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8A6BC"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 xml:space="preserve">In this post we will use Keras to classify duplicated questions from Quora. The dataset first appeared in the Kaggle competition </w:t>
      </w:r>
      <w:hyperlink r:id="rId4" w:tgtFrame="_blank" w:history="1">
        <w:r w:rsidRPr="003E3EE8">
          <w:rPr>
            <w:rFonts w:ascii="Times New Roman" w:eastAsia="Times New Roman" w:hAnsi="Times New Roman" w:cs="Times New Roman"/>
            <w:color w:val="0000FF"/>
            <w:sz w:val="20"/>
            <w:szCs w:val="20"/>
            <w:u w:val="single"/>
            <w:lang w:eastAsia="en-IN"/>
          </w:rPr>
          <w:t>Quora Question Pairs</w:t>
        </w:r>
      </w:hyperlink>
      <w:r w:rsidRPr="003E3EE8">
        <w:rPr>
          <w:rFonts w:ascii="Times New Roman" w:eastAsia="Times New Roman" w:hAnsi="Times New Roman" w:cs="Times New Roman"/>
          <w:sz w:val="20"/>
          <w:szCs w:val="20"/>
          <w:lang w:eastAsia="en-IN"/>
        </w:rPr>
        <w:t xml:space="preserve"> and consists of approximately 400,000 pairs of questions along with a column indicating if the question pair is considered a duplicate.</w:t>
      </w:r>
    </w:p>
    <w:p w14:paraId="34D173D5" w14:textId="21A3262A"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 xml:space="preserve">Our implementation is inspired by the </w:t>
      </w:r>
      <w:hyperlink r:id="rId5" w:tgtFrame="_blank" w:history="1">
        <w:r w:rsidRPr="003E3EE8">
          <w:rPr>
            <w:rFonts w:ascii="Times New Roman" w:eastAsia="Times New Roman" w:hAnsi="Times New Roman" w:cs="Times New Roman"/>
            <w:color w:val="0000FF"/>
            <w:sz w:val="20"/>
            <w:szCs w:val="20"/>
            <w:u w:val="single"/>
            <w:lang w:eastAsia="en-IN"/>
          </w:rPr>
          <w:t>Siamese Recurrent Archite</w:t>
        </w:r>
        <w:r w:rsidRPr="003E3EE8">
          <w:rPr>
            <w:rFonts w:ascii="Times New Roman" w:eastAsia="Times New Roman" w:hAnsi="Times New Roman" w:cs="Times New Roman"/>
            <w:color w:val="0000FF"/>
            <w:sz w:val="20"/>
            <w:szCs w:val="20"/>
            <w:u w:val="single"/>
            <w:lang w:eastAsia="en-IN"/>
          </w:rPr>
          <w:t>c</w:t>
        </w:r>
        <w:r w:rsidRPr="003E3EE8">
          <w:rPr>
            <w:rFonts w:ascii="Times New Roman" w:eastAsia="Times New Roman" w:hAnsi="Times New Roman" w:cs="Times New Roman"/>
            <w:color w:val="0000FF"/>
            <w:sz w:val="20"/>
            <w:szCs w:val="20"/>
            <w:u w:val="single"/>
            <w:lang w:eastAsia="en-IN"/>
          </w:rPr>
          <w:t>ture</w:t>
        </w:r>
      </w:hyperlink>
      <w:r w:rsidRPr="003E3EE8">
        <w:rPr>
          <w:rFonts w:ascii="Times New Roman" w:eastAsia="Times New Roman" w:hAnsi="Times New Roman" w:cs="Times New Roman"/>
          <w:sz w:val="20"/>
          <w:szCs w:val="20"/>
          <w:lang w:eastAsia="en-IN"/>
        </w:rPr>
        <w:t>, with modifications to the similarity measure and the embedding layers (the original paper uses pre-trained word vectors). The idea is to learn a function that maps input patterns into a target space such that a similarity measure in the target space approximates the “semantic” distance in the input space.</w:t>
      </w:r>
    </w:p>
    <w:p w14:paraId="04C36B1C" w14:textId="77777777" w:rsidR="003E3EE8" w:rsidRPr="003E3EE8" w:rsidRDefault="003E3EE8" w:rsidP="003E3EE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E3EE8">
        <w:rPr>
          <w:rFonts w:ascii="Times New Roman" w:eastAsia="Times New Roman" w:hAnsi="Times New Roman" w:cs="Times New Roman"/>
          <w:b/>
          <w:bCs/>
          <w:sz w:val="36"/>
          <w:szCs w:val="36"/>
          <w:lang w:eastAsia="en-IN"/>
        </w:rPr>
        <w:t>Dowloading data</w:t>
      </w:r>
    </w:p>
    <w:p w14:paraId="57F0BE0E"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 xml:space="preserve">Data can be downloaded from the Kaggle </w:t>
      </w:r>
      <w:hyperlink r:id="rId6" w:tgtFrame="_blank" w:history="1">
        <w:r w:rsidRPr="003E3EE8">
          <w:rPr>
            <w:rFonts w:ascii="Times New Roman" w:eastAsia="Times New Roman" w:hAnsi="Times New Roman" w:cs="Times New Roman"/>
            <w:color w:val="0000FF"/>
            <w:sz w:val="20"/>
            <w:szCs w:val="20"/>
            <w:u w:val="single"/>
            <w:lang w:eastAsia="en-IN"/>
          </w:rPr>
          <w:t>dataset webpage</w:t>
        </w:r>
      </w:hyperlink>
      <w:r w:rsidRPr="003E3EE8">
        <w:rPr>
          <w:rFonts w:ascii="Times New Roman" w:eastAsia="Times New Roman" w:hAnsi="Times New Roman" w:cs="Times New Roman"/>
          <w:sz w:val="20"/>
          <w:szCs w:val="20"/>
          <w:lang w:eastAsia="en-IN"/>
        </w:rPr>
        <w:t xml:space="preserve"> or from Quora’s </w:t>
      </w:r>
      <w:hyperlink r:id="rId7" w:tgtFrame="_blank" w:history="1">
        <w:r w:rsidRPr="003E3EE8">
          <w:rPr>
            <w:rFonts w:ascii="Times New Roman" w:eastAsia="Times New Roman" w:hAnsi="Times New Roman" w:cs="Times New Roman"/>
            <w:color w:val="0000FF"/>
            <w:sz w:val="20"/>
            <w:szCs w:val="20"/>
            <w:u w:val="single"/>
            <w:lang w:eastAsia="en-IN"/>
          </w:rPr>
          <w:t>release of the dataset</w:t>
        </w:r>
      </w:hyperlink>
      <w:r w:rsidRPr="003E3EE8">
        <w:rPr>
          <w:rFonts w:ascii="Times New Roman" w:eastAsia="Times New Roman" w:hAnsi="Times New Roman" w:cs="Times New Roman"/>
          <w:sz w:val="20"/>
          <w:szCs w:val="20"/>
          <w:lang w:eastAsia="en-IN"/>
        </w:rPr>
        <w:t>:</w:t>
      </w:r>
    </w:p>
    <w:p w14:paraId="49B7F15B"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library(keras)</w:t>
      </w:r>
    </w:p>
    <w:p w14:paraId="30B31AD5" w14:textId="7B541E29"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quora_data &lt;- </w:t>
      </w:r>
      <w:r w:rsidRPr="003E3EE8">
        <w:rPr>
          <w:rFonts w:ascii="Courier New" w:eastAsia="Times New Roman" w:hAnsi="Courier New" w:cs="Courier New"/>
          <w:color w:val="0000FF"/>
          <w:sz w:val="20"/>
          <w:szCs w:val="20"/>
          <w:u w:val="single"/>
          <w:lang w:eastAsia="en-IN"/>
        </w:rPr>
        <w:t>get_file</w:t>
      </w:r>
      <w:r w:rsidRPr="003E3EE8">
        <w:rPr>
          <w:rFonts w:ascii="Courier New" w:eastAsia="Times New Roman" w:hAnsi="Courier New" w:cs="Courier New"/>
          <w:sz w:val="20"/>
          <w:szCs w:val="20"/>
          <w:lang w:eastAsia="en-IN"/>
        </w:rPr>
        <w:t>(</w:t>
      </w:r>
    </w:p>
    <w:p w14:paraId="621930FF"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"quora_duplicate_questions.tsv",</w:t>
      </w:r>
    </w:p>
    <w:p w14:paraId="7B799BBF"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"https://qim.ec.quoracdn.net/quora_duplicate_questions.tsv"</w:t>
      </w:r>
    </w:p>
    <w:p w14:paraId="0358EAEC"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w:t>
      </w:r>
    </w:p>
    <w:p w14:paraId="05390F05" w14:textId="191676DF"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 xml:space="preserve">We are using the Keras </w:t>
      </w:r>
      <w:r w:rsidRPr="003E3EE8">
        <w:rPr>
          <w:rFonts w:ascii="Courier New" w:eastAsia="Times New Roman" w:hAnsi="Courier New" w:cs="Courier New"/>
          <w:color w:val="0000FF"/>
          <w:sz w:val="20"/>
          <w:szCs w:val="20"/>
          <w:u w:val="single"/>
          <w:lang w:eastAsia="en-IN"/>
        </w:rPr>
        <w:t>get_file()</w:t>
      </w:r>
      <w:r w:rsidRPr="003E3EE8">
        <w:rPr>
          <w:rFonts w:ascii="Times New Roman" w:eastAsia="Times New Roman" w:hAnsi="Times New Roman" w:cs="Times New Roman"/>
          <w:sz w:val="20"/>
          <w:szCs w:val="20"/>
          <w:lang w:eastAsia="en-IN"/>
        </w:rPr>
        <w:t xml:space="preserve"> function so that the file download is cached.</w:t>
      </w:r>
    </w:p>
    <w:p w14:paraId="7901D787" w14:textId="77777777" w:rsidR="003E3EE8" w:rsidRPr="003E3EE8" w:rsidRDefault="003E3EE8" w:rsidP="003E3EE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E3EE8">
        <w:rPr>
          <w:rFonts w:ascii="Times New Roman" w:eastAsia="Times New Roman" w:hAnsi="Times New Roman" w:cs="Times New Roman"/>
          <w:b/>
          <w:bCs/>
          <w:sz w:val="36"/>
          <w:szCs w:val="36"/>
          <w:lang w:eastAsia="en-IN"/>
        </w:rPr>
        <w:t>Reading and preprocessing</w:t>
      </w:r>
    </w:p>
    <w:p w14:paraId="56B65665" w14:textId="247CBFF0"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 xml:space="preserve">We will first load data into R and do some preprocessing to make it easier to include in the model. After downloading the data, you can read it using the readr </w:t>
      </w:r>
      <w:r w:rsidRPr="003E3EE8">
        <w:rPr>
          <w:rFonts w:ascii="Courier New" w:eastAsia="Times New Roman" w:hAnsi="Courier New" w:cs="Courier New"/>
          <w:color w:val="0000FF"/>
          <w:sz w:val="20"/>
          <w:szCs w:val="20"/>
          <w:u w:val="single"/>
          <w:lang w:eastAsia="en-IN"/>
        </w:rPr>
        <w:t>read_tsv()</w:t>
      </w:r>
      <w:r w:rsidRPr="003E3EE8">
        <w:rPr>
          <w:rFonts w:ascii="Times New Roman" w:eastAsia="Times New Roman" w:hAnsi="Times New Roman" w:cs="Times New Roman"/>
          <w:sz w:val="20"/>
          <w:szCs w:val="20"/>
          <w:lang w:eastAsia="en-IN"/>
        </w:rPr>
        <w:t xml:space="preserve"> function.</w:t>
      </w:r>
    </w:p>
    <w:p w14:paraId="2C1D4060"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library(readr)</w:t>
      </w:r>
    </w:p>
    <w:p w14:paraId="793B7AFD" w14:textId="78F0374B"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df &lt;- </w:t>
      </w:r>
      <w:r w:rsidRPr="003E3EE8">
        <w:rPr>
          <w:rFonts w:ascii="Courier New" w:eastAsia="Times New Roman" w:hAnsi="Courier New" w:cs="Courier New"/>
          <w:color w:val="0000FF"/>
          <w:sz w:val="20"/>
          <w:szCs w:val="20"/>
          <w:u w:val="single"/>
          <w:lang w:eastAsia="en-IN"/>
        </w:rPr>
        <w:t>read_tsv</w:t>
      </w:r>
      <w:r w:rsidRPr="003E3EE8">
        <w:rPr>
          <w:rFonts w:ascii="Courier New" w:eastAsia="Times New Roman" w:hAnsi="Courier New" w:cs="Courier New"/>
          <w:sz w:val="20"/>
          <w:szCs w:val="20"/>
          <w:lang w:eastAsia="en-IN"/>
        </w:rPr>
        <w:t>(quora_data)</w:t>
      </w:r>
    </w:p>
    <w:p w14:paraId="79EA2D20"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 xml:space="preserve">We will create a Keras </w:t>
      </w:r>
      <w:r w:rsidRPr="003E3EE8">
        <w:rPr>
          <w:rFonts w:ascii="Courier New" w:eastAsia="Times New Roman" w:hAnsi="Courier New" w:cs="Courier New"/>
          <w:sz w:val="20"/>
          <w:szCs w:val="20"/>
          <w:lang w:eastAsia="en-IN"/>
        </w:rPr>
        <w:t>tokenizer</w:t>
      </w:r>
      <w:r w:rsidRPr="003E3EE8">
        <w:rPr>
          <w:rFonts w:ascii="Times New Roman" w:eastAsia="Times New Roman" w:hAnsi="Times New Roman" w:cs="Times New Roman"/>
          <w:sz w:val="20"/>
          <w:szCs w:val="20"/>
          <w:lang w:eastAsia="en-IN"/>
        </w:rPr>
        <w:t xml:space="preserve"> to transform each word into an integer token. We will also specify a hyperparameter of our model: the vocabulary size. For now let’s use the 50,000 most common words (we’ll tune this parameter later). The tokenizer will be fit using all unique questions from the dataset.</w:t>
      </w:r>
    </w:p>
    <w:p w14:paraId="27D21026" w14:textId="5F4DA6D6"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tokenizer &lt;- </w:t>
      </w:r>
      <w:r w:rsidRPr="003E3EE8">
        <w:rPr>
          <w:rFonts w:ascii="Courier New" w:eastAsia="Times New Roman" w:hAnsi="Courier New" w:cs="Courier New"/>
          <w:color w:val="0000FF"/>
          <w:sz w:val="20"/>
          <w:szCs w:val="20"/>
          <w:u w:val="single"/>
          <w:lang w:eastAsia="en-IN"/>
        </w:rPr>
        <w:t>text_tokenizer</w:t>
      </w:r>
      <w:r w:rsidRPr="003E3EE8">
        <w:rPr>
          <w:rFonts w:ascii="Courier New" w:eastAsia="Times New Roman" w:hAnsi="Courier New" w:cs="Courier New"/>
          <w:sz w:val="20"/>
          <w:szCs w:val="20"/>
          <w:lang w:eastAsia="en-IN"/>
        </w:rPr>
        <w:t>(num_words = 50000)</w:t>
      </w:r>
    </w:p>
    <w:p w14:paraId="40C24E75" w14:textId="269F7D85"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tokenizer %&gt;% </w:t>
      </w:r>
      <w:r w:rsidRPr="003E3EE8">
        <w:rPr>
          <w:rFonts w:ascii="Courier New" w:eastAsia="Times New Roman" w:hAnsi="Courier New" w:cs="Courier New"/>
          <w:color w:val="0000FF"/>
          <w:sz w:val="20"/>
          <w:szCs w:val="20"/>
          <w:u w:val="single"/>
          <w:lang w:eastAsia="en-IN"/>
        </w:rPr>
        <w:t>fit_text_tokenizer</w:t>
      </w:r>
      <w:r w:rsidRPr="003E3EE8">
        <w:rPr>
          <w:rFonts w:ascii="Courier New" w:eastAsia="Times New Roman" w:hAnsi="Courier New" w:cs="Courier New"/>
          <w:sz w:val="20"/>
          <w:szCs w:val="20"/>
          <w:lang w:eastAsia="en-IN"/>
        </w:rPr>
        <w:t>(unique(c(df$question1, df$question2)))</w:t>
      </w:r>
    </w:p>
    <w:p w14:paraId="7948B15F"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Let’s save the tokenizer to disk in order to use it for inference later.</w:t>
      </w:r>
    </w:p>
    <w:p w14:paraId="74C985AA" w14:textId="24D52F41"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color w:val="0000FF"/>
          <w:sz w:val="20"/>
          <w:szCs w:val="20"/>
          <w:u w:val="single"/>
          <w:lang w:eastAsia="en-IN"/>
        </w:rPr>
        <w:t>save_text_tokenizer</w:t>
      </w:r>
      <w:r w:rsidRPr="003E3EE8">
        <w:rPr>
          <w:rFonts w:ascii="Courier New" w:eastAsia="Times New Roman" w:hAnsi="Courier New" w:cs="Courier New"/>
          <w:sz w:val="20"/>
          <w:szCs w:val="20"/>
          <w:lang w:eastAsia="en-IN"/>
        </w:rPr>
        <w:t>(tokenizer, "tokenizer-question-pairs")</w:t>
      </w:r>
    </w:p>
    <w:p w14:paraId="7219CA35"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We will now use the text tokenizer to transform each question into a list of integers.</w:t>
      </w:r>
    </w:p>
    <w:p w14:paraId="626F5268" w14:textId="2A4B32EA"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question1 &lt;- </w:t>
      </w:r>
      <w:r w:rsidRPr="003E3EE8">
        <w:rPr>
          <w:rFonts w:ascii="Courier New" w:eastAsia="Times New Roman" w:hAnsi="Courier New" w:cs="Courier New"/>
          <w:color w:val="0000FF"/>
          <w:sz w:val="20"/>
          <w:szCs w:val="20"/>
          <w:u w:val="single"/>
          <w:lang w:eastAsia="en-IN"/>
        </w:rPr>
        <w:t>texts_to_sequences</w:t>
      </w:r>
      <w:r w:rsidRPr="003E3EE8">
        <w:rPr>
          <w:rFonts w:ascii="Courier New" w:eastAsia="Times New Roman" w:hAnsi="Courier New" w:cs="Courier New"/>
          <w:sz w:val="20"/>
          <w:szCs w:val="20"/>
          <w:lang w:eastAsia="en-IN"/>
        </w:rPr>
        <w:t>(tokenizer, df$question1)</w:t>
      </w:r>
    </w:p>
    <w:p w14:paraId="63B9430F" w14:textId="1A6EB23F"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question2 &lt;- </w:t>
      </w:r>
      <w:r w:rsidRPr="003E3EE8">
        <w:rPr>
          <w:rFonts w:ascii="Courier New" w:eastAsia="Times New Roman" w:hAnsi="Courier New" w:cs="Courier New"/>
          <w:color w:val="0000FF"/>
          <w:sz w:val="20"/>
          <w:szCs w:val="20"/>
          <w:u w:val="single"/>
          <w:lang w:eastAsia="en-IN"/>
        </w:rPr>
        <w:t>texts_to_sequences</w:t>
      </w:r>
      <w:r w:rsidRPr="003E3EE8">
        <w:rPr>
          <w:rFonts w:ascii="Courier New" w:eastAsia="Times New Roman" w:hAnsi="Courier New" w:cs="Courier New"/>
          <w:sz w:val="20"/>
          <w:szCs w:val="20"/>
          <w:lang w:eastAsia="en-IN"/>
        </w:rPr>
        <w:t>(tokenizer, df$question2)</w:t>
      </w:r>
    </w:p>
    <w:p w14:paraId="554E8A23"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Let’s take a look at the number of words in each question. This will helps us to decide the padding length, another hyperparameter of our model. Padding the sequences normalizes them to the same size so that we can feed them to the Keras model.</w:t>
      </w:r>
    </w:p>
    <w:p w14:paraId="41164BF0"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library(purrr)</w:t>
      </w:r>
    </w:p>
    <w:p w14:paraId="0F6C0D42"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questions_length &lt;- c(</w:t>
      </w:r>
    </w:p>
    <w:p w14:paraId="3F455300" w14:textId="05782473"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r w:rsidRPr="003E3EE8">
        <w:rPr>
          <w:rFonts w:ascii="Courier New" w:eastAsia="Times New Roman" w:hAnsi="Courier New" w:cs="Courier New"/>
          <w:color w:val="0000FF"/>
          <w:sz w:val="20"/>
          <w:szCs w:val="20"/>
          <w:u w:val="single"/>
          <w:lang w:eastAsia="en-IN"/>
        </w:rPr>
        <w:t>map_int</w:t>
      </w:r>
      <w:r w:rsidRPr="003E3EE8">
        <w:rPr>
          <w:rFonts w:ascii="Courier New" w:eastAsia="Times New Roman" w:hAnsi="Courier New" w:cs="Courier New"/>
          <w:sz w:val="20"/>
          <w:szCs w:val="20"/>
          <w:lang w:eastAsia="en-IN"/>
        </w:rPr>
        <w:t>(question1, length),</w:t>
      </w:r>
    </w:p>
    <w:p w14:paraId="618DFF6A" w14:textId="417AF939"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r w:rsidRPr="003E3EE8">
        <w:rPr>
          <w:rFonts w:ascii="Courier New" w:eastAsia="Times New Roman" w:hAnsi="Courier New" w:cs="Courier New"/>
          <w:color w:val="0000FF"/>
          <w:sz w:val="20"/>
          <w:szCs w:val="20"/>
          <w:u w:val="single"/>
          <w:lang w:eastAsia="en-IN"/>
        </w:rPr>
        <w:t>map_int</w:t>
      </w:r>
      <w:r w:rsidRPr="003E3EE8">
        <w:rPr>
          <w:rFonts w:ascii="Courier New" w:eastAsia="Times New Roman" w:hAnsi="Courier New" w:cs="Courier New"/>
          <w:sz w:val="20"/>
          <w:szCs w:val="20"/>
          <w:lang w:eastAsia="en-IN"/>
        </w:rPr>
        <w:t>(question2, length)</w:t>
      </w:r>
    </w:p>
    <w:p w14:paraId="1F8C6C3D"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w:t>
      </w:r>
    </w:p>
    <w:p w14:paraId="692114C2"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2643F3"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lastRenderedPageBreak/>
        <w:t>quantile(questions_length, c(0.8, 0.9, 0.95, 0.99))</w:t>
      </w:r>
    </w:p>
    <w:p w14:paraId="18098338"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80% 90% 95% 99% </w:t>
      </w:r>
    </w:p>
    <w:p w14:paraId="3FFBA8D3"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14  18  23  31 </w:t>
      </w:r>
    </w:p>
    <w:p w14:paraId="34888A4F"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We can see that 99% of questions have at most length 31 so we’ll choose a padding length between 15 and 30. Let’s start with 20 (we’ll also tune this parameter later). The default padding value is 0, but we are already using this value for words that don’t appear within the 50,000 most frequent, so we’ll use 50,001 instead.</w:t>
      </w:r>
    </w:p>
    <w:p w14:paraId="752EC280" w14:textId="123DFCE2"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question1_padded &lt;- </w:t>
      </w:r>
      <w:r w:rsidRPr="003E3EE8">
        <w:rPr>
          <w:rFonts w:ascii="Courier New" w:eastAsia="Times New Roman" w:hAnsi="Courier New" w:cs="Courier New"/>
          <w:color w:val="0000FF"/>
          <w:sz w:val="20"/>
          <w:szCs w:val="20"/>
          <w:u w:val="single"/>
          <w:lang w:eastAsia="en-IN"/>
        </w:rPr>
        <w:t>pad_sequences</w:t>
      </w:r>
      <w:r w:rsidRPr="003E3EE8">
        <w:rPr>
          <w:rFonts w:ascii="Courier New" w:eastAsia="Times New Roman" w:hAnsi="Courier New" w:cs="Courier New"/>
          <w:sz w:val="20"/>
          <w:szCs w:val="20"/>
          <w:lang w:eastAsia="en-IN"/>
        </w:rPr>
        <w:t>(question1, maxlen = 20, value = 50000 + 1)</w:t>
      </w:r>
    </w:p>
    <w:p w14:paraId="1DE8A57C" w14:textId="7E47A890"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question2_padded &lt;- </w:t>
      </w:r>
      <w:r w:rsidRPr="003E3EE8">
        <w:rPr>
          <w:rFonts w:ascii="Courier New" w:eastAsia="Times New Roman" w:hAnsi="Courier New" w:cs="Courier New"/>
          <w:color w:val="0000FF"/>
          <w:sz w:val="20"/>
          <w:szCs w:val="20"/>
          <w:u w:val="single"/>
          <w:lang w:eastAsia="en-IN"/>
        </w:rPr>
        <w:t>pad_sequences</w:t>
      </w:r>
      <w:r w:rsidRPr="003E3EE8">
        <w:rPr>
          <w:rFonts w:ascii="Courier New" w:eastAsia="Times New Roman" w:hAnsi="Courier New" w:cs="Courier New"/>
          <w:sz w:val="20"/>
          <w:szCs w:val="20"/>
          <w:lang w:eastAsia="en-IN"/>
        </w:rPr>
        <w:t>(question2, maxlen = 20, value = 50000 + 1)</w:t>
      </w:r>
    </w:p>
    <w:p w14:paraId="012138A1"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We have now finished the preprocessing steps. We will now run a simple benchmark model before moving on to the Keras model.</w:t>
      </w:r>
    </w:p>
    <w:p w14:paraId="72861CE7" w14:textId="77777777" w:rsidR="003E3EE8" w:rsidRPr="003E3EE8" w:rsidRDefault="003E3EE8" w:rsidP="003E3EE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E3EE8">
        <w:rPr>
          <w:rFonts w:ascii="Times New Roman" w:eastAsia="Times New Roman" w:hAnsi="Times New Roman" w:cs="Times New Roman"/>
          <w:b/>
          <w:bCs/>
          <w:sz w:val="36"/>
          <w:szCs w:val="36"/>
          <w:lang w:eastAsia="en-IN"/>
        </w:rPr>
        <w:t>Simple benchmark</w:t>
      </w:r>
    </w:p>
    <w:p w14:paraId="1E0FAE66"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Before creating a complicated model let’s take a simple approach. Let’s create two predictors: percentage of words from question1 that appear in the question2 and vice-versa. Then we will use a logistic regression to predict if the questions are duplicate.</w:t>
      </w:r>
    </w:p>
    <w:p w14:paraId="5AA25466" w14:textId="7E82FF3B"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perc_words_question1 &lt;- </w:t>
      </w:r>
      <w:r w:rsidRPr="003E3EE8">
        <w:rPr>
          <w:rFonts w:ascii="Courier New" w:eastAsia="Times New Roman" w:hAnsi="Courier New" w:cs="Courier New"/>
          <w:color w:val="0000FF"/>
          <w:sz w:val="20"/>
          <w:szCs w:val="20"/>
          <w:u w:val="single"/>
          <w:lang w:eastAsia="en-IN"/>
        </w:rPr>
        <w:t>map2_dbl</w:t>
      </w:r>
      <w:r w:rsidRPr="003E3EE8">
        <w:rPr>
          <w:rFonts w:ascii="Courier New" w:eastAsia="Times New Roman" w:hAnsi="Courier New" w:cs="Courier New"/>
          <w:sz w:val="20"/>
          <w:szCs w:val="20"/>
          <w:lang w:eastAsia="en-IN"/>
        </w:rPr>
        <w:t>(question1, question2, ~mean(.x %in% .y))</w:t>
      </w:r>
    </w:p>
    <w:p w14:paraId="208CA2A0" w14:textId="7AF37E34"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perc_words_question2 &lt;- </w:t>
      </w:r>
      <w:r w:rsidRPr="003E3EE8">
        <w:rPr>
          <w:rFonts w:ascii="Courier New" w:eastAsia="Times New Roman" w:hAnsi="Courier New" w:cs="Courier New"/>
          <w:color w:val="0000FF"/>
          <w:sz w:val="20"/>
          <w:szCs w:val="20"/>
          <w:u w:val="single"/>
          <w:lang w:eastAsia="en-IN"/>
        </w:rPr>
        <w:t>map2_dbl</w:t>
      </w:r>
      <w:r w:rsidRPr="003E3EE8">
        <w:rPr>
          <w:rFonts w:ascii="Courier New" w:eastAsia="Times New Roman" w:hAnsi="Courier New" w:cs="Courier New"/>
          <w:sz w:val="20"/>
          <w:szCs w:val="20"/>
          <w:lang w:eastAsia="en-IN"/>
        </w:rPr>
        <w:t>(question2, question1, ~mean(.x %in% .y))</w:t>
      </w:r>
    </w:p>
    <w:p w14:paraId="4E47983C"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A813E9"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df_model &lt;- data.frame(</w:t>
      </w:r>
    </w:p>
    <w:p w14:paraId="6A108A83"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perc_words_question1 = perc_words_question1,</w:t>
      </w:r>
    </w:p>
    <w:p w14:paraId="179EBEA0"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perc_words_question2 = perc_words_question2,</w:t>
      </w:r>
    </w:p>
    <w:p w14:paraId="4003BD57"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is_duplicate = df$is_duplicate</w:t>
      </w:r>
    </w:p>
    <w:p w14:paraId="6A839BCD"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%&gt;%</w:t>
      </w:r>
    </w:p>
    <w:p w14:paraId="55FD0893"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na.omit()</w:t>
      </w:r>
    </w:p>
    <w:p w14:paraId="673EC7F7"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Now that we have our predictors, let’s create the logistic model. We will take a small sample for validation.</w:t>
      </w:r>
    </w:p>
    <w:p w14:paraId="6E8A4364"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val_sample &lt;- sample.int(nrow(df_model), 0.1*nrow(df_model))</w:t>
      </w:r>
    </w:p>
    <w:p w14:paraId="49484C69"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logistic_regression &lt;- glm(</w:t>
      </w:r>
    </w:p>
    <w:p w14:paraId="75A8465C"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is_duplicate ~ perc_words_question1 + perc_words_question2, </w:t>
      </w:r>
    </w:p>
    <w:p w14:paraId="53A03F0B"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family = "binomial",</w:t>
      </w:r>
    </w:p>
    <w:p w14:paraId="459F5A25"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data = df_model[-val_sample,]</w:t>
      </w:r>
    </w:p>
    <w:p w14:paraId="0D520C6B"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w:t>
      </w:r>
    </w:p>
    <w:p w14:paraId="1FB32995"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summary(logistic_regression)</w:t>
      </w:r>
    </w:p>
    <w:p w14:paraId="374F0243"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Call:</w:t>
      </w:r>
    </w:p>
    <w:p w14:paraId="6D16829A"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glm(formula = is_duplicate ~ perc_words_question1 + perc_words_question2, </w:t>
      </w:r>
    </w:p>
    <w:p w14:paraId="139D4BFA"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family = "binomial", data = df_model[-val_sample, ])</w:t>
      </w:r>
    </w:p>
    <w:p w14:paraId="14787D61"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6EB79F"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Deviance Residuals: </w:t>
      </w:r>
    </w:p>
    <w:p w14:paraId="4B87303E"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Min       1Q   Median       3Q      Max  </w:t>
      </w:r>
    </w:p>
    <w:p w14:paraId="1C52A081"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-1.5938  -0.9097  -0.6106   1.1452   2.0292  </w:t>
      </w:r>
    </w:p>
    <w:p w14:paraId="28E43082"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25B52E"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Coefficients:</w:t>
      </w:r>
    </w:p>
    <w:p w14:paraId="22A48A44"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Estimate Std. Error z value Pr(&gt;|z|)    </w:t>
      </w:r>
    </w:p>
    <w:p w14:paraId="1D592367"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(Intercept)          -2.259007   0.009668 -233.66   &lt;2e-16 ***</w:t>
      </w:r>
    </w:p>
    <w:p w14:paraId="7FAFF1F1"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perc_words_question1  1.517990   0.023038   65.89   &lt;2e-16 ***</w:t>
      </w:r>
    </w:p>
    <w:p w14:paraId="1BE1AE5A"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perc_words_question2  1.681410   0.022795   73.76   &lt;2e-16 ***</w:t>
      </w:r>
    </w:p>
    <w:p w14:paraId="3BEA79A7"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w:t>
      </w:r>
    </w:p>
    <w:p w14:paraId="2D49D608"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Signif. codes:  0 ‘***’ 0.001 ‘**’ 0.01 ‘*’ 0.05 ‘.’ 0.1 ‘ ’ 1</w:t>
      </w:r>
    </w:p>
    <w:p w14:paraId="04A4CCFF"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590F2E"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(Dispersion parameter for binomial family taken to be 1)</w:t>
      </w:r>
    </w:p>
    <w:p w14:paraId="10A82890"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28CF6A"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Null deviance: 479158  on 363843  degrees of freedom</w:t>
      </w:r>
    </w:p>
    <w:p w14:paraId="1EA9EAB4"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Residual deviance: 431627  on 363841  degrees of freedom</w:t>
      </w:r>
    </w:p>
    <w:p w14:paraId="779DC305"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(17 observations deleted due to missingness)</w:t>
      </w:r>
    </w:p>
    <w:p w14:paraId="7A4F8987"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AIC: 431633</w:t>
      </w:r>
    </w:p>
    <w:p w14:paraId="585C03D7"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0C3C6D"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Number of Fisher Scoring iterations: 3</w:t>
      </w:r>
    </w:p>
    <w:p w14:paraId="3976FBF6"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Let’s calculate the accuracy on our validation set.</w:t>
      </w:r>
    </w:p>
    <w:p w14:paraId="24ACE875"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pred &lt;- predict(logistic_regression, df_model[val_sample,], type = "response")</w:t>
      </w:r>
    </w:p>
    <w:p w14:paraId="185E8D0C"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pred &lt;- pred &gt; mean(df_model$is_duplicate[-val_sample])</w:t>
      </w:r>
    </w:p>
    <w:p w14:paraId="7E55D634"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accuracy &lt;- table(pred, df_model$is_duplicate[val_sample]) %&gt;% </w:t>
      </w:r>
    </w:p>
    <w:p w14:paraId="3E0788B8"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prop.table() %&gt;% </w:t>
      </w:r>
    </w:p>
    <w:p w14:paraId="4214D030"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diag() %&gt;% </w:t>
      </w:r>
    </w:p>
    <w:p w14:paraId="33839702"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sum()</w:t>
      </w:r>
    </w:p>
    <w:p w14:paraId="5A44EBD6"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accuracy</w:t>
      </w:r>
    </w:p>
    <w:p w14:paraId="21184EDB"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[1] 0.6573577</w:t>
      </w:r>
    </w:p>
    <w:p w14:paraId="3C95E06E"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We got an accuracy of 65.7%. Not all that much better than random guessing. Now let’s create our model in Keras.</w:t>
      </w:r>
    </w:p>
    <w:p w14:paraId="5CCFB0A1" w14:textId="77777777" w:rsidR="003E3EE8" w:rsidRPr="003E3EE8" w:rsidRDefault="003E3EE8" w:rsidP="003E3EE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E3EE8">
        <w:rPr>
          <w:rFonts w:ascii="Times New Roman" w:eastAsia="Times New Roman" w:hAnsi="Times New Roman" w:cs="Times New Roman"/>
          <w:b/>
          <w:bCs/>
          <w:sz w:val="36"/>
          <w:szCs w:val="36"/>
          <w:lang w:eastAsia="en-IN"/>
        </w:rPr>
        <w:t>Model definition</w:t>
      </w:r>
    </w:p>
    <w:p w14:paraId="26B7F412"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We will use a Siamese network to predict whether the pairs are duplicated or not. The idea is to create a model that can embed the questions (sequence of words) into a vector. Then we can compare the vectors for each question using a similarity measure and tell if the questions are duplicated or not.</w:t>
      </w:r>
    </w:p>
    <w:p w14:paraId="7A1B195F"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First let’s define the inputs for the model.</w:t>
      </w:r>
    </w:p>
    <w:p w14:paraId="7CA9529C" w14:textId="41851459"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input1 &lt;- </w:t>
      </w:r>
      <w:r w:rsidRPr="003E3EE8">
        <w:rPr>
          <w:rFonts w:ascii="Courier New" w:eastAsia="Times New Roman" w:hAnsi="Courier New" w:cs="Courier New"/>
          <w:color w:val="0000FF"/>
          <w:sz w:val="20"/>
          <w:szCs w:val="20"/>
          <w:u w:val="single"/>
          <w:lang w:eastAsia="en-IN"/>
        </w:rPr>
        <w:t>layer_input</w:t>
      </w:r>
      <w:r w:rsidRPr="003E3EE8">
        <w:rPr>
          <w:rFonts w:ascii="Courier New" w:eastAsia="Times New Roman" w:hAnsi="Courier New" w:cs="Courier New"/>
          <w:sz w:val="20"/>
          <w:szCs w:val="20"/>
          <w:lang w:eastAsia="en-IN"/>
        </w:rPr>
        <w:t>(shape = c(20), name = "input_question1")</w:t>
      </w:r>
    </w:p>
    <w:p w14:paraId="06D329AE" w14:textId="7461E8DE"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input2 &lt;- </w:t>
      </w:r>
      <w:r w:rsidRPr="003E3EE8">
        <w:rPr>
          <w:rFonts w:ascii="Courier New" w:eastAsia="Times New Roman" w:hAnsi="Courier New" w:cs="Courier New"/>
          <w:color w:val="0000FF"/>
          <w:sz w:val="20"/>
          <w:szCs w:val="20"/>
          <w:u w:val="single"/>
          <w:lang w:eastAsia="en-IN"/>
        </w:rPr>
        <w:t>layer_input</w:t>
      </w:r>
      <w:r w:rsidRPr="003E3EE8">
        <w:rPr>
          <w:rFonts w:ascii="Courier New" w:eastAsia="Times New Roman" w:hAnsi="Courier New" w:cs="Courier New"/>
          <w:sz w:val="20"/>
          <w:szCs w:val="20"/>
          <w:lang w:eastAsia="en-IN"/>
        </w:rPr>
        <w:t>(shape = c(20), name = "input_question2")</w:t>
      </w:r>
    </w:p>
    <w:p w14:paraId="6DF2A730"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Then let’s the define the part of the model that will embed the questions in a vector.</w:t>
      </w:r>
    </w:p>
    <w:p w14:paraId="1104D85F" w14:textId="1A4F781D"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word_embedder &lt;- </w:t>
      </w:r>
      <w:r w:rsidRPr="003E3EE8">
        <w:rPr>
          <w:rFonts w:ascii="Courier New" w:eastAsia="Times New Roman" w:hAnsi="Courier New" w:cs="Courier New"/>
          <w:color w:val="0000FF"/>
          <w:sz w:val="20"/>
          <w:szCs w:val="20"/>
          <w:u w:val="single"/>
          <w:lang w:eastAsia="en-IN"/>
        </w:rPr>
        <w:t>layer_embedding</w:t>
      </w:r>
      <w:r w:rsidRPr="003E3EE8">
        <w:rPr>
          <w:rFonts w:ascii="Courier New" w:eastAsia="Times New Roman" w:hAnsi="Courier New" w:cs="Courier New"/>
          <w:sz w:val="20"/>
          <w:szCs w:val="20"/>
          <w:lang w:eastAsia="en-IN"/>
        </w:rPr>
        <w:t xml:space="preserve">( </w:t>
      </w:r>
    </w:p>
    <w:p w14:paraId="01ED78C7"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input_dim = 50000 + 2, # vocab size + UNK token + padding value</w:t>
      </w:r>
    </w:p>
    <w:p w14:paraId="0E3F099E"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output_dim = 128,      # hyperparameter - embedding size</w:t>
      </w:r>
    </w:p>
    <w:p w14:paraId="2360A308"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input_length = 20,     # padding size,</w:t>
      </w:r>
    </w:p>
    <w:p w14:paraId="4D5B2FF7" w14:textId="577930EE"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embeddings_regularizer = </w:t>
      </w:r>
      <w:r w:rsidRPr="003E3EE8">
        <w:rPr>
          <w:rFonts w:ascii="Courier New" w:eastAsia="Times New Roman" w:hAnsi="Courier New" w:cs="Courier New"/>
          <w:color w:val="0000FF"/>
          <w:sz w:val="20"/>
          <w:szCs w:val="20"/>
          <w:u w:val="single"/>
          <w:lang w:eastAsia="en-IN"/>
        </w:rPr>
        <w:t>regularizer_l2</w:t>
      </w:r>
      <w:r w:rsidRPr="003E3EE8">
        <w:rPr>
          <w:rFonts w:ascii="Courier New" w:eastAsia="Times New Roman" w:hAnsi="Courier New" w:cs="Courier New"/>
          <w:sz w:val="20"/>
          <w:szCs w:val="20"/>
          <w:lang w:eastAsia="en-IN"/>
        </w:rPr>
        <w:t xml:space="preserve">(0.0001) # hyperparameter - regularization </w:t>
      </w:r>
    </w:p>
    <w:p w14:paraId="3E4BEA33"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w:t>
      </w:r>
    </w:p>
    <w:p w14:paraId="01648DB5"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9D10CE" w14:textId="255D05DB"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seq_embedder &lt;- </w:t>
      </w:r>
      <w:r w:rsidRPr="003E3EE8">
        <w:rPr>
          <w:rFonts w:ascii="Courier New" w:eastAsia="Times New Roman" w:hAnsi="Courier New" w:cs="Courier New"/>
          <w:color w:val="0000FF"/>
          <w:sz w:val="20"/>
          <w:szCs w:val="20"/>
          <w:u w:val="single"/>
          <w:lang w:eastAsia="en-IN"/>
        </w:rPr>
        <w:t>layer_lstm</w:t>
      </w:r>
      <w:r w:rsidRPr="003E3EE8">
        <w:rPr>
          <w:rFonts w:ascii="Courier New" w:eastAsia="Times New Roman" w:hAnsi="Courier New" w:cs="Courier New"/>
          <w:sz w:val="20"/>
          <w:szCs w:val="20"/>
          <w:lang w:eastAsia="en-IN"/>
        </w:rPr>
        <w:t>(</w:t>
      </w:r>
    </w:p>
    <w:p w14:paraId="699A5D37"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units = 128, # hyperparameter -- sequence embedding size</w:t>
      </w:r>
    </w:p>
    <w:p w14:paraId="61F6FD07" w14:textId="7AE41F5E"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kernel_regularizer = </w:t>
      </w:r>
      <w:r w:rsidRPr="003E3EE8">
        <w:rPr>
          <w:rFonts w:ascii="Courier New" w:eastAsia="Times New Roman" w:hAnsi="Courier New" w:cs="Courier New"/>
          <w:color w:val="0000FF"/>
          <w:sz w:val="20"/>
          <w:szCs w:val="20"/>
          <w:u w:val="single"/>
          <w:lang w:eastAsia="en-IN"/>
        </w:rPr>
        <w:t>regularizer_l2</w:t>
      </w:r>
      <w:r w:rsidRPr="003E3EE8">
        <w:rPr>
          <w:rFonts w:ascii="Courier New" w:eastAsia="Times New Roman" w:hAnsi="Courier New" w:cs="Courier New"/>
          <w:sz w:val="20"/>
          <w:szCs w:val="20"/>
          <w:lang w:eastAsia="en-IN"/>
        </w:rPr>
        <w:t xml:space="preserve">(0.0001) # hyperparameter - regularization </w:t>
      </w:r>
    </w:p>
    <w:p w14:paraId="5B55E93B"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w:t>
      </w:r>
    </w:p>
    <w:p w14:paraId="09E167A9"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Now we will define the relationship between the input vectors and the embeddings layers. Note that we use the same layers and weights on both inputs. That’s why this is called a Siamese network. It makes sense, because we don’t want to have different outputs if question1 is switched with question2.</w:t>
      </w:r>
    </w:p>
    <w:p w14:paraId="27526F1A"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vector1 &lt;- input1 %&gt;% word_embedder() %&gt;% seq_embedder()</w:t>
      </w:r>
    </w:p>
    <w:p w14:paraId="207CEE79"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vector2 &lt;- input2 %&gt;% word_embedder() %&gt;% seq_embedder()</w:t>
      </w:r>
    </w:p>
    <w:p w14:paraId="73D54A02"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lastRenderedPageBreak/>
        <w:t>We then define the similarity measure we want to optimize. We want duplicated questions to have higher values of similarity. In this example we’ll use the cosine similarity, but any similarity measure could be used. Remember that the cosine similarity is the normalized dot product of the vectors, but for training it’s not necessary to normalize the results.</w:t>
      </w:r>
    </w:p>
    <w:p w14:paraId="58851574" w14:textId="026E20DC"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cosine_similarity &lt;- </w:t>
      </w:r>
      <w:r w:rsidRPr="003E3EE8">
        <w:rPr>
          <w:rFonts w:ascii="Courier New" w:eastAsia="Times New Roman" w:hAnsi="Courier New" w:cs="Courier New"/>
          <w:color w:val="0000FF"/>
          <w:sz w:val="20"/>
          <w:szCs w:val="20"/>
          <w:u w:val="single"/>
          <w:lang w:eastAsia="en-IN"/>
        </w:rPr>
        <w:t>layer_dot</w:t>
      </w:r>
      <w:r w:rsidRPr="003E3EE8">
        <w:rPr>
          <w:rFonts w:ascii="Courier New" w:eastAsia="Times New Roman" w:hAnsi="Courier New" w:cs="Courier New"/>
          <w:sz w:val="20"/>
          <w:szCs w:val="20"/>
          <w:lang w:eastAsia="en-IN"/>
        </w:rPr>
        <w:t>(list(vector1, vector2), axes = 1)</w:t>
      </w:r>
    </w:p>
    <w:p w14:paraId="0494DE2F"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Next, we define a final sigmoid layer to output the probability of both questions being duplicated.</w:t>
      </w:r>
    </w:p>
    <w:p w14:paraId="5E1C58C9"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output &lt;- cosine_similarity %&gt;% </w:t>
      </w:r>
    </w:p>
    <w:p w14:paraId="0086FB34" w14:textId="584BF84E"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r w:rsidRPr="003E3EE8">
        <w:rPr>
          <w:rFonts w:ascii="Courier New" w:eastAsia="Times New Roman" w:hAnsi="Courier New" w:cs="Courier New"/>
          <w:color w:val="0000FF"/>
          <w:sz w:val="20"/>
          <w:szCs w:val="20"/>
          <w:u w:val="single"/>
          <w:lang w:eastAsia="en-IN"/>
        </w:rPr>
        <w:t>layer_dense</w:t>
      </w:r>
      <w:r w:rsidRPr="003E3EE8">
        <w:rPr>
          <w:rFonts w:ascii="Courier New" w:eastAsia="Times New Roman" w:hAnsi="Courier New" w:cs="Courier New"/>
          <w:sz w:val="20"/>
          <w:szCs w:val="20"/>
          <w:lang w:eastAsia="en-IN"/>
        </w:rPr>
        <w:t>(units = 1, activation = "sigmoid")</w:t>
      </w:r>
    </w:p>
    <w:p w14:paraId="555FA7BF"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Now that let’s define the Keras model in terms of it’s inputs and outputs and compile it. In the compilation phase we define our loss function and optimizer. Like in the Kaggle challenge, we will minimize the logloss (equivalent to minimizing the binary crossentropy). We will use the Adam optimizer.</w:t>
      </w:r>
    </w:p>
    <w:p w14:paraId="51B32A85" w14:textId="0B8D4F20"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model &lt;- </w:t>
      </w:r>
      <w:r w:rsidRPr="003E3EE8">
        <w:rPr>
          <w:rFonts w:ascii="Courier New" w:eastAsia="Times New Roman" w:hAnsi="Courier New" w:cs="Courier New"/>
          <w:color w:val="0000FF"/>
          <w:sz w:val="20"/>
          <w:szCs w:val="20"/>
          <w:u w:val="single"/>
          <w:lang w:eastAsia="en-IN"/>
        </w:rPr>
        <w:t>keras_model</w:t>
      </w:r>
      <w:r w:rsidRPr="003E3EE8">
        <w:rPr>
          <w:rFonts w:ascii="Courier New" w:eastAsia="Times New Roman" w:hAnsi="Courier New" w:cs="Courier New"/>
          <w:sz w:val="20"/>
          <w:szCs w:val="20"/>
          <w:lang w:eastAsia="en-IN"/>
        </w:rPr>
        <w:t>(list(input1, input2), output)</w:t>
      </w:r>
    </w:p>
    <w:p w14:paraId="61731757" w14:textId="5D867865"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model %&gt;% </w:t>
      </w:r>
      <w:r w:rsidRPr="003E3EE8">
        <w:rPr>
          <w:rFonts w:ascii="Courier New" w:eastAsia="Times New Roman" w:hAnsi="Courier New" w:cs="Courier New"/>
          <w:color w:val="0000FF"/>
          <w:sz w:val="20"/>
          <w:szCs w:val="20"/>
          <w:u w:val="single"/>
          <w:lang w:eastAsia="en-IN"/>
        </w:rPr>
        <w:t>compile</w:t>
      </w:r>
      <w:r w:rsidRPr="003E3EE8">
        <w:rPr>
          <w:rFonts w:ascii="Courier New" w:eastAsia="Times New Roman" w:hAnsi="Courier New" w:cs="Courier New"/>
          <w:sz w:val="20"/>
          <w:szCs w:val="20"/>
          <w:lang w:eastAsia="en-IN"/>
        </w:rPr>
        <w:t>(</w:t>
      </w:r>
    </w:p>
    <w:p w14:paraId="17535B72"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optimizer = "adam", </w:t>
      </w:r>
    </w:p>
    <w:p w14:paraId="73E7DB09"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metrics = list(acc = metric_binary_accuracy), </w:t>
      </w:r>
    </w:p>
    <w:p w14:paraId="20CAD212"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loss = "binary_crossentropy"</w:t>
      </w:r>
    </w:p>
    <w:p w14:paraId="1FE9C24D"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w:t>
      </w:r>
    </w:p>
    <w:p w14:paraId="65CFBB91"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 xml:space="preserve">We can then take a look at out model with the </w:t>
      </w:r>
      <w:r w:rsidRPr="003E3EE8">
        <w:rPr>
          <w:rFonts w:ascii="Courier New" w:eastAsia="Times New Roman" w:hAnsi="Courier New" w:cs="Courier New"/>
          <w:sz w:val="20"/>
          <w:szCs w:val="20"/>
          <w:lang w:eastAsia="en-IN"/>
        </w:rPr>
        <w:t>summary</w:t>
      </w:r>
      <w:r w:rsidRPr="003E3EE8">
        <w:rPr>
          <w:rFonts w:ascii="Times New Roman" w:eastAsia="Times New Roman" w:hAnsi="Times New Roman" w:cs="Times New Roman"/>
          <w:sz w:val="20"/>
          <w:szCs w:val="20"/>
          <w:lang w:eastAsia="en-IN"/>
        </w:rPr>
        <w:t xml:space="preserve"> function.</w:t>
      </w:r>
    </w:p>
    <w:p w14:paraId="6D5BA155"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summary(model)</w:t>
      </w:r>
    </w:p>
    <w:p w14:paraId="6F493D27"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_______________________________________________________________________________________</w:t>
      </w:r>
    </w:p>
    <w:p w14:paraId="67BBE3FF"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Layer (type)                Output Shape       Param #    Connected to                 </w:t>
      </w:r>
    </w:p>
    <w:p w14:paraId="2E269DF5"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w:t>
      </w:r>
    </w:p>
    <w:p w14:paraId="1A867E32"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input_question1 (InputLayer (None, 20)         0                                       </w:t>
      </w:r>
    </w:p>
    <w:p w14:paraId="34A414DD"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_______________________________________________________________________________________</w:t>
      </w:r>
    </w:p>
    <w:p w14:paraId="15C12DD1"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input_question2 (InputLayer (None, 20)         0                                       </w:t>
      </w:r>
    </w:p>
    <w:p w14:paraId="2F076200"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_______________________________________________________________________________________</w:t>
      </w:r>
    </w:p>
    <w:p w14:paraId="494760E2"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embedding_1 (Embedding)     (None, 20, 128)    6400256    input_question1[0][0]        </w:t>
      </w:r>
    </w:p>
    <w:p w14:paraId="525C917F"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input_question2[0][0]        </w:t>
      </w:r>
    </w:p>
    <w:p w14:paraId="44469558"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_______________________________________________________________________________________</w:t>
      </w:r>
    </w:p>
    <w:p w14:paraId="62DC337F"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lstm_1 (LSTM)               (None, 128)        131584     embedding_1[0][0]            </w:t>
      </w:r>
    </w:p>
    <w:p w14:paraId="34B089DF"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embedding_1[1][0]            </w:t>
      </w:r>
    </w:p>
    <w:p w14:paraId="73A5F7B7"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_______________________________________________________________________________________</w:t>
      </w:r>
    </w:p>
    <w:p w14:paraId="411D212A"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dot_1 (Dot)                 (None, 1)          0          lstm_1[0][0]                 </w:t>
      </w:r>
    </w:p>
    <w:p w14:paraId="158E2180"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lstm_1[1][0]                 </w:t>
      </w:r>
    </w:p>
    <w:p w14:paraId="08A7EBCB"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_______________________________________________________________________________________</w:t>
      </w:r>
    </w:p>
    <w:p w14:paraId="2D0D7861"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dense_1 (Dense)             (None, 1)          2          dot_1[0][0]                  </w:t>
      </w:r>
    </w:p>
    <w:p w14:paraId="78CFEC77"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w:t>
      </w:r>
    </w:p>
    <w:p w14:paraId="5BAF7928"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Total params: 6,531,842</w:t>
      </w:r>
    </w:p>
    <w:p w14:paraId="75C7CAF8"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Trainable params: 6,531,842</w:t>
      </w:r>
    </w:p>
    <w:p w14:paraId="0CC28B53"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Non-trainable params: 0</w:t>
      </w:r>
    </w:p>
    <w:p w14:paraId="1E67B31D"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_______________________________________________________________________________________</w:t>
      </w:r>
    </w:p>
    <w:p w14:paraId="0B4F2FB6" w14:textId="77777777" w:rsidR="003E3EE8" w:rsidRPr="003E3EE8" w:rsidRDefault="003E3EE8" w:rsidP="003E3EE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E3EE8">
        <w:rPr>
          <w:rFonts w:ascii="Times New Roman" w:eastAsia="Times New Roman" w:hAnsi="Times New Roman" w:cs="Times New Roman"/>
          <w:b/>
          <w:bCs/>
          <w:sz w:val="36"/>
          <w:szCs w:val="36"/>
          <w:lang w:eastAsia="en-IN"/>
        </w:rPr>
        <w:lastRenderedPageBreak/>
        <w:t>Model fitting</w:t>
      </w:r>
    </w:p>
    <w:p w14:paraId="77E61A3A"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Now we will fit and tune our model. However before proceeding let’s take a sample for validation.</w:t>
      </w:r>
    </w:p>
    <w:p w14:paraId="51891D5A"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set.seed(1817328)</w:t>
      </w:r>
    </w:p>
    <w:p w14:paraId="1437F052"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val_sample &lt;- sample.int(nrow(question1_padded), size = 0.1*nrow(question1_padded))</w:t>
      </w:r>
    </w:p>
    <w:p w14:paraId="410B3F79"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8EDBF2"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train_question1_padded &lt;- question1_padded[-val_sample,]</w:t>
      </w:r>
    </w:p>
    <w:p w14:paraId="6E98CEB1"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train_question2_padded &lt;- question2_padded[-val_sample,]</w:t>
      </w:r>
    </w:p>
    <w:p w14:paraId="773E5F33"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train_is_duplicate &lt;- df$is_duplicate[-val_sample]</w:t>
      </w:r>
    </w:p>
    <w:p w14:paraId="2ED70DF5"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3F2F2C"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val_question1_padded &lt;- question1_padded[val_sample,]</w:t>
      </w:r>
    </w:p>
    <w:p w14:paraId="1201632F"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val_question2_padded &lt;- question2_padded[val_sample,]</w:t>
      </w:r>
    </w:p>
    <w:p w14:paraId="5A46BE64"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val_is_duplicate &lt;- df$is_duplicate[val_sample]</w:t>
      </w:r>
    </w:p>
    <w:p w14:paraId="6702E4A2" w14:textId="5E19B961"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 xml:space="preserve">Now we use the </w:t>
      </w:r>
      <w:r w:rsidRPr="003E3EE8">
        <w:rPr>
          <w:rFonts w:ascii="Courier New" w:eastAsia="Times New Roman" w:hAnsi="Courier New" w:cs="Courier New"/>
          <w:color w:val="0000FF"/>
          <w:sz w:val="20"/>
          <w:szCs w:val="20"/>
          <w:u w:val="single"/>
          <w:lang w:eastAsia="en-IN"/>
        </w:rPr>
        <w:t>fit()</w:t>
      </w:r>
      <w:r w:rsidRPr="003E3EE8">
        <w:rPr>
          <w:rFonts w:ascii="Times New Roman" w:eastAsia="Times New Roman" w:hAnsi="Times New Roman" w:cs="Times New Roman"/>
          <w:sz w:val="20"/>
          <w:szCs w:val="20"/>
          <w:lang w:eastAsia="en-IN"/>
        </w:rPr>
        <w:t xml:space="preserve"> function to train the model:</w:t>
      </w:r>
    </w:p>
    <w:p w14:paraId="750A00AD" w14:textId="6D2575CB"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model %&gt;% </w:t>
      </w:r>
      <w:r w:rsidRPr="003E3EE8">
        <w:rPr>
          <w:rFonts w:ascii="Courier New" w:eastAsia="Times New Roman" w:hAnsi="Courier New" w:cs="Courier New"/>
          <w:color w:val="0000FF"/>
          <w:sz w:val="20"/>
          <w:szCs w:val="20"/>
          <w:u w:val="single"/>
          <w:lang w:eastAsia="en-IN"/>
        </w:rPr>
        <w:t>fit</w:t>
      </w:r>
      <w:r w:rsidRPr="003E3EE8">
        <w:rPr>
          <w:rFonts w:ascii="Courier New" w:eastAsia="Times New Roman" w:hAnsi="Courier New" w:cs="Courier New"/>
          <w:sz w:val="20"/>
          <w:szCs w:val="20"/>
          <w:lang w:eastAsia="en-IN"/>
        </w:rPr>
        <w:t>(</w:t>
      </w:r>
    </w:p>
    <w:p w14:paraId="1BC8E748"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list(train_question1_padded, train_question2_padded),</w:t>
      </w:r>
    </w:p>
    <w:p w14:paraId="055D8782"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train_is_duplicate, </w:t>
      </w:r>
    </w:p>
    <w:p w14:paraId="70242B3D"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batch_size = 64, </w:t>
      </w:r>
    </w:p>
    <w:p w14:paraId="369BB906"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epochs = 10, </w:t>
      </w:r>
    </w:p>
    <w:p w14:paraId="0F15EA62"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validation_data = list(</w:t>
      </w:r>
    </w:p>
    <w:p w14:paraId="56CD64DA"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list(val_question1_padded, val_question2_padded), </w:t>
      </w:r>
    </w:p>
    <w:p w14:paraId="20A2E254"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val_is_duplicate</w:t>
      </w:r>
    </w:p>
    <w:p w14:paraId="23D16FE8"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p>
    <w:p w14:paraId="34BEE462"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w:t>
      </w:r>
    </w:p>
    <w:p w14:paraId="1A4C59EC"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Train on 363861 samples, validate on 40429 samples</w:t>
      </w:r>
    </w:p>
    <w:p w14:paraId="7E226FCC"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Epoch 1/10</w:t>
      </w:r>
    </w:p>
    <w:p w14:paraId="0A27E6BD"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363861/363861 [==============================] - 89s 245us/step - loss: 0.5860 - acc: 0.7248 - val_loss: 0.5590 - val_acc: 0.7449</w:t>
      </w:r>
    </w:p>
    <w:p w14:paraId="37CB9D6E"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Epoch 2/10</w:t>
      </w:r>
    </w:p>
    <w:p w14:paraId="1963445A"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363861/363861 [==============================] - 88s 243us/step - loss: 0.5528 - acc: 0.7461 - val_loss: 0.5472 - val_acc: 0.7510</w:t>
      </w:r>
    </w:p>
    <w:p w14:paraId="1041FDCD"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Epoch 3/10</w:t>
      </w:r>
    </w:p>
    <w:p w14:paraId="4EB2516D"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363861/363861 [==============================] - 88s 242us/step - loss: 0.5428 - acc: 0.7536 - val_loss: 0.5439 - val_acc: 0.7515</w:t>
      </w:r>
    </w:p>
    <w:p w14:paraId="29EAA607"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Epoch 4/10</w:t>
      </w:r>
    </w:p>
    <w:p w14:paraId="29F035CF"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363861/363861 [==============================] - 88s 242us/step - loss: 0.5353 - acc: 0.7595 - val_loss: 0.5358 - val_acc: 0.7590</w:t>
      </w:r>
    </w:p>
    <w:p w14:paraId="7F4D02D0"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Epoch 5/10</w:t>
      </w:r>
    </w:p>
    <w:p w14:paraId="4871E3BE"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363861/363861 [==============================] - 88s 242us/step - loss: 0.5299 - acc: 0.7633 - val_loss: 0.5358 - val_acc: 0.7592</w:t>
      </w:r>
    </w:p>
    <w:p w14:paraId="543AC55E"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Epoch 6/10</w:t>
      </w:r>
    </w:p>
    <w:p w14:paraId="6DB27CB7"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363861/363861 [==============================] - 88s 242us/step - loss: 0.5256 - acc: 0.7662 - val_loss: 0.5309 - val_acc: 0.7631</w:t>
      </w:r>
    </w:p>
    <w:p w14:paraId="736762F3"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Epoch 7/10</w:t>
      </w:r>
    </w:p>
    <w:p w14:paraId="604C08D3"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363861/363861 [==============================] - 88s 242us/step - loss: 0.5211 - acc: 0.7701 - val_loss: 0.5349 - val_acc: 0.7586</w:t>
      </w:r>
    </w:p>
    <w:p w14:paraId="5FFB6CEE"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Epoch 8/10</w:t>
      </w:r>
    </w:p>
    <w:p w14:paraId="4B8EBDFA"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363861/363861 [==============================] - 88s 242us/step - loss: 0.5173 - acc: 0.7733 - val_loss: 0.5278 - val_acc: 0.7667</w:t>
      </w:r>
    </w:p>
    <w:p w14:paraId="3E1AFFA7"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Epoch 9/10</w:t>
      </w:r>
    </w:p>
    <w:p w14:paraId="2CCE8FB9"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363861/363861 [==============================] - 88s 242us/step - loss: 0.5138 - acc: 0.7762 - val_loss: 0.5292 - val_acc: 0.7667</w:t>
      </w:r>
    </w:p>
    <w:p w14:paraId="0B6C6ED2"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Epoch 10/10</w:t>
      </w:r>
    </w:p>
    <w:p w14:paraId="59E4341F"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363861/363861 [==============================] - 88s 242us/step - loss: 0.5092 - acc: 0.7794 - val_loss: 0.5313 - val_acc: 0.7654</w:t>
      </w:r>
    </w:p>
    <w:p w14:paraId="22B06E31" w14:textId="63B8A32F"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lastRenderedPageBreak/>
        <w:t xml:space="preserve">After training completes, we can save our model for inference with the </w:t>
      </w:r>
      <w:r w:rsidRPr="003E3EE8">
        <w:rPr>
          <w:rFonts w:ascii="Courier New" w:eastAsia="Times New Roman" w:hAnsi="Courier New" w:cs="Courier New"/>
          <w:color w:val="0000FF"/>
          <w:sz w:val="20"/>
          <w:szCs w:val="20"/>
          <w:u w:val="single"/>
          <w:lang w:eastAsia="en-IN"/>
        </w:rPr>
        <w:t>save_model_hdf5()</w:t>
      </w:r>
      <w:r w:rsidRPr="003E3EE8">
        <w:rPr>
          <w:rFonts w:ascii="Times New Roman" w:eastAsia="Times New Roman" w:hAnsi="Times New Roman" w:cs="Times New Roman"/>
          <w:sz w:val="20"/>
          <w:szCs w:val="20"/>
          <w:lang w:eastAsia="en-IN"/>
        </w:rPr>
        <w:t xml:space="preserve"> function.</w:t>
      </w:r>
    </w:p>
    <w:p w14:paraId="65801AFA" w14:textId="200940BE"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color w:val="0000FF"/>
          <w:sz w:val="20"/>
          <w:szCs w:val="20"/>
          <w:u w:val="single"/>
          <w:lang w:eastAsia="en-IN"/>
        </w:rPr>
        <w:t>save_model_hdf5</w:t>
      </w:r>
      <w:r w:rsidRPr="003E3EE8">
        <w:rPr>
          <w:rFonts w:ascii="Courier New" w:eastAsia="Times New Roman" w:hAnsi="Courier New" w:cs="Courier New"/>
          <w:sz w:val="20"/>
          <w:szCs w:val="20"/>
          <w:lang w:eastAsia="en-IN"/>
        </w:rPr>
        <w:t>(model, "model-question-pairs.hdf5")</w:t>
      </w:r>
    </w:p>
    <w:p w14:paraId="7E97C61A" w14:textId="77777777" w:rsidR="003E3EE8" w:rsidRPr="003E3EE8" w:rsidRDefault="003E3EE8" w:rsidP="003E3EE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E3EE8">
        <w:rPr>
          <w:rFonts w:ascii="Times New Roman" w:eastAsia="Times New Roman" w:hAnsi="Times New Roman" w:cs="Times New Roman"/>
          <w:b/>
          <w:bCs/>
          <w:sz w:val="36"/>
          <w:szCs w:val="36"/>
          <w:lang w:eastAsia="en-IN"/>
        </w:rPr>
        <w:t>Model tuning</w:t>
      </w:r>
    </w:p>
    <w:p w14:paraId="1F97D91F" w14:textId="56DD7413" w:rsid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 xml:space="preserve">Now that we have a reasonable model, let’s tune the hyperparameters using the </w:t>
      </w:r>
      <w:r w:rsidRPr="003E3EE8">
        <w:rPr>
          <w:rFonts w:ascii="Times New Roman" w:eastAsia="Times New Roman" w:hAnsi="Times New Roman" w:cs="Times New Roman"/>
          <w:color w:val="0000FF"/>
          <w:sz w:val="20"/>
          <w:szCs w:val="20"/>
          <w:u w:val="single"/>
          <w:lang w:eastAsia="en-IN"/>
        </w:rPr>
        <w:t>tfruns</w:t>
      </w:r>
      <w:r w:rsidRPr="003E3EE8">
        <w:rPr>
          <w:rFonts w:ascii="Times New Roman" w:eastAsia="Times New Roman" w:hAnsi="Times New Roman" w:cs="Times New Roman"/>
          <w:sz w:val="20"/>
          <w:szCs w:val="20"/>
          <w:lang w:eastAsia="en-IN"/>
        </w:rPr>
        <w:t xml:space="preserve"> package. We’ll begin by adding </w:t>
      </w:r>
      <w:r w:rsidRPr="003E3EE8">
        <w:rPr>
          <w:rFonts w:ascii="Courier New" w:eastAsia="Times New Roman" w:hAnsi="Courier New" w:cs="Courier New"/>
          <w:sz w:val="20"/>
          <w:szCs w:val="20"/>
          <w:lang w:eastAsia="en-IN"/>
        </w:rPr>
        <w:t>FLAGS</w:t>
      </w:r>
      <w:r w:rsidRPr="003E3EE8">
        <w:rPr>
          <w:rFonts w:ascii="Times New Roman" w:eastAsia="Times New Roman" w:hAnsi="Times New Roman" w:cs="Times New Roman"/>
          <w:sz w:val="20"/>
          <w:szCs w:val="20"/>
          <w:lang w:eastAsia="en-IN"/>
        </w:rPr>
        <w:t xml:space="preserve"> declarations to our script for all hyperparameters we want to tune (</w:t>
      </w:r>
      <w:r w:rsidRPr="003E3EE8">
        <w:rPr>
          <w:rFonts w:ascii="Courier New" w:eastAsia="Times New Roman" w:hAnsi="Courier New" w:cs="Courier New"/>
          <w:sz w:val="20"/>
          <w:szCs w:val="20"/>
          <w:lang w:eastAsia="en-IN"/>
        </w:rPr>
        <w:t>FLAGS</w:t>
      </w:r>
      <w:r w:rsidRPr="003E3EE8">
        <w:rPr>
          <w:rFonts w:ascii="Times New Roman" w:eastAsia="Times New Roman" w:hAnsi="Times New Roman" w:cs="Times New Roman"/>
          <w:sz w:val="20"/>
          <w:szCs w:val="20"/>
          <w:lang w:eastAsia="en-IN"/>
        </w:rPr>
        <w:t xml:space="preserve"> allow us to vary hyperparmaeters without changing our source code):</w:t>
      </w:r>
    </w:p>
    <w:p w14:paraId="08BAE163" w14:textId="49462AE0" w:rsidR="00B87B48" w:rsidRPr="003E3EE8" w:rsidRDefault="00B87B48" w:rsidP="003E3EE8">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Library(tfruns)</w:t>
      </w:r>
    </w:p>
    <w:p w14:paraId="1F712F8A"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FLAGS &lt;- </w:t>
      </w:r>
      <w:hyperlink r:id="rId8" w:tgtFrame="_blank" w:history="1">
        <w:r w:rsidRPr="003E3EE8">
          <w:rPr>
            <w:rFonts w:ascii="Courier New" w:eastAsia="Times New Roman" w:hAnsi="Courier New" w:cs="Courier New"/>
            <w:color w:val="0000FF"/>
            <w:sz w:val="20"/>
            <w:szCs w:val="20"/>
            <w:u w:val="single"/>
            <w:lang w:eastAsia="en-IN"/>
          </w:rPr>
          <w:t>flags</w:t>
        </w:r>
      </w:hyperlink>
      <w:r w:rsidRPr="003E3EE8">
        <w:rPr>
          <w:rFonts w:ascii="Courier New" w:eastAsia="Times New Roman" w:hAnsi="Courier New" w:cs="Courier New"/>
          <w:sz w:val="20"/>
          <w:szCs w:val="20"/>
          <w:lang w:eastAsia="en-IN"/>
        </w:rPr>
        <w:t>(</w:t>
      </w:r>
    </w:p>
    <w:p w14:paraId="54397A3A" w14:textId="098A4ED3"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r w:rsidRPr="003E3EE8">
        <w:rPr>
          <w:rFonts w:ascii="Courier New" w:eastAsia="Times New Roman" w:hAnsi="Courier New" w:cs="Courier New"/>
          <w:color w:val="0000FF"/>
          <w:sz w:val="20"/>
          <w:szCs w:val="20"/>
          <w:u w:val="single"/>
          <w:lang w:eastAsia="en-IN"/>
        </w:rPr>
        <w:t>flag_integer</w:t>
      </w:r>
      <w:r w:rsidRPr="003E3EE8">
        <w:rPr>
          <w:rFonts w:ascii="Courier New" w:eastAsia="Times New Roman" w:hAnsi="Courier New" w:cs="Courier New"/>
          <w:sz w:val="20"/>
          <w:szCs w:val="20"/>
          <w:lang w:eastAsia="en-IN"/>
        </w:rPr>
        <w:t>("vocab_size", 50000),</w:t>
      </w:r>
    </w:p>
    <w:p w14:paraId="3C12ECA5" w14:textId="5C6D4A2A"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r w:rsidRPr="003E3EE8">
        <w:rPr>
          <w:rFonts w:ascii="Courier New" w:eastAsia="Times New Roman" w:hAnsi="Courier New" w:cs="Courier New"/>
          <w:color w:val="0000FF"/>
          <w:sz w:val="20"/>
          <w:szCs w:val="20"/>
          <w:u w:val="single"/>
          <w:lang w:eastAsia="en-IN"/>
        </w:rPr>
        <w:t>flag_integer</w:t>
      </w:r>
      <w:r w:rsidRPr="003E3EE8">
        <w:rPr>
          <w:rFonts w:ascii="Courier New" w:eastAsia="Times New Roman" w:hAnsi="Courier New" w:cs="Courier New"/>
          <w:sz w:val="20"/>
          <w:szCs w:val="20"/>
          <w:lang w:eastAsia="en-IN"/>
        </w:rPr>
        <w:t>("max_len_padding", 20),</w:t>
      </w:r>
    </w:p>
    <w:p w14:paraId="3D0D4D29" w14:textId="40E870C3"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r w:rsidRPr="003E3EE8">
        <w:rPr>
          <w:rFonts w:ascii="Courier New" w:eastAsia="Times New Roman" w:hAnsi="Courier New" w:cs="Courier New"/>
          <w:color w:val="0000FF"/>
          <w:sz w:val="20"/>
          <w:szCs w:val="20"/>
          <w:u w:val="single"/>
          <w:lang w:eastAsia="en-IN"/>
        </w:rPr>
        <w:t>flag_integer</w:t>
      </w:r>
      <w:r w:rsidRPr="003E3EE8">
        <w:rPr>
          <w:rFonts w:ascii="Courier New" w:eastAsia="Times New Roman" w:hAnsi="Courier New" w:cs="Courier New"/>
          <w:sz w:val="20"/>
          <w:szCs w:val="20"/>
          <w:lang w:eastAsia="en-IN"/>
        </w:rPr>
        <w:t>("embedding_size", 256),</w:t>
      </w:r>
    </w:p>
    <w:p w14:paraId="4255E1DB" w14:textId="58798853"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r w:rsidRPr="003E3EE8">
        <w:rPr>
          <w:rFonts w:ascii="Courier New" w:eastAsia="Times New Roman" w:hAnsi="Courier New" w:cs="Courier New"/>
          <w:color w:val="0000FF"/>
          <w:sz w:val="20"/>
          <w:szCs w:val="20"/>
          <w:u w:val="single"/>
          <w:lang w:eastAsia="en-IN"/>
        </w:rPr>
        <w:t>flag_numeric</w:t>
      </w:r>
      <w:r w:rsidRPr="003E3EE8">
        <w:rPr>
          <w:rFonts w:ascii="Courier New" w:eastAsia="Times New Roman" w:hAnsi="Courier New" w:cs="Courier New"/>
          <w:sz w:val="20"/>
          <w:szCs w:val="20"/>
          <w:lang w:eastAsia="en-IN"/>
        </w:rPr>
        <w:t>("regularization", 0.0001),</w:t>
      </w:r>
    </w:p>
    <w:p w14:paraId="73C65EBB" w14:textId="5C121A32"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r w:rsidRPr="003E3EE8">
        <w:rPr>
          <w:rFonts w:ascii="Courier New" w:eastAsia="Times New Roman" w:hAnsi="Courier New" w:cs="Courier New"/>
          <w:color w:val="0000FF"/>
          <w:sz w:val="20"/>
          <w:szCs w:val="20"/>
          <w:u w:val="single"/>
          <w:lang w:eastAsia="en-IN"/>
        </w:rPr>
        <w:t>flag_integer</w:t>
      </w:r>
      <w:r w:rsidRPr="003E3EE8">
        <w:rPr>
          <w:rFonts w:ascii="Courier New" w:eastAsia="Times New Roman" w:hAnsi="Courier New" w:cs="Courier New"/>
          <w:sz w:val="20"/>
          <w:szCs w:val="20"/>
          <w:lang w:eastAsia="en-IN"/>
        </w:rPr>
        <w:t>("seq_embedding_size", 512)</w:t>
      </w:r>
    </w:p>
    <w:p w14:paraId="1C2D1369"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w:t>
      </w:r>
    </w:p>
    <w:p w14:paraId="084E7725"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 xml:space="preserve">With this </w:t>
      </w:r>
      <w:r w:rsidRPr="003E3EE8">
        <w:rPr>
          <w:rFonts w:ascii="Courier New" w:eastAsia="Times New Roman" w:hAnsi="Courier New" w:cs="Courier New"/>
          <w:sz w:val="20"/>
          <w:szCs w:val="20"/>
          <w:lang w:eastAsia="en-IN"/>
        </w:rPr>
        <w:t>FLAGS</w:t>
      </w:r>
      <w:r w:rsidRPr="003E3EE8">
        <w:rPr>
          <w:rFonts w:ascii="Times New Roman" w:eastAsia="Times New Roman" w:hAnsi="Times New Roman" w:cs="Times New Roman"/>
          <w:sz w:val="20"/>
          <w:szCs w:val="20"/>
          <w:lang w:eastAsia="en-IN"/>
        </w:rPr>
        <w:t xml:space="preserve"> definition we can now write our code in terms of the flags. For example:</w:t>
      </w:r>
    </w:p>
    <w:p w14:paraId="453D6B4E" w14:textId="05D4E3ED"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input1 &lt;- </w:t>
      </w:r>
      <w:r w:rsidRPr="003E3EE8">
        <w:rPr>
          <w:rFonts w:ascii="Courier New" w:eastAsia="Times New Roman" w:hAnsi="Courier New" w:cs="Courier New"/>
          <w:color w:val="0000FF"/>
          <w:sz w:val="20"/>
          <w:szCs w:val="20"/>
          <w:u w:val="single"/>
          <w:lang w:eastAsia="en-IN"/>
        </w:rPr>
        <w:t>layer_input</w:t>
      </w:r>
      <w:r w:rsidRPr="003E3EE8">
        <w:rPr>
          <w:rFonts w:ascii="Courier New" w:eastAsia="Times New Roman" w:hAnsi="Courier New" w:cs="Courier New"/>
          <w:sz w:val="20"/>
          <w:szCs w:val="20"/>
          <w:lang w:eastAsia="en-IN"/>
        </w:rPr>
        <w:t>(shape = c(FLAGS$max_len_padding))</w:t>
      </w:r>
    </w:p>
    <w:p w14:paraId="604A7743" w14:textId="3E5D884B"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input2 &lt;- </w:t>
      </w:r>
      <w:r w:rsidRPr="003E3EE8">
        <w:rPr>
          <w:rFonts w:ascii="Courier New" w:eastAsia="Times New Roman" w:hAnsi="Courier New" w:cs="Courier New"/>
          <w:color w:val="0000FF"/>
          <w:sz w:val="20"/>
          <w:szCs w:val="20"/>
          <w:u w:val="single"/>
          <w:lang w:eastAsia="en-IN"/>
        </w:rPr>
        <w:t>layer_input</w:t>
      </w:r>
      <w:r w:rsidRPr="003E3EE8">
        <w:rPr>
          <w:rFonts w:ascii="Courier New" w:eastAsia="Times New Roman" w:hAnsi="Courier New" w:cs="Courier New"/>
          <w:sz w:val="20"/>
          <w:szCs w:val="20"/>
          <w:lang w:eastAsia="en-IN"/>
        </w:rPr>
        <w:t>(shape = c(FLAGS$max_len_padding))</w:t>
      </w:r>
    </w:p>
    <w:p w14:paraId="23CE1CB5"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301DA7" w14:textId="02B364F0"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embedding &lt;- </w:t>
      </w:r>
      <w:r w:rsidRPr="003E3EE8">
        <w:rPr>
          <w:rFonts w:ascii="Courier New" w:eastAsia="Times New Roman" w:hAnsi="Courier New" w:cs="Courier New"/>
          <w:color w:val="0000FF"/>
          <w:sz w:val="20"/>
          <w:szCs w:val="20"/>
          <w:u w:val="single"/>
          <w:lang w:eastAsia="en-IN"/>
        </w:rPr>
        <w:t>layer_embedding</w:t>
      </w:r>
      <w:r w:rsidRPr="003E3EE8">
        <w:rPr>
          <w:rFonts w:ascii="Courier New" w:eastAsia="Times New Roman" w:hAnsi="Courier New" w:cs="Courier New"/>
          <w:sz w:val="20"/>
          <w:szCs w:val="20"/>
          <w:lang w:eastAsia="en-IN"/>
        </w:rPr>
        <w:t>(</w:t>
      </w:r>
    </w:p>
    <w:p w14:paraId="11EE579A"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input_dim = FLAGS$vocab_size + 2, </w:t>
      </w:r>
    </w:p>
    <w:p w14:paraId="7FA370CE"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output_dim = FLAGS$embedding_size, </w:t>
      </w:r>
    </w:p>
    <w:p w14:paraId="3C2B8214"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input_length = FLAGS$max_len_padding, </w:t>
      </w:r>
    </w:p>
    <w:p w14:paraId="6C29FAD3" w14:textId="5E0E905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embeddings_regularizer = </w:t>
      </w:r>
      <w:r w:rsidRPr="003E3EE8">
        <w:rPr>
          <w:rFonts w:ascii="Courier New" w:eastAsia="Times New Roman" w:hAnsi="Courier New" w:cs="Courier New"/>
          <w:color w:val="0000FF"/>
          <w:sz w:val="20"/>
          <w:szCs w:val="20"/>
          <w:u w:val="single"/>
          <w:lang w:eastAsia="en-IN"/>
        </w:rPr>
        <w:t>regularizer_l2</w:t>
      </w:r>
      <w:r w:rsidRPr="003E3EE8">
        <w:rPr>
          <w:rFonts w:ascii="Courier New" w:eastAsia="Times New Roman" w:hAnsi="Courier New" w:cs="Courier New"/>
          <w:sz w:val="20"/>
          <w:szCs w:val="20"/>
          <w:lang w:eastAsia="en-IN"/>
        </w:rPr>
        <w:t>(l = FLAGS$regularization)</w:t>
      </w:r>
    </w:p>
    <w:p w14:paraId="21886E62"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w:t>
      </w:r>
    </w:p>
    <w:p w14:paraId="09FF77A7" w14:textId="30EB3DE1" w:rsidR="003E3EE8" w:rsidRDefault="003E3EE8" w:rsidP="003E3EE8">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 xml:space="preserve">The full source code of the script with </w:t>
      </w:r>
      <w:r w:rsidRPr="003E3EE8">
        <w:rPr>
          <w:rFonts w:ascii="Courier New" w:eastAsia="Times New Roman" w:hAnsi="Courier New" w:cs="Courier New"/>
          <w:sz w:val="20"/>
          <w:szCs w:val="20"/>
          <w:lang w:eastAsia="en-IN"/>
        </w:rPr>
        <w:t>FLAGS</w:t>
      </w:r>
      <w:r w:rsidRPr="003E3EE8">
        <w:rPr>
          <w:rFonts w:ascii="Times New Roman" w:eastAsia="Times New Roman" w:hAnsi="Times New Roman" w:cs="Times New Roman"/>
          <w:sz w:val="20"/>
          <w:szCs w:val="20"/>
          <w:lang w:eastAsia="en-IN"/>
        </w:rPr>
        <w:t xml:space="preserve"> can be found</w:t>
      </w:r>
      <w:r w:rsidR="00C4461A">
        <w:rPr>
          <w:rFonts w:ascii="Times New Roman" w:eastAsia="Times New Roman" w:hAnsi="Times New Roman" w:cs="Times New Roman"/>
          <w:sz w:val="20"/>
          <w:szCs w:val="20"/>
          <w:lang w:eastAsia="en-IN"/>
        </w:rPr>
        <w:t xml:space="preserve"> below: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7340"/>
      </w:tblGrid>
      <w:tr w:rsidR="00C4461A" w:rsidRPr="00C4461A" w14:paraId="3915646F" w14:textId="77777777" w:rsidTr="00C4461A">
        <w:trPr>
          <w:gridAfter w:val="1"/>
        </w:trPr>
        <w:tc>
          <w:tcPr>
            <w:tcW w:w="0" w:type="auto"/>
            <w:shd w:val="clear" w:color="auto" w:fill="FFFFFF"/>
            <w:tcMar>
              <w:top w:w="0" w:type="dxa"/>
              <w:left w:w="150" w:type="dxa"/>
              <w:bottom w:w="0" w:type="dxa"/>
              <w:right w:w="150" w:type="dxa"/>
            </w:tcMar>
            <w:hideMark/>
          </w:tcPr>
          <w:p w14:paraId="3112CB7E"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r w:rsidRPr="00C4461A">
              <w:rPr>
                <w:rFonts w:ascii="Consolas" w:eastAsia="Times New Roman" w:hAnsi="Consolas" w:cs="Segoe UI"/>
                <w:color w:val="24292F"/>
                <w:sz w:val="18"/>
                <w:szCs w:val="18"/>
                <w:lang w:eastAsia="en-IN"/>
              </w:rPr>
              <w:t>library(readr)</w:t>
            </w:r>
          </w:p>
        </w:tc>
      </w:tr>
      <w:tr w:rsidR="00C4461A" w:rsidRPr="00C4461A" w14:paraId="568D8CA6" w14:textId="77777777" w:rsidTr="00C4461A">
        <w:tc>
          <w:tcPr>
            <w:tcW w:w="750" w:type="dxa"/>
            <w:shd w:val="clear" w:color="auto" w:fill="auto"/>
            <w:noWrap/>
            <w:tcMar>
              <w:top w:w="0" w:type="dxa"/>
              <w:left w:w="150" w:type="dxa"/>
              <w:bottom w:w="0" w:type="dxa"/>
              <w:right w:w="150" w:type="dxa"/>
            </w:tcMar>
            <w:hideMark/>
          </w:tcPr>
          <w:p w14:paraId="04BAD0FE"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F04B83"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r w:rsidRPr="00C4461A">
              <w:rPr>
                <w:rFonts w:ascii="Consolas" w:eastAsia="Times New Roman" w:hAnsi="Consolas" w:cs="Segoe UI"/>
                <w:color w:val="24292F"/>
                <w:sz w:val="18"/>
                <w:szCs w:val="18"/>
                <w:lang w:eastAsia="en-IN"/>
              </w:rPr>
              <w:t>library(keras)</w:t>
            </w:r>
          </w:p>
        </w:tc>
      </w:tr>
      <w:tr w:rsidR="00C4461A" w:rsidRPr="00C4461A" w14:paraId="321E63DC" w14:textId="77777777" w:rsidTr="00C4461A">
        <w:tc>
          <w:tcPr>
            <w:tcW w:w="750" w:type="dxa"/>
            <w:shd w:val="clear" w:color="auto" w:fill="FFFFFF"/>
            <w:noWrap/>
            <w:tcMar>
              <w:top w:w="0" w:type="dxa"/>
              <w:left w:w="150" w:type="dxa"/>
              <w:bottom w:w="0" w:type="dxa"/>
              <w:right w:w="150" w:type="dxa"/>
            </w:tcMar>
            <w:hideMark/>
          </w:tcPr>
          <w:p w14:paraId="0F598EA7"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C2680B"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r w:rsidRPr="00C4461A">
              <w:rPr>
                <w:rFonts w:ascii="Consolas" w:eastAsia="Times New Roman" w:hAnsi="Consolas" w:cs="Segoe UI"/>
                <w:color w:val="24292F"/>
                <w:sz w:val="18"/>
                <w:szCs w:val="18"/>
                <w:lang w:eastAsia="en-IN"/>
              </w:rPr>
              <w:t>library(purrr)</w:t>
            </w:r>
          </w:p>
        </w:tc>
      </w:tr>
      <w:tr w:rsidR="00C4461A" w:rsidRPr="00C4461A" w14:paraId="61FB02B0" w14:textId="77777777" w:rsidTr="00C4461A">
        <w:tc>
          <w:tcPr>
            <w:tcW w:w="750" w:type="dxa"/>
            <w:shd w:val="clear" w:color="auto" w:fill="auto"/>
            <w:noWrap/>
            <w:tcMar>
              <w:top w:w="0" w:type="dxa"/>
              <w:left w:w="150" w:type="dxa"/>
              <w:bottom w:w="0" w:type="dxa"/>
              <w:right w:w="150" w:type="dxa"/>
            </w:tcMar>
            <w:hideMark/>
          </w:tcPr>
          <w:p w14:paraId="52E9BE1F"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2F84E0"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p w14:paraId="76096881" w14:textId="77777777" w:rsidR="00C4461A" w:rsidRPr="00C4461A" w:rsidRDefault="00C4461A" w:rsidP="00C4461A">
            <w:pPr>
              <w:spacing w:after="0" w:line="300" w:lineRule="atLeast"/>
              <w:jc w:val="right"/>
              <w:rPr>
                <w:rFonts w:ascii="Times New Roman" w:eastAsia="Times New Roman" w:hAnsi="Times New Roman" w:cs="Times New Roman"/>
                <w:sz w:val="20"/>
                <w:szCs w:val="20"/>
                <w:lang w:eastAsia="en-IN"/>
              </w:rPr>
            </w:pPr>
          </w:p>
        </w:tc>
      </w:tr>
      <w:tr w:rsidR="00C4461A" w:rsidRPr="00C4461A" w14:paraId="1525379A" w14:textId="77777777" w:rsidTr="00C4461A">
        <w:tc>
          <w:tcPr>
            <w:tcW w:w="750" w:type="dxa"/>
            <w:shd w:val="clear" w:color="auto" w:fill="FFFFFF"/>
            <w:noWrap/>
            <w:tcMar>
              <w:top w:w="0" w:type="dxa"/>
              <w:left w:w="150" w:type="dxa"/>
              <w:bottom w:w="0" w:type="dxa"/>
              <w:right w:w="150" w:type="dxa"/>
            </w:tcMar>
            <w:hideMark/>
          </w:tcPr>
          <w:p w14:paraId="75A31471" w14:textId="77777777" w:rsidR="00C4461A" w:rsidRPr="00C4461A" w:rsidRDefault="00C4461A" w:rsidP="00C4461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C543295"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r w:rsidRPr="00C4461A">
              <w:rPr>
                <w:rFonts w:ascii="Consolas" w:eastAsia="Times New Roman" w:hAnsi="Consolas" w:cs="Segoe UI"/>
                <w:color w:val="24292F"/>
                <w:sz w:val="18"/>
                <w:szCs w:val="18"/>
                <w:lang w:eastAsia="en-IN"/>
              </w:rPr>
              <w:t>FLAGS &lt;- flags(</w:t>
            </w:r>
          </w:p>
        </w:tc>
      </w:tr>
      <w:tr w:rsidR="00C4461A" w:rsidRPr="00C4461A" w14:paraId="7D425BD8" w14:textId="77777777" w:rsidTr="00C4461A">
        <w:tc>
          <w:tcPr>
            <w:tcW w:w="750" w:type="dxa"/>
            <w:shd w:val="clear" w:color="auto" w:fill="auto"/>
            <w:noWrap/>
            <w:tcMar>
              <w:top w:w="0" w:type="dxa"/>
              <w:left w:w="150" w:type="dxa"/>
              <w:bottom w:w="0" w:type="dxa"/>
              <w:right w:w="150" w:type="dxa"/>
            </w:tcMar>
            <w:hideMark/>
          </w:tcPr>
          <w:p w14:paraId="4FD2CEA2"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4E05D3"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r w:rsidRPr="00C4461A">
              <w:rPr>
                <w:rFonts w:ascii="Consolas" w:eastAsia="Times New Roman" w:hAnsi="Consolas" w:cs="Segoe UI"/>
                <w:color w:val="24292F"/>
                <w:sz w:val="18"/>
                <w:szCs w:val="18"/>
                <w:lang w:eastAsia="en-IN"/>
              </w:rPr>
              <w:t xml:space="preserve">  flag_integer("vocab_size", 50000),</w:t>
            </w:r>
          </w:p>
        </w:tc>
      </w:tr>
      <w:tr w:rsidR="00C4461A" w:rsidRPr="00C4461A" w14:paraId="34C8BCAF" w14:textId="77777777" w:rsidTr="00C4461A">
        <w:tc>
          <w:tcPr>
            <w:tcW w:w="750" w:type="dxa"/>
            <w:shd w:val="clear" w:color="auto" w:fill="FFFFFF"/>
            <w:noWrap/>
            <w:tcMar>
              <w:top w:w="0" w:type="dxa"/>
              <w:left w:w="150" w:type="dxa"/>
              <w:bottom w:w="0" w:type="dxa"/>
              <w:right w:w="150" w:type="dxa"/>
            </w:tcMar>
            <w:hideMark/>
          </w:tcPr>
          <w:p w14:paraId="75CA78C2"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879E17"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r w:rsidRPr="00C4461A">
              <w:rPr>
                <w:rFonts w:ascii="Consolas" w:eastAsia="Times New Roman" w:hAnsi="Consolas" w:cs="Segoe UI"/>
                <w:color w:val="24292F"/>
                <w:sz w:val="18"/>
                <w:szCs w:val="18"/>
                <w:lang w:eastAsia="en-IN"/>
              </w:rPr>
              <w:t xml:space="preserve">  flag_integer("max_len_padding", 20),</w:t>
            </w:r>
          </w:p>
        </w:tc>
      </w:tr>
      <w:tr w:rsidR="00C4461A" w:rsidRPr="00C4461A" w14:paraId="1C880CDB" w14:textId="77777777" w:rsidTr="00C4461A">
        <w:tc>
          <w:tcPr>
            <w:tcW w:w="750" w:type="dxa"/>
            <w:shd w:val="clear" w:color="auto" w:fill="auto"/>
            <w:noWrap/>
            <w:tcMar>
              <w:top w:w="0" w:type="dxa"/>
              <w:left w:w="150" w:type="dxa"/>
              <w:bottom w:w="0" w:type="dxa"/>
              <w:right w:w="150" w:type="dxa"/>
            </w:tcMar>
            <w:hideMark/>
          </w:tcPr>
          <w:p w14:paraId="13FB67CF"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CA28B2"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r w:rsidRPr="00C4461A">
              <w:rPr>
                <w:rFonts w:ascii="Consolas" w:eastAsia="Times New Roman" w:hAnsi="Consolas" w:cs="Segoe UI"/>
                <w:color w:val="24292F"/>
                <w:sz w:val="18"/>
                <w:szCs w:val="18"/>
                <w:lang w:eastAsia="en-IN"/>
              </w:rPr>
              <w:t xml:space="preserve">  flag_integer("embedding_size", 256),</w:t>
            </w:r>
          </w:p>
        </w:tc>
      </w:tr>
      <w:tr w:rsidR="00C4461A" w:rsidRPr="00C4461A" w14:paraId="67EE67A8" w14:textId="77777777" w:rsidTr="00C4461A">
        <w:tc>
          <w:tcPr>
            <w:tcW w:w="750" w:type="dxa"/>
            <w:shd w:val="clear" w:color="auto" w:fill="FFFFFF"/>
            <w:noWrap/>
            <w:tcMar>
              <w:top w:w="0" w:type="dxa"/>
              <w:left w:w="150" w:type="dxa"/>
              <w:bottom w:w="0" w:type="dxa"/>
              <w:right w:w="150" w:type="dxa"/>
            </w:tcMar>
            <w:hideMark/>
          </w:tcPr>
          <w:p w14:paraId="2A61FF62"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8F1391"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r w:rsidRPr="00C4461A">
              <w:rPr>
                <w:rFonts w:ascii="Consolas" w:eastAsia="Times New Roman" w:hAnsi="Consolas" w:cs="Segoe UI"/>
                <w:color w:val="24292F"/>
                <w:sz w:val="18"/>
                <w:szCs w:val="18"/>
                <w:lang w:eastAsia="en-IN"/>
              </w:rPr>
              <w:t xml:space="preserve">  flag_numeric("regularization", 0.0001),</w:t>
            </w:r>
          </w:p>
        </w:tc>
      </w:tr>
      <w:tr w:rsidR="00C4461A" w:rsidRPr="00C4461A" w14:paraId="4221BF72" w14:textId="77777777" w:rsidTr="00C4461A">
        <w:tc>
          <w:tcPr>
            <w:tcW w:w="750" w:type="dxa"/>
            <w:shd w:val="clear" w:color="auto" w:fill="auto"/>
            <w:noWrap/>
            <w:tcMar>
              <w:top w:w="0" w:type="dxa"/>
              <w:left w:w="150" w:type="dxa"/>
              <w:bottom w:w="0" w:type="dxa"/>
              <w:right w:w="150" w:type="dxa"/>
            </w:tcMar>
            <w:hideMark/>
          </w:tcPr>
          <w:p w14:paraId="400B8AE6"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DC5E7E"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r w:rsidRPr="00C4461A">
              <w:rPr>
                <w:rFonts w:ascii="Consolas" w:eastAsia="Times New Roman" w:hAnsi="Consolas" w:cs="Segoe UI"/>
                <w:color w:val="24292F"/>
                <w:sz w:val="18"/>
                <w:szCs w:val="18"/>
                <w:lang w:eastAsia="en-IN"/>
              </w:rPr>
              <w:t xml:space="preserve">  flag_integer("seq_embedding_size", 512)</w:t>
            </w:r>
          </w:p>
        </w:tc>
      </w:tr>
      <w:tr w:rsidR="00C4461A" w:rsidRPr="00C4461A" w14:paraId="09916F35" w14:textId="77777777" w:rsidTr="00C4461A">
        <w:tc>
          <w:tcPr>
            <w:tcW w:w="750" w:type="dxa"/>
            <w:shd w:val="clear" w:color="auto" w:fill="FFFFFF"/>
            <w:noWrap/>
            <w:tcMar>
              <w:top w:w="0" w:type="dxa"/>
              <w:left w:w="150" w:type="dxa"/>
              <w:bottom w:w="0" w:type="dxa"/>
              <w:right w:w="150" w:type="dxa"/>
            </w:tcMar>
            <w:hideMark/>
          </w:tcPr>
          <w:p w14:paraId="23BA50AF"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B5FC00"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r w:rsidRPr="00C4461A">
              <w:rPr>
                <w:rFonts w:ascii="Consolas" w:eastAsia="Times New Roman" w:hAnsi="Consolas" w:cs="Segoe UI"/>
                <w:color w:val="24292F"/>
                <w:sz w:val="18"/>
                <w:szCs w:val="18"/>
                <w:lang w:eastAsia="en-IN"/>
              </w:rPr>
              <w:t>)</w:t>
            </w:r>
          </w:p>
        </w:tc>
      </w:tr>
      <w:tr w:rsidR="00C4461A" w:rsidRPr="00C4461A" w14:paraId="7AEB1D59" w14:textId="77777777" w:rsidTr="00C4461A">
        <w:tc>
          <w:tcPr>
            <w:tcW w:w="750" w:type="dxa"/>
            <w:shd w:val="clear" w:color="auto" w:fill="auto"/>
            <w:noWrap/>
            <w:tcMar>
              <w:top w:w="0" w:type="dxa"/>
              <w:left w:w="150" w:type="dxa"/>
              <w:bottom w:w="0" w:type="dxa"/>
              <w:right w:w="150" w:type="dxa"/>
            </w:tcMar>
            <w:hideMark/>
          </w:tcPr>
          <w:p w14:paraId="2B640A9D"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F7F204"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p w14:paraId="3E0C5A25" w14:textId="77777777" w:rsidR="00C4461A" w:rsidRPr="00C4461A" w:rsidRDefault="00C4461A" w:rsidP="00C4461A">
            <w:pPr>
              <w:spacing w:after="0" w:line="300" w:lineRule="atLeast"/>
              <w:jc w:val="right"/>
              <w:rPr>
                <w:rFonts w:ascii="Times New Roman" w:eastAsia="Times New Roman" w:hAnsi="Times New Roman" w:cs="Times New Roman"/>
                <w:sz w:val="20"/>
                <w:szCs w:val="20"/>
                <w:lang w:eastAsia="en-IN"/>
              </w:rPr>
            </w:pPr>
          </w:p>
        </w:tc>
      </w:tr>
      <w:tr w:rsidR="00C4461A" w:rsidRPr="00C4461A" w14:paraId="0275304E" w14:textId="77777777" w:rsidTr="00C4461A">
        <w:tc>
          <w:tcPr>
            <w:tcW w:w="750" w:type="dxa"/>
            <w:shd w:val="clear" w:color="auto" w:fill="FFFFFF"/>
            <w:noWrap/>
            <w:tcMar>
              <w:top w:w="0" w:type="dxa"/>
              <w:left w:w="150" w:type="dxa"/>
              <w:bottom w:w="0" w:type="dxa"/>
              <w:right w:w="150" w:type="dxa"/>
            </w:tcMar>
            <w:hideMark/>
          </w:tcPr>
          <w:p w14:paraId="28D1CC5B" w14:textId="77777777" w:rsidR="00C4461A" w:rsidRPr="00C4461A" w:rsidRDefault="00C4461A" w:rsidP="00C4461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3997DA0"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r w:rsidRPr="00C4461A">
              <w:rPr>
                <w:rFonts w:ascii="Consolas" w:eastAsia="Times New Roman" w:hAnsi="Consolas" w:cs="Segoe UI"/>
                <w:color w:val="24292F"/>
                <w:sz w:val="18"/>
                <w:szCs w:val="18"/>
                <w:lang w:eastAsia="en-IN"/>
              </w:rPr>
              <w:t>df &lt;- read_tsv("quora_duplicate_questions.tsv")</w:t>
            </w:r>
          </w:p>
        </w:tc>
      </w:tr>
      <w:tr w:rsidR="00C4461A" w:rsidRPr="00C4461A" w14:paraId="3336C04A" w14:textId="77777777" w:rsidTr="00C4461A">
        <w:tc>
          <w:tcPr>
            <w:tcW w:w="750" w:type="dxa"/>
            <w:shd w:val="clear" w:color="auto" w:fill="auto"/>
            <w:noWrap/>
            <w:tcMar>
              <w:top w:w="0" w:type="dxa"/>
              <w:left w:w="150" w:type="dxa"/>
              <w:bottom w:w="0" w:type="dxa"/>
              <w:right w:w="150" w:type="dxa"/>
            </w:tcMar>
            <w:hideMark/>
          </w:tcPr>
          <w:p w14:paraId="64CAD742"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B0DE49"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p w14:paraId="204C8929" w14:textId="77777777" w:rsidR="00C4461A" w:rsidRPr="00C4461A" w:rsidRDefault="00C4461A" w:rsidP="00C4461A">
            <w:pPr>
              <w:spacing w:after="0" w:line="300" w:lineRule="atLeast"/>
              <w:jc w:val="right"/>
              <w:rPr>
                <w:rFonts w:ascii="Times New Roman" w:eastAsia="Times New Roman" w:hAnsi="Times New Roman" w:cs="Times New Roman"/>
                <w:sz w:val="20"/>
                <w:szCs w:val="20"/>
                <w:lang w:eastAsia="en-IN"/>
              </w:rPr>
            </w:pPr>
          </w:p>
        </w:tc>
      </w:tr>
      <w:tr w:rsidR="00C4461A" w:rsidRPr="00C4461A" w14:paraId="2B6784F2" w14:textId="77777777" w:rsidTr="00C4461A">
        <w:tc>
          <w:tcPr>
            <w:tcW w:w="750" w:type="dxa"/>
            <w:shd w:val="clear" w:color="auto" w:fill="FFFFFF"/>
            <w:noWrap/>
            <w:tcMar>
              <w:top w:w="0" w:type="dxa"/>
              <w:left w:w="150" w:type="dxa"/>
              <w:bottom w:w="0" w:type="dxa"/>
              <w:right w:w="150" w:type="dxa"/>
            </w:tcMar>
            <w:hideMark/>
          </w:tcPr>
          <w:p w14:paraId="567B9AEB" w14:textId="77777777" w:rsidR="00C4461A" w:rsidRPr="00C4461A" w:rsidRDefault="00C4461A" w:rsidP="00C4461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EF30083"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r w:rsidRPr="00C4461A">
              <w:rPr>
                <w:rFonts w:ascii="Consolas" w:eastAsia="Times New Roman" w:hAnsi="Consolas" w:cs="Segoe UI"/>
                <w:color w:val="24292F"/>
                <w:sz w:val="18"/>
                <w:szCs w:val="18"/>
                <w:lang w:eastAsia="en-IN"/>
              </w:rPr>
              <w:t>tokenizer &lt;- text_tokenizer(num_words = FLAGS$vocab_size)</w:t>
            </w:r>
          </w:p>
        </w:tc>
      </w:tr>
      <w:tr w:rsidR="00C4461A" w:rsidRPr="00C4461A" w14:paraId="0E265E81" w14:textId="77777777" w:rsidTr="00C4461A">
        <w:tc>
          <w:tcPr>
            <w:tcW w:w="750" w:type="dxa"/>
            <w:shd w:val="clear" w:color="auto" w:fill="auto"/>
            <w:noWrap/>
            <w:tcMar>
              <w:top w:w="0" w:type="dxa"/>
              <w:left w:w="150" w:type="dxa"/>
              <w:bottom w:w="0" w:type="dxa"/>
              <w:right w:w="150" w:type="dxa"/>
            </w:tcMar>
            <w:hideMark/>
          </w:tcPr>
          <w:p w14:paraId="3D640C35"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35345B"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r w:rsidRPr="00C4461A">
              <w:rPr>
                <w:rFonts w:ascii="Consolas" w:eastAsia="Times New Roman" w:hAnsi="Consolas" w:cs="Segoe UI"/>
                <w:color w:val="24292F"/>
                <w:sz w:val="18"/>
                <w:szCs w:val="18"/>
                <w:lang w:eastAsia="en-IN"/>
              </w:rPr>
              <w:t>fit_text_tokenizer(tokenizer, x = c(df$question1, df$question2))</w:t>
            </w:r>
          </w:p>
        </w:tc>
      </w:tr>
      <w:tr w:rsidR="00C4461A" w:rsidRPr="00C4461A" w14:paraId="6A4DE888" w14:textId="77777777" w:rsidTr="00C4461A">
        <w:tc>
          <w:tcPr>
            <w:tcW w:w="750" w:type="dxa"/>
            <w:shd w:val="clear" w:color="auto" w:fill="FFFFFF"/>
            <w:noWrap/>
            <w:tcMar>
              <w:top w:w="0" w:type="dxa"/>
              <w:left w:w="150" w:type="dxa"/>
              <w:bottom w:w="0" w:type="dxa"/>
              <w:right w:w="150" w:type="dxa"/>
            </w:tcMar>
            <w:hideMark/>
          </w:tcPr>
          <w:p w14:paraId="71042D5D"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4D32F5"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p w14:paraId="54A8C9AE" w14:textId="77777777" w:rsidR="00C4461A" w:rsidRPr="00C4461A" w:rsidRDefault="00C4461A" w:rsidP="00C4461A">
            <w:pPr>
              <w:spacing w:after="0" w:line="300" w:lineRule="atLeast"/>
              <w:jc w:val="right"/>
              <w:rPr>
                <w:rFonts w:ascii="Times New Roman" w:eastAsia="Times New Roman" w:hAnsi="Times New Roman" w:cs="Times New Roman"/>
                <w:sz w:val="20"/>
                <w:szCs w:val="20"/>
                <w:lang w:eastAsia="en-IN"/>
              </w:rPr>
            </w:pPr>
          </w:p>
        </w:tc>
      </w:tr>
      <w:tr w:rsidR="00C4461A" w:rsidRPr="00C4461A" w14:paraId="48A8541A" w14:textId="77777777" w:rsidTr="00C4461A">
        <w:tc>
          <w:tcPr>
            <w:tcW w:w="750" w:type="dxa"/>
            <w:shd w:val="clear" w:color="auto" w:fill="auto"/>
            <w:noWrap/>
            <w:tcMar>
              <w:top w:w="0" w:type="dxa"/>
              <w:left w:w="150" w:type="dxa"/>
              <w:bottom w:w="0" w:type="dxa"/>
              <w:right w:w="150" w:type="dxa"/>
            </w:tcMar>
            <w:hideMark/>
          </w:tcPr>
          <w:p w14:paraId="49DE9ED2" w14:textId="77777777" w:rsidR="00C4461A" w:rsidRPr="00C4461A" w:rsidRDefault="00C4461A" w:rsidP="00C4461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C7FA9F7"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r w:rsidRPr="00C4461A">
              <w:rPr>
                <w:rFonts w:ascii="Consolas" w:eastAsia="Times New Roman" w:hAnsi="Consolas" w:cs="Segoe UI"/>
                <w:color w:val="24292F"/>
                <w:sz w:val="18"/>
                <w:szCs w:val="18"/>
                <w:lang w:eastAsia="en-IN"/>
              </w:rPr>
              <w:t>question1 &lt;- texts_to_sequences(tokenizer, df$question1)</w:t>
            </w:r>
          </w:p>
        </w:tc>
      </w:tr>
      <w:tr w:rsidR="00C4461A" w:rsidRPr="00C4461A" w14:paraId="5DD651CA" w14:textId="77777777" w:rsidTr="00C4461A">
        <w:tc>
          <w:tcPr>
            <w:tcW w:w="750" w:type="dxa"/>
            <w:shd w:val="clear" w:color="auto" w:fill="FFFFFF"/>
            <w:noWrap/>
            <w:tcMar>
              <w:top w:w="0" w:type="dxa"/>
              <w:left w:w="150" w:type="dxa"/>
              <w:bottom w:w="0" w:type="dxa"/>
              <w:right w:w="150" w:type="dxa"/>
            </w:tcMar>
            <w:hideMark/>
          </w:tcPr>
          <w:p w14:paraId="7CAF4E85"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6445CA"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r w:rsidRPr="00C4461A">
              <w:rPr>
                <w:rFonts w:ascii="Consolas" w:eastAsia="Times New Roman" w:hAnsi="Consolas" w:cs="Segoe UI"/>
                <w:color w:val="24292F"/>
                <w:sz w:val="18"/>
                <w:szCs w:val="18"/>
                <w:lang w:eastAsia="en-IN"/>
              </w:rPr>
              <w:t>question2 &lt;- texts_to_sequences(tokenizer, df$question2)</w:t>
            </w:r>
          </w:p>
        </w:tc>
      </w:tr>
      <w:tr w:rsidR="00C4461A" w:rsidRPr="00C4461A" w14:paraId="01FDE8C1" w14:textId="77777777" w:rsidTr="00C4461A">
        <w:tc>
          <w:tcPr>
            <w:tcW w:w="750" w:type="dxa"/>
            <w:shd w:val="clear" w:color="auto" w:fill="auto"/>
            <w:noWrap/>
            <w:tcMar>
              <w:top w:w="0" w:type="dxa"/>
              <w:left w:w="150" w:type="dxa"/>
              <w:bottom w:w="0" w:type="dxa"/>
              <w:right w:w="150" w:type="dxa"/>
            </w:tcMar>
            <w:hideMark/>
          </w:tcPr>
          <w:p w14:paraId="020C9285"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5DAD84"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p w14:paraId="1FD67973" w14:textId="77777777" w:rsidR="00C4461A" w:rsidRPr="00C4461A" w:rsidRDefault="00C4461A" w:rsidP="00C4461A">
            <w:pPr>
              <w:spacing w:after="0" w:line="300" w:lineRule="atLeast"/>
              <w:jc w:val="right"/>
              <w:rPr>
                <w:rFonts w:ascii="Times New Roman" w:eastAsia="Times New Roman" w:hAnsi="Times New Roman" w:cs="Times New Roman"/>
                <w:sz w:val="20"/>
                <w:szCs w:val="20"/>
                <w:lang w:eastAsia="en-IN"/>
              </w:rPr>
            </w:pPr>
          </w:p>
        </w:tc>
      </w:tr>
      <w:tr w:rsidR="00C4461A" w:rsidRPr="00C4461A" w14:paraId="2DEB5C08" w14:textId="77777777" w:rsidTr="00C4461A">
        <w:tc>
          <w:tcPr>
            <w:tcW w:w="750" w:type="dxa"/>
            <w:shd w:val="clear" w:color="auto" w:fill="FFFFFF"/>
            <w:noWrap/>
            <w:tcMar>
              <w:top w:w="0" w:type="dxa"/>
              <w:left w:w="150" w:type="dxa"/>
              <w:bottom w:w="0" w:type="dxa"/>
              <w:right w:w="150" w:type="dxa"/>
            </w:tcMar>
            <w:hideMark/>
          </w:tcPr>
          <w:p w14:paraId="04D6DB88" w14:textId="77777777" w:rsidR="00C4461A" w:rsidRPr="00C4461A" w:rsidRDefault="00C4461A" w:rsidP="00C4461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1B0925A"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r w:rsidRPr="00C4461A">
              <w:rPr>
                <w:rFonts w:ascii="Consolas" w:eastAsia="Times New Roman" w:hAnsi="Consolas" w:cs="Segoe UI"/>
                <w:color w:val="24292F"/>
                <w:sz w:val="18"/>
                <w:szCs w:val="18"/>
                <w:lang w:eastAsia="en-IN"/>
              </w:rPr>
              <w:t>question1 &lt;- pad_sequences(question1, maxlen = FLAGS$max_len_padding, value = FLAGS$vocab_size + 1)</w:t>
            </w:r>
          </w:p>
        </w:tc>
      </w:tr>
      <w:tr w:rsidR="00C4461A" w:rsidRPr="00C4461A" w14:paraId="5C756860" w14:textId="77777777" w:rsidTr="00C4461A">
        <w:tc>
          <w:tcPr>
            <w:tcW w:w="750" w:type="dxa"/>
            <w:shd w:val="clear" w:color="auto" w:fill="auto"/>
            <w:noWrap/>
            <w:tcMar>
              <w:top w:w="0" w:type="dxa"/>
              <w:left w:w="150" w:type="dxa"/>
              <w:bottom w:w="0" w:type="dxa"/>
              <w:right w:w="150" w:type="dxa"/>
            </w:tcMar>
            <w:hideMark/>
          </w:tcPr>
          <w:p w14:paraId="39366531"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D4CACF"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r w:rsidRPr="00C4461A">
              <w:rPr>
                <w:rFonts w:ascii="Consolas" w:eastAsia="Times New Roman" w:hAnsi="Consolas" w:cs="Segoe UI"/>
                <w:color w:val="24292F"/>
                <w:sz w:val="18"/>
                <w:szCs w:val="18"/>
                <w:lang w:eastAsia="en-IN"/>
              </w:rPr>
              <w:t>question2 &lt;- pad_sequences(question2, maxlen = FLAGS$max_len_padding, value = FLAGS$vocab_size + 1)</w:t>
            </w:r>
          </w:p>
        </w:tc>
      </w:tr>
      <w:tr w:rsidR="00C4461A" w:rsidRPr="00C4461A" w14:paraId="77531A95" w14:textId="77777777" w:rsidTr="00C4461A">
        <w:tc>
          <w:tcPr>
            <w:tcW w:w="750" w:type="dxa"/>
            <w:shd w:val="clear" w:color="auto" w:fill="FFFFFF"/>
            <w:noWrap/>
            <w:tcMar>
              <w:top w:w="0" w:type="dxa"/>
              <w:left w:w="150" w:type="dxa"/>
              <w:bottom w:w="0" w:type="dxa"/>
              <w:right w:w="150" w:type="dxa"/>
            </w:tcMar>
            <w:hideMark/>
          </w:tcPr>
          <w:p w14:paraId="1F320A69"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C62852"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p w14:paraId="1605CB40" w14:textId="77777777" w:rsidR="00C4461A" w:rsidRPr="00C4461A" w:rsidRDefault="00C4461A" w:rsidP="00C4461A">
            <w:pPr>
              <w:spacing w:after="0" w:line="300" w:lineRule="atLeast"/>
              <w:jc w:val="right"/>
              <w:rPr>
                <w:rFonts w:ascii="Times New Roman" w:eastAsia="Times New Roman" w:hAnsi="Times New Roman" w:cs="Times New Roman"/>
                <w:sz w:val="20"/>
                <w:szCs w:val="20"/>
                <w:lang w:eastAsia="en-IN"/>
              </w:rPr>
            </w:pPr>
          </w:p>
        </w:tc>
      </w:tr>
      <w:tr w:rsidR="00C4461A" w:rsidRPr="00C4461A" w14:paraId="2CC919BA" w14:textId="77777777" w:rsidTr="00C4461A">
        <w:tc>
          <w:tcPr>
            <w:tcW w:w="750" w:type="dxa"/>
            <w:shd w:val="clear" w:color="auto" w:fill="auto"/>
            <w:noWrap/>
            <w:tcMar>
              <w:top w:w="0" w:type="dxa"/>
              <w:left w:w="150" w:type="dxa"/>
              <w:bottom w:w="0" w:type="dxa"/>
              <w:right w:w="150" w:type="dxa"/>
            </w:tcMar>
            <w:hideMark/>
          </w:tcPr>
          <w:p w14:paraId="4A2FB925" w14:textId="77777777" w:rsidR="00C4461A" w:rsidRPr="00C4461A" w:rsidRDefault="00C4461A" w:rsidP="00C4461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3DE9364"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r w:rsidRPr="00C4461A">
              <w:rPr>
                <w:rFonts w:ascii="Consolas" w:eastAsia="Times New Roman" w:hAnsi="Consolas" w:cs="Segoe UI"/>
                <w:color w:val="24292F"/>
                <w:sz w:val="18"/>
                <w:szCs w:val="18"/>
                <w:lang w:eastAsia="en-IN"/>
              </w:rPr>
              <w:t># keras model</w:t>
            </w:r>
          </w:p>
        </w:tc>
      </w:tr>
      <w:tr w:rsidR="00C4461A" w:rsidRPr="00C4461A" w14:paraId="2BED9E45" w14:textId="77777777" w:rsidTr="00C4461A">
        <w:tc>
          <w:tcPr>
            <w:tcW w:w="750" w:type="dxa"/>
            <w:shd w:val="clear" w:color="auto" w:fill="FFFFFF"/>
            <w:noWrap/>
            <w:tcMar>
              <w:top w:w="0" w:type="dxa"/>
              <w:left w:w="150" w:type="dxa"/>
              <w:bottom w:w="0" w:type="dxa"/>
              <w:right w:w="150" w:type="dxa"/>
            </w:tcMar>
            <w:hideMark/>
          </w:tcPr>
          <w:p w14:paraId="39ECC977"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F9AC5A"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p w14:paraId="4455D588" w14:textId="77777777" w:rsidR="00C4461A" w:rsidRPr="00C4461A" w:rsidRDefault="00C4461A" w:rsidP="00C4461A">
            <w:pPr>
              <w:spacing w:after="0" w:line="300" w:lineRule="atLeast"/>
              <w:jc w:val="right"/>
              <w:rPr>
                <w:rFonts w:ascii="Times New Roman" w:eastAsia="Times New Roman" w:hAnsi="Times New Roman" w:cs="Times New Roman"/>
                <w:sz w:val="20"/>
                <w:szCs w:val="20"/>
                <w:lang w:eastAsia="en-IN"/>
              </w:rPr>
            </w:pPr>
          </w:p>
        </w:tc>
      </w:tr>
      <w:tr w:rsidR="00C4461A" w:rsidRPr="00C4461A" w14:paraId="68DBF64E" w14:textId="77777777" w:rsidTr="00C4461A">
        <w:tc>
          <w:tcPr>
            <w:tcW w:w="750" w:type="dxa"/>
            <w:shd w:val="clear" w:color="auto" w:fill="auto"/>
            <w:noWrap/>
            <w:tcMar>
              <w:top w:w="0" w:type="dxa"/>
              <w:left w:w="150" w:type="dxa"/>
              <w:bottom w:w="0" w:type="dxa"/>
              <w:right w:w="150" w:type="dxa"/>
            </w:tcMar>
            <w:hideMark/>
          </w:tcPr>
          <w:p w14:paraId="55DD8B11" w14:textId="77777777" w:rsidR="00C4461A" w:rsidRPr="00C4461A" w:rsidRDefault="00C4461A" w:rsidP="00C4461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F2CE863"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r w:rsidRPr="00C4461A">
              <w:rPr>
                <w:rFonts w:ascii="Consolas" w:eastAsia="Times New Roman" w:hAnsi="Consolas" w:cs="Segoe UI"/>
                <w:color w:val="24292F"/>
                <w:sz w:val="18"/>
                <w:szCs w:val="18"/>
                <w:lang w:eastAsia="en-IN"/>
              </w:rPr>
              <w:t>input1 &lt;- layer_input(shape = c(FLAGS$max_len_padding))</w:t>
            </w:r>
          </w:p>
        </w:tc>
      </w:tr>
      <w:tr w:rsidR="00C4461A" w:rsidRPr="00C4461A" w14:paraId="60E5BE91" w14:textId="77777777" w:rsidTr="00C4461A">
        <w:tc>
          <w:tcPr>
            <w:tcW w:w="750" w:type="dxa"/>
            <w:shd w:val="clear" w:color="auto" w:fill="FFFFFF"/>
            <w:noWrap/>
            <w:tcMar>
              <w:top w:w="0" w:type="dxa"/>
              <w:left w:w="150" w:type="dxa"/>
              <w:bottom w:w="0" w:type="dxa"/>
              <w:right w:w="150" w:type="dxa"/>
            </w:tcMar>
            <w:hideMark/>
          </w:tcPr>
          <w:p w14:paraId="5984EE18"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AEEDCD"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r w:rsidRPr="00C4461A">
              <w:rPr>
                <w:rFonts w:ascii="Consolas" w:eastAsia="Times New Roman" w:hAnsi="Consolas" w:cs="Segoe UI"/>
                <w:color w:val="24292F"/>
                <w:sz w:val="18"/>
                <w:szCs w:val="18"/>
                <w:lang w:eastAsia="en-IN"/>
              </w:rPr>
              <w:t>input2 &lt;- layer_input(shape = c(FLAGS$max_len_padding))</w:t>
            </w:r>
          </w:p>
        </w:tc>
      </w:tr>
      <w:tr w:rsidR="00C4461A" w:rsidRPr="00C4461A" w14:paraId="5D3A90D7" w14:textId="77777777" w:rsidTr="00C4461A">
        <w:tc>
          <w:tcPr>
            <w:tcW w:w="750" w:type="dxa"/>
            <w:shd w:val="clear" w:color="auto" w:fill="auto"/>
            <w:noWrap/>
            <w:tcMar>
              <w:top w:w="0" w:type="dxa"/>
              <w:left w:w="150" w:type="dxa"/>
              <w:bottom w:w="0" w:type="dxa"/>
              <w:right w:w="150" w:type="dxa"/>
            </w:tcMar>
            <w:hideMark/>
          </w:tcPr>
          <w:p w14:paraId="68CCAC7F"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026C97"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p w14:paraId="6B0C9845" w14:textId="77777777" w:rsidR="00C4461A" w:rsidRPr="00C4461A" w:rsidRDefault="00C4461A" w:rsidP="00C4461A">
            <w:pPr>
              <w:spacing w:after="0" w:line="300" w:lineRule="atLeast"/>
              <w:jc w:val="right"/>
              <w:rPr>
                <w:rFonts w:ascii="Times New Roman" w:eastAsia="Times New Roman" w:hAnsi="Times New Roman" w:cs="Times New Roman"/>
                <w:sz w:val="20"/>
                <w:szCs w:val="20"/>
                <w:lang w:eastAsia="en-IN"/>
              </w:rPr>
            </w:pPr>
          </w:p>
        </w:tc>
      </w:tr>
      <w:tr w:rsidR="00C4461A" w:rsidRPr="00C4461A" w14:paraId="7F618434" w14:textId="77777777" w:rsidTr="00C4461A">
        <w:tc>
          <w:tcPr>
            <w:tcW w:w="750" w:type="dxa"/>
            <w:shd w:val="clear" w:color="auto" w:fill="FFFFFF"/>
            <w:noWrap/>
            <w:tcMar>
              <w:top w:w="0" w:type="dxa"/>
              <w:left w:w="150" w:type="dxa"/>
              <w:bottom w:w="0" w:type="dxa"/>
              <w:right w:w="150" w:type="dxa"/>
            </w:tcMar>
            <w:hideMark/>
          </w:tcPr>
          <w:p w14:paraId="2AD37906" w14:textId="77777777" w:rsidR="00C4461A" w:rsidRPr="00C4461A" w:rsidRDefault="00C4461A" w:rsidP="00C4461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DD6AAC2"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r w:rsidRPr="00C4461A">
              <w:rPr>
                <w:rFonts w:ascii="Consolas" w:eastAsia="Times New Roman" w:hAnsi="Consolas" w:cs="Segoe UI"/>
                <w:color w:val="24292F"/>
                <w:sz w:val="18"/>
                <w:szCs w:val="18"/>
                <w:lang w:eastAsia="en-IN"/>
              </w:rPr>
              <w:t>embedding &lt;- layer_embedding(</w:t>
            </w:r>
          </w:p>
        </w:tc>
      </w:tr>
      <w:tr w:rsidR="00C4461A" w:rsidRPr="00C4461A" w14:paraId="5E7FD93A" w14:textId="77777777" w:rsidTr="00C4461A">
        <w:tc>
          <w:tcPr>
            <w:tcW w:w="750" w:type="dxa"/>
            <w:shd w:val="clear" w:color="auto" w:fill="auto"/>
            <w:noWrap/>
            <w:tcMar>
              <w:top w:w="0" w:type="dxa"/>
              <w:left w:w="150" w:type="dxa"/>
              <w:bottom w:w="0" w:type="dxa"/>
              <w:right w:w="150" w:type="dxa"/>
            </w:tcMar>
            <w:hideMark/>
          </w:tcPr>
          <w:p w14:paraId="5B19B3C7"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12C0EC"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r w:rsidRPr="00C4461A">
              <w:rPr>
                <w:rFonts w:ascii="Consolas" w:eastAsia="Times New Roman" w:hAnsi="Consolas" w:cs="Segoe UI"/>
                <w:color w:val="24292F"/>
                <w:sz w:val="18"/>
                <w:szCs w:val="18"/>
                <w:lang w:eastAsia="en-IN"/>
              </w:rPr>
              <w:t xml:space="preserve">  input_dim = FLAGS$vocab_size + 2, </w:t>
            </w:r>
          </w:p>
        </w:tc>
      </w:tr>
      <w:tr w:rsidR="00C4461A" w:rsidRPr="00C4461A" w14:paraId="62860759" w14:textId="77777777" w:rsidTr="00C4461A">
        <w:tc>
          <w:tcPr>
            <w:tcW w:w="750" w:type="dxa"/>
            <w:shd w:val="clear" w:color="auto" w:fill="FFFFFF"/>
            <w:noWrap/>
            <w:tcMar>
              <w:top w:w="0" w:type="dxa"/>
              <w:left w:w="150" w:type="dxa"/>
              <w:bottom w:w="0" w:type="dxa"/>
              <w:right w:w="150" w:type="dxa"/>
            </w:tcMar>
            <w:hideMark/>
          </w:tcPr>
          <w:p w14:paraId="69BD6873"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5CF093"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r w:rsidRPr="00C4461A">
              <w:rPr>
                <w:rFonts w:ascii="Consolas" w:eastAsia="Times New Roman" w:hAnsi="Consolas" w:cs="Segoe UI"/>
                <w:color w:val="24292F"/>
                <w:sz w:val="18"/>
                <w:szCs w:val="18"/>
                <w:lang w:eastAsia="en-IN"/>
              </w:rPr>
              <w:t xml:space="preserve">  output_dim = FLAGS$embedding_size, </w:t>
            </w:r>
          </w:p>
        </w:tc>
      </w:tr>
      <w:tr w:rsidR="00C4461A" w:rsidRPr="00C4461A" w14:paraId="6B04A70B" w14:textId="77777777" w:rsidTr="00C4461A">
        <w:tc>
          <w:tcPr>
            <w:tcW w:w="750" w:type="dxa"/>
            <w:shd w:val="clear" w:color="auto" w:fill="auto"/>
            <w:noWrap/>
            <w:tcMar>
              <w:top w:w="0" w:type="dxa"/>
              <w:left w:w="150" w:type="dxa"/>
              <w:bottom w:w="0" w:type="dxa"/>
              <w:right w:w="150" w:type="dxa"/>
            </w:tcMar>
            <w:hideMark/>
          </w:tcPr>
          <w:p w14:paraId="4AD4DA44"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C642FC"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r w:rsidRPr="00C4461A">
              <w:rPr>
                <w:rFonts w:ascii="Consolas" w:eastAsia="Times New Roman" w:hAnsi="Consolas" w:cs="Segoe UI"/>
                <w:color w:val="24292F"/>
                <w:sz w:val="18"/>
                <w:szCs w:val="18"/>
                <w:lang w:eastAsia="en-IN"/>
              </w:rPr>
              <w:t xml:space="preserve">  input_length = FLAGS$max_len_padding, </w:t>
            </w:r>
          </w:p>
        </w:tc>
      </w:tr>
      <w:tr w:rsidR="00C4461A" w:rsidRPr="00C4461A" w14:paraId="1F72E2C9" w14:textId="77777777" w:rsidTr="00C4461A">
        <w:tc>
          <w:tcPr>
            <w:tcW w:w="750" w:type="dxa"/>
            <w:shd w:val="clear" w:color="auto" w:fill="FFFFFF"/>
            <w:noWrap/>
            <w:tcMar>
              <w:top w:w="0" w:type="dxa"/>
              <w:left w:w="150" w:type="dxa"/>
              <w:bottom w:w="0" w:type="dxa"/>
              <w:right w:w="150" w:type="dxa"/>
            </w:tcMar>
            <w:hideMark/>
          </w:tcPr>
          <w:p w14:paraId="2C89479C"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8CF3D4"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r w:rsidRPr="00C4461A">
              <w:rPr>
                <w:rFonts w:ascii="Consolas" w:eastAsia="Times New Roman" w:hAnsi="Consolas" w:cs="Segoe UI"/>
                <w:color w:val="24292F"/>
                <w:sz w:val="18"/>
                <w:szCs w:val="18"/>
                <w:lang w:eastAsia="en-IN"/>
              </w:rPr>
              <w:t xml:space="preserve">  embeddings_regularizer = regularizer_l2(l = FLAGS$regularization)</w:t>
            </w:r>
          </w:p>
        </w:tc>
      </w:tr>
      <w:tr w:rsidR="00C4461A" w:rsidRPr="00C4461A" w14:paraId="6746F890" w14:textId="77777777" w:rsidTr="00C4461A">
        <w:tc>
          <w:tcPr>
            <w:tcW w:w="750" w:type="dxa"/>
            <w:shd w:val="clear" w:color="auto" w:fill="auto"/>
            <w:noWrap/>
            <w:tcMar>
              <w:top w:w="0" w:type="dxa"/>
              <w:left w:w="150" w:type="dxa"/>
              <w:bottom w:w="0" w:type="dxa"/>
              <w:right w:w="150" w:type="dxa"/>
            </w:tcMar>
            <w:hideMark/>
          </w:tcPr>
          <w:p w14:paraId="1572F989"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DBBF4E"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r w:rsidRPr="00C4461A">
              <w:rPr>
                <w:rFonts w:ascii="Consolas" w:eastAsia="Times New Roman" w:hAnsi="Consolas" w:cs="Segoe UI"/>
                <w:color w:val="24292F"/>
                <w:sz w:val="18"/>
                <w:szCs w:val="18"/>
                <w:lang w:eastAsia="en-IN"/>
              </w:rPr>
              <w:t>)</w:t>
            </w:r>
          </w:p>
        </w:tc>
      </w:tr>
      <w:tr w:rsidR="00C4461A" w:rsidRPr="00C4461A" w14:paraId="3F880E31" w14:textId="77777777" w:rsidTr="00C4461A">
        <w:tc>
          <w:tcPr>
            <w:tcW w:w="750" w:type="dxa"/>
            <w:shd w:val="clear" w:color="auto" w:fill="FFFFFF"/>
            <w:noWrap/>
            <w:tcMar>
              <w:top w:w="0" w:type="dxa"/>
              <w:left w:w="150" w:type="dxa"/>
              <w:bottom w:w="0" w:type="dxa"/>
              <w:right w:w="150" w:type="dxa"/>
            </w:tcMar>
            <w:hideMark/>
          </w:tcPr>
          <w:p w14:paraId="28BA9570"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03BD76"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r w:rsidRPr="00C4461A">
              <w:rPr>
                <w:rFonts w:ascii="Consolas" w:eastAsia="Times New Roman" w:hAnsi="Consolas" w:cs="Segoe UI"/>
                <w:color w:val="24292F"/>
                <w:sz w:val="18"/>
                <w:szCs w:val="18"/>
                <w:lang w:eastAsia="en-IN"/>
              </w:rPr>
              <w:t>seq_emb &lt;- layer_lstm(</w:t>
            </w:r>
          </w:p>
        </w:tc>
      </w:tr>
      <w:tr w:rsidR="00C4461A" w:rsidRPr="00C4461A" w14:paraId="538E1C06" w14:textId="77777777" w:rsidTr="00C4461A">
        <w:tc>
          <w:tcPr>
            <w:tcW w:w="750" w:type="dxa"/>
            <w:shd w:val="clear" w:color="auto" w:fill="auto"/>
            <w:noWrap/>
            <w:tcMar>
              <w:top w:w="0" w:type="dxa"/>
              <w:left w:w="150" w:type="dxa"/>
              <w:bottom w:w="0" w:type="dxa"/>
              <w:right w:w="150" w:type="dxa"/>
            </w:tcMar>
            <w:hideMark/>
          </w:tcPr>
          <w:p w14:paraId="61953BB9"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2124D0"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r w:rsidRPr="00C4461A">
              <w:rPr>
                <w:rFonts w:ascii="Consolas" w:eastAsia="Times New Roman" w:hAnsi="Consolas" w:cs="Segoe UI"/>
                <w:color w:val="24292F"/>
                <w:sz w:val="18"/>
                <w:szCs w:val="18"/>
                <w:lang w:eastAsia="en-IN"/>
              </w:rPr>
              <w:t xml:space="preserve">  units = FLAGS$seq_embedding_size, </w:t>
            </w:r>
          </w:p>
        </w:tc>
      </w:tr>
      <w:tr w:rsidR="00C4461A" w:rsidRPr="00C4461A" w14:paraId="332029B6" w14:textId="77777777" w:rsidTr="00C4461A">
        <w:tc>
          <w:tcPr>
            <w:tcW w:w="750" w:type="dxa"/>
            <w:shd w:val="clear" w:color="auto" w:fill="FFFFFF"/>
            <w:noWrap/>
            <w:tcMar>
              <w:top w:w="0" w:type="dxa"/>
              <w:left w:w="150" w:type="dxa"/>
              <w:bottom w:w="0" w:type="dxa"/>
              <w:right w:w="150" w:type="dxa"/>
            </w:tcMar>
            <w:hideMark/>
          </w:tcPr>
          <w:p w14:paraId="0DD5F191"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A103EB"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r w:rsidRPr="00C4461A">
              <w:rPr>
                <w:rFonts w:ascii="Consolas" w:eastAsia="Times New Roman" w:hAnsi="Consolas" w:cs="Segoe UI"/>
                <w:color w:val="24292F"/>
                <w:sz w:val="18"/>
                <w:szCs w:val="18"/>
                <w:lang w:eastAsia="en-IN"/>
              </w:rPr>
              <w:t xml:space="preserve">  recurrent_regularizer = regularizer_l2(l = FLAGS$regularization)</w:t>
            </w:r>
          </w:p>
        </w:tc>
      </w:tr>
      <w:tr w:rsidR="00C4461A" w:rsidRPr="00C4461A" w14:paraId="63B078C9" w14:textId="77777777" w:rsidTr="00C4461A">
        <w:tc>
          <w:tcPr>
            <w:tcW w:w="750" w:type="dxa"/>
            <w:shd w:val="clear" w:color="auto" w:fill="auto"/>
            <w:noWrap/>
            <w:tcMar>
              <w:top w:w="0" w:type="dxa"/>
              <w:left w:w="150" w:type="dxa"/>
              <w:bottom w:w="0" w:type="dxa"/>
              <w:right w:w="150" w:type="dxa"/>
            </w:tcMar>
            <w:hideMark/>
          </w:tcPr>
          <w:p w14:paraId="73ECEEB3"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8E4315"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r w:rsidRPr="00C4461A">
              <w:rPr>
                <w:rFonts w:ascii="Consolas" w:eastAsia="Times New Roman" w:hAnsi="Consolas" w:cs="Segoe UI"/>
                <w:color w:val="24292F"/>
                <w:sz w:val="18"/>
                <w:szCs w:val="18"/>
                <w:lang w:eastAsia="en-IN"/>
              </w:rPr>
              <w:t>)</w:t>
            </w:r>
          </w:p>
        </w:tc>
      </w:tr>
      <w:tr w:rsidR="00C4461A" w:rsidRPr="00C4461A" w14:paraId="1CD67DD2" w14:textId="77777777" w:rsidTr="00C4461A">
        <w:tc>
          <w:tcPr>
            <w:tcW w:w="750" w:type="dxa"/>
            <w:shd w:val="clear" w:color="auto" w:fill="FFFFFF"/>
            <w:noWrap/>
            <w:tcMar>
              <w:top w:w="0" w:type="dxa"/>
              <w:left w:w="150" w:type="dxa"/>
              <w:bottom w:w="0" w:type="dxa"/>
              <w:right w:w="150" w:type="dxa"/>
            </w:tcMar>
            <w:hideMark/>
          </w:tcPr>
          <w:p w14:paraId="0416900A"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A07B03"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p w14:paraId="579C28CF" w14:textId="77777777" w:rsidR="00C4461A" w:rsidRPr="00C4461A" w:rsidRDefault="00C4461A" w:rsidP="00C4461A">
            <w:pPr>
              <w:spacing w:after="0" w:line="300" w:lineRule="atLeast"/>
              <w:jc w:val="right"/>
              <w:rPr>
                <w:rFonts w:ascii="Times New Roman" w:eastAsia="Times New Roman" w:hAnsi="Times New Roman" w:cs="Times New Roman"/>
                <w:sz w:val="20"/>
                <w:szCs w:val="20"/>
                <w:lang w:eastAsia="en-IN"/>
              </w:rPr>
            </w:pPr>
          </w:p>
        </w:tc>
      </w:tr>
      <w:tr w:rsidR="00C4461A" w:rsidRPr="00C4461A" w14:paraId="36BA4C83" w14:textId="77777777" w:rsidTr="00C4461A">
        <w:tc>
          <w:tcPr>
            <w:tcW w:w="750" w:type="dxa"/>
            <w:shd w:val="clear" w:color="auto" w:fill="auto"/>
            <w:noWrap/>
            <w:tcMar>
              <w:top w:w="0" w:type="dxa"/>
              <w:left w:w="150" w:type="dxa"/>
              <w:bottom w:w="0" w:type="dxa"/>
              <w:right w:w="150" w:type="dxa"/>
            </w:tcMar>
            <w:hideMark/>
          </w:tcPr>
          <w:p w14:paraId="6BA594FD" w14:textId="77777777" w:rsidR="00C4461A" w:rsidRPr="00C4461A" w:rsidRDefault="00C4461A" w:rsidP="00C4461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A51947D"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r w:rsidRPr="00C4461A">
              <w:rPr>
                <w:rFonts w:ascii="Consolas" w:eastAsia="Times New Roman" w:hAnsi="Consolas" w:cs="Segoe UI"/>
                <w:color w:val="24292F"/>
                <w:sz w:val="18"/>
                <w:szCs w:val="18"/>
                <w:lang w:eastAsia="en-IN"/>
              </w:rPr>
              <w:t>vector1 &lt;- embedding(input1) %&gt;%</w:t>
            </w:r>
          </w:p>
        </w:tc>
      </w:tr>
      <w:tr w:rsidR="00C4461A" w:rsidRPr="00C4461A" w14:paraId="5C9DB761" w14:textId="77777777" w:rsidTr="00C4461A">
        <w:tc>
          <w:tcPr>
            <w:tcW w:w="750" w:type="dxa"/>
            <w:shd w:val="clear" w:color="auto" w:fill="FFFFFF"/>
            <w:noWrap/>
            <w:tcMar>
              <w:top w:w="0" w:type="dxa"/>
              <w:left w:w="150" w:type="dxa"/>
              <w:bottom w:w="0" w:type="dxa"/>
              <w:right w:w="150" w:type="dxa"/>
            </w:tcMar>
            <w:hideMark/>
          </w:tcPr>
          <w:p w14:paraId="241613E9"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068EB5"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r w:rsidRPr="00C4461A">
              <w:rPr>
                <w:rFonts w:ascii="Consolas" w:eastAsia="Times New Roman" w:hAnsi="Consolas" w:cs="Segoe UI"/>
                <w:color w:val="24292F"/>
                <w:sz w:val="18"/>
                <w:szCs w:val="18"/>
                <w:lang w:eastAsia="en-IN"/>
              </w:rPr>
              <w:t xml:space="preserve">  seq_emb()</w:t>
            </w:r>
          </w:p>
        </w:tc>
      </w:tr>
      <w:tr w:rsidR="00C4461A" w:rsidRPr="00C4461A" w14:paraId="6B8EF904" w14:textId="77777777" w:rsidTr="00C4461A">
        <w:tc>
          <w:tcPr>
            <w:tcW w:w="750" w:type="dxa"/>
            <w:shd w:val="clear" w:color="auto" w:fill="auto"/>
            <w:noWrap/>
            <w:tcMar>
              <w:top w:w="0" w:type="dxa"/>
              <w:left w:w="150" w:type="dxa"/>
              <w:bottom w:w="0" w:type="dxa"/>
              <w:right w:w="150" w:type="dxa"/>
            </w:tcMar>
            <w:hideMark/>
          </w:tcPr>
          <w:p w14:paraId="2990E75F"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08E6E7"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r w:rsidRPr="00C4461A">
              <w:rPr>
                <w:rFonts w:ascii="Consolas" w:eastAsia="Times New Roman" w:hAnsi="Consolas" w:cs="Segoe UI"/>
                <w:color w:val="24292F"/>
                <w:sz w:val="18"/>
                <w:szCs w:val="18"/>
                <w:lang w:eastAsia="en-IN"/>
              </w:rPr>
              <w:t>vector2 &lt;- embedding(input2) %&gt;%</w:t>
            </w:r>
          </w:p>
        </w:tc>
      </w:tr>
      <w:tr w:rsidR="00C4461A" w:rsidRPr="00C4461A" w14:paraId="52B0A5EB" w14:textId="77777777" w:rsidTr="00C4461A">
        <w:tc>
          <w:tcPr>
            <w:tcW w:w="750" w:type="dxa"/>
            <w:shd w:val="clear" w:color="auto" w:fill="FFFFFF"/>
            <w:noWrap/>
            <w:tcMar>
              <w:top w:w="0" w:type="dxa"/>
              <w:left w:w="150" w:type="dxa"/>
              <w:bottom w:w="0" w:type="dxa"/>
              <w:right w:w="150" w:type="dxa"/>
            </w:tcMar>
            <w:hideMark/>
          </w:tcPr>
          <w:p w14:paraId="66F40B22"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5BFAC8"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r w:rsidRPr="00C4461A">
              <w:rPr>
                <w:rFonts w:ascii="Consolas" w:eastAsia="Times New Roman" w:hAnsi="Consolas" w:cs="Segoe UI"/>
                <w:color w:val="24292F"/>
                <w:sz w:val="18"/>
                <w:szCs w:val="18"/>
                <w:lang w:eastAsia="en-IN"/>
              </w:rPr>
              <w:t xml:space="preserve">  seq_emb()</w:t>
            </w:r>
          </w:p>
        </w:tc>
      </w:tr>
      <w:tr w:rsidR="00C4461A" w:rsidRPr="00C4461A" w14:paraId="6A09AF64" w14:textId="77777777" w:rsidTr="00C4461A">
        <w:tc>
          <w:tcPr>
            <w:tcW w:w="750" w:type="dxa"/>
            <w:shd w:val="clear" w:color="auto" w:fill="auto"/>
            <w:noWrap/>
            <w:tcMar>
              <w:top w:w="0" w:type="dxa"/>
              <w:left w:w="150" w:type="dxa"/>
              <w:bottom w:w="0" w:type="dxa"/>
              <w:right w:w="150" w:type="dxa"/>
            </w:tcMar>
            <w:hideMark/>
          </w:tcPr>
          <w:p w14:paraId="5DDA0B5A"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F25384"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p w14:paraId="3B7A9DEF" w14:textId="77777777" w:rsidR="00C4461A" w:rsidRPr="00C4461A" w:rsidRDefault="00C4461A" w:rsidP="00C4461A">
            <w:pPr>
              <w:spacing w:after="0" w:line="300" w:lineRule="atLeast"/>
              <w:jc w:val="right"/>
              <w:rPr>
                <w:rFonts w:ascii="Times New Roman" w:eastAsia="Times New Roman" w:hAnsi="Times New Roman" w:cs="Times New Roman"/>
                <w:sz w:val="20"/>
                <w:szCs w:val="20"/>
                <w:lang w:eastAsia="en-IN"/>
              </w:rPr>
            </w:pPr>
          </w:p>
        </w:tc>
      </w:tr>
      <w:tr w:rsidR="00C4461A" w:rsidRPr="00C4461A" w14:paraId="4DDAB25D" w14:textId="77777777" w:rsidTr="00C4461A">
        <w:tc>
          <w:tcPr>
            <w:tcW w:w="750" w:type="dxa"/>
            <w:shd w:val="clear" w:color="auto" w:fill="FFFFFF"/>
            <w:noWrap/>
            <w:tcMar>
              <w:top w:w="0" w:type="dxa"/>
              <w:left w:w="150" w:type="dxa"/>
              <w:bottom w:w="0" w:type="dxa"/>
              <w:right w:w="150" w:type="dxa"/>
            </w:tcMar>
            <w:hideMark/>
          </w:tcPr>
          <w:p w14:paraId="109A79CE" w14:textId="77777777" w:rsidR="00C4461A" w:rsidRPr="00C4461A" w:rsidRDefault="00C4461A" w:rsidP="00C4461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13F8B96"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r w:rsidRPr="00C4461A">
              <w:rPr>
                <w:rFonts w:ascii="Consolas" w:eastAsia="Times New Roman" w:hAnsi="Consolas" w:cs="Segoe UI"/>
                <w:color w:val="24292F"/>
                <w:sz w:val="18"/>
                <w:szCs w:val="18"/>
                <w:lang w:eastAsia="en-IN"/>
              </w:rPr>
              <w:t>out &lt;- layer_dot(list(vector1, vector2), axes = 1) %&gt;%</w:t>
            </w:r>
          </w:p>
        </w:tc>
      </w:tr>
      <w:tr w:rsidR="00C4461A" w:rsidRPr="00C4461A" w14:paraId="5072EB0B" w14:textId="77777777" w:rsidTr="00C4461A">
        <w:tc>
          <w:tcPr>
            <w:tcW w:w="750" w:type="dxa"/>
            <w:shd w:val="clear" w:color="auto" w:fill="auto"/>
            <w:noWrap/>
            <w:tcMar>
              <w:top w:w="0" w:type="dxa"/>
              <w:left w:w="150" w:type="dxa"/>
              <w:bottom w:w="0" w:type="dxa"/>
              <w:right w:w="150" w:type="dxa"/>
            </w:tcMar>
            <w:hideMark/>
          </w:tcPr>
          <w:p w14:paraId="59F96E74"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0F3BB8"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r w:rsidRPr="00C4461A">
              <w:rPr>
                <w:rFonts w:ascii="Consolas" w:eastAsia="Times New Roman" w:hAnsi="Consolas" w:cs="Segoe UI"/>
                <w:color w:val="24292F"/>
                <w:sz w:val="18"/>
                <w:szCs w:val="18"/>
                <w:lang w:eastAsia="en-IN"/>
              </w:rPr>
              <w:t xml:space="preserve">  layer_dense(1, activation = "sigmoid")</w:t>
            </w:r>
          </w:p>
        </w:tc>
      </w:tr>
      <w:tr w:rsidR="00C4461A" w:rsidRPr="00C4461A" w14:paraId="08A9884B" w14:textId="77777777" w:rsidTr="00C4461A">
        <w:tc>
          <w:tcPr>
            <w:tcW w:w="750" w:type="dxa"/>
            <w:shd w:val="clear" w:color="auto" w:fill="FFFFFF"/>
            <w:noWrap/>
            <w:tcMar>
              <w:top w:w="0" w:type="dxa"/>
              <w:left w:w="150" w:type="dxa"/>
              <w:bottom w:w="0" w:type="dxa"/>
              <w:right w:w="150" w:type="dxa"/>
            </w:tcMar>
            <w:hideMark/>
          </w:tcPr>
          <w:p w14:paraId="63AFDFBB"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2707DC"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p w14:paraId="0D657797" w14:textId="77777777" w:rsidR="00C4461A" w:rsidRPr="00C4461A" w:rsidRDefault="00C4461A" w:rsidP="00C4461A">
            <w:pPr>
              <w:spacing w:after="0" w:line="300" w:lineRule="atLeast"/>
              <w:jc w:val="right"/>
              <w:rPr>
                <w:rFonts w:ascii="Times New Roman" w:eastAsia="Times New Roman" w:hAnsi="Times New Roman" w:cs="Times New Roman"/>
                <w:sz w:val="20"/>
                <w:szCs w:val="20"/>
                <w:lang w:eastAsia="en-IN"/>
              </w:rPr>
            </w:pPr>
          </w:p>
        </w:tc>
      </w:tr>
      <w:tr w:rsidR="00C4461A" w:rsidRPr="00C4461A" w14:paraId="6280FD46" w14:textId="77777777" w:rsidTr="00C4461A">
        <w:tc>
          <w:tcPr>
            <w:tcW w:w="750" w:type="dxa"/>
            <w:shd w:val="clear" w:color="auto" w:fill="auto"/>
            <w:noWrap/>
            <w:tcMar>
              <w:top w:w="0" w:type="dxa"/>
              <w:left w:w="150" w:type="dxa"/>
              <w:bottom w:w="0" w:type="dxa"/>
              <w:right w:w="150" w:type="dxa"/>
            </w:tcMar>
            <w:hideMark/>
          </w:tcPr>
          <w:p w14:paraId="6ADE4DB5" w14:textId="77777777" w:rsidR="00C4461A" w:rsidRPr="00C4461A" w:rsidRDefault="00C4461A" w:rsidP="00C4461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D57F5E3"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r w:rsidRPr="00C4461A">
              <w:rPr>
                <w:rFonts w:ascii="Consolas" w:eastAsia="Times New Roman" w:hAnsi="Consolas" w:cs="Segoe UI"/>
                <w:color w:val="24292F"/>
                <w:sz w:val="18"/>
                <w:szCs w:val="18"/>
                <w:lang w:eastAsia="en-IN"/>
              </w:rPr>
              <w:t>model &lt;- keras_model(list(input1, input2), out)</w:t>
            </w:r>
          </w:p>
        </w:tc>
      </w:tr>
      <w:tr w:rsidR="00C4461A" w:rsidRPr="00C4461A" w14:paraId="3BF4431F" w14:textId="77777777" w:rsidTr="00C4461A">
        <w:tc>
          <w:tcPr>
            <w:tcW w:w="750" w:type="dxa"/>
            <w:shd w:val="clear" w:color="auto" w:fill="FFFFFF"/>
            <w:noWrap/>
            <w:tcMar>
              <w:top w:w="0" w:type="dxa"/>
              <w:left w:w="150" w:type="dxa"/>
              <w:bottom w:w="0" w:type="dxa"/>
              <w:right w:w="150" w:type="dxa"/>
            </w:tcMar>
            <w:hideMark/>
          </w:tcPr>
          <w:p w14:paraId="0981515B"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1ACB41"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r w:rsidRPr="00C4461A">
              <w:rPr>
                <w:rFonts w:ascii="Consolas" w:eastAsia="Times New Roman" w:hAnsi="Consolas" w:cs="Segoe UI"/>
                <w:color w:val="24292F"/>
                <w:sz w:val="18"/>
                <w:szCs w:val="18"/>
                <w:lang w:eastAsia="en-IN"/>
              </w:rPr>
              <w:t>model %&gt;% compile(</w:t>
            </w:r>
          </w:p>
        </w:tc>
      </w:tr>
      <w:tr w:rsidR="00C4461A" w:rsidRPr="00C4461A" w14:paraId="4430B78D" w14:textId="77777777" w:rsidTr="00C4461A">
        <w:tc>
          <w:tcPr>
            <w:tcW w:w="750" w:type="dxa"/>
            <w:shd w:val="clear" w:color="auto" w:fill="auto"/>
            <w:noWrap/>
            <w:tcMar>
              <w:top w:w="0" w:type="dxa"/>
              <w:left w:w="150" w:type="dxa"/>
              <w:bottom w:w="0" w:type="dxa"/>
              <w:right w:w="150" w:type="dxa"/>
            </w:tcMar>
            <w:hideMark/>
          </w:tcPr>
          <w:p w14:paraId="24BFD32E"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155A29"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r w:rsidRPr="00C4461A">
              <w:rPr>
                <w:rFonts w:ascii="Consolas" w:eastAsia="Times New Roman" w:hAnsi="Consolas" w:cs="Segoe UI"/>
                <w:color w:val="24292F"/>
                <w:sz w:val="18"/>
                <w:szCs w:val="18"/>
                <w:lang w:eastAsia="en-IN"/>
              </w:rPr>
              <w:t xml:space="preserve">  optimizer = "adam", </w:t>
            </w:r>
          </w:p>
        </w:tc>
      </w:tr>
      <w:tr w:rsidR="00C4461A" w:rsidRPr="00C4461A" w14:paraId="38D4E581" w14:textId="77777777" w:rsidTr="00C4461A">
        <w:tc>
          <w:tcPr>
            <w:tcW w:w="750" w:type="dxa"/>
            <w:shd w:val="clear" w:color="auto" w:fill="FFFFFF"/>
            <w:noWrap/>
            <w:tcMar>
              <w:top w:w="0" w:type="dxa"/>
              <w:left w:w="150" w:type="dxa"/>
              <w:bottom w:w="0" w:type="dxa"/>
              <w:right w:w="150" w:type="dxa"/>
            </w:tcMar>
            <w:hideMark/>
          </w:tcPr>
          <w:p w14:paraId="1BFE825A"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DB8047"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r w:rsidRPr="00C4461A">
              <w:rPr>
                <w:rFonts w:ascii="Consolas" w:eastAsia="Times New Roman" w:hAnsi="Consolas" w:cs="Segoe UI"/>
                <w:color w:val="24292F"/>
                <w:sz w:val="18"/>
                <w:szCs w:val="18"/>
                <w:lang w:eastAsia="en-IN"/>
              </w:rPr>
              <w:t xml:space="preserve">  loss = "binary_crossentropy", </w:t>
            </w:r>
          </w:p>
        </w:tc>
      </w:tr>
      <w:tr w:rsidR="00C4461A" w:rsidRPr="00C4461A" w14:paraId="5705DE79" w14:textId="77777777" w:rsidTr="00C4461A">
        <w:tc>
          <w:tcPr>
            <w:tcW w:w="750" w:type="dxa"/>
            <w:shd w:val="clear" w:color="auto" w:fill="auto"/>
            <w:noWrap/>
            <w:tcMar>
              <w:top w:w="0" w:type="dxa"/>
              <w:left w:w="150" w:type="dxa"/>
              <w:bottom w:w="0" w:type="dxa"/>
              <w:right w:w="150" w:type="dxa"/>
            </w:tcMar>
            <w:hideMark/>
          </w:tcPr>
          <w:p w14:paraId="5A756B2A"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9D1A46"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r w:rsidRPr="00C4461A">
              <w:rPr>
                <w:rFonts w:ascii="Consolas" w:eastAsia="Times New Roman" w:hAnsi="Consolas" w:cs="Segoe UI"/>
                <w:color w:val="24292F"/>
                <w:sz w:val="18"/>
                <w:szCs w:val="18"/>
                <w:lang w:eastAsia="en-IN"/>
              </w:rPr>
              <w:t xml:space="preserve">  metrics = list(</w:t>
            </w:r>
          </w:p>
        </w:tc>
      </w:tr>
      <w:tr w:rsidR="00C4461A" w:rsidRPr="00C4461A" w14:paraId="53C3BB54" w14:textId="77777777" w:rsidTr="00C4461A">
        <w:tc>
          <w:tcPr>
            <w:tcW w:w="750" w:type="dxa"/>
            <w:shd w:val="clear" w:color="auto" w:fill="FFFFFF"/>
            <w:noWrap/>
            <w:tcMar>
              <w:top w:w="0" w:type="dxa"/>
              <w:left w:w="150" w:type="dxa"/>
              <w:bottom w:w="0" w:type="dxa"/>
              <w:right w:w="150" w:type="dxa"/>
            </w:tcMar>
            <w:hideMark/>
          </w:tcPr>
          <w:p w14:paraId="1734A924"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49941B"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r w:rsidRPr="00C4461A">
              <w:rPr>
                <w:rFonts w:ascii="Consolas" w:eastAsia="Times New Roman" w:hAnsi="Consolas" w:cs="Segoe UI"/>
                <w:color w:val="24292F"/>
                <w:sz w:val="18"/>
                <w:szCs w:val="18"/>
                <w:lang w:eastAsia="en-IN"/>
              </w:rPr>
              <w:t xml:space="preserve">    acc = metric_binary_accuracy</w:t>
            </w:r>
          </w:p>
        </w:tc>
      </w:tr>
      <w:tr w:rsidR="00C4461A" w:rsidRPr="00C4461A" w14:paraId="7BB52BB1" w14:textId="77777777" w:rsidTr="00C4461A">
        <w:tc>
          <w:tcPr>
            <w:tcW w:w="750" w:type="dxa"/>
            <w:shd w:val="clear" w:color="auto" w:fill="auto"/>
            <w:noWrap/>
            <w:tcMar>
              <w:top w:w="0" w:type="dxa"/>
              <w:left w:w="150" w:type="dxa"/>
              <w:bottom w:w="0" w:type="dxa"/>
              <w:right w:w="150" w:type="dxa"/>
            </w:tcMar>
            <w:hideMark/>
          </w:tcPr>
          <w:p w14:paraId="16F67875"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77EC69"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r w:rsidRPr="00C4461A">
              <w:rPr>
                <w:rFonts w:ascii="Consolas" w:eastAsia="Times New Roman" w:hAnsi="Consolas" w:cs="Segoe UI"/>
                <w:color w:val="24292F"/>
                <w:sz w:val="18"/>
                <w:szCs w:val="18"/>
                <w:lang w:eastAsia="en-IN"/>
              </w:rPr>
              <w:t xml:space="preserve">  )</w:t>
            </w:r>
          </w:p>
        </w:tc>
      </w:tr>
      <w:tr w:rsidR="00C4461A" w:rsidRPr="00C4461A" w14:paraId="36277DDB" w14:textId="77777777" w:rsidTr="00C4461A">
        <w:tc>
          <w:tcPr>
            <w:tcW w:w="750" w:type="dxa"/>
            <w:shd w:val="clear" w:color="auto" w:fill="FFFFFF"/>
            <w:noWrap/>
            <w:tcMar>
              <w:top w:w="0" w:type="dxa"/>
              <w:left w:w="150" w:type="dxa"/>
              <w:bottom w:w="0" w:type="dxa"/>
              <w:right w:w="150" w:type="dxa"/>
            </w:tcMar>
            <w:hideMark/>
          </w:tcPr>
          <w:p w14:paraId="705A244D"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2F99AE"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r w:rsidRPr="00C4461A">
              <w:rPr>
                <w:rFonts w:ascii="Consolas" w:eastAsia="Times New Roman" w:hAnsi="Consolas" w:cs="Segoe UI"/>
                <w:color w:val="24292F"/>
                <w:sz w:val="18"/>
                <w:szCs w:val="18"/>
                <w:lang w:eastAsia="en-IN"/>
              </w:rPr>
              <w:t>)</w:t>
            </w:r>
          </w:p>
        </w:tc>
      </w:tr>
      <w:tr w:rsidR="00C4461A" w:rsidRPr="00C4461A" w14:paraId="48D999A6" w14:textId="77777777" w:rsidTr="00C4461A">
        <w:tc>
          <w:tcPr>
            <w:tcW w:w="750" w:type="dxa"/>
            <w:shd w:val="clear" w:color="auto" w:fill="auto"/>
            <w:noWrap/>
            <w:tcMar>
              <w:top w:w="0" w:type="dxa"/>
              <w:left w:w="150" w:type="dxa"/>
              <w:bottom w:w="0" w:type="dxa"/>
              <w:right w:w="150" w:type="dxa"/>
            </w:tcMar>
            <w:hideMark/>
          </w:tcPr>
          <w:p w14:paraId="241405A4"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291834"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p w14:paraId="56926280" w14:textId="77777777" w:rsidR="00C4461A" w:rsidRPr="00C4461A" w:rsidRDefault="00C4461A" w:rsidP="00C4461A">
            <w:pPr>
              <w:spacing w:after="0" w:line="300" w:lineRule="atLeast"/>
              <w:jc w:val="right"/>
              <w:rPr>
                <w:rFonts w:ascii="Times New Roman" w:eastAsia="Times New Roman" w:hAnsi="Times New Roman" w:cs="Times New Roman"/>
                <w:sz w:val="20"/>
                <w:szCs w:val="20"/>
                <w:lang w:eastAsia="en-IN"/>
              </w:rPr>
            </w:pPr>
          </w:p>
        </w:tc>
      </w:tr>
      <w:tr w:rsidR="00C4461A" w:rsidRPr="00C4461A" w14:paraId="2C6207C8" w14:textId="77777777" w:rsidTr="00C4461A">
        <w:tc>
          <w:tcPr>
            <w:tcW w:w="750" w:type="dxa"/>
            <w:shd w:val="clear" w:color="auto" w:fill="FFFFFF"/>
            <w:noWrap/>
            <w:tcMar>
              <w:top w:w="0" w:type="dxa"/>
              <w:left w:w="150" w:type="dxa"/>
              <w:bottom w:w="0" w:type="dxa"/>
              <w:right w:w="150" w:type="dxa"/>
            </w:tcMar>
            <w:hideMark/>
          </w:tcPr>
          <w:p w14:paraId="5EE84447" w14:textId="77777777" w:rsidR="00C4461A" w:rsidRPr="00C4461A" w:rsidRDefault="00C4461A" w:rsidP="00C4461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F9042DE"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r w:rsidRPr="00C4461A">
              <w:rPr>
                <w:rFonts w:ascii="Consolas" w:eastAsia="Times New Roman" w:hAnsi="Consolas" w:cs="Segoe UI"/>
                <w:color w:val="24292F"/>
                <w:sz w:val="18"/>
                <w:szCs w:val="18"/>
                <w:lang w:eastAsia="en-IN"/>
              </w:rPr>
              <w:t>set.seed(1817328)</w:t>
            </w:r>
          </w:p>
        </w:tc>
      </w:tr>
      <w:tr w:rsidR="00C4461A" w:rsidRPr="00C4461A" w14:paraId="02C680D4" w14:textId="77777777" w:rsidTr="00C4461A">
        <w:tc>
          <w:tcPr>
            <w:tcW w:w="750" w:type="dxa"/>
            <w:shd w:val="clear" w:color="auto" w:fill="auto"/>
            <w:noWrap/>
            <w:tcMar>
              <w:top w:w="0" w:type="dxa"/>
              <w:left w:w="150" w:type="dxa"/>
              <w:bottom w:w="0" w:type="dxa"/>
              <w:right w:w="150" w:type="dxa"/>
            </w:tcMar>
            <w:hideMark/>
          </w:tcPr>
          <w:p w14:paraId="47D141EC"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DAD267"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r w:rsidRPr="00C4461A">
              <w:rPr>
                <w:rFonts w:ascii="Consolas" w:eastAsia="Times New Roman" w:hAnsi="Consolas" w:cs="Segoe UI"/>
                <w:color w:val="24292F"/>
                <w:sz w:val="18"/>
                <w:szCs w:val="18"/>
                <w:lang w:eastAsia="en-IN"/>
              </w:rPr>
              <w:t>val_sample &lt;- sample.int(nrow(question1), size = 0.1*nrow(question1))</w:t>
            </w:r>
          </w:p>
        </w:tc>
      </w:tr>
      <w:tr w:rsidR="00C4461A" w:rsidRPr="00C4461A" w14:paraId="27D5991B" w14:textId="77777777" w:rsidTr="00C4461A">
        <w:tc>
          <w:tcPr>
            <w:tcW w:w="750" w:type="dxa"/>
            <w:shd w:val="clear" w:color="auto" w:fill="FFFFFF"/>
            <w:noWrap/>
            <w:tcMar>
              <w:top w:w="0" w:type="dxa"/>
              <w:left w:w="150" w:type="dxa"/>
              <w:bottom w:w="0" w:type="dxa"/>
              <w:right w:w="150" w:type="dxa"/>
            </w:tcMar>
            <w:hideMark/>
          </w:tcPr>
          <w:p w14:paraId="1448FC77"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0A2498"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p w14:paraId="532AB103" w14:textId="77777777" w:rsidR="00C4461A" w:rsidRPr="00C4461A" w:rsidRDefault="00C4461A" w:rsidP="00C4461A">
            <w:pPr>
              <w:spacing w:after="0" w:line="300" w:lineRule="atLeast"/>
              <w:jc w:val="right"/>
              <w:rPr>
                <w:rFonts w:ascii="Times New Roman" w:eastAsia="Times New Roman" w:hAnsi="Times New Roman" w:cs="Times New Roman"/>
                <w:sz w:val="20"/>
                <w:szCs w:val="20"/>
                <w:lang w:eastAsia="en-IN"/>
              </w:rPr>
            </w:pPr>
          </w:p>
        </w:tc>
      </w:tr>
      <w:tr w:rsidR="00C4461A" w:rsidRPr="00C4461A" w14:paraId="607DBB04" w14:textId="77777777" w:rsidTr="00C4461A">
        <w:tc>
          <w:tcPr>
            <w:tcW w:w="750" w:type="dxa"/>
            <w:shd w:val="clear" w:color="auto" w:fill="auto"/>
            <w:noWrap/>
            <w:tcMar>
              <w:top w:w="0" w:type="dxa"/>
              <w:left w:w="150" w:type="dxa"/>
              <w:bottom w:w="0" w:type="dxa"/>
              <w:right w:w="150" w:type="dxa"/>
            </w:tcMar>
            <w:hideMark/>
          </w:tcPr>
          <w:p w14:paraId="485F728E" w14:textId="77777777" w:rsidR="00C4461A" w:rsidRPr="00C4461A" w:rsidRDefault="00C4461A" w:rsidP="00C4461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0BA91F2"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r w:rsidRPr="00C4461A">
              <w:rPr>
                <w:rFonts w:ascii="Consolas" w:eastAsia="Times New Roman" w:hAnsi="Consolas" w:cs="Segoe UI"/>
                <w:color w:val="24292F"/>
                <w:sz w:val="18"/>
                <w:szCs w:val="18"/>
                <w:lang w:eastAsia="en-IN"/>
              </w:rPr>
              <w:t>model %&gt;%</w:t>
            </w:r>
          </w:p>
        </w:tc>
      </w:tr>
      <w:tr w:rsidR="00C4461A" w:rsidRPr="00C4461A" w14:paraId="73822EC9" w14:textId="77777777" w:rsidTr="00C4461A">
        <w:tc>
          <w:tcPr>
            <w:tcW w:w="750" w:type="dxa"/>
            <w:shd w:val="clear" w:color="auto" w:fill="FFFFFF"/>
            <w:noWrap/>
            <w:tcMar>
              <w:top w:w="0" w:type="dxa"/>
              <w:left w:w="150" w:type="dxa"/>
              <w:bottom w:w="0" w:type="dxa"/>
              <w:right w:w="150" w:type="dxa"/>
            </w:tcMar>
            <w:hideMark/>
          </w:tcPr>
          <w:p w14:paraId="527C7AF1"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855E60"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r w:rsidRPr="00C4461A">
              <w:rPr>
                <w:rFonts w:ascii="Consolas" w:eastAsia="Times New Roman" w:hAnsi="Consolas" w:cs="Segoe UI"/>
                <w:color w:val="24292F"/>
                <w:sz w:val="18"/>
                <w:szCs w:val="18"/>
                <w:lang w:eastAsia="en-IN"/>
              </w:rPr>
              <w:t xml:space="preserve">  fit(</w:t>
            </w:r>
          </w:p>
        </w:tc>
      </w:tr>
      <w:tr w:rsidR="00C4461A" w:rsidRPr="00C4461A" w14:paraId="781AE486" w14:textId="77777777" w:rsidTr="00C4461A">
        <w:tc>
          <w:tcPr>
            <w:tcW w:w="750" w:type="dxa"/>
            <w:shd w:val="clear" w:color="auto" w:fill="auto"/>
            <w:noWrap/>
            <w:tcMar>
              <w:top w:w="0" w:type="dxa"/>
              <w:left w:w="150" w:type="dxa"/>
              <w:bottom w:w="0" w:type="dxa"/>
              <w:right w:w="150" w:type="dxa"/>
            </w:tcMar>
            <w:hideMark/>
          </w:tcPr>
          <w:p w14:paraId="6449D1C6"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018366"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r w:rsidRPr="00C4461A">
              <w:rPr>
                <w:rFonts w:ascii="Consolas" w:eastAsia="Times New Roman" w:hAnsi="Consolas" w:cs="Segoe UI"/>
                <w:color w:val="24292F"/>
                <w:sz w:val="18"/>
                <w:szCs w:val="18"/>
                <w:lang w:eastAsia="en-IN"/>
              </w:rPr>
              <w:t xml:space="preserve">    list(question1[-val_sample,], question2[-val_sample,]),</w:t>
            </w:r>
          </w:p>
        </w:tc>
      </w:tr>
      <w:tr w:rsidR="00C4461A" w:rsidRPr="00C4461A" w14:paraId="584DE851" w14:textId="77777777" w:rsidTr="00C4461A">
        <w:tc>
          <w:tcPr>
            <w:tcW w:w="750" w:type="dxa"/>
            <w:shd w:val="clear" w:color="auto" w:fill="FFFFFF"/>
            <w:noWrap/>
            <w:tcMar>
              <w:top w:w="0" w:type="dxa"/>
              <w:left w:w="150" w:type="dxa"/>
              <w:bottom w:w="0" w:type="dxa"/>
              <w:right w:w="150" w:type="dxa"/>
            </w:tcMar>
            <w:hideMark/>
          </w:tcPr>
          <w:p w14:paraId="3ABDEE47"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6AEE8A"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r w:rsidRPr="00C4461A">
              <w:rPr>
                <w:rFonts w:ascii="Consolas" w:eastAsia="Times New Roman" w:hAnsi="Consolas" w:cs="Segoe UI"/>
                <w:color w:val="24292F"/>
                <w:sz w:val="18"/>
                <w:szCs w:val="18"/>
                <w:lang w:eastAsia="en-IN"/>
              </w:rPr>
              <w:t xml:space="preserve">    df$is_duplicate[-val_sample], </w:t>
            </w:r>
          </w:p>
        </w:tc>
      </w:tr>
      <w:tr w:rsidR="00C4461A" w:rsidRPr="00C4461A" w14:paraId="45322EDD" w14:textId="77777777" w:rsidTr="00C4461A">
        <w:tc>
          <w:tcPr>
            <w:tcW w:w="750" w:type="dxa"/>
            <w:shd w:val="clear" w:color="auto" w:fill="auto"/>
            <w:noWrap/>
            <w:tcMar>
              <w:top w:w="0" w:type="dxa"/>
              <w:left w:w="150" w:type="dxa"/>
              <w:bottom w:w="0" w:type="dxa"/>
              <w:right w:w="150" w:type="dxa"/>
            </w:tcMar>
            <w:hideMark/>
          </w:tcPr>
          <w:p w14:paraId="3FD65081"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DB3FFB"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r w:rsidRPr="00C4461A">
              <w:rPr>
                <w:rFonts w:ascii="Consolas" w:eastAsia="Times New Roman" w:hAnsi="Consolas" w:cs="Segoe UI"/>
                <w:color w:val="24292F"/>
                <w:sz w:val="18"/>
                <w:szCs w:val="18"/>
                <w:lang w:eastAsia="en-IN"/>
              </w:rPr>
              <w:t xml:space="preserve">    batch_size = 128, </w:t>
            </w:r>
          </w:p>
        </w:tc>
      </w:tr>
      <w:tr w:rsidR="00C4461A" w:rsidRPr="00C4461A" w14:paraId="15BB38ED" w14:textId="77777777" w:rsidTr="00C4461A">
        <w:tc>
          <w:tcPr>
            <w:tcW w:w="750" w:type="dxa"/>
            <w:shd w:val="clear" w:color="auto" w:fill="FFFFFF"/>
            <w:noWrap/>
            <w:tcMar>
              <w:top w:w="0" w:type="dxa"/>
              <w:left w:w="150" w:type="dxa"/>
              <w:bottom w:w="0" w:type="dxa"/>
              <w:right w:w="150" w:type="dxa"/>
            </w:tcMar>
            <w:hideMark/>
          </w:tcPr>
          <w:p w14:paraId="313CB458"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DF6891"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r w:rsidRPr="00C4461A">
              <w:rPr>
                <w:rFonts w:ascii="Consolas" w:eastAsia="Times New Roman" w:hAnsi="Consolas" w:cs="Segoe UI"/>
                <w:color w:val="24292F"/>
                <w:sz w:val="18"/>
                <w:szCs w:val="18"/>
                <w:lang w:eastAsia="en-IN"/>
              </w:rPr>
              <w:t xml:space="preserve">    epochs = 30, </w:t>
            </w:r>
          </w:p>
        </w:tc>
      </w:tr>
      <w:tr w:rsidR="00C4461A" w:rsidRPr="00C4461A" w14:paraId="770995F9" w14:textId="77777777" w:rsidTr="00C4461A">
        <w:tc>
          <w:tcPr>
            <w:tcW w:w="750" w:type="dxa"/>
            <w:shd w:val="clear" w:color="auto" w:fill="auto"/>
            <w:noWrap/>
            <w:tcMar>
              <w:top w:w="0" w:type="dxa"/>
              <w:left w:w="150" w:type="dxa"/>
              <w:bottom w:w="0" w:type="dxa"/>
              <w:right w:w="150" w:type="dxa"/>
            </w:tcMar>
            <w:hideMark/>
          </w:tcPr>
          <w:p w14:paraId="4A83A30E"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1335F4"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r w:rsidRPr="00C4461A">
              <w:rPr>
                <w:rFonts w:ascii="Consolas" w:eastAsia="Times New Roman" w:hAnsi="Consolas" w:cs="Segoe UI"/>
                <w:color w:val="24292F"/>
                <w:sz w:val="18"/>
                <w:szCs w:val="18"/>
                <w:lang w:eastAsia="en-IN"/>
              </w:rPr>
              <w:t xml:space="preserve">    validation_data = list(</w:t>
            </w:r>
          </w:p>
        </w:tc>
      </w:tr>
      <w:tr w:rsidR="00C4461A" w:rsidRPr="00C4461A" w14:paraId="1F2BA2AE" w14:textId="77777777" w:rsidTr="00C4461A">
        <w:tc>
          <w:tcPr>
            <w:tcW w:w="750" w:type="dxa"/>
            <w:shd w:val="clear" w:color="auto" w:fill="FFFFFF"/>
            <w:noWrap/>
            <w:tcMar>
              <w:top w:w="0" w:type="dxa"/>
              <w:left w:w="150" w:type="dxa"/>
              <w:bottom w:w="0" w:type="dxa"/>
              <w:right w:w="150" w:type="dxa"/>
            </w:tcMar>
            <w:hideMark/>
          </w:tcPr>
          <w:p w14:paraId="45CB6479"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DA48E8"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r w:rsidRPr="00C4461A">
              <w:rPr>
                <w:rFonts w:ascii="Consolas" w:eastAsia="Times New Roman" w:hAnsi="Consolas" w:cs="Segoe UI"/>
                <w:color w:val="24292F"/>
                <w:sz w:val="18"/>
                <w:szCs w:val="18"/>
                <w:lang w:eastAsia="en-IN"/>
              </w:rPr>
              <w:t xml:space="preserve">      list(question1[val_sample,], question2[val_sample,]), df$is_duplicate[val_sample]</w:t>
            </w:r>
          </w:p>
        </w:tc>
      </w:tr>
      <w:tr w:rsidR="00C4461A" w:rsidRPr="00C4461A" w14:paraId="4C5D224C" w14:textId="77777777" w:rsidTr="00C4461A">
        <w:tc>
          <w:tcPr>
            <w:tcW w:w="750" w:type="dxa"/>
            <w:shd w:val="clear" w:color="auto" w:fill="auto"/>
            <w:noWrap/>
            <w:tcMar>
              <w:top w:w="0" w:type="dxa"/>
              <w:left w:w="150" w:type="dxa"/>
              <w:bottom w:w="0" w:type="dxa"/>
              <w:right w:w="150" w:type="dxa"/>
            </w:tcMar>
            <w:hideMark/>
          </w:tcPr>
          <w:p w14:paraId="680CC21A"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7F57EE"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r w:rsidRPr="00C4461A">
              <w:rPr>
                <w:rFonts w:ascii="Consolas" w:eastAsia="Times New Roman" w:hAnsi="Consolas" w:cs="Segoe UI"/>
                <w:color w:val="24292F"/>
                <w:sz w:val="18"/>
                <w:szCs w:val="18"/>
                <w:lang w:eastAsia="en-IN"/>
              </w:rPr>
              <w:t xml:space="preserve">    ),</w:t>
            </w:r>
          </w:p>
        </w:tc>
      </w:tr>
      <w:tr w:rsidR="00C4461A" w:rsidRPr="00C4461A" w14:paraId="00D68838" w14:textId="77777777" w:rsidTr="00C4461A">
        <w:tc>
          <w:tcPr>
            <w:tcW w:w="750" w:type="dxa"/>
            <w:shd w:val="clear" w:color="auto" w:fill="FFFFFF"/>
            <w:noWrap/>
            <w:tcMar>
              <w:top w:w="0" w:type="dxa"/>
              <w:left w:w="150" w:type="dxa"/>
              <w:bottom w:w="0" w:type="dxa"/>
              <w:right w:w="150" w:type="dxa"/>
            </w:tcMar>
            <w:hideMark/>
          </w:tcPr>
          <w:p w14:paraId="2BF99979"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8184F6"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r w:rsidRPr="00C4461A">
              <w:rPr>
                <w:rFonts w:ascii="Consolas" w:eastAsia="Times New Roman" w:hAnsi="Consolas" w:cs="Segoe UI"/>
                <w:color w:val="24292F"/>
                <w:sz w:val="18"/>
                <w:szCs w:val="18"/>
                <w:lang w:eastAsia="en-IN"/>
              </w:rPr>
              <w:t xml:space="preserve">    callbacks = list(</w:t>
            </w:r>
          </w:p>
        </w:tc>
      </w:tr>
      <w:tr w:rsidR="00C4461A" w:rsidRPr="00C4461A" w14:paraId="2498B869" w14:textId="77777777" w:rsidTr="00C4461A">
        <w:tc>
          <w:tcPr>
            <w:tcW w:w="750" w:type="dxa"/>
            <w:shd w:val="clear" w:color="auto" w:fill="auto"/>
            <w:noWrap/>
            <w:tcMar>
              <w:top w:w="0" w:type="dxa"/>
              <w:left w:w="150" w:type="dxa"/>
              <w:bottom w:w="0" w:type="dxa"/>
              <w:right w:w="150" w:type="dxa"/>
            </w:tcMar>
            <w:hideMark/>
          </w:tcPr>
          <w:p w14:paraId="41347E52"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DEEF8D"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r w:rsidRPr="00C4461A">
              <w:rPr>
                <w:rFonts w:ascii="Consolas" w:eastAsia="Times New Roman" w:hAnsi="Consolas" w:cs="Segoe UI"/>
                <w:color w:val="24292F"/>
                <w:sz w:val="18"/>
                <w:szCs w:val="18"/>
                <w:lang w:eastAsia="en-IN"/>
              </w:rPr>
              <w:t xml:space="preserve">      callback_early_stopping(patience = 5),</w:t>
            </w:r>
          </w:p>
        </w:tc>
      </w:tr>
      <w:tr w:rsidR="00C4461A" w:rsidRPr="00C4461A" w14:paraId="4C2F3750" w14:textId="77777777" w:rsidTr="00C4461A">
        <w:tc>
          <w:tcPr>
            <w:tcW w:w="750" w:type="dxa"/>
            <w:shd w:val="clear" w:color="auto" w:fill="FFFFFF"/>
            <w:noWrap/>
            <w:tcMar>
              <w:top w:w="0" w:type="dxa"/>
              <w:left w:w="150" w:type="dxa"/>
              <w:bottom w:w="0" w:type="dxa"/>
              <w:right w:w="150" w:type="dxa"/>
            </w:tcMar>
            <w:hideMark/>
          </w:tcPr>
          <w:p w14:paraId="11E752DD"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629D08"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r w:rsidRPr="00C4461A">
              <w:rPr>
                <w:rFonts w:ascii="Consolas" w:eastAsia="Times New Roman" w:hAnsi="Consolas" w:cs="Segoe UI"/>
                <w:color w:val="24292F"/>
                <w:sz w:val="18"/>
                <w:szCs w:val="18"/>
                <w:lang w:eastAsia="en-IN"/>
              </w:rPr>
              <w:t xml:space="preserve">      callback_reduce_lr_on_plateau(patience = 3)</w:t>
            </w:r>
          </w:p>
        </w:tc>
      </w:tr>
      <w:tr w:rsidR="00C4461A" w:rsidRPr="00C4461A" w14:paraId="3055A510" w14:textId="77777777" w:rsidTr="00C4461A">
        <w:tc>
          <w:tcPr>
            <w:tcW w:w="750" w:type="dxa"/>
            <w:shd w:val="clear" w:color="auto" w:fill="auto"/>
            <w:noWrap/>
            <w:tcMar>
              <w:top w:w="0" w:type="dxa"/>
              <w:left w:w="150" w:type="dxa"/>
              <w:bottom w:w="0" w:type="dxa"/>
              <w:right w:w="150" w:type="dxa"/>
            </w:tcMar>
            <w:hideMark/>
          </w:tcPr>
          <w:p w14:paraId="4A69D832"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97D1BA"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r w:rsidRPr="00C4461A">
              <w:rPr>
                <w:rFonts w:ascii="Consolas" w:eastAsia="Times New Roman" w:hAnsi="Consolas" w:cs="Segoe UI"/>
                <w:color w:val="24292F"/>
                <w:sz w:val="18"/>
                <w:szCs w:val="18"/>
                <w:lang w:eastAsia="en-IN"/>
              </w:rPr>
              <w:t xml:space="preserve">    )</w:t>
            </w:r>
          </w:p>
        </w:tc>
      </w:tr>
      <w:tr w:rsidR="00C4461A" w:rsidRPr="00C4461A" w14:paraId="0B08E001" w14:textId="77777777" w:rsidTr="00C4461A">
        <w:tc>
          <w:tcPr>
            <w:tcW w:w="750" w:type="dxa"/>
            <w:shd w:val="clear" w:color="auto" w:fill="FFFFFF"/>
            <w:noWrap/>
            <w:tcMar>
              <w:top w:w="0" w:type="dxa"/>
              <w:left w:w="150" w:type="dxa"/>
              <w:bottom w:w="0" w:type="dxa"/>
              <w:right w:w="150" w:type="dxa"/>
            </w:tcMar>
            <w:hideMark/>
          </w:tcPr>
          <w:p w14:paraId="60AA1E24"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534848"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r w:rsidRPr="00C4461A">
              <w:rPr>
                <w:rFonts w:ascii="Consolas" w:eastAsia="Times New Roman" w:hAnsi="Consolas" w:cs="Segoe UI"/>
                <w:color w:val="24292F"/>
                <w:sz w:val="18"/>
                <w:szCs w:val="18"/>
                <w:lang w:eastAsia="en-IN"/>
              </w:rPr>
              <w:t xml:space="preserve">  )</w:t>
            </w:r>
          </w:p>
        </w:tc>
      </w:tr>
      <w:tr w:rsidR="00C4461A" w:rsidRPr="00C4461A" w14:paraId="0455728E" w14:textId="77777777" w:rsidTr="00C4461A">
        <w:tc>
          <w:tcPr>
            <w:tcW w:w="750" w:type="dxa"/>
            <w:shd w:val="clear" w:color="auto" w:fill="auto"/>
            <w:noWrap/>
            <w:tcMar>
              <w:top w:w="0" w:type="dxa"/>
              <w:left w:w="150" w:type="dxa"/>
              <w:bottom w:w="0" w:type="dxa"/>
              <w:right w:w="150" w:type="dxa"/>
            </w:tcMar>
            <w:hideMark/>
          </w:tcPr>
          <w:p w14:paraId="6E8644ED"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0F2BA3"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p w14:paraId="5109E9A6" w14:textId="77777777" w:rsidR="00C4461A" w:rsidRPr="00C4461A" w:rsidRDefault="00C4461A" w:rsidP="00C4461A">
            <w:pPr>
              <w:spacing w:after="0" w:line="300" w:lineRule="atLeast"/>
              <w:jc w:val="right"/>
              <w:rPr>
                <w:rFonts w:ascii="Times New Roman" w:eastAsia="Times New Roman" w:hAnsi="Times New Roman" w:cs="Times New Roman"/>
                <w:sz w:val="20"/>
                <w:szCs w:val="20"/>
                <w:lang w:eastAsia="en-IN"/>
              </w:rPr>
            </w:pPr>
          </w:p>
        </w:tc>
      </w:tr>
      <w:tr w:rsidR="00C4461A" w:rsidRPr="00C4461A" w14:paraId="1BE123D8" w14:textId="77777777" w:rsidTr="00C4461A">
        <w:tc>
          <w:tcPr>
            <w:tcW w:w="750" w:type="dxa"/>
            <w:shd w:val="clear" w:color="auto" w:fill="FFFFFF"/>
            <w:noWrap/>
            <w:tcMar>
              <w:top w:w="0" w:type="dxa"/>
              <w:left w:w="150" w:type="dxa"/>
              <w:bottom w:w="0" w:type="dxa"/>
              <w:right w:w="150" w:type="dxa"/>
            </w:tcMar>
            <w:hideMark/>
          </w:tcPr>
          <w:p w14:paraId="5D185E9E" w14:textId="77777777" w:rsidR="00C4461A" w:rsidRPr="00C4461A" w:rsidRDefault="00C4461A" w:rsidP="00C4461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AF2B39C"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r w:rsidRPr="00C4461A">
              <w:rPr>
                <w:rFonts w:ascii="Consolas" w:eastAsia="Times New Roman" w:hAnsi="Consolas" w:cs="Segoe UI"/>
                <w:color w:val="24292F"/>
                <w:sz w:val="18"/>
                <w:szCs w:val="18"/>
                <w:lang w:eastAsia="en-IN"/>
              </w:rPr>
              <w:t>save_model_hdf5(model, "model-question-pairs.hdf5", include_optimizer = TRUE)</w:t>
            </w:r>
          </w:p>
        </w:tc>
      </w:tr>
      <w:tr w:rsidR="00C4461A" w:rsidRPr="00C4461A" w14:paraId="65AECADC" w14:textId="77777777" w:rsidTr="00C4461A">
        <w:tc>
          <w:tcPr>
            <w:tcW w:w="750" w:type="dxa"/>
            <w:shd w:val="clear" w:color="auto" w:fill="auto"/>
            <w:noWrap/>
            <w:tcMar>
              <w:top w:w="0" w:type="dxa"/>
              <w:left w:w="150" w:type="dxa"/>
              <w:bottom w:w="0" w:type="dxa"/>
              <w:right w:w="150" w:type="dxa"/>
            </w:tcMar>
            <w:hideMark/>
          </w:tcPr>
          <w:p w14:paraId="2728C37A"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DFE706" w14:textId="77777777" w:rsidR="00C4461A" w:rsidRPr="00C4461A" w:rsidRDefault="00C4461A" w:rsidP="00C4461A">
            <w:pPr>
              <w:spacing w:after="0" w:line="300" w:lineRule="atLeast"/>
              <w:rPr>
                <w:rFonts w:ascii="Consolas" w:eastAsia="Times New Roman" w:hAnsi="Consolas" w:cs="Segoe UI"/>
                <w:color w:val="24292F"/>
                <w:sz w:val="18"/>
                <w:szCs w:val="18"/>
                <w:lang w:eastAsia="en-IN"/>
              </w:rPr>
            </w:pPr>
            <w:r w:rsidRPr="00C4461A">
              <w:rPr>
                <w:rFonts w:ascii="Consolas" w:eastAsia="Times New Roman" w:hAnsi="Consolas" w:cs="Segoe UI"/>
                <w:color w:val="24292F"/>
                <w:sz w:val="18"/>
                <w:szCs w:val="18"/>
                <w:lang w:eastAsia="en-IN"/>
              </w:rPr>
              <w:t>save_text_tokenizer(tokenizer, "tokenizer-question-pairs.hdf5")</w:t>
            </w:r>
          </w:p>
        </w:tc>
      </w:tr>
    </w:tbl>
    <w:p w14:paraId="05C1F2FD" w14:textId="7C9381EA" w:rsidR="00C4461A" w:rsidRDefault="00C4461A" w:rsidP="003E3EE8">
      <w:pPr>
        <w:spacing w:before="100" w:beforeAutospacing="1" w:after="100" w:afterAutospacing="1" w:line="240" w:lineRule="auto"/>
        <w:rPr>
          <w:rFonts w:ascii="Times New Roman" w:eastAsia="Times New Roman" w:hAnsi="Times New Roman" w:cs="Times New Roman"/>
          <w:sz w:val="20"/>
          <w:szCs w:val="20"/>
          <w:lang w:eastAsia="en-IN"/>
        </w:rPr>
      </w:pPr>
    </w:p>
    <w:p w14:paraId="41EBE793" w14:textId="121FCCD8" w:rsidR="00C4461A" w:rsidRDefault="00C4461A" w:rsidP="003E3EE8">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p>
    <w:p w14:paraId="30521199" w14:textId="77777777" w:rsidR="00C4461A" w:rsidRPr="003E3EE8" w:rsidRDefault="00C4461A" w:rsidP="003E3EE8">
      <w:pPr>
        <w:spacing w:before="100" w:beforeAutospacing="1" w:after="100" w:afterAutospacing="1" w:line="240" w:lineRule="auto"/>
        <w:rPr>
          <w:rFonts w:ascii="Times New Roman" w:eastAsia="Times New Roman" w:hAnsi="Times New Roman" w:cs="Times New Roman"/>
          <w:sz w:val="20"/>
          <w:szCs w:val="20"/>
          <w:lang w:eastAsia="en-IN"/>
        </w:rPr>
      </w:pPr>
    </w:p>
    <w:p w14:paraId="289DF12D"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We additionally added an early stopping callback in the training step in order to stop training if validation loss doesn’t decrease for 5 epochs in a row. This will hopefully reduce training time for bad models. We also added a learning rate reducer to reduce the learning rate by a factor of 10 when the loss doesn’t decrease for 3 epochs (this technique typically increases model accuracy).</w:t>
      </w:r>
    </w:p>
    <w:p w14:paraId="4E3A04F8" w14:textId="4E375249"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model %&gt;% </w:t>
      </w:r>
      <w:r w:rsidRPr="003E3EE8">
        <w:rPr>
          <w:rFonts w:ascii="Courier New" w:eastAsia="Times New Roman" w:hAnsi="Courier New" w:cs="Courier New"/>
          <w:color w:val="0000FF"/>
          <w:sz w:val="20"/>
          <w:szCs w:val="20"/>
          <w:u w:val="single"/>
          <w:lang w:eastAsia="en-IN"/>
        </w:rPr>
        <w:t>fit</w:t>
      </w:r>
      <w:r w:rsidRPr="003E3EE8">
        <w:rPr>
          <w:rFonts w:ascii="Courier New" w:eastAsia="Times New Roman" w:hAnsi="Courier New" w:cs="Courier New"/>
          <w:sz w:val="20"/>
          <w:szCs w:val="20"/>
          <w:lang w:eastAsia="en-IN"/>
        </w:rPr>
        <w:t>(</w:t>
      </w:r>
    </w:p>
    <w:p w14:paraId="22DD6BB9"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p>
    <w:p w14:paraId="237A5294"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callbacks = list(</w:t>
      </w:r>
    </w:p>
    <w:p w14:paraId="26BEBE5A" w14:textId="698C2F4A"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r w:rsidRPr="003E3EE8">
        <w:rPr>
          <w:rFonts w:ascii="Courier New" w:eastAsia="Times New Roman" w:hAnsi="Courier New" w:cs="Courier New"/>
          <w:color w:val="0000FF"/>
          <w:sz w:val="20"/>
          <w:szCs w:val="20"/>
          <w:u w:val="single"/>
          <w:lang w:eastAsia="en-IN"/>
        </w:rPr>
        <w:t>callback_early_stopping</w:t>
      </w:r>
      <w:r w:rsidRPr="003E3EE8">
        <w:rPr>
          <w:rFonts w:ascii="Courier New" w:eastAsia="Times New Roman" w:hAnsi="Courier New" w:cs="Courier New"/>
          <w:sz w:val="20"/>
          <w:szCs w:val="20"/>
          <w:lang w:eastAsia="en-IN"/>
        </w:rPr>
        <w:t>(patience = 5),</w:t>
      </w:r>
    </w:p>
    <w:p w14:paraId="7E993A37" w14:textId="715B0990"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r w:rsidRPr="003E3EE8">
        <w:rPr>
          <w:rFonts w:ascii="Courier New" w:eastAsia="Times New Roman" w:hAnsi="Courier New" w:cs="Courier New"/>
          <w:color w:val="0000FF"/>
          <w:sz w:val="20"/>
          <w:szCs w:val="20"/>
          <w:u w:val="single"/>
          <w:lang w:eastAsia="en-IN"/>
        </w:rPr>
        <w:t>callback_reduce_lr_on_plateau</w:t>
      </w:r>
      <w:r w:rsidRPr="003E3EE8">
        <w:rPr>
          <w:rFonts w:ascii="Courier New" w:eastAsia="Times New Roman" w:hAnsi="Courier New" w:cs="Courier New"/>
          <w:sz w:val="20"/>
          <w:szCs w:val="20"/>
          <w:lang w:eastAsia="en-IN"/>
        </w:rPr>
        <w:t>(patience = 3)</w:t>
      </w:r>
    </w:p>
    <w:p w14:paraId="575B40AC"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p>
    <w:p w14:paraId="62CCE784"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w:t>
      </w:r>
    </w:p>
    <w:p w14:paraId="69DA9568" w14:textId="574BCF93"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 xml:space="preserve">We can now execute a tuning run to probe for the optimal combination of hyperparameters. We call the </w:t>
      </w:r>
      <w:r w:rsidRPr="003E3EE8">
        <w:rPr>
          <w:rFonts w:ascii="Courier New" w:eastAsia="Times New Roman" w:hAnsi="Courier New" w:cs="Courier New"/>
          <w:color w:val="0000FF"/>
          <w:sz w:val="20"/>
          <w:szCs w:val="20"/>
          <w:u w:val="single"/>
          <w:lang w:eastAsia="en-IN"/>
        </w:rPr>
        <w:t>tuning_run()</w:t>
      </w:r>
      <w:r w:rsidRPr="003E3EE8">
        <w:rPr>
          <w:rFonts w:ascii="Times New Roman" w:eastAsia="Times New Roman" w:hAnsi="Times New Roman" w:cs="Times New Roman"/>
          <w:sz w:val="20"/>
          <w:szCs w:val="20"/>
          <w:lang w:eastAsia="en-IN"/>
        </w:rPr>
        <w:t xml:space="preserve"> function, passing a list with the possible values for each flag. The </w:t>
      </w:r>
      <w:r w:rsidRPr="003E3EE8">
        <w:rPr>
          <w:rFonts w:ascii="Courier New" w:eastAsia="Times New Roman" w:hAnsi="Courier New" w:cs="Courier New"/>
          <w:color w:val="0000FF"/>
          <w:sz w:val="20"/>
          <w:szCs w:val="20"/>
          <w:u w:val="single"/>
          <w:lang w:eastAsia="en-IN"/>
        </w:rPr>
        <w:t>tuning_run()</w:t>
      </w:r>
      <w:r w:rsidRPr="003E3EE8">
        <w:rPr>
          <w:rFonts w:ascii="Times New Roman" w:eastAsia="Times New Roman" w:hAnsi="Times New Roman" w:cs="Times New Roman"/>
          <w:sz w:val="20"/>
          <w:szCs w:val="20"/>
          <w:lang w:eastAsia="en-IN"/>
        </w:rPr>
        <w:t xml:space="preserve"> function will be responsible for executing the script for all combinations of hyperparameters. We also specify the </w:t>
      </w:r>
      <w:r w:rsidRPr="003E3EE8">
        <w:rPr>
          <w:rFonts w:ascii="Courier New" w:eastAsia="Times New Roman" w:hAnsi="Courier New" w:cs="Courier New"/>
          <w:sz w:val="20"/>
          <w:szCs w:val="20"/>
          <w:lang w:eastAsia="en-IN"/>
        </w:rPr>
        <w:t>sample</w:t>
      </w:r>
      <w:r w:rsidRPr="003E3EE8">
        <w:rPr>
          <w:rFonts w:ascii="Times New Roman" w:eastAsia="Times New Roman" w:hAnsi="Times New Roman" w:cs="Times New Roman"/>
          <w:sz w:val="20"/>
          <w:szCs w:val="20"/>
          <w:lang w:eastAsia="en-IN"/>
        </w:rPr>
        <w:t xml:space="preserve"> parameter to train the model for only a random sample from all combinations (reducing training time significantly).</w:t>
      </w:r>
    </w:p>
    <w:p w14:paraId="01A2AA8D"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library(tfruns)</w:t>
      </w:r>
    </w:p>
    <w:p w14:paraId="587588B0"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099AE3" w14:textId="19A5677F"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runs &lt;- </w:t>
      </w:r>
      <w:r w:rsidRPr="003E3EE8">
        <w:rPr>
          <w:rFonts w:ascii="Courier New" w:eastAsia="Times New Roman" w:hAnsi="Courier New" w:cs="Courier New"/>
          <w:color w:val="0000FF"/>
          <w:sz w:val="20"/>
          <w:szCs w:val="20"/>
          <w:u w:val="single"/>
          <w:lang w:eastAsia="en-IN"/>
        </w:rPr>
        <w:t>tuning_run</w:t>
      </w:r>
      <w:r w:rsidRPr="003E3EE8">
        <w:rPr>
          <w:rFonts w:ascii="Courier New" w:eastAsia="Times New Roman" w:hAnsi="Courier New" w:cs="Courier New"/>
          <w:sz w:val="20"/>
          <w:szCs w:val="20"/>
          <w:lang w:eastAsia="en-IN"/>
        </w:rPr>
        <w:t>(</w:t>
      </w:r>
    </w:p>
    <w:p w14:paraId="7B87B853"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"question-pairs.R", </w:t>
      </w:r>
    </w:p>
    <w:p w14:paraId="20B73B65"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flags = list(</w:t>
      </w:r>
    </w:p>
    <w:p w14:paraId="306E5341"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vocab_size = c(30000, 40000, 50000, 60000),</w:t>
      </w:r>
    </w:p>
    <w:p w14:paraId="137CBBFC"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max_len_padding = c(15, 20, 25),</w:t>
      </w:r>
    </w:p>
    <w:p w14:paraId="33445E15"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embedding_size = c(64, 128, 256),</w:t>
      </w:r>
    </w:p>
    <w:p w14:paraId="60DA138F"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regularization = c(0.00001, 0.0001, 0.001),</w:t>
      </w:r>
    </w:p>
    <w:p w14:paraId="292D3D2D"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seq_embedding_size = c(128, 256, 512)</w:t>
      </w:r>
    </w:p>
    <w:p w14:paraId="4790B439"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 </w:t>
      </w:r>
    </w:p>
    <w:p w14:paraId="155ED67C"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runs_dir = "tuning", </w:t>
      </w:r>
    </w:p>
    <w:p w14:paraId="72571C79"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lastRenderedPageBreak/>
        <w:t xml:space="preserve">  sample = 0.2</w:t>
      </w:r>
    </w:p>
    <w:p w14:paraId="12EC4E76"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w:t>
      </w:r>
    </w:p>
    <w:p w14:paraId="0E8ACC21"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 xml:space="preserve">The tuning run will return a </w:t>
      </w:r>
      <w:r w:rsidRPr="003E3EE8">
        <w:rPr>
          <w:rFonts w:ascii="Courier New" w:eastAsia="Times New Roman" w:hAnsi="Courier New" w:cs="Courier New"/>
          <w:sz w:val="20"/>
          <w:szCs w:val="20"/>
          <w:lang w:eastAsia="en-IN"/>
        </w:rPr>
        <w:t>data.frame</w:t>
      </w:r>
      <w:r w:rsidRPr="003E3EE8">
        <w:rPr>
          <w:rFonts w:ascii="Times New Roman" w:eastAsia="Times New Roman" w:hAnsi="Times New Roman" w:cs="Times New Roman"/>
          <w:sz w:val="20"/>
          <w:szCs w:val="20"/>
          <w:lang w:eastAsia="en-IN"/>
        </w:rPr>
        <w:t xml:space="preserve"> with results for all runs. We found that the best run attained 84.9% accuracy using the combination of hyperparameters shown below, so we modify our training script to use these values as the defaults:</w:t>
      </w:r>
    </w:p>
    <w:p w14:paraId="7DC5B77F" w14:textId="3CA24D02"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FLAGS &lt;- </w:t>
      </w:r>
      <w:r w:rsidRPr="003E3EE8">
        <w:rPr>
          <w:rFonts w:ascii="Courier New" w:eastAsia="Times New Roman" w:hAnsi="Courier New" w:cs="Courier New"/>
          <w:color w:val="0000FF"/>
          <w:sz w:val="20"/>
          <w:szCs w:val="20"/>
          <w:u w:val="single"/>
          <w:lang w:eastAsia="en-IN"/>
        </w:rPr>
        <w:t>flags</w:t>
      </w:r>
      <w:r w:rsidRPr="003E3EE8">
        <w:rPr>
          <w:rFonts w:ascii="Courier New" w:eastAsia="Times New Roman" w:hAnsi="Courier New" w:cs="Courier New"/>
          <w:sz w:val="20"/>
          <w:szCs w:val="20"/>
          <w:lang w:eastAsia="en-IN"/>
        </w:rPr>
        <w:t>(</w:t>
      </w:r>
    </w:p>
    <w:p w14:paraId="251D751B" w14:textId="4305D8A9"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r w:rsidRPr="003E3EE8">
        <w:rPr>
          <w:rFonts w:ascii="Courier New" w:eastAsia="Times New Roman" w:hAnsi="Courier New" w:cs="Courier New"/>
          <w:color w:val="0000FF"/>
          <w:sz w:val="20"/>
          <w:szCs w:val="20"/>
          <w:u w:val="single"/>
          <w:lang w:eastAsia="en-IN"/>
        </w:rPr>
        <w:t>flag_integer</w:t>
      </w:r>
      <w:r w:rsidRPr="003E3EE8">
        <w:rPr>
          <w:rFonts w:ascii="Courier New" w:eastAsia="Times New Roman" w:hAnsi="Courier New" w:cs="Courier New"/>
          <w:sz w:val="20"/>
          <w:szCs w:val="20"/>
          <w:lang w:eastAsia="en-IN"/>
        </w:rPr>
        <w:t>("vocab_size", 50000),</w:t>
      </w:r>
    </w:p>
    <w:p w14:paraId="76224AEC" w14:textId="391892D5"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r w:rsidRPr="003E3EE8">
        <w:rPr>
          <w:rFonts w:ascii="Courier New" w:eastAsia="Times New Roman" w:hAnsi="Courier New" w:cs="Courier New"/>
          <w:color w:val="0000FF"/>
          <w:sz w:val="20"/>
          <w:szCs w:val="20"/>
          <w:u w:val="single"/>
          <w:lang w:eastAsia="en-IN"/>
        </w:rPr>
        <w:t>flag_integer</w:t>
      </w:r>
      <w:r w:rsidRPr="003E3EE8">
        <w:rPr>
          <w:rFonts w:ascii="Courier New" w:eastAsia="Times New Roman" w:hAnsi="Courier New" w:cs="Courier New"/>
          <w:sz w:val="20"/>
          <w:szCs w:val="20"/>
          <w:lang w:eastAsia="en-IN"/>
        </w:rPr>
        <w:t>("max_len_padding", 20),</w:t>
      </w:r>
    </w:p>
    <w:p w14:paraId="1CA12FD4" w14:textId="070FD8FC"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r w:rsidRPr="003E3EE8">
        <w:rPr>
          <w:rFonts w:ascii="Courier New" w:eastAsia="Times New Roman" w:hAnsi="Courier New" w:cs="Courier New"/>
          <w:color w:val="0000FF"/>
          <w:sz w:val="20"/>
          <w:szCs w:val="20"/>
          <w:u w:val="single"/>
          <w:lang w:eastAsia="en-IN"/>
        </w:rPr>
        <w:t>flag_integer</w:t>
      </w:r>
      <w:r w:rsidRPr="003E3EE8">
        <w:rPr>
          <w:rFonts w:ascii="Courier New" w:eastAsia="Times New Roman" w:hAnsi="Courier New" w:cs="Courier New"/>
          <w:sz w:val="20"/>
          <w:szCs w:val="20"/>
          <w:lang w:eastAsia="en-IN"/>
        </w:rPr>
        <w:t>("embedding_size", 256),</w:t>
      </w:r>
    </w:p>
    <w:p w14:paraId="6EB4A7A9" w14:textId="5E12A094"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r w:rsidRPr="003E3EE8">
        <w:rPr>
          <w:rFonts w:ascii="Courier New" w:eastAsia="Times New Roman" w:hAnsi="Courier New" w:cs="Courier New"/>
          <w:color w:val="0000FF"/>
          <w:sz w:val="20"/>
          <w:szCs w:val="20"/>
          <w:u w:val="single"/>
          <w:lang w:eastAsia="en-IN"/>
        </w:rPr>
        <w:t>flag_numeric</w:t>
      </w:r>
      <w:r w:rsidRPr="003E3EE8">
        <w:rPr>
          <w:rFonts w:ascii="Courier New" w:eastAsia="Times New Roman" w:hAnsi="Courier New" w:cs="Courier New"/>
          <w:sz w:val="20"/>
          <w:szCs w:val="20"/>
          <w:lang w:eastAsia="en-IN"/>
        </w:rPr>
        <w:t>("regularization", 1e-4),</w:t>
      </w:r>
    </w:p>
    <w:p w14:paraId="239101D2" w14:textId="26DAF4A8"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r w:rsidRPr="003E3EE8">
        <w:rPr>
          <w:rFonts w:ascii="Courier New" w:eastAsia="Times New Roman" w:hAnsi="Courier New" w:cs="Courier New"/>
          <w:color w:val="0000FF"/>
          <w:sz w:val="20"/>
          <w:szCs w:val="20"/>
          <w:u w:val="single"/>
          <w:lang w:eastAsia="en-IN"/>
        </w:rPr>
        <w:t>flag_integer</w:t>
      </w:r>
      <w:r w:rsidRPr="003E3EE8">
        <w:rPr>
          <w:rFonts w:ascii="Courier New" w:eastAsia="Times New Roman" w:hAnsi="Courier New" w:cs="Courier New"/>
          <w:sz w:val="20"/>
          <w:szCs w:val="20"/>
          <w:lang w:eastAsia="en-IN"/>
        </w:rPr>
        <w:t>("seq_embedding_size", 512)</w:t>
      </w:r>
    </w:p>
    <w:p w14:paraId="0CFF9FD9"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w:t>
      </w:r>
    </w:p>
    <w:p w14:paraId="45A3F10B" w14:textId="77777777" w:rsidR="003E3EE8" w:rsidRPr="003E3EE8" w:rsidRDefault="003E3EE8" w:rsidP="003E3EE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E3EE8">
        <w:rPr>
          <w:rFonts w:ascii="Times New Roman" w:eastAsia="Times New Roman" w:hAnsi="Times New Roman" w:cs="Times New Roman"/>
          <w:b/>
          <w:bCs/>
          <w:sz w:val="36"/>
          <w:szCs w:val="36"/>
          <w:lang w:eastAsia="en-IN"/>
        </w:rPr>
        <w:t>Making predictions</w:t>
      </w:r>
    </w:p>
    <w:p w14:paraId="3D630917"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Now that we have trained and tuned our model we can start making predictions. At prediction time we will load both the text tokenizer and the model we saved to disk earlier.</w:t>
      </w:r>
    </w:p>
    <w:p w14:paraId="1B6085E2"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library(keras)</w:t>
      </w:r>
    </w:p>
    <w:p w14:paraId="60FCF05D" w14:textId="4B80BD4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model &lt;- </w:t>
      </w:r>
      <w:r w:rsidRPr="003E3EE8">
        <w:rPr>
          <w:rFonts w:ascii="Courier New" w:eastAsia="Times New Roman" w:hAnsi="Courier New" w:cs="Courier New"/>
          <w:color w:val="0000FF"/>
          <w:sz w:val="20"/>
          <w:szCs w:val="20"/>
          <w:u w:val="single"/>
          <w:lang w:eastAsia="en-IN"/>
        </w:rPr>
        <w:t>load_model_hdf5</w:t>
      </w:r>
      <w:r w:rsidRPr="003E3EE8">
        <w:rPr>
          <w:rFonts w:ascii="Courier New" w:eastAsia="Times New Roman" w:hAnsi="Courier New" w:cs="Courier New"/>
          <w:sz w:val="20"/>
          <w:szCs w:val="20"/>
          <w:lang w:eastAsia="en-IN"/>
        </w:rPr>
        <w:t>("model-question-pairs.hdf5", compile = FALSE)</w:t>
      </w:r>
    </w:p>
    <w:p w14:paraId="629E01A4" w14:textId="45BC27D1"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tokenizer &lt;- </w:t>
      </w:r>
      <w:r w:rsidRPr="003E3EE8">
        <w:rPr>
          <w:rFonts w:ascii="Courier New" w:eastAsia="Times New Roman" w:hAnsi="Courier New" w:cs="Courier New"/>
          <w:color w:val="0000FF"/>
          <w:sz w:val="20"/>
          <w:szCs w:val="20"/>
          <w:u w:val="single"/>
          <w:lang w:eastAsia="en-IN"/>
        </w:rPr>
        <w:t>load_text_tokenizer</w:t>
      </w:r>
      <w:r w:rsidRPr="003E3EE8">
        <w:rPr>
          <w:rFonts w:ascii="Courier New" w:eastAsia="Times New Roman" w:hAnsi="Courier New" w:cs="Courier New"/>
          <w:sz w:val="20"/>
          <w:szCs w:val="20"/>
          <w:lang w:eastAsia="en-IN"/>
        </w:rPr>
        <w:t>("tokenizer-question-pairs")</w:t>
      </w:r>
    </w:p>
    <w:p w14:paraId="62B1D2F5"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 xml:space="preserve">Since we won’t continue training the model, we specified the </w:t>
      </w:r>
      <w:r w:rsidRPr="003E3EE8">
        <w:rPr>
          <w:rFonts w:ascii="Courier New" w:eastAsia="Times New Roman" w:hAnsi="Courier New" w:cs="Courier New"/>
          <w:sz w:val="20"/>
          <w:szCs w:val="20"/>
          <w:lang w:eastAsia="en-IN"/>
        </w:rPr>
        <w:t>compile = FALSE</w:t>
      </w:r>
      <w:r w:rsidRPr="003E3EE8">
        <w:rPr>
          <w:rFonts w:ascii="Times New Roman" w:eastAsia="Times New Roman" w:hAnsi="Times New Roman" w:cs="Times New Roman"/>
          <w:sz w:val="20"/>
          <w:szCs w:val="20"/>
          <w:lang w:eastAsia="en-IN"/>
        </w:rPr>
        <w:t xml:space="preserve"> argument.</w:t>
      </w:r>
    </w:p>
    <w:p w14:paraId="5AF6EDCC"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Now let`s define a function to create predictions. In this function we we preprocess the input data in the same way we preprocessed the training data:</w:t>
      </w:r>
    </w:p>
    <w:p w14:paraId="4E0DA16C"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predict_question_pairs &lt;- function(model, tokenizer, q1, q2) {</w:t>
      </w:r>
    </w:p>
    <w:p w14:paraId="7BF67ECD" w14:textId="4B796ABC"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q1 &lt;- </w:t>
      </w:r>
      <w:r w:rsidRPr="003E3EE8">
        <w:rPr>
          <w:rFonts w:ascii="Courier New" w:eastAsia="Times New Roman" w:hAnsi="Courier New" w:cs="Courier New"/>
          <w:color w:val="0000FF"/>
          <w:sz w:val="20"/>
          <w:szCs w:val="20"/>
          <w:u w:val="single"/>
          <w:lang w:eastAsia="en-IN"/>
        </w:rPr>
        <w:t>texts_to_sequences</w:t>
      </w:r>
      <w:r w:rsidRPr="003E3EE8">
        <w:rPr>
          <w:rFonts w:ascii="Courier New" w:eastAsia="Times New Roman" w:hAnsi="Courier New" w:cs="Courier New"/>
          <w:sz w:val="20"/>
          <w:szCs w:val="20"/>
          <w:lang w:eastAsia="en-IN"/>
        </w:rPr>
        <w:t>(tokenizer, list(q1))</w:t>
      </w:r>
    </w:p>
    <w:p w14:paraId="3A6B851F" w14:textId="0E9E13EC"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q2 &lt;- </w:t>
      </w:r>
      <w:r w:rsidRPr="003E3EE8">
        <w:rPr>
          <w:rFonts w:ascii="Courier New" w:eastAsia="Times New Roman" w:hAnsi="Courier New" w:cs="Courier New"/>
          <w:color w:val="0000FF"/>
          <w:sz w:val="20"/>
          <w:szCs w:val="20"/>
          <w:u w:val="single"/>
          <w:lang w:eastAsia="en-IN"/>
        </w:rPr>
        <w:t>texts_to_sequences</w:t>
      </w:r>
      <w:r w:rsidRPr="003E3EE8">
        <w:rPr>
          <w:rFonts w:ascii="Courier New" w:eastAsia="Times New Roman" w:hAnsi="Courier New" w:cs="Courier New"/>
          <w:sz w:val="20"/>
          <w:szCs w:val="20"/>
          <w:lang w:eastAsia="en-IN"/>
        </w:rPr>
        <w:t>(tokenizer, list(q2))</w:t>
      </w:r>
    </w:p>
    <w:p w14:paraId="49DEB979"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p>
    <w:p w14:paraId="007E2E2E" w14:textId="4A090B7C"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q1 &lt;- </w:t>
      </w:r>
      <w:r w:rsidRPr="003E3EE8">
        <w:rPr>
          <w:rFonts w:ascii="Courier New" w:eastAsia="Times New Roman" w:hAnsi="Courier New" w:cs="Courier New"/>
          <w:color w:val="0000FF"/>
          <w:sz w:val="20"/>
          <w:szCs w:val="20"/>
          <w:u w:val="single"/>
          <w:lang w:eastAsia="en-IN"/>
        </w:rPr>
        <w:t>pad_sequences</w:t>
      </w:r>
      <w:r w:rsidRPr="003E3EE8">
        <w:rPr>
          <w:rFonts w:ascii="Courier New" w:eastAsia="Times New Roman" w:hAnsi="Courier New" w:cs="Courier New"/>
          <w:sz w:val="20"/>
          <w:szCs w:val="20"/>
          <w:lang w:eastAsia="en-IN"/>
        </w:rPr>
        <w:t>(q1, 20)</w:t>
      </w:r>
    </w:p>
    <w:p w14:paraId="03BE3850" w14:textId="20B98B13"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q2 &lt;- </w:t>
      </w:r>
      <w:r w:rsidRPr="003E3EE8">
        <w:rPr>
          <w:rFonts w:ascii="Courier New" w:eastAsia="Times New Roman" w:hAnsi="Courier New" w:cs="Courier New"/>
          <w:color w:val="0000FF"/>
          <w:sz w:val="20"/>
          <w:szCs w:val="20"/>
          <w:u w:val="single"/>
          <w:lang w:eastAsia="en-IN"/>
        </w:rPr>
        <w:t>pad_sequences</w:t>
      </w:r>
      <w:r w:rsidRPr="003E3EE8">
        <w:rPr>
          <w:rFonts w:ascii="Courier New" w:eastAsia="Times New Roman" w:hAnsi="Courier New" w:cs="Courier New"/>
          <w:sz w:val="20"/>
          <w:szCs w:val="20"/>
          <w:lang w:eastAsia="en-IN"/>
        </w:rPr>
        <w:t>(q2, 20)</w:t>
      </w:r>
    </w:p>
    <w:p w14:paraId="3382FEE0"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p>
    <w:p w14:paraId="4378A3FC"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as.numeric(predict(model, list(q1, q2)))</w:t>
      </w:r>
    </w:p>
    <w:p w14:paraId="0637D57A"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w:t>
      </w:r>
    </w:p>
    <w:p w14:paraId="270559BA"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We can now call it with new pairs of questions, for example:</w:t>
      </w:r>
    </w:p>
    <w:p w14:paraId="134FF516"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predict_question_pairs(</w:t>
      </w:r>
    </w:p>
    <w:p w14:paraId="7D7A0F86"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model,</w:t>
      </w:r>
    </w:p>
    <w:p w14:paraId="4EB29345"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tokenizer,</w:t>
      </w:r>
    </w:p>
    <w:p w14:paraId="33C8A731"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"What's R programming?",</w:t>
      </w:r>
    </w:p>
    <w:p w14:paraId="33C2D692"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"What's R in programming?"</w:t>
      </w:r>
    </w:p>
    <w:p w14:paraId="54AE7BB9"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w:t>
      </w:r>
    </w:p>
    <w:p w14:paraId="44CD5C7F"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[1] 0.9784008</w:t>
      </w:r>
    </w:p>
    <w:p w14:paraId="15624A62"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Prediction is quite fast (~40 milliseconds).</w:t>
      </w:r>
    </w:p>
    <w:p w14:paraId="76CC47B2" w14:textId="77777777" w:rsidR="003E3EE8" w:rsidRPr="003E3EE8" w:rsidRDefault="003E3EE8" w:rsidP="003E3EE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E3EE8">
        <w:rPr>
          <w:rFonts w:ascii="Times New Roman" w:eastAsia="Times New Roman" w:hAnsi="Times New Roman" w:cs="Times New Roman"/>
          <w:b/>
          <w:bCs/>
          <w:sz w:val="36"/>
          <w:szCs w:val="36"/>
          <w:lang w:eastAsia="en-IN"/>
        </w:rPr>
        <w:t>Deploying the model</w:t>
      </w:r>
    </w:p>
    <w:p w14:paraId="3FEB4CEB" w14:textId="7E16915D" w:rsidR="00EE3921" w:rsidRDefault="003844B7">
      <w:pPr>
        <w:pBdr>
          <w:bottom w:val="double" w:sz="6" w:space="1" w:color="auto"/>
        </w:pBdr>
      </w:pPr>
      <w:r>
        <w:t>We deploy the model via Shiny apps. Below is the complete code for Shiny Apss:</w:t>
      </w:r>
    </w:p>
    <w:p w14:paraId="7D20C9E5"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4C886B"/>
          <w:sz w:val="17"/>
          <w:szCs w:val="17"/>
          <w:bdr w:val="none" w:sz="0" w:space="0" w:color="auto" w:frame="1"/>
          <w:lang w:eastAsia="en-IN"/>
        </w:rPr>
        <w:t># Load packages</w:t>
      </w:r>
    </w:p>
    <w:p w14:paraId="6DEE54BE"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0000FF"/>
          <w:sz w:val="17"/>
          <w:szCs w:val="17"/>
          <w:bdr w:val="none" w:sz="0" w:space="0" w:color="auto" w:frame="1"/>
          <w:lang w:eastAsia="en-IN"/>
        </w:rPr>
        <w:lastRenderedPageBreak/>
        <w:t>library</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00000"/>
          <w:sz w:val="17"/>
          <w:szCs w:val="17"/>
          <w:bdr w:val="none" w:sz="0" w:space="0" w:color="auto" w:frame="1"/>
          <w:lang w:eastAsia="en-IN"/>
        </w:rPr>
        <w:t>shiny</w:t>
      </w:r>
      <w:r w:rsidRPr="003844B7">
        <w:rPr>
          <w:rFonts w:ascii="Source Code Pro" w:eastAsia="Times New Roman" w:hAnsi="Source Code Pro" w:cs="Courier New"/>
          <w:color w:val="687687"/>
          <w:sz w:val="17"/>
          <w:szCs w:val="17"/>
          <w:bdr w:val="none" w:sz="0" w:space="0" w:color="auto" w:frame="1"/>
          <w:lang w:eastAsia="en-IN"/>
        </w:rPr>
        <w:t>)</w:t>
      </w:r>
    </w:p>
    <w:p w14:paraId="6B35F548"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0000FF"/>
          <w:sz w:val="17"/>
          <w:szCs w:val="17"/>
          <w:bdr w:val="none" w:sz="0" w:space="0" w:color="auto" w:frame="1"/>
          <w:lang w:eastAsia="en-IN"/>
        </w:rPr>
        <w:t>library</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00000"/>
          <w:sz w:val="17"/>
          <w:szCs w:val="17"/>
          <w:bdr w:val="none" w:sz="0" w:space="0" w:color="auto" w:frame="1"/>
          <w:lang w:eastAsia="en-IN"/>
        </w:rPr>
        <w:t>shinythemes</w:t>
      </w:r>
      <w:r w:rsidRPr="003844B7">
        <w:rPr>
          <w:rFonts w:ascii="Source Code Pro" w:eastAsia="Times New Roman" w:hAnsi="Source Code Pro" w:cs="Courier New"/>
          <w:color w:val="687687"/>
          <w:sz w:val="17"/>
          <w:szCs w:val="17"/>
          <w:bdr w:val="none" w:sz="0" w:space="0" w:color="auto" w:frame="1"/>
          <w:lang w:eastAsia="en-IN"/>
        </w:rPr>
        <w:t>)</w:t>
      </w:r>
    </w:p>
    <w:p w14:paraId="100FB987"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0000FF"/>
          <w:sz w:val="17"/>
          <w:szCs w:val="17"/>
          <w:bdr w:val="none" w:sz="0" w:space="0" w:color="auto" w:frame="1"/>
          <w:lang w:eastAsia="en-IN"/>
        </w:rPr>
        <w:t>library</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00000"/>
          <w:sz w:val="17"/>
          <w:szCs w:val="17"/>
          <w:bdr w:val="none" w:sz="0" w:space="0" w:color="auto" w:frame="1"/>
          <w:lang w:eastAsia="en-IN"/>
        </w:rPr>
        <w:t>dplyr</w:t>
      </w:r>
      <w:r w:rsidRPr="003844B7">
        <w:rPr>
          <w:rFonts w:ascii="Source Code Pro" w:eastAsia="Times New Roman" w:hAnsi="Source Code Pro" w:cs="Courier New"/>
          <w:color w:val="687687"/>
          <w:sz w:val="17"/>
          <w:szCs w:val="17"/>
          <w:bdr w:val="none" w:sz="0" w:space="0" w:color="auto" w:frame="1"/>
          <w:lang w:eastAsia="en-IN"/>
        </w:rPr>
        <w:t>)</w:t>
      </w:r>
    </w:p>
    <w:p w14:paraId="464D38F3"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0000FF"/>
          <w:sz w:val="17"/>
          <w:szCs w:val="17"/>
          <w:bdr w:val="none" w:sz="0" w:space="0" w:color="auto" w:frame="1"/>
          <w:lang w:eastAsia="en-IN"/>
        </w:rPr>
        <w:t>library</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00000"/>
          <w:sz w:val="17"/>
          <w:szCs w:val="17"/>
          <w:bdr w:val="none" w:sz="0" w:space="0" w:color="auto" w:frame="1"/>
          <w:lang w:eastAsia="en-IN"/>
        </w:rPr>
        <w:t>readr</w:t>
      </w:r>
      <w:r w:rsidRPr="003844B7">
        <w:rPr>
          <w:rFonts w:ascii="Source Code Pro" w:eastAsia="Times New Roman" w:hAnsi="Source Code Pro" w:cs="Courier New"/>
          <w:color w:val="687687"/>
          <w:sz w:val="17"/>
          <w:szCs w:val="17"/>
          <w:bdr w:val="none" w:sz="0" w:space="0" w:color="auto" w:frame="1"/>
          <w:lang w:eastAsia="en-IN"/>
        </w:rPr>
        <w:t>)</w:t>
      </w:r>
    </w:p>
    <w:p w14:paraId="1B8E9201"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p>
    <w:p w14:paraId="4783EE07"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4C886B"/>
          <w:sz w:val="17"/>
          <w:szCs w:val="17"/>
          <w:bdr w:val="none" w:sz="0" w:space="0" w:color="auto" w:frame="1"/>
          <w:lang w:eastAsia="en-IN"/>
        </w:rPr>
        <w:t># Load data</w:t>
      </w:r>
    </w:p>
    <w:p w14:paraId="2B4F6F31"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000000"/>
          <w:sz w:val="17"/>
          <w:szCs w:val="17"/>
          <w:bdr w:val="none" w:sz="0" w:space="0" w:color="auto" w:frame="1"/>
          <w:lang w:eastAsia="en-IN"/>
        </w:rPr>
        <w:t>trend_data</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&lt;-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read_csv</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36A07"/>
          <w:sz w:val="17"/>
          <w:szCs w:val="17"/>
          <w:bdr w:val="none" w:sz="0" w:space="0" w:color="auto" w:frame="1"/>
          <w:lang w:eastAsia="en-IN"/>
        </w:rPr>
        <w:t>"data/trend_data.csv"</w:t>
      </w:r>
      <w:r w:rsidRPr="003844B7">
        <w:rPr>
          <w:rFonts w:ascii="Source Code Pro" w:eastAsia="Times New Roman" w:hAnsi="Source Code Pro" w:cs="Courier New"/>
          <w:color w:val="687687"/>
          <w:sz w:val="17"/>
          <w:szCs w:val="17"/>
          <w:bdr w:val="none" w:sz="0" w:space="0" w:color="auto" w:frame="1"/>
          <w:lang w:eastAsia="en-IN"/>
        </w:rPr>
        <w:t>)</w:t>
      </w:r>
    </w:p>
    <w:p w14:paraId="21696CD1"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000000"/>
          <w:sz w:val="17"/>
          <w:szCs w:val="17"/>
          <w:bdr w:val="none" w:sz="0" w:space="0" w:color="auto" w:frame="1"/>
          <w:lang w:eastAsia="en-IN"/>
        </w:rPr>
        <w:t>trend_description</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&lt;-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read_csv</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36A07"/>
          <w:sz w:val="17"/>
          <w:szCs w:val="17"/>
          <w:bdr w:val="none" w:sz="0" w:space="0" w:color="auto" w:frame="1"/>
          <w:lang w:eastAsia="en-IN"/>
        </w:rPr>
        <w:t>"data/trend_description.csv"</w:t>
      </w:r>
      <w:r w:rsidRPr="003844B7">
        <w:rPr>
          <w:rFonts w:ascii="Source Code Pro" w:eastAsia="Times New Roman" w:hAnsi="Source Code Pro" w:cs="Courier New"/>
          <w:color w:val="687687"/>
          <w:sz w:val="17"/>
          <w:szCs w:val="17"/>
          <w:bdr w:val="none" w:sz="0" w:space="0" w:color="auto" w:frame="1"/>
          <w:lang w:eastAsia="en-IN"/>
        </w:rPr>
        <w:t>)</w:t>
      </w:r>
    </w:p>
    <w:p w14:paraId="64804260"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p>
    <w:p w14:paraId="277F3C69"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4C886B"/>
          <w:sz w:val="17"/>
          <w:szCs w:val="17"/>
          <w:bdr w:val="none" w:sz="0" w:space="0" w:color="auto" w:frame="1"/>
          <w:lang w:eastAsia="en-IN"/>
        </w:rPr>
        <w:t># Define UI</w:t>
      </w:r>
    </w:p>
    <w:p w14:paraId="573D5253"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000000"/>
          <w:sz w:val="17"/>
          <w:szCs w:val="17"/>
          <w:bdr w:val="none" w:sz="0" w:space="0" w:color="auto" w:frame="1"/>
          <w:lang w:eastAsia="en-IN"/>
        </w:rPr>
        <w:t>ui</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&lt;-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fluidPage</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00000"/>
          <w:sz w:val="17"/>
          <w:szCs w:val="17"/>
          <w:bdr w:val="none" w:sz="0" w:space="0" w:color="auto" w:frame="1"/>
          <w:lang w:eastAsia="en-IN"/>
        </w:rPr>
        <w:t>theme</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shinytheme</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36A07"/>
          <w:sz w:val="17"/>
          <w:szCs w:val="17"/>
          <w:bdr w:val="none" w:sz="0" w:space="0" w:color="auto" w:frame="1"/>
          <w:lang w:eastAsia="en-IN"/>
        </w:rPr>
        <w:t>"lumen"</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333333"/>
          <w:sz w:val="17"/>
          <w:szCs w:val="17"/>
          <w:bdr w:val="none" w:sz="0" w:space="0" w:color="auto" w:frame="1"/>
          <w:lang w:eastAsia="en-IN"/>
        </w:rPr>
        <w:t>,</w:t>
      </w:r>
    </w:p>
    <w:p w14:paraId="668C0D3F"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titlePanel</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36A07"/>
          <w:sz w:val="17"/>
          <w:szCs w:val="17"/>
          <w:bdr w:val="none" w:sz="0" w:space="0" w:color="auto" w:frame="1"/>
          <w:lang w:eastAsia="en-IN"/>
        </w:rPr>
        <w:t>"Google Trend Index"</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333333"/>
          <w:sz w:val="17"/>
          <w:szCs w:val="17"/>
          <w:bdr w:val="none" w:sz="0" w:space="0" w:color="auto" w:frame="1"/>
          <w:lang w:eastAsia="en-IN"/>
        </w:rPr>
        <w:t>,</w:t>
      </w:r>
    </w:p>
    <w:p w14:paraId="25E51496"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sidebarLayout</w:t>
      </w:r>
      <w:r w:rsidRPr="003844B7">
        <w:rPr>
          <w:rFonts w:ascii="Source Code Pro" w:eastAsia="Times New Roman" w:hAnsi="Source Code Pro" w:cs="Courier New"/>
          <w:color w:val="687687"/>
          <w:sz w:val="17"/>
          <w:szCs w:val="17"/>
          <w:bdr w:val="none" w:sz="0" w:space="0" w:color="auto" w:frame="1"/>
          <w:lang w:eastAsia="en-IN"/>
        </w:rPr>
        <w:t>(</w:t>
      </w:r>
    </w:p>
    <w:p w14:paraId="60538B24"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sidebarPanel</w:t>
      </w:r>
      <w:r w:rsidRPr="003844B7">
        <w:rPr>
          <w:rFonts w:ascii="Source Code Pro" w:eastAsia="Times New Roman" w:hAnsi="Source Code Pro" w:cs="Courier New"/>
          <w:color w:val="687687"/>
          <w:sz w:val="17"/>
          <w:szCs w:val="17"/>
          <w:bdr w:val="none" w:sz="0" w:space="0" w:color="auto" w:frame="1"/>
          <w:lang w:eastAsia="en-IN"/>
        </w:rPr>
        <w:t>(</w:t>
      </w:r>
    </w:p>
    <w:p w14:paraId="000DDD51"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p>
    <w:p w14:paraId="2EF01BDB"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4C886B"/>
          <w:sz w:val="17"/>
          <w:szCs w:val="17"/>
          <w:bdr w:val="none" w:sz="0" w:space="0" w:color="auto" w:frame="1"/>
          <w:lang w:eastAsia="en-IN"/>
        </w:rPr>
        <w:t># Select type of trend to plot</w:t>
      </w:r>
    </w:p>
    <w:p w14:paraId="4C697993"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selectInput</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00000"/>
          <w:sz w:val="17"/>
          <w:szCs w:val="17"/>
          <w:bdr w:val="none" w:sz="0" w:space="0" w:color="auto" w:frame="1"/>
          <w:lang w:eastAsia="en-IN"/>
        </w:rPr>
        <w:t>inputId</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36A07"/>
          <w:sz w:val="17"/>
          <w:szCs w:val="17"/>
          <w:bdr w:val="none" w:sz="0" w:space="0" w:color="auto" w:frame="1"/>
          <w:lang w:eastAsia="en-IN"/>
        </w:rPr>
        <w:t>"type"</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label</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strong</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36A07"/>
          <w:sz w:val="17"/>
          <w:szCs w:val="17"/>
          <w:bdr w:val="none" w:sz="0" w:space="0" w:color="auto" w:frame="1"/>
          <w:lang w:eastAsia="en-IN"/>
        </w:rPr>
        <w:t>"Trend index"</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333333"/>
          <w:sz w:val="17"/>
          <w:szCs w:val="17"/>
          <w:bdr w:val="none" w:sz="0" w:space="0" w:color="auto" w:frame="1"/>
          <w:lang w:eastAsia="en-IN"/>
        </w:rPr>
        <w:t>,</w:t>
      </w:r>
    </w:p>
    <w:p w14:paraId="0569DBCA"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choices</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unique</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00000"/>
          <w:sz w:val="17"/>
          <w:szCs w:val="17"/>
          <w:bdr w:val="none" w:sz="0" w:space="0" w:color="auto" w:frame="1"/>
          <w:lang w:eastAsia="en-IN"/>
        </w:rPr>
        <w:t>trend_data</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00000"/>
          <w:sz w:val="17"/>
          <w:szCs w:val="17"/>
          <w:bdr w:val="none" w:sz="0" w:space="0" w:color="auto" w:frame="1"/>
          <w:lang w:eastAsia="en-IN"/>
        </w:rPr>
        <w:t>type</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333333"/>
          <w:sz w:val="17"/>
          <w:szCs w:val="17"/>
          <w:bdr w:val="none" w:sz="0" w:space="0" w:color="auto" w:frame="1"/>
          <w:lang w:eastAsia="en-IN"/>
        </w:rPr>
        <w:t>,</w:t>
      </w:r>
    </w:p>
    <w:p w14:paraId="492190A0"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selected</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36A07"/>
          <w:sz w:val="17"/>
          <w:szCs w:val="17"/>
          <w:bdr w:val="none" w:sz="0" w:space="0" w:color="auto" w:frame="1"/>
          <w:lang w:eastAsia="en-IN"/>
        </w:rPr>
        <w:t>"Travel"</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333333"/>
          <w:sz w:val="17"/>
          <w:szCs w:val="17"/>
          <w:bdr w:val="none" w:sz="0" w:space="0" w:color="auto" w:frame="1"/>
          <w:lang w:eastAsia="en-IN"/>
        </w:rPr>
        <w:t>,</w:t>
      </w:r>
    </w:p>
    <w:p w14:paraId="27B62577"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p>
    <w:p w14:paraId="11C809D2"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4C886B"/>
          <w:sz w:val="17"/>
          <w:szCs w:val="17"/>
          <w:bdr w:val="none" w:sz="0" w:space="0" w:color="auto" w:frame="1"/>
          <w:lang w:eastAsia="en-IN"/>
        </w:rPr>
        <w:t># Select date range to be plotted</w:t>
      </w:r>
    </w:p>
    <w:p w14:paraId="422D6A9F"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dateRangeInput</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36A07"/>
          <w:sz w:val="17"/>
          <w:szCs w:val="17"/>
          <w:bdr w:val="none" w:sz="0" w:space="0" w:color="auto" w:frame="1"/>
          <w:lang w:eastAsia="en-IN"/>
        </w:rPr>
        <w:t>"date"</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strong</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36A07"/>
          <w:sz w:val="17"/>
          <w:szCs w:val="17"/>
          <w:bdr w:val="none" w:sz="0" w:space="0" w:color="auto" w:frame="1"/>
          <w:lang w:eastAsia="en-IN"/>
        </w:rPr>
        <w:t>"Date range"</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start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36A07"/>
          <w:sz w:val="17"/>
          <w:szCs w:val="17"/>
          <w:bdr w:val="none" w:sz="0" w:space="0" w:color="auto" w:frame="1"/>
          <w:lang w:eastAsia="en-IN"/>
        </w:rPr>
        <w:t>"2007-01-01"</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end</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36A07"/>
          <w:sz w:val="17"/>
          <w:szCs w:val="17"/>
          <w:bdr w:val="none" w:sz="0" w:space="0" w:color="auto" w:frame="1"/>
          <w:lang w:eastAsia="en-IN"/>
        </w:rPr>
        <w:t>"2017-07-31"</w:t>
      </w:r>
      <w:r w:rsidRPr="003844B7">
        <w:rPr>
          <w:rFonts w:ascii="Source Code Pro" w:eastAsia="Times New Roman" w:hAnsi="Source Code Pro" w:cs="Courier New"/>
          <w:color w:val="333333"/>
          <w:sz w:val="17"/>
          <w:szCs w:val="17"/>
          <w:bdr w:val="none" w:sz="0" w:space="0" w:color="auto" w:frame="1"/>
          <w:lang w:eastAsia="en-IN"/>
        </w:rPr>
        <w:t>,</w:t>
      </w:r>
    </w:p>
    <w:p w14:paraId="63602B7A"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min</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36A07"/>
          <w:sz w:val="17"/>
          <w:szCs w:val="17"/>
          <w:bdr w:val="none" w:sz="0" w:space="0" w:color="auto" w:frame="1"/>
          <w:lang w:eastAsia="en-IN"/>
        </w:rPr>
        <w:t>"2007-01-01"</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max</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36A07"/>
          <w:sz w:val="17"/>
          <w:szCs w:val="17"/>
          <w:bdr w:val="none" w:sz="0" w:space="0" w:color="auto" w:frame="1"/>
          <w:lang w:eastAsia="en-IN"/>
        </w:rPr>
        <w:t>"2017-07-31"</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333333"/>
          <w:sz w:val="17"/>
          <w:szCs w:val="17"/>
          <w:bdr w:val="none" w:sz="0" w:space="0" w:color="auto" w:frame="1"/>
          <w:lang w:eastAsia="en-IN"/>
        </w:rPr>
        <w:t>,</w:t>
      </w:r>
    </w:p>
    <w:p w14:paraId="7B70DFBA"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p>
    <w:p w14:paraId="3443DECD"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4C886B"/>
          <w:sz w:val="17"/>
          <w:szCs w:val="17"/>
          <w:bdr w:val="none" w:sz="0" w:space="0" w:color="auto" w:frame="1"/>
          <w:lang w:eastAsia="en-IN"/>
        </w:rPr>
        <w:t># Select whether to overlay smooth trend line</w:t>
      </w:r>
    </w:p>
    <w:p w14:paraId="2AC73E9B"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checkboxInput</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00000"/>
          <w:sz w:val="17"/>
          <w:szCs w:val="17"/>
          <w:bdr w:val="none" w:sz="0" w:space="0" w:color="auto" w:frame="1"/>
          <w:lang w:eastAsia="en-IN"/>
        </w:rPr>
        <w:t>inputId</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36A07"/>
          <w:sz w:val="17"/>
          <w:szCs w:val="17"/>
          <w:bdr w:val="none" w:sz="0" w:space="0" w:color="auto" w:frame="1"/>
          <w:lang w:eastAsia="en-IN"/>
        </w:rPr>
        <w:t>"smoother"</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label</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strong</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36A07"/>
          <w:sz w:val="17"/>
          <w:szCs w:val="17"/>
          <w:bdr w:val="none" w:sz="0" w:space="0" w:color="auto" w:frame="1"/>
          <w:lang w:eastAsia="en-IN"/>
        </w:rPr>
        <w:t>"Overlay smooth trend line"</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value</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5848F6"/>
          <w:sz w:val="17"/>
          <w:szCs w:val="17"/>
          <w:bdr w:val="none" w:sz="0" w:space="0" w:color="auto" w:frame="1"/>
          <w:lang w:eastAsia="en-IN"/>
        </w:rPr>
        <w:t>FALSE</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333333"/>
          <w:sz w:val="17"/>
          <w:szCs w:val="17"/>
          <w:bdr w:val="none" w:sz="0" w:space="0" w:color="auto" w:frame="1"/>
          <w:lang w:eastAsia="en-IN"/>
        </w:rPr>
        <w:t>,</w:t>
      </w:r>
    </w:p>
    <w:p w14:paraId="38B99BDF"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p>
    <w:p w14:paraId="439D9281"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4C886B"/>
          <w:sz w:val="17"/>
          <w:szCs w:val="17"/>
          <w:bdr w:val="none" w:sz="0" w:space="0" w:color="auto" w:frame="1"/>
          <w:lang w:eastAsia="en-IN"/>
        </w:rPr>
        <w:t># Display only if the smoother is checked</w:t>
      </w:r>
    </w:p>
    <w:p w14:paraId="0F0A2633"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conditionalPanel</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00000"/>
          <w:sz w:val="17"/>
          <w:szCs w:val="17"/>
          <w:bdr w:val="none" w:sz="0" w:space="0" w:color="auto" w:frame="1"/>
          <w:lang w:eastAsia="en-IN"/>
        </w:rPr>
        <w:t>condition</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36A07"/>
          <w:sz w:val="17"/>
          <w:szCs w:val="17"/>
          <w:bdr w:val="none" w:sz="0" w:space="0" w:color="auto" w:frame="1"/>
          <w:lang w:eastAsia="en-IN"/>
        </w:rPr>
        <w:t>"input.smoother == true"</w:t>
      </w:r>
      <w:r w:rsidRPr="003844B7">
        <w:rPr>
          <w:rFonts w:ascii="Source Code Pro" w:eastAsia="Times New Roman" w:hAnsi="Source Code Pro" w:cs="Courier New"/>
          <w:color w:val="333333"/>
          <w:sz w:val="17"/>
          <w:szCs w:val="17"/>
          <w:bdr w:val="none" w:sz="0" w:space="0" w:color="auto" w:frame="1"/>
          <w:lang w:eastAsia="en-IN"/>
        </w:rPr>
        <w:t>,</w:t>
      </w:r>
    </w:p>
    <w:p w14:paraId="13682302"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sliderInput</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00000"/>
          <w:sz w:val="17"/>
          <w:szCs w:val="17"/>
          <w:bdr w:val="none" w:sz="0" w:space="0" w:color="auto" w:frame="1"/>
          <w:lang w:eastAsia="en-IN"/>
        </w:rPr>
        <w:t>inputId</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36A07"/>
          <w:sz w:val="17"/>
          <w:szCs w:val="17"/>
          <w:bdr w:val="none" w:sz="0" w:space="0" w:color="auto" w:frame="1"/>
          <w:lang w:eastAsia="en-IN"/>
        </w:rPr>
        <w:t>"f"</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label</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36A07"/>
          <w:sz w:val="17"/>
          <w:szCs w:val="17"/>
          <w:bdr w:val="none" w:sz="0" w:space="0" w:color="auto" w:frame="1"/>
          <w:lang w:eastAsia="en-IN"/>
        </w:rPr>
        <w:t>"Smoother span:"</w:t>
      </w:r>
      <w:r w:rsidRPr="003844B7">
        <w:rPr>
          <w:rFonts w:ascii="Source Code Pro" w:eastAsia="Times New Roman" w:hAnsi="Source Code Pro" w:cs="Courier New"/>
          <w:color w:val="333333"/>
          <w:sz w:val="17"/>
          <w:szCs w:val="17"/>
          <w:bdr w:val="none" w:sz="0" w:space="0" w:color="auto" w:frame="1"/>
          <w:lang w:eastAsia="en-IN"/>
        </w:rPr>
        <w:t>,</w:t>
      </w:r>
    </w:p>
    <w:p w14:paraId="1D13CB36"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min</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CD"/>
          <w:sz w:val="17"/>
          <w:szCs w:val="17"/>
          <w:bdr w:val="none" w:sz="0" w:space="0" w:color="auto" w:frame="1"/>
          <w:lang w:eastAsia="en-IN"/>
        </w:rPr>
        <w:t>0.01</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max</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CD"/>
          <w:sz w:val="17"/>
          <w:szCs w:val="17"/>
          <w:bdr w:val="none" w:sz="0" w:space="0" w:color="auto" w:frame="1"/>
          <w:lang w:eastAsia="en-IN"/>
        </w:rPr>
        <w:t>1</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value</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CD"/>
          <w:sz w:val="17"/>
          <w:szCs w:val="17"/>
          <w:bdr w:val="none" w:sz="0" w:space="0" w:color="auto" w:frame="1"/>
          <w:lang w:eastAsia="en-IN"/>
        </w:rPr>
        <w:t>0.67</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step</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CD"/>
          <w:sz w:val="17"/>
          <w:szCs w:val="17"/>
          <w:bdr w:val="none" w:sz="0" w:space="0" w:color="auto" w:frame="1"/>
          <w:lang w:eastAsia="en-IN"/>
        </w:rPr>
        <w:t>0.01</w:t>
      </w:r>
      <w:r w:rsidRPr="003844B7">
        <w:rPr>
          <w:rFonts w:ascii="Source Code Pro" w:eastAsia="Times New Roman" w:hAnsi="Source Code Pro" w:cs="Courier New"/>
          <w:color w:val="333333"/>
          <w:sz w:val="17"/>
          <w:szCs w:val="17"/>
          <w:bdr w:val="none" w:sz="0" w:space="0" w:color="auto" w:frame="1"/>
          <w:lang w:eastAsia="en-IN"/>
        </w:rPr>
        <w:t>,</w:t>
      </w:r>
    </w:p>
    <w:p w14:paraId="1B679509"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animate</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animationOptions</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00000"/>
          <w:sz w:val="17"/>
          <w:szCs w:val="17"/>
          <w:bdr w:val="none" w:sz="0" w:space="0" w:color="auto" w:frame="1"/>
          <w:lang w:eastAsia="en-IN"/>
        </w:rPr>
        <w:t>interval</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CD"/>
          <w:sz w:val="17"/>
          <w:szCs w:val="17"/>
          <w:bdr w:val="none" w:sz="0" w:space="0" w:color="auto" w:frame="1"/>
          <w:lang w:eastAsia="en-IN"/>
        </w:rPr>
        <w:t>100</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333333"/>
          <w:sz w:val="17"/>
          <w:szCs w:val="17"/>
          <w:bdr w:val="none" w:sz="0" w:space="0" w:color="auto" w:frame="1"/>
          <w:lang w:eastAsia="en-IN"/>
        </w:rPr>
        <w:t>,</w:t>
      </w:r>
    </w:p>
    <w:p w14:paraId="6FCD3982"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HTML</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36A07"/>
          <w:sz w:val="17"/>
          <w:szCs w:val="17"/>
          <w:bdr w:val="none" w:sz="0" w:space="0" w:color="auto" w:frame="1"/>
          <w:lang w:eastAsia="en-IN"/>
        </w:rPr>
        <w:t>"Higher values give more smoothness."</w:t>
      </w:r>
      <w:r w:rsidRPr="003844B7">
        <w:rPr>
          <w:rFonts w:ascii="Source Code Pro" w:eastAsia="Times New Roman" w:hAnsi="Source Code Pro" w:cs="Courier New"/>
          <w:color w:val="687687"/>
          <w:sz w:val="17"/>
          <w:szCs w:val="17"/>
          <w:bdr w:val="none" w:sz="0" w:space="0" w:color="auto" w:frame="1"/>
          <w:lang w:eastAsia="en-IN"/>
        </w:rPr>
        <w:t>)</w:t>
      </w:r>
    </w:p>
    <w:p w14:paraId="2F2415C1"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w:t>
      </w:r>
    </w:p>
    <w:p w14:paraId="16636BC0"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333333"/>
          <w:sz w:val="17"/>
          <w:szCs w:val="17"/>
          <w:bdr w:val="none" w:sz="0" w:space="0" w:color="auto" w:frame="1"/>
          <w:lang w:eastAsia="en-IN"/>
        </w:rPr>
        <w:t>,</w:t>
      </w:r>
    </w:p>
    <w:p w14:paraId="7F296808"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p>
    <w:p w14:paraId="7288FF74"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4C886B"/>
          <w:sz w:val="17"/>
          <w:szCs w:val="17"/>
          <w:bdr w:val="none" w:sz="0" w:space="0" w:color="auto" w:frame="1"/>
          <w:lang w:eastAsia="en-IN"/>
        </w:rPr>
        <w:t># Output: Description, lineplot, and reference</w:t>
      </w:r>
    </w:p>
    <w:p w14:paraId="0CBCEB6C"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mainPanel</w:t>
      </w:r>
      <w:r w:rsidRPr="003844B7">
        <w:rPr>
          <w:rFonts w:ascii="Source Code Pro" w:eastAsia="Times New Roman" w:hAnsi="Source Code Pro" w:cs="Courier New"/>
          <w:color w:val="687687"/>
          <w:sz w:val="17"/>
          <w:szCs w:val="17"/>
          <w:bdr w:val="none" w:sz="0" w:space="0" w:color="auto" w:frame="1"/>
          <w:lang w:eastAsia="en-IN"/>
        </w:rPr>
        <w:t>(</w:t>
      </w:r>
    </w:p>
    <w:p w14:paraId="46A03F76"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plotOutput</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00000"/>
          <w:sz w:val="17"/>
          <w:szCs w:val="17"/>
          <w:bdr w:val="none" w:sz="0" w:space="0" w:color="auto" w:frame="1"/>
          <w:lang w:eastAsia="en-IN"/>
        </w:rPr>
        <w:t>outputId</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36A07"/>
          <w:sz w:val="17"/>
          <w:szCs w:val="17"/>
          <w:bdr w:val="none" w:sz="0" w:space="0" w:color="auto" w:frame="1"/>
          <w:lang w:eastAsia="en-IN"/>
        </w:rPr>
        <w:t>"lineplot"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height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36A07"/>
          <w:sz w:val="17"/>
          <w:szCs w:val="17"/>
          <w:bdr w:val="none" w:sz="0" w:space="0" w:color="auto" w:frame="1"/>
          <w:lang w:eastAsia="en-IN"/>
        </w:rPr>
        <w:t>"300px"</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333333"/>
          <w:sz w:val="17"/>
          <w:szCs w:val="17"/>
          <w:bdr w:val="none" w:sz="0" w:space="0" w:color="auto" w:frame="1"/>
          <w:lang w:eastAsia="en-IN"/>
        </w:rPr>
        <w:t>,</w:t>
      </w:r>
    </w:p>
    <w:p w14:paraId="0CAF78AC"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textOutput</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00000"/>
          <w:sz w:val="17"/>
          <w:szCs w:val="17"/>
          <w:bdr w:val="none" w:sz="0" w:space="0" w:color="auto" w:frame="1"/>
          <w:lang w:eastAsia="en-IN"/>
        </w:rPr>
        <w:t>outputId</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36A07"/>
          <w:sz w:val="17"/>
          <w:szCs w:val="17"/>
          <w:bdr w:val="none" w:sz="0" w:space="0" w:color="auto" w:frame="1"/>
          <w:lang w:eastAsia="en-IN"/>
        </w:rPr>
        <w:t>"desc"</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333333"/>
          <w:sz w:val="17"/>
          <w:szCs w:val="17"/>
          <w:bdr w:val="none" w:sz="0" w:space="0" w:color="auto" w:frame="1"/>
          <w:lang w:eastAsia="en-IN"/>
        </w:rPr>
        <w:t>,</w:t>
      </w:r>
    </w:p>
    <w:p w14:paraId="42B51A0D"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tags</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00000"/>
          <w:sz w:val="17"/>
          <w:szCs w:val="17"/>
          <w:bdr w:val="none" w:sz="0" w:space="0" w:color="auto" w:frame="1"/>
          <w:lang w:eastAsia="en-IN"/>
        </w:rPr>
        <w:t>a</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00000"/>
          <w:sz w:val="17"/>
          <w:szCs w:val="17"/>
          <w:bdr w:val="none" w:sz="0" w:space="0" w:color="auto" w:frame="1"/>
          <w:lang w:eastAsia="en-IN"/>
        </w:rPr>
        <w:t>href</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36A07"/>
          <w:sz w:val="17"/>
          <w:szCs w:val="17"/>
          <w:bdr w:val="none" w:sz="0" w:space="0" w:color="auto" w:frame="1"/>
          <w:lang w:eastAsia="en-IN"/>
        </w:rPr>
        <w:t>"https://www.google.com/finance/domestic_trends"</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36A07"/>
          <w:sz w:val="17"/>
          <w:szCs w:val="17"/>
          <w:bdr w:val="none" w:sz="0" w:space="0" w:color="auto" w:frame="1"/>
          <w:lang w:eastAsia="en-IN"/>
        </w:rPr>
        <w:t>"Source: Google Domestic Trends"</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target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36A07"/>
          <w:sz w:val="17"/>
          <w:szCs w:val="17"/>
          <w:bdr w:val="none" w:sz="0" w:space="0" w:color="auto" w:frame="1"/>
          <w:lang w:eastAsia="en-IN"/>
        </w:rPr>
        <w:t>"_blank"</w:t>
      </w:r>
      <w:r w:rsidRPr="003844B7">
        <w:rPr>
          <w:rFonts w:ascii="Source Code Pro" w:eastAsia="Times New Roman" w:hAnsi="Source Code Pro" w:cs="Courier New"/>
          <w:color w:val="687687"/>
          <w:sz w:val="17"/>
          <w:szCs w:val="17"/>
          <w:bdr w:val="none" w:sz="0" w:space="0" w:color="auto" w:frame="1"/>
          <w:lang w:eastAsia="en-IN"/>
        </w:rPr>
        <w:t>)</w:t>
      </w:r>
    </w:p>
    <w:p w14:paraId="38B54E13"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w:t>
      </w:r>
    </w:p>
    <w:p w14:paraId="1E80F137"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w:t>
      </w:r>
    </w:p>
    <w:p w14:paraId="53B29B4D"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687687"/>
          <w:sz w:val="17"/>
          <w:szCs w:val="17"/>
          <w:bdr w:val="none" w:sz="0" w:space="0" w:color="auto" w:frame="1"/>
          <w:lang w:eastAsia="en-IN"/>
        </w:rPr>
        <w:t>)</w:t>
      </w:r>
    </w:p>
    <w:p w14:paraId="05FCCE64"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p>
    <w:p w14:paraId="4E8677A4"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4C886B"/>
          <w:sz w:val="17"/>
          <w:szCs w:val="17"/>
          <w:bdr w:val="none" w:sz="0" w:space="0" w:color="auto" w:frame="1"/>
          <w:lang w:eastAsia="en-IN"/>
        </w:rPr>
        <w:t># Define server function</w:t>
      </w:r>
    </w:p>
    <w:p w14:paraId="17A8B9F4"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000000"/>
          <w:sz w:val="17"/>
          <w:szCs w:val="17"/>
          <w:bdr w:val="none" w:sz="0" w:space="0" w:color="auto" w:frame="1"/>
          <w:lang w:eastAsia="en-IN"/>
        </w:rPr>
        <w:t>server</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&lt;-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FF"/>
          <w:sz w:val="17"/>
          <w:szCs w:val="17"/>
          <w:bdr w:val="none" w:sz="0" w:space="0" w:color="auto" w:frame="1"/>
          <w:lang w:eastAsia="en-IN"/>
        </w:rPr>
        <w:t>function</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00000"/>
          <w:sz w:val="17"/>
          <w:szCs w:val="17"/>
          <w:bdr w:val="none" w:sz="0" w:space="0" w:color="auto" w:frame="1"/>
          <w:lang w:eastAsia="en-IN"/>
        </w:rPr>
        <w:t>input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output</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w:t>
      </w:r>
    </w:p>
    <w:p w14:paraId="3EF28448"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p>
    <w:p w14:paraId="78C9924C"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4C886B"/>
          <w:sz w:val="17"/>
          <w:szCs w:val="17"/>
          <w:bdr w:val="none" w:sz="0" w:space="0" w:color="auto" w:frame="1"/>
          <w:lang w:eastAsia="en-IN"/>
        </w:rPr>
        <w:t># Subset data</w:t>
      </w:r>
    </w:p>
    <w:p w14:paraId="67FE6D23"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selected_trends</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&lt;-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reactive</w:t>
      </w:r>
      <w:r w:rsidRPr="003844B7">
        <w:rPr>
          <w:rFonts w:ascii="Source Code Pro" w:eastAsia="Times New Roman" w:hAnsi="Source Code Pro" w:cs="Courier New"/>
          <w:color w:val="687687"/>
          <w:sz w:val="17"/>
          <w:szCs w:val="17"/>
          <w:bdr w:val="none" w:sz="0" w:space="0" w:color="auto" w:frame="1"/>
          <w:lang w:eastAsia="en-IN"/>
        </w:rPr>
        <w:t>({</w:t>
      </w:r>
    </w:p>
    <w:p w14:paraId="26ADB78D"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req</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00000"/>
          <w:sz w:val="17"/>
          <w:szCs w:val="17"/>
          <w:bdr w:val="none" w:sz="0" w:space="0" w:color="auto" w:frame="1"/>
          <w:lang w:eastAsia="en-IN"/>
        </w:rPr>
        <w:t>input</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00000"/>
          <w:sz w:val="17"/>
          <w:szCs w:val="17"/>
          <w:bdr w:val="none" w:sz="0" w:space="0" w:color="auto" w:frame="1"/>
          <w:lang w:eastAsia="en-IN"/>
        </w:rPr>
        <w:t>date</w:t>
      </w:r>
      <w:r w:rsidRPr="003844B7">
        <w:rPr>
          <w:rFonts w:ascii="Source Code Pro" w:eastAsia="Times New Roman" w:hAnsi="Source Code Pro" w:cs="Courier New"/>
          <w:color w:val="687687"/>
          <w:sz w:val="17"/>
          <w:szCs w:val="17"/>
          <w:bdr w:val="none" w:sz="0" w:space="0" w:color="auto" w:frame="1"/>
          <w:lang w:eastAsia="en-IN"/>
        </w:rPr>
        <w:t>)</w:t>
      </w:r>
    </w:p>
    <w:p w14:paraId="71675BE9"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validate</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00000"/>
          <w:sz w:val="17"/>
          <w:szCs w:val="17"/>
          <w:bdr w:val="none" w:sz="0" w:space="0" w:color="auto" w:frame="1"/>
          <w:lang w:eastAsia="en-IN"/>
        </w:rPr>
        <w:t>need</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00000"/>
          <w:sz w:val="17"/>
          <w:szCs w:val="17"/>
          <w:bdr w:val="none" w:sz="0" w:space="0" w:color="auto" w:frame="1"/>
          <w:lang w:eastAsia="en-IN"/>
        </w:rPr>
        <w:t>is.na</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00000"/>
          <w:sz w:val="17"/>
          <w:szCs w:val="17"/>
          <w:bdr w:val="none" w:sz="0" w:space="0" w:color="auto" w:frame="1"/>
          <w:lang w:eastAsia="en-IN"/>
        </w:rPr>
        <w:t>input</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00000"/>
          <w:sz w:val="17"/>
          <w:szCs w:val="17"/>
          <w:bdr w:val="none" w:sz="0" w:space="0" w:color="auto" w:frame="1"/>
          <w:lang w:eastAsia="en-IN"/>
        </w:rPr>
        <w:t>date</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000CD"/>
          <w:sz w:val="17"/>
          <w:szCs w:val="17"/>
          <w:bdr w:val="none" w:sz="0" w:space="0" w:color="auto" w:frame="1"/>
          <w:lang w:eastAsia="en-IN"/>
        </w:rPr>
        <w:t>1</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&amp;</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00000"/>
          <w:sz w:val="17"/>
          <w:szCs w:val="17"/>
          <w:bdr w:val="none" w:sz="0" w:space="0" w:color="auto" w:frame="1"/>
          <w:lang w:eastAsia="en-IN"/>
        </w:rPr>
        <w:t>is.na</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00000"/>
          <w:sz w:val="17"/>
          <w:szCs w:val="17"/>
          <w:bdr w:val="none" w:sz="0" w:space="0" w:color="auto" w:frame="1"/>
          <w:lang w:eastAsia="en-IN"/>
        </w:rPr>
        <w:t>input</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00000"/>
          <w:sz w:val="17"/>
          <w:szCs w:val="17"/>
          <w:bdr w:val="none" w:sz="0" w:space="0" w:color="auto" w:frame="1"/>
          <w:lang w:eastAsia="en-IN"/>
        </w:rPr>
        <w:t>date</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000CD"/>
          <w:sz w:val="17"/>
          <w:szCs w:val="17"/>
          <w:bdr w:val="none" w:sz="0" w:space="0" w:color="auto" w:frame="1"/>
          <w:lang w:eastAsia="en-IN"/>
        </w:rPr>
        <w:t>2</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36A07"/>
          <w:sz w:val="17"/>
          <w:szCs w:val="17"/>
          <w:bdr w:val="none" w:sz="0" w:space="0" w:color="auto" w:frame="1"/>
          <w:lang w:eastAsia="en-IN"/>
        </w:rPr>
        <w:t>"Error: Please provide both a start and an end date."</w:t>
      </w:r>
      <w:r w:rsidRPr="003844B7">
        <w:rPr>
          <w:rFonts w:ascii="Source Code Pro" w:eastAsia="Times New Roman" w:hAnsi="Source Code Pro" w:cs="Courier New"/>
          <w:color w:val="687687"/>
          <w:sz w:val="17"/>
          <w:szCs w:val="17"/>
          <w:bdr w:val="none" w:sz="0" w:space="0" w:color="auto" w:frame="1"/>
          <w:lang w:eastAsia="en-IN"/>
        </w:rPr>
        <w:t>))</w:t>
      </w:r>
    </w:p>
    <w:p w14:paraId="253DE29F"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validate</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00000"/>
          <w:sz w:val="17"/>
          <w:szCs w:val="17"/>
          <w:bdr w:val="none" w:sz="0" w:space="0" w:color="auto" w:frame="1"/>
          <w:lang w:eastAsia="en-IN"/>
        </w:rPr>
        <w:t>need</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00000"/>
          <w:sz w:val="17"/>
          <w:szCs w:val="17"/>
          <w:bdr w:val="none" w:sz="0" w:space="0" w:color="auto" w:frame="1"/>
          <w:lang w:eastAsia="en-IN"/>
        </w:rPr>
        <w:t>input</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00000"/>
          <w:sz w:val="17"/>
          <w:szCs w:val="17"/>
          <w:bdr w:val="none" w:sz="0" w:space="0" w:color="auto" w:frame="1"/>
          <w:lang w:eastAsia="en-IN"/>
        </w:rPr>
        <w:t>date</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000CD"/>
          <w:sz w:val="17"/>
          <w:szCs w:val="17"/>
          <w:bdr w:val="none" w:sz="0" w:space="0" w:color="auto" w:frame="1"/>
          <w:lang w:eastAsia="en-IN"/>
        </w:rPr>
        <w:t>1</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&lt;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input</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00000"/>
          <w:sz w:val="17"/>
          <w:szCs w:val="17"/>
          <w:bdr w:val="none" w:sz="0" w:space="0" w:color="auto" w:frame="1"/>
          <w:lang w:eastAsia="en-IN"/>
        </w:rPr>
        <w:t>date</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000CD"/>
          <w:sz w:val="17"/>
          <w:szCs w:val="17"/>
          <w:bdr w:val="none" w:sz="0" w:space="0" w:color="auto" w:frame="1"/>
          <w:lang w:eastAsia="en-IN"/>
        </w:rPr>
        <w:t>2</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36A07"/>
          <w:sz w:val="17"/>
          <w:szCs w:val="17"/>
          <w:bdr w:val="none" w:sz="0" w:space="0" w:color="auto" w:frame="1"/>
          <w:lang w:eastAsia="en-IN"/>
        </w:rPr>
        <w:t>"Error: Start date should be earlier than end date."</w:t>
      </w:r>
      <w:r w:rsidRPr="003844B7">
        <w:rPr>
          <w:rFonts w:ascii="Source Code Pro" w:eastAsia="Times New Roman" w:hAnsi="Source Code Pro" w:cs="Courier New"/>
          <w:color w:val="687687"/>
          <w:sz w:val="17"/>
          <w:szCs w:val="17"/>
          <w:bdr w:val="none" w:sz="0" w:space="0" w:color="auto" w:frame="1"/>
          <w:lang w:eastAsia="en-IN"/>
        </w:rPr>
        <w:t>))</w:t>
      </w:r>
    </w:p>
    <w:p w14:paraId="522BB3AB"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trend_data</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%&gt;%</w:t>
      </w:r>
    </w:p>
    <w:p w14:paraId="71989304"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filter</w:t>
      </w:r>
      <w:r w:rsidRPr="003844B7">
        <w:rPr>
          <w:rFonts w:ascii="Source Code Pro" w:eastAsia="Times New Roman" w:hAnsi="Source Code Pro" w:cs="Courier New"/>
          <w:color w:val="687687"/>
          <w:sz w:val="17"/>
          <w:szCs w:val="17"/>
          <w:bdr w:val="none" w:sz="0" w:space="0" w:color="auto" w:frame="1"/>
          <w:lang w:eastAsia="en-IN"/>
        </w:rPr>
        <w:t>(</w:t>
      </w:r>
    </w:p>
    <w:p w14:paraId="054CEFE0"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type</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input</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00000"/>
          <w:sz w:val="17"/>
          <w:szCs w:val="17"/>
          <w:bdr w:val="none" w:sz="0" w:space="0" w:color="auto" w:frame="1"/>
          <w:lang w:eastAsia="en-IN"/>
        </w:rPr>
        <w:t>type</w:t>
      </w:r>
      <w:r w:rsidRPr="003844B7">
        <w:rPr>
          <w:rFonts w:ascii="Source Code Pro" w:eastAsia="Times New Roman" w:hAnsi="Source Code Pro" w:cs="Courier New"/>
          <w:color w:val="333333"/>
          <w:sz w:val="17"/>
          <w:szCs w:val="17"/>
          <w:bdr w:val="none" w:sz="0" w:space="0" w:color="auto" w:frame="1"/>
          <w:lang w:eastAsia="en-IN"/>
        </w:rPr>
        <w:t>,</w:t>
      </w:r>
    </w:p>
    <w:p w14:paraId="739B1BBF"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date</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&gt;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as.POSIXct</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00000"/>
          <w:sz w:val="17"/>
          <w:szCs w:val="17"/>
          <w:bdr w:val="none" w:sz="0" w:space="0" w:color="auto" w:frame="1"/>
          <w:lang w:eastAsia="en-IN"/>
        </w:rPr>
        <w:t>input</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00000"/>
          <w:sz w:val="17"/>
          <w:szCs w:val="17"/>
          <w:bdr w:val="none" w:sz="0" w:space="0" w:color="auto" w:frame="1"/>
          <w:lang w:eastAsia="en-IN"/>
        </w:rPr>
        <w:t>date</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000CD"/>
          <w:sz w:val="17"/>
          <w:szCs w:val="17"/>
          <w:bdr w:val="none" w:sz="0" w:space="0" w:color="auto" w:frame="1"/>
          <w:lang w:eastAsia="en-IN"/>
        </w:rPr>
        <w:t>1</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&amp;</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date</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&lt;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as.POSIXct</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00000"/>
          <w:sz w:val="17"/>
          <w:szCs w:val="17"/>
          <w:bdr w:val="none" w:sz="0" w:space="0" w:color="auto" w:frame="1"/>
          <w:lang w:eastAsia="en-IN"/>
        </w:rPr>
        <w:t>input</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00000"/>
          <w:sz w:val="17"/>
          <w:szCs w:val="17"/>
          <w:bdr w:val="none" w:sz="0" w:space="0" w:color="auto" w:frame="1"/>
          <w:lang w:eastAsia="en-IN"/>
        </w:rPr>
        <w:t>date</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000CD"/>
          <w:sz w:val="17"/>
          <w:szCs w:val="17"/>
          <w:bdr w:val="none" w:sz="0" w:space="0" w:color="auto" w:frame="1"/>
          <w:lang w:eastAsia="en-IN"/>
        </w:rPr>
        <w:t>2</w:t>
      </w:r>
      <w:r w:rsidRPr="003844B7">
        <w:rPr>
          <w:rFonts w:ascii="Source Code Pro" w:eastAsia="Times New Roman" w:hAnsi="Source Code Pro" w:cs="Courier New"/>
          <w:color w:val="687687"/>
          <w:sz w:val="17"/>
          <w:szCs w:val="17"/>
          <w:bdr w:val="none" w:sz="0" w:space="0" w:color="auto" w:frame="1"/>
          <w:lang w:eastAsia="en-IN"/>
        </w:rPr>
        <w:t>]</w:t>
      </w:r>
    </w:p>
    <w:p w14:paraId="20845125"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w:t>
      </w:r>
    </w:p>
    <w:p w14:paraId="0F29BB81"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w:t>
      </w:r>
    </w:p>
    <w:p w14:paraId="4F0B0D24"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p>
    <w:p w14:paraId="760410A4"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p>
    <w:p w14:paraId="14FF595E"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4C886B"/>
          <w:sz w:val="17"/>
          <w:szCs w:val="17"/>
          <w:bdr w:val="none" w:sz="0" w:space="0" w:color="auto" w:frame="1"/>
          <w:lang w:eastAsia="en-IN"/>
        </w:rPr>
        <w:t># Create scatterplot object the plotOutput function is expecting</w:t>
      </w:r>
    </w:p>
    <w:p w14:paraId="2314334E"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output</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00000"/>
          <w:sz w:val="17"/>
          <w:szCs w:val="17"/>
          <w:bdr w:val="none" w:sz="0" w:space="0" w:color="auto" w:frame="1"/>
          <w:lang w:eastAsia="en-IN"/>
        </w:rPr>
        <w:t>lineplot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&lt;-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renderPlot</w:t>
      </w:r>
      <w:r w:rsidRPr="003844B7">
        <w:rPr>
          <w:rFonts w:ascii="Source Code Pro" w:eastAsia="Times New Roman" w:hAnsi="Source Code Pro" w:cs="Courier New"/>
          <w:color w:val="687687"/>
          <w:sz w:val="17"/>
          <w:szCs w:val="17"/>
          <w:bdr w:val="none" w:sz="0" w:space="0" w:color="auto" w:frame="1"/>
          <w:lang w:eastAsia="en-IN"/>
        </w:rPr>
        <w:t>({</w:t>
      </w:r>
    </w:p>
    <w:p w14:paraId="59010E1A"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color</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36A07"/>
          <w:sz w:val="17"/>
          <w:szCs w:val="17"/>
          <w:bdr w:val="none" w:sz="0" w:space="0" w:color="auto" w:frame="1"/>
          <w:lang w:eastAsia="en-IN"/>
        </w:rPr>
        <w:t>"#434343"</w:t>
      </w:r>
    </w:p>
    <w:p w14:paraId="1886E253"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par</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00000"/>
          <w:sz w:val="17"/>
          <w:szCs w:val="17"/>
          <w:bdr w:val="none" w:sz="0" w:space="0" w:color="auto" w:frame="1"/>
          <w:lang w:eastAsia="en-IN"/>
        </w:rPr>
        <w:t>mar</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c</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000CD"/>
          <w:sz w:val="17"/>
          <w:szCs w:val="17"/>
          <w:bdr w:val="none" w:sz="0" w:space="0" w:color="auto" w:frame="1"/>
          <w:lang w:eastAsia="en-IN"/>
        </w:rPr>
        <w:t>4</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CD"/>
          <w:sz w:val="17"/>
          <w:szCs w:val="17"/>
          <w:bdr w:val="none" w:sz="0" w:space="0" w:color="auto" w:frame="1"/>
          <w:lang w:eastAsia="en-IN"/>
        </w:rPr>
        <w:t>4</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CD"/>
          <w:sz w:val="17"/>
          <w:szCs w:val="17"/>
          <w:bdr w:val="none" w:sz="0" w:space="0" w:color="auto" w:frame="1"/>
          <w:lang w:eastAsia="en-IN"/>
        </w:rPr>
        <w:t>1</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CD"/>
          <w:sz w:val="17"/>
          <w:szCs w:val="17"/>
          <w:bdr w:val="none" w:sz="0" w:space="0" w:color="auto" w:frame="1"/>
          <w:lang w:eastAsia="en-IN"/>
        </w:rPr>
        <w:t>1</w:t>
      </w:r>
      <w:r w:rsidRPr="003844B7">
        <w:rPr>
          <w:rFonts w:ascii="Source Code Pro" w:eastAsia="Times New Roman" w:hAnsi="Source Code Pro" w:cs="Courier New"/>
          <w:color w:val="687687"/>
          <w:sz w:val="17"/>
          <w:szCs w:val="17"/>
          <w:bdr w:val="none" w:sz="0" w:space="0" w:color="auto" w:frame="1"/>
          <w:lang w:eastAsia="en-IN"/>
        </w:rPr>
        <w:t>))</w:t>
      </w:r>
    </w:p>
    <w:p w14:paraId="09A54CB1"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plot</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00000"/>
          <w:sz w:val="17"/>
          <w:szCs w:val="17"/>
          <w:bdr w:val="none" w:sz="0" w:space="0" w:color="auto" w:frame="1"/>
          <w:lang w:eastAsia="en-IN"/>
        </w:rPr>
        <w:t>x</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selected_trends</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00000"/>
          <w:sz w:val="17"/>
          <w:szCs w:val="17"/>
          <w:bdr w:val="none" w:sz="0" w:space="0" w:color="auto" w:frame="1"/>
          <w:lang w:eastAsia="en-IN"/>
        </w:rPr>
        <w:t>date</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y</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selected_trends</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00000"/>
          <w:sz w:val="17"/>
          <w:szCs w:val="17"/>
          <w:bdr w:val="none" w:sz="0" w:space="0" w:color="auto" w:frame="1"/>
          <w:lang w:eastAsia="en-IN"/>
        </w:rPr>
        <w:t>close</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type</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36A07"/>
          <w:sz w:val="17"/>
          <w:szCs w:val="17"/>
          <w:bdr w:val="none" w:sz="0" w:space="0" w:color="auto" w:frame="1"/>
          <w:lang w:eastAsia="en-IN"/>
        </w:rPr>
        <w:t>"l"</w:t>
      </w:r>
      <w:r w:rsidRPr="003844B7">
        <w:rPr>
          <w:rFonts w:ascii="Source Code Pro" w:eastAsia="Times New Roman" w:hAnsi="Source Code Pro" w:cs="Courier New"/>
          <w:color w:val="333333"/>
          <w:sz w:val="17"/>
          <w:szCs w:val="17"/>
          <w:bdr w:val="none" w:sz="0" w:space="0" w:color="auto" w:frame="1"/>
          <w:lang w:eastAsia="en-IN"/>
        </w:rPr>
        <w:t>,</w:t>
      </w:r>
    </w:p>
    <w:p w14:paraId="257BE12B"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xlab</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36A07"/>
          <w:sz w:val="17"/>
          <w:szCs w:val="17"/>
          <w:bdr w:val="none" w:sz="0" w:space="0" w:color="auto" w:frame="1"/>
          <w:lang w:eastAsia="en-IN"/>
        </w:rPr>
        <w:t>"Date"</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ylab</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36A07"/>
          <w:sz w:val="17"/>
          <w:szCs w:val="17"/>
          <w:bdr w:val="none" w:sz="0" w:space="0" w:color="auto" w:frame="1"/>
          <w:lang w:eastAsia="en-IN"/>
        </w:rPr>
        <w:t>"Trend index"</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col</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color</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fg</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color</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col.lab</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color</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col.axis</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color</w:t>
      </w:r>
      <w:r w:rsidRPr="003844B7">
        <w:rPr>
          <w:rFonts w:ascii="Source Code Pro" w:eastAsia="Times New Roman" w:hAnsi="Source Code Pro" w:cs="Courier New"/>
          <w:color w:val="687687"/>
          <w:sz w:val="17"/>
          <w:szCs w:val="17"/>
          <w:bdr w:val="none" w:sz="0" w:space="0" w:color="auto" w:frame="1"/>
          <w:lang w:eastAsia="en-IN"/>
        </w:rPr>
        <w:t>)</w:t>
      </w:r>
    </w:p>
    <w:p w14:paraId="1C79F14F"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4C886B"/>
          <w:sz w:val="17"/>
          <w:szCs w:val="17"/>
          <w:bdr w:val="none" w:sz="0" w:space="0" w:color="auto" w:frame="1"/>
          <w:lang w:eastAsia="en-IN"/>
        </w:rPr>
        <w:t># Display only if smoother is checked</w:t>
      </w:r>
    </w:p>
    <w:p w14:paraId="0D2B3081"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FF"/>
          <w:sz w:val="17"/>
          <w:szCs w:val="17"/>
          <w:bdr w:val="none" w:sz="0" w:space="0" w:color="auto" w:frame="1"/>
          <w:lang w:eastAsia="en-IN"/>
        </w:rPr>
        <w:t>if</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00000"/>
          <w:sz w:val="17"/>
          <w:szCs w:val="17"/>
          <w:bdr w:val="none" w:sz="0" w:space="0" w:color="auto" w:frame="1"/>
          <w:lang w:eastAsia="en-IN"/>
        </w:rPr>
        <w:t>input</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00000"/>
          <w:sz w:val="17"/>
          <w:szCs w:val="17"/>
          <w:bdr w:val="none" w:sz="0" w:space="0" w:color="auto" w:frame="1"/>
          <w:lang w:eastAsia="en-IN"/>
        </w:rPr>
        <w:t>smoother</w:t>
      </w:r>
      <w:r w:rsidRPr="003844B7">
        <w:rPr>
          <w:rFonts w:ascii="Source Code Pro" w:eastAsia="Times New Roman" w:hAnsi="Source Code Pro" w:cs="Courier New"/>
          <w:color w:val="687687"/>
          <w:sz w:val="17"/>
          <w:szCs w:val="17"/>
          <w:bdr w:val="none" w:sz="0" w:space="0" w:color="auto" w:frame="1"/>
          <w:lang w:eastAsia="en-IN"/>
        </w:rPr>
        <w:t>){</w:t>
      </w:r>
    </w:p>
    <w:p w14:paraId="4CF07F4F"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smooth_curve</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&lt;-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lowess</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00000"/>
          <w:sz w:val="17"/>
          <w:szCs w:val="17"/>
          <w:bdr w:val="none" w:sz="0" w:space="0" w:color="auto" w:frame="1"/>
          <w:lang w:eastAsia="en-IN"/>
        </w:rPr>
        <w:t>x</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as.numeric</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00000"/>
          <w:sz w:val="17"/>
          <w:szCs w:val="17"/>
          <w:bdr w:val="none" w:sz="0" w:space="0" w:color="auto" w:frame="1"/>
          <w:lang w:eastAsia="en-IN"/>
        </w:rPr>
        <w:t>selected_trends</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00000"/>
          <w:sz w:val="17"/>
          <w:szCs w:val="17"/>
          <w:bdr w:val="none" w:sz="0" w:space="0" w:color="auto" w:frame="1"/>
          <w:lang w:eastAsia="en-IN"/>
        </w:rPr>
        <w:t>date</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y</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selected_trends</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00000"/>
          <w:sz w:val="17"/>
          <w:szCs w:val="17"/>
          <w:bdr w:val="none" w:sz="0" w:space="0" w:color="auto" w:frame="1"/>
          <w:lang w:eastAsia="en-IN"/>
        </w:rPr>
        <w:t>close</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f</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input</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00000"/>
          <w:sz w:val="17"/>
          <w:szCs w:val="17"/>
          <w:bdr w:val="none" w:sz="0" w:space="0" w:color="auto" w:frame="1"/>
          <w:lang w:eastAsia="en-IN"/>
        </w:rPr>
        <w:t>f</w:t>
      </w:r>
      <w:r w:rsidRPr="003844B7">
        <w:rPr>
          <w:rFonts w:ascii="Source Code Pro" w:eastAsia="Times New Roman" w:hAnsi="Source Code Pro" w:cs="Courier New"/>
          <w:color w:val="687687"/>
          <w:sz w:val="17"/>
          <w:szCs w:val="17"/>
          <w:bdr w:val="none" w:sz="0" w:space="0" w:color="auto" w:frame="1"/>
          <w:lang w:eastAsia="en-IN"/>
        </w:rPr>
        <w:t>)</w:t>
      </w:r>
    </w:p>
    <w:p w14:paraId="4150C740"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lines</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00000"/>
          <w:sz w:val="17"/>
          <w:szCs w:val="17"/>
          <w:bdr w:val="none" w:sz="0" w:space="0" w:color="auto" w:frame="1"/>
          <w:lang w:eastAsia="en-IN"/>
        </w:rPr>
        <w:t>smooth_curve</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col</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36A07"/>
          <w:sz w:val="17"/>
          <w:szCs w:val="17"/>
          <w:bdr w:val="none" w:sz="0" w:space="0" w:color="auto" w:frame="1"/>
          <w:lang w:eastAsia="en-IN"/>
        </w:rPr>
        <w:t>"#E6553A"</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lwd</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CD"/>
          <w:sz w:val="17"/>
          <w:szCs w:val="17"/>
          <w:bdr w:val="none" w:sz="0" w:space="0" w:color="auto" w:frame="1"/>
          <w:lang w:eastAsia="en-IN"/>
        </w:rPr>
        <w:t>3</w:t>
      </w:r>
      <w:r w:rsidRPr="003844B7">
        <w:rPr>
          <w:rFonts w:ascii="Source Code Pro" w:eastAsia="Times New Roman" w:hAnsi="Source Code Pro" w:cs="Courier New"/>
          <w:color w:val="687687"/>
          <w:sz w:val="17"/>
          <w:szCs w:val="17"/>
          <w:bdr w:val="none" w:sz="0" w:space="0" w:color="auto" w:frame="1"/>
          <w:lang w:eastAsia="en-IN"/>
        </w:rPr>
        <w:t>)</w:t>
      </w:r>
    </w:p>
    <w:p w14:paraId="52F8BC03"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w:t>
      </w:r>
    </w:p>
    <w:p w14:paraId="2B51B029"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w:t>
      </w:r>
    </w:p>
    <w:p w14:paraId="77DFCC0A"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p>
    <w:p w14:paraId="5FA38FD8"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4C886B"/>
          <w:sz w:val="17"/>
          <w:szCs w:val="17"/>
          <w:bdr w:val="none" w:sz="0" w:space="0" w:color="auto" w:frame="1"/>
          <w:lang w:eastAsia="en-IN"/>
        </w:rPr>
        <w:t># Pull in description of trend</w:t>
      </w:r>
    </w:p>
    <w:p w14:paraId="20D2472F"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output</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00000"/>
          <w:sz w:val="17"/>
          <w:szCs w:val="17"/>
          <w:bdr w:val="none" w:sz="0" w:space="0" w:color="auto" w:frame="1"/>
          <w:lang w:eastAsia="en-IN"/>
        </w:rPr>
        <w:t>desc</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&lt;-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renderText</w:t>
      </w:r>
      <w:r w:rsidRPr="003844B7">
        <w:rPr>
          <w:rFonts w:ascii="Source Code Pro" w:eastAsia="Times New Roman" w:hAnsi="Source Code Pro" w:cs="Courier New"/>
          <w:color w:val="687687"/>
          <w:sz w:val="17"/>
          <w:szCs w:val="17"/>
          <w:bdr w:val="none" w:sz="0" w:space="0" w:color="auto" w:frame="1"/>
          <w:lang w:eastAsia="en-IN"/>
        </w:rPr>
        <w:t>({</w:t>
      </w:r>
    </w:p>
    <w:p w14:paraId="3E019743"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trend_text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&lt;-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filter</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00000"/>
          <w:sz w:val="17"/>
          <w:szCs w:val="17"/>
          <w:bdr w:val="none" w:sz="0" w:space="0" w:color="auto" w:frame="1"/>
          <w:lang w:eastAsia="en-IN"/>
        </w:rPr>
        <w:t>trend_description</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type</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input</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00000"/>
          <w:sz w:val="17"/>
          <w:szCs w:val="17"/>
          <w:bdr w:val="none" w:sz="0" w:space="0" w:color="auto" w:frame="1"/>
          <w:lang w:eastAsia="en-IN"/>
        </w:rPr>
        <w:t>type</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%&gt;%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pull</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00000"/>
          <w:sz w:val="17"/>
          <w:szCs w:val="17"/>
          <w:bdr w:val="none" w:sz="0" w:space="0" w:color="auto" w:frame="1"/>
          <w:lang w:eastAsia="en-IN"/>
        </w:rPr>
        <w:t>text</w:t>
      </w:r>
      <w:r w:rsidRPr="003844B7">
        <w:rPr>
          <w:rFonts w:ascii="Source Code Pro" w:eastAsia="Times New Roman" w:hAnsi="Source Code Pro" w:cs="Courier New"/>
          <w:color w:val="687687"/>
          <w:sz w:val="17"/>
          <w:szCs w:val="17"/>
          <w:bdr w:val="none" w:sz="0" w:space="0" w:color="auto" w:frame="1"/>
          <w:lang w:eastAsia="en-IN"/>
        </w:rPr>
        <w:t>)</w:t>
      </w:r>
    </w:p>
    <w:p w14:paraId="5E14C03A"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paste</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00000"/>
          <w:sz w:val="17"/>
          <w:szCs w:val="17"/>
          <w:bdr w:val="none" w:sz="0" w:space="0" w:color="auto" w:frame="1"/>
          <w:lang w:eastAsia="en-IN"/>
        </w:rPr>
        <w:t>trend_text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36A07"/>
          <w:sz w:val="17"/>
          <w:szCs w:val="17"/>
          <w:bdr w:val="none" w:sz="0" w:space="0" w:color="auto" w:frame="1"/>
          <w:lang w:eastAsia="en-IN"/>
        </w:rPr>
        <w:t>"The index is set to 1.0 on January 1, 2004 and is calculated only for US search traffic."</w:t>
      </w:r>
      <w:r w:rsidRPr="003844B7">
        <w:rPr>
          <w:rFonts w:ascii="Source Code Pro" w:eastAsia="Times New Roman" w:hAnsi="Source Code Pro" w:cs="Courier New"/>
          <w:color w:val="687687"/>
          <w:sz w:val="17"/>
          <w:szCs w:val="17"/>
          <w:bdr w:val="none" w:sz="0" w:space="0" w:color="auto" w:frame="1"/>
          <w:lang w:eastAsia="en-IN"/>
        </w:rPr>
        <w:t>)</w:t>
      </w:r>
    </w:p>
    <w:p w14:paraId="5D1F5792"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w:t>
      </w:r>
    </w:p>
    <w:p w14:paraId="166F6877"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687687"/>
          <w:sz w:val="17"/>
          <w:szCs w:val="17"/>
          <w:bdr w:val="none" w:sz="0" w:space="0" w:color="auto" w:frame="1"/>
          <w:lang w:eastAsia="en-IN"/>
        </w:rPr>
        <w:t>}</w:t>
      </w:r>
    </w:p>
    <w:p w14:paraId="4B074A56"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p>
    <w:p w14:paraId="71BBAC6A"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bdr w:val="none" w:sz="0" w:space="0" w:color="auto" w:frame="1"/>
          <w:lang w:eastAsia="en-IN"/>
        </w:rPr>
      </w:pPr>
      <w:r w:rsidRPr="003844B7">
        <w:rPr>
          <w:rFonts w:ascii="Source Code Pro" w:eastAsia="Times New Roman" w:hAnsi="Source Code Pro" w:cs="Courier New"/>
          <w:color w:val="4C886B"/>
          <w:sz w:val="17"/>
          <w:szCs w:val="17"/>
          <w:bdr w:val="none" w:sz="0" w:space="0" w:color="auto" w:frame="1"/>
          <w:lang w:eastAsia="en-IN"/>
        </w:rPr>
        <w:t># Create Shiny object</w:t>
      </w:r>
    </w:p>
    <w:p w14:paraId="47D26348" w14:textId="77777777" w:rsidR="003844B7" w:rsidRPr="003844B7" w:rsidRDefault="003844B7" w:rsidP="00384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z w:val="17"/>
          <w:szCs w:val="17"/>
          <w:lang w:eastAsia="en-IN"/>
        </w:rPr>
      </w:pPr>
      <w:r w:rsidRPr="003844B7">
        <w:rPr>
          <w:rFonts w:ascii="Source Code Pro" w:eastAsia="Times New Roman" w:hAnsi="Source Code Pro" w:cs="Courier New"/>
          <w:color w:val="000000"/>
          <w:sz w:val="17"/>
          <w:szCs w:val="17"/>
          <w:bdr w:val="none" w:sz="0" w:space="0" w:color="auto" w:frame="1"/>
          <w:lang w:eastAsia="en-IN"/>
        </w:rPr>
        <w:t>shinyApp</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000000"/>
          <w:sz w:val="17"/>
          <w:szCs w:val="17"/>
          <w:bdr w:val="none" w:sz="0" w:space="0" w:color="auto" w:frame="1"/>
          <w:lang w:eastAsia="en-IN"/>
        </w:rPr>
        <w:t>ui</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ui</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server</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687687"/>
          <w:sz w:val="17"/>
          <w:szCs w:val="17"/>
          <w:bdr w:val="none" w:sz="0" w:space="0" w:color="auto" w:frame="1"/>
          <w:lang w:eastAsia="en-IN"/>
        </w:rPr>
        <w:t>=</w:t>
      </w:r>
      <w:r w:rsidRPr="003844B7">
        <w:rPr>
          <w:rFonts w:ascii="Source Code Pro" w:eastAsia="Times New Roman" w:hAnsi="Source Code Pro" w:cs="Courier New"/>
          <w:color w:val="333333"/>
          <w:sz w:val="17"/>
          <w:szCs w:val="17"/>
          <w:bdr w:val="none" w:sz="0" w:space="0" w:color="auto" w:frame="1"/>
          <w:lang w:eastAsia="en-IN"/>
        </w:rPr>
        <w:t xml:space="preserve"> </w:t>
      </w:r>
      <w:r w:rsidRPr="003844B7">
        <w:rPr>
          <w:rFonts w:ascii="Source Code Pro" w:eastAsia="Times New Roman" w:hAnsi="Source Code Pro" w:cs="Courier New"/>
          <w:color w:val="000000"/>
          <w:sz w:val="17"/>
          <w:szCs w:val="17"/>
          <w:bdr w:val="none" w:sz="0" w:space="0" w:color="auto" w:frame="1"/>
          <w:lang w:eastAsia="en-IN"/>
        </w:rPr>
        <w:t>server</w:t>
      </w:r>
      <w:r w:rsidRPr="003844B7">
        <w:rPr>
          <w:rFonts w:ascii="Source Code Pro" w:eastAsia="Times New Roman" w:hAnsi="Source Code Pro" w:cs="Courier New"/>
          <w:color w:val="687687"/>
          <w:sz w:val="17"/>
          <w:szCs w:val="17"/>
          <w:bdr w:val="none" w:sz="0" w:space="0" w:color="auto" w:frame="1"/>
          <w:lang w:eastAsia="en-IN"/>
        </w:rPr>
        <w:t>)</w:t>
      </w:r>
    </w:p>
    <w:p w14:paraId="536F2505" w14:textId="77777777" w:rsidR="003844B7" w:rsidRDefault="003844B7"/>
    <w:sectPr w:rsidR="00384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ource Code Pro">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EE8"/>
    <w:rsid w:val="000C0094"/>
    <w:rsid w:val="00143F47"/>
    <w:rsid w:val="003844B7"/>
    <w:rsid w:val="003E3EE8"/>
    <w:rsid w:val="00611E19"/>
    <w:rsid w:val="006173FC"/>
    <w:rsid w:val="007B7AF1"/>
    <w:rsid w:val="00900F2A"/>
    <w:rsid w:val="00960943"/>
    <w:rsid w:val="00B87B48"/>
    <w:rsid w:val="00BE57A6"/>
    <w:rsid w:val="00C4461A"/>
    <w:rsid w:val="00EE3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1EDDB"/>
  <w15:chartTrackingRefBased/>
  <w15:docId w15:val="{8DFD54CC-31A6-442D-A3B2-759B8939A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smi">
    <w:name w:val="pl-smi"/>
    <w:basedOn w:val="DefaultParagraphFont"/>
    <w:rsid w:val="00C4461A"/>
  </w:style>
  <w:style w:type="character" w:customStyle="1" w:styleId="pl-k">
    <w:name w:val="pl-k"/>
    <w:basedOn w:val="DefaultParagraphFont"/>
    <w:rsid w:val="00C4461A"/>
  </w:style>
  <w:style w:type="character" w:customStyle="1" w:styleId="pl-s">
    <w:name w:val="pl-s"/>
    <w:basedOn w:val="DefaultParagraphFont"/>
    <w:rsid w:val="00C4461A"/>
  </w:style>
  <w:style w:type="character" w:customStyle="1" w:styleId="pl-pds">
    <w:name w:val="pl-pds"/>
    <w:basedOn w:val="DefaultParagraphFont"/>
    <w:rsid w:val="00C4461A"/>
  </w:style>
  <w:style w:type="character" w:customStyle="1" w:styleId="pl-c1">
    <w:name w:val="pl-c1"/>
    <w:basedOn w:val="DefaultParagraphFont"/>
    <w:rsid w:val="00C4461A"/>
  </w:style>
  <w:style w:type="character" w:customStyle="1" w:styleId="pl-v">
    <w:name w:val="pl-v"/>
    <w:basedOn w:val="DefaultParagraphFont"/>
    <w:rsid w:val="00C4461A"/>
  </w:style>
  <w:style w:type="character" w:customStyle="1" w:styleId="pl-c">
    <w:name w:val="pl-c"/>
    <w:basedOn w:val="DefaultParagraphFont"/>
    <w:rsid w:val="00C4461A"/>
  </w:style>
  <w:style w:type="paragraph" w:styleId="HTMLPreformatted">
    <w:name w:val="HTML Preformatted"/>
    <w:basedOn w:val="Normal"/>
    <w:link w:val="HTMLPreformattedChar"/>
    <w:uiPriority w:val="99"/>
    <w:semiHidden/>
    <w:unhideWhenUsed/>
    <w:rsid w:val="0038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844B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844B7"/>
    <w:rPr>
      <w:rFonts w:ascii="Courier New" w:eastAsia="Times New Roman" w:hAnsi="Courier New" w:cs="Courier New"/>
      <w:sz w:val="20"/>
      <w:szCs w:val="20"/>
    </w:rPr>
  </w:style>
  <w:style w:type="character" w:customStyle="1" w:styleId="comment">
    <w:name w:val="comment"/>
    <w:basedOn w:val="DefaultParagraphFont"/>
    <w:rsid w:val="003844B7"/>
  </w:style>
  <w:style w:type="character" w:customStyle="1" w:styleId="keyword">
    <w:name w:val="keyword"/>
    <w:basedOn w:val="DefaultParagraphFont"/>
    <w:rsid w:val="003844B7"/>
  </w:style>
  <w:style w:type="character" w:customStyle="1" w:styleId="paren">
    <w:name w:val="paren"/>
    <w:basedOn w:val="DefaultParagraphFont"/>
    <w:rsid w:val="003844B7"/>
  </w:style>
  <w:style w:type="character" w:customStyle="1" w:styleId="identifier">
    <w:name w:val="identifier"/>
    <w:basedOn w:val="DefaultParagraphFont"/>
    <w:rsid w:val="003844B7"/>
  </w:style>
  <w:style w:type="character" w:customStyle="1" w:styleId="operator">
    <w:name w:val="operator"/>
    <w:basedOn w:val="DefaultParagraphFont"/>
    <w:rsid w:val="003844B7"/>
  </w:style>
  <w:style w:type="character" w:customStyle="1" w:styleId="string">
    <w:name w:val="string"/>
    <w:basedOn w:val="DefaultParagraphFont"/>
    <w:rsid w:val="003844B7"/>
  </w:style>
  <w:style w:type="character" w:customStyle="1" w:styleId="literal">
    <w:name w:val="literal"/>
    <w:basedOn w:val="DefaultParagraphFont"/>
    <w:rsid w:val="003844B7"/>
  </w:style>
  <w:style w:type="character" w:customStyle="1" w:styleId="number">
    <w:name w:val="number"/>
    <w:basedOn w:val="DefaultParagraphFont"/>
    <w:rsid w:val="003844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975627">
      <w:bodyDiv w:val="1"/>
      <w:marLeft w:val="0"/>
      <w:marRight w:val="0"/>
      <w:marTop w:val="0"/>
      <w:marBottom w:val="0"/>
      <w:divBdr>
        <w:top w:val="none" w:sz="0" w:space="0" w:color="auto"/>
        <w:left w:val="none" w:sz="0" w:space="0" w:color="auto"/>
        <w:bottom w:val="none" w:sz="0" w:space="0" w:color="auto"/>
        <w:right w:val="none" w:sz="0" w:space="0" w:color="auto"/>
      </w:divBdr>
    </w:div>
    <w:div w:id="1435708369">
      <w:bodyDiv w:val="1"/>
      <w:marLeft w:val="0"/>
      <w:marRight w:val="0"/>
      <w:marTop w:val="0"/>
      <w:marBottom w:val="0"/>
      <w:divBdr>
        <w:top w:val="none" w:sz="0" w:space="0" w:color="auto"/>
        <w:left w:val="none" w:sz="0" w:space="0" w:color="auto"/>
        <w:bottom w:val="none" w:sz="0" w:space="0" w:color="auto"/>
        <w:right w:val="none" w:sz="0" w:space="0" w:color="auto"/>
      </w:divBdr>
    </w:div>
    <w:div w:id="1614092720">
      <w:bodyDiv w:val="1"/>
      <w:marLeft w:val="0"/>
      <w:marRight w:val="0"/>
      <w:marTop w:val="0"/>
      <w:marBottom w:val="0"/>
      <w:divBdr>
        <w:top w:val="none" w:sz="0" w:space="0" w:color="auto"/>
        <w:left w:val="none" w:sz="0" w:space="0" w:color="auto"/>
        <w:bottom w:val="none" w:sz="0" w:space="0" w:color="auto"/>
        <w:right w:val="none" w:sz="0" w:space="0" w:color="auto"/>
      </w:divBdr>
      <w:divsChild>
        <w:div w:id="1407876335">
          <w:marLeft w:val="0"/>
          <w:marRight w:val="0"/>
          <w:marTop w:val="0"/>
          <w:marBottom w:val="0"/>
          <w:divBdr>
            <w:top w:val="none" w:sz="0" w:space="0" w:color="auto"/>
            <w:left w:val="none" w:sz="0" w:space="0" w:color="auto"/>
            <w:bottom w:val="none" w:sz="0" w:space="0" w:color="auto"/>
            <w:right w:val="none" w:sz="0" w:space="0" w:color="auto"/>
          </w:divBdr>
          <w:divsChild>
            <w:div w:id="740173305">
              <w:marLeft w:val="0"/>
              <w:marRight w:val="0"/>
              <w:marTop w:val="0"/>
              <w:marBottom w:val="0"/>
              <w:divBdr>
                <w:top w:val="none" w:sz="0" w:space="0" w:color="auto"/>
                <w:left w:val="none" w:sz="0" w:space="0" w:color="auto"/>
                <w:bottom w:val="none" w:sz="0" w:space="0" w:color="auto"/>
                <w:right w:val="none" w:sz="0" w:space="0" w:color="auto"/>
              </w:divBdr>
            </w:div>
          </w:divsChild>
        </w:div>
        <w:div w:id="949700703">
          <w:marLeft w:val="0"/>
          <w:marRight w:val="0"/>
          <w:marTop w:val="0"/>
          <w:marBottom w:val="0"/>
          <w:divBdr>
            <w:top w:val="none" w:sz="0" w:space="0" w:color="auto"/>
            <w:left w:val="none" w:sz="0" w:space="0" w:color="auto"/>
            <w:bottom w:val="none" w:sz="0" w:space="0" w:color="auto"/>
            <w:right w:val="none" w:sz="0" w:space="0" w:color="auto"/>
          </w:divBdr>
          <w:divsChild>
            <w:div w:id="2119597793">
              <w:marLeft w:val="0"/>
              <w:marRight w:val="0"/>
              <w:marTop w:val="0"/>
              <w:marBottom w:val="0"/>
              <w:divBdr>
                <w:top w:val="none" w:sz="0" w:space="0" w:color="auto"/>
                <w:left w:val="none" w:sz="0" w:space="0" w:color="auto"/>
                <w:bottom w:val="none" w:sz="0" w:space="0" w:color="auto"/>
                <w:right w:val="none" w:sz="0" w:space="0" w:color="auto"/>
              </w:divBdr>
            </w:div>
            <w:div w:id="532420285">
              <w:marLeft w:val="0"/>
              <w:marRight w:val="0"/>
              <w:marTop w:val="0"/>
              <w:marBottom w:val="0"/>
              <w:divBdr>
                <w:top w:val="none" w:sz="0" w:space="0" w:color="auto"/>
                <w:left w:val="none" w:sz="0" w:space="0" w:color="auto"/>
                <w:bottom w:val="none" w:sz="0" w:space="0" w:color="auto"/>
                <w:right w:val="none" w:sz="0" w:space="0" w:color="auto"/>
              </w:divBdr>
            </w:div>
            <w:div w:id="1315380443">
              <w:marLeft w:val="0"/>
              <w:marRight w:val="0"/>
              <w:marTop w:val="0"/>
              <w:marBottom w:val="0"/>
              <w:divBdr>
                <w:top w:val="none" w:sz="0" w:space="0" w:color="auto"/>
                <w:left w:val="none" w:sz="0" w:space="0" w:color="auto"/>
                <w:bottom w:val="none" w:sz="0" w:space="0" w:color="auto"/>
                <w:right w:val="none" w:sz="0" w:space="0" w:color="auto"/>
              </w:divBdr>
            </w:div>
            <w:div w:id="518349387">
              <w:marLeft w:val="0"/>
              <w:marRight w:val="0"/>
              <w:marTop w:val="0"/>
              <w:marBottom w:val="0"/>
              <w:divBdr>
                <w:top w:val="none" w:sz="0" w:space="0" w:color="auto"/>
                <w:left w:val="none" w:sz="0" w:space="0" w:color="auto"/>
                <w:bottom w:val="none" w:sz="0" w:space="0" w:color="auto"/>
                <w:right w:val="none" w:sz="0" w:space="0" w:color="auto"/>
              </w:divBdr>
            </w:div>
            <w:div w:id="181476897">
              <w:marLeft w:val="0"/>
              <w:marRight w:val="0"/>
              <w:marTop w:val="0"/>
              <w:marBottom w:val="0"/>
              <w:divBdr>
                <w:top w:val="none" w:sz="0" w:space="0" w:color="auto"/>
                <w:left w:val="none" w:sz="0" w:space="0" w:color="auto"/>
                <w:bottom w:val="none" w:sz="0" w:space="0" w:color="auto"/>
                <w:right w:val="none" w:sz="0" w:space="0" w:color="auto"/>
              </w:divBdr>
            </w:div>
            <w:div w:id="1597667845">
              <w:marLeft w:val="0"/>
              <w:marRight w:val="0"/>
              <w:marTop w:val="0"/>
              <w:marBottom w:val="0"/>
              <w:divBdr>
                <w:top w:val="none" w:sz="0" w:space="0" w:color="auto"/>
                <w:left w:val="none" w:sz="0" w:space="0" w:color="auto"/>
                <w:bottom w:val="none" w:sz="0" w:space="0" w:color="auto"/>
                <w:right w:val="none" w:sz="0" w:space="0" w:color="auto"/>
              </w:divBdr>
            </w:div>
          </w:divsChild>
        </w:div>
        <w:div w:id="1581676741">
          <w:marLeft w:val="0"/>
          <w:marRight w:val="0"/>
          <w:marTop w:val="0"/>
          <w:marBottom w:val="0"/>
          <w:divBdr>
            <w:top w:val="none" w:sz="0" w:space="0" w:color="auto"/>
            <w:left w:val="none" w:sz="0" w:space="0" w:color="auto"/>
            <w:bottom w:val="none" w:sz="0" w:space="0" w:color="auto"/>
            <w:right w:val="none" w:sz="0" w:space="0" w:color="auto"/>
          </w:divBdr>
          <w:divsChild>
            <w:div w:id="2080399662">
              <w:marLeft w:val="0"/>
              <w:marRight w:val="0"/>
              <w:marTop w:val="0"/>
              <w:marBottom w:val="0"/>
              <w:divBdr>
                <w:top w:val="none" w:sz="0" w:space="0" w:color="auto"/>
                <w:left w:val="none" w:sz="0" w:space="0" w:color="auto"/>
                <w:bottom w:val="none" w:sz="0" w:space="0" w:color="auto"/>
                <w:right w:val="none" w:sz="0" w:space="0" w:color="auto"/>
              </w:divBdr>
            </w:div>
            <w:div w:id="1489327287">
              <w:marLeft w:val="0"/>
              <w:marRight w:val="0"/>
              <w:marTop w:val="0"/>
              <w:marBottom w:val="0"/>
              <w:divBdr>
                <w:top w:val="none" w:sz="0" w:space="0" w:color="auto"/>
                <w:left w:val="none" w:sz="0" w:space="0" w:color="auto"/>
                <w:bottom w:val="none" w:sz="0" w:space="0" w:color="auto"/>
                <w:right w:val="none" w:sz="0" w:space="0" w:color="auto"/>
              </w:divBdr>
            </w:div>
            <w:div w:id="47147832">
              <w:marLeft w:val="0"/>
              <w:marRight w:val="0"/>
              <w:marTop w:val="0"/>
              <w:marBottom w:val="0"/>
              <w:divBdr>
                <w:top w:val="none" w:sz="0" w:space="0" w:color="auto"/>
                <w:left w:val="none" w:sz="0" w:space="0" w:color="auto"/>
                <w:bottom w:val="none" w:sz="0" w:space="0" w:color="auto"/>
                <w:right w:val="none" w:sz="0" w:space="0" w:color="auto"/>
              </w:divBdr>
            </w:div>
          </w:divsChild>
        </w:div>
        <w:div w:id="649023608">
          <w:marLeft w:val="0"/>
          <w:marRight w:val="0"/>
          <w:marTop w:val="0"/>
          <w:marBottom w:val="0"/>
          <w:divBdr>
            <w:top w:val="none" w:sz="0" w:space="0" w:color="auto"/>
            <w:left w:val="none" w:sz="0" w:space="0" w:color="auto"/>
            <w:bottom w:val="none" w:sz="0" w:space="0" w:color="auto"/>
            <w:right w:val="none" w:sz="0" w:space="0" w:color="auto"/>
          </w:divBdr>
          <w:divsChild>
            <w:div w:id="1166164815">
              <w:marLeft w:val="0"/>
              <w:marRight w:val="0"/>
              <w:marTop w:val="0"/>
              <w:marBottom w:val="0"/>
              <w:divBdr>
                <w:top w:val="none" w:sz="0" w:space="0" w:color="auto"/>
                <w:left w:val="none" w:sz="0" w:space="0" w:color="auto"/>
                <w:bottom w:val="none" w:sz="0" w:space="0" w:color="auto"/>
                <w:right w:val="none" w:sz="0" w:space="0" w:color="auto"/>
              </w:divBdr>
            </w:div>
            <w:div w:id="1344550897">
              <w:marLeft w:val="0"/>
              <w:marRight w:val="0"/>
              <w:marTop w:val="0"/>
              <w:marBottom w:val="0"/>
              <w:divBdr>
                <w:top w:val="none" w:sz="0" w:space="0" w:color="auto"/>
                <w:left w:val="none" w:sz="0" w:space="0" w:color="auto"/>
                <w:bottom w:val="none" w:sz="0" w:space="0" w:color="auto"/>
                <w:right w:val="none" w:sz="0" w:space="0" w:color="auto"/>
              </w:divBdr>
            </w:div>
            <w:div w:id="1099640509">
              <w:marLeft w:val="0"/>
              <w:marRight w:val="0"/>
              <w:marTop w:val="0"/>
              <w:marBottom w:val="0"/>
              <w:divBdr>
                <w:top w:val="none" w:sz="0" w:space="0" w:color="auto"/>
                <w:left w:val="none" w:sz="0" w:space="0" w:color="auto"/>
                <w:bottom w:val="none" w:sz="0" w:space="0" w:color="auto"/>
                <w:right w:val="none" w:sz="0" w:space="0" w:color="auto"/>
              </w:divBdr>
            </w:div>
            <w:div w:id="516895780">
              <w:marLeft w:val="0"/>
              <w:marRight w:val="0"/>
              <w:marTop w:val="0"/>
              <w:marBottom w:val="0"/>
              <w:divBdr>
                <w:top w:val="none" w:sz="0" w:space="0" w:color="auto"/>
                <w:left w:val="none" w:sz="0" w:space="0" w:color="auto"/>
                <w:bottom w:val="none" w:sz="0" w:space="0" w:color="auto"/>
                <w:right w:val="none" w:sz="0" w:space="0" w:color="auto"/>
              </w:divBdr>
            </w:div>
            <w:div w:id="1871147091">
              <w:marLeft w:val="0"/>
              <w:marRight w:val="0"/>
              <w:marTop w:val="0"/>
              <w:marBottom w:val="0"/>
              <w:divBdr>
                <w:top w:val="none" w:sz="0" w:space="0" w:color="auto"/>
                <w:left w:val="none" w:sz="0" w:space="0" w:color="auto"/>
                <w:bottom w:val="none" w:sz="0" w:space="0" w:color="auto"/>
                <w:right w:val="none" w:sz="0" w:space="0" w:color="auto"/>
              </w:divBdr>
            </w:div>
            <w:div w:id="1204828361">
              <w:marLeft w:val="0"/>
              <w:marRight w:val="0"/>
              <w:marTop w:val="0"/>
              <w:marBottom w:val="0"/>
              <w:divBdr>
                <w:top w:val="none" w:sz="0" w:space="0" w:color="auto"/>
                <w:left w:val="none" w:sz="0" w:space="0" w:color="auto"/>
                <w:bottom w:val="none" w:sz="0" w:space="0" w:color="auto"/>
                <w:right w:val="none" w:sz="0" w:space="0" w:color="auto"/>
              </w:divBdr>
            </w:div>
            <w:div w:id="520624768">
              <w:marLeft w:val="0"/>
              <w:marRight w:val="0"/>
              <w:marTop w:val="0"/>
              <w:marBottom w:val="0"/>
              <w:divBdr>
                <w:top w:val="none" w:sz="0" w:space="0" w:color="auto"/>
                <w:left w:val="none" w:sz="0" w:space="0" w:color="auto"/>
                <w:bottom w:val="none" w:sz="0" w:space="0" w:color="auto"/>
                <w:right w:val="none" w:sz="0" w:space="0" w:color="auto"/>
              </w:divBdr>
            </w:div>
          </w:divsChild>
        </w:div>
        <w:div w:id="1225722545">
          <w:marLeft w:val="0"/>
          <w:marRight w:val="0"/>
          <w:marTop w:val="0"/>
          <w:marBottom w:val="0"/>
          <w:divBdr>
            <w:top w:val="none" w:sz="0" w:space="0" w:color="auto"/>
            <w:left w:val="none" w:sz="0" w:space="0" w:color="auto"/>
            <w:bottom w:val="none" w:sz="0" w:space="0" w:color="auto"/>
            <w:right w:val="none" w:sz="0" w:space="0" w:color="auto"/>
          </w:divBdr>
          <w:divsChild>
            <w:div w:id="450324033">
              <w:marLeft w:val="0"/>
              <w:marRight w:val="0"/>
              <w:marTop w:val="0"/>
              <w:marBottom w:val="0"/>
              <w:divBdr>
                <w:top w:val="none" w:sz="0" w:space="0" w:color="auto"/>
                <w:left w:val="none" w:sz="0" w:space="0" w:color="auto"/>
                <w:bottom w:val="none" w:sz="0" w:space="0" w:color="auto"/>
                <w:right w:val="none" w:sz="0" w:space="0" w:color="auto"/>
              </w:divBdr>
            </w:div>
            <w:div w:id="29652319">
              <w:marLeft w:val="0"/>
              <w:marRight w:val="0"/>
              <w:marTop w:val="0"/>
              <w:marBottom w:val="0"/>
              <w:divBdr>
                <w:top w:val="none" w:sz="0" w:space="0" w:color="auto"/>
                <w:left w:val="none" w:sz="0" w:space="0" w:color="auto"/>
                <w:bottom w:val="none" w:sz="0" w:space="0" w:color="auto"/>
                <w:right w:val="none" w:sz="0" w:space="0" w:color="auto"/>
              </w:divBdr>
            </w:div>
            <w:div w:id="1921674623">
              <w:marLeft w:val="0"/>
              <w:marRight w:val="0"/>
              <w:marTop w:val="0"/>
              <w:marBottom w:val="0"/>
              <w:divBdr>
                <w:top w:val="none" w:sz="0" w:space="0" w:color="auto"/>
                <w:left w:val="none" w:sz="0" w:space="0" w:color="auto"/>
                <w:bottom w:val="none" w:sz="0" w:space="0" w:color="auto"/>
                <w:right w:val="none" w:sz="0" w:space="0" w:color="auto"/>
              </w:divBdr>
            </w:div>
          </w:divsChild>
        </w:div>
        <w:div w:id="1566986172">
          <w:marLeft w:val="0"/>
          <w:marRight w:val="0"/>
          <w:marTop w:val="0"/>
          <w:marBottom w:val="0"/>
          <w:divBdr>
            <w:top w:val="none" w:sz="0" w:space="0" w:color="auto"/>
            <w:left w:val="none" w:sz="0" w:space="0" w:color="auto"/>
            <w:bottom w:val="none" w:sz="0" w:space="0" w:color="auto"/>
            <w:right w:val="none" w:sz="0" w:space="0" w:color="auto"/>
          </w:divBdr>
          <w:divsChild>
            <w:div w:id="978926216">
              <w:marLeft w:val="0"/>
              <w:marRight w:val="0"/>
              <w:marTop w:val="0"/>
              <w:marBottom w:val="0"/>
              <w:divBdr>
                <w:top w:val="none" w:sz="0" w:space="0" w:color="auto"/>
                <w:left w:val="none" w:sz="0" w:space="0" w:color="auto"/>
                <w:bottom w:val="none" w:sz="0" w:space="0" w:color="auto"/>
                <w:right w:val="none" w:sz="0" w:space="0" w:color="auto"/>
              </w:divBdr>
            </w:div>
            <w:div w:id="194853272">
              <w:marLeft w:val="0"/>
              <w:marRight w:val="0"/>
              <w:marTop w:val="0"/>
              <w:marBottom w:val="0"/>
              <w:divBdr>
                <w:top w:val="none" w:sz="0" w:space="0" w:color="auto"/>
                <w:left w:val="none" w:sz="0" w:space="0" w:color="auto"/>
                <w:bottom w:val="none" w:sz="0" w:space="0" w:color="auto"/>
                <w:right w:val="none" w:sz="0" w:space="0" w:color="auto"/>
              </w:divBdr>
            </w:div>
            <w:div w:id="493225900">
              <w:marLeft w:val="0"/>
              <w:marRight w:val="0"/>
              <w:marTop w:val="0"/>
              <w:marBottom w:val="0"/>
              <w:divBdr>
                <w:top w:val="none" w:sz="0" w:space="0" w:color="auto"/>
                <w:left w:val="none" w:sz="0" w:space="0" w:color="auto"/>
                <w:bottom w:val="none" w:sz="0" w:space="0" w:color="auto"/>
                <w:right w:val="none" w:sz="0" w:space="0" w:color="auto"/>
              </w:divBdr>
            </w:div>
            <w:div w:id="1309868819">
              <w:marLeft w:val="0"/>
              <w:marRight w:val="0"/>
              <w:marTop w:val="0"/>
              <w:marBottom w:val="0"/>
              <w:divBdr>
                <w:top w:val="none" w:sz="0" w:space="0" w:color="auto"/>
                <w:left w:val="none" w:sz="0" w:space="0" w:color="auto"/>
                <w:bottom w:val="none" w:sz="0" w:space="0" w:color="auto"/>
                <w:right w:val="none" w:sz="0" w:space="0" w:color="auto"/>
              </w:divBdr>
            </w:div>
            <w:div w:id="170528458">
              <w:marLeft w:val="0"/>
              <w:marRight w:val="0"/>
              <w:marTop w:val="0"/>
              <w:marBottom w:val="0"/>
              <w:divBdr>
                <w:top w:val="none" w:sz="0" w:space="0" w:color="auto"/>
                <w:left w:val="none" w:sz="0" w:space="0" w:color="auto"/>
                <w:bottom w:val="none" w:sz="0" w:space="0" w:color="auto"/>
                <w:right w:val="none" w:sz="0" w:space="0" w:color="auto"/>
              </w:divBdr>
            </w:div>
          </w:divsChild>
        </w:div>
        <w:div w:id="913706987">
          <w:marLeft w:val="0"/>
          <w:marRight w:val="0"/>
          <w:marTop w:val="0"/>
          <w:marBottom w:val="0"/>
          <w:divBdr>
            <w:top w:val="none" w:sz="0" w:space="0" w:color="auto"/>
            <w:left w:val="none" w:sz="0" w:space="0" w:color="auto"/>
            <w:bottom w:val="none" w:sz="0" w:space="0" w:color="auto"/>
            <w:right w:val="none" w:sz="0" w:space="0" w:color="auto"/>
          </w:divBdr>
          <w:divsChild>
            <w:div w:id="130097282">
              <w:marLeft w:val="0"/>
              <w:marRight w:val="0"/>
              <w:marTop w:val="0"/>
              <w:marBottom w:val="0"/>
              <w:divBdr>
                <w:top w:val="none" w:sz="0" w:space="0" w:color="auto"/>
                <w:left w:val="none" w:sz="0" w:space="0" w:color="auto"/>
                <w:bottom w:val="none" w:sz="0" w:space="0" w:color="auto"/>
                <w:right w:val="none" w:sz="0" w:space="0" w:color="auto"/>
              </w:divBdr>
            </w:div>
            <w:div w:id="573783178">
              <w:marLeft w:val="0"/>
              <w:marRight w:val="0"/>
              <w:marTop w:val="0"/>
              <w:marBottom w:val="0"/>
              <w:divBdr>
                <w:top w:val="none" w:sz="0" w:space="0" w:color="auto"/>
                <w:left w:val="none" w:sz="0" w:space="0" w:color="auto"/>
                <w:bottom w:val="none" w:sz="0" w:space="0" w:color="auto"/>
                <w:right w:val="none" w:sz="0" w:space="0" w:color="auto"/>
              </w:divBdr>
            </w:div>
            <w:div w:id="53477584">
              <w:marLeft w:val="0"/>
              <w:marRight w:val="0"/>
              <w:marTop w:val="0"/>
              <w:marBottom w:val="0"/>
              <w:divBdr>
                <w:top w:val="none" w:sz="0" w:space="0" w:color="auto"/>
                <w:left w:val="none" w:sz="0" w:space="0" w:color="auto"/>
                <w:bottom w:val="none" w:sz="0" w:space="0" w:color="auto"/>
                <w:right w:val="none" w:sz="0" w:space="0" w:color="auto"/>
              </w:divBdr>
            </w:div>
          </w:divsChild>
        </w:div>
        <w:div w:id="694113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nsorflow.rstudio.com/keras/reference/reexports.html" TargetMode="External"/><Relationship Id="rId3" Type="http://schemas.openxmlformats.org/officeDocument/2006/relationships/webSettings" Target="webSettings.xml"/><Relationship Id="rId7" Type="http://schemas.openxmlformats.org/officeDocument/2006/relationships/hyperlink" Target="https://data.quora.com/First-Quora-Dataset-Release-Question-Pai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quora/question-pairs-dataset" TargetMode="External"/><Relationship Id="rId5" Type="http://schemas.openxmlformats.org/officeDocument/2006/relationships/hyperlink" Target="https://dl.acm.org/citation.cfm?id=3016291" TargetMode="External"/><Relationship Id="rId10" Type="http://schemas.openxmlformats.org/officeDocument/2006/relationships/theme" Target="theme/theme1.xml"/><Relationship Id="rId4" Type="http://schemas.openxmlformats.org/officeDocument/2006/relationships/hyperlink" Target="https://www.kaggle.com/c/quora-question-pair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3254</Words>
  <Characters>18554</Characters>
  <Application>Microsoft Office Word</Application>
  <DocSecurity>0</DocSecurity>
  <Lines>154</Lines>
  <Paragraphs>43</Paragraphs>
  <ScaleCrop>false</ScaleCrop>
  <Company/>
  <LinksUpToDate>false</LinksUpToDate>
  <CharactersWithSpaces>21765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12</cp:revision>
  <dcterms:created xsi:type="dcterms:W3CDTF">2021-12-29T05:22:00Z</dcterms:created>
  <dcterms:modified xsi:type="dcterms:W3CDTF">2022-02-05T06:43:00Z</dcterms:modified>
</cp:coreProperties>
</file>