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AB5A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 Analysis in R, when we do data analytics, there are two kinds of approaches one is supervised and another is unsupervised.</w:t>
      </w:r>
    </w:p>
    <w:p w14:paraId="34CF62E1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 is a method for finding subgroups of observations within a data set.</w:t>
      </w:r>
    </w:p>
    <w:p w14:paraId="13111AA6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we are doing clustering, we need observations in the same group with similar patterns and observations in different groups to be dissimilar.</w:t>
      </w:r>
    </w:p>
    <w:p w14:paraId="1237FBAB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is no response variable, then suitable for an unsupervised method, which implies that it seeks to find relationships between the n observations without being trained by a response variable.</w:t>
      </w:r>
    </w:p>
    <w:p w14:paraId="08BE8CCA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 allows us to identify homogenous groups and categorize them from the dataset.</w:t>
      </w:r>
    </w:p>
    <w:p w14:paraId="112BE7AB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simplest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clusterings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K-means, the most commonly used clustering method for splitting a dataset into a set of n groups.</w:t>
      </w:r>
    </w:p>
    <w:p w14:paraId="5C634D22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If datasets contain no response variable and with many variables then it comes under an unsupervised approach.</w:t>
      </w:r>
    </w:p>
    <w:p w14:paraId="6892EC2A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Cluster analysis is an unsupervised approach and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sed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segmenting markets into groups of similar customers or patterns.</w:t>
      </w:r>
    </w:p>
    <w:p w14:paraId="70F4C3EC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Analysis in R</w:t>
      </w:r>
    </w:p>
    <w:p w14:paraId="790D2E31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09B1F894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"D:/RStudio/ClusterAnalysis/ClusterData.csv", header=T)</w:t>
      </w:r>
    </w:p>
    <w:p w14:paraId="0B99F31A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0FDBCD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': 22 obs. of  9 variables:</w:t>
      </w:r>
    </w:p>
    <w:p w14:paraId="77701984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Company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"Arizona " "Boston " "Central " "Commonwealth" ...</w:t>
      </w:r>
    </w:p>
    <w:p w14:paraId="228FD930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Fixed_charge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1.06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0.89 1.43 1.02 1.49 1.32 1.22 1.1 1.34 1.12 ...</w:t>
      </w:r>
    </w:p>
    <w:p w14:paraId="038BC03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RoR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9.2 10.3 15.4 11.2 8.8 13.5 12.2 9.2 13 12.4 ...</w:t>
      </w:r>
    </w:p>
    <w:p w14:paraId="23598CD1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Cost 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  151 202 113 168 192 111 175 245 168 197 ...</w:t>
      </w:r>
    </w:p>
    <w:p w14:paraId="3D7C066B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Load 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54.4 57.9 53 56 51.2 60 67.6 57 60.4 53 ...</w:t>
      </w:r>
    </w:p>
    <w:p w14:paraId="5A0EFE34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D.Demand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: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1.6 2.2 3.4 0.3 1 -2.2 2.2 3.3 7.2 2.7 ...</w:t>
      </w:r>
    </w:p>
    <w:p w14:paraId="0C3AE7B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Sales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  9077 5088 9212 6423 3300 11127 7642 13082 8406 6455 ...</w:t>
      </w:r>
    </w:p>
    <w:p w14:paraId="4AD8DEC7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Nuclear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0 25.3 0 34.3 15.6 22.5 0 0 0 39.2 ...</w:t>
      </w:r>
    </w:p>
    <w:p w14:paraId="7CE75D11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Fuel_Cost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0.628 1.555 1.058 0.7 2.044 ...</w:t>
      </w:r>
    </w:p>
    <w:p w14:paraId="52EA6124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9D879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Company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Fixed_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charge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RoR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Cost Load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D.Demand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Sales Nuclear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Fuel_Cost</w:t>
      </w:r>
      <w:proofErr w:type="spellEnd"/>
    </w:p>
    <w:p w14:paraId="2A6823D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     Arizona       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1.06  9.2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151 54.4      1.6  9077     0.0     0.628</w:t>
      </w:r>
    </w:p>
    <w:p w14:paraId="7834DE53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      Boston          0.89 10.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3  202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57.9      2.2  5088    25.3     1.555</w:t>
      </w:r>
    </w:p>
    <w:p w14:paraId="1F421ED3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3     Central          1.43 15.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4  113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53.0      3.4  9212     0.0     1.058</w:t>
      </w:r>
    </w:p>
    <w:p w14:paraId="46A5441E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4 Commonwealth         1.02 11.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2  168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56.0      0.3  6423    34.3     0.700</w:t>
      </w:r>
    </w:p>
    <w:p w14:paraId="4D3306F8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    Con Ed NY      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1.49  8.8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192 51.2      1.0  3300    15.6     2.044</w:t>
      </w:r>
    </w:p>
    <w:p w14:paraId="399F2A4A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6     Florida          1.32 13.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5  111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60.0     -2.2 11127    22.5     1.241</w:t>
      </w:r>
    </w:p>
    <w:p w14:paraId="2A263CB0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2:9])</w:t>
      </w:r>
    </w:p>
    <w:p w14:paraId="17F303AE" w14:textId="01350681" w:rsid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4726E7" w14:textId="055AA94C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lastRenderedPageBreak/>
        <w:drawing>
          <wp:inline distT="0" distB="0" distL="0" distR="0" wp14:anchorId="021D7DBD" wp14:editId="406D66D2">
            <wp:extent cx="42862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F896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Basically, a pairs plot will provide a scatter plot for all possible combinations</w:t>
      </w:r>
    </w:p>
    <w:p w14:paraId="651C0ACF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Scatter plot</w:t>
      </w:r>
    </w:p>
    <w:p w14:paraId="7FD788D4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look at the scatterplot separately you can use below codes.</w:t>
      </w:r>
    </w:p>
    <w:p w14:paraId="0AA920D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mydata$Fuel_Cost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mydata$Sales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5E4482" w14:textId="400E51BF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mydata,text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mydata$Fuel_Cost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mydata$Sales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 labels=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mydata$Company,pos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=4))</w:t>
      </w:r>
    </w:p>
    <w:p w14:paraId="0062D37F" w14:textId="6A587112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6B9BF" w14:textId="70274C31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lastRenderedPageBreak/>
        <w:drawing>
          <wp:inline distT="0" distB="0" distL="0" distR="0" wp14:anchorId="2EA2D8CE" wp14:editId="38642AFB">
            <wp:extent cx="42862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E5A0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8540005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Normalize</w:t>
      </w:r>
    </w:p>
    <w:p w14:paraId="299191F1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Normalization is very important in cluster analysis, sometimes we have variables in different scales, need to normalized based on scale function before clustering the data sets.</w:t>
      </w:r>
    </w:p>
    <w:p w14:paraId="059A9F0C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Normalization is mandatory for cluster analysis.</w:t>
      </w:r>
    </w:p>
    <w:p w14:paraId="17D43700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[,-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c(1,1)]</w:t>
      </w:r>
    </w:p>
    <w:p w14:paraId="434EB1D9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means &lt;- apply(z,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2,mean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09AA2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sds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apply(z,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2,sd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D239BE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nor &lt;- scale(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z,center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means,scale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sds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FE0D1C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Calculate distance matrix </w:t>
      </w:r>
    </w:p>
    <w:p w14:paraId="6249B1E7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distance =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(nor)</w:t>
      </w:r>
    </w:p>
    <w:p w14:paraId="403AD6BD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Hierarchical agglomerative clustering </w:t>
      </w:r>
    </w:p>
    <w:p w14:paraId="2C4CF91D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mydata.hclust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(distance)</w:t>
      </w:r>
    </w:p>
    <w:p w14:paraId="1FFD88F5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7BD40D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mydata.hclust,labels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mydata$Company,main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='Default from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582E7A4" w14:textId="75D1B858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mydata.hclust,hang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=-1, labels=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mydata$Company,main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='Default from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99A0E05" w14:textId="761887A4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1896C4" w14:textId="5353F39B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drawing>
          <wp:inline distT="0" distB="0" distL="0" distR="0" wp14:anchorId="56B56E54" wp14:editId="0956715F">
            <wp:extent cx="428625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4E27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AC0442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Hierarchical agglomerative clustering using “average” linkage</w:t>
      </w:r>
    </w:p>
    <w:p w14:paraId="132C4CDE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distance,method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="average") </w:t>
      </w:r>
    </w:p>
    <w:p w14:paraId="258DA1EA" w14:textId="54480FB8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,hang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=-1) </w:t>
      </w:r>
    </w:p>
    <w:p w14:paraId="6B8FE740" w14:textId="0AA76130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48274F" w14:textId="10E10168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lastRenderedPageBreak/>
        <w:drawing>
          <wp:inline distT="0" distB="0" distL="0" distR="0" wp14:anchorId="22FFBB2A" wp14:editId="47BBFF91">
            <wp:extent cx="42862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5E2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2E3C589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membership</w:t>
      </w:r>
    </w:p>
    <w:p w14:paraId="171DE8B9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member =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cutree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,3)</w:t>
      </w:r>
    </w:p>
    <w:p w14:paraId="7175AD69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table(member)</w:t>
      </w:r>
    </w:p>
    <w:p w14:paraId="4A8A9BCA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member</w:t>
      </w:r>
    </w:p>
    <w:p w14:paraId="42877DF5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1  2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3</w:t>
      </w:r>
    </w:p>
    <w:p w14:paraId="62F7F738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18  1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3</w:t>
      </w:r>
    </w:p>
    <w:p w14:paraId="5DD409AA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Characterizing clusters</w:t>
      </w:r>
    </w:p>
    <w:p w14:paraId="2A83B54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nor,list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(member),mean)</w:t>
      </w:r>
    </w:p>
    <w:p w14:paraId="19CEE5BA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Group.1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Fixed_charge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RoR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Cost       Load  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D.Demand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Sales    Nuclear 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Fuel_Cost</w:t>
      </w:r>
      <w:proofErr w:type="spellEnd"/>
    </w:p>
    <w:p w14:paraId="314FBE21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1      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  -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0.01313873  0.1868016 -0.2552757  0.1520422 -0.1253617 -0.2215631  0.1071944  0.06692555</w:t>
      </w:r>
    </w:p>
    <w:p w14:paraId="5B3DBC3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       2   2.03732429 -0.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8628882  0.5782326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-1.2950193 -0.7186431 -1.5814284  0.2143888  1.69263800</w:t>
      </w:r>
    </w:p>
    <w:p w14:paraId="6A6BA8EE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3      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3  -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0.60027572 -0.8331800  1.3389101 -0.4805802  0.9917178  1.8565214 -0.7146294 -0.96576599</w:t>
      </w:r>
    </w:p>
    <w:p w14:paraId="3F3CAFD1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[,-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c(1,1)],list(member),mean)</w:t>
      </w:r>
    </w:p>
    <w:p w14:paraId="1631BA59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Group.1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Fixed_charge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RoR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Cost     Load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D.Demand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Sales Nuclear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Fuel_Cost</w:t>
      </w:r>
      <w:proofErr w:type="spellEnd"/>
    </w:p>
    <w:p w14:paraId="0CC69E82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1       1     1.111667 11.155556 157.6667 57.65556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2.850000  8127.50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  13.8 1.1399444</w:t>
      </w:r>
    </w:p>
    <w:p w14:paraId="3ABBA137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2       2    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1.490000  8.800000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192.0000 51.20000 1.000000  3300.00    15.6 2.0440000</w:t>
      </w:r>
    </w:p>
    <w:p w14:paraId="4B249977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3       3    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1.003333  8.866667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223.3333 54.83333 6.333333 15504.67     0.0 0.5656667</w:t>
      </w:r>
    </w:p>
    <w:p w14:paraId="562045F1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Silhouette Plot</w:t>
      </w:r>
    </w:p>
    <w:p w14:paraId="2F2814FB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library(cluster)</w:t>
      </w:r>
    </w:p>
    <w:p w14:paraId="2FB9A046" w14:textId="12483831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plot(silhouette(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cutree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mydata.hclust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,3), distance))</w:t>
      </w:r>
    </w:p>
    <w:p w14:paraId="77A07375" w14:textId="617A5087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704328" w14:textId="4FE8893E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drawing>
          <wp:inline distT="0" distB="0" distL="0" distR="0" wp14:anchorId="26E5E877" wp14:editId="5D13E802">
            <wp:extent cx="4286250" cy="546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504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04279E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the above plot, if any bar comes as negative </w:t>
      </w:r>
      <w:proofErr w:type="gram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side</w:t>
      </w:r>
      <w:proofErr w:type="gram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we can conclude particular data is an outlier can remove from our analysis</w:t>
      </w:r>
    </w:p>
    <w:p w14:paraId="3370BA55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Scree Plot</w:t>
      </w:r>
    </w:p>
    <w:p w14:paraId="06A911DE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Scree plot will allow us to see the variabilities in clusters, suppose if we increase the number of clusters within-group sum of squares will come down. </w:t>
      </w:r>
    </w:p>
    <w:p w14:paraId="1F1F33F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(nor)-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1)*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sum(apply(nor,2,var))</w:t>
      </w:r>
    </w:p>
    <w:p w14:paraId="0B1934B2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2:20)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(nor,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withinss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073959" w14:textId="46B8D4FC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1:20,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type="b",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="Number of Clusters",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="Within groups sum of squares")</w:t>
      </w:r>
    </w:p>
    <w:p w14:paraId="3BCFA62F" w14:textId="03D789CE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drawing>
          <wp:inline distT="0" distB="0" distL="0" distR="0" wp14:anchorId="7ECE579C" wp14:editId="4D03E937">
            <wp:extent cx="42862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39A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FFD5F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1810E2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data ideal number of clusters should be 3, 4, or 5.</w:t>
      </w:r>
    </w:p>
    <w:p w14:paraId="7FB726D2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K-means clustering</w:t>
      </w:r>
    </w:p>
    <w:p w14:paraId="305941B2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6B3A29CB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kc&lt;-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(nor,3)</w:t>
      </w:r>
    </w:p>
    <w:p w14:paraId="316252A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kc</w:t>
      </w:r>
    </w:p>
    <w:p w14:paraId="240A6920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K-means clustering with 3 clusters of sizes 7, 5, 10</w:t>
      </w:r>
    </w:p>
    <w:p w14:paraId="3E6FC5E5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Cluster means:</w:t>
      </w:r>
    </w:p>
    <w:p w14:paraId="6107B0CA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Fixed_charge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RoR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Cost       Load   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D.Demand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Sales    Nuclear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Fuel_Cost</w:t>
      </w:r>
      <w:proofErr w:type="spellEnd"/>
    </w:p>
    <w:p w14:paraId="7F1623F9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1  -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0.23896065 -0.65917479  0.2556961  0.7992527 -0.05435116 -0.8604593 -0.2884040  1.2497562</w:t>
      </w:r>
    </w:p>
    <w:p w14:paraId="0F6F0B8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2  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0.51980100  1.02655333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-1.2959473 -0.5104679 -0.83409247  0.5120458 -0.4466434 -0.3174391</w:t>
      </w:r>
    </w:p>
    <w:p w14:paraId="321B296B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3  -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0.09262805 -0.05185431  0.4689864 -0.3042429  0.45509205  0.3462986  0.4252045 -0.7161098</w:t>
      </w:r>
    </w:p>
    <w:p w14:paraId="5710B7C0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Clustering vector:</w:t>
      </w:r>
    </w:p>
    <w:p w14:paraId="37661E5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[1] 3 1 2 3 1 2 1 3 3 3 3 1 3 2 1 3 1 2 2 3 1 3</w:t>
      </w:r>
    </w:p>
    <w:p w14:paraId="63A69E0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Within cluster sum of squares by cluster:</w:t>
      </w:r>
    </w:p>
    <w:p w14:paraId="0A0A96F8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[1] 34.16481 15.15613 57.53424</w:t>
      </w:r>
    </w:p>
    <w:p w14:paraId="534E62B0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between_SS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total_SS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  36.4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%)</w:t>
      </w:r>
    </w:p>
    <w:p w14:paraId="012CD56E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Available components:</w:t>
      </w:r>
    </w:p>
    <w:p w14:paraId="3004881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[1] "cluster"     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     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totss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       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withinss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     "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tot.withinss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betweenss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    "size"        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         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ifault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E6D8B7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ot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&lt;-nor</w:t>
      </w:r>
    </w:p>
    <w:p w14:paraId="0B14C674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datadistshortset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ot,method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euclidean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0E0364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hc1 &lt;-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datadistshortset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 method = "complete" )</w:t>
      </w:r>
    </w:p>
    <w:p w14:paraId="2FA4F67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pamvshortset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pam(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datadistshortset,4, diss = FALSE)</w:t>
      </w:r>
    </w:p>
    <w:p w14:paraId="668FCC41" w14:textId="2A16D267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clusplot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pamvshortset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 shade = FALSE,labels=2,col.clus="blue",col.p="red",span=FALSE,main="Cluster Mapping",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=1.2)</w:t>
      </w:r>
    </w:p>
    <w:p w14:paraId="489270B7" w14:textId="34FAF845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3361A" w14:textId="65E69BC0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lastRenderedPageBreak/>
        <w:drawing>
          <wp:inline distT="0" distB="0" distL="0" distR="0" wp14:anchorId="5AF20391" wp14:editId="117FC452">
            <wp:extent cx="4286250" cy="546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D14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174E96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Cluster Analysis in R </w:t>
      </w:r>
    </w:p>
    <w:p w14:paraId="5A2E8D8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factoextra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6F9823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k2 &lt;-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nstart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25)</w:t>
      </w:r>
    </w:p>
    <w:p w14:paraId="6D053498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execute k-means in R with the help of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kmeans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</w:p>
    <w:p w14:paraId="7BBFA965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kmeans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also has a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nstart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that attempts multiple initial configurations and reports on the best output. </w:t>
      </w:r>
    </w:p>
    <w:p w14:paraId="02D28367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example, adding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nstart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25 will generate 25 initial configurations. This approach is often recommended.</w:t>
      </w:r>
    </w:p>
    <w:p w14:paraId="6107B5B2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str(k2)</w:t>
      </w:r>
    </w:p>
    <w:p w14:paraId="7FD25F1B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List of 9</w:t>
      </w:r>
    </w:p>
    <w:p w14:paraId="44977FCD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cluster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[1:22] 1 2 1 1 2 1 2 3 1 1 ...</w:t>
      </w:r>
    </w:p>
    <w:p w14:paraId="030EB205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[1:3, 1:8] 0.289 -0.239 -0.6 0.593 -0.659 ...</w:t>
      </w:r>
    </w:p>
    <w:p w14:paraId="65D0156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")=List of 2</w:t>
      </w:r>
    </w:p>
    <w:p w14:paraId="7AD2C57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..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"1" "2" "3"</w:t>
      </w:r>
    </w:p>
    <w:p w14:paraId="02EF943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.. 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[1:8]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Fixed_charge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RoR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 "Cost" "Load" ...</w:t>
      </w:r>
    </w:p>
    <w:p w14:paraId="3C16F92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totss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168</w:t>
      </w:r>
    </w:p>
    <w:p w14:paraId="5860EC7D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withinss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58.01 34.16 9.53</w:t>
      </w:r>
    </w:p>
    <w:p w14:paraId="195D6568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tot.withinss</w:t>
      </w:r>
      <w:proofErr w:type="spellEnd"/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102</w:t>
      </w:r>
    </w:p>
    <w:p w14:paraId="2F081322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betweenss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66.3</w:t>
      </w:r>
    </w:p>
    <w:p w14:paraId="63D2DCB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$ size 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[1:3] 12 7 3</w:t>
      </w:r>
    </w:p>
    <w:p w14:paraId="2B6A1865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2</w:t>
      </w:r>
    </w:p>
    <w:p w14:paraId="2036B23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ifault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6D5F7B16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-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*, "class")=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301E10C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fviz_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k2, data = nor)</w:t>
      </w:r>
    </w:p>
    <w:p w14:paraId="7A234C1E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view our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kmeans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by using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fviz_cluster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provides a beautiful illustration of the clusters.</w:t>
      </w:r>
    </w:p>
    <w:p w14:paraId="372C1509" w14:textId="6DBCB66E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drawing>
          <wp:inline distT="0" distB="0" distL="0" distR="0" wp14:anchorId="7BAF7A64" wp14:editId="15F745D7">
            <wp:extent cx="4286250" cy="546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C7AC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there are more than two dimensions (variables)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fviz_cluster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perform principal component analysis (PCA) and plot the data points according to the first two principal components that explain the majority of the variance.</w:t>
      </w:r>
    </w:p>
    <w:p w14:paraId="0F361903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Optimal Clusters</w:t>
      </w:r>
    </w:p>
    <w:p w14:paraId="296A3E7D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find out optimal clusters in R with the following code. The results suggest that 4 is the optimal number of clusters as it appears to be the bend in the knee. </w:t>
      </w:r>
    </w:p>
    <w:p w14:paraId="6BEC164D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same we executed above with traditional coding’s.</w:t>
      </w:r>
    </w:p>
    <w:p w14:paraId="5B208075" w14:textId="4A3F1828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fviz_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nbclust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 method = "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8E8235" w14:textId="032616A1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3EDD34" w14:textId="76E8CC06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drawing>
          <wp:inline distT="0" distB="0" distL="0" distR="0" wp14:anchorId="5BE7F771" wp14:editId="6D0C8E3A">
            <wp:extent cx="42862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558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3271679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Average Silhouette Method</w:t>
      </w:r>
    </w:p>
    <w:p w14:paraId="0D95C799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The average silhouette approach measures the quality of a clustering. It determines how well each observation lies within its cluster.</w:t>
      </w:r>
    </w:p>
    <w:p w14:paraId="78EC3E4D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A high average silhouette width indicates a good clustering. The average silhouette method computes the average silhouette of observations for different values of k.</w:t>
      </w:r>
    </w:p>
    <w:p w14:paraId="1A1F0D08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execute the same based on the below code</w:t>
      </w:r>
    </w:p>
    <w:p w14:paraId="3443A587" w14:textId="15B941A8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fviz_</w:t>
      </w:r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nbclust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, method = "silhouette")</w:t>
      </w:r>
    </w:p>
    <w:p w14:paraId="7F1883CC" w14:textId="6A852B08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0D0EA" w14:textId="02EABCCB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lastRenderedPageBreak/>
        <w:drawing>
          <wp:inline distT="0" distB="0" distL="0" distR="0" wp14:anchorId="02597305" wp14:editId="3C9E2DEF">
            <wp:extent cx="4286250" cy="546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9AC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243F5DA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Gap Statistic Method</w:t>
      </w:r>
    </w:p>
    <w:p w14:paraId="343B9924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approach can be utilized in any type of clustering method (</w:t>
      </w:r>
      <w:proofErr w:type="gram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K-means clustering, hierarchical clustering).</w:t>
      </w:r>
    </w:p>
    <w:p w14:paraId="6D6ED81C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gap statistic compares the total </w:t>
      </w:r>
      <w:proofErr w:type="spell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intracluster</w:t>
      </w:r>
      <w:proofErr w:type="spell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variation for different values of k with their expected values under null reference distribution of the data.</w:t>
      </w:r>
    </w:p>
    <w:p w14:paraId="67099969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execute the same based on below code</w:t>
      </w:r>
    </w:p>
    <w:p w14:paraId="764F4249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gap_stat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clusGap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nor, FUN =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nstart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25,</w:t>
      </w:r>
    </w:p>
    <w:p w14:paraId="59AECEFF" w14:textId="77777777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 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K.max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B = 50)</w:t>
      </w:r>
    </w:p>
    <w:p w14:paraId="2247FCCE" w14:textId="1B54ED42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fviz_gap_stat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gap_stat</w:t>
      </w:r>
      <w:proofErr w:type="spellEnd"/>
      <w:r w:rsidRPr="003561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EBB18" w14:textId="49FC5173" w:rsid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CD786C" w14:textId="22A2BFEF" w:rsidR="00356130" w:rsidRPr="00356130" w:rsidRDefault="00356130" w:rsidP="0035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130">
        <w:lastRenderedPageBreak/>
        <w:drawing>
          <wp:inline distT="0" distB="0" distL="0" distR="0" wp14:anchorId="58A9F41D" wp14:editId="0B06D089">
            <wp:extent cx="4286250" cy="546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4174" w14:textId="77777777" w:rsidR="00356130" w:rsidRPr="00356130" w:rsidRDefault="00356130" w:rsidP="003561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A6DD816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method also optimal number of </w:t>
      </w:r>
      <w:proofErr w:type="gramStart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</w:t>
      </w:r>
      <w:proofErr w:type="gramEnd"/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5.</w:t>
      </w:r>
    </w:p>
    <w:p w14:paraId="33076869" w14:textId="77777777" w:rsidR="00356130" w:rsidRPr="00356130" w:rsidRDefault="00356130" w:rsidP="00356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1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3E3D4243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K-means clustering is a very simple and fast algorithm and it can efficiently deal with very large data sets.</w:t>
      </w:r>
    </w:p>
    <w:p w14:paraId="4F23CE12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K-means clustering needs to provide a number of clusters as an input, Hierarchical clustering is an alternative approach that does not require that we commit to a particular choice of clusters.</w:t>
      </w:r>
    </w:p>
    <w:p w14:paraId="2BA55830" w14:textId="77777777" w:rsidR="00356130" w:rsidRPr="00356130" w:rsidRDefault="00356130" w:rsidP="0035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56130">
        <w:rPr>
          <w:rFonts w:ascii="Times New Roman" w:eastAsia="Times New Roman" w:hAnsi="Times New Roman" w:cs="Times New Roman"/>
          <w:sz w:val="20"/>
          <w:szCs w:val="20"/>
          <w:lang w:eastAsia="en-IN"/>
        </w:rPr>
        <w:t>Hierarchical clustering has an added advantage over K-means clustering because it has an attractive tree-based representation of the observations (dendrogram).</w:t>
      </w:r>
    </w:p>
    <w:p w14:paraId="46F271B7" w14:textId="77777777" w:rsidR="00E54DB0" w:rsidRDefault="00E54DB0"/>
    <w:sectPr w:rsidR="00E5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0"/>
    <w:rsid w:val="00356130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6E4"/>
  <w15:chartTrackingRefBased/>
  <w15:docId w15:val="{79AF5144-0FE5-46DA-A3A7-F33FEC6C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2021-08-07T05:22:00Z</dcterms:created>
  <dcterms:modified xsi:type="dcterms:W3CDTF">2021-08-07T05:28:00Z</dcterms:modified>
</cp:coreProperties>
</file>