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5ACB"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Motivation</w:t>
      </w:r>
    </w:p>
    <w:p w14:paraId="614B0D63"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There are dozens of machine learning algorithms out there. It is impossible to learn all their mechanics, however, many algorithms sprout from the most established algorithms, </w:t>
      </w:r>
      <w:proofErr w:type="gramStart"/>
      <w:r w:rsidRPr="00C72F08">
        <w:rPr>
          <w:rFonts w:ascii="Times New Roman" w:eastAsia="Times New Roman" w:hAnsi="Times New Roman" w:cs="Times New Roman"/>
          <w:sz w:val="20"/>
          <w:szCs w:val="20"/>
          <w:lang w:eastAsia="en-IN"/>
        </w:rPr>
        <w:t>e.g.</w:t>
      </w:r>
      <w:proofErr w:type="gramEnd"/>
      <w:r w:rsidRPr="00C72F08">
        <w:rPr>
          <w:rFonts w:ascii="Times New Roman" w:eastAsia="Times New Roman" w:hAnsi="Times New Roman" w:cs="Times New Roman"/>
          <w:sz w:val="20"/>
          <w:szCs w:val="20"/>
          <w:lang w:eastAsia="en-IN"/>
        </w:rPr>
        <w:t xml:space="preserve"> ordinary least squares, gradient boosting, support vector machines, tree-based algorithms and neural networks. At </w:t>
      </w:r>
      <w:hyperlink r:id="rId5" w:tgtFrame="_blank" w:history="1">
        <w:r w:rsidRPr="00C72F08">
          <w:rPr>
            <w:rFonts w:ascii="Times New Roman" w:eastAsia="Times New Roman" w:hAnsi="Times New Roman" w:cs="Times New Roman"/>
            <w:color w:val="0000FF"/>
            <w:sz w:val="20"/>
            <w:szCs w:val="20"/>
            <w:u w:val="single"/>
            <w:lang w:eastAsia="en-IN"/>
          </w:rPr>
          <w:t>STATWORX</w:t>
        </w:r>
      </w:hyperlink>
      <w:r w:rsidRPr="00C72F08">
        <w:rPr>
          <w:rFonts w:ascii="Times New Roman" w:eastAsia="Times New Roman" w:hAnsi="Times New Roman" w:cs="Times New Roman"/>
          <w:sz w:val="20"/>
          <w:szCs w:val="20"/>
          <w:lang w:eastAsia="en-IN"/>
        </w:rPr>
        <w:t xml:space="preserve"> we discuss algorithms daily to evaluate their usefulness for a specific project or problem. In any case, understanding these core algorithms is key to most machine learning algorithms in the literature.</w:t>
      </w:r>
    </w:p>
    <w:p w14:paraId="174D81AF"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While I like reading machine learning research papers, the maths is sometimes hard to follow. That is why I am a fan of implementing the algorithms in R by myself. </w:t>
      </w:r>
      <w:proofErr w:type="gramStart"/>
      <w:r w:rsidRPr="00C72F08">
        <w:rPr>
          <w:rFonts w:ascii="Times New Roman" w:eastAsia="Times New Roman" w:hAnsi="Times New Roman" w:cs="Times New Roman"/>
          <w:sz w:val="20"/>
          <w:szCs w:val="20"/>
          <w:lang w:eastAsia="en-IN"/>
        </w:rPr>
        <w:t>Of course</w:t>
      </w:r>
      <w:proofErr w:type="gramEnd"/>
      <w:r w:rsidRPr="00C72F08">
        <w:rPr>
          <w:rFonts w:ascii="Times New Roman" w:eastAsia="Times New Roman" w:hAnsi="Times New Roman" w:cs="Times New Roman"/>
          <w:sz w:val="20"/>
          <w:szCs w:val="20"/>
          <w:lang w:eastAsia="en-IN"/>
        </w:rPr>
        <w:t xml:space="preserve"> this means digging through the maths as well. However, you can challenge your understanding of the algorithm directly.</w:t>
      </w:r>
    </w:p>
    <w:p w14:paraId="1374CD93"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In my two subsequent blog posts I will introduce two machine learning algorithms in under 150 lines of R Code. The algorithms will cover all core mechanics, while being very generic. You can find all code on my </w:t>
      </w:r>
      <w:hyperlink r:id="rId6" w:tgtFrame="_blank" w:history="1">
        <w:r w:rsidRPr="00C72F08">
          <w:rPr>
            <w:rFonts w:ascii="Times New Roman" w:eastAsia="Times New Roman" w:hAnsi="Times New Roman" w:cs="Times New Roman"/>
            <w:color w:val="0000FF"/>
            <w:sz w:val="20"/>
            <w:szCs w:val="20"/>
            <w:u w:val="single"/>
            <w:lang w:eastAsia="en-IN"/>
          </w:rPr>
          <w:t>GitHub</w:t>
        </w:r>
      </w:hyperlink>
      <w:r w:rsidRPr="00C72F08">
        <w:rPr>
          <w:rFonts w:ascii="Times New Roman" w:eastAsia="Times New Roman" w:hAnsi="Times New Roman" w:cs="Times New Roman"/>
          <w:sz w:val="20"/>
          <w:szCs w:val="20"/>
          <w:lang w:eastAsia="en-IN"/>
        </w:rPr>
        <w:t>.</w:t>
      </w:r>
    </w:p>
    <w:p w14:paraId="02FF4052"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noProof/>
          <w:sz w:val="20"/>
          <w:szCs w:val="20"/>
          <w:lang w:eastAsia="en-IN"/>
        </w:rPr>
        <w:drawing>
          <wp:inline distT="0" distB="0" distL="0" distR="0" wp14:anchorId="3D1F2763" wp14:editId="6F36D99A">
            <wp:extent cx="4274820" cy="4084320"/>
            <wp:effectExtent l="0" t="0" r="0" b="0"/>
            <wp:docPr id="1" name="Picture 1" descr="gradient boost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boosting mach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4084320"/>
                    </a:xfrm>
                    <a:prstGeom prst="rect">
                      <a:avLst/>
                    </a:prstGeom>
                    <a:noFill/>
                    <a:ln>
                      <a:noFill/>
                    </a:ln>
                  </pic:spPr>
                </pic:pic>
              </a:graphicData>
            </a:graphic>
          </wp:inline>
        </w:drawing>
      </w:r>
    </w:p>
    <w:p w14:paraId="15533AF2"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This blog post will introduce you to gradient boosted machines. Surely, there are tons of great articles out there which explain gradient boosting theoretically accompanied with a hands-on example. This is not the objective of this blog post. If you are interested in the theory and the evolution of the algorithm I would strongly recommend reading the paper of </w:t>
      </w:r>
      <w:hyperlink r:id="rId8" w:tgtFrame="_blank" w:history="1">
        <w:proofErr w:type="spellStart"/>
        <w:r w:rsidRPr="00C72F08">
          <w:rPr>
            <w:rFonts w:ascii="Times New Roman" w:eastAsia="Times New Roman" w:hAnsi="Times New Roman" w:cs="Times New Roman"/>
            <w:color w:val="0000FF"/>
            <w:sz w:val="20"/>
            <w:szCs w:val="20"/>
            <w:u w:val="single"/>
            <w:lang w:eastAsia="en-IN"/>
          </w:rPr>
          <w:t>Bühlmann</w:t>
        </w:r>
        <w:proofErr w:type="spellEnd"/>
        <w:r w:rsidRPr="00C72F08">
          <w:rPr>
            <w:rFonts w:ascii="Times New Roman" w:eastAsia="Times New Roman" w:hAnsi="Times New Roman" w:cs="Times New Roman"/>
            <w:color w:val="0000FF"/>
            <w:sz w:val="20"/>
            <w:szCs w:val="20"/>
            <w:u w:val="single"/>
            <w:lang w:eastAsia="en-IN"/>
          </w:rPr>
          <w:t xml:space="preserve"> and </w:t>
        </w:r>
        <w:proofErr w:type="spellStart"/>
        <w:r w:rsidRPr="00C72F08">
          <w:rPr>
            <w:rFonts w:ascii="Times New Roman" w:eastAsia="Times New Roman" w:hAnsi="Times New Roman" w:cs="Times New Roman"/>
            <w:color w:val="0000FF"/>
            <w:sz w:val="20"/>
            <w:szCs w:val="20"/>
            <w:u w:val="single"/>
            <w:lang w:eastAsia="en-IN"/>
          </w:rPr>
          <w:t>Hothorn</w:t>
        </w:r>
        <w:proofErr w:type="spellEnd"/>
        <w:r w:rsidRPr="00C72F08">
          <w:rPr>
            <w:rFonts w:ascii="Times New Roman" w:eastAsia="Times New Roman" w:hAnsi="Times New Roman" w:cs="Times New Roman"/>
            <w:color w:val="0000FF"/>
            <w:sz w:val="20"/>
            <w:szCs w:val="20"/>
            <w:u w:val="single"/>
            <w:lang w:eastAsia="en-IN"/>
          </w:rPr>
          <w:t xml:space="preserve"> (2007)</w:t>
        </w:r>
      </w:hyperlink>
      <w:r w:rsidRPr="00C72F08">
        <w:rPr>
          <w:rFonts w:ascii="Times New Roman" w:eastAsia="Times New Roman" w:hAnsi="Times New Roman" w:cs="Times New Roman"/>
          <w:sz w:val="20"/>
          <w:szCs w:val="20"/>
          <w:lang w:eastAsia="en-IN"/>
        </w:rPr>
        <w:t>.</w:t>
      </w:r>
      <w:r w:rsidRPr="00C72F08">
        <w:rPr>
          <w:rFonts w:ascii="Times New Roman" w:eastAsia="Times New Roman" w:hAnsi="Times New Roman" w:cs="Times New Roman"/>
          <w:sz w:val="20"/>
          <w:szCs w:val="20"/>
          <w:vertAlign w:val="superscript"/>
          <w:lang w:eastAsia="en-IN"/>
        </w:rPr>
        <w:t>(1)</w:t>
      </w:r>
      <w:r w:rsidRPr="00C72F08">
        <w:rPr>
          <w:rFonts w:ascii="Times New Roman" w:eastAsia="Times New Roman" w:hAnsi="Times New Roman" w:cs="Times New Roman"/>
          <w:sz w:val="20"/>
          <w:szCs w:val="20"/>
          <w:lang w:eastAsia="en-IN"/>
        </w:rPr>
        <w:t xml:space="preserve"> The objective of this blog post is to establish the theory of the algorithm by writing simple R code. You do not need any prior knowledge of the algorithm to follow.</w:t>
      </w:r>
    </w:p>
    <w:p w14:paraId="35090F63"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Gathering all puzzle pieces</w:t>
      </w:r>
    </w:p>
    <w:p w14:paraId="37A01FA8"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Gradient boosting is a very special machine learning algorithm, because it is rather a vehicle for machine learning algorithms rather than a machine learning algorithm itself. That is because you can incorporate any machine learning algorithm within gradient boosting. I admit that sounds quite confusing, but it will be clear by the end of this post.</w:t>
      </w:r>
    </w:p>
    <w:p w14:paraId="14EB4FF1"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lastRenderedPageBreak/>
        <w:t xml:space="preserve">Anyway, what do we need to boost those gradients? Well, we need to define our problem (a little maths is necessary </w:t>
      </w:r>
      <w:r w:rsidRPr="00C72F08">
        <w:rPr>
          <w:rFonts w:ascii="Times New Roman" w:eastAsia="Times New Roman" w:hAnsi="Times New Roman" w:cs="Times New Roman"/>
          <w:noProof/>
          <w:sz w:val="20"/>
          <w:szCs w:val="20"/>
          <w:lang w:eastAsia="en-IN"/>
        </w:rPr>
        <w:drawing>
          <wp:inline distT="0" distB="0" distL="0" distR="0" wp14:anchorId="2646E494" wp14:editId="08BBD085">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w:t>
      </w:r>
    </w:p>
    <w:p w14:paraId="22669736"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We have the following problem: </w:t>
      </w:r>
      <w:r w:rsidRPr="00C72F08">
        <w:rPr>
          <w:rFonts w:ascii="Times New Roman" w:eastAsia="Times New Roman" w:hAnsi="Times New Roman" w:cs="Times New Roman"/>
          <w:noProof/>
          <w:sz w:val="20"/>
          <w:szCs w:val="20"/>
          <w:lang w:eastAsia="en-IN"/>
        </w:rPr>
        <w:drawing>
          <wp:inline distT="0" distB="0" distL="0" distR="0" wp14:anchorId="283B2E1F" wp14:editId="016530C2">
            <wp:extent cx="883920" cy="152400"/>
            <wp:effectExtent l="0" t="0" r="0" b="0"/>
            <wp:docPr id="3" name="Picture 3" descr="\textbf{y} = \textbf{X} \boldsymbol{\theta} + \textb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bf{y} = \textbf{X} \boldsymbol{\theta} + \textbf{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920" cy="152400"/>
                    </a:xfrm>
                    <a:prstGeom prst="rect">
                      <a:avLst/>
                    </a:prstGeom>
                    <a:noFill/>
                    <a:ln>
                      <a:noFill/>
                    </a:ln>
                  </pic:spPr>
                </pic:pic>
              </a:graphicData>
            </a:graphic>
          </wp:inline>
        </w:drawing>
      </w:r>
    </w:p>
    <w:p w14:paraId="54C3B11B"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This is just a simple regression equation, where we state that we want to map our features </w:t>
      </w:r>
      <w:r w:rsidRPr="00C72F08">
        <w:rPr>
          <w:rFonts w:ascii="Times New Roman" w:eastAsia="Times New Roman" w:hAnsi="Times New Roman" w:cs="Times New Roman"/>
          <w:noProof/>
          <w:sz w:val="20"/>
          <w:szCs w:val="20"/>
          <w:lang w:eastAsia="en-IN"/>
        </w:rPr>
        <w:drawing>
          <wp:inline distT="0" distB="0" distL="0" distR="0" wp14:anchorId="220C3F9F" wp14:editId="4AF172A1">
            <wp:extent cx="144780" cy="137160"/>
            <wp:effectExtent l="0" t="0" r="7620" b="0"/>
            <wp:docPr id="4" name="Picture 4" descr="\text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bf{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 xml:space="preserve">onto a real valued target </w:t>
      </w:r>
      <w:r w:rsidRPr="00C72F08">
        <w:rPr>
          <w:rFonts w:ascii="Times New Roman" w:eastAsia="Times New Roman" w:hAnsi="Times New Roman" w:cs="Times New Roman"/>
          <w:noProof/>
          <w:sz w:val="20"/>
          <w:szCs w:val="20"/>
          <w:lang w:eastAsia="en-IN"/>
        </w:rPr>
        <w:drawing>
          <wp:inline distT="0" distB="0" distL="0" distR="0" wp14:anchorId="2BC774DA" wp14:editId="1DDA8FA3">
            <wp:extent cx="106680" cy="114300"/>
            <wp:effectExtent l="0" t="0" r="7620" b="0"/>
            <wp:docPr id="5" name="Picture 5" descr="\textb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bf{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 xml:space="preserve">with estimator </w:t>
      </w:r>
      <w:r w:rsidRPr="00C72F08">
        <w:rPr>
          <w:rFonts w:ascii="Times New Roman" w:eastAsia="Times New Roman" w:hAnsi="Times New Roman" w:cs="Times New Roman"/>
          <w:noProof/>
          <w:sz w:val="20"/>
          <w:szCs w:val="20"/>
          <w:lang w:eastAsia="en-IN"/>
        </w:rPr>
        <w:drawing>
          <wp:inline distT="0" distB="0" distL="0" distR="0" wp14:anchorId="64C51BC8" wp14:editId="78C7B101">
            <wp:extent cx="99060" cy="114300"/>
            <wp:effectExtent l="0" t="0" r="0" b="0"/>
            <wp:docPr id="6" name="Picture 6" descr="\boldsymbol{\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ldsymbol{\th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 xml:space="preserve">and an error term (residuals) </w:t>
      </w:r>
      <w:r w:rsidRPr="00C72F08">
        <w:rPr>
          <w:rFonts w:ascii="Times New Roman" w:eastAsia="Times New Roman" w:hAnsi="Times New Roman" w:cs="Times New Roman"/>
          <w:noProof/>
          <w:sz w:val="20"/>
          <w:szCs w:val="20"/>
          <w:lang w:eastAsia="en-IN"/>
        </w:rPr>
        <w:drawing>
          <wp:inline distT="0" distB="0" distL="0" distR="0" wp14:anchorId="1FDE5C0A" wp14:editId="307DBC08">
            <wp:extent cx="106680" cy="76200"/>
            <wp:effectExtent l="0" t="0" r="7620" b="0"/>
            <wp:docPr id="7" name="Picture 7" descr="\textb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bf{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 xml:space="preserve">. This is nothing out of the ordinary every machine learning algorithm starts here or somewhere close to this equation. However, unlike other machine learning algorithms, specifying a loss </w:t>
      </w:r>
      <w:proofErr w:type="spellStart"/>
      <w:r w:rsidRPr="00C72F08">
        <w:rPr>
          <w:rFonts w:ascii="Times New Roman" w:eastAsia="Times New Roman" w:hAnsi="Times New Roman" w:cs="Times New Roman"/>
          <w:sz w:val="20"/>
          <w:szCs w:val="20"/>
          <w:lang w:eastAsia="en-IN"/>
        </w:rPr>
        <w:t>funciton</w:t>
      </w:r>
      <w:proofErr w:type="spellEnd"/>
      <w:r w:rsidRPr="00C72F08">
        <w:rPr>
          <w:rFonts w:ascii="Times New Roman" w:eastAsia="Times New Roman" w:hAnsi="Times New Roman" w:cs="Times New Roman"/>
          <w:sz w:val="20"/>
          <w:szCs w:val="20"/>
          <w:lang w:eastAsia="en-IN"/>
        </w:rPr>
        <w:t xml:space="preserve"> is mandatory. </w:t>
      </w:r>
    </w:p>
    <w:p w14:paraId="726E456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gramStart"/>
      <w:r w:rsidRPr="00C72F08">
        <w:rPr>
          <w:rFonts w:ascii="Courier New" w:eastAsia="Times New Roman" w:hAnsi="Courier New" w:cs="Courier New"/>
          <w:sz w:val="20"/>
          <w:szCs w:val="20"/>
          <w:lang w:eastAsia="en-IN"/>
        </w:rPr>
        <w:t>this</w:t>
      </w:r>
      <w:proofErr w:type="gramEnd"/>
      <w:r w:rsidRPr="00C72F08">
        <w:rPr>
          <w:rFonts w:ascii="Courier New" w:eastAsia="Times New Roman" w:hAnsi="Courier New" w:cs="Courier New"/>
          <w:sz w:val="20"/>
          <w:szCs w:val="20"/>
          <w:lang w:eastAsia="en-IN"/>
        </w:rPr>
        <w:t xml:space="preserve"> is our loss function</w:t>
      </w:r>
    </w:p>
    <w:p w14:paraId="0B687BA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y - the target</w:t>
      </w:r>
    </w:p>
    <w:p w14:paraId="425C47E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spellStart"/>
      <w:proofErr w:type="gramStart"/>
      <w:r w:rsidRPr="00C72F08">
        <w:rPr>
          <w:rFonts w:ascii="Courier New" w:eastAsia="Times New Roman" w:hAnsi="Courier New" w:cs="Courier New"/>
          <w:sz w:val="20"/>
          <w:szCs w:val="20"/>
          <w:lang w:eastAsia="en-IN"/>
        </w:rPr>
        <w:t>yhat</w:t>
      </w:r>
      <w:proofErr w:type="spellEnd"/>
      <w:proofErr w:type="gramEnd"/>
      <w:r w:rsidRPr="00C72F08">
        <w:rPr>
          <w:rFonts w:ascii="Courier New" w:eastAsia="Times New Roman" w:hAnsi="Courier New" w:cs="Courier New"/>
          <w:sz w:val="20"/>
          <w:szCs w:val="20"/>
          <w:lang w:eastAsia="en-IN"/>
        </w:rPr>
        <w:t xml:space="preserve"> - the fitted values</w:t>
      </w:r>
    </w:p>
    <w:p w14:paraId="693E3B8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loss &lt;- </w:t>
      </w:r>
      <w:proofErr w:type="gramStart"/>
      <w:r w:rsidRPr="00C72F08">
        <w:rPr>
          <w:rFonts w:ascii="Courier New" w:eastAsia="Times New Roman" w:hAnsi="Courier New" w:cs="Courier New"/>
          <w:sz w:val="20"/>
          <w:szCs w:val="20"/>
          <w:lang w:eastAsia="en-IN"/>
        </w:rPr>
        <w:t>function(</w:t>
      </w:r>
      <w:proofErr w:type="gramEnd"/>
      <w:r w:rsidRPr="00C72F08">
        <w:rPr>
          <w:rFonts w:ascii="Courier New" w:eastAsia="Times New Roman" w:hAnsi="Courier New" w:cs="Courier New"/>
          <w:sz w:val="20"/>
          <w:szCs w:val="20"/>
          <w:lang w:eastAsia="en-IN"/>
        </w:rPr>
        <w:t xml:space="preserve">y,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 return(mean(1/2*(y-</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)^2))</w:t>
      </w:r>
    </w:p>
    <w:p w14:paraId="137EC479"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Our objective is to find the minimum of this loss function, which is an adaption of the mean squared error. The algorithm exploits the fact that in a minimum there is no slope in our loss function. The gradient of our function, which is the negative partial derivative with respect to </w:t>
      </w:r>
      <w:proofErr w:type="spellStart"/>
      <w:r w:rsidRPr="00C72F08">
        <w:rPr>
          <w:rFonts w:ascii="Courier New" w:eastAsia="Times New Roman" w:hAnsi="Courier New" w:cs="Courier New"/>
          <w:sz w:val="20"/>
          <w:szCs w:val="20"/>
          <w:lang w:eastAsia="en-IN"/>
        </w:rPr>
        <w:t>yhat</w:t>
      </w:r>
      <w:proofErr w:type="spellEnd"/>
      <w:r w:rsidRPr="00C72F08">
        <w:rPr>
          <w:rFonts w:ascii="Times New Roman" w:eastAsia="Times New Roman" w:hAnsi="Times New Roman" w:cs="Times New Roman"/>
          <w:sz w:val="20"/>
          <w:szCs w:val="20"/>
          <w:lang w:eastAsia="en-IN"/>
        </w:rPr>
        <w:t xml:space="preserve">, describes this slope. </w:t>
      </w:r>
      <w:proofErr w:type="gramStart"/>
      <w:r w:rsidRPr="00C72F08">
        <w:rPr>
          <w:rFonts w:ascii="Times New Roman" w:eastAsia="Times New Roman" w:hAnsi="Times New Roman" w:cs="Times New Roman"/>
          <w:sz w:val="20"/>
          <w:szCs w:val="20"/>
          <w:lang w:eastAsia="en-IN"/>
        </w:rPr>
        <w:t>So</w:t>
      </w:r>
      <w:proofErr w:type="gramEnd"/>
      <w:r w:rsidRPr="00C72F08">
        <w:rPr>
          <w:rFonts w:ascii="Times New Roman" w:eastAsia="Times New Roman" w:hAnsi="Times New Roman" w:cs="Times New Roman"/>
          <w:sz w:val="20"/>
          <w:szCs w:val="20"/>
          <w:lang w:eastAsia="en-IN"/>
        </w:rPr>
        <w:t xml:space="preserve"> we can actually reformulate our objective to searching a gradient of zero or close to zero to ultimately </w:t>
      </w:r>
      <w:proofErr w:type="spellStart"/>
      <w:r w:rsidRPr="00C72F08">
        <w:rPr>
          <w:rFonts w:ascii="Times New Roman" w:eastAsia="Times New Roman" w:hAnsi="Times New Roman" w:cs="Times New Roman"/>
          <w:sz w:val="20"/>
          <w:szCs w:val="20"/>
          <w:lang w:eastAsia="en-IN"/>
        </w:rPr>
        <w:t>fulfill</w:t>
      </w:r>
      <w:proofErr w:type="spellEnd"/>
      <w:r w:rsidRPr="00C72F08">
        <w:rPr>
          <w:rFonts w:ascii="Times New Roman" w:eastAsia="Times New Roman" w:hAnsi="Times New Roman" w:cs="Times New Roman"/>
          <w:sz w:val="20"/>
          <w:szCs w:val="20"/>
          <w:lang w:eastAsia="en-IN"/>
        </w:rPr>
        <w:t xml:space="preserve"> our goal of </w:t>
      </w:r>
      <w:proofErr w:type="spellStart"/>
      <w:r w:rsidRPr="00C72F08">
        <w:rPr>
          <w:rFonts w:ascii="Times New Roman" w:eastAsia="Times New Roman" w:hAnsi="Times New Roman" w:cs="Times New Roman"/>
          <w:sz w:val="20"/>
          <w:szCs w:val="20"/>
          <w:lang w:eastAsia="en-IN"/>
        </w:rPr>
        <w:t>minimzing</w:t>
      </w:r>
      <w:proofErr w:type="spellEnd"/>
      <w:r w:rsidRPr="00C72F08">
        <w:rPr>
          <w:rFonts w:ascii="Times New Roman" w:eastAsia="Times New Roman" w:hAnsi="Times New Roman" w:cs="Times New Roman"/>
          <w:sz w:val="20"/>
          <w:szCs w:val="20"/>
          <w:lang w:eastAsia="en-IN"/>
        </w:rPr>
        <w:t xml:space="preserve"> the loss. </w:t>
      </w:r>
    </w:p>
    <w:p w14:paraId="0144174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gramStart"/>
      <w:r w:rsidRPr="00C72F08">
        <w:rPr>
          <w:rFonts w:ascii="Courier New" w:eastAsia="Times New Roman" w:hAnsi="Courier New" w:cs="Courier New"/>
          <w:sz w:val="20"/>
          <w:szCs w:val="20"/>
          <w:lang w:eastAsia="en-IN"/>
        </w:rPr>
        <w:t>the</w:t>
      </w:r>
      <w:proofErr w:type="gramEnd"/>
      <w:r w:rsidRPr="00C72F08">
        <w:rPr>
          <w:rFonts w:ascii="Courier New" w:eastAsia="Times New Roman" w:hAnsi="Courier New" w:cs="Courier New"/>
          <w:sz w:val="20"/>
          <w:szCs w:val="20"/>
          <w:lang w:eastAsia="en-IN"/>
        </w:rPr>
        <w:t xml:space="preserve"> derivative of our loss function is the gradient</w:t>
      </w:r>
    </w:p>
    <w:p w14:paraId="2C3E811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y - the target</w:t>
      </w:r>
    </w:p>
    <w:p w14:paraId="74EA6DC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spellStart"/>
      <w:proofErr w:type="gramStart"/>
      <w:r w:rsidRPr="00C72F08">
        <w:rPr>
          <w:rFonts w:ascii="Courier New" w:eastAsia="Times New Roman" w:hAnsi="Courier New" w:cs="Courier New"/>
          <w:sz w:val="20"/>
          <w:szCs w:val="20"/>
          <w:lang w:eastAsia="en-IN"/>
        </w:rPr>
        <w:t>yhat</w:t>
      </w:r>
      <w:proofErr w:type="spellEnd"/>
      <w:proofErr w:type="gramEnd"/>
      <w:r w:rsidRPr="00C72F08">
        <w:rPr>
          <w:rFonts w:ascii="Courier New" w:eastAsia="Times New Roman" w:hAnsi="Courier New" w:cs="Courier New"/>
          <w:sz w:val="20"/>
          <w:szCs w:val="20"/>
          <w:lang w:eastAsia="en-IN"/>
        </w:rPr>
        <w:t xml:space="preserve"> - the fitted values</w:t>
      </w:r>
    </w:p>
    <w:p w14:paraId="608323C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gradient &lt;- </w:t>
      </w:r>
      <w:proofErr w:type="gramStart"/>
      <w:r w:rsidRPr="00C72F08">
        <w:rPr>
          <w:rFonts w:ascii="Courier New" w:eastAsia="Times New Roman" w:hAnsi="Courier New" w:cs="Courier New"/>
          <w:sz w:val="20"/>
          <w:szCs w:val="20"/>
          <w:lang w:eastAsia="en-IN"/>
        </w:rPr>
        <w:t>function(</w:t>
      </w:r>
      <w:proofErr w:type="gramEnd"/>
      <w:r w:rsidRPr="00C72F08">
        <w:rPr>
          <w:rFonts w:ascii="Courier New" w:eastAsia="Times New Roman" w:hAnsi="Courier New" w:cs="Courier New"/>
          <w:sz w:val="20"/>
          <w:szCs w:val="20"/>
          <w:lang w:eastAsia="en-IN"/>
        </w:rPr>
        <w:t xml:space="preserve">y,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 xml:space="preserve">) {return(y -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w:t>
      </w:r>
    </w:p>
    <w:p w14:paraId="22008AD9"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Now comes the interesting part of the algorithm. In our case the gradient coincides with the residuals </w:t>
      </w:r>
      <w:r w:rsidRPr="00C72F08">
        <w:rPr>
          <w:rFonts w:ascii="Courier New" w:eastAsia="Times New Roman" w:hAnsi="Courier New" w:cs="Courier New"/>
          <w:sz w:val="20"/>
          <w:szCs w:val="20"/>
          <w:lang w:eastAsia="en-IN"/>
        </w:rPr>
        <w:t xml:space="preserve">u = y – </w:t>
      </w:r>
      <w:proofErr w:type="spellStart"/>
      <w:r w:rsidRPr="00C72F08">
        <w:rPr>
          <w:rFonts w:ascii="Courier New" w:eastAsia="Times New Roman" w:hAnsi="Courier New" w:cs="Courier New"/>
          <w:sz w:val="20"/>
          <w:szCs w:val="20"/>
          <w:lang w:eastAsia="en-IN"/>
        </w:rPr>
        <w:t>yhat</w:t>
      </w:r>
      <w:proofErr w:type="spellEnd"/>
      <w:r w:rsidRPr="00C72F08">
        <w:rPr>
          <w:rFonts w:ascii="Times New Roman" w:eastAsia="Times New Roman" w:hAnsi="Times New Roman" w:cs="Times New Roman"/>
          <w:sz w:val="20"/>
          <w:szCs w:val="20"/>
          <w:lang w:eastAsia="en-IN"/>
        </w:rPr>
        <w:t xml:space="preserve">. Remember, we want the gradient to be zero or close to zero. Or put differently, we want the state </w:t>
      </w:r>
      <w:r w:rsidRPr="00C72F08">
        <w:rPr>
          <w:rFonts w:ascii="Courier New" w:eastAsia="Times New Roman" w:hAnsi="Courier New" w:cs="Courier New"/>
          <w:sz w:val="20"/>
          <w:szCs w:val="20"/>
          <w:lang w:eastAsia="en-IN"/>
        </w:rPr>
        <w:t xml:space="preserve">y = </w:t>
      </w:r>
      <w:proofErr w:type="spellStart"/>
      <w:r w:rsidRPr="00C72F08">
        <w:rPr>
          <w:rFonts w:ascii="Courier New" w:eastAsia="Times New Roman" w:hAnsi="Courier New" w:cs="Courier New"/>
          <w:sz w:val="20"/>
          <w:szCs w:val="20"/>
          <w:lang w:eastAsia="en-IN"/>
        </w:rPr>
        <w:t>yhat</w:t>
      </w:r>
      <w:proofErr w:type="spellEnd"/>
      <w:r w:rsidRPr="00C72F08">
        <w:rPr>
          <w:rFonts w:ascii="Times New Roman" w:eastAsia="Times New Roman" w:hAnsi="Times New Roman" w:cs="Times New Roman"/>
          <w:sz w:val="20"/>
          <w:szCs w:val="20"/>
          <w:lang w:eastAsia="en-IN"/>
        </w:rPr>
        <w:t xml:space="preserve">. The algorithm exploits this fact by simply iteratively fitting (boosting) the residuals (the gradient) instead of </w:t>
      </w:r>
      <w:r w:rsidRPr="00C72F08">
        <w:rPr>
          <w:rFonts w:ascii="Courier New" w:eastAsia="Times New Roman" w:hAnsi="Courier New" w:cs="Courier New"/>
          <w:sz w:val="20"/>
          <w:szCs w:val="20"/>
          <w:lang w:eastAsia="en-IN"/>
        </w:rPr>
        <w:t>y</w:t>
      </w:r>
      <w:r w:rsidRPr="00C72F08">
        <w:rPr>
          <w:rFonts w:ascii="Times New Roman" w:eastAsia="Times New Roman" w:hAnsi="Times New Roman" w:cs="Times New Roman"/>
          <w:sz w:val="20"/>
          <w:szCs w:val="20"/>
          <w:lang w:eastAsia="en-IN"/>
        </w:rPr>
        <w:t xml:space="preserve"> itself. This means we update our gradient in every iteration to improve our fit in general. This step describes our movement to the minimum of our loss function. We will clarify this observation with a little </w:t>
      </w:r>
      <w:proofErr w:type="spellStart"/>
      <w:r w:rsidRPr="00C72F08">
        <w:rPr>
          <w:rFonts w:ascii="Times New Roman" w:eastAsia="Times New Roman" w:hAnsi="Times New Roman" w:cs="Times New Roman"/>
          <w:sz w:val="20"/>
          <w:szCs w:val="20"/>
          <w:lang w:eastAsia="en-IN"/>
        </w:rPr>
        <w:t>exmple</w:t>
      </w:r>
      <w:proofErr w:type="spellEnd"/>
      <w:r w:rsidRPr="00C72F08">
        <w:rPr>
          <w:rFonts w:ascii="Times New Roman" w:eastAsia="Times New Roman" w:hAnsi="Times New Roman" w:cs="Times New Roman"/>
          <w:sz w:val="20"/>
          <w:szCs w:val="20"/>
          <w:lang w:eastAsia="en-IN"/>
        </w:rPr>
        <w:t xml:space="preserve"> once we see the theory in action. </w:t>
      </w:r>
    </w:p>
    <w:p w14:paraId="09DB5C7C"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The algorithm</w:t>
      </w:r>
    </w:p>
    <w:p w14:paraId="3F77B69F"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Let us first have a look at the algorithm as a whole. </w:t>
      </w:r>
    </w:p>
    <w:p w14:paraId="6EA5C6B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spellStart"/>
      <w:proofErr w:type="gramStart"/>
      <w:r w:rsidRPr="00C72F08">
        <w:rPr>
          <w:rFonts w:ascii="Courier New" w:eastAsia="Times New Roman" w:hAnsi="Courier New" w:cs="Courier New"/>
          <w:sz w:val="20"/>
          <w:szCs w:val="20"/>
          <w:lang w:eastAsia="en-IN"/>
        </w:rPr>
        <w:t>grad</w:t>
      </w:r>
      <w:proofErr w:type="gramEnd"/>
      <w:r w:rsidRPr="00C72F08">
        <w:rPr>
          <w:rFonts w:ascii="Courier New" w:eastAsia="Times New Roman" w:hAnsi="Courier New" w:cs="Courier New"/>
          <w:sz w:val="20"/>
          <w:szCs w:val="20"/>
          <w:lang w:eastAsia="en-IN"/>
        </w:rPr>
        <w:t>_boost</w:t>
      </w:r>
      <w:proofErr w:type="spellEnd"/>
    </w:p>
    <w:p w14:paraId="68C5CD0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Fit a boosted linear model</w:t>
      </w:r>
    </w:p>
    <w:p w14:paraId="075737F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380B084D"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formula an object of class formula</w:t>
      </w:r>
    </w:p>
    <w:p w14:paraId="1A4A385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@param data a </w:t>
      </w:r>
      <w:proofErr w:type="spellStart"/>
      <w:proofErr w:type="gramStart"/>
      <w:r w:rsidRPr="00C72F08">
        <w:rPr>
          <w:rFonts w:ascii="Courier New" w:eastAsia="Times New Roman" w:hAnsi="Courier New" w:cs="Courier New"/>
          <w:sz w:val="20"/>
          <w:szCs w:val="20"/>
          <w:lang w:eastAsia="en-IN"/>
        </w:rPr>
        <w:t>data.frame</w:t>
      </w:r>
      <w:proofErr w:type="spellEnd"/>
      <w:proofErr w:type="gramEnd"/>
      <w:r w:rsidRPr="00C72F08">
        <w:rPr>
          <w:rFonts w:ascii="Courier New" w:eastAsia="Times New Roman" w:hAnsi="Courier New" w:cs="Courier New"/>
          <w:sz w:val="20"/>
          <w:szCs w:val="20"/>
          <w:lang w:eastAsia="en-IN"/>
        </w:rPr>
        <w:t xml:space="preserve"> or matrix</w:t>
      </w:r>
    </w:p>
    <w:p w14:paraId="2C5FDDD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nu a numeric within the range of [0,1], the learning rate</w:t>
      </w:r>
    </w:p>
    <w:p w14:paraId="74CF179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stop a numeric value determining the total boosting iterations</w:t>
      </w:r>
    </w:p>
    <w:p w14:paraId="47C9C1F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@param </w:t>
      </w:r>
      <w:proofErr w:type="spellStart"/>
      <w:r w:rsidRPr="00C72F08">
        <w:rPr>
          <w:rFonts w:ascii="Courier New" w:eastAsia="Times New Roman" w:hAnsi="Courier New" w:cs="Courier New"/>
          <w:sz w:val="20"/>
          <w:szCs w:val="20"/>
          <w:lang w:eastAsia="en-IN"/>
        </w:rPr>
        <w:t>loss.fun</w:t>
      </w:r>
      <w:proofErr w:type="spellEnd"/>
      <w:r w:rsidRPr="00C72F08">
        <w:rPr>
          <w:rFonts w:ascii="Courier New" w:eastAsia="Times New Roman" w:hAnsi="Courier New" w:cs="Courier New"/>
          <w:sz w:val="20"/>
          <w:szCs w:val="20"/>
          <w:lang w:eastAsia="en-IN"/>
        </w:rPr>
        <w:t xml:space="preserve"> a convex loss function which is continuously differentiable</w:t>
      </w:r>
    </w:p>
    <w:p w14:paraId="2222279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@param </w:t>
      </w:r>
      <w:proofErr w:type="spellStart"/>
      <w:r w:rsidRPr="00C72F08">
        <w:rPr>
          <w:rFonts w:ascii="Courier New" w:eastAsia="Times New Roman" w:hAnsi="Courier New" w:cs="Courier New"/>
          <w:sz w:val="20"/>
          <w:szCs w:val="20"/>
          <w:lang w:eastAsia="en-IN"/>
        </w:rPr>
        <w:t>grad.fun</w:t>
      </w:r>
      <w:proofErr w:type="spellEnd"/>
      <w:r w:rsidRPr="00C72F08">
        <w:rPr>
          <w:rFonts w:ascii="Courier New" w:eastAsia="Times New Roman" w:hAnsi="Courier New" w:cs="Courier New"/>
          <w:sz w:val="20"/>
          <w:szCs w:val="20"/>
          <w:lang w:eastAsia="en-IN"/>
        </w:rPr>
        <w:t xml:space="preserve"> a function which computes the gradient of the loss function</w:t>
      </w:r>
    </w:p>
    <w:p w14:paraId="1354F0E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@param </w:t>
      </w:r>
      <w:proofErr w:type="spellStart"/>
      <w:proofErr w:type="gramStart"/>
      <w:r w:rsidRPr="00C72F08">
        <w:rPr>
          <w:rFonts w:ascii="Courier New" w:eastAsia="Times New Roman" w:hAnsi="Courier New" w:cs="Courier New"/>
          <w:sz w:val="20"/>
          <w:szCs w:val="20"/>
          <w:lang w:eastAsia="en-IN"/>
        </w:rPr>
        <w:t>yhat.init</w:t>
      </w:r>
      <w:proofErr w:type="spellEnd"/>
      <w:proofErr w:type="gramEnd"/>
      <w:r w:rsidRPr="00C72F08">
        <w:rPr>
          <w:rFonts w:ascii="Courier New" w:eastAsia="Times New Roman" w:hAnsi="Courier New" w:cs="Courier New"/>
          <w:sz w:val="20"/>
          <w:szCs w:val="20"/>
          <w:lang w:eastAsia="en-IN"/>
        </w:rPr>
        <w:t xml:space="preserve"> a numeric value determining the starting point</w:t>
      </w:r>
    </w:p>
    <w:p w14:paraId="3CAA476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6B81F57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@return \</w:t>
      </w:r>
      <w:proofErr w:type="gramStart"/>
      <w:r w:rsidRPr="00C72F08">
        <w:rPr>
          <w:rFonts w:ascii="Courier New" w:eastAsia="Times New Roman" w:hAnsi="Courier New" w:cs="Courier New"/>
          <w:sz w:val="20"/>
          <w:szCs w:val="20"/>
          <w:lang w:eastAsia="en-IN"/>
        </w:rPr>
        <w:t>itemize{</w:t>
      </w:r>
      <w:proofErr w:type="gramEnd"/>
    </w:p>
    <w:p w14:paraId="73B28EC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\item theta - this is our estimator</w:t>
      </w:r>
    </w:p>
    <w:p w14:paraId="241D2DB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\item u - this is the last gradient value</w:t>
      </w:r>
    </w:p>
    <w:p w14:paraId="0E6F4D8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lastRenderedPageBreak/>
        <w:t xml:space="preserve">#' \item fit - our fitted values, </w:t>
      </w:r>
      <w:proofErr w:type="gramStart"/>
      <w:r w:rsidRPr="00C72F08">
        <w:rPr>
          <w:rFonts w:ascii="Courier New" w:eastAsia="Times New Roman" w:hAnsi="Courier New" w:cs="Courier New"/>
          <w:sz w:val="20"/>
          <w:szCs w:val="20"/>
          <w:lang w:eastAsia="en-IN"/>
        </w:rPr>
        <w:t>i.e.</w:t>
      </w:r>
      <w:proofErr w:type="gramEnd"/>
      <w:r w:rsidRPr="00C72F08">
        <w:rPr>
          <w:rFonts w:ascii="Courier New" w:eastAsia="Times New Roman" w:hAnsi="Courier New" w:cs="Courier New"/>
          <w:sz w:val="20"/>
          <w:szCs w:val="20"/>
          <w:lang w:eastAsia="en-IN"/>
        </w:rPr>
        <w:t xml:space="preserve"> X %*% theta</w:t>
      </w:r>
    </w:p>
    <w:p w14:paraId="5EFCEBAF"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\item formula - the underlying formula</w:t>
      </w:r>
    </w:p>
    <w:p w14:paraId="27EA7DA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\item data - the underlying data</w:t>
      </w:r>
    </w:p>
    <w:p w14:paraId="69E34AC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w:t>
      </w:r>
    </w:p>
    <w:p w14:paraId="4FB8AFB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@export</w:t>
      </w:r>
    </w:p>
    <w:p w14:paraId="7B39461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5F428E9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@examples # Complete </w:t>
      </w:r>
      <w:proofErr w:type="spellStart"/>
      <w:r w:rsidRPr="00C72F08">
        <w:rPr>
          <w:rFonts w:ascii="Courier New" w:eastAsia="Times New Roman" w:hAnsi="Courier New" w:cs="Courier New"/>
          <w:sz w:val="20"/>
          <w:szCs w:val="20"/>
          <w:lang w:eastAsia="en-IN"/>
        </w:rPr>
        <w:t>runthrough</w:t>
      </w:r>
      <w:proofErr w:type="spellEnd"/>
      <w:r w:rsidRPr="00C72F08">
        <w:rPr>
          <w:rFonts w:ascii="Courier New" w:eastAsia="Times New Roman" w:hAnsi="Courier New" w:cs="Courier New"/>
          <w:sz w:val="20"/>
          <w:szCs w:val="20"/>
          <w:lang w:eastAsia="en-IN"/>
        </w:rPr>
        <w:t xml:space="preserve"> see: www.github.com/andrebleier/cheapml</w:t>
      </w:r>
    </w:p>
    <w:p w14:paraId="1764ED2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2F08">
        <w:rPr>
          <w:rFonts w:ascii="Courier New" w:eastAsia="Times New Roman" w:hAnsi="Courier New" w:cs="Courier New"/>
          <w:sz w:val="20"/>
          <w:szCs w:val="20"/>
          <w:lang w:eastAsia="en-IN"/>
        </w:rPr>
        <w:t>grad_boost</w:t>
      </w:r>
      <w:proofErr w:type="spellEnd"/>
      <w:r w:rsidRPr="00C72F08">
        <w:rPr>
          <w:rFonts w:ascii="Courier New" w:eastAsia="Times New Roman" w:hAnsi="Courier New" w:cs="Courier New"/>
          <w:sz w:val="20"/>
          <w:szCs w:val="20"/>
          <w:lang w:eastAsia="en-IN"/>
        </w:rPr>
        <w:t xml:space="preserve"> &lt;- </w:t>
      </w:r>
      <w:proofErr w:type="gramStart"/>
      <w:r w:rsidRPr="00C72F08">
        <w:rPr>
          <w:rFonts w:ascii="Courier New" w:eastAsia="Times New Roman" w:hAnsi="Courier New" w:cs="Courier New"/>
          <w:sz w:val="20"/>
          <w:szCs w:val="20"/>
          <w:lang w:eastAsia="en-IN"/>
        </w:rPr>
        <w:t>function(</w:t>
      </w:r>
      <w:proofErr w:type="gramEnd"/>
      <w:r w:rsidRPr="00C72F08">
        <w:rPr>
          <w:rFonts w:ascii="Courier New" w:eastAsia="Times New Roman" w:hAnsi="Courier New" w:cs="Courier New"/>
          <w:sz w:val="20"/>
          <w:szCs w:val="20"/>
          <w:lang w:eastAsia="en-IN"/>
        </w:rPr>
        <w:t xml:space="preserve">formula, data, nu = 0.01, stop, </w:t>
      </w:r>
    </w:p>
    <w:p w14:paraId="15EBCBA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spellStart"/>
      <w:r w:rsidRPr="00C72F08">
        <w:rPr>
          <w:rFonts w:ascii="Courier New" w:eastAsia="Times New Roman" w:hAnsi="Courier New" w:cs="Courier New"/>
          <w:sz w:val="20"/>
          <w:szCs w:val="20"/>
          <w:lang w:eastAsia="en-IN"/>
        </w:rPr>
        <w:t>grad.fun</w:t>
      </w:r>
      <w:proofErr w:type="spellEnd"/>
      <w:r w:rsidRPr="00C72F08">
        <w:rPr>
          <w:rFonts w:ascii="Courier New" w:eastAsia="Times New Roman" w:hAnsi="Courier New" w:cs="Courier New"/>
          <w:sz w:val="20"/>
          <w:szCs w:val="20"/>
          <w:lang w:eastAsia="en-IN"/>
        </w:rPr>
        <w:t xml:space="preserve">, </w:t>
      </w:r>
      <w:proofErr w:type="spellStart"/>
      <w:r w:rsidRPr="00C72F08">
        <w:rPr>
          <w:rFonts w:ascii="Courier New" w:eastAsia="Times New Roman" w:hAnsi="Courier New" w:cs="Courier New"/>
          <w:sz w:val="20"/>
          <w:szCs w:val="20"/>
          <w:lang w:eastAsia="en-IN"/>
        </w:rPr>
        <w:t>loss.fun</w:t>
      </w:r>
      <w:proofErr w:type="spellEnd"/>
      <w:r w:rsidRPr="00C72F08">
        <w:rPr>
          <w:rFonts w:ascii="Courier New" w:eastAsia="Times New Roman" w:hAnsi="Courier New" w:cs="Courier New"/>
          <w:sz w:val="20"/>
          <w:szCs w:val="20"/>
          <w:lang w:eastAsia="en-IN"/>
        </w:rPr>
        <w:t xml:space="preserve">, </w:t>
      </w:r>
      <w:proofErr w:type="spellStart"/>
      <w:proofErr w:type="gramStart"/>
      <w:r w:rsidRPr="00C72F08">
        <w:rPr>
          <w:rFonts w:ascii="Courier New" w:eastAsia="Times New Roman" w:hAnsi="Courier New" w:cs="Courier New"/>
          <w:sz w:val="20"/>
          <w:szCs w:val="20"/>
          <w:lang w:eastAsia="en-IN"/>
        </w:rPr>
        <w:t>yhat.init</w:t>
      </w:r>
      <w:proofErr w:type="spellEnd"/>
      <w:proofErr w:type="gramEnd"/>
      <w:r w:rsidRPr="00C72F08">
        <w:rPr>
          <w:rFonts w:ascii="Courier New" w:eastAsia="Times New Roman" w:hAnsi="Courier New" w:cs="Courier New"/>
          <w:sz w:val="20"/>
          <w:szCs w:val="20"/>
          <w:lang w:eastAsia="en-IN"/>
        </w:rPr>
        <w:t xml:space="preserve"> = 0) {</w:t>
      </w:r>
    </w:p>
    <w:p w14:paraId="11F0027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F9B1EF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coerce to </w:t>
      </w:r>
      <w:proofErr w:type="spellStart"/>
      <w:proofErr w:type="gramStart"/>
      <w:r w:rsidRPr="00C72F08">
        <w:rPr>
          <w:rFonts w:ascii="Courier New" w:eastAsia="Times New Roman" w:hAnsi="Courier New" w:cs="Courier New"/>
          <w:sz w:val="20"/>
          <w:szCs w:val="20"/>
          <w:lang w:eastAsia="en-IN"/>
        </w:rPr>
        <w:t>data.frame</w:t>
      </w:r>
      <w:proofErr w:type="spellEnd"/>
      <w:proofErr w:type="gramEnd"/>
    </w:p>
    <w:p w14:paraId="3CFFC91D"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data &lt;- </w:t>
      </w:r>
      <w:proofErr w:type="spellStart"/>
      <w:r w:rsidRPr="00C72F08">
        <w:rPr>
          <w:rFonts w:ascii="Courier New" w:eastAsia="Times New Roman" w:hAnsi="Courier New" w:cs="Courier New"/>
          <w:sz w:val="20"/>
          <w:szCs w:val="20"/>
          <w:lang w:eastAsia="en-IN"/>
        </w:rPr>
        <w:t>as.</w:t>
      </w:r>
      <w:proofErr w:type="gramStart"/>
      <w:r w:rsidRPr="00C72F08">
        <w:rPr>
          <w:rFonts w:ascii="Courier New" w:eastAsia="Times New Roman" w:hAnsi="Courier New" w:cs="Courier New"/>
          <w:sz w:val="20"/>
          <w:szCs w:val="20"/>
          <w:lang w:eastAsia="en-IN"/>
        </w:rPr>
        <w:t>data.frame</w:t>
      </w:r>
      <w:proofErr w:type="spellEnd"/>
      <w:proofErr w:type="gramEnd"/>
      <w:r w:rsidRPr="00C72F08">
        <w:rPr>
          <w:rFonts w:ascii="Courier New" w:eastAsia="Times New Roman" w:hAnsi="Courier New" w:cs="Courier New"/>
          <w:sz w:val="20"/>
          <w:szCs w:val="20"/>
          <w:lang w:eastAsia="en-IN"/>
        </w:rPr>
        <w:t>(data)</w:t>
      </w:r>
    </w:p>
    <w:p w14:paraId="3BD3402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250806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handle</w:t>
      </w:r>
      <w:proofErr w:type="gramEnd"/>
      <w:r w:rsidRPr="00C72F08">
        <w:rPr>
          <w:rFonts w:ascii="Courier New" w:eastAsia="Times New Roman" w:hAnsi="Courier New" w:cs="Courier New"/>
          <w:sz w:val="20"/>
          <w:szCs w:val="20"/>
          <w:lang w:eastAsia="en-IN"/>
        </w:rPr>
        <w:t xml:space="preserve"> formula</w:t>
      </w:r>
    </w:p>
    <w:p w14:paraId="555B4C7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formula &lt;- </w:t>
      </w:r>
      <w:proofErr w:type="spellStart"/>
      <w:proofErr w:type="gramStart"/>
      <w:r w:rsidRPr="00C72F08">
        <w:rPr>
          <w:rFonts w:ascii="Courier New" w:eastAsia="Times New Roman" w:hAnsi="Courier New" w:cs="Courier New"/>
          <w:sz w:val="20"/>
          <w:szCs w:val="20"/>
          <w:lang w:eastAsia="en-IN"/>
        </w:rPr>
        <w:t>terms.formula</w:t>
      </w:r>
      <w:proofErr w:type="spellEnd"/>
      <w:proofErr w:type="gramEnd"/>
      <w:r w:rsidRPr="00C72F08">
        <w:rPr>
          <w:rFonts w:ascii="Courier New" w:eastAsia="Times New Roman" w:hAnsi="Courier New" w:cs="Courier New"/>
          <w:sz w:val="20"/>
          <w:szCs w:val="20"/>
          <w:lang w:eastAsia="en-IN"/>
        </w:rPr>
        <w:t>(formula)</w:t>
      </w:r>
    </w:p>
    <w:p w14:paraId="2A90F83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168E924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get</w:t>
      </w:r>
      <w:proofErr w:type="gramEnd"/>
      <w:r w:rsidRPr="00C72F08">
        <w:rPr>
          <w:rFonts w:ascii="Courier New" w:eastAsia="Times New Roman" w:hAnsi="Courier New" w:cs="Courier New"/>
          <w:sz w:val="20"/>
          <w:szCs w:val="20"/>
          <w:lang w:eastAsia="en-IN"/>
        </w:rPr>
        <w:t xml:space="preserve"> the design matrix</w:t>
      </w:r>
    </w:p>
    <w:p w14:paraId="768D4CE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X &lt;- </w:t>
      </w:r>
      <w:proofErr w:type="spellStart"/>
      <w:proofErr w:type="gramStart"/>
      <w:r w:rsidRPr="00C72F08">
        <w:rPr>
          <w:rFonts w:ascii="Courier New" w:eastAsia="Times New Roman" w:hAnsi="Courier New" w:cs="Courier New"/>
          <w:sz w:val="20"/>
          <w:szCs w:val="20"/>
          <w:lang w:eastAsia="en-IN"/>
        </w:rPr>
        <w:t>model.matrix</w:t>
      </w:r>
      <w:proofErr w:type="spellEnd"/>
      <w:proofErr w:type="gramEnd"/>
      <w:r w:rsidRPr="00C72F08">
        <w:rPr>
          <w:rFonts w:ascii="Courier New" w:eastAsia="Times New Roman" w:hAnsi="Courier New" w:cs="Courier New"/>
          <w:sz w:val="20"/>
          <w:szCs w:val="20"/>
          <w:lang w:eastAsia="en-IN"/>
        </w:rPr>
        <w:t>(formula, data)</w:t>
      </w:r>
    </w:p>
    <w:p w14:paraId="25CD42B2"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4E84606F"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extract</w:t>
      </w:r>
      <w:proofErr w:type="gramEnd"/>
      <w:r w:rsidRPr="00C72F08">
        <w:rPr>
          <w:rFonts w:ascii="Courier New" w:eastAsia="Times New Roman" w:hAnsi="Courier New" w:cs="Courier New"/>
          <w:sz w:val="20"/>
          <w:szCs w:val="20"/>
          <w:lang w:eastAsia="en-IN"/>
        </w:rPr>
        <w:t xml:space="preserve"> target</w:t>
      </w:r>
    </w:p>
    <w:p w14:paraId="47745DE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y &lt;- </w:t>
      </w:r>
      <w:proofErr w:type="gramStart"/>
      <w:r w:rsidRPr="00C72F08">
        <w:rPr>
          <w:rFonts w:ascii="Courier New" w:eastAsia="Times New Roman" w:hAnsi="Courier New" w:cs="Courier New"/>
          <w:sz w:val="20"/>
          <w:szCs w:val="20"/>
          <w:lang w:eastAsia="en-IN"/>
        </w:rPr>
        <w:t>data[</w:t>
      </w:r>
      <w:proofErr w:type="gramEnd"/>
      <w:r w:rsidRPr="00C72F08">
        <w:rPr>
          <w:rFonts w:ascii="Courier New" w:eastAsia="Times New Roman" w:hAnsi="Courier New" w:cs="Courier New"/>
          <w:sz w:val="20"/>
          <w:szCs w:val="20"/>
          <w:lang w:eastAsia="en-IN"/>
        </w:rPr>
        <w:t xml:space="preserve">, </w:t>
      </w:r>
      <w:proofErr w:type="spellStart"/>
      <w:r w:rsidRPr="00C72F08">
        <w:rPr>
          <w:rFonts w:ascii="Courier New" w:eastAsia="Times New Roman" w:hAnsi="Courier New" w:cs="Courier New"/>
          <w:sz w:val="20"/>
          <w:szCs w:val="20"/>
          <w:lang w:eastAsia="en-IN"/>
        </w:rPr>
        <w:t>as.character</w:t>
      </w:r>
      <w:proofErr w:type="spellEnd"/>
      <w:r w:rsidRPr="00C72F08">
        <w:rPr>
          <w:rFonts w:ascii="Courier New" w:eastAsia="Times New Roman" w:hAnsi="Courier New" w:cs="Courier New"/>
          <w:sz w:val="20"/>
          <w:szCs w:val="20"/>
          <w:lang w:eastAsia="en-IN"/>
        </w:rPr>
        <w:t>(formula)[2]]</w:t>
      </w:r>
    </w:p>
    <w:p w14:paraId="5642A5F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56F5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initial</w:t>
      </w:r>
      <w:proofErr w:type="gramEnd"/>
      <w:r w:rsidRPr="00C72F08">
        <w:rPr>
          <w:rFonts w:ascii="Courier New" w:eastAsia="Times New Roman" w:hAnsi="Courier New" w:cs="Courier New"/>
          <w:sz w:val="20"/>
          <w:szCs w:val="20"/>
          <w:lang w:eastAsia="en-IN"/>
        </w:rPr>
        <w:t xml:space="preserve"> fit</w:t>
      </w:r>
    </w:p>
    <w:p w14:paraId="5DED0D1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fit &lt;- </w:t>
      </w:r>
      <w:proofErr w:type="spellStart"/>
      <w:proofErr w:type="gramStart"/>
      <w:r w:rsidRPr="00C72F08">
        <w:rPr>
          <w:rFonts w:ascii="Courier New" w:eastAsia="Times New Roman" w:hAnsi="Courier New" w:cs="Courier New"/>
          <w:sz w:val="20"/>
          <w:szCs w:val="20"/>
          <w:lang w:eastAsia="en-IN"/>
        </w:rPr>
        <w:t>yhat.init</w:t>
      </w:r>
      <w:proofErr w:type="spellEnd"/>
      <w:proofErr w:type="gramEnd"/>
    </w:p>
    <w:p w14:paraId="6A1BCC7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478022B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initialize the gradient with </w:t>
      </w:r>
      <w:proofErr w:type="spellStart"/>
      <w:proofErr w:type="gramStart"/>
      <w:r w:rsidRPr="00C72F08">
        <w:rPr>
          <w:rFonts w:ascii="Courier New" w:eastAsia="Times New Roman" w:hAnsi="Courier New" w:cs="Courier New"/>
          <w:sz w:val="20"/>
          <w:szCs w:val="20"/>
          <w:lang w:eastAsia="en-IN"/>
        </w:rPr>
        <w:t>yhat.init</w:t>
      </w:r>
      <w:proofErr w:type="spellEnd"/>
      <w:proofErr w:type="gramEnd"/>
    </w:p>
    <w:p w14:paraId="19C16BE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u &lt;- </w:t>
      </w:r>
      <w:proofErr w:type="spellStart"/>
      <w:proofErr w:type="gramStart"/>
      <w:r w:rsidRPr="00C72F08">
        <w:rPr>
          <w:rFonts w:ascii="Courier New" w:eastAsia="Times New Roman" w:hAnsi="Courier New" w:cs="Courier New"/>
          <w:sz w:val="20"/>
          <w:szCs w:val="20"/>
          <w:lang w:eastAsia="en-IN"/>
        </w:rPr>
        <w:t>grad.fun</w:t>
      </w:r>
      <w:proofErr w:type="spellEnd"/>
      <w:r w:rsidRPr="00C72F08">
        <w:rPr>
          <w:rFonts w:ascii="Courier New" w:eastAsia="Times New Roman" w:hAnsi="Courier New" w:cs="Courier New"/>
          <w:sz w:val="20"/>
          <w:szCs w:val="20"/>
          <w:lang w:eastAsia="en-IN"/>
        </w:rPr>
        <w:t>(</w:t>
      </w:r>
      <w:proofErr w:type="gramEnd"/>
      <w:r w:rsidRPr="00C72F08">
        <w:rPr>
          <w:rFonts w:ascii="Courier New" w:eastAsia="Times New Roman" w:hAnsi="Courier New" w:cs="Courier New"/>
          <w:sz w:val="20"/>
          <w:szCs w:val="20"/>
          <w:lang w:eastAsia="en-IN"/>
        </w:rPr>
        <w:t xml:space="preserve">y = y,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 xml:space="preserve"> = fit)</w:t>
      </w:r>
    </w:p>
    <w:p w14:paraId="2C553C1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5CEED03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initial</w:t>
      </w:r>
      <w:proofErr w:type="gramEnd"/>
      <w:r w:rsidRPr="00C72F08">
        <w:rPr>
          <w:rFonts w:ascii="Courier New" w:eastAsia="Times New Roman" w:hAnsi="Courier New" w:cs="Courier New"/>
          <w:sz w:val="20"/>
          <w:szCs w:val="20"/>
          <w:lang w:eastAsia="en-IN"/>
        </w:rPr>
        <w:t xml:space="preserve"> working parameter (our theta)</w:t>
      </w:r>
    </w:p>
    <w:p w14:paraId="50B5A41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this</w:t>
      </w:r>
      <w:proofErr w:type="gramEnd"/>
      <w:r w:rsidRPr="00C72F08">
        <w:rPr>
          <w:rFonts w:ascii="Courier New" w:eastAsia="Times New Roman" w:hAnsi="Courier New" w:cs="Courier New"/>
          <w:sz w:val="20"/>
          <w:szCs w:val="20"/>
          <w:lang w:eastAsia="en-IN"/>
        </w:rPr>
        <w:t xml:space="preserve"> is just an empty body</w:t>
      </w:r>
    </w:p>
    <w:p w14:paraId="6365F53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 &lt;- </w:t>
      </w:r>
      <w:proofErr w:type="gramStart"/>
      <w:r w:rsidRPr="00C72F08">
        <w:rPr>
          <w:rFonts w:ascii="Courier New" w:eastAsia="Times New Roman" w:hAnsi="Courier New" w:cs="Courier New"/>
          <w:sz w:val="20"/>
          <w:szCs w:val="20"/>
          <w:lang w:eastAsia="en-IN"/>
        </w:rPr>
        <w:t>rep(</w:t>
      </w:r>
      <w:proofErr w:type="gramEnd"/>
      <w:r w:rsidRPr="00C72F08">
        <w:rPr>
          <w:rFonts w:ascii="Courier New" w:eastAsia="Times New Roman" w:hAnsi="Courier New" w:cs="Courier New"/>
          <w:sz w:val="20"/>
          <w:szCs w:val="20"/>
          <w:lang w:eastAsia="en-IN"/>
        </w:rPr>
        <w:t xml:space="preserve">0, </w:t>
      </w:r>
      <w:proofErr w:type="spellStart"/>
      <w:r w:rsidRPr="00C72F08">
        <w:rPr>
          <w:rFonts w:ascii="Courier New" w:eastAsia="Times New Roman" w:hAnsi="Courier New" w:cs="Courier New"/>
          <w:sz w:val="20"/>
          <w:szCs w:val="20"/>
          <w:lang w:eastAsia="en-IN"/>
        </w:rPr>
        <w:t>ncol</w:t>
      </w:r>
      <w:proofErr w:type="spellEnd"/>
      <w:r w:rsidRPr="00C72F08">
        <w:rPr>
          <w:rFonts w:ascii="Courier New" w:eastAsia="Times New Roman" w:hAnsi="Courier New" w:cs="Courier New"/>
          <w:sz w:val="20"/>
          <w:szCs w:val="20"/>
          <w:lang w:eastAsia="en-IN"/>
        </w:rPr>
        <w:t>(X))</w:t>
      </w:r>
    </w:p>
    <w:p w14:paraId="597CB1B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1FBAB3E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track</w:t>
      </w:r>
      <w:proofErr w:type="gramEnd"/>
      <w:r w:rsidRPr="00C72F08">
        <w:rPr>
          <w:rFonts w:ascii="Courier New" w:eastAsia="Times New Roman" w:hAnsi="Courier New" w:cs="Courier New"/>
          <w:sz w:val="20"/>
          <w:szCs w:val="20"/>
          <w:lang w:eastAsia="en-IN"/>
        </w:rPr>
        <w:t xml:space="preserve"> loss</w:t>
      </w:r>
    </w:p>
    <w:p w14:paraId="5894EA3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loss &lt;- </w:t>
      </w:r>
      <w:proofErr w:type="gramStart"/>
      <w:r w:rsidRPr="00C72F08">
        <w:rPr>
          <w:rFonts w:ascii="Courier New" w:eastAsia="Times New Roman" w:hAnsi="Courier New" w:cs="Courier New"/>
          <w:sz w:val="20"/>
          <w:szCs w:val="20"/>
          <w:lang w:eastAsia="en-IN"/>
        </w:rPr>
        <w:t>c(</w:t>
      </w:r>
      <w:proofErr w:type="gramEnd"/>
      <w:r w:rsidRPr="00C72F08">
        <w:rPr>
          <w:rFonts w:ascii="Courier New" w:eastAsia="Times New Roman" w:hAnsi="Courier New" w:cs="Courier New"/>
          <w:sz w:val="20"/>
          <w:szCs w:val="20"/>
          <w:lang w:eastAsia="en-IN"/>
        </w:rPr>
        <w:t>)</w:t>
      </w:r>
    </w:p>
    <w:p w14:paraId="63E9B0B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172C746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boost</w:t>
      </w:r>
      <w:proofErr w:type="gramEnd"/>
      <w:r w:rsidRPr="00C72F08">
        <w:rPr>
          <w:rFonts w:ascii="Courier New" w:eastAsia="Times New Roman" w:hAnsi="Courier New" w:cs="Courier New"/>
          <w:sz w:val="20"/>
          <w:szCs w:val="20"/>
          <w:lang w:eastAsia="en-IN"/>
        </w:rPr>
        <w:t xml:space="preserve"> from 1 to stop</w:t>
      </w:r>
    </w:p>
    <w:p w14:paraId="1F7A882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for (</w:t>
      </w:r>
      <w:proofErr w:type="spellStart"/>
      <w:r w:rsidRPr="00C72F08">
        <w:rPr>
          <w:rFonts w:ascii="Courier New" w:eastAsia="Times New Roman" w:hAnsi="Courier New" w:cs="Courier New"/>
          <w:sz w:val="20"/>
          <w:szCs w:val="20"/>
          <w:lang w:eastAsia="en-IN"/>
        </w:rPr>
        <w:t>i</w:t>
      </w:r>
      <w:proofErr w:type="spellEnd"/>
      <w:r w:rsidRPr="00C72F08">
        <w:rPr>
          <w:rFonts w:ascii="Courier New" w:eastAsia="Times New Roman" w:hAnsi="Courier New" w:cs="Courier New"/>
          <w:sz w:val="20"/>
          <w:szCs w:val="20"/>
          <w:lang w:eastAsia="en-IN"/>
        </w:rPr>
        <w:t xml:space="preserve"> in </w:t>
      </w:r>
      <w:proofErr w:type="gramStart"/>
      <w:r w:rsidRPr="00C72F08">
        <w:rPr>
          <w:rFonts w:ascii="Courier New" w:eastAsia="Times New Roman" w:hAnsi="Courier New" w:cs="Courier New"/>
          <w:sz w:val="20"/>
          <w:szCs w:val="20"/>
          <w:lang w:eastAsia="en-IN"/>
        </w:rPr>
        <w:t>1:stop</w:t>
      </w:r>
      <w:proofErr w:type="gramEnd"/>
      <w:r w:rsidRPr="00C72F08">
        <w:rPr>
          <w:rFonts w:ascii="Courier New" w:eastAsia="Times New Roman" w:hAnsi="Courier New" w:cs="Courier New"/>
          <w:sz w:val="20"/>
          <w:szCs w:val="20"/>
          <w:lang w:eastAsia="en-IN"/>
        </w:rPr>
        <w:t>) {</w:t>
      </w:r>
    </w:p>
    <w:p w14:paraId="3AC6403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29A8E7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estimate</w:t>
      </w:r>
      <w:proofErr w:type="gramEnd"/>
      <w:r w:rsidRPr="00C72F08">
        <w:rPr>
          <w:rFonts w:ascii="Courier New" w:eastAsia="Times New Roman" w:hAnsi="Courier New" w:cs="Courier New"/>
          <w:sz w:val="20"/>
          <w:szCs w:val="20"/>
          <w:lang w:eastAsia="en-IN"/>
        </w:rPr>
        <w:t xml:space="preserve"> working parameter (via OLS)</w:t>
      </w:r>
    </w:p>
    <w:p w14:paraId="5E5766A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spellStart"/>
      <w:proofErr w:type="gramStart"/>
      <w:r w:rsidRPr="00C72F08">
        <w:rPr>
          <w:rFonts w:ascii="Courier New" w:eastAsia="Times New Roman" w:hAnsi="Courier New" w:cs="Courier New"/>
          <w:sz w:val="20"/>
          <w:szCs w:val="20"/>
          <w:lang w:eastAsia="en-IN"/>
        </w:rPr>
        <w:t>theta</w:t>
      </w:r>
      <w:proofErr w:type="gramEnd"/>
      <w:r w:rsidRPr="00C72F08">
        <w:rPr>
          <w:rFonts w:ascii="Courier New" w:eastAsia="Times New Roman" w:hAnsi="Courier New" w:cs="Courier New"/>
          <w:sz w:val="20"/>
          <w:szCs w:val="20"/>
          <w:lang w:eastAsia="en-IN"/>
        </w:rPr>
        <w:t>_i</w:t>
      </w:r>
      <w:proofErr w:type="spellEnd"/>
      <w:r w:rsidRPr="00C72F08">
        <w:rPr>
          <w:rFonts w:ascii="Courier New" w:eastAsia="Times New Roman" w:hAnsi="Courier New" w:cs="Courier New"/>
          <w:sz w:val="20"/>
          <w:szCs w:val="20"/>
          <w:lang w:eastAsia="en-IN"/>
        </w:rPr>
        <w:t xml:space="preserve"> = (X'X)^-1 </w:t>
      </w:r>
      <w:proofErr w:type="spellStart"/>
      <w:r w:rsidRPr="00C72F08">
        <w:rPr>
          <w:rFonts w:ascii="Courier New" w:eastAsia="Times New Roman" w:hAnsi="Courier New" w:cs="Courier New"/>
          <w:sz w:val="20"/>
          <w:szCs w:val="20"/>
          <w:lang w:eastAsia="en-IN"/>
        </w:rPr>
        <w:t>X'y</w:t>
      </w:r>
      <w:proofErr w:type="spellEnd"/>
    </w:p>
    <w:p w14:paraId="5A0B150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This is the (base procedure) where you can literally place </w:t>
      </w:r>
    </w:p>
    <w:p w14:paraId="7633668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any</w:t>
      </w:r>
      <w:proofErr w:type="gramEnd"/>
      <w:r w:rsidRPr="00C72F08">
        <w:rPr>
          <w:rFonts w:ascii="Courier New" w:eastAsia="Times New Roman" w:hAnsi="Courier New" w:cs="Courier New"/>
          <w:sz w:val="20"/>
          <w:szCs w:val="20"/>
          <w:lang w:eastAsia="en-IN"/>
        </w:rPr>
        <w:t xml:space="preserve"> optimization algorithm</w:t>
      </w:r>
    </w:p>
    <w:p w14:paraId="2CF0CB2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spellStart"/>
      <w:r w:rsidRPr="00C72F08">
        <w:rPr>
          <w:rFonts w:ascii="Courier New" w:eastAsia="Times New Roman" w:hAnsi="Courier New" w:cs="Courier New"/>
          <w:sz w:val="20"/>
          <w:szCs w:val="20"/>
          <w:lang w:eastAsia="en-IN"/>
        </w:rPr>
        <w:t>base_prod</w:t>
      </w:r>
      <w:proofErr w:type="spellEnd"/>
      <w:r w:rsidRPr="00C72F08">
        <w:rPr>
          <w:rFonts w:ascii="Courier New" w:eastAsia="Times New Roman" w:hAnsi="Courier New" w:cs="Courier New"/>
          <w:sz w:val="20"/>
          <w:szCs w:val="20"/>
          <w:lang w:eastAsia="en-IN"/>
        </w:rPr>
        <w:t xml:space="preserve"> &lt;- </w:t>
      </w:r>
      <w:proofErr w:type="spellStart"/>
      <w:proofErr w:type="gramStart"/>
      <w:r w:rsidRPr="00C72F08">
        <w:rPr>
          <w:rFonts w:ascii="Courier New" w:eastAsia="Times New Roman" w:hAnsi="Courier New" w:cs="Courier New"/>
          <w:sz w:val="20"/>
          <w:szCs w:val="20"/>
          <w:lang w:eastAsia="en-IN"/>
        </w:rPr>
        <w:t>lm.fit</w:t>
      </w:r>
      <w:proofErr w:type="spellEnd"/>
      <w:r w:rsidRPr="00C72F08">
        <w:rPr>
          <w:rFonts w:ascii="Courier New" w:eastAsia="Times New Roman" w:hAnsi="Courier New" w:cs="Courier New"/>
          <w:sz w:val="20"/>
          <w:szCs w:val="20"/>
          <w:lang w:eastAsia="en-IN"/>
        </w:rPr>
        <w:t>(</w:t>
      </w:r>
      <w:proofErr w:type="gramEnd"/>
      <w:r w:rsidRPr="00C72F08">
        <w:rPr>
          <w:rFonts w:ascii="Courier New" w:eastAsia="Times New Roman" w:hAnsi="Courier New" w:cs="Courier New"/>
          <w:sz w:val="20"/>
          <w:szCs w:val="20"/>
          <w:lang w:eastAsia="en-IN"/>
        </w:rPr>
        <w:t>x = X, y = u)</w:t>
      </w:r>
    </w:p>
    <w:p w14:paraId="2CAE013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spellStart"/>
      <w:r w:rsidRPr="00C72F08">
        <w:rPr>
          <w:rFonts w:ascii="Courier New" w:eastAsia="Times New Roman" w:hAnsi="Courier New" w:cs="Courier New"/>
          <w:sz w:val="20"/>
          <w:szCs w:val="20"/>
          <w:lang w:eastAsia="en-IN"/>
        </w:rPr>
        <w:t>theta_i</w:t>
      </w:r>
      <w:proofErr w:type="spellEnd"/>
      <w:r w:rsidRPr="00C72F08">
        <w:rPr>
          <w:rFonts w:ascii="Courier New" w:eastAsia="Times New Roman" w:hAnsi="Courier New" w:cs="Courier New"/>
          <w:sz w:val="20"/>
          <w:szCs w:val="20"/>
          <w:lang w:eastAsia="en-IN"/>
        </w:rPr>
        <w:t xml:space="preserve"> &lt;- </w:t>
      </w:r>
      <w:proofErr w:type="spellStart"/>
      <w:r w:rsidRPr="00C72F08">
        <w:rPr>
          <w:rFonts w:ascii="Courier New" w:eastAsia="Times New Roman" w:hAnsi="Courier New" w:cs="Courier New"/>
          <w:sz w:val="20"/>
          <w:szCs w:val="20"/>
          <w:lang w:eastAsia="en-IN"/>
        </w:rPr>
        <w:t>coef</w:t>
      </w:r>
      <w:proofErr w:type="spellEnd"/>
      <w:r w:rsidRPr="00C72F08">
        <w:rPr>
          <w:rFonts w:ascii="Courier New" w:eastAsia="Times New Roman" w:hAnsi="Courier New" w:cs="Courier New"/>
          <w:sz w:val="20"/>
          <w:szCs w:val="20"/>
          <w:lang w:eastAsia="en-IN"/>
        </w:rPr>
        <w:t>(</w:t>
      </w:r>
      <w:proofErr w:type="spellStart"/>
      <w:r w:rsidRPr="00C72F08">
        <w:rPr>
          <w:rFonts w:ascii="Courier New" w:eastAsia="Times New Roman" w:hAnsi="Courier New" w:cs="Courier New"/>
          <w:sz w:val="20"/>
          <w:szCs w:val="20"/>
          <w:lang w:eastAsia="en-IN"/>
        </w:rPr>
        <w:t>base_prod</w:t>
      </w:r>
      <w:proofErr w:type="spellEnd"/>
      <w:r w:rsidRPr="00C72F08">
        <w:rPr>
          <w:rFonts w:ascii="Courier New" w:eastAsia="Times New Roman" w:hAnsi="Courier New" w:cs="Courier New"/>
          <w:sz w:val="20"/>
          <w:szCs w:val="20"/>
          <w:lang w:eastAsia="en-IN"/>
        </w:rPr>
        <w:t>)</w:t>
      </w:r>
    </w:p>
    <w:p w14:paraId="2A716C5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5C569C9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update</w:t>
      </w:r>
      <w:proofErr w:type="gramEnd"/>
      <w:r w:rsidRPr="00C72F08">
        <w:rPr>
          <w:rFonts w:ascii="Courier New" w:eastAsia="Times New Roman" w:hAnsi="Courier New" w:cs="Courier New"/>
          <w:sz w:val="20"/>
          <w:szCs w:val="20"/>
          <w:lang w:eastAsia="en-IN"/>
        </w:rPr>
        <w:t xml:space="preserve"> our theta</w:t>
      </w:r>
    </w:p>
    <w:p w14:paraId="01C1921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 &lt;- theta + nu*</w:t>
      </w:r>
      <w:proofErr w:type="spellStart"/>
      <w:proofErr w:type="gramStart"/>
      <w:r w:rsidRPr="00C72F08">
        <w:rPr>
          <w:rFonts w:ascii="Courier New" w:eastAsia="Times New Roman" w:hAnsi="Courier New" w:cs="Courier New"/>
          <w:sz w:val="20"/>
          <w:szCs w:val="20"/>
          <w:lang w:eastAsia="en-IN"/>
        </w:rPr>
        <w:t>as.vector</w:t>
      </w:r>
      <w:proofErr w:type="spellEnd"/>
      <w:proofErr w:type="gramEnd"/>
      <w:r w:rsidRPr="00C72F08">
        <w:rPr>
          <w:rFonts w:ascii="Courier New" w:eastAsia="Times New Roman" w:hAnsi="Courier New" w:cs="Courier New"/>
          <w:sz w:val="20"/>
          <w:szCs w:val="20"/>
          <w:lang w:eastAsia="en-IN"/>
        </w:rPr>
        <w:t>(</w:t>
      </w:r>
      <w:proofErr w:type="spellStart"/>
      <w:r w:rsidRPr="00C72F08">
        <w:rPr>
          <w:rFonts w:ascii="Courier New" w:eastAsia="Times New Roman" w:hAnsi="Courier New" w:cs="Courier New"/>
          <w:sz w:val="20"/>
          <w:szCs w:val="20"/>
          <w:lang w:eastAsia="en-IN"/>
        </w:rPr>
        <w:t>theta_i</w:t>
      </w:r>
      <w:proofErr w:type="spellEnd"/>
      <w:r w:rsidRPr="00C72F08">
        <w:rPr>
          <w:rFonts w:ascii="Courier New" w:eastAsia="Times New Roman" w:hAnsi="Courier New" w:cs="Courier New"/>
          <w:sz w:val="20"/>
          <w:szCs w:val="20"/>
          <w:lang w:eastAsia="en-IN"/>
        </w:rPr>
        <w:t>)</w:t>
      </w:r>
    </w:p>
    <w:p w14:paraId="7A0F2CC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3361B7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new</w:t>
      </w:r>
      <w:proofErr w:type="gramEnd"/>
      <w:r w:rsidRPr="00C72F08">
        <w:rPr>
          <w:rFonts w:ascii="Courier New" w:eastAsia="Times New Roman" w:hAnsi="Courier New" w:cs="Courier New"/>
          <w:sz w:val="20"/>
          <w:szCs w:val="20"/>
          <w:lang w:eastAsia="en-IN"/>
        </w:rPr>
        <w:t xml:space="preserve"> fitted values</w:t>
      </w:r>
    </w:p>
    <w:p w14:paraId="3DC7E212"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fit &lt;- fit + nu * fitted(</w:t>
      </w:r>
      <w:proofErr w:type="spellStart"/>
      <w:r w:rsidRPr="00C72F08">
        <w:rPr>
          <w:rFonts w:ascii="Courier New" w:eastAsia="Times New Roman" w:hAnsi="Courier New" w:cs="Courier New"/>
          <w:sz w:val="20"/>
          <w:szCs w:val="20"/>
          <w:lang w:eastAsia="en-IN"/>
        </w:rPr>
        <w:t>base_prod</w:t>
      </w:r>
      <w:proofErr w:type="spellEnd"/>
      <w:r w:rsidRPr="00C72F08">
        <w:rPr>
          <w:rFonts w:ascii="Courier New" w:eastAsia="Times New Roman" w:hAnsi="Courier New" w:cs="Courier New"/>
          <w:sz w:val="20"/>
          <w:szCs w:val="20"/>
          <w:lang w:eastAsia="en-IN"/>
        </w:rPr>
        <w:t>)</w:t>
      </w:r>
    </w:p>
    <w:p w14:paraId="3838977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E17A2A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update</w:t>
      </w:r>
      <w:proofErr w:type="gramEnd"/>
      <w:r w:rsidRPr="00C72F08">
        <w:rPr>
          <w:rFonts w:ascii="Courier New" w:eastAsia="Times New Roman" w:hAnsi="Courier New" w:cs="Courier New"/>
          <w:sz w:val="20"/>
          <w:szCs w:val="20"/>
          <w:lang w:eastAsia="en-IN"/>
        </w:rPr>
        <w:t xml:space="preserve"> gradient</w:t>
      </w:r>
    </w:p>
    <w:p w14:paraId="1BC77BC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u &lt;- </w:t>
      </w:r>
      <w:proofErr w:type="spellStart"/>
      <w:proofErr w:type="gramStart"/>
      <w:r w:rsidRPr="00C72F08">
        <w:rPr>
          <w:rFonts w:ascii="Courier New" w:eastAsia="Times New Roman" w:hAnsi="Courier New" w:cs="Courier New"/>
          <w:sz w:val="20"/>
          <w:szCs w:val="20"/>
          <w:lang w:eastAsia="en-IN"/>
        </w:rPr>
        <w:t>grad.fun</w:t>
      </w:r>
      <w:proofErr w:type="spellEnd"/>
      <w:r w:rsidRPr="00C72F08">
        <w:rPr>
          <w:rFonts w:ascii="Courier New" w:eastAsia="Times New Roman" w:hAnsi="Courier New" w:cs="Courier New"/>
          <w:sz w:val="20"/>
          <w:szCs w:val="20"/>
          <w:lang w:eastAsia="en-IN"/>
        </w:rPr>
        <w:t>(</w:t>
      </w:r>
      <w:proofErr w:type="gramEnd"/>
      <w:r w:rsidRPr="00C72F08">
        <w:rPr>
          <w:rFonts w:ascii="Courier New" w:eastAsia="Times New Roman" w:hAnsi="Courier New" w:cs="Courier New"/>
          <w:sz w:val="20"/>
          <w:szCs w:val="20"/>
          <w:lang w:eastAsia="en-IN"/>
        </w:rPr>
        <w:t xml:space="preserve">y = y,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 xml:space="preserve"> = fit)</w:t>
      </w:r>
    </w:p>
    <w:p w14:paraId="4EE4EB4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F23803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update</w:t>
      </w:r>
      <w:proofErr w:type="gramEnd"/>
      <w:r w:rsidRPr="00C72F08">
        <w:rPr>
          <w:rFonts w:ascii="Courier New" w:eastAsia="Times New Roman" w:hAnsi="Courier New" w:cs="Courier New"/>
          <w:sz w:val="20"/>
          <w:szCs w:val="20"/>
          <w:lang w:eastAsia="en-IN"/>
        </w:rPr>
        <w:t xml:space="preserve"> loss </w:t>
      </w:r>
    </w:p>
    <w:p w14:paraId="4FFA0A3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loss &lt;- </w:t>
      </w:r>
      <w:proofErr w:type="gramStart"/>
      <w:r w:rsidRPr="00C72F08">
        <w:rPr>
          <w:rFonts w:ascii="Courier New" w:eastAsia="Times New Roman" w:hAnsi="Courier New" w:cs="Courier New"/>
          <w:sz w:val="20"/>
          <w:szCs w:val="20"/>
          <w:lang w:eastAsia="en-IN"/>
        </w:rPr>
        <w:t>append(</w:t>
      </w:r>
      <w:proofErr w:type="gramEnd"/>
      <w:r w:rsidRPr="00C72F08">
        <w:rPr>
          <w:rFonts w:ascii="Courier New" w:eastAsia="Times New Roman" w:hAnsi="Courier New" w:cs="Courier New"/>
          <w:sz w:val="20"/>
          <w:szCs w:val="20"/>
          <w:lang w:eastAsia="en-IN"/>
        </w:rPr>
        <w:t xml:space="preserve">loss, </w:t>
      </w:r>
      <w:proofErr w:type="spellStart"/>
      <w:r w:rsidRPr="00C72F08">
        <w:rPr>
          <w:rFonts w:ascii="Courier New" w:eastAsia="Times New Roman" w:hAnsi="Courier New" w:cs="Courier New"/>
          <w:sz w:val="20"/>
          <w:szCs w:val="20"/>
          <w:lang w:eastAsia="en-IN"/>
        </w:rPr>
        <w:t>loss.fun</w:t>
      </w:r>
      <w:proofErr w:type="spellEnd"/>
      <w:r w:rsidRPr="00C72F08">
        <w:rPr>
          <w:rFonts w:ascii="Courier New" w:eastAsia="Times New Roman" w:hAnsi="Courier New" w:cs="Courier New"/>
          <w:sz w:val="20"/>
          <w:szCs w:val="20"/>
          <w:lang w:eastAsia="en-IN"/>
        </w:rPr>
        <w:t xml:space="preserve">(y = y,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 xml:space="preserve"> = fit))</w:t>
      </w:r>
    </w:p>
    <w:p w14:paraId="4666596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
    <w:p w14:paraId="5F80056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4D5C237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naming</w:t>
      </w:r>
      <w:proofErr w:type="gramEnd"/>
      <w:r w:rsidRPr="00C72F08">
        <w:rPr>
          <w:rFonts w:ascii="Courier New" w:eastAsia="Times New Roman" w:hAnsi="Courier New" w:cs="Courier New"/>
          <w:sz w:val="20"/>
          <w:szCs w:val="20"/>
          <w:lang w:eastAsia="en-IN"/>
        </w:rPr>
        <w:t xml:space="preserve"> the estimator</w:t>
      </w:r>
    </w:p>
    <w:p w14:paraId="62C9B7BD"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names(theta) &lt;- </w:t>
      </w:r>
      <w:proofErr w:type="spellStart"/>
      <w:r w:rsidRPr="00C72F08">
        <w:rPr>
          <w:rFonts w:ascii="Courier New" w:eastAsia="Times New Roman" w:hAnsi="Courier New" w:cs="Courier New"/>
          <w:sz w:val="20"/>
          <w:szCs w:val="20"/>
          <w:lang w:eastAsia="en-IN"/>
        </w:rPr>
        <w:t>colnames</w:t>
      </w:r>
      <w:proofErr w:type="spellEnd"/>
      <w:r w:rsidRPr="00C72F08">
        <w:rPr>
          <w:rFonts w:ascii="Courier New" w:eastAsia="Times New Roman" w:hAnsi="Courier New" w:cs="Courier New"/>
          <w:sz w:val="20"/>
          <w:szCs w:val="20"/>
          <w:lang w:eastAsia="en-IN"/>
        </w:rPr>
        <w:t>(X)</w:t>
      </w:r>
    </w:p>
    <w:p w14:paraId="6F9AC53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1F8DD7D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lastRenderedPageBreak/>
        <w:t xml:space="preserve">  # </w:t>
      </w:r>
      <w:proofErr w:type="gramStart"/>
      <w:r w:rsidRPr="00C72F08">
        <w:rPr>
          <w:rFonts w:ascii="Courier New" w:eastAsia="Times New Roman" w:hAnsi="Courier New" w:cs="Courier New"/>
          <w:sz w:val="20"/>
          <w:szCs w:val="20"/>
          <w:lang w:eastAsia="en-IN"/>
        </w:rPr>
        <w:t>define</w:t>
      </w:r>
      <w:proofErr w:type="gramEnd"/>
      <w:r w:rsidRPr="00C72F08">
        <w:rPr>
          <w:rFonts w:ascii="Courier New" w:eastAsia="Times New Roman" w:hAnsi="Courier New" w:cs="Courier New"/>
          <w:sz w:val="20"/>
          <w:szCs w:val="20"/>
          <w:lang w:eastAsia="en-IN"/>
        </w:rPr>
        <w:t xml:space="preserve"> return</w:t>
      </w:r>
    </w:p>
    <w:p w14:paraId="1F9DC70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gramStart"/>
      <w:r w:rsidRPr="00C72F08">
        <w:rPr>
          <w:rFonts w:ascii="Courier New" w:eastAsia="Times New Roman" w:hAnsi="Courier New" w:cs="Courier New"/>
          <w:sz w:val="20"/>
          <w:szCs w:val="20"/>
          <w:lang w:eastAsia="en-IN"/>
        </w:rPr>
        <w:t>return(</w:t>
      </w:r>
      <w:proofErr w:type="gramEnd"/>
      <w:r w:rsidRPr="00C72F08">
        <w:rPr>
          <w:rFonts w:ascii="Courier New" w:eastAsia="Times New Roman" w:hAnsi="Courier New" w:cs="Courier New"/>
          <w:sz w:val="20"/>
          <w:szCs w:val="20"/>
          <w:lang w:eastAsia="en-IN"/>
        </w:rPr>
        <w:t xml:space="preserve">list(theta = theta, u = u, fit = fit, loss = loss, </w:t>
      </w:r>
    </w:p>
    <w:p w14:paraId="02E9C17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formula = formula, data = data))</w:t>
      </w:r>
    </w:p>
    <w:p w14:paraId="5CAFF59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656D1891"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All the magic happens within the </w:t>
      </w:r>
      <w:r w:rsidRPr="00C72F08">
        <w:rPr>
          <w:rFonts w:ascii="Courier New" w:eastAsia="Times New Roman" w:hAnsi="Courier New" w:cs="Courier New"/>
          <w:sz w:val="20"/>
          <w:szCs w:val="20"/>
          <w:lang w:eastAsia="en-IN"/>
        </w:rPr>
        <w:t>for</w:t>
      </w:r>
      <w:r w:rsidRPr="00C72F08">
        <w:rPr>
          <w:rFonts w:ascii="Times New Roman" w:eastAsia="Times New Roman" w:hAnsi="Times New Roman" w:cs="Times New Roman"/>
          <w:sz w:val="20"/>
          <w:szCs w:val="20"/>
          <w:lang w:eastAsia="en-IN"/>
        </w:rPr>
        <w:t xml:space="preserve"> loop, which is coded in less than 30 lines of code. Everything else is just input/output handling and so on. </w:t>
      </w:r>
    </w:p>
    <w:p w14:paraId="25544F70"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Let us breakdown what is happening.</w:t>
      </w:r>
    </w:p>
    <w:p w14:paraId="2E78509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coerce to </w:t>
      </w:r>
      <w:proofErr w:type="spellStart"/>
      <w:proofErr w:type="gramStart"/>
      <w:r w:rsidRPr="00C72F08">
        <w:rPr>
          <w:rFonts w:ascii="Courier New" w:eastAsia="Times New Roman" w:hAnsi="Courier New" w:cs="Courier New"/>
          <w:sz w:val="20"/>
          <w:szCs w:val="20"/>
          <w:lang w:eastAsia="en-IN"/>
        </w:rPr>
        <w:t>data.frame</w:t>
      </w:r>
      <w:proofErr w:type="spellEnd"/>
      <w:proofErr w:type="gramEnd"/>
    </w:p>
    <w:p w14:paraId="58B8364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data &lt;- </w:t>
      </w:r>
      <w:proofErr w:type="spellStart"/>
      <w:r w:rsidRPr="00C72F08">
        <w:rPr>
          <w:rFonts w:ascii="Courier New" w:eastAsia="Times New Roman" w:hAnsi="Courier New" w:cs="Courier New"/>
          <w:sz w:val="20"/>
          <w:szCs w:val="20"/>
          <w:lang w:eastAsia="en-IN"/>
        </w:rPr>
        <w:t>as.</w:t>
      </w:r>
      <w:proofErr w:type="gramStart"/>
      <w:r w:rsidRPr="00C72F08">
        <w:rPr>
          <w:rFonts w:ascii="Courier New" w:eastAsia="Times New Roman" w:hAnsi="Courier New" w:cs="Courier New"/>
          <w:sz w:val="20"/>
          <w:szCs w:val="20"/>
          <w:lang w:eastAsia="en-IN"/>
        </w:rPr>
        <w:t>data.frame</w:t>
      </w:r>
      <w:proofErr w:type="spellEnd"/>
      <w:proofErr w:type="gramEnd"/>
      <w:r w:rsidRPr="00C72F08">
        <w:rPr>
          <w:rFonts w:ascii="Courier New" w:eastAsia="Times New Roman" w:hAnsi="Courier New" w:cs="Courier New"/>
          <w:sz w:val="20"/>
          <w:szCs w:val="20"/>
          <w:lang w:eastAsia="en-IN"/>
        </w:rPr>
        <w:t>(data)</w:t>
      </w:r>
    </w:p>
    <w:p w14:paraId="2E06121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9F0B1D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handle</w:t>
      </w:r>
      <w:proofErr w:type="gramEnd"/>
      <w:r w:rsidRPr="00C72F08">
        <w:rPr>
          <w:rFonts w:ascii="Courier New" w:eastAsia="Times New Roman" w:hAnsi="Courier New" w:cs="Courier New"/>
          <w:sz w:val="20"/>
          <w:szCs w:val="20"/>
          <w:lang w:eastAsia="en-IN"/>
        </w:rPr>
        <w:t xml:space="preserve"> formula</w:t>
      </w:r>
    </w:p>
    <w:p w14:paraId="61E3EC8F"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formula &lt;- </w:t>
      </w:r>
      <w:proofErr w:type="spellStart"/>
      <w:proofErr w:type="gramStart"/>
      <w:r w:rsidRPr="00C72F08">
        <w:rPr>
          <w:rFonts w:ascii="Courier New" w:eastAsia="Times New Roman" w:hAnsi="Courier New" w:cs="Courier New"/>
          <w:sz w:val="20"/>
          <w:szCs w:val="20"/>
          <w:lang w:eastAsia="en-IN"/>
        </w:rPr>
        <w:t>terms.formula</w:t>
      </w:r>
      <w:proofErr w:type="spellEnd"/>
      <w:proofErr w:type="gramEnd"/>
      <w:r w:rsidRPr="00C72F08">
        <w:rPr>
          <w:rFonts w:ascii="Courier New" w:eastAsia="Times New Roman" w:hAnsi="Courier New" w:cs="Courier New"/>
          <w:sz w:val="20"/>
          <w:szCs w:val="20"/>
          <w:lang w:eastAsia="en-IN"/>
        </w:rPr>
        <w:t>(formula)</w:t>
      </w:r>
    </w:p>
    <w:p w14:paraId="7FF7072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42DA883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get</w:t>
      </w:r>
      <w:proofErr w:type="gramEnd"/>
      <w:r w:rsidRPr="00C72F08">
        <w:rPr>
          <w:rFonts w:ascii="Courier New" w:eastAsia="Times New Roman" w:hAnsi="Courier New" w:cs="Courier New"/>
          <w:sz w:val="20"/>
          <w:szCs w:val="20"/>
          <w:lang w:eastAsia="en-IN"/>
        </w:rPr>
        <w:t xml:space="preserve"> the design matrix</w:t>
      </w:r>
    </w:p>
    <w:p w14:paraId="54A945A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X &lt;- </w:t>
      </w:r>
      <w:proofErr w:type="spellStart"/>
      <w:proofErr w:type="gramStart"/>
      <w:r w:rsidRPr="00C72F08">
        <w:rPr>
          <w:rFonts w:ascii="Courier New" w:eastAsia="Times New Roman" w:hAnsi="Courier New" w:cs="Courier New"/>
          <w:sz w:val="20"/>
          <w:szCs w:val="20"/>
          <w:lang w:eastAsia="en-IN"/>
        </w:rPr>
        <w:t>model.matrix</w:t>
      </w:r>
      <w:proofErr w:type="spellEnd"/>
      <w:proofErr w:type="gramEnd"/>
      <w:r w:rsidRPr="00C72F08">
        <w:rPr>
          <w:rFonts w:ascii="Courier New" w:eastAsia="Times New Roman" w:hAnsi="Courier New" w:cs="Courier New"/>
          <w:sz w:val="20"/>
          <w:szCs w:val="20"/>
          <w:lang w:eastAsia="en-IN"/>
        </w:rPr>
        <w:t>(formula, data)</w:t>
      </w:r>
    </w:p>
    <w:p w14:paraId="7CE1178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250F21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extract</w:t>
      </w:r>
      <w:proofErr w:type="gramEnd"/>
      <w:r w:rsidRPr="00C72F08">
        <w:rPr>
          <w:rFonts w:ascii="Courier New" w:eastAsia="Times New Roman" w:hAnsi="Courier New" w:cs="Courier New"/>
          <w:sz w:val="20"/>
          <w:szCs w:val="20"/>
          <w:lang w:eastAsia="en-IN"/>
        </w:rPr>
        <w:t xml:space="preserve"> target</w:t>
      </w:r>
    </w:p>
    <w:p w14:paraId="5664E21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y &lt;- </w:t>
      </w:r>
      <w:proofErr w:type="gramStart"/>
      <w:r w:rsidRPr="00C72F08">
        <w:rPr>
          <w:rFonts w:ascii="Courier New" w:eastAsia="Times New Roman" w:hAnsi="Courier New" w:cs="Courier New"/>
          <w:sz w:val="20"/>
          <w:szCs w:val="20"/>
          <w:lang w:eastAsia="en-IN"/>
        </w:rPr>
        <w:t>data[</w:t>
      </w:r>
      <w:proofErr w:type="gramEnd"/>
      <w:r w:rsidRPr="00C72F08">
        <w:rPr>
          <w:rFonts w:ascii="Courier New" w:eastAsia="Times New Roman" w:hAnsi="Courier New" w:cs="Courier New"/>
          <w:sz w:val="20"/>
          <w:szCs w:val="20"/>
          <w:lang w:eastAsia="en-IN"/>
        </w:rPr>
        <w:t xml:space="preserve">, </w:t>
      </w:r>
      <w:proofErr w:type="spellStart"/>
      <w:r w:rsidRPr="00C72F08">
        <w:rPr>
          <w:rFonts w:ascii="Courier New" w:eastAsia="Times New Roman" w:hAnsi="Courier New" w:cs="Courier New"/>
          <w:sz w:val="20"/>
          <w:szCs w:val="20"/>
          <w:lang w:eastAsia="en-IN"/>
        </w:rPr>
        <w:t>as.character</w:t>
      </w:r>
      <w:proofErr w:type="spellEnd"/>
      <w:r w:rsidRPr="00C72F08">
        <w:rPr>
          <w:rFonts w:ascii="Courier New" w:eastAsia="Times New Roman" w:hAnsi="Courier New" w:cs="Courier New"/>
          <w:sz w:val="20"/>
          <w:szCs w:val="20"/>
          <w:lang w:eastAsia="en-IN"/>
        </w:rPr>
        <w:t>(formula)[2]]</w:t>
      </w:r>
    </w:p>
    <w:p w14:paraId="7742052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CE55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initial</w:t>
      </w:r>
      <w:proofErr w:type="gramEnd"/>
      <w:r w:rsidRPr="00C72F08">
        <w:rPr>
          <w:rFonts w:ascii="Courier New" w:eastAsia="Times New Roman" w:hAnsi="Courier New" w:cs="Courier New"/>
          <w:sz w:val="20"/>
          <w:szCs w:val="20"/>
          <w:lang w:eastAsia="en-IN"/>
        </w:rPr>
        <w:t xml:space="preserve"> fit</w:t>
      </w:r>
    </w:p>
    <w:p w14:paraId="61860BC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fit &lt;- </w:t>
      </w:r>
      <w:proofErr w:type="spellStart"/>
      <w:proofErr w:type="gramStart"/>
      <w:r w:rsidRPr="00C72F08">
        <w:rPr>
          <w:rFonts w:ascii="Courier New" w:eastAsia="Times New Roman" w:hAnsi="Courier New" w:cs="Courier New"/>
          <w:sz w:val="20"/>
          <w:szCs w:val="20"/>
          <w:lang w:eastAsia="en-IN"/>
        </w:rPr>
        <w:t>f.init</w:t>
      </w:r>
      <w:proofErr w:type="spellEnd"/>
      <w:proofErr w:type="gramEnd"/>
    </w:p>
    <w:p w14:paraId="6E7F73DD"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2A8CCE9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initialize the gradient with </w:t>
      </w:r>
      <w:proofErr w:type="spellStart"/>
      <w:proofErr w:type="gramStart"/>
      <w:r w:rsidRPr="00C72F08">
        <w:rPr>
          <w:rFonts w:ascii="Courier New" w:eastAsia="Times New Roman" w:hAnsi="Courier New" w:cs="Courier New"/>
          <w:sz w:val="20"/>
          <w:szCs w:val="20"/>
          <w:lang w:eastAsia="en-IN"/>
        </w:rPr>
        <w:t>yhat.init</w:t>
      </w:r>
      <w:proofErr w:type="spellEnd"/>
      <w:proofErr w:type="gramEnd"/>
    </w:p>
    <w:p w14:paraId="76DD25B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u &lt;- </w:t>
      </w:r>
      <w:proofErr w:type="spellStart"/>
      <w:proofErr w:type="gramStart"/>
      <w:r w:rsidRPr="00C72F08">
        <w:rPr>
          <w:rFonts w:ascii="Courier New" w:eastAsia="Times New Roman" w:hAnsi="Courier New" w:cs="Courier New"/>
          <w:sz w:val="20"/>
          <w:szCs w:val="20"/>
          <w:lang w:eastAsia="en-IN"/>
        </w:rPr>
        <w:t>grad.fun</w:t>
      </w:r>
      <w:proofErr w:type="spellEnd"/>
      <w:r w:rsidRPr="00C72F08">
        <w:rPr>
          <w:rFonts w:ascii="Courier New" w:eastAsia="Times New Roman" w:hAnsi="Courier New" w:cs="Courier New"/>
          <w:sz w:val="20"/>
          <w:szCs w:val="20"/>
          <w:lang w:eastAsia="en-IN"/>
        </w:rPr>
        <w:t>(</w:t>
      </w:r>
      <w:proofErr w:type="gramEnd"/>
      <w:r w:rsidRPr="00C72F08">
        <w:rPr>
          <w:rFonts w:ascii="Courier New" w:eastAsia="Times New Roman" w:hAnsi="Courier New" w:cs="Courier New"/>
          <w:sz w:val="20"/>
          <w:szCs w:val="20"/>
          <w:lang w:eastAsia="en-IN"/>
        </w:rPr>
        <w:t xml:space="preserve">y = y,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 xml:space="preserve"> = fit)</w:t>
      </w:r>
    </w:p>
    <w:p w14:paraId="1CFD525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D4CEAE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initial</w:t>
      </w:r>
      <w:proofErr w:type="gramEnd"/>
      <w:r w:rsidRPr="00C72F08">
        <w:rPr>
          <w:rFonts w:ascii="Courier New" w:eastAsia="Times New Roman" w:hAnsi="Courier New" w:cs="Courier New"/>
          <w:sz w:val="20"/>
          <w:szCs w:val="20"/>
          <w:lang w:eastAsia="en-IN"/>
        </w:rPr>
        <w:t xml:space="preserve"> working parameter (our theta)</w:t>
      </w:r>
    </w:p>
    <w:p w14:paraId="4ADBD60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this</w:t>
      </w:r>
      <w:proofErr w:type="gramEnd"/>
      <w:r w:rsidRPr="00C72F08">
        <w:rPr>
          <w:rFonts w:ascii="Courier New" w:eastAsia="Times New Roman" w:hAnsi="Courier New" w:cs="Courier New"/>
          <w:sz w:val="20"/>
          <w:szCs w:val="20"/>
          <w:lang w:eastAsia="en-IN"/>
        </w:rPr>
        <w:t xml:space="preserve"> is just an empty body</w:t>
      </w:r>
    </w:p>
    <w:p w14:paraId="6EAF13B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 &lt;- </w:t>
      </w:r>
      <w:proofErr w:type="gramStart"/>
      <w:r w:rsidRPr="00C72F08">
        <w:rPr>
          <w:rFonts w:ascii="Courier New" w:eastAsia="Times New Roman" w:hAnsi="Courier New" w:cs="Courier New"/>
          <w:sz w:val="20"/>
          <w:szCs w:val="20"/>
          <w:lang w:eastAsia="en-IN"/>
        </w:rPr>
        <w:t>rep(</w:t>
      </w:r>
      <w:proofErr w:type="gramEnd"/>
      <w:r w:rsidRPr="00C72F08">
        <w:rPr>
          <w:rFonts w:ascii="Courier New" w:eastAsia="Times New Roman" w:hAnsi="Courier New" w:cs="Courier New"/>
          <w:sz w:val="20"/>
          <w:szCs w:val="20"/>
          <w:lang w:eastAsia="en-IN"/>
        </w:rPr>
        <w:t xml:space="preserve">0, </w:t>
      </w:r>
      <w:proofErr w:type="spellStart"/>
      <w:r w:rsidRPr="00C72F08">
        <w:rPr>
          <w:rFonts w:ascii="Courier New" w:eastAsia="Times New Roman" w:hAnsi="Courier New" w:cs="Courier New"/>
          <w:sz w:val="20"/>
          <w:szCs w:val="20"/>
          <w:lang w:eastAsia="en-IN"/>
        </w:rPr>
        <w:t>ncol</w:t>
      </w:r>
      <w:proofErr w:type="spellEnd"/>
      <w:r w:rsidRPr="00C72F08">
        <w:rPr>
          <w:rFonts w:ascii="Courier New" w:eastAsia="Times New Roman" w:hAnsi="Courier New" w:cs="Courier New"/>
          <w:sz w:val="20"/>
          <w:szCs w:val="20"/>
          <w:lang w:eastAsia="en-IN"/>
        </w:rPr>
        <w:t>(X))</w:t>
      </w:r>
    </w:p>
    <w:p w14:paraId="4D94951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5828A15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track</w:t>
      </w:r>
      <w:proofErr w:type="gramEnd"/>
      <w:r w:rsidRPr="00C72F08">
        <w:rPr>
          <w:rFonts w:ascii="Courier New" w:eastAsia="Times New Roman" w:hAnsi="Courier New" w:cs="Courier New"/>
          <w:sz w:val="20"/>
          <w:szCs w:val="20"/>
          <w:lang w:eastAsia="en-IN"/>
        </w:rPr>
        <w:t xml:space="preserve"> loss</w:t>
      </w:r>
    </w:p>
    <w:p w14:paraId="29C28ED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loss &lt;- </w:t>
      </w:r>
      <w:proofErr w:type="gramStart"/>
      <w:r w:rsidRPr="00C72F08">
        <w:rPr>
          <w:rFonts w:ascii="Courier New" w:eastAsia="Times New Roman" w:hAnsi="Courier New" w:cs="Courier New"/>
          <w:sz w:val="20"/>
          <w:szCs w:val="20"/>
          <w:lang w:eastAsia="en-IN"/>
        </w:rPr>
        <w:t>c(</w:t>
      </w:r>
      <w:proofErr w:type="gramEnd"/>
      <w:r w:rsidRPr="00C72F08">
        <w:rPr>
          <w:rFonts w:ascii="Courier New" w:eastAsia="Times New Roman" w:hAnsi="Courier New" w:cs="Courier New"/>
          <w:sz w:val="20"/>
          <w:szCs w:val="20"/>
          <w:lang w:eastAsia="en-IN"/>
        </w:rPr>
        <w:t>)</w:t>
      </w:r>
    </w:p>
    <w:p w14:paraId="27EE1709"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The first part is just input handling, but we can see that we have to initialize the gradient, by starting with a best guess fit </w:t>
      </w:r>
      <w:proofErr w:type="spellStart"/>
      <w:proofErr w:type="gramStart"/>
      <w:r w:rsidRPr="00C72F08">
        <w:rPr>
          <w:rFonts w:ascii="Courier New" w:eastAsia="Times New Roman" w:hAnsi="Courier New" w:cs="Courier New"/>
          <w:sz w:val="20"/>
          <w:szCs w:val="20"/>
          <w:lang w:eastAsia="en-IN"/>
        </w:rPr>
        <w:t>yhat.init</w:t>
      </w:r>
      <w:proofErr w:type="spellEnd"/>
      <w:proofErr w:type="gramEnd"/>
      <w:r w:rsidRPr="00C72F08">
        <w:rPr>
          <w:rFonts w:ascii="Times New Roman" w:eastAsia="Times New Roman" w:hAnsi="Times New Roman" w:cs="Times New Roman"/>
          <w:sz w:val="20"/>
          <w:szCs w:val="20"/>
          <w:lang w:eastAsia="en-IN"/>
        </w:rPr>
        <w:t xml:space="preserve">, e.g. zero. After initializing, we need some containers to store our loss and our estimator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w:t>
      </w:r>
    </w:p>
    <w:p w14:paraId="73F67AB3"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The next part is all about our optimization, where we iteratively approaching the minimum of our prespecified loss function.</w:t>
      </w:r>
    </w:p>
    <w:p w14:paraId="51CE1B5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gramStart"/>
      <w:r w:rsidRPr="00C72F08">
        <w:rPr>
          <w:rFonts w:ascii="Courier New" w:eastAsia="Times New Roman" w:hAnsi="Courier New" w:cs="Courier New"/>
          <w:sz w:val="20"/>
          <w:szCs w:val="20"/>
          <w:lang w:eastAsia="en-IN"/>
        </w:rPr>
        <w:t>boost</w:t>
      </w:r>
      <w:proofErr w:type="gramEnd"/>
      <w:r w:rsidRPr="00C72F08">
        <w:rPr>
          <w:rFonts w:ascii="Courier New" w:eastAsia="Times New Roman" w:hAnsi="Courier New" w:cs="Courier New"/>
          <w:sz w:val="20"/>
          <w:szCs w:val="20"/>
          <w:lang w:eastAsia="en-IN"/>
        </w:rPr>
        <w:t xml:space="preserve"> from 1 to stop</w:t>
      </w:r>
    </w:p>
    <w:p w14:paraId="6AFBAB4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for (</w:t>
      </w:r>
      <w:proofErr w:type="spellStart"/>
      <w:r w:rsidRPr="00C72F08">
        <w:rPr>
          <w:rFonts w:ascii="Courier New" w:eastAsia="Times New Roman" w:hAnsi="Courier New" w:cs="Courier New"/>
          <w:sz w:val="20"/>
          <w:szCs w:val="20"/>
          <w:lang w:eastAsia="en-IN"/>
        </w:rPr>
        <w:t>i</w:t>
      </w:r>
      <w:proofErr w:type="spellEnd"/>
      <w:r w:rsidRPr="00C72F08">
        <w:rPr>
          <w:rFonts w:ascii="Courier New" w:eastAsia="Times New Roman" w:hAnsi="Courier New" w:cs="Courier New"/>
          <w:sz w:val="20"/>
          <w:szCs w:val="20"/>
          <w:lang w:eastAsia="en-IN"/>
        </w:rPr>
        <w:t xml:space="preserve"> in </w:t>
      </w:r>
      <w:proofErr w:type="gramStart"/>
      <w:r w:rsidRPr="00C72F08">
        <w:rPr>
          <w:rFonts w:ascii="Courier New" w:eastAsia="Times New Roman" w:hAnsi="Courier New" w:cs="Courier New"/>
          <w:sz w:val="20"/>
          <w:szCs w:val="20"/>
          <w:lang w:eastAsia="en-IN"/>
        </w:rPr>
        <w:t>1:stop</w:t>
      </w:r>
      <w:proofErr w:type="gramEnd"/>
      <w:r w:rsidRPr="00C72F08">
        <w:rPr>
          <w:rFonts w:ascii="Courier New" w:eastAsia="Times New Roman" w:hAnsi="Courier New" w:cs="Courier New"/>
          <w:sz w:val="20"/>
          <w:szCs w:val="20"/>
          <w:lang w:eastAsia="en-IN"/>
        </w:rPr>
        <w:t>) {</w:t>
      </w:r>
    </w:p>
    <w:p w14:paraId="53E59D8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2AD81D0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estimate</w:t>
      </w:r>
      <w:proofErr w:type="gramEnd"/>
      <w:r w:rsidRPr="00C72F08">
        <w:rPr>
          <w:rFonts w:ascii="Courier New" w:eastAsia="Times New Roman" w:hAnsi="Courier New" w:cs="Courier New"/>
          <w:sz w:val="20"/>
          <w:szCs w:val="20"/>
          <w:lang w:eastAsia="en-IN"/>
        </w:rPr>
        <w:t xml:space="preserve"> working parameter (via OLS)</w:t>
      </w:r>
    </w:p>
    <w:p w14:paraId="3FDE741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spellStart"/>
      <w:proofErr w:type="gramStart"/>
      <w:r w:rsidRPr="00C72F08">
        <w:rPr>
          <w:rFonts w:ascii="Courier New" w:eastAsia="Times New Roman" w:hAnsi="Courier New" w:cs="Courier New"/>
          <w:sz w:val="20"/>
          <w:szCs w:val="20"/>
          <w:lang w:eastAsia="en-IN"/>
        </w:rPr>
        <w:t>theta</w:t>
      </w:r>
      <w:proofErr w:type="gramEnd"/>
      <w:r w:rsidRPr="00C72F08">
        <w:rPr>
          <w:rFonts w:ascii="Courier New" w:eastAsia="Times New Roman" w:hAnsi="Courier New" w:cs="Courier New"/>
          <w:sz w:val="20"/>
          <w:szCs w:val="20"/>
          <w:lang w:eastAsia="en-IN"/>
        </w:rPr>
        <w:t>_i</w:t>
      </w:r>
      <w:proofErr w:type="spellEnd"/>
      <w:r w:rsidRPr="00C72F08">
        <w:rPr>
          <w:rFonts w:ascii="Courier New" w:eastAsia="Times New Roman" w:hAnsi="Courier New" w:cs="Courier New"/>
          <w:sz w:val="20"/>
          <w:szCs w:val="20"/>
          <w:lang w:eastAsia="en-IN"/>
        </w:rPr>
        <w:t xml:space="preserve"> = (X'X)^-1 </w:t>
      </w:r>
      <w:proofErr w:type="spellStart"/>
      <w:r w:rsidRPr="00C72F08">
        <w:rPr>
          <w:rFonts w:ascii="Courier New" w:eastAsia="Times New Roman" w:hAnsi="Courier New" w:cs="Courier New"/>
          <w:sz w:val="20"/>
          <w:szCs w:val="20"/>
          <w:lang w:eastAsia="en-IN"/>
        </w:rPr>
        <w:t>X'y</w:t>
      </w:r>
      <w:proofErr w:type="spellEnd"/>
    </w:p>
    <w:p w14:paraId="5418EC2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This is the (base procedure) where you can literally place </w:t>
      </w:r>
    </w:p>
    <w:p w14:paraId="5B2769E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any</w:t>
      </w:r>
      <w:proofErr w:type="gramEnd"/>
      <w:r w:rsidRPr="00C72F08">
        <w:rPr>
          <w:rFonts w:ascii="Courier New" w:eastAsia="Times New Roman" w:hAnsi="Courier New" w:cs="Courier New"/>
          <w:sz w:val="20"/>
          <w:szCs w:val="20"/>
          <w:lang w:eastAsia="en-IN"/>
        </w:rPr>
        <w:t xml:space="preserve"> optimization algorithm</w:t>
      </w:r>
    </w:p>
    <w:p w14:paraId="1217B54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spellStart"/>
      <w:r w:rsidRPr="00C72F08">
        <w:rPr>
          <w:rFonts w:ascii="Courier New" w:eastAsia="Times New Roman" w:hAnsi="Courier New" w:cs="Courier New"/>
          <w:sz w:val="20"/>
          <w:szCs w:val="20"/>
          <w:lang w:eastAsia="en-IN"/>
        </w:rPr>
        <w:t>base_prod</w:t>
      </w:r>
      <w:proofErr w:type="spellEnd"/>
      <w:r w:rsidRPr="00C72F08">
        <w:rPr>
          <w:rFonts w:ascii="Courier New" w:eastAsia="Times New Roman" w:hAnsi="Courier New" w:cs="Courier New"/>
          <w:sz w:val="20"/>
          <w:szCs w:val="20"/>
          <w:lang w:eastAsia="en-IN"/>
        </w:rPr>
        <w:t xml:space="preserve"> &lt;- </w:t>
      </w:r>
      <w:proofErr w:type="spellStart"/>
      <w:proofErr w:type="gramStart"/>
      <w:r w:rsidRPr="00C72F08">
        <w:rPr>
          <w:rFonts w:ascii="Courier New" w:eastAsia="Times New Roman" w:hAnsi="Courier New" w:cs="Courier New"/>
          <w:sz w:val="20"/>
          <w:szCs w:val="20"/>
          <w:lang w:eastAsia="en-IN"/>
        </w:rPr>
        <w:t>lm.fit</w:t>
      </w:r>
      <w:proofErr w:type="spellEnd"/>
      <w:r w:rsidRPr="00C72F08">
        <w:rPr>
          <w:rFonts w:ascii="Courier New" w:eastAsia="Times New Roman" w:hAnsi="Courier New" w:cs="Courier New"/>
          <w:sz w:val="20"/>
          <w:szCs w:val="20"/>
          <w:lang w:eastAsia="en-IN"/>
        </w:rPr>
        <w:t>(</w:t>
      </w:r>
      <w:proofErr w:type="gramEnd"/>
      <w:r w:rsidRPr="00C72F08">
        <w:rPr>
          <w:rFonts w:ascii="Courier New" w:eastAsia="Times New Roman" w:hAnsi="Courier New" w:cs="Courier New"/>
          <w:sz w:val="20"/>
          <w:szCs w:val="20"/>
          <w:lang w:eastAsia="en-IN"/>
        </w:rPr>
        <w:t>x = X, y = u)</w:t>
      </w:r>
    </w:p>
    <w:p w14:paraId="3292ABF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roofErr w:type="spellStart"/>
      <w:r w:rsidRPr="00C72F08">
        <w:rPr>
          <w:rFonts w:ascii="Courier New" w:eastAsia="Times New Roman" w:hAnsi="Courier New" w:cs="Courier New"/>
          <w:sz w:val="20"/>
          <w:szCs w:val="20"/>
          <w:lang w:eastAsia="en-IN"/>
        </w:rPr>
        <w:t>theta_i</w:t>
      </w:r>
      <w:proofErr w:type="spellEnd"/>
      <w:r w:rsidRPr="00C72F08">
        <w:rPr>
          <w:rFonts w:ascii="Courier New" w:eastAsia="Times New Roman" w:hAnsi="Courier New" w:cs="Courier New"/>
          <w:sz w:val="20"/>
          <w:szCs w:val="20"/>
          <w:lang w:eastAsia="en-IN"/>
        </w:rPr>
        <w:t xml:space="preserve"> &lt;- </w:t>
      </w:r>
      <w:proofErr w:type="spellStart"/>
      <w:r w:rsidRPr="00C72F08">
        <w:rPr>
          <w:rFonts w:ascii="Courier New" w:eastAsia="Times New Roman" w:hAnsi="Courier New" w:cs="Courier New"/>
          <w:sz w:val="20"/>
          <w:szCs w:val="20"/>
          <w:lang w:eastAsia="en-IN"/>
        </w:rPr>
        <w:t>coef</w:t>
      </w:r>
      <w:proofErr w:type="spellEnd"/>
      <w:r w:rsidRPr="00C72F08">
        <w:rPr>
          <w:rFonts w:ascii="Courier New" w:eastAsia="Times New Roman" w:hAnsi="Courier New" w:cs="Courier New"/>
          <w:sz w:val="20"/>
          <w:szCs w:val="20"/>
          <w:lang w:eastAsia="en-IN"/>
        </w:rPr>
        <w:t>(</w:t>
      </w:r>
      <w:proofErr w:type="spellStart"/>
      <w:r w:rsidRPr="00C72F08">
        <w:rPr>
          <w:rFonts w:ascii="Courier New" w:eastAsia="Times New Roman" w:hAnsi="Courier New" w:cs="Courier New"/>
          <w:sz w:val="20"/>
          <w:szCs w:val="20"/>
          <w:lang w:eastAsia="en-IN"/>
        </w:rPr>
        <w:t>base_prod</w:t>
      </w:r>
      <w:proofErr w:type="spellEnd"/>
      <w:r w:rsidRPr="00C72F08">
        <w:rPr>
          <w:rFonts w:ascii="Courier New" w:eastAsia="Times New Roman" w:hAnsi="Courier New" w:cs="Courier New"/>
          <w:sz w:val="20"/>
          <w:szCs w:val="20"/>
          <w:lang w:eastAsia="en-IN"/>
        </w:rPr>
        <w:t>)</w:t>
      </w:r>
    </w:p>
    <w:p w14:paraId="3FDB81D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310D28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update</w:t>
      </w:r>
      <w:proofErr w:type="gramEnd"/>
      <w:r w:rsidRPr="00C72F08">
        <w:rPr>
          <w:rFonts w:ascii="Courier New" w:eastAsia="Times New Roman" w:hAnsi="Courier New" w:cs="Courier New"/>
          <w:sz w:val="20"/>
          <w:szCs w:val="20"/>
          <w:lang w:eastAsia="en-IN"/>
        </w:rPr>
        <w:t xml:space="preserve"> our theta</w:t>
      </w:r>
    </w:p>
    <w:p w14:paraId="176A1C9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 &lt;- theta + nu*</w:t>
      </w:r>
      <w:proofErr w:type="spellStart"/>
      <w:proofErr w:type="gramStart"/>
      <w:r w:rsidRPr="00C72F08">
        <w:rPr>
          <w:rFonts w:ascii="Courier New" w:eastAsia="Times New Roman" w:hAnsi="Courier New" w:cs="Courier New"/>
          <w:sz w:val="20"/>
          <w:szCs w:val="20"/>
          <w:lang w:eastAsia="en-IN"/>
        </w:rPr>
        <w:t>as.vector</w:t>
      </w:r>
      <w:proofErr w:type="spellEnd"/>
      <w:proofErr w:type="gramEnd"/>
      <w:r w:rsidRPr="00C72F08">
        <w:rPr>
          <w:rFonts w:ascii="Courier New" w:eastAsia="Times New Roman" w:hAnsi="Courier New" w:cs="Courier New"/>
          <w:sz w:val="20"/>
          <w:szCs w:val="20"/>
          <w:lang w:eastAsia="en-IN"/>
        </w:rPr>
        <w:t>(</w:t>
      </w:r>
      <w:proofErr w:type="spellStart"/>
      <w:r w:rsidRPr="00C72F08">
        <w:rPr>
          <w:rFonts w:ascii="Courier New" w:eastAsia="Times New Roman" w:hAnsi="Courier New" w:cs="Courier New"/>
          <w:sz w:val="20"/>
          <w:szCs w:val="20"/>
          <w:lang w:eastAsia="en-IN"/>
        </w:rPr>
        <w:t>theta_i</w:t>
      </w:r>
      <w:proofErr w:type="spellEnd"/>
      <w:r w:rsidRPr="00C72F08">
        <w:rPr>
          <w:rFonts w:ascii="Courier New" w:eastAsia="Times New Roman" w:hAnsi="Courier New" w:cs="Courier New"/>
          <w:sz w:val="20"/>
          <w:szCs w:val="20"/>
          <w:lang w:eastAsia="en-IN"/>
        </w:rPr>
        <w:t>)</w:t>
      </w:r>
    </w:p>
    <w:p w14:paraId="5CD80E52"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7AA397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new</w:t>
      </w:r>
      <w:proofErr w:type="gramEnd"/>
      <w:r w:rsidRPr="00C72F08">
        <w:rPr>
          <w:rFonts w:ascii="Courier New" w:eastAsia="Times New Roman" w:hAnsi="Courier New" w:cs="Courier New"/>
          <w:sz w:val="20"/>
          <w:szCs w:val="20"/>
          <w:lang w:eastAsia="en-IN"/>
        </w:rPr>
        <w:t xml:space="preserve"> fitted values</w:t>
      </w:r>
    </w:p>
    <w:p w14:paraId="086BE76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fit &lt;- fit + nu * fitted(</w:t>
      </w:r>
      <w:proofErr w:type="spellStart"/>
      <w:r w:rsidRPr="00C72F08">
        <w:rPr>
          <w:rFonts w:ascii="Courier New" w:eastAsia="Times New Roman" w:hAnsi="Courier New" w:cs="Courier New"/>
          <w:sz w:val="20"/>
          <w:szCs w:val="20"/>
          <w:lang w:eastAsia="en-IN"/>
        </w:rPr>
        <w:t>base_prod</w:t>
      </w:r>
      <w:proofErr w:type="spellEnd"/>
      <w:r w:rsidRPr="00C72F08">
        <w:rPr>
          <w:rFonts w:ascii="Courier New" w:eastAsia="Times New Roman" w:hAnsi="Courier New" w:cs="Courier New"/>
          <w:sz w:val="20"/>
          <w:szCs w:val="20"/>
          <w:lang w:eastAsia="en-IN"/>
        </w:rPr>
        <w:t>)</w:t>
      </w:r>
    </w:p>
    <w:p w14:paraId="2E99D58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5EA0835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update</w:t>
      </w:r>
      <w:proofErr w:type="gramEnd"/>
      <w:r w:rsidRPr="00C72F08">
        <w:rPr>
          <w:rFonts w:ascii="Courier New" w:eastAsia="Times New Roman" w:hAnsi="Courier New" w:cs="Courier New"/>
          <w:sz w:val="20"/>
          <w:szCs w:val="20"/>
          <w:lang w:eastAsia="en-IN"/>
        </w:rPr>
        <w:t xml:space="preserve"> gradient</w:t>
      </w:r>
    </w:p>
    <w:p w14:paraId="4EDB736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lastRenderedPageBreak/>
        <w:t xml:space="preserve">    u &lt;- </w:t>
      </w:r>
      <w:proofErr w:type="spellStart"/>
      <w:proofErr w:type="gramStart"/>
      <w:r w:rsidRPr="00C72F08">
        <w:rPr>
          <w:rFonts w:ascii="Courier New" w:eastAsia="Times New Roman" w:hAnsi="Courier New" w:cs="Courier New"/>
          <w:sz w:val="20"/>
          <w:szCs w:val="20"/>
          <w:lang w:eastAsia="en-IN"/>
        </w:rPr>
        <w:t>grad.fun</w:t>
      </w:r>
      <w:proofErr w:type="spellEnd"/>
      <w:r w:rsidRPr="00C72F08">
        <w:rPr>
          <w:rFonts w:ascii="Courier New" w:eastAsia="Times New Roman" w:hAnsi="Courier New" w:cs="Courier New"/>
          <w:sz w:val="20"/>
          <w:szCs w:val="20"/>
          <w:lang w:eastAsia="en-IN"/>
        </w:rPr>
        <w:t>(</w:t>
      </w:r>
      <w:proofErr w:type="gramEnd"/>
      <w:r w:rsidRPr="00C72F08">
        <w:rPr>
          <w:rFonts w:ascii="Courier New" w:eastAsia="Times New Roman" w:hAnsi="Courier New" w:cs="Courier New"/>
          <w:sz w:val="20"/>
          <w:szCs w:val="20"/>
          <w:lang w:eastAsia="en-IN"/>
        </w:rPr>
        <w:t xml:space="preserve">y = y,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 xml:space="preserve"> = fit)</w:t>
      </w:r>
    </w:p>
    <w:p w14:paraId="53E7053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0C0F8A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roofErr w:type="gramStart"/>
      <w:r w:rsidRPr="00C72F08">
        <w:rPr>
          <w:rFonts w:ascii="Courier New" w:eastAsia="Times New Roman" w:hAnsi="Courier New" w:cs="Courier New"/>
          <w:sz w:val="20"/>
          <w:szCs w:val="20"/>
          <w:lang w:eastAsia="en-IN"/>
        </w:rPr>
        <w:t>update</w:t>
      </w:r>
      <w:proofErr w:type="gramEnd"/>
      <w:r w:rsidRPr="00C72F08">
        <w:rPr>
          <w:rFonts w:ascii="Courier New" w:eastAsia="Times New Roman" w:hAnsi="Courier New" w:cs="Courier New"/>
          <w:sz w:val="20"/>
          <w:szCs w:val="20"/>
          <w:lang w:eastAsia="en-IN"/>
        </w:rPr>
        <w:t xml:space="preserve"> loss </w:t>
      </w:r>
    </w:p>
    <w:p w14:paraId="66103CC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loss &lt;- </w:t>
      </w:r>
      <w:proofErr w:type="gramStart"/>
      <w:r w:rsidRPr="00C72F08">
        <w:rPr>
          <w:rFonts w:ascii="Courier New" w:eastAsia="Times New Roman" w:hAnsi="Courier New" w:cs="Courier New"/>
          <w:sz w:val="20"/>
          <w:szCs w:val="20"/>
          <w:lang w:eastAsia="en-IN"/>
        </w:rPr>
        <w:t>append(</w:t>
      </w:r>
      <w:proofErr w:type="gramEnd"/>
      <w:r w:rsidRPr="00C72F08">
        <w:rPr>
          <w:rFonts w:ascii="Courier New" w:eastAsia="Times New Roman" w:hAnsi="Courier New" w:cs="Courier New"/>
          <w:sz w:val="20"/>
          <w:szCs w:val="20"/>
          <w:lang w:eastAsia="en-IN"/>
        </w:rPr>
        <w:t xml:space="preserve">loss, </w:t>
      </w:r>
      <w:proofErr w:type="spellStart"/>
      <w:r w:rsidRPr="00C72F08">
        <w:rPr>
          <w:rFonts w:ascii="Courier New" w:eastAsia="Times New Roman" w:hAnsi="Courier New" w:cs="Courier New"/>
          <w:sz w:val="20"/>
          <w:szCs w:val="20"/>
          <w:lang w:eastAsia="en-IN"/>
        </w:rPr>
        <w:t>loss.fun</w:t>
      </w:r>
      <w:proofErr w:type="spellEnd"/>
      <w:r w:rsidRPr="00C72F08">
        <w:rPr>
          <w:rFonts w:ascii="Courier New" w:eastAsia="Times New Roman" w:hAnsi="Courier New" w:cs="Courier New"/>
          <w:sz w:val="20"/>
          <w:szCs w:val="20"/>
          <w:lang w:eastAsia="en-IN"/>
        </w:rPr>
        <w:t xml:space="preserve">(y = y, </w:t>
      </w:r>
      <w:proofErr w:type="spellStart"/>
      <w:r w:rsidRPr="00C72F08">
        <w:rPr>
          <w:rFonts w:ascii="Courier New" w:eastAsia="Times New Roman" w:hAnsi="Courier New" w:cs="Courier New"/>
          <w:sz w:val="20"/>
          <w:szCs w:val="20"/>
          <w:lang w:eastAsia="en-IN"/>
        </w:rPr>
        <w:t>yhat</w:t>
      </w:r>
      <w:proofErr w:type="spellEnd"/>
      <w:r w:rsidRPr="00C72F08">
        <w:rPr>
          <w:rFonts w:ascii="Courier New" w:eastAsia="Times New Roman" w:hAnsi="Courier New" w:cs="Courier New"/>
          <w:sz w:val="20"/>
          <w:szCs w:val="20"/>
          <w:lang w:eastAsia="en-IN"/>
        </w:rPr>
        <w:t xml:space="preserve"> = fit))</w:t>
      </w:r>
    </w:p>
    <w:p w14:paraId="17F80F1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22677757"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Unveiling the magic</w:t>
      </w:r>
    </w:p>
    <w:p w14:paraId="765A0EDB"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Alright, let’s get to the gravy. We will go through the first iteration step by step. The first thing we are doing is to estimate the gradient with a simple regression. Yes, a simple regression which you unfortunately have to accept here for a moment. Remember how we initialized the gradient. In the first iteration we are doing ordinary least squares with our features </w:t>
      </w:r>
      <w:r w:rsidRPr="00C72F08">
        <w:rPr>
          <w:rFonts w:ascii="Courier New" w:eastAsia="Times New Roman" w:hAnsi="Courier New" w:cs="Courier New"/>
          <w:sz w:val="20"/>
          <w:szCs w:val="20"/>
          <w:lang w:eastAsia="en-IN"/>
        </w:rPr>
        <w:t>X</w:t>
      </w:r>
      <w:r w:rsidRPr="00C72F08">
        <w:rPr>
          <w:rFonts w:ascii="Times New Roman" w:eastAsia="Times New Roman" w:hAnsi="Times New Roman" w:cs="Times New Roman"/>
          <w:sz w:val="20"/>
          <w:szCs w:val="20"/>
          <w:lang w:eastAsia="en-IN"/>
        </w:rPr>
        <w:t xml:space="preserve"> and our target </w:t>
      </w:r>
      <w:r w:rsidRPr="00C72F08">
        <w:rPr>
          <w:rFonts w:ascii="Courier New" w:eastAsia="Times New Roman" w:hAnsi="Courier New" w:cs="Courier New"/>
          <w:sz w:val="20"/>
          <w:szCs w:val="20"/>
          <w:lang w:eastAsia="en-IN"/>
        </w:rPr>
        <w:t>y</w:t>
      </w:r>
      <w:r w:rsidRPr="00C72F08">
        <w:rPr>
          <w:rFonts w:ascii="Times New Roman" w:eastAsia="Times New Roman" w:hAnsi="Times New Roman" w:cs="Times New Roman"/>
          <w:sz w:val="20"/>
          <w:szCs w:val="20"/>
          <w:lang w:eastAsia="en-IN"/>
        </w:rPr>
        <w:t xml:space="preserve">, because the gradient coincides with our target, </w:t>
      </w:r>
      <w:proofErr w:type="gramStart"/>
      <w:r w:rsidRPr="00C72F08">
        <w:rPr>
          <w:rFonts w:ascii="Times New Roman" w:eastAsia="Times New Roman" w:hAnsi="Times New Roman" w:cs="Times New Roman"/>
          <w:sz w:val="20"/>
          <w:szCs w:val="20"/>
          <w:lang w:eastAsia="en-IN"/>
        </w:rPr>
        <w:t>i.e.</w:t>
      </w:r>
      <w:proofErr w:type="gramEnd"/>
      <w:r w:rsidRPr="00C72F08">
        <w:rPr>
          <w:rFonts w:ascii="Times New Roman" w:eastAsia="Times New Roman" w:hAnsi="Times New Roman" w:cs="Times New Roman"/>
          <w:sz w:val="20"/>
          <w:szCs w:val="20"/>
          <w:lang w:eastAsia="en-IN"/>
        </w:rPr>
        <w:t xml:space="preserve"> </w:t>
      </w:r>
      <w:r w:rsidRPr="00C72F08">
        <w:rPr>
          <w:rFonts w:ascii="Courier New" w:eastAsia="Times New Roman" w:hAnsi="Courier New" w:cs="Courier New"/>
          <w:sz w:val="20"/>
          <w:szCs w:val="20"/>
          <w:lang w:eastAsia="en-IN"/>
        </w:rPr>
        <w:t>u = y - 0</w:t>
      </w:r>
      <w:r w:rsidRPr="00C72F08">
        <w:rPr>
          <w:rFonts w:ascii="Times New Roman" w:eastAsia="Times New Roman" w:hAnsi="Times New Roman" w:cs="Times New Roman"/>
          <w:sz w:val="20"/>
          <w:szCs w:val="20"/>
          <w:lang w:eastAsia="en-IN"/>
        </w:rPr>
        <w:t xml:space="preserve">. What happens next is the last missing puzzle piece to gradient boosting. We are simply updating our estimator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 xml:space="preserve"> the fitted values </w:t>
      </w:r>
      <w:r w:rsidRPr="00C72F08">
        <w:rPr>
          <w:rFonts w:ascii="Courier New" w:eastAsia="Times New Roman" w:hAnsi="Courier New" w:cs="Courier New"/>
          <w:sz w:val="20"/>
          <w:szCs w:val="20"/>
          <w:lang w:eastAsia="en-IN"/>
        </w:rPr>
        <w:t>fit</w:t>
      </w:r>
      <w:r w:rsidRPr="00C72F08">
        <w:rPr>
          <w:rFonts w:ascii="Times New Roman" w:eastAsia="Times New Roman" w:hAnsi="Times New Roman" w:cs="Times New Roman"/>
          <w:sz w:val="20"/>
          <w:szCs w:val="20"/>
          <w:lang w:eastAsia="en-IN"/>
        </w:rPr>
        <w:t xml:space="preserve"> and our gradient </w:t>
      </w:r>
      <w:r w:rsidRPr="00C72F08">
        <w:rPr>
          <w:rFonts w:ascii="Courier New" w:eastAsia="Times New Roman" w:hAnsi="Courier New" w:cs="Courier New"/>
          <w:sz w:val="20"/>
          <w:szCs w:val="20"/>
          <w:lang w:eastAsia="en-IN"/>
        </w:rPr>
        <w:t>u</w:t>
      </w:r>
      <w:r w:rsidRPr="00C72F08">
        <w:rPr>
          <w:rFonts w:ascii="Times New Roman" w:eastAsia="Times New Roman" w:hAnsi="Times New Roman" w:cs="Times New Roman"/>
          <w:sz w:val="20"/>
          <w:szCs w:val="20"/>
          <w:lang w:eastAsia="en-IN"/>
        </w:rPr>
        <w:t xml:space="preserve">. But what does this accomplish? Suppose, this multiplier </w:t>
      </w:r>
      <w:r w:rsidRPr="00C72F08">
        <w:rPr>
          <w:rFonts w:ascii="Courier New" w:eastAsia="Times New Roman" w:hAnsi="Courier New" w:cs="Courier New"/>
          <w:sz w:val="20"/>
          <w:szCs w:val="20"/>
          <w:lang w:eastAsia="en-IN"/>
        </w:rPr>
        <w:t>nu</w:t>
      </w:r>
      <w:r w:rsidRPr="00C72F08">
        <w:rPr>
          <w:rFonts w:ascii="Times New Roman" w:eastAsia="Times New Roman" w:hAnsi="Times New Roman" w:cs="Times New Roman"/>
          <w:sz w:val="20"/>
          <w:szCs w:val="20"/>
          <w:lang w:eastAsia="en-IN"/>
        </w:rPr>
        <w:t xml:space="preserve"> is equal to one, then the following is quite straightforward. We are stating that our new fit – we initialized it with zero – is plain ordinary least squares and our estimator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 xml:space="preserve"> is the OLS estimate as well. After updating the </w:t>
      </w:r>
      <w:proofErr w:type="gramStart"/>
      <w:r w:rsidRPr="00C72F08">
        <w:rPr>
          <w:rFonts w:ascii="Times New Roman" w:eastAsia="Times New Roman" w:hAnsi="Times New Roman" w:cs="Times New Roman"/>
          <w:sz w:val="20"/>
          <w:szCs w:val="20"/>
          <w:lang w:eastAsia="en-IN"/>
        </w:rPr>
        <w:t>gradient</w:t>
      </w:r>
      <w:proofErr w:type="gramEnd"/>
      <w:r w:rsidRPr="00C72F08">
        <w:rPr>
          <w:rFonts w:ascii="Times New Roman" w:eastAsia="Times New Roman" w:hAnsi="Times New Roman" w:cs="Times New Roman"/>
          <w:sz w:val="20"/>
          <w:szCs w:val="20"/>
          <w:lang w:eastAsia="en-IN"/>
        </w:rPr>
        <w:t xml:space="preserve"> we observe that the gradient in iteration two is actually the residuals from the OLS fit of iteration one. </w:t>
      </w:r>
    </w:p>
    <w:p w14:paraId="77F8E7FC"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Let us recap that in some code </w:t>
      </w:r>
      <w:proofErr w:type="gramStart"/>
      <w:r w:rsidRPr="00C72F08">
        <w:rPr>
          <w:rFonts w:ascii="Times New Roman" w:eastAsia="Times New Roman" w:hAnsi="Times New Roman" w:cs="Times New Roman"/>
          <w:sz w:val="20"/>
          <w:szCs w:val="20"/>
          <w:lang w:eastAsia="en-IN"/>
        </w:rPr>
        <w:t>real</w:t>
      </w:r>
      <w:proofErr w:type="gramEnd"/>
      <w:r w:rsidRPr="00C72F08">
        <w:rPr>
          <w:rFonts w:ascii="Times New Roman" w:eastAsia="Times New Roman" w:hAnsi="Times New Roman" w:cs="Times New Roman"/>
          <w:sz w:val="20"/>
          <w:szCs w:val="20"/>
          <w:lang w:eastAsia="en-IN"/>
        </w:rPr>
        <w:t xml:space="preserve"> quick. In the first iteration we were actually fitting </w:t>
      </w:r>
      <w:r w:rsidRPr="00C72F08">
        <w:rPr>
          <w:rFonts w:ascii="Courier New" w:eastAsia="Times New Roman" w:hAnsi="Courier New" w:cs="Courier New"/>
          <w:sz w:val="20"/>
          <w:szCs w:val="20"/>
          <w:lang w:eastAsia="en-IN"/>
        </w:rPr>
        <w:t>y</w:t>
      </w:r>
      <w:r w:rsidRPr="00C72F08">
        <w:rPr>
          <w:rFonts w:ascii="Times New Roman" w:eastAsia="Times New Roman" w:hAnsi="Times New Roman" w:cs="Times New Roman"/>
          <w:sz w:val="20"/>
          <w:szCs w:val="20"/>
          <w:lang w:eastAsia="en-IN"/>
        </w:rPr>
        <w:t xml:space="preserve">, since </w:t>
      </w:r>
      <w:r w:rsidRPr="00C72F08">
        <w:rPr>
          <w:rFonts w:ascii="Courier New" w:eastAsia="Times New Roman" w:hAnsi="Courier New" w:cs="Courier New"/>
          <w:sz w:val="20"/>
          <w:szCs w:val="20"/>
          <w:lang w:eastAsia="en-IN"/>
        </w:rPr>
        <w:t>u = y - 0</w:t>
      </w:r>
      <w:r w:rsidRPr="00C72F08">
        <w:rPr>
          <w:rFonts w:ascii="Times New Roman" w:eastAsia="Times New Roman" w:hAnsi="Times New Roman" w:cs="Times New Roman"/>
          <w:sz w:val="20"/>
          <w:szCs w:val="20"/>
          <w:lang w:eastAsia="en-IN"/>
        </w:rPr>
        <w:t xml:space="preserve"> and in the second iteration we are fitting </w:t>
      </w:r>
      <w:r w:rsidRPr="00C72F08">
        <w:rPr>
          <w:rFonts w:ascii="Courier New" w:eastAsia="Times New Roman" w:hAnsi="Courier New" w:cs="Courier New"/>
          <w:sz w:val="20"/>
          <w:szCs w:val="20"/>
          <w:lang w:eastAsia="en-IN"/>
        </w:rPr>
        <w:t xml:space="preserve">u = </w:t>
      </w:r>
      <w:proofErr w:type="spellStart"/>
      <w:r w:rsidRPr="00C72F08">
        <w:rPr>
          <w:rFonts w:ascii="Courier New" w:eastAsia="Times New Roman" w:hAnsi="Courier New" w:cs="Courier New"/>
          <w:sz w:val="20"/>
          <w:szCs w:val="20"/>
          <w:lang w:eastAsia="en-IN"/>
        </w:rPr>
        <w:t>resid</w:t>
      </w:r>
      <w:proofErr w:type="spellEnd"/>
      <w:r w:rsidRPr="00C72F08">
        <w:rPr>
          <w:rFonts w:ascii="Courier New" w:eastAsia="Times New Roman" w:hAnsi="Courier New" w:cs="Courier New"/>
          <w:sz w:val="20"/>
          <w:szCs w:val="20"/>
          <w:lang w:eastAsia="en-IN"/>
        </w:rPr>
        <w:t>(</w:t>
      </w:r>
      <w:proofErr w:type="spellStart"/>
      <w:r w:rsidRPr="00C72F08">
        <w:rPr>
          <w:rFonts w:ascii="Courier New" w:eastAsia="Times New Roman" w:hAnsi="Courier New" w:cs="Courier New"/>
          <w:sz w:val="20"/>
          <w:szCs w:val="20"/>
          <w:lang w:eastAsia="en-IN"/>
        </w:rPr>
        <w:t>base_prod</w:t>
      </w:r>
      <w:proofErr w:type="spellEnd"/>
      <w:r w:rsidRPr="00C72F08">
        <w:rPr>
          <w:rFonts w:ascii="Courier New" w:eastAsia="Times New Roman" w:hAnsi="Courier New" w:cs="Courier New"/>
          <w:sz w:val="20"/>
          <w:szCs w:val="20"/>
          <w:lang w:eastAsia="en-IN"/>
        </w:rPr>
        <w:t>)</w:t>
      </w:r>
      <w:r w:rsidRPr="00C72F08">
        <w:rPr>
          <w:rFonts w:ascii="Times New Roman" w:eastAsia="Times New Roman" w:hAnsi="Times New Roman" w:cs="Times New Roman"/>
          <w:sz w:val="20"/>
          <w:szCs w:val="20"/>
          <w:lang w:eastAsia="en-IN"/>
        </w:rPr>
        <w:t xml:space="preserve">, since </w:t>
      </w:r>
      <w:r w:rsidRPr="00C72F08">
        <w:rPr>
          <w:rFonts w:ascii="Courier New" w:eastAsia="Times New Roman" w:hAnsi="Courier New" w:cs="Courier New"/>
          <w:sz w:val="20"/>
          <w:szCs w:val="20"/>
          <w:lang w:eastAsia="en-IN"/>
        </w:rPr>
        <w:t>u = y – fitted(</w:t>
      </w:r>
      <w:proofErr w:type="spellStart"/>
      <w:r w:rsidRPr="00C72F08">
        <w:rPr>
          <w:rFonts w:ascii="Courier New" w:eastAsia="Times New Roman" w:hAnsi="Courier New" w:cs="Courier New"/>
          <w:sz w:val="20"/>
          <w:szCs w:val="20"/>
          <w:lang w:eastAsia="en-IN"/>
        </w:rPr>
        <w:t>base_prod</w:t>
      </w:r>
      <w:proofErr w:type="spellEnd"/>
      <w:r w:rsidRPr="00C72F08">
        <w:rPr>
          <w:rFonts w:ascii="Courier New" w:eastAsia="Times New Roman" w:hAnsi="Courier New" w:cs="Courier New"/>
          <w:sz w:val="20"/>
          <w:szCs w:val="20"/>
          <w:lang w:eastAsia="en-IN"/>
        </w:rPr>
        <w:t>)</w:t>
      </w:r>
      <w:r w:rsidRPr="00C72F08">
        <w:rPr>
          <w:rFonts w:ascii="Times New Roman" w:eastAsia="Times New Roman" w:hAnsi="Times New Roman" w:cs="Times New Roman"/>
          <w:sz w:val="20"/>
          <w:szCs w:val="20"/>
          <w:lang w:eastAsia="en-IN"/>
        </w:rPr>
        <w:t xml:space="preserve">. Thus, if we repeat this </w:t>
      </w:r>
      <w:proofErr w:type="gramStart"/>
      <w:r w:rsidRPr="00C72F08">
        <w:rPr>
          <w:rFonts w:ascii="Times New Roman" w:eastAsia="Times New Roman" w:hAnsi="Times New Roman" w:cs="Times New Roman"/>
          <w:sz w:val="20"/>
          <w:szCs w:val="20"/>
          <w:lang w:eastAsia="en-IN"/>
        </w:rPr>
        <w:t>often enough</w:t>
      </w:r>
      <w:proofErr w:type="gramEnd"/>
      <w:r w:rsidRPr="00C72F08">
        <w:rPr>
          <w:rFonts w:ascii="Times New Roman" w:eastAsia="Times New Roman" w:hAnsi="Times New Roman" w:cs="Times New Roman"/>
          <w:sz w:val="20"/>
          <w:szCs w:val="20"/>
          <w:lang w:eastAsia="en-IN"/>
        </w:rPr>
        <w:t xml:space="preserve"> </w:t>
      </w:r>
      <w:r w:rsidRPr="00C72F08">
        <w:rPr>
          <w:rFonts w:ascii="Courier New" w:eastAsia="Times New Roman" w:hAnsi="Courier New" w:cs="Courier New"/>
          <w:sz w:val="20"/>
          <w:szCs w:val="20"/>
          <w:lang w:eastAsia="en-IN"/>
        </w:rPr>
        <w:t>u</w:t>
      </w:r>
      <w:r w:rsidRPr="00C72F08">
        <w:rPr>
          <w:rFonts w:ascii="Times New Roman" w:eastAsia="Times New Roman" w:hAnsi="Times New Roman" w:cs="Times New Roman"/>
          <w:sz w:val="20"/>
          <w:szCs w:val="20"/>
          <w:lang w:eastAsia="en-IN"/>
        </w:rPr>
        <w:t xml:space="preserve"> should converge to zero, since our fit will improve </w:t>
      </w:r>
      <w:proofErr w:type="spellStart"/>
      <w:r w:rsidRPr="00C72F08">
        <w:rPr>
          <w:rFonts w:ascii="Times New Roman" w:eastAsia="Times New Roman" w:hAnsi="Times New Roman" w:cs="Times New Roman"/>
          <w:sz w:val="20"/>
          <w:szCs w:val="20"/>
          <w:lang w:eastAsia="en-IN"/>
        </w:rPr>
        <w:t>everytime</w:t>
      </w:r>
      <w:proofErr w:type="spellEnd"/>
      <w:r w:rsidRPr="00C72F08">
        <w:rPr>
          <w:rFonts w:ascii="Times New Roman" w:eastAsia="Times New Roman" w:hAnsi="Times New Roman" w:cs="Times New Roman"/>
          <w:sz w:val="20"/>
          <w:szCs w:val="20"/>
          <w:lang w:eastAsia="en-IN"/>
        </w:rPr>
        <w:t xml:space="preserve">. But why should it improve </w:t>
      </w:r>
      <w:proofErr w:type="spellStart"/>
      <w:r w:rsidRPr="00C72F08">
        <w:rPr>
          <w:rFonts w:ascii="Times New Roman" w:eastAsia="Times New Roman" w:hAnsi="Times New Roman" w:cs="Times New Roman"/>
          <w:sz w:val="20"/>
          <w:szCs w:val="20"/>
          <w:lang w:eastAsia="en-IN"/>
        </w:rPr>
        <w:t>everytime</w:t>
      </w:r>
      <w:proofErr w:type="spellEnd"/>
      <w:r w:rsidRPr="00C72F08">
        <w:rPr>
          <w:rFonts w:ascii="Times New Roman" w:eastAsia="Times New Roman" w:hAnsi="Times New Roman" w:cs="Times New Roman"/>
          <w:sz w:val="20"/>
          <w:szCs w:val="20"/>
          <w:lang w:eastAsia="en-IN"/>
        </w:rPr>
        <w:t xml:space="preserve">? The algorithm allows us to fit the gradient – which again are the residuals – at every iteration with completely new estimates </w:t>
      </w:r>
      <w:proofErr w:type="spellStart"/>
      <w:r w:rsidRPr="00C72F08">
        <w:rPr>
          <w:rFonts w:ascii="Courier New" w:eastAsia="Times New Roman" w:hAnsi="Courier New" w:cs="Courier New"/>
          <w:sz w:val="20"/>
          <w:szCs w:val="20"/>
          <w:lang w:eastAsia="en-IN"/>
        </w:rPr>
        <w:t>theta_i</w:t>
      </w:r>
      <w:proofErr w:type="spellEnd"/>
      <w:r w:rsidRPr="00C72F08">
        <w:rPr>
          <w:rFonts w:ascii="Times New Roman" w:eastAsia="Times New Roman" w:hAnsi="Times New Roman" w:cs="Times New Roman"/>
          <w:sz w:val="20"/>
          <w:szCs w:val="20"/>
          <w:lang w:eastAsia="en-IN"/>
        </w:rPr>
        <w:t xml:space="preserve">. Naturally, this guess will be good enough to let the gradient converge towards zero or put differently minimize the distance between our target </w:t>
      </w:r>
      <w:r w:rsidRPr="00C72F08">
        <w:rPr>
          <w:rFonts w:ascii="Courier New" w:eastAsia="Times New Roman" w:hAnsi="Courier New" w:cs="Courier New"/>
          <w:sz w:val="20"/>
          <w:szCs w:val="20"/>
          <w:lang w:eastAsia="en-IN"/>
        </w:rPr>
        <w:t>y</w:t>
      </w:r>
      <w:r w:rsidRPr="00C72F08">
        <w:rPr>
          <w:rFonts w:ascii="Times New Roman" w:eastAsia="Times New Roman" w:hAnsi="Times New Roman" w:cs="Times New Roman"/>
          <w:sz w:val="20"/>
          <w:szCs w:val="20"/>
          <w:lang w:eastAsia="en-IN"/>
        </w:rPr>
        <w:t xml:space="preserve"> and our fit </w:t>
      </w:r>
      <w:proofErr w:type="spellStart"/>
      <w:r w:rsidRPr="00C72F08">
        <w:rPr>
          <w:rFonts w:ascii="Courier New" w:eastAsia="Times New Roman" w:hAnsi="Courier New" w:cs="Courier New"/>
          <w:sz w:val="20"/>
          <w:szCs w:val="20"/>
          <w:lang w:eastAsia="en-IN"/>
        </w:rPr>
        <w:t>yhat</w:t>
      </w:r>
      <w:proofErr w:type="spellEnd"/>
      <w:r w:rsidRPr="00C72F08">
        <w:rPr>
          <w:rFonts w:ascii="Times New Roman" w:eastAsia="Times New Roman" w:hAnsi="Times New Roman" w:cs="Times New Roman"/>
          <w:sz w:val="20"/>
          <w:szCs w:val="20"/>
          <w:lang w:eastAsia="en-IN"/>
        </w:rPr>
        <w:t xml:space="preserve">. And yes, this means that with gradient boosting we can theoretically reach the equilibrium of </w:t>
      </w:r>
      <w:r w:rsidRPr="00C72F08">
        <w:rPr>
          <w:rFonts w:ascii="Courier New" w:eastAsia="Times New Roman" w:hAnsi="Courier New" w:cs="Courier New"/>
          <w:sz w:val="20"/>
          <w:szCs w:val="20"/>
          <w:lang w:eastAsia="en-IN"/>
        </w:rPr>
        <w:t xml:space="preserve">y = </w:t>
      </w:r>
      <w:proofErr w:type="spellStart"/>
      <w:r w:rsidRPr="00C72F08">
        <w:rPr>
          <w:rFonts w:ascii="Courier New" w:eastAsia="Times New Roman" w:hAnsi="Courier New" w:cs="Courier New"/>
          <w:sz w:val="20"/>
          <w:szCs w:val="20"/>
          <w:lang w:eastAsia="en-IN"/>
        </w:rPr>
        <w:t>yhat</w:t>
      </w:r>
      <w:proofErr w:type="spellEnd"/>
      <w:r w:rsidRPr="00C72F08">
        <w:rPr>
          <w:rFonts w:ascii="Times New Roman" w:eastAsia="Times New Roman" w:hAnsi="Times New Roman" w:cs="Times New Roman"/>
          <w:sz w:val="20"/>
          <w:szCs w:val="20"/>
          <w:lang w:eastAsia="en-IN"/>
        </w:rPr>
        <w:t xml:space="preserve">, which we desire. But do we though? Remember we could theoretically reach that state in every problem we estimate with gradient boosting. Well, the important point to note here is that we can only do this for the data we have at hand. Chances are very high when observing new data, that our gradient boosted machine is garbage, because our estimator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 xml:space="preserve"> does not cover the underlying effect of our </w:t>
      </w:r>
      <w:proofErr w:type="spellStart"/>
      <w:r w:rsidRPr="00C72F08">
        <w:rPr>
          <w:rFonts w:ascii="Times New Roman" w:eastAsia="Times New Roman" w:hAnsi="Times New Roman" w:cs="Times New Roman"/>
          <w:sz w:val="20"/>
          <w:szCs w:val="20"/>
          <w:lang w:eastAsia="en-IN"/>
        </w:rPr>
        <w:t>featuers</w:t>
      </w:r>
      <w:proofErr w:type="spellEnd"/>
      <w:r w:rsidRPr="00C72F08">
        <w:rPr>
          <w:rFonts w:ascii="Times New Roman" w:eastAsia="Times New Roman" w:hAnsi="Times New Roman" w:cs="Times New Roman"/>
          <w:sz w:val="20"/>
          <w:szCs w:val="20"/>
          <w:lang w:eastAsia="en-IN"/>
        </w:rPr>
        <w:t xml:space="preserve"> on the target, but covers rather a combination which minimizes our loss function with the data we fed it. That is why we have to control the boosting iterations. We have to terminate the iterative fitting at the right time, to get a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 xml:space="preserve"> which explains the effect we are interested in rather than minimizing loss functions. There are so-called early-stopping techniques which terminate the learning by an exceeding of an out of sample risk to avoid this </w:t>
      </w:r>
      <w:proofErr w:type="spellStart"/>
      <w:r w:rsidRPr="00C72F08">
        <w:rPr>
          <w:rFonts w:ascii="Times New Roman" w:eastAsia="Times New Roman" w:hAnsi="Times New Roman" w:cs="Times New Roman"/>
          <w:sz w:val="20"/>
          <w:szCs w:val="20"/>
          <w:lang w:eastAsia="en-IN"/>
        </w:rPr>
        <w:t>phenomenom</w:t>
      </w:r>
      <w:proofErr w:type="spellEnd"/>
      <w:r w:rsidRPr="00C72F08">
        <w:rPr>
          <w:rFonts w:ascii="Times New Roman" w:eastAsia="Times New Roman" w:hAnsi="Times New Roman" w:cs="Times New Roman"/>
          <w:sz w:val="20"/>
          <w:szCs w:val="20"/>
          <w:lang w:eastAsia="en-IN"/>
        </w:rPr>
        <w:t xml:space="preserve"> called overfitting the data.</w:t>
      </w:r>
    </w:p>
    <w:p w14:paraId="22E89547"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Anyway, let us come back to the parameter </w:t>
      </w:r>
      <w:r w:rsidRPr="00C72F08">
        <w:rPr>
          <w:rFonts w:ascii="Courier New" w:eastAsia="Times New Roman" w:hAnsi="Courier New" w:cs="Courier New"/>
          <w:sz w:val="20"/>
          <w:szCs w:val="20"/>
          <w:lang w:eastAsia="en-IN"/>
        </w:rPr>
        <w:t>nu</w:t>
      </w:r>
      <w:r w:rsidRPr="00C72F08">
        <w:rPr>
          <w:rFonts w:ascii="Times New Roman" w:eastAsia="Times New Roman" w:hAnsi="Times New Roman" w:cs="Times New Roman"/>
          <w:sz w:val="20"/>
          <w:szCs w:val="20"/>
          <w:lang w:eastAsia="en-IN"/>
        </w:rPr>
        <w:t xml:space="preserve">. This is the shrinkage (learning rate) parameter. It controls how big the steps towards the minimum of our loss function are. Suppose, the same scenario as above with </w:t>
      </w:r>
      <w:r w:rsidRPr="00C72F08">
        <w:rPr>
          <w:rFonts w:ascii="Courier New" w:eastAsia="Times New Roman" w:hAnsi="Courier New" w:cs="Courier New"/>
          <w:sz w:val="20"/>
          <w:szCs w:val="20"/>
          <w:lang w:eastAsia="en-IN"/>
        </w:rPr>
        <w:t>nu = 0.1</w:t>
      </w:r>
      <w:r w:rsidRPr="00C72F08">
        <w:rPr>
          <w:rFonts w:ascii="Times New Roman" w:eastAsia="Times New Roman" w:hAnsi="Times New Roman" w:cs="Times New Roman"/>
          <w:sz w:val="20"/>
          <w:szCs w:val="20"/>
          <w:lang w:eastAsia="en-IN"/>
        </w:rPr>
        <w:t xml:space="preserve">, that would mean we would not get the full OLS fit, but only 10% of it. As a result, we would need more iterations to converge to the minimum, however, empirically smaller learning rates have been found to yield better predictive </w:t>
      </w:r>
      <w:proofErr w:type="gramStart"/>
      <w:r w:rsidRPr="00C72F08">
        <w:rPr>
          <w:rFonts w:ascii="Times New Roman" w:eastAsia="Times New Roman" w:hAnsi="Times New Roman" w:cs="Times New Roman"/>
          <w:sz w:val="20"/>
          <w:szCs w:val="20"/>
          <w:lang w:eastAsia="en-IN"/>
        </w:rPr>
        <w:t>accuracies.</w:t>
      </w:r>
      <w:r w:rsidRPr="00C72F08">
        <w:rPr>
          <w:rFonts w:ascii="Times New Roman" w:eastAsia="Times New Roman" w:hAnsi="Times New Roman" w:cs="Times New Roman"/>
          <w:sz w:val="20"/>
          <w:szCs w:val="20"/>
          <w:vertAlign w:val="superscript"/>
          <w:lang w:eastAsia="en-IN"/>
        </w:rPr>
        <w:t>(</w:t>
      </w:r>
      <w:proofErr w:type="gramEnd"/>
      <w:r w:rsidRPr="00C72F08">
        <w:rPr>
          <w:rFonts w:ascii="Times New Roman" w:eastAsia="Times New Roman" w:hAnsi="Times New Roman" w:cs="Times New Roman"/>
          <w:sz w:val="20"/>
          <w:szCs w:val="20"/>
          <w:vertAlign w:val="superscript"/>
          <w:lang w:eastAsia="en-IN"/>
        </w:rPr>
        <w:t>2)</w:t>
      </w:r>
      <w:r w:rsidRPr="00C72F08">
        <w:rPr>
          <w:rFonts w:ascii="Times New Roman" w:eastAsia="Times New Roman" w:hAnsi="Times New Roman" w:cs="Times New Roman"/>
          <w:sz w:val="20"/>
          <w:szCs w:val="20"/>
          <w:lang w:eastAsia="en-IN"/>
        </w:rPr>
        <w:t xml:space="preserve"> </w:t>
      </w:r>
    </w:p>
    <w:p w14:paraId="4FB37978"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At the beginning I have stated that gradient boosting is rather a vehicle for machine learning algorithms than a machine learning algorithm itself. Essentially, this is because instead of </w:t>
      </w:r>
      <w:proofErr w:type="spellStart"/>
      <w:r w:rsidRPr="00C72F08">
        <w:rPr>
          <w:rFonts w:ascii="Courier New" w:eastAsia="Times New Roman" w:hAnsi="Courier New" w:cs="Courier New"/>
          <w:sz w:val="20"/>
          <w:szCs w:val="20"/>
          <w:lang w:eastAsia="en-IN"/>
        </w:rPr>
        <w:t>lm.fit</w:t>
      </w:r>
      <w:proofErr w:type="spellEnd"/>
      <w:r w:rsidRPr="00C72F08">
        <w:rPr>
          <w:rFonts w:ascii="Times New Roman" w:eastAsia="Times New Roman" w:hAnsi="Times New Roman" w:cs="Times New Roman"/>
          <w:sz w:val="20"/>
          <w:szCs w:val="20"/>
          <w:lang w:eastAsia="en-IN"/>
        </w:rPr>
        <w:t xml:space="preserve"> we could have used any other optimization function here. Most gradient boosted machines out there use tree-based algorithms, </w:t>
      </w:r>
      <w:proofErr w:type="gramStart"/>
      <w:r w:rsidRPr="00C72F08">
        <w:rPr>
          <w:rFonts w:ascii="Times New Roman" w:eastAsia="Times New Roman" w:hAnsi="Times New Roman" w:cs="Times New Roman"/>
          <w:sz w:val="20"/>
          <w:szCs w:val="20"/>
          <w:lang w:eastAsia="en-IN"/>
        </w:rPr>
        <w:t>e.g.</w:t>
      </w:r>
      <w:proofErr w:type="gramEnd"/>
      <w:r w:rsidRPr="00C72F08">
        <w:rPr>
          <w:rFonts w:ascii="Times New Roman" w:eastAsia="Times New Roman" w:hAnsi="Times New Roman" w:cs="Times New Roman"/>
          <w:sz w:val="20"/>
          <w:szCs w:val="20"/>
          <w:lang w:eastAsia="en-IN"/>
        </w:rPr>
        <w:t xml:space="preserve"> </w:t>
      </w:r>
      <w:hyperlink r:id="rId15" w:tgtFrame="_blank" w:history="1">
        <w:proofErr w:type="spellStart"/>
        <w:r w:rsidRPr="00C72F08">
          <w:rPr>
            <w:rFonts w:ascii="Times New Roman" w:eastAsia="Times New Roman" w:hAnsi="Times New Roman" w:cs="Times New Roman"/>
            <w:color w:val="0000FF"/>
            <w:sz w:val="20"/>
            <w:szCs w:val="20"/>
            <w:u w:val="single"/>
            <w:lang w:eastAsia="en-IN"/>
          </w:rPr>
          <w:t>xgboost</w:t>
        </w:r>
        <w:proofErr w:type="spellEnd"/>
      </w:hyperlink>
      <w:r w:rsidRPr="00C72F08">
        <w:rPr>
          <w:rFonts w:ascii="Times New Roman" w:eastAsia="Times New Roman" w:hAnsi="Times New Roman" w:cs="Times New Roman"/>
          <w:sz w:val="20"/>
          <w:szCs w:val="20"/>
          <w:lang w:eastAsia="en-IN"/>
        </w:rPr>
        <w:t>. This makes the gradient boosted machine to a very unique machine learning algorithm.</w:t>
      </w:r>
    </w:p>
    <w:p w14:paraId="3347BEAC"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I have created a little </w:t>
      </w:r>
      <w:proofErr w:type="spellStart"/>
      <w:r w:rsidRPr="00C72F08">
        <w:rPr>
          <w:rFonts w:ascii="Times New Roman" w:eastAsia="Times New Roman" w:hAnsi="Times New Roman" w:cs="Times New Roman"/>
          <w:sz w:val="20"/>
          <w:szCs w:val="20"/>
          <w:lang w:eastAsia="en-IN"/>
        </w:rPr>
        <w:t>runthrough</w:t>
      </w:r>
      <w:proofErr w:type="spellEnd"/>
      <w:r w:rsidRPr="00C72F08">
        <w:rPr>
          <w:rFonts w:ascii="Times New Roman" w:eastAsia="Times New Roman" w:hAnsi="Times New Roman" w:cs="Times New Roman"/>
          <w:sz w:val="20"/>
          <w:szCs w:val="20"/>
          <w:lang w:eastAsia="en-IN"/>
        </w:rPr>
        <w:t xml:space="preserve"> with data from my </w:t>
      </w:r>
      <w:hyperlink r:id="rId16" w:tgtFrame="_blank" w:history="1">
        <w:r w:rsidRPr="00C72F08">
          <w:rPr>
            <w:rFonts w:ascii="Times New Roman" w:eastAsia="Times New Roman" w:hAnsi="Times New Roman" w:cs="Times New Roman"/>
            <w:color w:val="0000FF"/>
            <w:sz w:val="20"/>
            <w:szCs w:val="20"/>
            <w:u w:val="single"/>
            <w:lang w:eastAsia="en-IN"/>
          </w:rPr>
          <w:t>simulation function</w:t>
        </w:r>
      </w:hyperlink>
      <w:r w:rsidRPr="00C72F08">
        <w:rPr>
          <w:rFonts w:ascii="Times New Roman" w:eastAsia="Times New Roman" w:hAnsi="Times New Roman" w:cs="Times New Roman"/>
          <w:sz w:val="20"/>
          <w:szCs w:val="20"/>
          <w:lang w:eastAsia="en-IN"/>
        </w:rPr>
        <w:t xml:space="preserve"> on my </w:t>
      </w:r>
      <w:hyperlink r:id="rId17" w:tgtFrame="_blank" w:history="1">
        <w:r w:rsidRPr="00C72F08">
          <w:rPr>
            <w:rFonts w:ascii="Times New Roman" w:eastAsia="Times New Roman" w:hAnsi="Times New Roman" w:cs="Times New Roman"/>
            <w:color w:val="0000FF"/>
            <w:sz w:val="20"/>
            <w:szCs w:val="20"/>
            <w:u w:val="single"/>
            <w:lang w:eastAsia="en-IN"/>
          </w:rPr>
          <w:t>GitHub</w:t>
        </w:r>
      </w:hyperlink>
      <w:r w:rsidRPr="00C72F08">
        <w:rPr>
          <w:rFonts w:ascii="Times New Roman" w:eastAsia="Times New Roman" w:hAnsi="Times New Roman" w:cs="Times New Roman"/>
          <w:sz w:val="20"/>
          <w:szCs w:val="20"/>
          <w:lang w:eastAsia="en-IN"/>
        </w:rPr>
        <w:t xml:space="preserve">, which you can </w:t>
      </w:r>
      <w:proofErr w:type="spellStart"/>
      <w:r w:rsidRPr="00C72F08">
        <w:rPr>
          <w:rFonts w:ascii="Times New Roman" w:eastAsia="Times New Roman" w:hAnsi="Times New Roman" w:cs="Times New Roman"/>
          <w:sz w:val="20"/>
          <w:szCs w:val="20"/>
          <w:lang w:eastAsia="en-IN"/>
        </w:rPr>
        <w:t>checkout</w:t>
      </w:r>
      <w:proofErr w:type="spellEnd"/>
      <w:r w:rsidRPr="00C72F08">
        <w:rPr>
          <w:rFonts w:ascii="Times New Roman" w:eastAsia="Times New Roman" w:hAnsi="Times New Roman" w:cs="Times New Roman"/>
          <w:sz w:val="20"/>
          <w:szCs w:val="20"/>
          <w:lang w:eastAsia="en-IN"/>
        </w:rPr>
        <w:t xml:space="preserve"> and try everything on your own step by step. There will be a subsequent blog post about regression trees, for which you can keep an eye out.</w:t>
      </w:r>
    </w:p>
    <w:p w14:paraId="626A8A4C"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References</w:t>
      </w:r>
    </w:p>
    <w:p w14:paraId="2C488032" w14:textId="77777777" w:rsidR="00C72F08" w:rsidRPr="00C72F08" w:rsidRDefault="00C72F08" w:rsidP="00C72F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72F08">
        <w:rPr>
          <w:rFonts w:ascii="Times New Roman" w:eastAsia="Times New Roman" w:hAnsi="Times New Roman" w:cs="Times New Roman"/>
          <w:sz w:val="20"/>
          <w:szCs w:val="20"/>
          <w:lang w:eastAsia="en-IN"/>
        </w:rPr>
        <w:t>Bühlmann</w:t>
      </w:r>
      <w:proofErr w:type="spellEnd"/>
      <w:r w:rsidRPr="00C72F08">
        <w:rPr>
          <w:rFonts w:ascii="Times New Roman" w:eastAsia="Times New Roman" w:hAnsi="Times New Roman" w:cs="Times New Roman"/>
          <w:sz w:val="20"/>
          <w:szCs w:val="20"/>
          <w:lang w:eastAsia="en-IN"/>
        </w:rPr>
        <w:t xml:space="preserve">, P., &amp; </w:t>
      </w:r>
      <w:proofErr w:type="spellStart"/>
      <w:r w:rsidRPr="00C72F08">
        <w:rPr>
          <w:rFonts w:ascii="Times New Roman" w:eastAsia="Times New Roman" w:hAnsi="Times New Roman" w:cs="Times New Roman"/>
          <w:sz w:val="20"/>
          <w:szCs w:val="20"/>
          <w:lang w:eastAsia="en-IN"/>
        </w:rPr>
        <w:t>Hothorn</w:t>
      </w:r>
      <w:proofErr w:type="spellEnd"/>
      <w:r w:rsidRPr="00C72F08">
        <w:rPr>
          <w:rFonts w:ascii="Times New Roman" w:eastAsia="Times New Roman" w:hAnsi="Times New Roman" w:cs="Times New Roman"/>
          <w:sz w:val="20"/>
          <w:szCs w:val="20"/>
          <w:lang w:eastAsia="en-IN"/>
        </w:rPr>
        <w:t xml:space="preserve">, T. (2007). Boosting algorithms: Regularization, prediction and model fitting. </w:t>
      </w:r>
      <w:r w:rsidRPr="00C72F08">
        <w:rPr>
          <w:rFonts w:ascii="Times New Roman" w:eastAsia="Times New Roman" w:hAnsi="Times New Roman" w:cs="Times New Roman"/>
          <w:i/>
          <w:iCs/>
          <w:sz w:val="20"/>
          <w:szCs w:val="20"/>
          <w:lang w:eastAsia="en-IN"/>
        </w:rPr>
        <w:t>Statistical Science</w:t>
      </w:r>
      <w:r w:rsidRPr="00C72F08">
        <w:rPr>
          <w:rFonts w:ascii="Times New Roman" w:eastAsia="Times New Roman" w:hAnsi="Times New Roman" w:cs="Times New Roman"/>
          <w:sz w:val="20"/>
          <w:szCs w:val="20"/>
          <w:lang w:eastAsia="en-IN"/>
        </w:rPr>
        <w:t xml:space="preserve">, </w:t>
      </w:r>
      <w:r w:rsidRPr="00C72F08">
        <w:rPr>
          <w:rFonts w:ascii="Times New Roman" w:eastAsia="Times New Roman" w:hAnsi="Times New Roman" w:cs="Times New Roman"/>
          <w:i/>
          <w:iCs/>
          <w:sz w:val="20"/>
          <w:szCs w:val="20"/>
          <w:lang w:eastAsia="en-IN"/>
        </w:rPr>
        <w:t>22</w:t>
      </w:r>
      <w:r w:rsidRPr="00C72F08">
        <w:rPr>
          <w:rFonts w:ascii="Times New Roman" w:eastAsia="Times New Roman" w:hAnsi="Times New Roman" w:cs="Times New Roman"/>
          <w:sz w:val="20"/>
          <w:szCs w:val="20"/>
          <w:lang w:eastAsia="en-IN"/>
        </w:rPr>
        <w:t>(4), 477-505</w:t>
      </w:r>
    </w:p>
    <w:p w14:paraId="746AB7EE" w14:textId="77777777" w:rsidR="00C72F08" w:rsidRPr="00C72F08" w:rsidRDefault="00C72F08" w:rsidP="00C72F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lastRenderedPageBreak/>
        <w:t xml:space="preserve">Friedman, J. H. (2001). Greedy function approximation: a gradient boosting machine. </w:t>
      </w:r>
      <w:r w:rsidRPr="00C72F08">
        <w:rPr>
          <w:rFonts w:ascii="Times New Roman" w:eastAsia="Times New Roman" w:hAnsi="Times New Roman" w:cs="Times New Roman"/>
          <w:i/>
          <w:iCs/>
          <w:sz w:val="20"/>
          <w:szCs w:val="20"/>
          <w:lang w:eastAsia="en-IN"/>
        </w:rPr>
        <w:t>Annals of statistics</w:t>
      </w:r>
      <w:r w:rsidRPr="00C72F08">
        <w:rPr>
          <w:rFonts w:ascii="Times New Roman" w:eastAsia="Times New Roman" w:hAnsi="Times New Roman" w:cs="Times New Roman"/>
          <w:sz w:val="20"/>
          <w:szCs w:val="20"/>
          <w:lang w:eastAsia="en-IN"/>
        </w:rPr>
        <w:t>, 1189-1232.</w:t>
      </w:r>
    </w:p>
    <w:p w14:paraId="4879E5F7"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90D"/>
    <w:multiLevelType w:val="multilevel"/>
    <w:tmpl w:val="3A6C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08"/>
    <w:rsid w:val="005F1FDD"/>
    <w:rsid w:val="00C72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E4A6"/>
  <w15:chartTrackingRefBased/>
  <w15:docId w15:val="{6204C2D6-1FF0-4129-A8E5-EEC2E4BB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worx.com/de/blog/coding-gradient-boosted-machines-in-100-lines-of-cod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statworx.com/de/blog/coding-gradient-boosted-machines-in-100-lines-of-code/www.github.com/andrebleier/cheapml" TargetMode="External"/><Relationship Id="rId2" Type="http://schemas.openxmlformats.org/officeDocument/2006/relationships/styles" Target="styles.xml"/><Relationship Id="rId16" Type="http://schemas.openxmlformats.org/officeDocument/2006/relationships/hyperlink" Target="https://www.statworx.com/blog/benchmarking-feature-selection-algorithms-with-xy/" TargetMode="External"/><Relationship Id="rId1" Type="http://schemas.openxmlformats.org/officeDocument/2006/relationships/numbering" Target="numbering.xml"/><Relationship Id="rId6" Type="http://schemas.openxmlformats.org/officeDocument/2006/relationships/hyperlink" Target="https://www.statworx.com/de/blog/coding-gradient-boosted-machines-in-100-lines-of-code/www.github.com/andrebleier/cheapml" TargetMode="External"/><Relationship Id="rId11" Type="http://schemas.openxmlformats.org/officeDocument/2006/relationships/image" Target="media/image4.png"/><Relationship Id="rId5" Type="http://schemas.openxmlformats.org/officeDocument/2006/relationships/hyperlink" Target="https://www.statworx.com/de/blog/coding-gradient-boosted-machines-in-100-lines-of-code/www.statworx.com" TargetMode="External"/><Relationship Id="rId15" Type="http://schemas.openxmlformats.org/officeDocument/2006/relationships/hyperlink" Target="https://www.statworx.com/blog/xgboost-tree-vs-linea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1872</Words>
  <Characters>10677</Characters>
  <Application>Microsoft Office Word</Application>
  <DocSecurity>0</DocSecurity>
  <Lines>88</Lines>
  <Paragraphs>25</Paragraphs>
  <ScaleCrop>false</ScaleCrop>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2021-12-08T08:47:00Z</dcterms:created>
  <dcterms:modified xsi:type="dcterms:W3CDTF">2021-12-08T08:47:00Z</dcterms:modified>
</cp:coreProperties>
</file>