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928ED" w14:textId="77777777" w:rsidR="00694D28" w:rsidRDefault="00000000">
      <w:pPr>
        <w:pStyle w:val="BodyText"/>
        <w:spacing w:before="65" w:line="295" w:lineRule="auto"/>
        <w:ind w:left="165"/>
      </w:pPr>
      <w:r>
        <w:t>A common way to represent and analyze categorical data is through contingency tables. In this</w:t>
      </w:r>
      <w:r>
        <w:rPr>
          <w:spacing w:val="1"/>
        </w:rPr>
        <w:t xml:space="preserve"> </w:t>
      </w:r>
      <w:r>
        <w:t>tutorial, we will provide some examples of how you can analyze two-way (</w:t>
      </w:r>
      <w:r>
        <w:rPr>
          <w:rFonts w:ascii="Courier New"/>
        </w:rPr>
        <w:t>r x c</w:t>
      </w:r>
      <w:r>
        <w:t>) and three-way</w:t>
      </w:r>
      <w:r>
        <w:rPr>
          <w:spacing w:val="-53"/>
        </w:rPr>
        <w:t xml:space="preserve"> </w:t>
      </w:r>
      <w:r>
        <w:t>(</w:t>
      </w:r>
      <w:r>
        <w:rPr>
          <w:rFonts w:ascii="Courier New"/>
        </w:rPr>
        <w:t>r x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 x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k</w:t>
      </w:r>
      <w:r>
        <w:t>)</w:t>
      </w:r>
      <w:r>
        <w:rPr>
          <w:spacing w:val="3"/>
        </w:rPr>
        <w:t xml:space="preserve"> </w:t>
      </w:r>
      <w:r>
        <w:t>contingency</w:t>
      </w:r>
      <w:r>
        <w:rPr>
          <w:spacing w:val="2"/>
        </w:rPr>
        <w:t xml:space="preserve"> </w:t>
      </w:r>
      <w:r>
        <w:t>tables</w:t>
      </w:r>
      <w:r>
        <w:rPr>
          <w:spacing w:val="2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R.</w:t>
      </w:r>
    </w:p>
    <w:p w14:paraId="7813F3B8" w14:textId="77777777" w:rsidR="00694D28" w:rsidRDefault="00000000">
      <w:pPr>
        <w:pStyle w:val="Heading1"/>
        <w:spacing w:before="207"/>
      </w:pPr>
      <w:r>
        <w:t>Dataset</w:t>
      </w:r>
    </w:p>
    <w:p w14:paraId="3079E211" w14:textId="77777777" w:rsidR="00694D28" w:rsidRDefault="00000000">
      <w:pPr>
        <w:pStyle w:val="BodyText"/>
        <w:spacing w:before="259" w:line="295" w:lineRule="auto"/>
        <w:ind w:left="165" w:right="181"/>
      </w:pPr>
      <w:r>
        <w:rPr>
          <w:w w:val="95"/>
        </w:rPr>
        <w:t>For</w:t>
      </w:r>
      <w:r>
        <w:rPr>
          <w:spacing w:val="1"/>
          <w:w w:val="95"/>
        </w:rPr>
        <w:t xml:space="preserve"> </w:t>
      </w:r>
      <w:r>
        <w:rPr>
          <w:w w:val="95"/>
        </w:rPr>
        <w:t>this</w:t>
      </w:r>
      <w:r>
        <w:rPr>
          <w:spacing w:val="1"/>
          <w:w w:val="95"/>
        </w:rPr>
        <w:t xml:space="preserve"> </w:t>
      </w:r>
      <w:r>
        <w:rPr>
          <w:w w:val="95"/>
        </w:rPr>
        <w:t>tutorial,</w:t>
      </w:r>
      <w:r>
        <w:rPr>
          <w:spacing w:val="1"/>
          <w:w w:val="95"/>
        </w:rPr>
        <w:t xml:space="preserve"> </w:t>
      </w:r>
      <w:r>
        <w:rPr>
          <w:w w:val="95"/>
        </w:rPr>
        <w:t>we</w:t>
      </w:r>
      <w:r>
        <w:rPr>
          <w:spacing w:val="1"/>
          <w:w w:val="95"/>
        </w:rPr>
        <w:t xml:space="preserve"> </w:t>
      </w:r>
      <w:r>
        <w:rPr>
          <w:w w:val="95"/>
        </w:rPr>
        <w:t>will</w:t>
      </w:r>
      <w:r>
        <w:rPr>
          <w:spacing w:val="1"/>
          <w:w w:val="95"/>
        </w:rPr>
        <w:t xml:space="preserve"> </w:t>
      </w:r>
      <w:r>
        <w:rPr>
          <w:w w:val="95"/>
        </w:rPr>
        <w:t>work</w:t>
      </w:r>
      <w:r>
        <w:rPr>
          <w:spacing w:val="1"/>
          <w:w w:val="95"/>
        </w:rPr>
        <w:t xml:space="preserve"> </w:t>
      </w:r>
      <w:r>
        <w:rPr>
          <w:w w:val="95"/>
        </w:rPr>
        <w:t>with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</w:rPr>
        <w:t xml:space="preserve">Wage </w:t>
      </w:r>
      <w:r>
        <w:rPr>
          <w:w w:val="95"/>
        </w:rPr>
        <w:t>dataset from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</w:rPr>
        <w:t xml:space="preserve">ISLR </w:t>
      </w:r>
      <w:r>
        <w:rPr>
          <w:w w:val="95"/>
        </w:rPr>
        <w:t>package.</w:t>
      </w:r>
      <w:r>
        <w:rPr>
          <w:spacing w:val="50"/>
        </w:rPr>
        <w:t xml:space="preserve"> </w:t>
      </w:r>
      <w:r>
        <w:rPr>
          <w:w w:val="95"/>
        </w:rPr>
        <w:t>We</w:t>
      </w:r>
      <w:r>
        <w:rPr>
          <w:spacing w:val="50"/>
        </w:rPr>
        <w:t xml:space="preserve"> </w:t>
      </w:r>
      <w:r>
        <w:rPr>
          <w:w w:val="95"/>
        </w:rPr>
        <w:t>will</w:t>
      </w:r>
      <w:r>
        <w:rPr>
          <w:spacing w:val="50"/>
        </w:rPr>
        <w:t xml:space="preserve"> </w:t>
      </w:r>
      <w:r>
        <w:rPr>
          <w:w w:val="95"/>
        </w:rPr>
        <w:t>create</w:t>
      </w:r>
      <w:r>
        <w:rPr>
          <w:spacing w:val="1"/>
          <w:w w:val="95"/>
        </w:rPr>
        <w:t xml:space="preserve"> </w:t>
      </w:r>
      <w:r>
        <w:rPr>
          <w:w w:val="95"/>
        </w:rPr>
        <w:t>another</w:t>
      </w:r>
      <w:r>
        <w:rPr>
          <w:spacing w:val="28"/>
          <w:w w:val="95"/>
        </w:rPr>
        <w:t xml:space="preserve"> </w:t>
      </w:r>
      <w:r>
        <w:rPr>
          <w:w w:val="95"/>
        </w:rPr>
        <w:t>column</w:t>
      </w:r>
      <w:r>
        <w:rPr>
          <w:spacing w:val="26"/>
          <w:w w:val="95"/>
        </w:rPr>
        <w:t xml:space="preserve"> </w:t>
      </w:r>
      <w:r>
        <w:rPr>
          <w:w w:val="95"/>
        </w:rPr>
        <w:t>of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27"/>
          <w:w w:val="95"/>
        </w:rPr>
        <w:t xml:space="preserve"> </w:t>
      </w:r>
      <w:r>
        <w:rPr>
          <w:w w:val="95"/>
        </w:rPr>
        <w:t>Wage,</w:t>
      </w:r>
      <w:r>
        <w:rPr>
          <w:spacing w:val="26"/>
          <w:w w:val="95"/>
        </w:rPr>
        <w:t xml:space="preserve"> </w:t>
      </w:r>
      <w:r>
        <w:rPr>
          <w:w w:val="95"/>
        </w:rPr>
        <w:t>which</w:t>
      </w:r>
      <w:r>
        <w:rPr>
          <w:spacing w:val="27"/>
          <w:w w:val="95"/>
        </w:rPr>
        <w:t xml:space="preserve"> </w:t>
      </w:r>
      <w:r>
        <w:rPr>
          <w:w w:val="95"/>
        </w:rPr>
        <w:t>is</w:t>
      </w:r>
      <w:r>
        <w:rPr>
          <w:spacing w:val="25"/>
          <w:w w:val="95"/>
        </w:rPr>
        <w:t xml:space="preserve"> </w:t>
      </w:r>
      <w:r>
        <w:rPr>
          <w:w w:val="95"/>
        </w:rPr>
        <w:t>categorical</w:t>
      </w:r>
      <w:r>
        <w:rPr>
          <w:spacing w:val="28"/>
          <w:w w:val="95"/>
        </w:rPr>
        <w:t xml:space="preserve"> </w:t>
      </w:r>
      <w:r>
        <w:rPr>
          <w:w w:val="95"/>
        </w:rPr>
        <w:t>taking</w:t>
      </w:r>
      <w:r>
        <w:rPr>
          <w:spacing w:val="27"/>
          <w:w w:val="95"/>
        </w:rPr>
        <w:t xml:space="preserve"> </w:t>
      </w:r>
      <w:r>
        <w:rPr>
          <w:w w:val="95"/>
        </w:rPr>
        <w:t>two</w:t>
      </w:r>
      <w:r>
        <w:rPr>
          <w:spacing w:val="24"/>
          <w:w w:val="95"/>
        </w:rPr>
        <w:t xml:space="preserve"> </w:t>
      </w:r>
      <w:r>
        <w:rPr>
          <w:w w:val="95"/>
        </w:rPr>
        <w:t>values</w:t>
      </w:r>
      <w:r>
        <w:rPr>
          <w:spacing w:val="25"/>
          <w:w w:val="95"/>
        </w:rPr>
        <w:t xml:space="preserve"> </w:t>
      </w:r>
      <w:r>
        <w:rPr>
          <w:w w:val="95"/>
        </w:rPr>
        <w:t>as</w:t>
      </w:r>
      <w:r>
        <w:rPr>
          <w:spacing w:val="27"/>
          <w:w w:val="95"/>
        </w:rPr>
        <w:t xml:space="preserve"> </w:t>
      </w:r>
      <w:r>
        <w:rPr>
          <w:rFonts w:ascii="Courier New"/>
          <w:w w:val="95"/>
        </w:rPr>
        <w:t>Above</w:t>
      </w:r>
      <w:r>
        <w:rPr>
          <w:rFonts w:ascii="Courier New"/>
          <w:spacing w:val="-38"/>
          <w:w w:val="95"/>
        </w:rPr>
        <w:t xml:space="preserve"> </w:t>
      </w:r>
      <w:r>
        <w:rPr>
          <w:w w:val="95"/>
        </w:rPr>
        <w:t>and</w:t>
      </w:r>
      <w:r>
        <w:rPr>
          <w:spacing w:val="26"/>
          <w:w w:val="95"/>
        </w:rPr>
        <w:t xml:space="preserve"> </w:t>
      </w:r>
      <w:r>
        <w:rPr>
          <w:rFonts w:ascii="Courier New"/>
          <w:w w:val="95"/>
        </w:rPr>
        <w:t>Below</w:t>
      </w:r>
      <w:r>
        <w:rPr>
          <w:rFonts w:ascii="Courier New"/>
          <w:spacing w:val="-38"/>
          <w:w w:val="95"/>
        </w:rPr>
        <w:t xml:space="preserve"> </w:t>
      </w:r>
      <w:r>
        <w:rPr>
          <w:w w:val="95"/>
        </w:rPr>
        <w:t>when</w:t>
      </w:r>
      <w:r>
        <w:rPr>
          <w:spacing w:val="1"/>
          <w:w w:val="9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Wage is</w:t>
      </w:r>
      <w:r>
        <w:rPr>
          <w:spacing w:val="-1"/>
        </w:rPr>
        <w:t xml:space="preserve"> </w:t>
      </w:r>
      <w:r>
        <w:t>above or</w:t>
      </w:r>
      <w:r>
        <w:rPr>
          <w:spacing w:val="-2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media respectively. The</w:t>
      </w:r>
      <w:r>
        <w:rPr>
          <w:spacing w:val="-1"/>
        </w:rPr>
        <w:t xml:space="preserve"> </w:t>
      </w:r>
      <w:r>
        <w:t>format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dataset 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following:</w:t>
      </w:r>
    </w:p>
    <w:p w14:paraId="4EE26258" w14:textId="77777777" w:rsidR="00694D28" w:rsidRDefault="00694D28">
      <w:pPr>
        <w:pStyle w:val="BodyText"/>
        <w:spacing w:before="3"/>
        <w:rPr>
          <w:sz w:val="19"/>
        </w:rPr>
      </w:pPr>
    </w:p>
    <w:p w14:paraId="5DE39E56" w14:textId="77777777" w:rsidR="00694D28" w:rsidRDefault="00000000">
      <w:pPr>
        <w:pStyle w:val="BodyText"/>
        <w:ind w:left="165"/>
      </w:pPr>
      <w:r>
        <w:t>A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frame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3000</w:t>
      </w:r>
      <w:r>
        <w:rPr>
          <w:spacing w:val="-1"/>
        </w:rPr>
        <w:t xml:space="preserve"> </w:t>
      </w:r>
      <w:r>
        <w:t>observations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11</w:t>
      </w:r>
      <w:r>
        <w:rPr>
          <w:spacing w:val="-4"/>
        </w:rPr>
        <w:t xml:space="preserve"> </w:t>
      </w:r>
      <w:r>
        <w:t>variables.</w:t>
      </w:r>
    </w:p>
    <w:p w14:paraId="003E3751" w14:textId="77777777" w:rsidR="00694D28" w:rsidRDefault="00694D28">
      <w:pPr>
        <w:pStyle w:val="BodyText"/>
        <w:spacing w:before="6"/>
        <w:rPr>
          <w:sz w:val="15"/>
        </w:rPr>
      </w:pPr>
    </w:p>
    <w:p w14:paraId="6DDCCB61" w14:textId="77777777" w:rsidR="00694D28" w:rsidRDefault="00000000">
      <w:pPr>
        <w:pStyle w:val="BodyText"/>
        <w:spacing w:before="92"/>
        <w:ind w:left="765"/>
      </w:pPr>
      <w:r>
        <w:pict w14:anchorId="295F7235">
          <v:shape id="_x0000_s1036" style="position:absolute;left:0;text-align:left;margin-left:95.3pt;margin-top:9.55pt;width:3.5pt;height:3.5pt;z-index:15728640;mso-position-horizontal-relative:page" coordorigin="1906,191" coordsize="70,70" path="m1949,260r-17,l1922,255r-2,-2l1915,251r-2,-3l1906,234r,-17l1910,207r3,-2l1915,200r5,-2l1922,195r10,-4l1949,191r14,7l1966,200r2,5l1970,207r5,10l1975,234r-7,14l1966,251r-3,2l1949,260xe" fillcolor="black" stroked="f">
            <v:path arrowok="t"/>
            <w10:wrap anchorx="page"/>
          </v:shape>
        </w:pict>
      </w:r>
      <w:r>
        <w:rPr>
          <w:rFonts w:ascii="Arial"/>
          <w:b/>
        </w:rPr>
        <w:t>year</w:t>
      </w:r>
      <w:r>
        <w:t>:</w:t>
      </w:r>
      <w:r>
        <w:rPr>
          <w:spacing w:val="-6"/>
        </w:rPr>
        <w:t xml:space="preserve"> </w:t>
      </w:r>
      <w:r>
        <w:t>Year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wage</w:t>
      </w:r>
      <w:r>
        <w:rPr>
          <w:spacing w:val="-3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recorded</w:t>
      </w:r>
    </w:p>
    <w:p w14:paraId="4A7347D8" w14:textId="77777777" w:rsidR="00694D28" w:rsidRDefault="00000000">
      <w:pPr>
        <w:pStyle w:val="BodyText"/>
        <w:spacing w:before="58"/>
        <w:ind w:left="765"/>
      </w:pPr>
      <w:r>
        <w:pict w14:anchorId="4DAD297B">
          <v:shape id="_x0000_s1035" style="position:absolute;left:0;text-align:left;margin-left:95.3pt;margin-top:7.7pt;width:3.5pt;height:3.6pt;z-index:15729152;mso-position-horizontal-relative:page" coordorigin="1906,154" coordsize="70,72" path="m1946,226r-9,l1932,224r-5,l1922,221r-2,-2l1915,217r-2,-5l1910,209r-4,-9l1906,181r2,-3l1913,169r2,-3l1920,164r2,-5l1927,159r10,-5l1946,154r3,3l1954,159r4,l1968,169r5,9l1975,181r,19l1970,209r-2,3l1966,217r-3,2l1954,224r-5,l1946,226xe" fillcolor="black" stroked="f">
            <v:path arrowok="t"/>
            <w10:wrap anchorx="page"/>
          </v:shape>
        </w:pict>
      </w:r>
      <w:r>
        <w:rPr>
          <w:rFonts w:ascii="Arial"/>
          <w:b/>
        </w:rPr>
        <w:t>age</w:t>
      </w:r>
      <w:r>
        <w:t>:</w:t>
      </w:r>
      <w:r>
        <w:rPr>
          <w:spacing w:val="-1"/>
        </w:rPr>
        <w:t xml:space="preserve"> </w:t>
      </w:r>
      <w:r>
        <w:t>Age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worker</w:t>
      </w:r>
    </w:p>
    <w:p w14:paraId="4397F838" w14:textId="77777777" w:rsidR="00694D28" w:rsidRDefault="00000000">
      <w:pPr>
        <w:pStyle w:val="BodyText"/>
        <w:spacing w:before="57"/>
        <w:ind w:left="765"/>
        <w:rPr>
          <w:rFonts w:ascii="Courier New"/>
        </w:rPr>
      </w:pPr>
      <w:r>
        <w:pict w14:anchorId="071D1F71">
          <v:shape id="_x0000_s1034" style="position:absolute;left:0;text-align:left;margin-left:95.3pt;margin-top:7.8pt;width:3.5pt;height:3.5pt;z-index:15729664;mso-position-horizontal-relative:page" coordorigin="1906,156" coordsize="70,70" path="m1949,225r-17,l1922,220r-2,-2l1915,216r-2,-3l1906,199r,-17l1910,172r3,-2l1915,165r5,-2l1922,160r10,-4l1949,156r14,7l1966,165r2,5l1970,172r5,10l1975,199r-7,14l1966,216r-3,2l1949,225xe" fillcolor="black" stroked="f">
            <v:path arrowok="t"/>
            <w10:wrap anchorx="page"/>
          </v:shape>
        </w:pict>
      </w:r>
      <w:r>
        <w:rPr>
          <w:rFonts w:ascii="Arial"/>
          <w:b/>
          <w:w w:val="95"/>
        </w:rPr>
        <w:t>marit1</w:t>
      </w:r>
      <w:r>
        <w:rPr>
          <w:w w:val="95"/>
        </w:rPr>
        <w:t>:</w:t>
      </w:r>
      <w:r>
        <w:rPr>
          <w:spacing w:val="22"/>
          <w:w w:val="95"/>
        </w:rPr>
        <w:t xml:space="preserve"> </w:t>
      </w:r>
      <w:r>
        <w:rPr>
          <w:w w:val="95"/>
        </w:rPr>
        <w:t>A</w:t>
      </w:r>
      <w:r>
        <w:rPr>
          <w:spacing w:val="25"/>
          <w:w w:val="95"/>
        </w:rPr>
        <w:t xml:space="preserve"> </w:t>
      </w:r>
      <w:r>
        <w:rPr>
          <w:w w:val="95"/>
        </w:rPr>
        <w:t>factor</w:t>
      </w:r>
      <w:r>
        <w:rPr>
          <w:spacing w:val="23"/>
          <w:w w:val="95"/>
        </w:rPr>
        <w:t xml:space="preserve"> </w:t>
      </w:r>
      <w:r>
        <w:rPr>
          <w:w w:val="95"/>
        </w:rPr>
        <w:t>with</w:t>
      </w:r>
      <w:r>
        <w:rPr>
          <w:spacing w:val="20"/>
          <w:w w:val="95"/>
        </w:rPr>
        <w:t xml:space="preserve"> </w:t>
      </w:r>
      <w:r>
        <w:rPr>
          <w:w w:val="95"/>
        </w:rPr>
        <w:t>levels</w:t>
      </w:r>
      <w:r>
        <w:rPr>
          <w:spacing w:val="21"/>
          <w:w w:val="95"/>
        </w:rPr>
        <w:t xml:space="preserve"> </w:t>
      </w:r>
      <w:r>
        <w:rPr>
          <w:rFonts w:ascii="Courier New"/>
          <w:w w:val="95"/>
        </w:rPr>
        <w:t>1.</w:t>
      </w:r>
      <w:r>
        <w:rPr>
          <w:rFonts w:ascii="Courier New"/>
          <w:spacing w:val="43"/>
          <w:w w:val="95"/>
        </w:rPr>
        <w:t xml:space="preserve"> </w:t>
      </w:r>
      <w:r>
        <w:rPr>
          <w:rFonts w:ascii="Courier New"/>
          <w:w w:val="95"/>
        </w:rPr>
        <w:t>Never</w:t>
      </w:r>
      <w:r>
        <w:rPr>
          <w:rFonts w:ascii="Courier New"/>
          <w:spacing w:val="43"/>
          <w:w w:val="95"/>
        </w:rPr>
        <w:t xml:space="preserve"> </w:t>
      </w:r>
      <w:r>
        <w:rPr>
          <w:rFonts w:ascii="Courier New"/>
          <w:w w:val="95"/>
        </w:rPr>
        <w:t>Married</w:t>
      </w:r>
      <w:r>
        <w:rPr>
          <w:rFonts w:ascii="Courier New"/>
          <w:spacing w:val="-46"/>
          <w:w w:val="95"/>
        </w:rPr>
        <w:t xml:space="preserve"> </w:t>
      </w:r>
      <w:r>
        <w:rPr>
          <w:rFonts w:ascii="Courier New"/>
          <w:w w:val="95"/>
        </w:rPr>
        <w:t>2.</w:t>
      </w:r>
      <w:r>
        <w:rPr>
          <w:rFonts w:ascii="Courier New"/>
          <w:spacing w:val="43"/>
          <w:w w:val="95"/>
        </w:rPr>
        <w:t xml:space="preserve"> </w:t>
      </w:r>
      <w:r>
        <w:rPr>
          <w:rFonts w:ascii="Courier New"/>
          <w:w w:val="95"/>
        </w:rPr>
        <w:t>Married</w:t>
      </w:r>
      <w:r>
        <w:rPr>
          <w:rFonts w:ascii="Courier New"/>
          <w:spacing w:val="-45"/>
          <w:w w:val="95"/>
        </w:rPr>
        <w:t xml:space="preserve"> </w:t>
      </w:r>
      <w:r>
        <w:rPr>
          <w:rFonts w:ascii="Courier New"/>
          <w:w w:val="95"/>
        </w:rPr>
        <w:t>3.</w:t>
      </w:r>
      <w:r>
        <w:rPr>
          <w:rFonts w:ascii="Courier New"/>
          <w:spacing w:val="42"/>
          <w:w w:val="95"/>
        </w:rPr>
        <w:t xml:space="preserve"> </w:t>
      </w:r>
      <w:r>
        <w:rPr>
          <w:rFonts w:ascii="Courier New"/>
          <w:w w:val="95"/>
        </w:rPr>
        <w:t>Widowed</w:t>
      </w:r>
      <w:r>
        <w:rPr>
          <w:rFonts w:ascii="Courier New"/>
          <w:spacing w:val="-48"/>
          <w:w w:val="95"/>
        </w:rPr>
        <w:t xml:space="preserve"> </w:t>
      </w:r>
      <w:r>
        <w:rPr>
          <w:rFonts w:ascii="Courier New"/>
          <w:w w:val="95"/>
        </w:rPr>
        <w:t>4.</w:t>
      </w:r>
    </w:p>
    <w:p w14:paraId="381A5283" w14:textId="77777777" w:rsidR="00694D28" w:rsidRDefault="00000000">
      <w:pPr>
        <w:pStyle w:val="BodyText"/>
        <w:spacing w:before="57"/>
        <w:ind w:left="765"/>
      </w:pPr>
      <w:r>
        <w:rPr>
          <w:rFonts w:ascii="Courier New"/>
          <w:w w:val="95"/>
        </w:rPr>
        <w:t>Divorced</w:t>
      </w:r>
      <w:r>
        <w:rPr>
          <w:rFonts w:ascii="Courier New"/>
          <w:spacing w:val="-35"/>
          <w:w w:val="95"/>
        </w:rPr>
        <w:t xml:space="preserve"> </w:t>
      </w:r>
      <w:r>
        <w:rPr>
          <w:w w:val="95"/>
        </w:rPr>
        <w:t>and</w:t>
      </w:r>
      <w:r>
        <w:rPr>
          <w:spacing w:val="31"/>
          <w:w w:val="95"/>
        </w:rPr>
        <w:t xml:space="preserve"> </w:t>
      </w:r>
      <w:r>
        <w:rPr>
          <w:rFonts w:ascii="Courier New"/>
          <w:w w:val="95"/>
        </w:rPr>
        <w:t>5.</w:t>
      </w:r>
      <w:r>
        <w:rPr>
          <w:rFonts w:ascii="Courier New"/>
          <w:spacing w:val="61"/>
          <w:w w:val="95"/>
        </w:rPr>
        <w:t xml:space="preserve"> </w:t>
      </w:r>
      <w:r>
        <w:rPr>
          <w:rFonts w:ascii="Courier New"/>
          <w:w w:val="95"/>
        </w:rPr>
        <w:t>Separated</w:t>
      </w:r>
      <w:r>
        <w:rPr>
          <w:rFonts w:ascii="Courier New"/>
          <w:spacing w:val="-34"/>
          <w:w w:val="95"/>
        </w:rPr>
        <w:t xml:space="preserve"> </w:t>
      </w:r>
      <w:r>
        <w:rPr>
          <w:w w:val="95"/>
        </w:rPr>
        <w:t>indicating</w:t>
      </w:r>
      <w:r>
        <w:rPr>
          <w:spacing w:val="30"/>
          <w:w w:val="95"/>
        </w:rPr>
        <w:t xml:space="preserve"> </w:t>
      </w:r>
      <w:r>
        <w:rPr>
          <w:w w:val="95"/>
        </w:rPr>
        <w:t>marital</w:t>
      </w:r>
      <w:r>
        <w:rPr>
          <w:spacing w:val="27"/>
          <w:w w:val="95"/>
        </w:rPr>
        <w:t xml:space="preserve"> </w:t>
      </w:r>
      <w:r>
        <w:rPr>
          <w:w w:val="95"/>
        </w:rPr>
        <w:t>status</w:t>
      </w:r>
    </w:p>
    <w:p w14:paraId="64DC4115" w14:textId="77777777" w:rsidR="00694D28" w:rsidRDefault="00000000">
      <w:pPr>
        <w:pStyle w:val="BodyText"/>
        <w:spacing w:before="59" w:line="292" w:lineRule="auto"/>
        <w:ind w:left="765" w:right="181"/>
      </w:pPr>
      <w:r>
        <w:pict w14:anchorId="034BD7AB">
          <v:shape id="_x0000_s1033" style="position:absolute;left:0;text-align:left;margin-left:95.3pt;margin-top:7.9pt;width:3.5pt;height:3.5pt;z-index:15730176;mso-position-horizontal-relative:page" coordorigin="1906,158" coordsize="70,70" path="m1949,227r-17,l1922,222r-2,-2l1915,218r-2,-3l1906,201r,-17l1913,170r2,-3l1920,165r2,-3l1932,158r17,l1963,165r5,5l1975,184r,17l1968,215r-2,3l1963,220r-14,7xe" fillcolor="black" stroked="f">
            <v:path arrowok="t"/>
            <w10:wrap anchorx="page"/>
          </v:shape>
        </w:pict>
      </w:r>
      <w:r>
        <w:rPr>
          <w:rFonts w:ascii="Arial"/>
          <w:b/>
          <w:w w:val="95"/>
        </w:rPr>
        <w:t>race</w:t>
      </w:r>
      <w:r>
        <w:rPr>
          <w:w w:val="95"/>
        </w:rPr>
        <w:t>:</w:t>
      </w:r>
      <w:r>
        <w:rPr>
          <w:spacing w:val="18"/>
          <w:w w:val="95"/>
        </w:rPr>
        <w:t xml:space="preserve"> </w:t>
      </w:r>
      <w:r>
        <w:rPr>
          <w:w w:val="95"/>
        </w:rPr>
        <w:t>A</w:t>
      </w:r>
      <w:r>
        <w:rPr>
          <w:spacing w:val="24"/>
          <w:w w:val="95"/>
        </w:rPr>
        <w:t xml:space="preserve"> </w:t>
      </w:r>
      <w:r>
        <w:rPr>
          <w:w w:val="95"/>
        </w:rPr>
        <w:t>factor</w:t>
      </w:r>
      <w:r>
        <w:rPr>
          <w:spacing w:val="21"/>
          <w:w w:val="95"/>
        </w:rPr>
        <w:t xml:space="preserve"> </w:t>
      </w:r>
      <w:r>
        <w:rPr>
          <w:w w:val="95"/>
        </w:rPr>
        <w:t>with</w:t>
      </w:r>
      <w:r>
        <w:rPr>
          <w:spacing w:val="21"/>
          <w:w w:val="95"/>
        </w:rPr>
        <w:t xml:space="preserve"> </w:t>
      </w:r>
      <w:r>
        <w:rPr>
          <w:w w:val="95"/>
        </w:rPr>
        <w:t>levels</w:t>
      </w:r>
      <w:r>
        <w:rPr>
          <w:spacing w:val="20"/>
          <w:w w:val="95"/>
        </w:rPr>
        <w:t xml:space="preserve"> </w:t>
      </w:r>
      <w:r>
        <w:rPr>
          <w:rFonts w:ascii="Courier New"/>
          <w:w w:val="95"/>
        </w:rPr>
        <w:t>1.</w:t>
      </w:r>
      <w:r>
        <w:rPr>
          <w:rFonts w:ascii="Courier New"/>
          <w:spacing w:val="39"/>
          <w:w w:val="95"/>
        </w:rPr>
        <w:t xml:space="preserve"> </w:t>
      </w:r>
      <w:r>
        <w:rPr>
          <w:rFonts w:ascii="Courier New"/>
          <w:w w:val="95"/>
        </w:rPr>
        <w:t>White</w:t>
      </w:r>
      <w:r>
        <w:rPr>
          <w:rFonts w:ascii="Courier New"/>
          <w:spacing w:val="-46"/>
          <w:w w:val="95"/>
        </w:rPr>
        <w:t xml:space="preserve"> </w:t>
      </w:r>
      <w:r>
        <w:rPr>
          <w:rFonts w:ascii="Courier New"/>
          <w:w w:val="95"/>
        </w:rPr>
        <w:t>2.</w:t>
      </w:r>
      <w:r>
        <w:rPr>
          <w:rFonts w:ascii="Courier New"/>
          <w:spacing w:val="41"/>
          <w:w w:val="95"/>
        </w:rPr>
        <w:t xml:space="preserve"> </w:t>
      </w:r>
      <w:r>
        <w:rPr>
          <w:rFonts w:ascii="Courier New"/>
          <w:w w:val="95"/>
        </w:rPr>
        <w:t>Black</w:t>
      </w:r>
      <w:r>
        <w:rPr>
          <w:rFonts w:ascii="Courier New"/>
          <w:spacing w:val="-46"/>
          <w:w w:val="95"/>
        </w:rPr>
        <w:t xml:space="preserve"> </w:t>
      </w:r>
      <w:r>
        <w:rPr>
          <w:rFonts w:ascii="Courier New"/>
          <w:w w:val="95"/>
        </w:rPr>
        <w:t>3.</w:t>
      </w:r>
      <w:r>
        <w:rPr>
          <w:rFonts w:ascii="Courier New"/>
          <w:spacing w:val="38"/>
          <w:w w:val="95"/>
        </w:rPr>
        <w:t xml:space="preserve"> </w:t>
      </w:r>
      <w:r>
        <w:rPr>
          <w:rFonts w:ascii="Courier New"/>
          <w:w w:val="95"/>
        </w:rPr>
        <w:t>Asian</w:t>
      </w:r>
      <w:r>
        <w:rPr>
          <w:rFonts w:ascii="Courier New"/>
          <w:spacing w:val="-44"/>
          <w:w w:val="95"/>
        </w:rPr>
        <w:t xml:space="preserve"> </w:t>
      </w:r>
      <w:r>
        <w:rPr>
          <w:w w:val="95"/>
        </w:rPr>
        <w:t>and</w:t>
      </w:r>
      <w:r>
        <w:rPr>
          <w:spacing w:val="21"/>
          <w:w w:val="95"/>
        </w:rPr>
        <w:t xml:space="preserve"> </w:t>
      </w:r>
      <w:r>
        <w:rPr>
          <w:rFonts w:ascii="Courier New"/>
          <w:w w:val="95"/>
        </w:rPr>
        <w:t>4.</w:t>
      </w:r>
      <w:r>
        <w:rPr>
          <w:rFonts w:ascii="Courier New"/>
          <w:spacing w:val="39"/>
          <w:w w:val="95"/>
        </w:rPr>
        <w:t xml:space="preserve"> </w:t>
      </w:r>
      <w:r>
        <w:rPr>
          <w:rFonts w:ascii="Courier New"/>
          <w:w w:val="95"/>
        </w:rPr>
        <w:t>Other</w:t>
      </w:r>
      <w:r>
        <w:rPr>
          <w:rFonts w:ascii="Courier New"/>
          <w:spacing w:val="-44"/>
          <w:w w:val="95"/>
        </w:rPr>
        <w:t xml:space="preserve"> </w:t>
      </w:r>
      <w:r>
        <w:rPr>
          <w:w w:val="95"/>
        </w:rPr>
        <w:t>indicating</w:t>
      </w:r>
      <w:r>
        <w:rPr>
          <w:spacing w:val="-50"/>
          <w:w w:val="95"/>
        </w:rPr>
        <w:t xml:space="preserve"> </w:t>
      </w:r>
      <w:r>
        <w:t>race</w:t>
      </w:r>
    </w:p>
    <w:p w14:paraId="70B9A622" w14:textId="77777777" w:rsidR="00694D28" w:rsidRDefault="00000000">
      <w:pPr>
        <w:pStyle w:val="BodyText"/>
        <w:spacing w:before="9"/>
        <w:ind w:left="765"/>
        <w:rPr>
          <w:rFonts w:ascii="Courier New"/>
        </w:rPr>
      </w:pPr>
      <w:r>
        <w:pict w14:anchorId="0F9D75A5">
          <v:shape id="_x0000_s1032" style="position:absolute;left:0;text-align:left;margin-left:95.3pt;margin-top:5.4pt;width:3.5pt;height:3.6pt;z-index:15730688;mso-position-horizontal-relative:page" coordorigin="1906,108" coordsize="70,72" path="m1946,180r-9,l1927,175r-5,l1913,165r-5,-9l1906,153r,-19l1910,124r12,-12l1927,110r5,l1937,108r9,l1949,110r5,l1963,115r3,5l1970,124r5,10l1975,153r-2,3l1968,165r-2,3l1963,172r-5,3l1954,175r-5,2l1946,180xe" fillcolor="black" stroked="f">
            <v:path arrowok="t"/>
            <w10:wrap anchorx="page"/>
          </v:shape>
        </w:pict>
      </w:r>
      <w:r>
        <w:rPr>
          <w:rFonts w:ascii="Arial"/>
          <w:b/>
          <w:w w:val="95"/>
        </w:rPr>
        <w:t>education</w:t>
      </w:r>
      <w:r>
        <w:rPr>
          <w:w w:val="95"/>
        </w:rPr>
        <w:t>:</w:t>
      </w:r>
      <w:r>
        <w:rPr>
          <w:spacing w:val="15"/>
          <w:w w:val="95"/>
        </w:rPr>
        <w:t xml:space="preserve"> </w:t>
      </w:r>
      <w:r>
        <w:rPr>
          <w:w w:val="95"/>
        </w:rPr>
        <w:t>A</w:t>
      </w:r>
      <w:r>
        <w:rPr>
          <w:spacing w:val="21"/>
          <w:w w:val="95"/>
        </w:rPr>
        <w:t xml:space="preserve"> </w:t>
      </w:r>
      <w:r>
        <w:rPr>
          <w:w w:val="95"/>
        </w:rPr>
        <w:t>factor</w:t>
      </w:r>
      <w:r>
        <w:rPr>
          <w:spacing w:val="17"/>
          <w:w w:val="95"/>
        </w:rPr>
        <w:t xml:space="preserve"> </w:t>
      </w:r>
      <w:r>
        <w:rPr>
          <w:w w:val="95"/>
        </w:rPr>
        <w:t>with</w:t>
      </w:r>
      <w:r>
        <w:rPr>
          <w:spacing w:val="18"/>
          <w:w w:val="95"/>
        </w:rPr>
        <w:t xml:space="preserve"> </w:t>
      </w:r>
      <w:r>
        <w:rPr>
          <w:w w:val="95"/>
        </w:rPr>
        <w:t>levels</w:t>
      </w:r>
      <w:r>
        <w:rPr>
          <w:spacing w:val="17"/>
          <w:w w:val="95"/>
        </w:rPr>
        <w:t xml:space="preserve"> </w:t>
      </w:r>
      <w:r>
        <w:rPr>
          <w:rFonts w:ascii="Courier New"/>
          <w:w w:val="95"/>
        </w:rPr>
        <w:t>1.</w:t>
      </w:r>
      <w:r>
        <w:rPr>
          <w:rFonts w:ascii="Courier New"/>
          <w:spacing w:val="34"/>
          <w:w w:val="95"/>
        </w:rPr>
        <w:t xml:space="preserve"> </w:t>
      </w:r>
      <w:r>
        <w:rPr>
          <w:rFonts w:ascii="Courier New"/>
          <w:w w:val="95"/>
        </w:rPr>
        <w:t>&lt;</w:t>
      </w:r>
      <w:r>
        <w:rPr>
          <w:rFonts w:ascii="Courier New"/>
          <w:spacing w:val="32"/>
          <w:w w:val="95"/>
        </w:rPr>
        <w:t xml:space="preserve"> </w:t>
      </w:r>
      <w:r>
        <w:rPr>
          <w:rFonts w:ascii="Courier New"/>
          <w:w w:val="95"/>
        </w:rPr>
        <w:t>HS</w:t>
      </w:r>
      <w:r>
        <w:rPr>
          <w:rFonts w:ascii="Courier New"/>
          <w:spacing w:val="34"/>
          <w:w w:val="95"/>
        </w:rPr>
        <w:t xml:space="preserve"> </w:t>
      </w:r>
      <w:r>
        <w:rPr>
          <w:rFonts w:ascii="Courier New"/>
          <w:w w:val="95"/>
        </w:rPr>
        <w:t>Grad</w:t>
      </w:r>
      <w:r>
        <w:rPr>
          <w:rFonts w:ascii="Courier New"/>
          <w:spacing w:val="-50"/>
          <w:w w:val="95"/>
        </w:rPr>
        <w:t xml:space="preserve"> </w:t>
      </w:r>
      <w:r>
        <w:rPr>
          <w:rFonts w:ascii="Courier New"/>
          <w:w w:val="95"/>
        </w:rPr>
        <w:t>2.</w:t>
      </w:r>
      <w:r>
        <w:rPr>
          <w:rFonts w:ascii="Courier New"/>
          <w:spacing w:val="32"/>
          <w:w w:val="95"/>
        </w:rPr>
        <w:t xml:space="preserve"> </w:t>
      </w:r>
      <w:r>
        <w:rPr>
          <w:rFonts w:ascii="Courier New"/>
          <w:w w:val="95"/>
        </w:rPr>
        <w:t>HS</w:t>
      </w:r>
      <w:r>
        <w:rPr>
          <w:rFonts w:ascii="Courier New"/>
          <w:spacing w:val="34"/>
          <w:w w:val="95"/>
        </w:rPr>
        <w:t xml:space="preserve"> </w:t>
      </w:r>
      <w:r>
        <w:rPr>
          <w:rFonts w:ascii="Courier New"/>
          <w:w w:val="95"/>
        </w:rPr>
        <w:t>Grad</w:t>
      </w:r>
      <w:r>
        <w:rPr>
          <w:rFonts w:ascii="Courier New"/>
          <w:spacing w:val="-47"/>
          <w:w w:val="95"/>
        </w:rPr>
        <w:t xml:space="preserve"> </w:t>
      </w:r>
      <w:r>
        <w:rPr>
          <w:rFonts w:ascii="Courier New"/>
          <w:w w:val="95"/>
        </w:rPr>
        <w:t>3.</w:t>
      </w:r>
      <w:r>
        <w:rPr>
          <w:rFonts w:ascii="Courier New"/>
          <w:spacing w:val="32"/>
          <w:w w:val="95"/>
        </w:rPr>
        <w:t xml:space="preserve"> </w:t>
      </w:r>
      <w:r>
        <w:rPr>
          <w:rFonts w:ascii="Courier New"/>
          <w:w w:val="95"/>
        </w:rPr>
        <w:t>Some</w:t>
      </w:r>
      <w:r>
        <w:rPr>
          <w:rFonts w:ascii="Courier New"/>
          <w:spacing w:val="34"/>
          <w:w w:val="95"/>
        </w:rPr>
        <w:t xml:space="preserve"> </w:t>
      </w:r>
      <w:r>
        <w:rPr>
          <w:rFonts w:ascii="Courier New"/>
          <w:w w:val="95"/>
        </w:rPr>
        <w:t>College</w:t>
      </w:r>
      <w:r>
        <w:rPr>
          <w:rFonts w:ascii="Courier New"/>
          <w:spacing w:val="-52"/>
          <w:w w:val="95"/>
        </w:rPr>
        <w:t xml:space="preserve"> </w:t>
      </w:r>
      <w:r>
        <w:rPr>
          <w:rFonts w:ascii="Courier New"/>
          <w:w w:val="95"/>
        </w:rPr>
        <w:t>4.</w:t>
      </w:r>
    </w:p>
    <w:p w14:paraId="1D274896" w14:textId="77777777" w:rsidR="00694D28" w:rsidRDefault="00000000">
      <w:pPr>
        <w:pStyle w:val="BodyText"/>
        <w:spacing w:before="58"/>
        <w:ind w:left="765"/>
      </w:pPr>
      <w:r>
        <w:rPr>
          <w:rFonts w:ascii="Courier New"/>
          <w:w w:val="95"/>
        </w:rPr>
        <w:t>College</w:t>
      </w:r>
      <w:r>
        <w:rPr>
          <w:rFonts w:ascii="Courier New"/>
          <w:spacing w:val="50"/>
          <w:w w:val="95"/>
        </w:rPr>
        <w:t xml:space="preserve"> </w:t>
      </w:r>
      <w:r>
        <w:rPr>
          <w:rFonts w:ascii="Courier New"/>
          <w:w w:val="95"/>
        </w:rPr>
        <w:t>Grad</w:t>
      </w:r>
      <w:r>
        <w:rPr>
          <w:rFonts w:ascii="Courier New"/>
          <w:spacing w:val="-40"/>
          <w:w w:val="95"/>
        </w:rPr>
        <w:t xml:space="preserve"> </w:t>
      </w:r>
      <w:r>
        <w:rPr>
          <w:w w:val="95"/>
        </w:rPr>
        <w:t>and</w:t>
      </w:r>
      <w:r>
        <w:rPr>
          <w:spacing w:val="26"/>
          <w:w w:val="95"/>
        </w:rPr>
        <w:t xml:space="preserve"> </w:t>
      </w:r>
      <w:r>
        <w:rPr>
          <w:rFonts w:ascii="Courier New"/>
          <w:w w:val="95"/>
        </w:rPr>
        <w:t>5.</w:t>
      </w:r>
      <w:r>
        <w:rPr>
          <w:rFonts w:ascii="Courier New"/>
          <w:spacing w:val="50"/>
          <w:w w:val="95"/>
        </w:rPr>
        <w:t xml:space="preserve"> </w:t>
      </w:r>
      <w:r>
        <w:rPr>
          <w:rFonts w:ascii="Courier New"/>
          <w:w w:val="95"/>
        </w:rPr>
        <w:t>Advanced</w:t>
      </w:r>
      <w:r>
        <w:rPr>
          <w:rFonts w:ascii="Courier New"/>
          <w:spacing w:val="51"/>
          <w:w w:val="95"/>
        </w:rPr>
        <w:t xml:space="preserve"> </w:t>
      </w:r>
      <w:r>
        <w:rPr>
          <w:rFonts w:ascii="Courier New"/>
          <w:w w:val="95"/>
        </w:rPr>
        <w:t>Degree</w:t>
      </w:r>
      <w:r>
        <w:rPr>
          <w:rFonts w:ascii="Courier New"/>
          <w:spacing w:val="-40"/>
          <w:w w:val="95"/>
        </w:rPr>
        <w:t xml:space="preserve"> </w:t>
      </w:r>
      <w:r>
        <w:rPr>
          <w:w w:val="95"/>
        </w:rPr>
        <w:t>indicating</w:t>
      </w:r>
      <w:r>
        <w:rPr>
          <w:spacing w:val="26"/>
          <w:w w:val="95"/>
        </w:rPr>
        <w:t xml:space="preserve"> </w:t>
      </w:r>
      <w:r>
        <w:rPr>
          <w:w w:val="95"/>
        </w:rPr>
        <w:t>education</w:t>
      </w:r>
      <w:r>
        <w:rPr>
          <w:spacing w:val="26"/>
          <w:w w:val="95"/>
        </w:rPr>
        <w:t xml:space="preserve"> </w:t>
      </w:r>
      <w:r>
        <w:rPr>
          <w:w w:val="95"/>
        </w:rPr>
        <w:t>level</w:t>
      </w:r>
    </w:p>
    <w:p w14:paraId="07185B11" w14:textId="77777777" w:rsidR="00694D28" w:rsidRDefault="00000000">
      <w:pPr>
        <w:pStyle w:val="BodyText"/>
        <w:spacing w:before="59"/>
        <w:ind w:left="765"/>
      </w:pPr>
      <w:r>
        <w:pict w14:anchorId="26B6E91A">
          <v:shape id="_x0000_s1031" style="position:absolute;left:0;text-align:left;margin-left:95.3pt;margin-top:7.9pt;width:3.5pt;height:3.5pt;z-index:15731200;mso-position-horizontal-relative:page" coordorigin="1906,158" coordsize="70,70" path="m1949,227r-17,l1922,222r-2,-2l1915,218r-2,-3l1906,201r,-17l1910,174r3,-2l1915,167r5,-2l1922,162r10,-4l1949,158r14,7l1966,167r2,5l1970,174r5,10l1975,201r-7,14l1966,218r-3,2l1949,227xe" fillcolor="black" stroked="f">
            <v:path arrowok="t"/>
            <w10:wrap anchorx="page"/>
          </v:shape>
        </w:pict>
      </w:r>
      <w:r>
        <w:rPr>
          <w:rFonts w:ascii="Arial"/>
          <w:b/>
        </w:rPr>
        <w:t>region</w:t>
      </w:r>
      <w:r>
        <w:t>:</w:t>
      </w:r>
      <w:r>
        <w:rPr>
          <w:spacing w:val="-2"/>
        </w:rPr>
        <w:t xml:space="preserve"> </w:t>
      </w:r>
      <w:r>
        <w:t>Region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country</w:t>
      </w:r>
      <w:r>
        <w:rPr>
          <w:spacing w:val="-2"/>
        </w:rPr>
        <w:t xml:space="preserve"> </w:t>
      </w:r>
      <w:r>
        <w:t>(mid-atlantic</w:t>
      </w:r>
      <w:r>
        <w:rPr>
          <w:spacing w:val="-2"/>
        </w:rPr>
        <w:t xml:space="preserve"> </w:t>
      </w:r>
      <w:r>
        <w:t>only)</w:t>
      </w:r>
    </w:p>
    <w:p w14:paraId="4C6A53F9" w14:textId="77777777" w:rsidR="00694D28" w:rsidRDefault="00000000">
      <w:pPr>
        <w:pStyle w:val="BodyText"/>
        <w:spacing w:before="59" w:line="292" w:lineRule="auto"/>
        <w:ind w:left="765"/>
      </w:pPr>
      <w:r>
        <w:pict w14:anchorId="521950BA">
          <v:shape id="_x0000_s1030" style="position:absolute;left:0;text-align:left;margin-left:95.3pt;margin-top:7.9pt;width:3.5pt;height:3.5pt;z-index:15731712;mso-position-horizontal-relative:page" coordorigin="1906,158" coordsize="70,70" path="m1949,227r-17,l1922,222r-2,-2l1915,218r-2,-5l1910,210r-4,-9l1906,184r7,-14l1915,167r5,-2l1922,162r10,-4l1949,158r14,7l1968,170r7,14l1975,201r-5,9l1968,213r-2,5l1963,220r-14,7xe" fillcolor="black" stroked="f">
            <v:path arrowok="t"/>
            <w10:wrap anchorx="page"/>
          </v:shape>
        </w:pict>
      </w:r>
      <w:r>
        <w:rPr>
          <w:rFonts w:ascii="Arial"/>
          <w:b/>
          <w:w w:val="95"/>
        </w:rPr>
        <w:t>jobclass</w:t>
      </w:r>
      <w:r>
        <w:rPr>
          <w:w w:val="95"/>
        </w:rPr>
        <w:t>:</w:t>
      </w:r>
      <w:r>
        <w:rPr>
          <w:spacing w:val="24"/>
          <w:w w:val="95"/>
        </w:rPr>
        <w:t xml:space="preserve"> </w:t>
      </w:r>
      <w:r>
        <w:rPr>
          <w:w w:val="95"/>
        </w:rPr>
        <w:t>A</w:t>
      </w:r>
      <w:r>
        <w:rPr>
          <w:spacing w:val="30"/>
          <w:w w:val="95"/>
        </w:rPr>
        <w:t xml:space="preserve"> </w:t>
      </w:r>
      <w:r>
        <w:rPr>
          <w:w w:val="95"/>
        </w:rPr>
        <w:t>factor</w:t>
      </w:r>
      <w:r>
        <w:rPr>
          <w:spacing w:val="26"/>
          <w:w w:val="95"/>
        </w:rPr>
        <w:t xml:space="preserve"> </w:t>
      </w:r>
      <w:r>
        <w:rPr>
          <w:w w:val="95"/>
        </w:rPr>
        <w:t>with</w:t>
      </w:r>
      <w:r>
        <w:rPr>
          <w:spacing w:val="27"/>
          <w:w w:val="95"/>
        </w:rPr>
        <w:t xml:space="preserve"> </w:t>
      </w:r>
      <w:r>
        <w:rPr>
          <w:w w:val="95"/>
        </w:rPr>
        <w:t>levels</w:t>
      </w:r>
      <w:r>
        <w:rPr>
          <w:spacing w:val="26"/>
          <w:w w:val="95"/>
        </w:rPr>
        <w:t xml:space="preserve"> </w:t>
      </w:r>
      <w:r>
        <w:rPr>
          <w:rFonts w:ascii="Courier New"/>
          <w:w w:val="95"/>
        </w:rPr>
        <w:t>1.</w:t>
      </w:r>
      <w:r>
        <w:rPr>
          <w:rFonts w:ascii="Courier New"/>
          <w:spacing w:val="51"/>
          <w:w w:val="95"/>
        </w:rPr>
        <w:t xml:space="preserve"> </w:t>
      </w:r>
      <w:r>
        <w:rPr>
          <w:rFonts w:ascii="Courier New"/>
          <w:w w:val="95"/>
        </w:rPr>
        <w:t>Industrial</w:t>
      </w:r>
      <w:r>
        <w:rPr>
          <w:rFonts w:ascii="Courier New"/>
          <w:spacing w:val="-38"/>
          <w:w w:val="95"/>
        </w:rPr>
        <w:t xml:space="preserve"> </w:t>
      </w:r>
      <w:r>
        <w:rPr>
          <w:w w:val="95"/>
        </w:rPr>
        <w:t>and</w:t>
      </w:r>
      <w:r>
        <w:rPr>
          <w:spacing w:val="27"/>
          <w:w w:val="95"/>
        </w:rPr>
        <w:t xml:space="preserve"> </w:t>
      </w:r>
      <w:r>
        <w:rPr>
          <w:rFonts w:ascii="Courier New"/>
          <w:w w:val="95"/>
        </w:rPr>
        <w:t>2.</w:t>
      </w:r>
      <w:r>
        <w:rPr>
          <w:rFonts w:ascii="Courier New"/>
          <w:spacing w:val="51"/>
          <w:w w:val="95"/>
        </w:rPr>
        <w:t xml:space="preserve"> </w:t>
      </w:r>
      <w:r>
        <w:rPr>
          <w:rFonts w:ascii="Courier New"/>
          <w:w w:val="95"/>
        </w:rPr>
        <w:t>Information</w:t>
      </w:r>
      <w:r>
        <w:rPr>
          <w:rFonts w:ascii="Courier New"/>
          <w:spacing w:val="-38"/>
          <w:w w:val="95"/>
        </w:rPr>
        <w:t xml:space="preserve"> </w:t>
      </w:r>
      <w:r>
        <w:rPr>
          <w:w w:val="95"/>
        </w:rPr>
        <w:t>indicating</w:t>
      </w:r>
      <w:r>
        <w:rPr>
          <w:spacing w:val="24"/>
          <w:w w:val="95"/>
        </w:rPr>
        <w:t xml:space="preserve"> </w:t>
      </w:r>
      <w:r>
        <w:rPr>
          <w:w w:val="95"/>
        </w:rPr>
        <w:t>type</w:t>
      </w:r>
      <w:r>
        <w:rPr>
          <w:spacing w:val="28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t>job</w:t>
      </w:r>
    </w:p>
    <w:p w14:paraId="26244529" w14:textId="77777777" w:rsidR="00694D28" w:rsidRDefault="00000000">
      <w:pPr>
        <w:pStyle w:val="BodyText"/>
        <w:spacing w:before="9" w:line="292" w:lineRule="auto"/>
        <w:ind w:left="765"/>
      </w:pPr>
      <w:r>
        <w:pict w14:anchorId="303AD7F2">
          <v:shape id="_x0000_s1029" style="position:absolute;left:0;text-align:left;margin-left:95.3pt;margin-top:5.4pt;width:3.5pt;height:3.5pt;z-index:15732224;mso-position-horizontal-relative:page" coordorigin="1906,108" coordsize="70,70" path="m1949,177r-17,l1922,172r-2,-2l1915,168r-2,-3l1906,151r,-17l1910,124r3,-2l1915,117r5,-2l1922,112r10,-4l1949,108r14,7l1966,117r2,5l1970,124r5,10l1975,151r-7,14l1966,168r-3,2l1949,177xe" fillcolor="black" stroked="f">
            <v:path arrowok="t"/>
            <w10:wrap anchorx="page"/>
          </v:shape>
        </w:pict>
      </w:r>
      <w:r>
        <w:rPr>
          <w:rFonts w:ascii="Arial"/>
          <w:b/>
          <w:w w:val="95"/>
        </w:rPr>
        <w:t>health</w:t>
      </w:r>
      <w:r>
        <w:rPr>
          <w:w w:val="95"/>
        </w:rPr>
        <w:t>:</w:t>
      </w:r>
      <w:r>
        <w:rPr>
          <w:spacing w:val="22"/>
          <w:w w:val="95"/>
        </w:rPr>
        <w:t xml:space="preserve"> </w:t>
      </w:r>
      <w:r>
        <w:rPr>
          <w:w w:val="95"/>
        </w:rPr>
        <w:t>A</w:t>
      </w:r>
      <w:r>
        <w:rPr>
          <w:spacing w:val="25"/>
          <w:w w:val="95"/>
        </w:rPr>
        <w:t xml:space="preserve"> </w:t>
      </w:r>
      <w:r>
        <w:rPr>
          <w:w w:val="95"/>
        </w:rPr>
        <w:t>factor</w:t>
      </w:r>
      <w:r>
        <w:rPr>
          <w:spacing w:val="24"/>
          <w:w w:val="95"/>
        </w:rPr>
        <w:t xml:space="preserve"> </w:t>
      </w:r>
      <w:r>
        <w:rPr>
          <w:w w:val="95"/>
        </w:rPr>
        <w:t>with</w:t>
      </w:r>
      <w:r>
        <w:rPr>
          <w:spacing w:val="20"/>
          <w:w w:val="95"/>
        </w:rPr>
        <w:t xml:space="preserve"> </w:t>
      </w:r>
      <w:r>
        <w:rPr>
          <w:w w:val="95"/>
        </w:rPr>
        <w:t>levels</w:t>
      </w:r>
      <w:r>
        <w:rPr>
          <w:spacing w:val="22"/>
          <w:w w:val="95"/>
        </w:rPr>
        <w:t xml:space="preserve"> </w:t>
      </w:r>
      <w:r>
        <w:rPr>
          <w:rFonts w:ascii="Courier New"/>
          <w:w w:val="95"/>
        </w:rPr>
        <w:t>1.</w:t>
      </w:r>
      <w:r>
        <w:rPr>
          <w:rFonts w:ascii="Courier New"/>
          <w:spacing w:val="43"/>
          <w:w w:val="95"/>
        </w:rPr>
        <w:t xml:space="preserve"> </w:t>
      </w:r>
      <w:r>
        <w:rPr>
          <w:rFonts w:ascii="Courier New"/>
          <w:w w:val="95"/>
        </w:rPr>
        <w:t>&lt;=Good</w:t>
      </w:r>
      <w:r>
        <w:rPr>
          <w:rFonts w:ascii="Courier New"/>
          <w:spacing w:val="-43"/>
          <w:w w:val="95"/>
        </w:rPr>
        <w:t xml:space="preserve"> </w:t>
      </w:r>
      <w:r>
        <w:rPr>
          <w:w w:val="95"/>
        </w:rPr>
        <w:t>and</w:t>
      </w:r>
      <w:r>
        <w:rPr>
          <w:spacing w:val="20"/>
          <w:w w:val="95"/>
        </w:rPr>
        <w:t xml:space="preserve"> </w:t>
      </w:r>
      <w:r>
        <w:rPr>
          <w:rFonts w:ascii="Courier New"/>
          <w:w w:val="95"/>
        </w:rPr>
        <w:t>2.</w:t>
      </w:r>
      <w:r>
        <w:rPr>
          <w:rFonts w:ascii="Courier New"/>
          <w:spacing w:val="43"/>
          <w:w w:val="95"/>
        </w:rPr>
        <w:t xml:space="preserve"> </w:t>
      </w:r>
      <w:r>
        <w:rPr>
          <w:rFonts w:ascii="Courier New"/>
          <w:w w:val="95"/>
        </w:rPr>
        <w:t>&gt;=Very</w:t>
      </w:r>
      <w:r>
        <w:rPr>
          <w:rFonts w:ascii="Courier New"/>
          <w:spacing w:val="42"/>
          <w:w w:val="95"/>
        </w:rPr>
        <w:t xml:space="preserve"> </w:t>
      </w:r>
      <w:r>
        <w:rPr>
          <w:rFonts w:ascii="Courier New"/>
          <w:w w:val="95"/>
        </w:rPr>
        <w:t>Good</w:t>
      </w:r>
      <w:r>
        <w:rPr>
          <w:rFonts w:ascii="Courier New"/>
          <w:spacing w:val="-43"/>
          <w:w w:val="95"/>
        </w:rPr>
        <w:t xml:space="preserve"> </w:t>
      </w:r>
      <w:r>
        <w:rPr>
          <w:w w:val="95"/>
        </w:rPr>
        <w:t>indicating</w:t>
      </w:r>
      <w:r>
        <w:rPr>
          <w:spacing w:val="23"/>
          <w:w w:val="95"/>
        </w:rPr>
        <w:t xml:space="preserve"> </w:t>
      </w:r>
      <w:r>
        <w:rPr>
          <w:w w:val="95"/>
        </w:rPr>
        <w:t>health</w:t>
      </w:r>
      <w:r>
        <w:rPr>
          <w:spacing w:val="22"/>
          <w:w w:val="95"/>
        </w:rPr>
        <w:t xml:space="preserve"> </w:t>
      </w:r>
      <w:r>
        <w:rPr>
          <w:w w:val="95"/>
        </w:rPr>
        <w:t>level</w:t>
      </w:r>
      <w:r>
        <w:rPr>
          <w:spacing w:val="22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t>worker</w:t>
      </w:r>
    </w:p>
    <w:p w14:paraId="587DF73B" w14:textId="77777777" w:rsidR="00694D28" w:rsidRDefault="00000000">
      <w:pPr>
        <w:pStyle w:val="BodyText"/>
        <w:spacing w:before="11" w:line="290" w:lineRule="auto"/>
        <w:ind w:left="765"/>
      </w:pPr>
      <w:r>
        <w:pict w14:anchorId="5C7B39BA">
          <v:shape id="_x0000_s1028" style="position:absolute;left:0;text-align:left;margin-left:95.3pt;margin-top:5.35pt;width:3.5pt;height:3.6pt;z-index:15732736;mso-position-horizontal-relative:page" coordorigin="1906,107" coordsize="70,72" path="m1946,179r-9,l1932,177r-5,l1922,174r-12,-12l1906,153r,-19l1908,131r5,-9l1922,112r5,l1937,107r9,l1949,110r5,2l1958,112r5,2l1966,119r2,3l1973,131r2,3l1975,153r-5,9l1966,167r-3,5l1954,177r-5,l1946,179xe" fillcolor="black" stroked="f">
            <v:path arrowok="t"/>
            <w10:wrap anchorx="page"/>
          </v:shape>
        </w:pict>
      </w:r>
      <w:r>
        <w:rPr>
          <w:rFonts w:ascii="Arial"/>
          <w:b/>
          <w:w w:val="95"/>
        </w:rPr>
        <w:t>health_ins</w:t>
      </w:r>
      <w:r>
        <w:rPr>
          <w:w w:val="95"/>
        </w:rPr>
        <w:t>:</w:t>
      </w:r>
      <w:r>
        <w:rPr>
          <w:spacing w:val="1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r>
        <w:rPr>
          <w:w w:val="95"/>
        </w:rPr>
        <w:t>factor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with levels </w:t>
      </w:r>
      <w:r>
        <w:rPr>
          <w:rFonts w:ascii="Courier New"/>
          <w:w w:val="95"/>
        </w:rPr>
        <w:t xml:space="preserve">1. Yes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</w:rPr>
        <w:t xml:space="preserve">2. No </w:t>
      </w:r>
      <w:r>
        <w:rPr>
          <w:w w:val="95"/>
        </w:rPr>
        <w:t>indicating</w:t>
      </w:r>
      <w:r>
        <w:rPr>
          <w:spacing w:val="1"/>
          <w:w w:val="95"/>
        </w:rPr>
        <w:t xml:space="preserve"> </w:t>
      </w:r>
      <w:r>
        <w:rPr>
          <w:w w:val="95"/>
        </w:rPr>
        <w:t>whether worker has health</w:t>
      </w:r>
      <w:r>
        <w:rPr>
          <w:spacing w:val="-50"/>
          <w:w w:val="95"/>
        </w:rPr>
        <w:t xml:space="preserve"> </w:t>
      </w:r>
      <w:r>
        <w:t>insurance</w:t>
      </w:r>
    </w:p>
    <w:p w14:paraId="73827B41" w14:textId="77777777" w:rsidR="00694D28" w:rsidRDefault="00000000">
      <w:pPr>
        <w:spacing w:before="13"/>
        <w:ind w:left="765"/>
        <w:rPr>
          <w:sz w:val="21"/>
        </w:rPr>
      </w:pPr>
      <w:r>
        <w:pict w14:anchorId="7E62741A">
          <v:shape id="_x0000_s1027" style="position:absolute;left:0;text-align:left;margin-left:95.3pt;margin-top:5.6pt;width:3.5pt;height:3.5pt;z-index:15733248;mso-position-horizontal-relative:page" coordorigin="1906,112" coordsize="70,70" path="m1949,181r-17,l1922,176r-2,-2l1915,172r-2,-3l1906,155r,-17l1913,124r2,-3l1920,119r2,-3l1932,112r17,l1963,119r5,5l1975,138r,17l1968,169r-2,3l1963,174r-14,7xe" fillcolor="black" stroked="f">
            <v:path arrowok="t"/>
            <w10:wrap anchorx="page"/>
          </v:shape>
        </w:pict>
      </w:r>
      <w:r>
        <w:rPr>
          <w:rFonts w:ascii="Arial"/>
          <w:b/>
          <w:sz w:val="21"/>
        </w:rPr>
        <w:t>logwage</w:t>
      </w:r>
      <w:r>
        <w:rPr>
          <w:sz w:val="21"/>
        </w:rPr>
        <w:t>:</w:t>
      </w:r>
      <w:r>
        <w:rPr>
          <w:spacing w:val="-2"/>
          <w:sz w:val="21"/>
        </w:rPr>
        <w:t xml:space="preserve"> </w:t>
      </w:r>
      <w:r>
        <w:rPr>
          <w:sz w:val="21"/>
        </w:rPr>
        <w:t>Log</w:t>
      </w:r>
      <w:r>
        <w:rPr>
          <w:spacing w:val="-1"/>
          <w:sz w:val="21"/>
        </w:rPr>
        <w:t xml:space="preserve"> </w:t>
      </w:r>
      <w:r>
        <w:rPr>
          <w:sz w:val="21"/>
        </w:rPr>
        <w:t>of workers</w:t>
      </w:r>
      <w:r>
        <w:rPr>
          <w:spacing w:val="1"/>
          <w:sz w:val="21"/>
        </w:rPr>
        <w:t xml:space="preserve"> </w:t>
      </w:r>
      <w:r>
        <w:rPr>
          <w:sz w:val="21"/>
        </w:rPr>
        <w:t>wage</w:t>
      </w:r>
    </w:p>
    <w:p w14:paraId="6FBF713C" w14:textId="77777777" w:rsidR="00694D28" w:rsidRDefault="00000000">
      <w:pPr>
        <w:pStyle w:val="BodyText"/>
        <w:spacing w:before="59"/>
        <w:ind w:left="765"/>
      </w:pPr>
      <w:r>
        <w:pict w14:anchorId="220CF9FD">
          <v:shape id="_x0000_s1026" style="position:absolute;left:0;text-align:left;margin-left:95.3pt;margin-top:7.75pt;width:3.5pt;height:3.6pt;z-index:15733760;mso-position-horizontal-relative:page" coordorigin="1906,155" coordsize="70,72" path="m1946,227r-9,l1932,225r-5,l1922,223r-12,-12l1906,201r,-19l1908,179r5,-9l1922,160r5,l1937,155r9,l1949,158r5,2l1958,160r5,3l1966,167r2,3l1973,179r2,3l1975,201r-5,10l1966,215r-3,5l1954,225r-5,l1946,227xe" fillcolor="black" stroked="f">
            <v:path arrowok="t"/>
            <w10:wrap anchorx="page"/>
          </v:shape>
        </w:pict>
      </w:r>
      <w:r>
        <w:rPr>
          <w:rFonts w:ascii="Arial"/>
          <w:b/>
        </w:rPr>
        <w:t>wage</w:t>
      </w:r>
      <w:r>
        <w:t>:</w:t>
      </w:r>
      <w:r>
        <w:rPr>
          <w:spacing w:val="-3"/>
        </w:rPr>
        <w:t xml:space="preserve"> </w:t>
      </w:r>
      <w:r>
        <w:t>Workers</w:t>
      </w:r>
      <w:r>
        <w:rPr>
          <w:spacing w:val="-1"/>
        </w:rPr>
        <w:t xml:space="preserve"> </w:t>
      </w:r>
      <w:r>
        <w:t>raw wage</w:t>
      </w:r>
    </w:p>
    <w:p w14:paraId="1E67F81F" w14:textId="77777777" w:rsidR="00694D28" w:rsidRDefault="00694D28">
      <w:pPr>
        <w:pStyle w:val="BodyText"/>
        <w:spacing w:before="6"/>
        <w:rPr>
          <w:sz w:val="22"/>
        </w:rPr>
      </w:pPr>
    </w:p>
    <w:p w14:paraId="15A67157" w14:textId="77777777" w:rsidR="00694D28" w:rsidRDefault="00000000">
      <w:pPr>
        <w:pStyle w:val="Heading1"/>
      </w:pPr>
      <w:r>
        <w:t>Two-Way</w:t>
      </w:r>
      <w:r>
        <w:rPr>
          <w:spacing w:val="-12"/>
        </w:rPr>
        <w:t xml:space="preserve"> </w:t>
      </w:r>
      <w:r>
        <w:t>Tables</w:t>
      </w:r>
    </w:p>
    <w:p w14:paraId="2D56D34D" w14:textId="77777777" w:rsidR="00694D28" w:rsidRDefault="00000000">
      <w:pPr>
        <w:pStyle w:val="BodyText"/>
        <w:spacing w:before="262" w:line="295" w:lineRule="auto"/>
        <w:ind w:left="165" w:right="194"/>
      </w:pPr>
      <w:r>
        <w:t>Two-way tables involve two categorical variables, X with r categories and Y with c. Therefore,</w:t>
      </w:r>
      <w:r>
        <w:rPr>
          <w:spacing w:val="1"/>
        </w:rPr>
        <w:t xml:space="preserve"> </w:t>
      </w:r>
      <w:r>
        <w:rPr>
          <w:w w:val="95"/>
        </w:rPr>
        <w:t>there are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</w:rPr>
        <w:t xml:space="preserve">r times c </w:t>
      </w:r>
      <w:r>
        <w:rPr>
          <w:w w:val="95"/>
        </w:rPr>
        <w:t>possible</w:t>
      </w:r>
      <w:r>
        <w:rPr>
          <w:spacing w:val="1"/>
          <w:w w:val="95"/>
        </w:rPr>
        <w:t xml:space="preserve"> </w:t>
      </w:r>
      <w:r>
        <w:rPr>
          <w:w w:val="95"/>
        </w:rPr>
        <w:t>combinations. Sometimes, both</w:t>
      </w:r>
      <w:r>
        <w:rPr>
          <w:spacing w:val="1"/>
          <w:w w:val="95"/>
        </w:rPr>
        <w:t xml:space="preserve"> </w:t>
      </w:r>
      <w:r>
        <w:rPr>
          <w:w w:val="95"/>
        </w:rPr>
        <w:t>X</w:t>
      </w:r>
      <w:r>
        <w:rPr>
          <w:spacing w:val="1"/>
          <w:w w:val="95"/>
        </w:rPr>
        <w:t xml:space="preserve"> </w:t>
      </w:r>
      <w:r>
        <w:rPr>
          <w:w w:val="95"/>
        </w:rPr>
        <w:t>and</w:t>
      </w:r>
      <w:r>
        <w:rPr>
          <w:spacing w:val="50"/>
        </w:rPr>
        <w:t xml:space="preserve"> </w:t>
      </w:r>
      <w:r>
        <w:rPr>
          <w:w w:val="95"/>
        </w:rPr>
        <w:t>Y will be</w:t>
      </w:r>
      <w:r>
        <w:rPr>
          <w:spacing w:val="50"/>
        </w:rPr>
        <w:t xml:space="preserve"> </w:t>
      </w:r>
      <w:r>
        <w:rPr>
          <w:w w:val="95"/>
        </w:rPr>
        <w:t>response</w:t>
      </w:r>
      <w:r>
        <w:rPr>
          <w:spacing w:val="1"/>
          <w:w w:val="95"/>
        </w:rPr>
        <w:t xml:space="preserve"> </w:t>
      </w:r>
      <w:r>
        <w:t>variables, in which case it makes sense to talk about their joint distribution. On other occasions,</w:t>
      </w:r>
      <w:r>
        <w:rPr>
          <w:spacing w:val="-53"/>
        </w:rPr>
        <w:t xml:space="preserve"> </w:t>
      </w:r>
      <w:r>
        <w:t>Y will be the response variable and X will be the explanatory variable. In this case, it does not</w:t>
      </w:r>
      <w:r>
        <w:rPr>
          <w:spacing w:val="1"/>
        </w:rPr>
        <w:t xml:space="preserve"> </w:t>
      </w:r>
      <w:r>
        <w:t>make sense to talk about the joint distribution of X and Y. Instead, we focus on the conditional</w:t>
      </w:r>
      <w:r>
        <w:rPr>
          <w:spacing w:val="1"/>
        </w:rPr>
        <w:t xml:space="preserve"> </w:t>
      </w:r>
      <w:r>
        <w:t>distribution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Y</w:t>
      </w:r>
      <w:r>
        <w:rPr>
          <w:spacing w:val="5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X.</w:t>
      </w:r>
    </w:p>
    <w:p w14:paraId="76F4E964" w14:textId="77777777" w:rsidR="00694D28" w:rsidRDefault="00694D28">
      <w:pPr>
        <w:pStyle w:val="BodyText"/>
        <w:spacing w:before="3"/>
        <w:rPr>
          <w:sz w:val="19"/>
        </w:rPr>
      </w:pPr>
    </w:p>
    <w:p w14:paraId="2CAA98EA" w14:textId="77777777" w:rsidR="00694D28" w:rsidRDefault="00000000">
      <w:pPr>
        <w:pStyle w:val="BodyText"/>
        <w:spacing w:line="292" w:lineRule="auto"/>
        <w:ind w:left="165" w:right="181"/>
      </w:pPr>
      <w:r>
        <w:t xml:space="preserve">Let’s start analyzing the data. At the beginning we can see the relationship between </w:t>
      </w:r>
      <w:r>
        <w:rPr>
          <w:rFonts w:ascii="Courier New" w:hAnsi="Courier New"/>
        </w:rPr>
        <w:t>wage</w:t>
      </w:r>
      <w:r>
        <w:t>_cat</w:t>
      </w:r>
      <w:r>
        <w:rPr>
          <w:spacing w:val="-5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rFonts w:ascii="Courier New" w:hAnsi="Courier New"/>
        </w:rPr>
        <w:t>Jobclass</w:t>
      </w:r>
      <w:r>
        <w:t>.</w:t>
      </w:r>
    </w:p>
    <w:p w14:paraId="27B91EF4" w14:textId="77777777" w:rsidR="00694D28" w:rsidRDefault="00694D28">
      <w:pPr>
        <w:pStyle w:val="BodyText"/>
        <w:spacing w:before="4"/>
        <w:rPr>
          <w:sz w:val="19"/>
        </w:rPr>
      </w:pPr>
    </w:p>
    <w:p w14:paraId="03E5373C" w14:textId="77777777" w:rsidR="00694D28" w:rsidRDefault="00000000">
      <w:pPr>
        <w:pStyle w:val="BodyText"/>
        <w:spacing w:line="297" w:lineRule="auto"/>
        <w:ind w:left="165" w:right="6378"/>
        <w:rPr>
          <w:rFonts w:ascii="Courier New"/>
        </w:rPr>
      </w:pPr>
      <w:r>
        <w:rPr>
          <w:rFonts w:ascii="Courier New"/>
        </w:rPr>
        <w:t>library(ISLR)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w w:val="95"/>
        </w:rPr>
        <w:t>library(tidyverse)</w:t>
      </w:r>
      <w:r>
        <w:rPr>
          <w:rFonts w:ascii="Courier New"/>
          <w:spacing w:val="-117"/>
          <w:w w:val="95"/>
        </w:rPr>
        <w:t xml:space="preserve"> </w:t>
      </w:r>
      <w:r>
        <w:rPr>
          <w:rFonts w:ascii="Courier New"/>
        </w:rPr>
        <w:t>library(Rfast)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library(MASS)</w:t>
      </w:r>
    </w:p>
    <w:p w14:paraId="0B849BF1" w14:textId="77777777" w:rsidR="00694D28" w:rsidRDefault="00694D28">
      <w:pPr>
        <w:pStyle w:val="BodyText"/>
        <w:spacing w:before="8"/>
        <w:rPr>
          <w:rFonts w:ascii="Courier New"/>
          <w:sz w:val="25"/>
        </w:rPr>
      </w:pPr>
    </w:p>
    <w:p w14:paraId="795F274B" w14:textId="77777777" w:rsidR="00694D28" w:rsidRDefault="00000000">
      <w:pPr>
        <w:pStyle w:val="BodyText"/>
        <w:spacing w:before="1"/>
        <w:ind w:left="165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create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wage_cat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variable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which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takes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two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values</w:t>
      </w:r>
    </w:p>
    <w:p w14:paraId="527351AB" w14:textId="77777777" w:rsidR="00694D28" w:rsidRDefault="00000000">
      <w:pPr>
        <w:pStyle w:val="BodyText"/>
        <w:spacing w:before="54" w:line="297" w:lineRule="auto"/>
        <w:ind w:left="165" w:right="1967"/>
        <w:rPr>
          <w:rFonts w:ascii="Courier New"/>
        </w:rPr>
      </w:pPr>
      <w:r>
        <w:rPr>
          <w:rFonts w:ascii="Courier New"/>
        </w:rPr>
        <w:t># such as Above if the wage is above median and Below if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# the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wage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below median</w:t>
      </w:r>
    </w:p>
    <w:p w14:paraId="2D10FCD7" w14:textId="77777777" w:rsidR="00694D28" w:rsidRDefault="00694D28">
      <w:pPr>
        <w:spacing w:line="297" w:lineRule="auto"/>
        <w:rPr>
          <w:rFonts w:ascii="Courier New"/>
        </w:rPr>
        <w:sectPr w:rsidR="00694D28">
          <w:type w:val="continuous"/>
          <w:pgSz w:w="11910" w:h="16840"/>
          <w:pgMar w:top="1220" w:right="1380" w:bottom="280" w:left="1320" w:header="720" w:footer="720" w:gutter="0"/>
          <w:cols w:space="720"/>
        </w:sectPr>
      </w:pPr>
    </w:p>
    <w:p w14:paraId="7FC09746" w14:textId="77777777" w:rsidR="00694D28" w:rsidRDefault="00000000">
      <w:pPr>
        <w:pStyle w:val="BodyText"/>
        <w:spacing w:before="79" w:line="295" w:lineRule="auto"/>
        <w:ind w:left="165"/>
        <w:rPr>
          <w:rFonts w:ascii="Courier New"/>
        </w:rPr>
      </w:pPr>
      <w:r>
        <w:rPr>
          <w:rFonts w:ascii="Courier New"/>
          <w:w w:val="95"/>
        </w:rPr>
        <w:lastRenderedPageBreak/>
        <w:t>Wage$wage_cat&lt;-as.factor(ifelse(Wage$wage&gt;median(Wage$</w:t>
      </w:r>
      <w:r>
        <w:rPr>
          <w:rFonts w:ascii="Courier New"/>
          <w:spacing w:val="1"/>
          <w:w w:val="95"/>
        </w:rPr>
        <w:t xml:space="preserve"> </w:t>
      </w:r>
      <w:r>
        <w:rPr>
          <w:rFonts w:ascii="Courier New"/>
        </w:rPr>
        <w:t>wage),"Above","Below"))</w:t>
      </w:r>
    </w:p>
    <w:p w14:paraId="1A784A19" w14:textId="77777777" w:rsidR="00694D28" w:rsidRDefault="00694D28">
      <w:pPr>
        <w:pStyle w:val="BodyText"/>
        <w:rPr>
          <w:rFonts w:ascii="Courier New"/>
          <w:sz w:val="24"/>
        </w:rPr>
      </w:pPr>
    </w:p>
    <w:p w14:paraId="13BF69B1" w14:textId="77777777" w:rsidR="00694D28" w:rsidRDefault="00694D28">
      <w:pPr>
        <w:pStyle w:val="BodyText"/>
        <w:rPr>
          <w:rFonts w:ascii="Courier New"/>
          <w:sz w:val="24"/>
        </w:rPr>
      </w:pPr>
    </w:p>
    <w:p w14:paraId="31465F27" w14:textId="77777777" w:rsidR="00694D28" w:rsidRDefault="00694D28">
      <w:pPr>
        <w:pStyle w:val="BodyText"/>
        <w:rPr>
          <w:rFonts w:ascii="Courier New"/>
          <w:sz w:val="30"/>
        </w:rPr>
      </w:pPr>
    </w:p>
    <w:p w14:paraId="73BD2951" w14:textId="77777777" w:rsidR="00694D28" w:rsidRDefault="00000000">
      <w:pPr>
        <w:pStyle w:val="BodyText"/>
        <w:ind w:left="165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Examine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Wage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vs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Job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Class</w:t>
      </w:r>
    </w:p>
    <w:p w14:paraId="3AE6F393" w14:textId="77777777" w:rsidR="00694D28" w:rsidRDefault="00000000">
      <w:pPr>
        <w:pStyle w:val="BodyText"/>
        <w:spacing w:before="58" w:line="592" w:lineRule="auto"/>
        <w:ind w:left="165" w:right="346"/>
        <w:rPr>
          <w:rFonts w:ascii="Courier New"/>
        </w:rPr>
      </w:pPr>
      <w:r>
        <w:rPr>
          <w:rFonts w:ascii="Courier New"/>
        </w:rPr>
        <w:t># you could use also the command xtabs(~jobclass+wage_cat, data=Wage)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con1&lt;-table(Wage$jobclass,Wage$wage_cat)</w:t>
      </w:r>
    </w:p>
    <w:p w14:paraId="491B1EA6" w14:textId="77777777" w:rsidR="00694D28" w:rsidRDefault="00000000">
      <w:pPr>
        <w:pStyle w:val="BodyText"/>
        <w:ind w:left="165"/>
        <w:rPr>
          <w:rFonts w:ascii="Courier New"/>
        </w:rPr>
      </w:pPr>
      <w:r>
        <w:rPr>
          <w:rFonts w:ascii="Courier New"/>
        </w:rPr>
        <w:t>con1</w:t>
      </w:r>
    </w:p>
    <w:p w14:paraId="3073B4C0" w14:textId="77777777" w:rsidR="00694D28" w:rsidRDefault="00694D28">
      <w:pPr>
        <w:pStyle w:val="BodyText"/>
        <w:spacing w:before="6"/>
        <w:rPr>
          <w:rFonts w:ascii="Courier New"/>
          <w:sz w:val="23"/>
        </w:rPr>
      </w:pPr>
    </w:p>
    <w:p w14:paraId="61E9F98C" w14:textId="77777777" w:rsidR="00694D28" w:rsidRDefault="00000000">
      <w:pPr>
        <w:pStyle w:val="BodyText"/>
        <w:ind w:left="165"/>
      </w:pPr>
      <w:r>
        <w:t>Output:</w:t>
      </w:r>
    </w:p>
    <w:p w14:paraId="68175ADB" w14:textId="77777777" w:rsidR="00694D28" w:rsidRDefault="00694D28">
      <w:pPr>
        <w:pStyle w:val="BodyText"/>
        <w:rPr>
          <w:sz w:val="22"/>
        </w:rPr>
      </w:pPr>
    </w:p>
    <w:p w14:paraId="63056C15" w14:textId="77777777" w:rsidR="00694D28" w:rsidRDefault="00694D28">
      <w:pPr>
        <w:pStyle w:val="BodyText"/>
        <w:spacing w:before="4"/>
        <w:rPr>
          <w:sz w:val="27"/>
        </w:rPr>
      </w:pPr>
    </w:p>
    <w:p w14:paraId="62104A60" w14:textId="77777777" w:rsidR="00694D28" w:rsidRDefault="00000000">
      <w:pPr>
        <w:pStyle w:val="BodyText"/>
        <w:ind w:right="5512"/>
        <w:jc w:val="right"/>
        <w:rPr>
          <w:rFonts w:ascii="Courier New"/>
        </w:rPr>
      </w:pPr>
      <w:r>
        <w:rPr>
          <w:rFonts w:ascii="Courier New"/>
        </w:rPr>
        <w:t>Above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Below</w:t>
      </w:r>
    </w:p>
    <w:p w14:paraId="26024288" w14:textId="77777777" w:rsidR="00694D28" w:rsidRDefault="00000000">
      <w:pPr>
        <w:pStyle w:val="ListParagraph"/>
        <w:numPr>
          <w:ilvl w:val="0"/>
          <w:numId w:val="3"/>
        </w:numPr>
        <w:tabs>
          <w:tab w:val="left" w:pos="376"/>
          <w:tab w:val="left" w:pos="2140"/>
          <w:tab w:val="left" w:pos="2895"/>
        </w:tabs>
        <w:spacing w:before="58"/>
        <w:ind w:right="5512" w:hanging="795"/>
        <w:jc w:val="right"/>
        <w:rPr>
          <w:sz w:val="21"/>
        </w:rPr>
      </w:pPr>
      <w:r>
        <w:rPr>
          <w:sz w:val="21"/>
        </w:rPr>
        <w:t>Industrial</w:t>
      </w:r>
      <w:r>
        <w:rPr>
          <w:sz w:val="21"/>
        </w:rPr>
        <w:tab/>
        <w:t>629</w:t>
      </w:r>
      <w:r>
        <w:rPr>
          <w:sz w:val="21"/>
        </w:rPr>
        <w:tab/>
        <w:t>915</w:t>
      </w:r>
    </w:p>
    <w:p w14:paraId="3FBF2656" w14:textId="77777777" w:rsidR="00694D28" w:rsidRDefault="00000000">
      <w:pPr>
        <w:pStyle w:val="ListParagraph"/>
        <w:numPr>
          <w:ilvl w:val="0"/>
          <w:numId w:val="3"/>
        </w:numPr>
        <w:tabs>
          <w:tab w:val="left" w:pos="376"/>
          <w:tab w:val="left" w:pos="2140"/>
          <w:tab w:val="left" w:pos="2895"/>
        </w:tabs>
        <w:ind w:right="5512" w:hanging="795"/>
        <w:jc w:val="right"/>
        <w:rPr>
          <w:sz w:val="21"/>
        </w:rPr>
      </w:pPr>
      <w:r>
        <w:rPr>
          <w:sz w:val="21"/>
        </w:rPr>
        <w:t>Information</w:t>
      </w:r>
      <w:r>
        <w:rPr>
          <w:sz w:val="21"/>
        </w:rPr>
        <w:tab/>
      </w:r>
      <w:r>
        <w:rPr>
          <w:w w:val="95"/>
          <w:sz w:val="21"/>
        </w:rPr>
        <w:t>854</w:t>
      </w:r>
      <w:r>
        <w:rPr>
          <w:w w:val="95"/>
          <w:sz w:val="21"/>
        </w:rPr>
        <w:tab/>
      </w:r>
      <w:r>
        <w:rPr>
          <w:sz w:val="21"/>
        </w:rPr>
        <w:t>602</w:t>
      </w:r>
    </w:p>
    <w:p w14:paraId="232E7D4C" w14:textId="77777777" w:rsidR="00694D28" w:rsidRDefault="00694D28">
      <w:pPr>
        <w:pStyle w:val="BodyText"/>
        <w:spacing w:before="4"/>
        <w:rPr>
          <w:rFonts w:ascii="Courier New"/>
          <w:sz w:val="24"/>
        </w:rPr>
      </w:pPr>
    </w:p>
    <w:p w14:paraId="49898E19" w14:textId="77777777" w:rsidR="00694D28" w:rsidRDefault="00000000">
      <w:pPr>
        <w:pStyle w:val="Heading2"/>
      </w:pPr>
      <w:r>
        <w:rPr>
          <w:w w:val="115"/>
        </w:rPr>
        <w:t>Mosaic</w:t>
      </w:r>
      <w:r>
        <w:rPr>
          <w:spacing w:val="-5"/>
          <w:w w:val="115"/>
        </w:rPr>
        <w:t xml:space="preserve"> </w:t>
      </w:r>
      <w:r>
        <w:rPr>
          <w:w w:val="115"/>
        </w:rPr>
        <w:t>plots</w:t>
      </w:r>
    </w:p>
    <w:p w14:paraId="3D1D257B" w14:textId="77777777" w:rsidR="00694D28" w:rsidRDefault="00000000">
      <w:pPr>
        <w:pStyle w:val="BodyText"/>
        <w:spacing w:before="287"/>
        <w:ind w:left="165"/>
      </w:pPr>
      <w:r>
        <w:t>The</w:t>
      </w:r>
      <w:r>
        <w:rPr>
          <w:spacing w:val="-2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proper</w:t>
      </w:r>
      <w:r>
        <w:rPr>
          <w:spacing w:val="1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represent graphically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contingency</w:t>
      </w:r>
      <w:r>
        <w:rPr>
          <w:spacing w:val="-2"/>
        </w:rPr>
        <w:t xml:space="preserve"> </w:t>
      </w:r>
      <w:r>
        <w:t>tables are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mosaic</w:t>
      </w:r>
      <w:r>
        <w:rPr>
          <w:spacing w:val="-2"/>
        </w:rPr>
        <w:t xml:space="preserve"> </w:t>
      </w:r>
      <w:r>
        <w:t>plots:</w:t>
      </w:r>
    </w:p>
    <w:p w14:paraId="2233B5B4" w14:textId="77777777" w:rsidR="00694D28" w:rsidRDefault="00694D28">
      <w:pPr>
        <w:pStyle w:val="BodyText"/>
        <w:spacing w:before="3"/>
        <w:rPr>
          <w:sz w:val="23"/>
        </w:rPr>
      </w:pPr>
    </w:p>
    <w:p w14:paraId="34CE81F3" w14:textId="77777777" w:rsidR="00694D28" w:rsidRDefault="00000000">
      <w:pPr>
        <w:pStyle w:val="BodyText"/>
        <w:ind w:left="165"/>
        <w:rPr>
          <w:rFonts w:ascii="Courier New"/>
        </w:rPr>
      </w:pPr>
      <w:r>
        <w:rPr>
          <w:rFonts w:ascii="Courier New"/>
        </w:rPr>
        <w:t>mosaicplot(con1</w:t>
      </w:r>
    </w:p>
    <w:p w14:paraId="715C0CA9" w14:textId="77777777" w:rsidR="00694D28" w:rsidRDefault="00000000">
      <w:pPr>
        <w:pStyle w:val="BodyText"/>
        <w:spacing w:before="7"/>
        <w:rPr>
          <w:rFonts w:ascii="Courier New"/>
          <w:sz w:val="25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66DF3227" wp14:editId="1B93FACE">
            <wp:simplePos x="0" y="0"/>
            <wp:positionH relativeFrom="page">
              <wp:posOffset>1857708</wp:posOffset>
            </wp:positionH>
            <wp:positionV relativeFrom="paragraph">
              <wp:posOffset>209209</wp:posOffset>
            </wp:positionV>
            <wp:extent cx="3743524" cy="26193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3524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5E90E0" w14:textId="77777777" w:rsidR="00694D28" w:rsidRDefault="00694D28">
      <w:pPr>
        <w:pStyle w:val="BodyText"/>
        <w:spacing w:before="8"/>
        <w:rPr>
          <w:rFonts w:ascii="Courier New"/>
          <w:sz w:val="24"/>
        </w:rPr>
      </w:pPr>
    </w:p>
    <w:p w14:paraId="0DE8C75B" w14:textId="77777777" w:rsidR="00694D28" w:rsidRDefault="00000000">
      <w:pPr>
        <w:pStyle w:val="BodyText"/>
        <w:spacing w:line="297" w:lineRule="auto"/>
        <w:ind w:left="165"/>
      </w:pPr>
      <w:r>
        <w:t>From the mosaic plot above we can easily see that in the Industrial sector the percentage of</w:t>
      </w:r>
      <w:r>
        <w:rPr>
          <w:spacing w:val="-53"/>
        </w:rPr>
        <w:t xml:space="preserve"> </w:t>
      </w:r>
      <w:r>
        <w:t>people who are below the median are more compared to those who work in the Information</w:t>
      </w:r>
      <w:r>
        <w:rPr>
          <w:spacing w:val="1"/>
        </w:rPr>
        <w:t xml:space="preserve"> </w:t>
      </w:r>
      <w:r>
        <w:t>industry.</w:t>
      </w:r>
    </w:p>
    <w:p w14:paraId="3634A9C7" w14:textId="77777777" w:rsidR="00694D28" w:rsidRDefault="00694D28">
      <w:pPr>
        <w:pStyle w:val="BodyText"/>
        <w:spacing w:before="1"/>
        <w:rPr>
          <w:sz w:val="19"/>
        </w:rPr>
      </w:pPr>
    </w:p>
    <w:p w14:paraId="1D620838" w14:textId="77777777" w:rsidR="00694D28" w:rsidRDefault="00000000">
      <w:pPr>
        <w:pStyle w:val="Heading2"/>
      </w:pPr>
      <w:r>
        <w:rPr>
          <w:w w:val="110"/>
        </w:rPr>
        <w:t>Proportions</w:t>
      </w:r>
      <w:r>
        <w:rPr>
          <w:spacing w:val="14"/>
          <w:w w:val="110"/>
        </w:rPr>
        <w:t xml:space="preserve"> </w:t>
      </w:r>
      <w:r>
        <w:rPr>
          <w:w w:val="110"/>
        </w:rPr>
        <w:t>of</w:t>
      </w:r>
      <w:r>
        <w:rPr>
          <w:spacing w:val="19"/>
          <w:w w:val="110"/>
        </w:rPr>
        <w:t xml:space="preserve"> </w:t>
      </w:r>
      <w:r>
        <w:rPr>
          <w:w w:val="110"/>
        </w:rPr>
        <w:t>the</w:t>
      </w:r>
      <w:r>
        <w:rPr>
          <w:spacing w:val="19"/>
          <w:w w:val="110"/>
        </w:rPr>
        <w:t xml:space="preserve"> </w:t>
      </w:r>
      <w:r>
        <w:rPr>
          <w:w w:val="110"/>
        </w:rPr>
        <w:t>Contingency</w:t>
      </w:r>
      <w:r>
        <w:rPr>
          <w:spacing w:val="15"/>
          <w:w w:val="110"/>
        </w:rPr>
        <w:t xml:space="preserve"> </w:t>
      </w:r>
      <w:r>
        <w:rPr>
          <w:w w:val="110"/>
        </w:rPr>
        <w:t>Tables</w:t>
      </w:r>
    </w:p>
    <w:p w14:paraId="54E2066A" w14:textId="77777777" w:rsidR="00694D28" w:rsidRDefault="00000000">
      <w:pPr>
        <w:pStyle w:val="BodyText"/>
        <w:spacing w:before="286" w:line="297" w:lineRule="auto"/>
        <w:ind w:left="165" w:right="511"/>
      </w:pPr>
      <w:r>
        <w:t>We can get the proportions of the Contingency Tables, on overall and by rows and columns.</w:t>
      </w:r>
      <w:r>
        <w:rPr>
          <w:spacing w:val="-53"/>
        </w:rPr>
        <w:t xml:space="preserve"> </w:t>
      </w:r>
      <w:r>
        <w:t>Let’s</w:t>
      </w:r>
      <w:r>
        <w:rPr>
          <w:spacing w:val="1"/>
        </w:rPr>
        <w:t xml:space="preserve"> </w:t>
      </w:r>
      <w:r>
        <w:t>see</w:t>
      </w:r>
      <w:r>
        <w:rPr>
          <w:spacing w:val="3"/>
        </w:rPr>
        <w:t xml:space="preserve"> </w:t>
      </w:r>
      <w:r>
        <w:t>how</w:t>
      </w:r>
      <w:r>
        <w:rPr>
          <w:spacing w:val="2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it:</w:t>
      </w:r>
    </w:p>
    <w:p w14:paraId="7E1CE194" w14:textId="77777777" w:rsidR="00694D28" w:rsidRDefault="00694D28">
      <w:pPr>
        <w:pStyle w:val="BodyText"/>
        <w:spacing w:before="3"/>
        <w:rPr>
          <w:sz w:val="18"/>
        </w:rPr>
      </w:pPr>
    </w:p>
    <w:p w14:paraId="3506D923" w14:textId="77777777" w:rsidR="00694D28" w:rsidRDefault="00000000">
      <w:pPr>
        <w:pStyle w:val="BodyText"/>
        <w:spacing w:line="297" w:lineRule="auto"/>
        <w:ind w:left="165" w:right="7008"/>
        <w:rPr>
          <w:rFonts w:ascii="Courier New"/>
        </w:rPr>
      </w:pPr>
      <w:r>
        <w:rPr>
          <w:rFonts w:ascii="Courier New"/>
        </w:rPr>
        <w:t># overall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prop.table(con1)</w:t>
      </w:r>
    </w:p>
    <w:p w14:paraId="62C4DC9E" w14:textId="77777777" w:rsidR="00694D28" w:rsidRDefault="00694D28">
      <w:pPr>
        <w:pStyle w:val="BodyText"/>
        <w:spacing w:before="10"/>
        <w:rPr>
          <w:rFonts w:ascii="Courier New"/>
          <w:sz w:val="25"/>
        </w:rPr>
      </w:pPr>
    </w:p>
    <w:p w14:paraId="35508F7D" w14:textId="77777777" w:rsidR="00694D28" w:rsidRDefault="00000000">
      <w:pPr>
        <w:pStyle w:val="BodyText"/>
        <w:ind w:left="165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by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row</w:t>
      </w:r>
    </w:p>
    <w:p w14:paraId="6E9D6C13" w14:textId="77777777" w:rsidR="00694D28" w:rsidRDefault="00694D28">
      <w:pPr>
        <w:rPr>
          <w:rFonts w:ascii="Courier New"/>
        </w:rPr>
        <w:sectPr w:rsidR="00694D28">
          <w:pgSz w:w="11910" w:h="16840"/>
          <w:pgMar w:top="680" w:right="1380" w:bottom="280" w:left="1320" w:header="720" w:footer="720" w:gutter="0"/>
          <w:cols w:space="720"/>
        </w:sectPr>
      </w:pPr>
    </w:p>
    <w:p w14:paraId="2848018D" w14:textId="77777777" w:rsidR="00694D28" w:rsidRDefault="00000000">
      <w:pPr>
        <w:pStyle w:val="BodyText"/>
        <w:spacing w:before="79"/>
        <w:ind w:left="165"/>
        <w:rPr>
          <w:rFonts w:ascii="Courier New"/>
        </w:rPr>
      </w:pPr>
      <w:r>
        <w:rPr>
          <w:rFonts w:ascii="Courier New"/>
        </w:rPr>
        <w:lastRenderedPageBreak/>
        <w:t>prop.table(con1,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margin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1)</w:t>
      </w:r>
    </w:p>
    <w:p w14:paraId="6D704062" w14:textId="77777777" w:rsidR="00694D28" w:rsidRDefault="00694D28">
      <w:pPr>
        <w:pStyle w:val="BodyText"/>
        <w:spacing w:before="10"/>
        <w:rPr>
          <w:rFonts w:ascii="Courier New"/>
          <w:sz w:val="30"/>
        </w:rPr>
      </w:pPr>
    </w:p>
    <w:p w14:paraId="0662D85B" w14:textId="77777777" w:rsidR="00694D28" w:rsidRDefault="00000000">
      <w:pPr>
        <w:pStyle w:val="BodyText"/>
        <w:spacing w:before="1"/>
        <w:ind w:left="165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by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column</w:t>
      </w:r>
    </w:p>
    <w:p w14:paraId="1912CC24" w14:textId="77777777" w:rsidR="00694D28" w:rsidRDefault="00000000">
      <w:pPr>
        <w:pStyle w:val="BodyText"/>
        <w:spacing w:before="54"/>
        <w:ind w:left="165"/>
        <w:rPr>
          <w:rFonts w:ascii="Courier New"/>
        </w:rPr>
      </w:pPr>
      <w:r>
        <w:rPr>
          <w:rFonts w:ascii="Courier New"/>
        </w:rPr>
        <w:t>prop.table(con1,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margin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2)</w:t>
      </w:r>
    </w:p>
    <w:p w14:paraId="012E3395" w14:textId="77777777" w:rsidR="00694D28" w:rsidRDefault="00694D28">
      <w:pPr>
        <w:pStyle w:val="BodyText"/>
        <w:rPr>
          <w:rFonts w:ascii="Courier New"/>
          <w:sz w:val="24"/>
        </w:rPr>
      </w:pPr>
    </w:p>
    <w:p w14:paraId="647D9EF0" w14:textId="77777777" w:rsidR="00694D28" w:rsidRDefault="00694D28">
      <w:pPr>
        <w:pStyle w:val="BodyText"/>
        <w:spacing w:before="7"/>
        <w:rPr>
          <w:rFonts w:ascii="Courier New"/>
          <w:sz w:val="25"/>
        </w:rPr>
      </w:pPr>
    </w:p>
    <w:p w14:paraId="424745CA" w14:textId="77777777" w:rsidR="00694D28" w:rsidRDefault="00000000">
      <w:pPr>
        <w:pStyle w:val="BodyText"/>
        <w:ind w:left="165"/>
      </w:pPr>
      <w:r>
        <w:t>Output:</w:t>
      </w:r>
    </w:p>
    <w:p w14:paraId="434D2B34" w14:textId="77777777" w:rsidR="00694D28" w:rsidRDefault="00694D28">
      <w:pPr>
        <w:pStyle w:val="BodyText"/>
        <w:spacing w:before="5"/>
        <w:rPr>
          <w:sz w:val="23"/>
        </w:rPr>
      </w:pPr>
    </w:p>
    <w:p w14:paraId="027F350C" w14:textId="77777777" w:rsidR="00694D28" w:rsidRDefault="00000000">
      <w:pPr>
        <w:pStyle w:val="ListParagraph"/>
        <w:numPr>
          <w:ilvl w:val="0"/>
          <w:numId w:val="2"/>
        </w:numPr>
        <w:tabs>
          <w:tab w:val="left" w:pos="419"/>
        </w:tabs>
        <w:spacing w:before="1"/>
        <w:ind w:hanging="254"/>
        <w:rPr>
          <w:sz w:val="21"/>
        </w:rPr>
      </w:pPr>
      <w:r>
        <w:rPr>
          <w:sz w:val="21"/>
        </w:rPr>
        <w:t>#</w:t>
      </w:r>
      <w:r>
        <w:rPr>
          <w:spacing w:val="-5"/>
          <w:sz w:val="21"/>
        </w:rPr>
        <w:t xml:space="preserve"> </w:t>
      </w:r>
      <w:r>
        <w:rPr>
          <w:sz w:val="21"/>
        </w:rPr>
        <w:t>overall</w:t>
      </w:r>
    </w:p>
    <w:p w14:paraId="6522C7F4" w14:textId="77777777" w:rsidR="00694D28" w:rsidRDefault="00000000">
      <w:pPr>
        <w:pStyle w:val="ListParagraph"/>
        <w:numPr>
          <w:ilvl w:val="0"/>
          <w:numId w:val="2"/>
        </w:numPr>
        <w:tabs>
          <w:tab w:val="left" w:pos="419"/>
        </w:tabs>
        <w:ind w:hanging="254"/>
        <w:rPr>
          <w:sz w:val="21"/>
        </w:rPr>
      </w:pPr>
      <w:r>
        <w:rPr>
          <w:sz w:val="21"/>
        </w:rPr>
        <w:t>prop.table(con1)</w:t>
      </w:r>
    </w:p>
    <w:p w14:paraId="025DB722" w14:textId="77777777" w:rsidR="00694D28" w:rsidRDefault="00694D28">
      <w:pPr>
        <w:pStyle w:val="BodyText"/>
        <w:spacing w:before="1"/>
        <w:rPr>
          <w:rFonts w:ascii="Courier New"/>
          <w:sz w:val="22"/>
        </w:rPr>
      </w:pPr>
    </w:p>
    <w:p w14:paraId="60475583" w14:textId="77777777" w:rsidR="00694D28" w:rsidRDefault="00000000">
      <w:pPr>
        <w:pStyle w:val="BodyText"/>
        <w:tabs>
          <w:tab w:val="left" w:pos="4069"/>
        </w:tabs>
        <w:spacing w:before="99" w:line="297" w:lineRule="auto"/>
        <w:ind w:left="418" w:right="4503" w:firstLine="2392"/>
        <w:rPr>
          <w:rFonts w:ascii="Courier New"/>
        </w:rPr>
      </w:pPr>
      <w:r>
        <w:rPr>
          <w:rFonts w:ascii="Courier New"/>
        </w:rPr>
        <w:t>Above</w:t>
      </w:r>
      <w:r>
        <w:rPr>
          <w:rFonts w:ascii="Courier New"/>
        </w:rPr>
        <w:tab/>
        <w:t>Below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1.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Industrial</w:t>
      </w:r>
      <w:r>
        <w:rPr>
          <w:rFonts w:ascii="Courier New"/>
          <w:spacing w:val="115"/>
        </w:rPr>
        <w:t xml:space="preserve"> </w:t>
      </w:r>
      <w:r>
        <w:rPr>
          <w:rFonts w:ascii="Courier New"/>
        </w:rPr>
        <w:t>0.2096667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0.3050000</w:t>
      </w:r>
    </w:p>
    <w:p w14:paraId="2BA86B58" w14:textId="77777777" w:rsidR="00694D28" w:rsidRDefault="00000000">
      <w:pPr>
        <w:pStyle w:val="BodyText"/>
        <w:spacing w:line="236" w:lineRule="exact"/>
        <w:ind w:left="418"/>
        <w:rPr>
          <w:rFonts w:ascii="Courier New"/>
        </w:rPr>
      </w:pPr>
      <w:r>
        <w:rPr>
          <w:rFonts w:ascii="Courier New"/>
        </w:rPr>
        <w:t>2.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Information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0.2846667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0.2006667</w:t>
      </w:r>
    </w:p>
    <w:p w14:paraId="772AD6E6" w14:textId="77777777" w:rsidR="00694D28" w:rsidRDefault="00000000">
      <w:pPr>
        <w:pStyle w:val="BodyText"/>
        <w:spacing w:before="58"/>
        <w:ind w:left="165"/>
        <w:rPr>
          <w:rFonts w:ascii="Courier New"/>
        </w:rPr>
      </w:pPr>
      <w:r>
        <w:rPr>
          <w:rFonts w:ascii="Courier New"/>
          <w:w w:val="99"/>
        </w:rPr>
        <w:t>&gt;</w:t>
      </w:r>
    </w:p>
    <w:p w14:paraId="41831DC8" w14:textId="77777777" w:rsidR="00694D28" w:rsidRDefault="00000000">
      <w:pPr>
        <w:pStyle w:val="ListParagraph"/>
        <w:numPr>
          <w:ilvl w:val="0"/>
          <w:numId w:val="2"/>
        </w:numPr>
        <w:tabs>
          <w:tab w:val="left" w:pos="419"/>
        </w:tabs>
        <w:ind w:hanging="254"/>
        <w:rPr>
          <w:sz w:val="21"/>
        </w:rPr>
      </w:pPr>
      <w:r>
        <w:rPr>
          <w:sz w:val="21"/>
        </w:rPr>
        <w:t>#</w:t>
      </w:r>
      <w:r>
        <w:rPr>
          <w:spacing w:val="-3"/>
          <w:sz w:val="21"/>
        </w:rPr>
        <w:t xml:space="preserve"> </w:t>
      </w:r>
      <w:r>
        <w:rPr>
          <w:sz w:val="21"/>
        </w:rPr>
        <w:t>by</w:t>
      </w:r>
      <w:r>
        <w:rPr>
          <w:spacing w:val="-1"/>
          <w:sz w:val="21"/>
        </w:rPr>
        <w:t xml:space="preserve"> </w:t>
      </w:r>
      <w:r>
        <w:rPr>
          <w:sz w:val="21"/>
        </w:rPr>
        <w:t>row</w:t>
      </w:r>
    </w:p>
    <w:p w14:paraId="5E1A4E9B" w14:textId="77777777" w:rsidR="00694D28" w:rsidRDefault="00000000">
      <w:pPr>
        <w:pStyle w:val="ListParagraph"/>
        <w:numPr>
          <w:ilvl w:val="0"/>
          <w:numId w:val="2"/>
        </w:numPr>
        <w:tabs>
          <w:tab w:val="left" w:pos="419"/>
        </w:tabs>
        <w:spacing w:before="57"/>
        <w:ind w:hanging="254"/>
        <w:rPr>
          <w:sz w:val="21"/>
        </w:rPr>
      </w:pPr>
      <w:r>
        <w:rPr>
          <w:sz w:val="21"/>
        </w:rPr>
        <w:t>prop.table(con1,</w:t>
      </w:r>
      <w:r>
        <w:rPr>
          <w:spacing w:val="-5"/>
          <w:sz w:val="21"/>
        </w:rPr>
        <w:t xml:space="preserve"> </w:t>
      </w:r>
      <w:r>
        <w:rPr>
          <w:sz w:val="21"/>
        </w:rPr>
        <w:t>margin</w:t>
      </w:r>
      <w:r>
        <w:rPr>
          <w:spacing w:val="-5"/>
          <w:sz w:val="21"/>
        </w:rPr>
        <w:t xml:space="preserve"> </w:t>
      </w:r>
      <w:r>
        <w:rPr>
          <w:sz w:val="21"/>
        </w:rPr>
        <w:t>=</w:t>
      </w:r>
      <w:r>
        <w:rPr>
          <w:spacing w:val="-4"/>
          <w:sz w:val="21"/>
        </w:rPr>
        <w:t xml:space="preserve"> </w:t>
      </w:r>
      <w:r>
        <w:rPr>
          <w:sz w:val="21"/>
        </w:rPr>
        <w:t>1)</w:t>
      </w:r>
    </w:p>
    <w:p w14:paraId="32467F0E" w14:textId="77777777" w:rsidR="00694D28" w:rsidRDefault="00694D28">
      <w:pPr>
        <w:pStyle w:val="BodyText"/>
        <w:spacing w:before="2"/>
        <w:rPr>
          <w:rFonts w:ascii="Courier New"/>
          <w:sz w:val="22"/>
        </w:rPr>
      </w:pPr>
    </w:p>
    <w:p w14:paraId="55850165" w14:textId="77777777" w:rsidR="00694D28" w:rsidRDefault="00000000">
      <w:pPr>
        <w:pStyle w:val="BodyText"/>
        <w:tabs>
          <w:tab w:val="left" w:pos="4069"/>
        </w:tabs>
        <w:spacing w:before="99" w:line="295" w:lineRule="auto"/>
        <w:ind w:left="418" w:right="4503" w:firstLine="2392"/>
        <w:rPr>
          <w:rFonts w:ascii="Courier New"/>
        </w:rPr>
      </w:pPr>
      <w:r>
        <w:rPr>
          <w:rFonts w:ascii="Courier New"/>
        </w:rPr>
        <w:t>Above</w:t>
      </w:r>
      <w:r>
        <w:rPr>
          <w:rFonts w:ascii="Courier New"/>
        </w:rPr>
        <w:tab/>
        <w:t>Below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1.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Industrial</w:t>
      </w:r>
      <w:r>
        <w:rPr>
          <w:rFonts w:ascii="Courier New"/>
          <w:spacing w:val="115"/>
        </w:rPr>
        <w:t xml:space="preserve"> </w:t>
      </w:r>
      <w:r>
        <w:rPr>
          <w:rFonts w:ascii="Courier New"/>
        </w:rPr>
        <w:t>0.4073834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0.5926166</w:t>
      </w:r>
    </w:p>
    <w:p w14:paraId="6A935A34" w14:textId="77777777" w:rsidR="00694D28" w:rsidRDefault="00000000">
      <w:pPr>
        <w:pStyle w:val="BodyText"/>
        <w:spacing w:before="3"/>
        <w:ind w:left="418"/>
        <w:rPr>
          <w:rFonts w:ascii="Courier New"/>
        </w:rPr>
      </w:pPr>
      <w:r>
        <w:rPr>
          <w:rFonts w:ascii="Courier New"/>
        </w:rPr>
        <w:t>2.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Information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0.5865385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0.4134615</w:t>
      </w:r>
    </w:p>
    <w:p w14:paraId="31F866EA" w14:textId="77777777" w:rsidR="00694D28" w:rsidRDefault="00000000">
      <w:pPr>
        <w:pStyle w:val="BodyText"/>
        <w:spacing w:before="54"/>
        <w:ind w:left="165"/>
        <w:rPr>
          <w:rFonts w:ascii="Courier New"/>
        </w:rPr>
      </w:pPr>
      <w:r>
        <w:rPr>
          <w:rFonts w:ascii="Courier New"/>
          <w:w w:val="99"/>
        </w:rPr>
        <w:t>&gt;</w:t>
      </w:r>
    </w:p>
    <w:p w14:paraId="2190F9AC" w14:textId="77777777" w:rsidR="00694D28" w:rsidRDefault="00000000">
      <w:pPr>
        <w:pStyle w:val="ListParagraph"/>
        <w:numPr>
          <w:ilvl w:val="0"/>
          <w:numId w:val="2"/>
        </w:numPr>
        <w:tabs>
          <w:tab w:val="left" w:pos="419"/>
        </w:tabs>
        <w:spacing w:before="58"/>
        <w:ind w:hanging="254"/>
        <w:rPr>
          <w:sz w:val="21"/>
        </w:rPr>
      </w:pPr>
      <w:r>
        <w:rPr>
          <w:sz w:val="21"/>
        </w:rPr>
        <w:t>#</w:t>
      </w:r>
      <w:r>
        <w:rPr>
          <w:spacing w:val="-4"/>
          <w:sz w:val="21"/>
        </w:rPr>
        <w:t xml:space="preserve"> </w:t>
      </w:r>
      <w:r>
        <w:rPr>
          <w:sz w:val="21"/>
        </w:rPr>
        <w:t>by</w:t>
      </w:r>
      <w:r>
        <w:rPr>
          <w:spacing w:val="-2"/>
          <w:sz w:val="21"/>
        </w:rPr>
        <w:t xml:space="preserve"> </w:t>
      </w:r>
      <w:r>
        <w:rPr>
          <w:sz w:val="21"/>
        </w:rPr>
        <w:t>column</w:t>
      </w:r>
    </w:p>
    <w:p w14:paraId="51C70D15" w14:textId="77777777" w:rsidR="00694D28" w:rsidRDefault="00000000">
      <w:pPr>
        <w:pStyle w:val="ListParagraph"/>
        <w:numPr>
          <w:ilvl w:val="0"/>
          <w:numId w:val="2"/>
        </w:numPr>
        <w:tabs>
          <w:tab w:val="left" w:pos="419"/>
        </w:tabs>
        <w:ind w:hanging="254"/>
        <w:rPr>
          <w:sz w:val="21"/>
        </w:rPr>
      </w:pPr>
      <w:r>
        <w:rPr>
          <w:sz w:val="21"/>
        </w:rPr>
        <w:t>prop.table(con1,</w:t>
      </w:r>
      <w:r>
        <w:rPr>
          <w:spacing w:val="-5"/>
          <w:sz w:val="21"/>
        </w:rPr>
        <w:t xml:space="preserve"> </w:t>
      </w:r>
      <w:r>
        <w:rPr>
          <w:sz w:val="21"/>
        </w:rPr>
        <w:t>margin</w:t>
      </w:r>
      <w:r>
        <w:rPr>
          <w:spacing w:val="-5"/>
          <w:sz w:val="21"/>
        </w:rPr>
        <w:t xml:space="preserve"> </w:t>
      </w:r>
      <w:r>
        <w:rPr>
          <w:sz w:val="21"/>
        </w:rPr>
        <w:t>=</w:t>
      </w:r>
      <w:r>
        <w:rPr>
          <w:spacing w:val="-4"/>
          <w:sz w:val="21"/>
        </w:rPr>
        <w:t xml:space="preserve"> </w:t>
      </w:r>
      <w:r>
        <w:rPr>
          <w:sz w:val="21"/>
        </w:rPr>
        <w:t>2)</w:t>
      </w:r>
    </w:p>
    <w:p w14:paraId="5C4DB10C" w14:textId="77777777" w:rsidR="00694D28" w:rsidRDefault="00694D28">
      <w:pPr>
        <w:pStyle w:val="BodyText"/>
        <w:spacing w:before="10"/>
        <w:rPr>
          <w:rFonts w:ascii="Courier New"/>
          <w:sz w:val="30"/>
        </w:rPr>
      </w:pPr>
    </w:p>
    <w:p w14:paraId="2B8E1212" w14:textId="77777777" w:rsidR="00694D28" w:rsidRDefault="00000000">
      <w:pPr>
        <w:pStyle w:val="BodyText"/>
        <w:tabs>
          <w:tab w:val="left" w:pos="4069"/>
        </w:tabs>
        <w:spacing w:line="297" w:lineRule="auto"/>
        <w:ind w:left="418" w:right="4503" w:firstLine="2392"/>
        <w:rPr>
          <w:rFonts w:ascii="Courier New"/>
        </w:rPr>
      </w:pPr>
      <w:r>
        <w:rPr>
          <w:rFonts w:ascii="Courier New"/>
        </w:rPr>
        <w:t>Above</w:t>
      </w:r>
      <w:r>
        <w:rPr>
          <w:rFonts w:ascii="Courier New"/>
        </w:rPr>
        <w:tab/>
        <w:t>Below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1.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Industrial</w:t>
      </w:r>
      <w:r>
        <w:rPr>
          <w:rFonts w:ascii="Courier New"/>
          <w:spacing w:val="115"/>
        </w:rPr>
        <w:t xml:space="preserve"> </w:t>
      </w:r>
      <w:r>
        <w:rPr>
          <w:rFonts w:ascii="Courier New"/>
        </w:rPr>
        <w:t>0.4241403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0.6031641</w:t>
      </w:r>
    </w:p>
    <w:p w14:paraId="045807EC" w14:textId="77777777" w:rsidR="00694D28" w:rsidRDefault="00000000">
      <w:pPr>
        <w:pStyle w:val="BodyText"/>
        <w:spacing w:line="236" w:lineRule="exact"/>
        <w:ind w:left="418"/>
        <w:rPr>
          <w:rFonts w:ascii="Courier New"/>
        </w:rPr>
      </w:pPr>
      <w:r>
        <w:rPr>
          <w:rFonts w:ascii="Courier New"/>
        </w:rPr>
        <w:t>2.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Information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0.5758597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0.3968359</w:t>
      </w:r>
    </w:p>
    <w:p w14:paraId="403491DF" w14:textId="77777777" w:rsidR="00694D28" w:rsidRDefault="00694D28">
      <w:pPr>
        <w:pStyle w:val="BodyText"/>
        <w:spacing w:before="4"/>
        <w:rPr>
          <w:rFonts w:ascii="Courier New"/>
          <w:sz w:val="24"/>
        </w:rPr>
      </w:pPr>
    </w:p>
    <w:p w14:paraId="3BCCE723" w14:textId="77777777" w:rsidR="00694D28" w:rsidRDefault="00000000">
      <w:pPr>
        <w:pStyle w:val="Heading2"/>
        <w:spacing w:before="1"/>
      </w:pPr>
      <w:r>
        <w:rPr>
          <w:w w:val="110"/>
        </w:rPr>
        <w:t>Rows</w:t>
      </w:r>
      <w:r>
        <w:rPr>
          <w:spacing w:val="6"/>
          <w:w w:val="110"/>
        </w:rPr>
        <w:t xml:space="preserve"> </w:t>
      </w:r>
      <w:r>
        <w:rPr>
          <w:w w:val="110"/>
        </w:rPr>
        <w:t>and</w:t>
      </w:r>
      <w:r>
        <w:rPr>
          <w:spacing w:val="7"/>
          <w:w w:val="110"/>
        </w:rPr>
        <w:t xml:space="preserve"> </w:t>
      </w:r>
      <w:r>
        <w:rPr>
          <w:w w:val="110"/>
        </w:rPr>
        <w:t>Columns</w:t>
      </w:r>
      <w:r>
        <w:rPr>
          <w:spacing w:val="10"/>
          <w:w w:val="110"/>
        </w:rPr>
        <w:t xml:space="preserve"> </w:t>
      </w:r>
      <w:r>
        <w:rPr>
          <w:w w:val="110"/>
        </w:rPr>
        <w:t>Totals</w:t>
      </w:r>
    </w:p>
    <w:p w14:paraId="3ECBFC5C" w14:textId="77777777" w:rsidR="00694D28" w:rsidRDefault="00000000">
      <w:pPr>
        <w:pStyle w:val="BodyText"/>
        <w:spacing w:before="286"/>
        <w:ind w:left="165"/>
      </w:pPr>
      <w:r>
        <w:t>We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add the</w:t>
      </w:r>
      <w:r>
        <w:rPr>
          <w:spacing w:val="-1"/>
        </w:rPr>
        <w:t xml:space="preserve"> </w:t>
      </w:r>
      <w:r>
        <w:t>rows</w:t>
      </w:r>
      <w:r>
        <w:rPr>
          <w:spacing w:val="-2"/>
        </w:rPr>
        <w:t xml:space="preserve"> </w:t>
      </w:r>
      <w:r>
        <w:t>and columns</w:t>
      </w:r>
      <w:r>
        <w:rPr>
          <w:spacing w:val="-2"/>
        </w:rPr>
        <w:t xml:space="preserve"> </w:t>
      </w:r>
      <w:r>
        <w:t>totals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contingency</w:t>
      </w:r>
      <w:r>
        <w:rPr>
          <w:spacing w:val="-1"/>
        </w:rPr>
        <w:t xml:space="preserve"> </w:t>
      </w:r>
      <w:r>
        <w:t>tables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follows:</w:t>
      </w:r>
    </w:p>
    <w:p w14:paraId="329D3CAD" w14:textId="77777777" w:rsidR="00694D28" w:rsidRDefault="00694D28">
      <w:pPr>
        <w:pStyle w:val="BodyText"/>
        <w:spacing w:before="4"/>
        <w:rPr>
          <w:sz w:val="23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8"/>
        <w:gridCol w:w="756"/>
        <w:gridCol w:w="756"/>
        <w:gridCol w:w="618"/>
      </w:tblGrid>
      <w:tr w:rsidR="00694D28" w14:paraId="786F6DC2" w14:textId="77777777">
        <w:trPr>
          <w:trHeight w:val="1567"/>
        </w:trPr>
        <w:tc>
          <w:tcPr>
            <w:tcW w:w="2128" w:type="dxa"/>
          </w:tcPr>
          <w:p w14:paraId="552D77DD" w14:textId="77777777" w:rsidR="00694D28" w:rsidRDefault="00000000">
            <w:pPr>
              <w:pStyle w:val="TableParagraph"/>
              <w:spacing w:before="0" w:line="237" w:lineRule="exact"/>
              <w:ind w:left="50"/>
              <w:rPr>
                <w:sz w:val="21"/>
              </w:rPr>
            </w:pPr>
            <w:r>
              <w:rPr>
                <w:sz w:val="21"/>
              </w:rPr>
              <w:t>addmargins(con1)</w:t>
            </w:r>
          </w:p>
          <w:p w14:paraId="4C5C29E8" w14:textId="77777777" w:rsidR="00694D28" w:rsidRDefault="00694D28">
            <w:pPr>
              <w:pStyle w:val="TableParagraph"/>
              <w:spacing w:before="0"/>
              <w:rPr>
                <w:rFonts w:ascii="Microsoft Sans Serif"/>
                <w:sz w:val="24"/>
              </w:rPr>
            </w:pPr>
          </w:p>
          <w:p w14:paraId="06C09435" w14:textId="77777777" w:rsidR="00694D28" w:rsidRDefault="00694D28">
            <w:pPr>
              <w:pStyle w:val="TableParagraph"/>
              <w:spacing w:before="7"/>
              <w:rPr>
                <w:rFonts w:ascii="Microsoft Sans Serif"/>
                <w:sz w:val="25"/>
              </w:rPr>
            </w:pPr>
          </w:p>
          <w:p w14:paraId="25027073" w14:textId="77777777" w:rsidR="00694D28" w:rsidRDefault="00000000">
            <w:pPr>
              <w:pStyle w:val="TableParagraph"/>
              <w:spacing w:before="0"/>
              <w:ind w:left="50"/>
              <w:rPr>
                <w:rFonts w:ascii="Microsoft Sans Serif"/>
                <w:sz w:val="21"/>
              </w:rPr>
            </w:pPr>
            <w:r>
              <w:rPr>
                <w:rFonts w:ascii="Microsoft Sans Serif"/>
                <w:sz w:val="21"/>
              </w:rPr>
              <w:t>Output:</w:t>
            </w:r>
          </w:p>
        </w:tc>
        <w:tc>
          <w:tcPr>
            <w:tcW w:w="756" w:type="dxa"/>
          </w:tcPr>
          <w:p w14:paraId="69A0B248" w14:textId="77777777" w:rsidR="00694D28" w:rsidRDefault="00694D28">
            <w:pPr>
              <w:pStyle w:val="TableParagraph"/>
              <w:spacing w:before="0"/>
              <w:rPr>
                <w:rFonts w:ascii="Microsoft Sans Serif"/>
                <w:sz w:val="24"/>
              </w:rPr>
            </w:pPr>
          </w:p>
          <w:p w14:paraId="54E4716F" w14:textId="77777777" w:rsidR="00694D28" w:rsidRDefault="00694D28">
            <w:pPr>
              <w:pStyle w:val="TableParagraph"/>
              <w:spacing w:before="0"/>
              <w:rPr>
                <w:rFonts w:ascii="Microsoft Sans Serif"/>
                <w:sz w:val="24"/>
              </w:rPr>
            </w:pPr>
          </w:p>
          <w:p w14:paraId="5AE0A423" w14:textId="77777777" w:rsidR="00694D28" w:rsidRDefault="00694D28">
            <w:pPr>
              <w:pStyle w:val="TableParagraph"/>
              <w:spacing w:before="0"/>
              <w:rPr>
                <w:rFonts w:ascii="Microsoft Sans Serif"/>
                <w:sz w:val="24"/>
              </w:rPr>
            </w:pPr>
          </w:p>
          <w:p w14:paraId="7705B35F" w14:textId="77777777" w:rsidR="00694D28" w:rsidRDefault="00694D28">
            <w:pPr>
              <w:pStyle w:val="TableParagraph"/>
              <w:spacing w:before="0"/>
              <w:rPr>
                <w:rFonts w:ascii="Microsoft Sans Serif"/>
                <w:sz w:val="24"/>
              </w:rPr>
            </w:pPr>
          </w:p>
          <w:p w14:paraId="30BF297E" w14:textId="77777777" w:rsidR="00694D28" w:rsidRDefault="00000000">
            <w:pPr>
              <w:pStyle w:val="TableParagraph"/>
              <w:spacing w:before="215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Above</w:t>
            </w:r>
          </w:p>
        </w:tc>
        <w:tc>
          <w:tcPr>
            <w:tcW w:w="756" w:type="dxa"/>
          </w:tcPr>
          <w:p w14:paraId="30A7827E" w14:textId="77777777" w:rsidR="00694D28" w:rsidRDefault="00694D28">
            <w:pPr>
              <w:pStyle w:val="TableParagraph"/>
              <w:spacing w:before="0"/>
              <w:rPr>
                <w:rFonts w:ascii="Microsoft Sans Serif"/>
                <w:sz w:val="24"/>
              </w:rPr>
            </w:pPr>
          </w:p>
          <w:p w14:paraId="2545ECB3" w14:textId="77777777" w:rsidR="00694D28" w:rsidRDefault="00694D28">
            <w:pPr>
              <w:pStyle w:val="TableParagraph"/>
              <w:spacing w:before="0"/>
              <w:rPr>
                <w:rFonts w:ascii="Microsoft Sans Serif"/>
                <w:sz w:val="24"/>
              </w:rPr>
            </w:pPr>
          </w:p>
          <w:p w14:paraId="0696491A" w14:textId="77777777" w:rsidR="00694D28" w:rsidRDefault="00694D28">
            <w:pPr>
              <w:pStyle w:val="TableParagraph"/>
              <w:spacing w:before="0"/>
              <w:rPr>
                <w:rFonts w:ascii="Microsoft Sans Serif"/>
                <w:sz w:val="24"/>
              </w:rPr>
            </w:pPr>
          </w:p>
          <w:p w14:paraId="4E7F1527" w14:textId="77777777" w:rsidR="00694D28" w:rsidRDefault="00694D28">
            <w:pPr>
              <w:pStyle w:val="TableParagraph"/>
              <w:spacing w:before="0"/>
              <w:rPr>
                <w:rFonts w:ascii="Microsoft Sans Serif"/>
                <w:sz w:val="24"/>
              </w:rPr>
            </w:pPr>
          </w:p>
          <w:p w14:paraId="7C5B6789" w14:textId="77777777" w:rsidR="00694D28" w:rsidRDefault="00000000">
            <w:pPr>
              <w:pStyle w:val="TableParagraph"/>
              <w:spacing w:before="215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Below</w:t>
            </w:r>
          </w:p>
        </w:tc>
        <w:tc>
          <w:tcPr>
            <w:tcW w:w="618" w:type="dxa"/>
          </w:tcPr>
          <w:p w14:paraId="599FE1F6" w14:textId="77777777" w:rsidR="00694D28" w:rsidRDefault="00694D28">
            <w:pPr>
              <w:pStyle w:val="TableParagraph"/>
              <w:spacing w:before="0"/>
              <w:rPr>
                <w:rFonts w:ascii="Microsoft Sans Serif"/>
                <w:sz w:val="24"/>
              </w:rPr>
            </w:pPr>
          </w:p>
          <w:p w14:paraId="65AC897C" w14:textId="77777777" w:rsidR="00694D28" w:rsidRDefault="00694D28">
            <w:pPr>
              <w:pStyle w:val="TableParagraph"/>
              <w:spacing w:before="0"/>
              <w:rPr>
                <w:rFonts w:ascii="Microsoft Sans Serif"/>
                <w:sz w:val="24"/>
              </w:rPr>
            </w:pPr>
          </w:p>
          <w:p w14:paraId="27234233" w14:textId="77777777" w:rsidR="00694D28" w:rsidRDefault="00694D28">
            <w:pPr>
              <w:pStyle w:val="TableParagraph"/>
              <w:spacing w:before="0"/>
              <w:rPr>
                <w:rFonts w:ascii="Microsoft Sans Serif"/>
                <w:sz w:val="24"/>
              </w:rPr>
            </w:pPr>
          </w:p>
          <w:p w14:paraId="0EAF6470" w14:textId="77777777" w:rsidR="00694D28" w:rsidRDefault="00694D28">
            <w:pPr>
              <w:pStyle w:val="TableParagraph"/>
              <w:spacing w:before="0"/>
              <w:rPr>
                <w:rFonts w:ascii="Microsoft Sans Serif"/>
                <w:sz w:val="24"/>
              </w:rPr>
            </w:pPr>
          </w:p>
          <w:p w14:paraId="79ACE238" w14:textId="77777777" w:rsidR="00694D28" w:rsidRDefault="00000000">
            <w:pPr>
              <w:pStyle w:val="TableParagraph"/>
              <w:spacing w:before="215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Sum</w:t>
            </w:r>
          </w:p>
        </w:tc>
      </w:tr>
      <w:tr w:rsidR="00694D28" w14:paraId="7D1D8924" w14:textId="77777777">
        <w:trPr>
          <w:trHeight w:val="294"/>
        </w:trPr>
        <w:tc>
          <w:tcPr>
            <w:tcW w:w="2128" w:type="dxa"/>
          </w:tcPr>
          <w:p w14:paraId="65D2AF93" w14:textId="77777777" w:rsidR="00694D28" w:rsidRDefault="00000000">
            <w:pPr>
              <w:pStyle w:val="TableParagraph"/>
              <w:ind w:left="302"/>
              <w:rPr>
                <w:sz w:val="21"/>
              </w:rPr>
            </w:pPr>
            <w:r>
              <w:rPr>
                <w:sz w:val="21"/>
              </w:rPr>
              <w:t>1.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Industrial</w:t>
            </w:r>
          </w:p>
        </w:tc>
        <w:tc>
          <w:tcPr>
            <w:tcW w:w="756" w:type="dxa"/>
          </w:tcPr>
          <w:p w14:paraId="5EA67D3B" w14:textId="77777777" w:rsidR="00694D28" w:rsidRDefault="00000000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629</w:t>
            </w:r>
          </w:p>
        </w:tc>
        <w:tc>
          <w:tcPr>
            <w:tcW w:w="756" w:type="dxa"/>
          </w:tcPr>
          <w:p w14:paraId="341F30AD" w14:textId="77777777" w:rsidR="00694D28" w:rsidRDefault="00000000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915</w:t>
            </w:r>
          </w:p>
        </w:tc>
        <w:tc>
          <w:tcPr>
            <w:tcW w:w="618" w:type="dxa"/>
          </w:tcPr>
          <w:p w14:paraId="2B9B3A6F" w14:textId="77777777" w:rsidR="00694D28" w:rsidRDefault="00000000">
            <w:pPr>
              <w:pStyle w:val="TableParagraph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1544</w:t>
            </w:r>
          </w:p>
        </w:tc>
      </w:tr>
      <w:tr w:rsidR="00694D28" w14:paraId="2F7D811F" w14:textId="77777777">
        <w:trPr>
          <w:trHeight w:val="294"/>
        </w:trPr>
        <w:tc>
          <w:tcPr>
            <w:tcW w:w="2128" w:type="dxa"/>
          </w:tcPr>
          <w:p w14:paraId="71231B98" w14:textId="77777777" w:rsidR="00694D28" w:rsidRDefault="00000000">
            <w:pPr>
              <w:pStyle w:val="TableParagraph"/>
              <w:spacing w:before="28"/>
              <w:ind w:left="302"/>
              <w:rPr>
                <w:sz w:val="21"/>
              </w:rPr>
            </w:pPr>
            <w:r>
              <w:rPr>
                <w:sz w:val="21"/>
              </w:rPr>
              <w:t>2.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Information</w:t>
            </w:r>
          </w:p>
        </w:tc>
        <w:tc>
          <w:tcPr>
            <w:tcW w:w="756" w:type="dxa"/>
          </w:tcPr>
          <w:p w14:paraId="6AE67740" w14:textId="77777777" w:rsidR="00694D28" w:rsidRDefault="00000000">
            <w:pPr>
              <w:pStyle w:val="TableParagraph"/>
              <w:spacing w:before="28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854</w:t>
            </w:r>
          </w:p>
        </w:tc>
        <w:tc>
          <w:tcPr>
            <w:tcW w:w="756" w:type="dxa"/>
          </w:tcPr>
          <w:p w14:paraId="2679B4C8" w14:textId="77777777" w:rsidR="00694D28" w:rsidRDefault="00000000">
            <w:pPr>
              <w:pStyle w:val="TableParagraph"/>
              <w:spacing w:before="28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602</w:t>
            </w:r>
          </w:p>
        </w:tc>
        <w:tc>
          <w:tcPr>
            <w:tcW w:w="618" w:type="dxa"/>
          </w:tcPr>
          <w:p w14:paraId="2619311A" w14:textId="77777777" w:rsidR="00694D28" w:rsidRDefault="00000000">
            <w:pPr>
              <w:pStyle w:val="TableParagraph"/>
              <w:spacing w:before="28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1456</w:t>
            </w:r>
          </w:p>
        </w:tc>
      </w:tr>
      <w:tr w:rsidR="00694D28" w14:paraId="46B57FAD" w14:textId="77777777">
        <w:trPr>
          <w:trHeight w:val="264"/>
        </w:trPr>
        <w:tc>
          <w:tcPr>
            <w:tcW w:w="2128" w:type="dxa"/>
          </w:tcPr>
          <w:p w14:paraId="7CCF5175" w14:textId="77777777" w:rsidR="00694D28" w:rsidRDefault="00000000">
            <w:pPr>
              <w:pStyle w:val="TableParagraph"/>
              <w:spacing w:line="218" w:lineRule="exact"/>
              <w:ind w:left="302"/>
              <w:rPr>
                <w:sz w:val="21"/>
              </w:rPr>
            </w:pPr>
            <w:r>
              <w:rPr>
                <w:sz w:val="21"/>
              </w:rPr>
              <w:t>Sum</w:t>
            </w:r>
          </w:p>
        </w:tc>
        <w:tc>
          <w:tcPr>
            <w:tcW w:w="756" w:type="dxa"/>
          </w:tcPr>
          <w:p w14:paraId="3874F57B" w14:textId="77777777" w:rsidR="00694D28" w:rsidRDefault="00000000">
            <w:pPr>
              <w:pStyle w:val="TableParagraph"/>
              <w:spacing w:line="218" w:lineRule="exact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1483</w:t>
            </w:r>
          </w:p>
        </w:tc>
        <w:tc>
          <w:tcPr>
            <w:tcW w:w="756" w:type="dxa"/>
          </w:tcPr>
          <w:p w14:paraId="79FA52CF" w14:textId="77777777" w:rsidR="00694D28" w:rsidRDefault="00000000">
            <w:pPr>
              <w:pStyle w:val="TableParagraph"/>
              <w:spacing w:line="218" w:lineRule="exact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1517</w:t>
            </w:r>
          </w:p>
        </w:tc>
        <w:tc>
          <w:tcPr>
            <w:tcW w:w="618" w:type="dxa"/>
          </w:tcPr>
          <w:p w14:paraId="1347DB51" w14:textId="77777777" w:rsidR="00694D28" w:rsidRDefault="00000000">
            <w:pPr>
              <w:pStyle w:val="TableParagraph"/>
              <w:spacing w:line="218" w:lineRule="exact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3000</w:t>
            </w:r>
          </w:p>
        </w:tc>
      </w:tr>
    </w:tbl>
    <w:p w14:paraId="3BEFF41A" w14:textId="77777777" w:rsidR="00694D28" w:rsidRDefault="00694D28">
      <w:pPr>
        <w:pStyle w:val="BodyText"/>
        <w:spacing w:before="5"/>
        <w:rPr>
          <w:sz w:val="24"/>
        </w:rPr>
      </w:pPr>
    </w:p>
    <w:p w14:paraId="7F7464A1" w14:textId="77777777" w:rsidR="00694D28" w:rsidRDefault="00000000">
      <w:pPr>
        <w:pStyle w:val="Heading2"/>
      </w:pPr>
      <w:r>
        <w:rPr>
          <w:w w:val="115"/>
        </w:rPr>
        <w:t>Statistical</w:t>
      </w:r>
      <w:r>
        <w:rPr>
          <w:spacing w:val="-3"/>
          <w:w w:val="115"/>
        </w:rPr>
        <w:t xml:space="preserve"> </w:t>
      </w:r>
      <w:r>
        <w:rPr>
          <w:w w:val="115"/>
        </w:rPr>
        <w:t>Tests</w:t>
      </w:r>
    </w:p>
    <w:p w14:paraId="2F4576DD" w14:textId="77777777" w:rsidR="00694D28" w:rsidRDefault="00000000">
      <w:pPr>
        <w:pStyle w:val="BodyText"/>
        <w:spacing w:before="284" w:line="297" w:lineRule="auto"/>
        <w:ind w:left="165" w:right="181"/>
      </w:pPr>
      <w:r>
        <w:t>We can apply the following statistical tests in order to test if the relationship of these two</w:t>
      </w:r>
      <w:r>
        <w:rPr>
          <w:spacing w:val="-53"/>
        </w:rPr>
        <w:t xml:space="preserve"> </w:t>
      </w:r>
      <w:r>
        <w:t>variables</w:t>
      </w:r>
      <w:r>
        <w:rPr>
          <w:spacing w:val="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independent</w:t>
      </w:r>
      <w:r>
        <w:rPr>
          <w:spacing w:val="5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not.</w:t>
      </w:r>
    </w:p>
    <w:p w14:paraId="16EDD83A" w14:textId="77777777" w:rsidR="00694D28" w:rsidRDefault="00694D28">
      <w:pPr>
        <w:pStyle w:val="BodyText"/>
        <w:spacing w:before="2"/>
        <w:rPr>
          <w:sz w:val="18"/>
        </w:rPr>
      </w:pPr>
    </w:p>
    <w:p w14:paraId="3D8CD7AD" w14:textId="77777777" w:rsidR="00694D28" w:rsidRDefault="00000000">
      <w:pPr>
        <w:pStyle w:val="Heading3"/>
        <w:spacing w:before="0"/>
      </w:pPr>
      <w:r>
        <w:t>Chi-Square</w:t>
      </w:r>
      <w:r>
        <w:rPr>
          <w:spacing w:val="-12"/>
        </w:rPr>
        <w:t xml:space="preserve"> </w:t>
      </w:r>
      <w:r>
        <w:t>Test</w:t>
      </w:r>
    </w:p>
    <w:p w14:paraId="5F3AE0F0" w14:textId="77777777" w:rsidR="00694D28" w:rsidRDefault="00694D28">
      <w:pPr>
        <w:pStyle w:val="BodyText"/>
        <w:spacing w:before="2"/>
        <w:rPr>
          <w:rFonts w:ascii="Arial"/>
          <w:b/>
          <w:sz w:val="23"/>
        </w:rPr>
      </w:pPr>
    </w:p>
    <w:p w14:paraId="70D42FE6" w14:textId="0C9E6CB8" w:rsidR="00694D28" w:rsidRDefault="00000000">
      <w:pPr>
        <w:pStyle w:val="BodyText"/>
        <w:ind w:left="165"/>
      </w:pPr>
      <w:r>
        <w:t>Let’s</w:t>
      </w:r>
      <w:r>
        <w:rPr>
          <w:spacing w:val="-3"/>
        </w:rPr>
        <w:t xml:space="preserve"> </w:t>
      </w:r>
      <w:r>
        <w:t>run</w:t>
      </w:r>
      <w:r>
        <w:rPr>
          <w:spacing w:val="-3"/>
        </w:rPr>
        <w:t xml:space="preserve"> </w:t>
      </w:r>
      <w:r w:rsidR="00954708">
        <w:rPr>
          <w:color w:val="1154CC"/>
        </w:rPr>
        <w:t>Chi-Square</w:t>
      </w:r>
      <w:r w:rsidR="00954708">
        <w:rPr>
          <w:color w:val="1154CC"/>
          <w:spacing w:val="-2"/>
        </w:rPr>
        <w:t xml:space="preserve"> </w:t>
      </w:r>
      <w:r w:rsidR="00954708">
        <w:rPr>
          <w:color w:val="1154CC"/>
        </w:rPr>
        <w:t>Test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R:</w:t>
      </w:r>
    </w:p>
    <w:p w14:paraId="173E8D28" w14:textId="77777777" w:rsidR="00694D28" w:rsidRDefault="00694D28">
      <w:pPr>
        <w:pStyle w:val="BodyText"/>
        <w:spacing w:before="5"/>
        <w:rPr>
          <w:sz w:val="23"/>
        </w:rPr>
      </w:pPr>
    </w:p>
    <w:p w14:paraId="55BA0215" w14:textId="77777777" w:rsidR="00694D28" w:rsidRDefault="00000000">
      <w:pPr>
        <w:pStyle w:val="BodyText"/>
        <w:ind w:left="165"/>
        <w:rPr>
          <w:rFonts w:ascii="Courier New"/>
        </w:rPr>
      </w:pPr>
      <w:r>
        <w:rPr>
          <w:rFonts w:ascii="Courier New"/>
        </w:rPr>
        <w:t>chisq.test(con1)</w:t>
      </w:r>
    </w:p>
    <w:p w14:paraId="5BEED591" w14:textId="77777777" w:rsidR="00694D28" w:rsidRDefault="00694D28">
      <w:pPr>
        <w:rPr>
          <w:rFonts w:ascii="Courier New"/>
        </w:rPr>
        <w:sectPr w:rsidR="00694D28">
          <w:pgSz w:w="11910" w:h="16840"/>
          <w:pgMar w:top="680" w:right="1380" w:bottom="280" w:left="1320" w:header="720" w:footer="720" w:gutter="0"/>
          <w:cols w:space="720"/>
        </w:sectPr>
      </w:pPr>
    </w:p>
    <w:p w14:paraId="7483F1C4" w14:textId="77777777" w:rsidR="00694D28" w:rsidRDefault="00000000">
      <w:pPr>
        <w:pStyle w:val="BodyText"/>
        <w:spacing w:before="80"/>
        <w:ind w:left="165"/>
      </w:pPr>
      <w:r>
        <w:lastRenderedPageBreak/>
        <w:t>Output:</w:t>
      </w:r>
    </w:p>
    <w:p w14:paraId="04DEE118" w14:textId="77777777" w:rsidR="00694D28" w:rsidRDefault="00694D28">
      <w:pPr>
        <w:pStyle w:val="BodyText"/>
        <w:spacing w:before="8"/>
        <w:rPr>
          <w:sz w:val="14"/>
        </w:rPr>
      </w:pPr>
    </w:p>
    <w:p w14:paraId="756E16FA" w14:textId="77777777" w:rsidR="00694D28" w:rsidRDefault="00000000">
      <w:pPr>
        <w:pStyle w:val="BodyText"/>
        <w:spacing w:before="99"/>
        <w:ind w:left="1173"/>
        <w:rPr>
          <w:rFonts w:ascii="Courier New"/>
        </w:rPr>
      </w:pPr>
      <w:r>
        <w:rPr>
          <w:rFonts w:ascii="Courier New"/>
        </w:rPr>
        <w:t>Pearson's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Chi-squared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test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with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Yates'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continuity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correction</w:t>
      </w:r>
    </w:p>
    <w:p w14:paraId="1B747D0B" w14:textId="77777777" w:rsidR="00694D28" w:rsidRDefault="00694D28">
      <w:pPr>
        <w:pStyle w:val="BodyText"/>
        <w:spacing w:before="10"/>
        <w:rPr>
          <w:rFonts w:ascii="Courier New"/>
          <w:sz w:val="30"/>
        </w:rPr>
      </w:pPr>
    </w:p>
    <w:p w14:paraId="5EEDCB29" w14:textId="77777777" w:rsidR="00694D28" w:rsidRDefault="00000000">
      <w:pPr>
        <w:pStyle w:val="BodyText"/>
        <w:ind w:left="165"/>
        <w:rPr>
          <w:rFonts w:ascii="Courier New"/>
        </w:rPr>
      </w:pPr>
      <w:r>
        <w:rPr>
          <w:rFonts w:ascii="Courier New"/>
        </w:rPr>
        <w:t>data:</w:t>
      </w:r>
      <w:r>
        <w:rPr>
          <w:rFonts w:ascii="Courier New"/>
          <w:spacing w:val="120"/>
        </w:rPr>
        <w:t xml:space="preserve"> </w:t>
      </w:r>
      <w:r>
        <w:rPr>
          <w:rFonts w:ascii="Courier New"/>
        </w:rPr>
        <w:t>con1</w:t>
      </w:r>
    </w:p>
    <w:p w14:paraId="6397DEA0" w14:textId="77777777" w:rsidR="00694D28" w:rsidRDefault="00000000">
      <w:pPr>
        <w:pStyle w:val="BodyText"/>
        <w:spacing w:before="55"/>
        <w:ind w:left="165"/>
        <w:rPr>
          <w:rFonts w:ascii="Courier New"/>
        </w:rPr>
      </w:pPr>
      <w:r>
        <w:rPr>
          <w:rFonts w:ascii="Courier New"/>
        </w:rPr>
        <w:t>X-squared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95.504,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p-value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2.2e-16</w:t>
      </w:r>
    </w:p>
    <w:p w14:paraId="54448E32" w14:textId="77777777" w:rsidR="00694D28" w:rsidRDefault="00694D28">
      <w:pPr>
        <w:pStyle w:val="BodyText"/>
        <w:spacing w:before="8"/>
        <w:rPr>
          <w:rFonts w:ascii="Courier New"/>
          <w:sz w:val="23"/>
        </w:rPr>
      </w:pPr>
    </w:p>
    <w:p w14:paraId="650FE77B" w14:textId="77777777" w:rsidR="00694D28" w:rsidRDefault="00000000">
      <w:pPr>
        <w:pStyle w:val="BodyText"/>
        <w:spacing w:before="1" w:line="295" w:lineRule="auto"/>
        <w:ind w:left="165" w:right="181"/>
      </w:pPr>
      <w:r>
        <w:t>As we can see the p-value is less than 5% thus we can reject the null hypothesis that the</w:t>
      </w:r>
      <w:r>
        <w:rPr>
          <w:spacing w:val="-53"/>
        </w:rPr>
        <w:t xml:space="preserve"> </w:t>
      </w:r>
      <w:r>
        <w:t>jobclass</w:t>
      </w:r>
      <w:r>
        <w:rPr>
          <w:spacing w:val="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independent</w:t>
      </w:r>
      <w:r>
        <w:rPr>
          <w:spacing w:val="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median</w:t>
      </w:r>
      <w:r>
        <w:rPr>
          <w:spacing w:val="3"/>
        </w:rPr>
        <w:t xml:space="preserve"> </w:t>
      </w:r>
      <w:r>
        <w:t>wage.</w:t>
      </w:r>
    </w:p>
    <w:p w14:paraId="2E30594A" w14:textId="77777777" w:rsidR="00694D28" w:rsidRDefault="00694D28">
      <w:pPr>
        <w:pStyle w:val="BodyText"/>
        <w:spacing w:before="4"/>
        <w:rPr>
          <w:sz w:val="18"/>
        </w:rPr>
      </w:pPr>
    </w:p>
    <w:p w14:paraId="0FDE2C2D" w14:textId="77777777" w:rsidR="00694D28" w:rsidRDefault="00000000">
      <w:pPr>
        <w:pStyle w:val="Heading3"/>
      </w:pPr>
      <w:r>
        <w:t>Fisher’s</w:t>
      </w:r>
      <w:r>
        <w:rPr>
          <w:spacing w:val="-10"/>
        </w:rPr>
        <w:t xml:space="preserve"> </w:t>
      </w:r>
      <w:r>
        <w:t>Exact</w:t>
      </w:r>
      <w:r>
        <w:rPr>
          <w:spacing w:val="-9"/>
        </w:rPr>
        <w:t xml:space="preserve"> </w:t>
      </w:r>
      <w:r>
        <w:t>Test</w:t>
      </w:r>
    </w:p>
    <w:p w14:paraId="595167FA" w14:textId="77777777" w:rsidR="00694D28" w:rsidRDefault="00694D28">
      <w:pPr>
        <w:pStyle w:val="BodyText"/>
        <w:spacing w:before="1"/>
        <w:rPr>
          <w:rFonts w:ascii="Arial"/>
          <w:b/>
          <w:sz w:val="23"/>
        </w:rPr>
      </w:pPr>
    </w:p>
    <w:p w14:paraId="230ED36A" w14:textId="77777777" w:rsidR="00694D28" w:rsidRDefault="00000000">
      <w:pPr>
        <w:pStyle w:val="BodyText"/>
        <w:ind w:left="165"/>
      </w:pPr>
      <w:r>
        <w:t>When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sample</w:t>
      </w:r>
      <w:r>
        <w:rPr>
          <w:spacing w:val="-1"/>
        </w:rPr>
        <w:t xml:space="preserve"> </w:t>
      </w:r>
      <w:r>
        <w:t>size is</w:t>
      </w:r>
      <w:r>
        <w:rPr>
          <w:spacing w:val="-2"/>
        </w:rPr>
        <w:t xml:space="preserve"> </w:t>
      </w:r>
      <w:r>
        <w:t>low,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can apply</w:t>
      </w:r>
      <w:r>
        <w:rPr>
          <w:spacing w:val="-2"/>
        </w:rPr>
        <w:t xml:space="preserve"> </w:t>
      </w:r>
      <w:r>
        <w:t>the Fisher’s</w:t>
      </w:r>
      <w:r>
        <w:rPr>
          <w:spacing w:val="-2"/>
        </w:rPr>
        <w:t xml:space="preserve"> </w:t>
      </w:r>
      <w:r>
        <w:t>exact test</w:t>
      </w:r>
      <w:r>
        <w:rPr>
          <w:spacing w:val="-1"/>
        </w:rPr>
        <w:t xml:space="preserve"> </w:t>
      </w:r>
      <w:r>
        <w:t>instead of</w:t>
      </w:r>
      <w:r>
        <w:rPr>
          <w:spacing w:val="-1"/>
        </w:rPr>
        <w:t xml:space="preserve"> </w:t>
      </w:r>
      <w:r>
        <w:t>Chi-Square test.</w:t>
      </w:r>
    </w:p>
    <w:p w14:paraId="0AD14B13" w14:textId="77777777" w:rsidR="00694D28" w:rsidRDefault="00694D28">
      <w:pPr>
        <w:pStyle w:val="BodyText"/>
        <w:spacing w:before="5"/>
        <w:rPr>
          <w:sz w:val="23"/>
        </w:rPr>
      </w:pPr>
    </w:p>
    <w:p w14:paraId="1A39C8E8" w14:textId="77777777" w:rsidR="00694D28" w:rsidRDefault="00000000">
      <w:pPr>
        <w:pStyle w:val="BodyText"/>
        <w:spacing w:before="1"/>
        <w:ind w:left="165"/>
        <w:rPr>
          <w:rFonts w:ascii="Courier New"/>
        </w:rPr>
      </w:pPr>
      <w:r>
        <w:rPr>
          <w:rFonts w:ascii="Courier New"/>
        </w:rPr>
        <w:t>fisher.test(con1)</w:t>
      </w:r>
    </w:p>
    <w:p w14:paraId="35DD3E2E" w14:textId="77777777" w:rsidR="00694D28" w:rsidRDefault="00694D28">
      <w:pPr>
        <w:pStyle w:val="BodyText"/>
        <w:rPr>
          <w:rFonts w:ascii="Courier New"/>
          <w:sz w:val="24"/>
        </w:rPr>
      </w:pPr>
    </w:p>
    <w:p w14:paraId="03A732A5" w14:textId="77777777" w:rsidR="00694D28" w:rsidRDefault="00694D28">
      <w:pPr>
        <w:pStyle w:val="BodyText"/>
        <w:spacing w:before="6"/>
        <w:rPr>
          <w:rFonts w:ascii="Courier New"/>
          <w:sz w:val="25"/>
        </w:rPr>
      </w:pPr>
    </w:p>
    <w:p w14:paraId="404EA5CE" w14:textId="77777777" w:rsidR="00694D28" w:rsidRDefault="00000000">
      <w:pPr>
        <w:pStyle w:val="BodyText"/>
        <w:ind w:left="165"/>
      </w:pPr>
      <w:r>
        <w:t>Output:</w:t>
      </w:r>
    </w:p>
    <w:p w14:paraId="243B9CB7" w14:textId="77777777" w:rsidR="00694D28" w:rsidRDefault="00694D28">
      <w:pPr>
        <w:pStyle w:val="BodyText"/>
        <w:spacing w:before="3"/>
        <w:rPr>
          <w:sz w:val="23"/>
        </w:rPr>
      </w:pPr>
    </w:p>
    <w:p w14:paraId="1DF7D9E5" w14:textId="77777777" w:rsidR="00694D28" w:rsidRDefault="00000000">
      <w:pPr>
        <w:pStyle w:val="BodyText"/>
        <w:ind w:left="1173"/>
        <w:rPr>
          <w:rFonts w:ascii="Courier New"/>
        </w:rPr>
      </w:pPr>
      <w:r>
        <w:rPr>
          <w:rFonts w:ascii="Courier New"/>
        </w:rPr>
        <w:t>Fisher's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Exact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Test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Count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Data</w:t>
      </w:r>
    </w:p>
    <w:p w14:paraId="486EEF9F" w14:textId="77777777" w:rsidR="00694D28" w:rsidRDefault="00694D28">
      <w:pPr>
        <w:pStyle w:val="BodyText"/>
        <w:spacing w:before="11"/>
        <w:rPr>
          <w:rFonts w:ascii="Courier New"/>
          <w:sz w:val="30"/>
        </w:rPr>
      </w:pPr>
    </w:p>
    <w:p w14:paraId="62EB80E6" w14:textId="77777777" w:rsidR="00694D28" w:rsidRDefault="00000000">
      <w:pPr>
        <w:pStyle w:val="BodyText"/>
        <w:ind w:left="165"/>
        <w:rPr>
          <w:rFonts w:ascii="Courier New"/>
        </w:rPr>
      </w:pPr>
      <w:r>
        <w:rPr>
          <w:rFonts w:ascii="Courier New"/>
        </w:rPr>
        <w:t>data:</w:t>
      </w:r>
      <w:r>
        <w:rPr>
          <w:rFonts w:ascii="Courier New"/>
          <w:spacing w:val="120"/>
        </w:rPr>
        <w:t xml:space="preserve"> </w:t>
      </w:r>
      <w:r>
        <w:rPr>
          <w:rFonts w:ascii="Courier New"/>
        </w:rPr>
        <w:t>con1</w:t>
      </w:r>
    </w:p>
    <w:p w14:paraId="7FBCE519" w14:textId="77777777" w:rsidR="00694D28" w:rsidRDefault="00000000">
      <w:pPr>
        <w:pStyle w:val="BodyText"/>
        <w:spacing w:before="57"/>
        <w:ind w:left="165"/>
        <w:rPr>
          <w:rFonts w:ascii="Courier New"/>
        </w:rPr>
      </w:pPr>
      <w:r>
        <w:rPr>
          <w:rFonts w:ascii="Courier New"/>
        </w:rPr>
        <w:t>p-value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2.2e-16</w:t>
      </w:r>
    </w:p>
    <w:p w14:paraId="0CADDF5B" w14:textId="77777777" w:rsidR="00694D28" w:rsidRDefault="00000000">
      <w:pPr>
        <w:pStyle w:val="BodyText"/>
        <w:spacing w:before="55"/>
        <w:ind w:left="165"/>
        <w:rPr>
          <w:rFonts w:ascii="Courier New"/>
        </w:rPr>
      </w:pPr>
      <w:r>
        <w:rPr>
          <w:rFonts w:ascii="Courier New"/>
        </w:rPr>
        <w:t>alternative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hypothesis: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true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odds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ratio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not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equal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</w:t>
      </w:r>
    </w:p>
    <w:p w14:paraId="055E4F7F" w14:textId="77777777" w:rsidR="00694D28" w:rsidRDefault="00000000">
      <w:pPr>
        <w:pStyle w:val="BodyText"/>
        <w:spacing w:before="57"/>
        <w:ind w:left="165"/>
        <w:rPr>
          <w:rFonts w:ascii="Courier New"/>
        </w:rPr>
      </w:pPr>
      <w:r>
        <w:rPr>
          <w:rFonts w:ascii="Courier New"/>
        </w:rPr>
        <w:t>95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percent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confidence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interval:</w:t>
      </w:r>
    </w:p>
    <w:p w14:paraId="0E1C7FC6" w14:textId="77777777" w:rsidR="00694D28" w:rsidRDefault="00000000">
      <w:pPr>
        <w:pStyle w:val="BodyText"/>
        <w:spacing w:before="55"/>
        <w:ind w:left="290"/>
        <w:rPr>
          <w:rFonts w:ascii="Courier New"/>
        </w:rPr>
      </w:pPr>
      <w:r>
        <w:rPr>
          <w:rFonts w:ascii="Courier New"/>
        </w:rPr>
        <w:t>0.4177850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0.5620273</w:t>
      </w:r>
    </w:p>
    <w:p w14:paraId="765E9117" w14:textId="77777777" w:rsidR="00694D28" w:rsidRDefault="00000000">
      <w:pPr>
        <w:pStyle w:val="BodyText"/>
        <w:spacing w:before="57"/>
        <w:ind w:left="165"/>
        <w:rPr>
          <w:rFonts w:ascii="Courier New"/>
        </w:rPr>
      </w:pPr>
      <w:r>
        <w:rPr>
          <w:rFonts w:ascii="Courier New"/>
        </w:rPr>
        <w:t>sample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estimates:</w:t>
      </w:r>
    </w:p>
    <w:p w14:paraId="24F1081B" w14:textId="77777777" w:rsidR="00694D28" w:rsidRDefault="00000000">
      <w:pPr>
        <w:pStyle w:val="BodyText"/>
        <w:spacing w:before="55" w:line="297" w:lineRule="auto"/>
        <w:ind w:left="290" w:right="7765" w:hanging="126"/>
        <w:rPr>
          <w:rFonts w:ascii="Courier New"/>
        </w:rPr>
      </w:pPr>
      <w:r>
        <w:rPr>
          <w:rFonts w:ascii="Courier New"/>
        </w:rPr>
        <w:t>odds ratio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0.4847009</w:t>
      </w:r>
    </w:p>
    <w:p w14:paraId="4DD0CB40" w14:textId="77777777" w:rsidR="00694D28" w:rsidRDefault="00000000">
      <w:pPr>
        <w:pStyle w:val="BodyText"/>
        <w:spacing w:before="210"/>
        <w:ind w:left="165"/>
      </w:pPr>
      <w:r>
        <w:t>Again,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see that</w:t>
      </w:r>
      <w:r>
        <w:rPr>
          <w:spacing w:val="-1"/>
        </w:rPr>
        <w:t xml:space="preserve"> </w:t>
      </w:r>
      <w:r>
        <w:t>we reject</w:t>
      </w:r>
      <w:r>
        <w:rPr>
          <w:spacing w:val="-1"/>
        </w:rPr>
        <w:t xml:space="preserve"> </w:t>
      </w:r>
      <w:r>
        <w:t>the null</w:t>
      </w:r>
      <w:r>
        <w:rPr>
          <w:spacing w:val="-1"/>
        </w:rPr>
        <w:t xml:space="preserve"> </w:t>
      </w:r>
      <w:r>
        <w:t>hypothesis.</w:t>
      </w:r>
    </w:p>
    <w:p w14:paraId="5E122F1D" w14:textId="77777777" w:rsidR="00694D28" w:rsidRDefault="00694D28">
      <w:pPr>
        <w:pStyle w:val="BodyText"/>
        <w:spacing w:before="2"/>
        <w:rPr>
          <w:sz w:val="23"/>
        </w:rPr>
      </w:pPr>
    </w:p>
    <w:p w14:paraId="7AA655B5" w14:textId="77777777" w:rsidR="00694D28" w:rsidRDefault="00000000">
      <w:pPr>
        <w:pStyle w:val="Heading3"/>
      </w:pPr>
      <w:r>
        <w:t>Log</w:t>
      </w:r>
      <w:r>
        <w:rPr>
          <w:spacing w:val="-6"/>
        </w:rPr>
        <w:t xml:space="preserve"> </w:t>
      </w:r>
      <w:r>
        <w:t>Likelihood</w:t>
      </w:r>
      <w:r>
        <w:rPr>
          <w:spacing w:val="-3"/>
        </w:rPr>
        <w:t xml:space="preserve"> </w:t>
      </w:r>
      <w:r>
        <w:t>Ratio</w:t>
      </w:r>
    </w:p>
    <w:p w14:paraId="5A32E95A" w14:textId="77777777" w:rsidR="00694D28" w:rsidRDefault="00694D28">
      <w:pPr>
        <w:pStyle w:val="BodyText"/>
        <w:spacing w:before="1"/>
        <w:rPr>
          <w:rFonts w:ascii="Arial"/>
          <w:b/>
          <w:sz w:val="23"/>
        </w:rPr>
      </w:pPr>
    </w:p>
    <w:p w14:paraId="6E2F1169" w14:textId="77777777" w:rsidR="00694D28" w:rsidRDefault="00000000">
      <w:pPr>
        <w:pStyle w:val="BodyText"/>
        <w:ind w:left="165"/>
      </w:pPr>
      <w:r>
        <w:t>Another</w:t>
      </w:r>
      <w:r>
        <w:rPr>
          <w:spacing w:val="-2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apply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 Log</w:t>
      </w:r>
      <w:r>
        <w:rPr>
          <w:spacing w:val="-1"/>
        </w:rPr>
        <w:t xml:space="preserve"> </w:t>
      </w:r>
      <w:r>
        <w:t>Likelihood</w:t>
      </w:r>
      <w:r>
        <w:rPr>
          <w:spacing w:val="-1"/>
        </w:rPr>
        <w:t xml:space="preserve"> </w:t>
      </w:r>
      <w:r>
        <w:t>Ratio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MASS</w:t>
      </w:r>
      <w:r>
        <w:rPr>
          <w:spacing w:val="1"/>
        </w:rPr>
        <w:t xml:space="preserve"> </w:t>
      </w:r>
      <w:r>
        <w:t>package:</w:t>
      </w:r>
    </w:p>
    <w:p w14:paraId="1EBBE2AE" w14:textId="77777777" w:rsidR="00694D28" w:rsidRDefault="00694D28">
      <w:pPr>
        <w:pStyle w:val="BodyText"/>
        <w:spacing w:before="5"/>
        <w:rPr>
          <w:sz w:val="23"/>
        </w:rPr>
      </w:pPr>
    </w:p>
    <w:p w14:paraId="28F3F8AA" w14:textId="77777777" w:rsidR="00694D28" w:rsidRDefault="00000000">
      <w:pPr>
        <w:pStyle w:val="BodyText"/>
        <w:spacing w:before="1"/>
        <w:ind w:left="165"/>
        <w:rPr>
          <w:rFonts w:ascii="Courier New"/>
        </w:rPr>
      </w:pPr>
      <w:r>
        <w:rPr>
          <w:rFonts w:ascii="Courier New"/>
        </w:rPr>
        <w:t>loglm(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2,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con1)</w:t>
      </w:r>
    </w:p>
    <w:p w14:paraId="3297683A" w14:textId="77777777" w:rsidR="00694D28" w:rsidRDefault="00694D28">
      <w:pPr>
        <w:pStyle w:val="BodyText"/>
        <w:rPr>
          <w:rFonts w:ascii="Courier New"/>
          <w:sz w:val="24"/>
        </w:rPr>
      </w:pPr>
    </w:p>
    <w:p w14:paraId="75864412" w14:textId="77777777" w:rsidR="00694D28" w:rsidRDefault="00694D28">
      <w:pPr>
        <w:pStyle w:val="BodyText"/>
        <w:spacing w:before="6"/>
        <w:rPr>
          <w:rFonts w:ascii="Courier New"/>
          <w:sz w:val="25"/>
        </w:rPr>
      </w:pPr>
    </w:p>
    <w:p w14:paraId="3AEE5FEC" w14:textId="77777777" w:rsidR="00694D28" w:rsidRDefault="00000000">
      <w:pPr>
        <w:pStyle w:val="BodyText"/>
        <w:ind w:left="165"/>
      </w:pPr>
      <w:r>
        <w:t>Output:</w:t>
      </w:r>
    </w:p>
    <w:p w14:paraId="65E2C476" w14:textId="77777777" w:rsidR="00694D28" w:rsidRDefault="00694D28">
      <w:pPr>
        <w:pStyle w:val="BodyText"/>
        <w:spacing w:before="3"/>
        <w:rPr>
          <w:sz w:val="23"/>
        </w:rPr>
      </w:pPr>
    </w:p>
    <w:p w14:paraId="4797DA01" w14:textId="77777777" w:rsidR="00694D28" w:rsidRDefault="00000000">
      <w:pPr>
        <w:pStyle w:val="BodyText"/>
        <w:ind w:left="165"/>
        <w:rPr>
          <w:rFonts w:ascii="Courier New"/>
        </w:rPr>
      </w:pPr>
      <w:r>
        <w:rPr>
          <w:rFonts w:ascii="Courier New"/>
        </w:rPr>
        <w:t>Call:</w:t>
      </w:r>
    </w:p>
    <w:p w14:paraId="27932ADC" w14:textId="77777777" w:rsidR="00694D28" w:rsidRDefault="00000000">
      <w:pPr>
        <w:pStyle w:val="BodyText"/>
        <w:spacing w:before="58"/>
        <w:ind w:left="165"/>
        <w:rPr>
          <w:rFonts w:ascii="Courier New"/>
        </w:rPr>
      </w:pPr>
      <w:r>
        <w:rPr>
          <w:rFonts w:ascii="Courier New"/>
        </w:rPr>
        <w:t>loglm(formula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~1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con1)</w:t>
      </w:r>
    </w:p>
    <w:p w14:paraId="53E0133C" w14:textId="77777777" w:rsidR="00694D28" w:rsidRDefault="00694D28">
      <w:pPr>
        <w:pStyle w:val="BodyText"/>
        <w:spacing w:before="1"/>
        <w:rPr>
          <w:rFonts w:ascii="Courier New"/>
          <w:sz w:val="22"/>
        </w:rPr>
      </w:pPr>
    </w:p>
    <w:p w14:paraId="564ED26A" w14:textId="77777777" w:rsidR="00694D28" w:rsidRDefault="00000000">
      <w:pPr>
        <w:pStyle w:val="BodyText"/>
        <w:spacing w:before="100"/>
        <w:ind w:left="165"/>
        <w:rPr>
          <w:rFonts w:ascii="Courier New"/>
        </w:rPr>
      </w:pPr>
      <w:r>
        <w:rPr>
          <w:rFonts w:ascii="Courier New"/>
        </w:rPr>
        <w:t>Statistics:</w:t>
      </w:r>
    </w:p>
    <w:p w14:paraId="28EB22BF" w14:textId="77777777" w:rsidR="00694D28" w:rsidRDefault="00000000">
      <w:pPr>
        <w:pStyle w:val="BodyText"/>
        <w:spacing w:before="54"/>
        <w:ind w:left="2938"/>
        <w:rPr>
          <w:rFonts w:ascii="Courier New"/>
        </w:rPr>
      </w:pPr>
      <w:r>
        <w:rPr>
          <w:rFonts w:ascii="Courier New"/>
        </w:rPr>
        <w:t>X^2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df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P(&gt;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X^2)</w:t>
      </w:r>
    </w:p>
    <w:p w14:paraId="5FA0C4FD" w14:textId="77777777" w:rsidR="00694D28" w:rsidRDefault="00000000">
      <w:pPr>
        <w:pStyle w:val="BodyText"/>
        <w:tabs>
          <w:tab w:val="left" w:pos="4700"/>
        </w:tabs>
        <w:spacing w:before="58"/>
        <w:ind w:left="165"/>
        <w:rPr>
          <w:rFonts w:ascii="Courier New"/>
        </w:rPr>
      </w:pPr>
      <w:r>
        <w:rPr>
          <w:rFonts w:ascii="Courier New"/>
        </w:rPr>
        <w:t>Likelihood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Ratio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96.73432</w:t>
      </w:r>
      <w:r>
        <w:rPr>
          <w:rFonts w:ascii="Courier New"/>
          <w:spacing w:val="122"/>
        </w:rPr>
        <w:t xml:space="preserve"> </w:t>
      </w:r>
      <w:r>
        <w:rPr>
          <w:rFonts w:ascii="Courier New"/>
        </w:rPr>
        <w:t>1</w:t>
      </w:r>
      <w:r>
        <w:rPr>
          <w:rFonts w:ascii="Times New Roman"/>
        </w:rPr>
        <w:tab/>
      </w:r>
      <w:r>
        <w:rPr>
          <w:rFonts w:ascii="Courier New"/>
        </w:rPr>
        <w:t>0</w:t>
      </w:r>
    </w:p>
    <w:p w14:paraId="35B20251" w14:textId="77777777" w:rsidR="00694D28" w:rsidRDefault="00000000">
      <w:pPr>
        <w:pStyle w:val="BodyText"/>
        <w:tabs>
          <w:tab w:val="left" w:pos="2305"/>
          <w:tab w:val="left" w:pos="4700"/>
        </w:tabs>
        <w:spacing w:before="55"/>
        <w:ind w:left="165"/>
        <w:rPr>
          <w:rFonts w:ascii="Courier New"/>
        </w:rPr>
      </w:pPr>
      <w:r>
        <w:rPr>
          <w:rFonts w:ascii="Courier New"/>
        </w:rPr>
        <w:t>Pearson</w:t>
      </w:r>
      <w:r>
        <w:rPr>
          <w:rFonts w:ascii="Courier New"/>
        </w:rPr>
        <w:tab/>
        <w:t>96.21909</w:t>
      </w:r>
      <w:r>
        <w:rPr>
          <w:rFonts w:ascii="Courier New"/>
          <w:spacing w:val="123"/>
        </w:rPr>
        <w:t xml:space="preserve"> </w:t>
      </w:r>
      <w:r>
        <w:rPr>
          <w:rFonts w:ascii="Courier New"/>
        </w:rPr>
        <w:t>1</w:t>
      </w:r>
      <w:r>
        <w:rPr>
          <w:rFonts w:ascii="Times New Roman"/>
        </w:rPr>
        <w:tab/>
      </w:r>
      <w:r>
        <w:rPr>
          <w:rFonts w:ascii="Courier New"/>
        </w:rPr>
        <w:t>0</w:t>
      </w:r>
    </w:p>
    <w:p w14:paraId="090FA031" w14:textId="77777777" w:rsidR="00694D28" w:rsidRDefault="00694D28">
      <w:pPr>
        <w:pStyle w:val="BodyText"/>
        <w:spacing w:before="8"/>
        <w:rPr>
          <w:rFonts w:ascii="Courier New"/>
          <w:sz w:val="23"/>
        </w:rPr>
      </w:pPr>
    </w:p>
    <w:p w14:paraId="37812535" w14:textId="77777777" w:rsidR="00694D28" w:rsidRDefault="00000000">
      <w:pPr>
        <w:pStyle w:val="BodyText"/>
        <w:ind w:left="165"/>
      </w:pPr>
      <w:r>
        <w:t>Again,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rejected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null</w:t>
      </w:r>
      <w:r>
        <w:rPr>
          <w:spacing w:val="-1"/>
        </w:rPr>
        <w:t xml:space="preserve"> </w:t>
      </w:r>
      <w:r>
        <w:t>hypothesis.</w:t>
      </w:r>
    </w:p>
    <w:p w14:paraId="707D3EF0" w14:textId="77777777" w:rsidR="00694D28" w:rsidRDefault="00694D28">
      <w:pPr>
        <w:pStyle w:val="BodyText"/>
        <w:spacing w:before="3"/>
        <w:rPr>
          <w:sz w:val="23"/>
        </w:rPr>
      </w:pPr>
    </w:p>
    <w:p w14:paraId="0FE4717B" w14:textId="77777777" w:rsidR="00694D28" w:rsidRDefault="00000000">
      <w:pPr>
        <w:spacing w:line="292" w:lineRule="auto"/>
        <w:ind w:left="165" w:right="181"/>
        <w:rPr>
          <w:sz w:val="21"/>
        </w:rPr>
      </w:pPr>
      <w:r>
        <w:rPr>
          <w:sz w:val="21"/>
        </w:rPr>
        <w:t xml:space="preserve">Notice that if we run the same analysis by comparing the </w:t>
      </w:r>
      <w:r>
        <w:rPr>
          <w:rFonts w:ascii="Arial"/>
          <w:b/>
          <w:sz w:val="21"/>
        </w:rPr>
        <w:t xml:space="preserve">wage median </w:t>
      </w:r>
      <w:r>
        <w:rPr>
          <w:sz w:val="21"/>
        </w:rPr>
        <w:t xml:space="preserve">versus </w:t>
      </w:r>
      <w:r>
        <w:rPr>
          <w:rFonts w:ascii="Arial"/>
          <w:b/>
          <w:sz w:val="21"/>
        </w:rPr>
        <w:t xml:space="preserve">race </w:t>
      </w:r>
      <w:r>
        <w:rPr>
          <w:sz w:val="21"/>
        </w:rPr>
        <w:t>and the</w:t>
      </w:r>
      <w:r>
        <w:rPr>
          <w:spacing w:val="-53"/>
          <w:sz w:val="21"/>
        </w:rPr>
        <w:t xml:space="preserve"> </w:t>
      </w:r>
      <w:r>
        <w:rPr>
          <w:rFonts w:ascii="Arial"/>
          <w:b/>
          <w:sz w:val="21"/>
        </w:rPr>
        <w:t xml:space="preserve">wage median </w:t>
      </w:r>
      <w:r>
        <w:rPr>
          <w:sz w:val="21"/>
        </w:rPr>
        <w:t xml:space="preserve">vs </w:t>
      </w:r>
      <w:r>
        <w:rPr>
          <w:rFonts w:ascii="Arial"/>
          <w:b/>
          <w:sz w:val="21"/>
        </w:rPr>
        <w:t>education</w:t>
      </w:r>
      <w:r>
        <w:rPr>
          <w:sz w:val="21"/>
        </w:rPr>
        <w:t>, we find tha there is a statistical significance difference in both</w:t>
      </w:r>
      <w:r>
        <w:rPr>
          <w:spacing w:val="1"/>
          <w:sz w:val="21"/>
        </w:rPr>
        <w:t xml:space="preserve"> </w:t>
      </w:r>
      <w:r>
        <w:rPr>
          <w:sz w:val="21"/>
        </w:rPr>
        <w:t>cases.</w:t>
      </w:r>
    </w:p>
    <w:p w14:paraId="49E22B90" w14:textId="77777777" w:rsidR="00694D28" w:rsidRDefault="00694D28">
      <w:pPr>
        <w:pStyle w:val="BodyText"/>
        <w:spacing w:before="9"/>
        <w:rPr>
          <w:sz w:val="18"/>
        </w:rPr>
      </w:pPr>
    </w:p>
    <w:p w14:paraId="04AE0FC7" w14:textId="77777777" w:rsidR="00694D28" w:rsidRDefault="00000000">
      <w:pPr>
        <w:pStyle w:val="BodyText"/>
        <w:ind w:left="165"/>
        <w:rPr>
          <w:rFonts w:ascii="Courier New"/>
        </w:rPr>
      </w:pPr>
      <w:r>
        <w:rPr>
          <w:rFonts w:ascii="Courier New"/>
        </w:rPr>
        <w:t>con2&lt;-table(Wage$education,Wage$wage_cat)</w:t>
      </w:r>
    </w:p>
    <w:p w14:paraId="249FFE51" w14:textId="77777777" w:rsidR="00694D28" w:rsidRDefault="00694D28">
      <w:pPr>
        <w:rPr>
          <w:rFonts w:ascii="Courier New"/>
        </w:rPr>
        <w:sectPr w:rsidR="00694D28">
          <w:pgSz w:w="11910" w:h="16840"/>
          <w:pgMar w:top="680" w:right="1380" w:bottom="280" w:left="1320" w:header="720" w:footer="720" w:gutter="0"/>
          <w:cols w:space="720"/>
        </w:sectPr>
      </w:pPr>
    </w:p>
    <w:p w14:paraId="28EC25AB" w14:textId="77777777" w:rsidR="00694D28" w:rsidRDefault="00000000">
      <w:pPr>
        <w:pStyle w:val="BodyText"/>
        <w:spacing w:before="72" w:line="297" w:lineRule="auto"/>
        <w:ind w:left="165" w:right="7008"/>
        <w:rPr>
          <w:rFonts w:ascii="Courier New"/>
        </w:rPr>
      </w:pPr>
      <w:r>
        <w:rPr>
          <w:rFonts w:ascii="Courier New"/>
        </w:rPr>
        <w:lastRenderedPageBreak/>
        <w:t>con2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mosaicplot(con2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chisq.test(con2)</w:t>
      </w:r>
    </w:p>
    <w:p w14:paraId="066DEC76" w14:textId="77777777" w:rsidR="00694D28" w:rsidRDefault="00694D28">
      <w:pPr>
        <w:pStyle w:val="BodyText"/>
        <w:spacing w:before="6"/>
        <w:rPr>
          <w:rFonts w:ascii="Courier New"/>
        </w:rPr>
      </w:pPr>
    </w:p>
    <w:p w14:paraId="42152E74" w14:textId="77777777" w:rsidR="00694D28" w:rsidRDefault="00000000">
      <w:pPr>
        <w:pStyle w:val="BodyText"/>
        <w:spacing w:line="580" w:lineRule="atLeast"/>
        <w:ind w:left="165" w:right="4503"/>
        <w:rPr>
          <w:rFonts w:ascii="Courier New"/>
        </w:rPr>
      </w:pPr>
      <w:r>
        <w:rPr>
          <w:rFonts w:ascii="Courier New"/>
          <w:w w:val="95"/>
        </w:rPr>
        <w:t>con3&lt;-table(Wage$race,Wage$wage_cat)</w:t>
      </w:r>
      <w:r>
        <w:rPr>
          <w:rFonts w:ascii="Courier New"/>
          <w:spacing w:val="1"/>
          <w:w w:val="95"/>
        </w:rPr>
        <w:t xml:space="preserve"> </w:t>
      </w:r>
      <w:r>
        <w:rPr>
          <w:rFonts w:ascii="Courier New"/>
        </w:rPr>
        <w:t>con3</w:t>
      </w:r>
    </w:p>
    <w:p w14:paraId="41A3EBD6" w14:textId="77777777" w:rsidR="00694D28" w:rsidRDefault="00000000">
      <w:pPr>
        <w:pStyle w:val="BodyText"/>
        <w:spacing w:before="63" w:line="297" w:lineRule="auto"/>
        <w:ind w:left="165" w:right="7008"/>
        <w:rPr>
          <w:rFonts w:ascii="Courier New"/>
        </w:rPr>
      </w:pPr>
      <w:r>
        <w:rPr>
          <w:rFonts w:ascii="Courier New"/>
        </w:rPr>
        <w:t>mosaicplot(con3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chisq.test(con3)</w:t>
      </w:r>
    </w:p>
    <w:p w14:paraId="489B4676" w14:textId="77777777" w:rsidR="00694D28" w:rsidRDefault="00694D28">
      <w:pPr>
        <w:pStyle w:val="BodyText"/>
        <w:rPr>
          <w:rFonts w:ascii="Courier New"/>
          <w:sz w:val="24"/>
        </w:rPr>
      </w:pPr>
    </w:p>
    <w:p w14:paraId="07EAEEEB" w14:textId="77777777" w:rsidR="00694D28" w:rsidRDefault="00694D28">
      <w:pPr>
        <w:pStyle w:val="BodyText"/>
        <w:spacing w:before="6"/>
        <w:rPr>
          <w:rFonts w:ascii="Courier New"/>
          <w:sz w:val="20"/>
        </w:rPr>
      </w:pPr>
    </w:p>
    <w:p w14:paraId="5ADC5CE0" w14:textId="77777777" w:rsidR="00694D28" w:rsidRDefault="00000000">
      <w:pPr>
        <w:pStyle w:val="BodyText"/>
        <w:spacing w:before="1"/>
        <w:ind w:left="165"/>
      </w:pPr>
      <w:r>
        <w:t>Output</w:t>
      </w:r>
    </w:p>
    <w:p w14:paraId="52E3DD5B" w14:textId="77777777" w:rsidR="00694D28" w:rsidRDefault="00000000">
      <w:pPr>
        <w:pStyle w:val="BodyText"/>
        <w:spacing w:before="4"/>
        <w:rPr>
          <w:sz w:val="25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17097540" wp14:editId="60E3C581">
            <wp:simplePos x="0" y="0"/>
            <wp:positionH relativeFrom="page">
              <wp:posOffset>1838660</wp:posOffset>
            </wp:positionH>
            <wp:positionV relativeFrom="paragraph">
              <wp:posOffset>207423</wp:posOffset>
            </wp:positionV>
            <wp:extent cx="3762575" cy="261937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25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" behindDoc="0" locked="0" layoutInCell="1" allowOverlap="1" wp14:anchorId="1D1CDAFB" wp14:editId="77097EFC">
            <wp:simplePos x="0" y="0"/>
            <wp:positionH relativeFrom="page">
              <wp:posOffset>1324355</wp:posOffset>
            </wp:positionH>
            <wp:positionV relativeFrom="paragraph">
              <wp:posOffset>3006257</wp:posOffset>
            </wp:positionV>
            <wp:extent cx="4276953" cy="26765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6953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AFE00D" w14:textId="77777777" w:rsidR="00694D28" w:rsidRDefault="00694D28">
      <w:pPr>
        <w:pStyle w:val="BodyText"/>
        <w:spacing w:before="10"/>
        <w:rPr>
          <w:sz w:val="18"/>
        </w:rPr>
      </w:pPr>
    </w:p>
    <w:p w14:paraId="18330D18" w14:textId="77777777" w:rsidR="00694D28" w:rsidRDefault="00694D28">
      <w:pPr>
        <w:pStyle w:val="BodyText"/>
        <w:spacing w:before="9"/>
        <w:rPr>
          <w:sz w:val="23"/>
        </w:rPr>
      </w:pPr>
    </w:p>
    <w:p w14:paraId="798A184C" w14:textId="77777777" w:rsidR="00694D28" w:rsidRDefault="00000000">
      <w:pPr>
        <w:pStyle w:val="Heading1"/>
      </w:pPr>
      <w:r>
        <w:t>Three-Way</w:t>
      </w:r>
      <w:r>
        <w:rPr>
          <w:spacing w:val="3"/>
        </w:rPr>
        <w:t xml:space="preserve"> </w:t>
      </w:r>
      <w:r>
        <w:t>Tables</w:t>
      </w:r>
    </w:p>
    <w:p w14:paraId="41D31FDC" w14:textId="77777777" w:rsidR="00694D28" w:rsidRDefault="00000000">
      <w:pPr>
        <w:spacing w:before="258" w:line="290" w:lineRule="auto"/>
        <w:ind w:left="165"/>
        <w:rPr>
          <w:rFonts w:ascii="Arial" w:hAnsi="Arial"/>
          <w:b/>
          <w:sz w:val="21"/>
        </w:rPr>
      </w:pPr>
      <w:r>
        <w:rPr>
          <w:sz w:val="21"/>
        </w:rPr>
        <w:t xml:space="preserve">Let’s say that now we want to create contingency tables of three dimensions such as </w:t>
      </w:r>
      <w:r>
        <w:rPr>
          <w:rFonts w:ascii="Arial" w:hAnsi="Arial"/>
          <w:b/>
          <w:sz w:val="21"/>
        </w:rPr>
        <w:t>wage</w:t>
      </w:r>
      <w:r>
        <w:rPr>
          <w:rFonts w:ascii="Arial" w:hAnsi="Arial"/>
          <w:b/>
          <w:spacing w:val="-56"/>
          <w:sz w:val="21"/>
        </w:rPr>
        <w:t xml:space="preserve"> </w:t>
      </w:r>
      <w:r>
        <w:rPr>
          <w:rFonts w:ascii="Arial" w:hAnsi="Arial"/>
          <w:b/>
          <w:sz w:val="21"/>
        </w:rPr>
        <w:t>median</w:t>
      </w:r>
      <w:r>
        <w:rPr>
          <w:sz w:val="21"/>
        </w:rPr>
        <w:t>,</w:t>
      </w:r>
      <w:r>
        <w:rPr>
          <w:spacing w:val="2"/>
          <w:sz w:val="21"/>
        </w:rPr>
        <w:t xml:space="preserve"> </w:t>
      </w:r>
      <w:r>
        <w:rPr>
          <w:rFonts w:ascii="Arial" w:hAnsi="Arial"/>
          <w:b/>
          <w:sz w:val="21"/>
        </w:rPr>
        <w:t>race</w:t>
      </w:r>
      <w:r>
        <w:rPr>
          <w:rFonts w:ascii="Arial" w:hAnsi="Arial"/>
          <w:b/>
          <w:spacing w:val="-1"/>
          <w:sz w:val="21"/>
        </w:rPr>
        <w:t xml:space="preserve"> </w:t>
      </w:r>
      <w:r>
        <w:rPr>
          <w:sz w:val="21"/>
        </w:rPr>
        <w:t>and</w:t>
      </w:r>
      <w:r>
        <w:rPr>
          <w:spacing w:val="2"/>
          <w:sz w:val="21"/>
        </w:rPr>
        <w:t xml:space="preserve"> </w:t>
      </w:r>
      <w:r>
        <w:rPr>
          <w:rFonts w:ascii="Arial" w:hAnsi="Arial"/>
          <w:b/>
          <w:sz w:val="21"/>
        </w:rPr>
        <w:t>jobclass</w:t>
      </w:r>
    </w:p>
    <w:p w14:paraId="5B7A0553" w14:textId="77777777" w:rsidR="00694D28" w:rsidRDefault="00694D28">
      <w:pPr>
        <w:pStyle w:val="BodyText"/>
        <w:spacing w:before="9"/>
        <w:rPr>
          <w:rFonts w:ascii="Arial"/>
          <w:b/>
          <w:sz w:val="18"/>
        </w:rPr>
      </w:pPr>
    </w:p>
    <w:p w14:paraId="732B2926" w14:textId="77777777" w:rsidR="00694D28" w:rsidRDefault="00000000">
      <w:pPr>
        <w:pStyle w:val="BodyText"/>
        <w:ind w:left="165"/>
        <w:rPr>
          <w:rFonts w:ascii="Courier New"/>
        </w:rPr>
      </w:pPr>
      <w:r>
        <w:rPr>
          <w:rFonts w:ascii="Courier New"/>
        </w:rPr>
        <w:t>con4&lt;-xtabs(~jobclass+wage_cat+race,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data=Wage)</w:t>
      </w:r>
    </w:p>
    <w:p w14:paraId="59D69B80" w14:textId="77777777" w:rsidR="00694D28" w:rsidRDefault="00694D28">
      <w:pPr>
        <w:rPr>
          <w:rFonts w:ascii="Courier New"/>
        </w:rPr>
        <w:sectPr w:rsidR="00694D28">
          <w:pgSz w:w="11910" w:h="16840"/>
          <w:pgMar w:top="980" w:right="1380" w:bottom="280" w:left="1320" w:header="720" w:footer="720" w:gutter="0"/>
          <w:cols w:space="720"/>
        </w:sectPr>
      </w:pPr>
    </w:p>
    <w:p w14:paraId="191871B7" w14:textId="77777777" w:rsidR="00694D28" w:rsidRDefault="00000000">
      <w:pPr>
        <w:pStyle w:val="BodyText"/>
        <w:spacing w:before="79"/>
        <w:ind w:left="165"/>
        <w:rPr>
          <w:rFonts w:ascii="Courier New"/>
        </w:rPr>
      </w:pPr>
      <w:r>
        <w:rPr>
          <w:rFonts w:ascii="Courier New"/>
        </w:rPr>
        <w:lastRenderedPageBreak/>
        <w:t>ftable(con4)</w:t>
      </w:r>
    </w:p>
    <w:p w14:paraId="59CF48C1" w14:textId="77777777" w:rsidR="00694D28" w:rsidRDefault="00694D28">
      <w:pPr>
        <w:pStyle w:val="BodyText"/>
        <w:rPr>
          <w:rFonts w:ascii="Courier New"/>
          <w:sz w:val="24"/>
        </w:rPr>
      </w:pPr>
    </w:p>
    <w:p w14:paraId="0026F4B3" w14:textId="77777777" w:rsidR="00694D28" w:rsidRDefault="00694D28">
      <w:pPr>
        <w:pStyle w:val="BodyText"/>
        <w:spacing w:before="7"/>
        <w:rPr>
          <w:rFonts w:ascii="Courier New"/>
          <w:sz w:val="25"/>
        </w:rPr>
      </w:pPr>
    </w:p>
    <w:p w14:paraId="71862FAC" w14:textId="77777777" w:rsidR="00694D28" w:rsidRDefault="00000000">
      <w:pPr>
        <w:pStyle w:val="BodyText"/>
        <w:ind w:left="165"/>
      </w:pPr>
      <w:r>
        <w:t>Output:</w:t>
      </w:r>
    </w:p>
    <w:p w14:paraId="43DFBF9D" w14:textId="77777777" w:rsidR="00694D28" w:rsidRDefault="00694D28">
      <w:pPr>
        <w:pStyle w:val="BodyText"/>
        <w:spacing w:before="6"/>
        <w:rPr>
          <w:sz w:val="14"/>
        </w:rPr>
      </w:pPr>
    </w:p>
    <w:p w14:paraId="79C6C213" w14:textId="77777777" w:rsidR="00694D28" w:rsidRDefault="00000000">
      <w:pPr>
        <w:pStyle w:val="BodyText"/>
        <w:spacing w:before="99"/>
        <w:ind w:left="3188"/>
        <w:rPr>
          <w:rFonts w:ascii="Courier New"/>
        </w:rPr>
      </w:pPr>
      <w:r>
        <w:rPr>
          <w:rFonts w:ascii="Courier New"/>
        </w:rPr>
        <w:t>race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1.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White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2.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Black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3.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Asian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4.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Other</w:t>
      </w:r>
    </w:p>
    <w:p w14:paraId="59103D26" w14:textId="77777777" w:rsidR="00694D28" w:rsidRDefault="00000000">
      <w:pPr>
        <w:pStyle w:val="BodyText"/>
        <w:tabs>
          <w:tab w:val="left" w:pos="2055"/>
        </w:tabs>
        <w:spacing w:before="57"/>
        <w:ind w:left="165"/>
        <w:rPr>
          <w:rFonts w:ascii="Courier New"/>
        </w:rPr>
      </w:pPr>
      <w:r>
        <w:rPr>
          <w:rFonts w:ascii="Courier New"/>
        </w:rPr>
        <w:t>jobclass</w:t>
      </w:r>
      <w:r>
        <w:rPr>
          <w:rFonts w:ascii="Courier New"/>
        </w:rPr>
        <w:tab/>
        <w:t>wage_cat</w:t>
      </w:r>
    </w:p>
    <w:p w14:paraId="5F06CA85" w14:textId="77777777" w:rsidR="00694D28" w:rsidRDefault="00000000">
      <w:pPr>
        <w:pStyle w:val="ListParagraph"/>
        <w:numPr>
          <w:ilvl w:val="0"/>
          <w:numId w:val="1"/>
        </w:numPr>
        <w:tabs>
          <w:tab w:val="left" w:pos="542"/>
          <w:tab w:val="left" w:pos="4449"/>
          <w:tab w:val="left" w:pos="5709"/>
          <w:tab w:val="left" w:pos="6842"/>
          <w:tab w:val="right" w:pos="8227"/>
        </w:tabs>
        <w:ind w:hanging="377"/>
        <w:rPr>
          <w:sz w:val="21"/>
        </w:rPr>
      </w:pPr>
      <w:r>
        <w:rPr>
          <w:sz w:val="21"/>
        </w:rPr>
        <w:t>Industrial</w:t>
      </w:r>
      <w:r>
        <w:rPr>
          <w:spacing w:val="121"/>
          <w:sz w:val="21"/>
        </w:rPr>
        <w:t xml:space="preserve"> </w:t>
      </w:r>
      <w:r>
        <w:rPr>
          <w:sz w:val="21"/>
        </w:rPr>
        <w:t>Above</w:t>
      </w:r>
      <w:r>
        <w:rPr>
          <w:sz w:val="21"/>
        </w:rPr>
        <w:tab/>
        <w:t>558</w:t>
      </w:r>
      <w:r>
        <w:rPr>
          <w:sz w:val="21"/>
        </w:rPr>
        <w:tab/>
        <w:t>32</w:t>
      </w:r>
      <w:r>
        <w:rPr>
          <w:sz w:val="21"/>
        </w:rPr>
        <w:tab/>
        <w:t>36</w:t>
      </w:r>
      <w:r>
        <w:rPr>
          <w:rFonts w:ascii="Times New Roman"/>
          <w:sz w:val="21"/>
        </w:rPr>
        <w:tab/>
      </w:r>
      <w:r>
        <w:rPr>
          <w:sz w:val="21"/>
        </w:rPr>
        <w:t>3</w:t>
      </w:r>
    </w:p>
    <w:p w14:paraId="229449DA" w14:textId="77777777" w:rsidR="00694D28" w:rsidRDefault="00000000">
      <w:pPr>
        <w:pStyle w:val="BodyText"/>
        <w:tabs>
          <w:tab w:val="left" w:pos="4449"/>
          <w:tab w:val="left" w:pos="5709"/>
          <w:tab w:val="left" w:pos="6842"/>
          <w:tab w:val="right" w:pos="8227"/>
        </w:tabs>
        <w:spacing w:before="57"/>
        <w:ind w:left="2055"/>
        <w:rPr>
          <w:rFonts w:ascii="Courier New"/>
        </w:rPr>
      </w:pPr>
      <w:r>
        <w:rPr>
          <w:rFonts w:ascii="Courier New"/>
        </w:rPr>
        <w:t>Below</w:t>
      </w:r>
      <w:r>
        <w:rPr>
          <w:rFonts w:ascii="Courier New"/>
        </w:rPr>
        <w:tab/>
        <w:t>767</w:t>
      </w:r>
      <w:r>
        <w:rPr>
          <w:rFonts w:ascii="Courier New"/>
        </w:rPr>
        <w:tab/>
        <w:t>79</w:t>
      </w:r>
      <w:r>
        <w:rPr>
          <w:rFonts w:ascii="Courier New"/>
        </w:rPr>
        <w:tab/>
        <w:t>50</w:t>
      </w:r>
      <w:r>
        <w:rPr>
          <w:rFonts w:ascii="Times New Roman"/>
        </w:rPr>
        <w:tab/>
      </w:r>
      <w:r>
        <w:rPr>
          <w:rFonts w:ascii="Courier New"/>
        </w:rPr>
        <w:t>19</w:t>
      </w:r>
    </w:p>
    <w:p w14:paraId="2DE1FB80" w14:textId="77777777" w:rsidR="00694D28" w:rsidRDefault="00000000">
      <w:pPr>
        <w:pStyle w:val="ListParagraph"/>
        <w:numPr>
          <w:ilvl w:val="0"/>
          <w:numId w:val="1"/>
        </w:numPr>
        <w:tabs>
          <w:tab w:val="left" w:pos="542"/>
          <w:tab w:val="left" w:pos="4449"/>
          <w:tab w:val="left" w:pos="5709"/>
          <w:tab w:val="left" w:pos="6842"/>
          <w:tab w:val="right" w:pos="8227"/>
        </w:tabs>
        <w:ind w:hanging="377"/>
        <w:rPr>
          <w:sz w:val="21"/>
        </w:rPr>
      </w:pPr>
      <w:r>
        <w:rPr>
          <w:sz w:val="21"/>
        </w:rPr>
        <w:t>Information</w:t>
      </w:r>
      <w:r>
        <w:rPr>
          <w:spacing w:val="-4"/>
          <w:sz w:val="21"/>
        </w:rPr>
        <w:t xml:space="preserve"> </w:t>
      </w:r>
      <w:r>
        <w:rPr>
          <w:sz w:val="21"/>
        </w:rPr>
        <w:t>Above</w:t>
      </w:r>
      <w:r>
        <w:rPr>
          <w:sz w:val="21"/>
        </w:rPr>
        <w:tab/>
        <w:t>701</w:t>
      </w:r>
      <w:r>
        <w:rPr>
          <w:sz w:val="21"/>
        </w:rPr>
        <w:tab/>
        <w:t>70</w:t>
      </w:r>
      <w:r>
        <w:rPr>
          <w:sz w:val="21"/>
        </w:rPr>
        <w:tab/>
        <w:t>77</w:t>
      </w:r>
      <w:r>
        <w:rPr>
          <w:rFonts w:ascii="Times New Roman"/>
          <w:sz w:val="21"/>
        </w:rPr>
        <w:tab/>
      </w:r>
      <w:r>
        <w:rPr>
          <w:sz w:val="21"/>
        </w:rPr>
        <w:t>6</w:t>
      </w:r>
    </w:p>
    <w:p w14:paraId="517A2608" w14:textId="77777777" w:rsidR="00694D28" w:rsidRDefault="00000000">
      <w:pPr>
        <w:pStyle w:val="BodyText"/>
        <w:tabs>
          <w:tab w:val="left" w:pos="4449"/>
          <w:tab w:val="left" w:pos="5581"/>
          <w:tab w:val="left" w:pos="6842"/>
          <w:tab w:val="right" w:pos="8227"/>
        </w:tabs>
        <w:spacing w:before="58"/>
        <w:ind w:left="2055"/>
        <w:rPr>
          <w:rFonts w:ascii="Courier New"/>
        </w:rPr>
      </w:pPr>
      <w:r>
        <w:rPr>
          <w:rFonts w:ascii="Courier New"/>
        </w:rPr>
        <w:t>Below</w:t>
      </w:r>
      <w:r>
        <w:rPr>
          <w:rFonts w:ascii="Courier New"/>
        </w:rPr>
        <w:tab/>
        <w:t>454</w:t>
      </w:r>
      <w:r>
        <w:rPr>
          <w:rFonts w:ascii="Courier New"/>
        </w:rPr>
        <w:tab/>
        <w:t>112</w:t>
      </w:r>
      <w:r>
        <w:rPr>
          <w:rFonts w:ascii="Courier New"/>
        </w:rPr>
        <w:tab/>
        <w:t>27</w:t>
      </w:r>
      <w:r>
        <w:rPr>
          <w:rFonts w:ascii="Times New Roman"/>
        </w:rPr>
        <w:tab/>
      </w:r>
      <w:r>
        <w:rPr>
          <w:rFonts w:ascii="Courier New"/>
        </w:rPr>
        <w:t>9</w:t>
      </w:r>
    </w:p>
    <w:p w14:paraId="5611D427" w14:textId="77777777" w:rsidR="00694D28" w:rsidRDefault="00694D28">
      <w:pPr>
        <w:pStyle w:val="BodyText"/>
        <w:spacing w:before="5"/>
        <w:rPr>
          <w:rFonts w:ascii="Courier New"/>
          <w:sz w:val="23"/>
        </w:rPr>
      </w:pPr>
    </w:p>
    <w:p w14:paraId="0504AE71" w14:textId="77777777" w:rsidR="00694D28" w:rsidRDefault="00000000">
      <w:pPr>
        <w:pStyle w:val="BodyText"/>
        <w:spacing w:before="1"/>
        <w:ind w:left="165"/>
      </w:pPr>
      <w:r>
        <w:t>Let’s</w:t>
      </w:r>
      <w:r>
        <w:rPr>
          <w:spacing w:val="-2"/>
        </w:rPr>
        <w:t xml:space="preserve"> </w:t>
      </w:r>
      <w:r>
        <w:t>say</w:t>
      </w:r>
      <w:r>
        <w:rPr>
          <w:spacing w:val="-1"/>
        </w:rPr>
        <w:t xml:space="preserve"> </w:t>
      </w:r>
      <w:r>
        <w:t>that we want to</w:t>
      </w:r>
      <w:r>
        <w:rPr>
          <w:spacing w:val="-2"/>
        </w:rPr>
        <w:t xml:space="preserve"> </w:t>
      </w:r>
      <w:r>
        <w:t>change the share of</w:t>
      </w:r>
      <w:r>
        <w:rPr>
          <w:spacing w:val="2"/>
        </w:rPr>
        <w:t xml:space="preserve"> </w:t>
      </w:r>
      <w:r>
        <w:t>the rows</w:t>
      </w:r>
      <w:r>
        <w:rPr>
          <w:spacing w:val="1"/>
        </w:rPr>
        <w:t xml:space="preserve"> </w:t>
      </w:r>
      <w:r>
        <w:t>and columns.</w:t>
      </w:r>
    </w:p>
    <w:p w14:paraId="1FA4E976" w14:textId="77777777" w:rsidR="00694D28" w:rsidRDefault="00694D28">
      <w:pPr>
        <w:pStyle w:val="BodyText"/>
        <w:spacing w:before="5"/>
        <w:rPr>
          <w:sz w:val="23"/>
        </w:rPr>
      </w:pPr>
    </w:p>
    <w:p w14:paraId="149D277D" w14:textId="77777777" w:rsidR="00694D28" w:rsidRDefault="00000000">
      <w:pPr>
        <w:pStyle w:val="BodyText"/>
        <w:ind w:left="165"/>
        <w:rPr>
          <w:rFonts w:ascii="Courier New"/>
        </w:rPr>
      </w:pPr>
      <w:r>
        <w:rPr>
          <w:rFonts w:ascii="Courier New"/>
        </w:rPr>
        <w:t>con4%&gt;%ftable(row.vars=c("race",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"jobclass"))</w:t>
      </w:r>
    </w:p>
    <w:p w14:paraId="6C00B528" w14:textId="77777777" w:rsidR="00694D28" w:rsidRDefault="00694D28">
      <w:pPr>
        <w:pStyle w:val="BodyText"/>
        <w:rPr>
          <w:rFonts w:ascii="Courier New"/>
          <w:sz w:val="24"/>
        </w:rPr>
      </w:pPr>
    </w:p>
    <w:p w14:paraId="7232BC0F" w14:textId="77777777" w:rsidR="00694D28" w:rsidRDefault="00694D28">
      <w:pPr>
        <w:pStyle w:val="BodyText"/>
        <w:rPr>
          <w:rFonts w:ascii="Courier New"/>
          <w:sz w:val="24"/>
        </w:rPr>
      </w:pPr>
    </w:p>
    <w:p w14:paraId="1F658775" w14:textId="77777777" w:rsidR="00694D28" w:rsidRDefault="00694D28">
      <w:pPr>
        <w:pStyle w:val="BodyText"/>
        <w:spacing w:before="5"/>
        <w:rPr>
          <w:rFonts w:ascii="Courier New"/>
          <w:sz w:val="27"/>
        </w:rPr>
      </w:pPr>
    </w:p>
    <w:p w14:paraId="150A5EA9" w14:textId="77777777" w:rsidR="00694D28" w:rsidRDefault="00000000">
      <w:pPr>
        <w:pStyle w:val="BodyText"/>
        <w:ind w:left="165"/>
      </w:pPr>
      <w:r>
        <w:t>Output:</w:t>
      </w:r>
    </w:p>
    <w:p w14:paraId="49DE33FD" w14:textId="77777777" w:rsidR="00694D28" w:rsidRDefault="00694D28">
      <w:pPr>
        <w:pStyle w:val="BodyText"/>
        <w:spacing w:before="8"/>
        <w:rPr>
          <w:sz w:val="14"/>
        </w:rPr>
      </w:pPr>
    </w:p>
    <w:p w14:paraId="6C7D4C65" w14:textId="77777777" w:rsidR="00694D28" w:rsidRDefault="00000000">
      <w:pPr>
        <w:pStyle w:val="BodyText"/>
        <w:spacing w:before="100"/>
        <w:ind w:right="308"/>
        <w:jc w:val="center"/>
        <w:rPr>
          <w:rFonts w:ascii="Courier New"/>
        </w:rPr>
      </w:pPr>
      <w:r>
        <w:rPr>
          <w:rFonts w:ascii="Courier New"/>
        </w:rPr>
        <w:t>wage_cat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Above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Below</w:t>
      </w:r>
    </w:p>
    <w:p w14:paraId="1DE8B694" w14:textId="77777777" w:rsidR="00694D28" w:rsidRDefault="00000000">
      <w:pPr>
        <w:pStyle w:val="BodyText"/>
        <w:tabs>
          <w:tab w:val="left" w:pos="1133"/>
        </w:tabs>
        <w:spacing w:before="54" w:after="59"/>
        <w:ind w:right="6731"/>
        <w:jc w:val="center"/>
        <w:rPr>
          <w:rFonts w:ascii="Courier New"/>
        </w:rPr>
      </w:pPr>
      <w:r>
        <w:rPr>
          <w:rFonts w:ascii="Courier New"/>
        </w:rPr>
        <w:t>race</w:t>
      </w:r>
      <w:r>
        <w:rPr>
          <w:rFonts w:ascii="Courier New"/>
        </w:rPr>
        <w:tab/>
        <w:t>jobclass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0"/>
        <w:gridCol w:w="378"/>
        <w:gridCol w:w="2206"/>
        <w:gridCol w:w="1322"/>
        <w:gridCol w:w="616"/>
      </w:tblGrid>
      <w:tr w:rsidR="00694D28" w14:paraId="7DA16B76" w14:textId="77777777">
        <w:trPr>
          <w:trHeight w:val="264"/>
        </w:trPr>
        <w:tc>
          <w:tcPr>
            <w:tcW w:w="1120" w:type="dxa"/>
          </w:tcPr>
          <w:p w14:paraId="03B11739" w14:textId="77777777" w:rsidR="00694D28" w:rsidRDefault="00000000">
            <w:pPr>
              <w:pStyle w:val="TableParagraph"/>
              <w:spacing w:before="0" w:line="237" w:lineRule="exact"/>
              <w:ind w:left="50"/>
              <w:rPr>
                <w:sz w:val="21"/>
              </w:rPr>
            </w:pPr>
            <w:r>
              <w:rPr>
                <w:sz w:val="21"/>
              </w:rPr>
              <w:t>1.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White</w:t>
            </w:r>
          </w:p>
        </w:tc>
        <w:tc>
          <w:tcPr>
            <w:tcW w:w="378" w:type="dxa"/>
          </w:tcPr>
          <w:p w14:paraId="3BD495D0" w14:textId="77777777" w:rsidR="00694D28" w:rsidRDefault="00000000">
            <w:pPr>
              <w:pStyle w:val="TableParagraph"/>
              <w:spacing w:before="0" w:line="237" w:lineRule="exact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2206" w:type="dxa"/>
          </w:tcPr>
          <w:p w14:paraId="65841790" w14:textId="77777777" w:rsidR="00694D28" w:rsidRDefault="00000000">
            <w:pPr>
              <w:pStyle w:val="TableParagraph"/>
              <w:spacing w:before="0" w:line="237" w:lineRule="exact"/>
              <w:ind w:left="63"/>
              <w:rPr>
                <w:sz w:val="21"/>
              </w:rPr>
            </w:pPr>
            <w:r>
              <w:rPr>
                <w:sz w:val="21"/>
              </w:rPr>
              <w:t>Industrial</w:t>
            </w:r>
          </w:p>
        </w:tc>
        <w:tc>
          <w:tcPr>
            <w:tcW w:w="1322" w:type="dxa"/>
          </w:tcPr>
          <w:p w14:paraId="1788E8B3" w14:textId="77777777" w:rsidR="00694D28" w:rsidRDefault="00000000">
            <w:pPr>
              <w:pStyle w:val="TableParagraph"/>
              <w:spacing w:before="0" w:line="237" w:lineRule="exact"/>
              <w:ind w:right="188"/>
              <w:jc w:val="right"/>
              <w:rPr>
                <w:sz w:val="21"/>
              </w:rPr>
            </w:pPr>
            <w:r>
              <w:rPr>
                <w:sz w:val="21"/>
              </w:rPr>
              <w:t>558</w:t>
            </w:r>
          </w:p>
        </w:tc>
        <w:tc>
          <w:tcPr>
            <w:tcW w:w="616" w:type="dxa"/>
          </w:tcPr>
          <w:p w14:paraId="7A53D864" w14:textId="77777777" w:rsidR="00694D28" w:rsidRDefault="00000000">
            <w:pPr>
              <w:pStyle w:val="TableParagraph"/>
              <w:spacing w:before="0" w:line="237" w:lineRule="exact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767</w:t>
            </w:r>
          </w:p>
        </w:tc>
      </w:tr>
      <w:tr w:rsidR="00694D28" w14:paraId="748C7404" w14:textId="77777777">
        <w:trPr>
          <w:trHeight w:val="293"/>
        </w:trPr>
        <w:tc>
          <w:tcPr>
            <w:tcW w:w="1120" w:type="dxa"/>
          </w:tcPr>
          <w:p w14:paraId="34A486E1" w14:textId="77777777" w:rsidR="00694D28" w:rsidRDefault="00694D2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78" w:type="dxa"/>
          </w:tcPr>
          <w:p w14:paraId="26D726B4" w14:textId="77777777" w:rsidR="00694D28" w:rsidRDefault="00000000">
            <w:pPr>
              <w:pStyle w:val="TableParagraph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2.</w:t>
            </w:r>
          </w:p>
        </w:tc>
        <w:tc>
          <w:tcPr>
            <w:tcW w:w="2206" w:type="dxa"/>
          </w:tcPr>
          <w:p w14:paraId="26F48D60" w14:textId="77777777" w:rsidR="00694D28" w:rsidRDefault="0000000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Information</w:t>
            </w:r>
          </w:p>
        </w:tc>
        <w:tc>
          <w:tcPr>
            <w:tcW w:w="1322" w:type="dxa"/>
          </w:tcPr>
          <w:p w14:paraId="0EE06861" w14:textId="77777777" w:rsidR="00694D28" w:rsidRDefault="00000000">
            <w:pPr>
              <w:pStyle w:val="TableParagraph"/>
              <w:ind w:right="188"/>
              <w:jc w:val="right"/>
              <w:rPr>
                <w:sz w:val="21"/>
              </w:rPr>
            </w:pPr>
            <w:r>
              <w:rPr>
                <w:sz w:val="21"/>
              </w:rPr>
              <w:t>701</w:t>
            </w:r>
          </w:p>
        </w:tc>
        <w:tc>
          <w:tcPr>
            <w:tcW w:w="616" w:type="dxa"/>
          </w:tcPr>
          <w:p w14:paraId="5211162C" w14:textId="77777777" w:rsidR="00694D28" w:rsidRDefault="00000000">
            <w:pPr>
              <w:pStyle w:val="TableParagraph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454</w:t>
            </w:r>
          </w:p>
        </w:tc>
      </w:tr>
      <w:tr w:rsidR="00694D28" w14:paraId="5ED01B3D" w14:textId="77777777">
        <w:trPr>
          <w:trHeight w:val="293"/>
        </w:trPr>
        <w:tc>
          <w:tcPr>
            <w:tcW w:w="1120" w:type="dxa"/>
          </w:tcPr>
          <w:p w14:paraId="4B4BBC15" w14:textId="77777777" w:rsidR="00694D28" w:rsidRDefault="00000000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2.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Black</w:t>
            </w:r>
          </w:p>
        </w:tc>
        <w:tc>
          <w:tcPr>
            <w:tcW w:w="378" w:type="dxa"/>
          </w:tcPr>
          <w:p w14:paraId="337B4A92" w14:textId="77777777" w:rsidR="00694D28" w:rsidRDefault="00000000">
            <w:pPr>
              <w:pStyle w:val="TableParagraph"/>
              <w:spacing w:before="28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2206" w:type="dxa"/>
          </w:tcPr>
          <w:p w14:paraId="1BE88DD2" w14:textId="77777777" w:rsidR="00694D28" w:rsidRDefault="00000000">
            <w:pPr>
              <w:pStyle w:val="TableParagraph"/>
              <w:spacing w:before="28"/>
              <w:ind w:left="63"/>
              <w:rPr>
                <w:sz w:val="21"/>
              </w:rPr>
            </w:pPr>
            <w:r>
              <w:rPr>
                <w:sz w:val="21"/>
              </w:rPr>
              <w:t>Industrial</w:t>
            </w:r>
          </w:p>
        </w:tc>
        <w:tc>
          <w:tcPr>
            <w:tcW w:w="1322" w:type="dxa"/>
          </w:tcPr>
          <w:p w14:paraId="43956F68" w14:textId="77777777" w:rsidR="00694D28" w:rsidRDefault="00000000">
            <w:pPr>
              <w:pStyle w:val="TableParagraph"/>
              <w:spacing w:before="28"/>
              <w:ind w:right="188"/>
              <w:jc w:val="right"/>
              <w:rPr>
                <w:sz w:val="21"/>
              </w:rPr>
            </w:pPr>
            <w:r>
              <w:rPr>
                <w:sz w:val="21"/>
              </w:rPr>
              <w:t>32</w:t>
            </w:r>
          </w:p>
        </w:tc>
        <w:tc>
          <w:tcPr>
            <w:tcW w:w="616" w:type="dxa"/>
          </w:tcPr>
          <w:p w14:paraId="56DFB282" w14:textId="77777777" w:rsidR="00694D28" w:rsidRDefault="00000000">
            <w:pPr>
              <w:pStyle w:val="TableParagraph"/>
              <w:spacing w:before="28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79</w:t>
            </w:r>
          </w:p>
        </w:tc>
      </w:tr>
      <w:tr w:rsidR="00694D28" w14:paraId="3542B513" w14:textId="77777777">
        <w:trPr>
          <w:trHeight w:val="294"/>
        </w:trPr>
        <w:tc>
          <w:tcPr>
            <w:tcW w:w="1120" w:type="dxa"/>
          </w:tcPr>
          <w:p w14:paraId="70B1D038" w14:textId="77777777" w:rsidR="00694D28" w:rsidRDefault="00694D2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78" w:type="dxa"/>
          </w:tcPr>
          <w:p w14:paraId="708DE51C" w14:textId="77777777" w:rsidR="00694D28" w:rsidRDefault="00000000">
            <w:pPr>
              <w:pStyle w:val="TableParagraph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2.</w:t>
            </w:r>
          </w:p>
        </w:tc>
        <w:tc>
          <w:tcPr>
            <w:tcW w:w="2206" w:type="dxa"/>
          </w:tcPr>
          <w:p w14:paraId="0E9B4B40" w14:textId="77777777" w:rsidR="00694D28" w:rsidRDefault="0000000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Information</w:t>
            </w:r>
          </w:p>
        </w:tc>
        <w:tc>
          <w:tcPr>
            <w:tcW w:w="1322" w:type="dxa"/>
          </w:tcPr>
          <w:p w14:paraId="76A29543" w14:textId="77777777" w:rsidR="00694D28" w:rsidRDefault="00000000">
            <w:pPr>
              <w:pStyle w:val="TableParagraph"/>
              <w:ind w:right="188"/>
              <w:jc w:val="right"/>
              <w:rPr>
                <w:sz w:val="21"/>
              </w:rPr>
            </w:pPr>
            <w:r>
              <w:rPr>
                <w:sz w:val="21"/>
              </w:rPr>
              <w:t>70</w:t>
            </w:r>
          </w:p>
        </w:tc>
        <w:tc>
          <w:tcPr>
            <w:tcW w:w="616" w:type="dxa"/>
          </w:tcPr>
          <w:p w14:paraId="56452253" w14:textId="77777777" w:rsidR="00694D28" w:rsidRDefault="00000000">
            <w:pPr>
              <w:pStyle w:val="TableParagraph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112</w:t>
            </w:r>
          </w:p>
        </w:tc>
      </w:tr>
      <w:tr w:rsidR="00694D28" w14:paraId="3E076F23" w14:textId="77777777">
        <w:trPr>
          <w:trHeight w:val="294"/>
        </w:trPr>
        <w:tc>
          <w:tcPr>
            <w:tcW w:w="1120" w:type="dxa"/>
          </w:tcPr>
          <w:p w14:paraId="5B297B75" w14:textId="77777777" w:rsidR="00694D28" w:rsidRDefault="00000000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3.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Asian</w:t>
            </w:r>
          </w:p>
        </w:tc>
        <w:tc>
          <w:tcPr>
            <w:tcW w:w="378" w:type="dxa"/>
          </w:tcPr>
          <w:p w14:paraId="6172245F" w14:textId="77777777" w:rsidR="00694D28" w:rsidRDefault="00000000">
            <w:pPr>
              <w:pStyle w:val="TableParagraph"/>
              <w:spacing w:before="28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2206" w:type="dxa"/>
          </w:tcPr>
          <w:p w14:paraId="72EA4DCA" w14:textId="77777777" w:rsidR="00694D28" w:rsidRDefault="00000000">
            <w:pPr>
              <w:pStyle w:val="TableParagraph"/>
              <w:spacing w:before="28"/>
              <w:ind w:left="63"/>
              <w:rPr>
                <w:sz w:val="21"/>
              </w:rPr>
            </w:pPr>
            <w:r>
              <w:rPr>
                <w:sz w:val="21"/>
              </w:rPr>
              <w:t>Industrial</w:t>
            </w:r>
          </w:p>
        </w:tc>
        <w:tc>
          <w:tcPr>
            <w:tcW w:w="1322" w:type="dxa"/>
          </w:tcPr>
          <w:p w14:paraId="21B73333" w14:textId="77777777" w:rsidR="00694D28" w:rsidRDefault="00000000">
            <w:pPr>
              <w:pStyle w:val="TableParagraph"/>
              <w:spacing w:before="28"/>
              <w:ind w:right="188"/>
              <w:jc w:val="right"/>
              <w:rPr>
                <w:sz w:val="21"/>
              </w:rPr>
            </w:pPr>
            <w:r>
              <w:rPr>
                <w:sz w:val="21"/>
              </w:rPr>
              <w:t>36</w:t>
            </w:r>
          </w:p>
        </w:tc>
        <w:tc>
          <w:tcPr>
            <w:tcW w:w="616" w:type="dxa"/>
          </w:tcPr>
          <w:p w14:paraId="0C33E5E6" w14:textId="77777777" w:rsidR="00694D28" w:rsidRDefault="00000000">
            <w:pPr>
              <w:pStyle w:val="TableParagraph"/>
              <w:spacing w:before="28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50</w:t>
            </w:r>
          </w:p>
        </w:tc>
      </w:tr>
      <w:tr w:rsidR="00694D28" w14:paraId="7F24EC69" w14:textId="77777777">
        <w:trPr>
          <w:trHeight w:val="293"/>
        </w:trPr>
        <w:tc>
          <w:tcPr>
            <w:tcW w:w="1120" w:type="dxa"/>
          </w:tcPr>
          <w:p w14:paraId="3E3F6F9A" w14:textId="77777777" w:rsidR="00694D28" w:rsidRDefault="00694D2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78" w:type="dxa"/>
          </w:tcPr>
          <w:p w14:paraId="22A93147" w14:textId="77777777" w:rsidR="00694D28" w:rsidRDefault="00000000">
            <w:pPr>
              <w:pStyle w:val="TableParagraph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2.</w:t>
            </w:r>
          </w:p>
        </w:tc>
        <w:tc>
          <w:tcPr>
            <w:tcW w:w="2206" w:type="dxa"/>
          </w:tcPr>
          <w:p w14:paraId="4FD42B76" w14:textId="77777777" w:rsidR="00694D28" w:rsidRDefault="0000000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Information</w:t>
            </w:r>
          </w:p>
        </w:tc>
        <w:tc>
          <w:tcPr>
            <w:tcW w:w="1322" w:type="dxa"/>
          </w:tcPr>
          <w:p w14:paraId="19943053" w14:textId="77777777" w:rsidR="00694D28" w:rsidRDefault="00000000">
            <w:pPr>
              <w:pStyle w:val="TableParagraph"/>
              <w:ind w:right="188"/>
              <w:jc w:val="right"/>
              <w:rPr>
                <w:sz w:val="21"/>
              </w:rPr>
            </w:pPr>
            <w:r>
              <w:rPr>
                <w:sz w:val="21"/>
              </w:rPr>
              <w:t>77</w:t>
            </w:r>
          </w:p>
        </w:tc>
        <w:tc>
          <w:tcPr>
            <w:tcW w:w="616" w:type="dxa"/>
          </w:tcPr>
          <w:p w14:paraId="650EAD8D" w14:textId="77777777" w:rsidR="00694D28" w:rsidRDefault="00000000">
            <w:pPr>
              <w:pStyle w:val="TableParagraph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27</w:t>
            </w:r>
          </w:p>
        </w:tc>
      </w:tr>
      <w:tr w:rsidR="00694D28" w14:paraId="37018760" w14:textId="77777777">
        <w:trPr>
          <w:trHeight w:val="293"/>
        </w:trPr>
        <w:tc>
          <w:tcPr>
            <w:tcW w:w="1120" w:type="dxa"/>
          </w:tcPr>
          <w:p w14:paraId="468E7174" w14:textId="77777777" w:rsidR="00694D28" w:rsidRDefault="00000000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4.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Other</w:t>
            </w:r>
          </w:p>
        </w:tc>
        <w:tc>
          <w:tcPr>
            <w:tcW w:w="378" w:type="dxa"/>
          </w:tcPr>
          <w:p w14:paraId="61A34BFA" w14:textId="77777777" w:rsidR="00694D28" w:rsidRDefault="00000000">
            <w:pPr>
              <w:pStyle w:val="TableParagraph"/>
              <w:spacing w:before="28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2206" w:type="dxa"/>
          </w:tcPr>
          <w:p w14:paraId="50A691AF" w14:textId="77777777" w:rsidR="00694D28" w:rsidRDefault="00000000">
            <w:pPr>
              <w:pStyle w:val="TableParagraph"/>
              <w:spacing w:before="28"/>
              <w:ind w:left="63"/>
              <w:rPr>
                <w:sz w:val="21"/>
              </w:rPr>
            </w:pPr>
            <w:r>
              <w:rPr>
                <w:sz w:val="21"/>
              </w:rPr>
              <w:t>Industrial</w:t>
            </w:r>
          </w:p>
        </w:tc>
        <w:tc>
          <w:tcPr>
            <w:tcW w:w="1322" w:type="dxa"/>
          </w:tcPr>
          <w:p w14:paraId="212FB494" w14:textId="77777777" w:rsidR="00694D28" w:rsidRDefault="00000000">
            <w:pPr>
              <w:pStyle w:val="TableParagraph"/>
              <w:spacing w:before="28"/>
              <w:ind w:right="188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616" w:type="dxa"/>
          </w:tcPr>
          <w:p w14:paraId="3E2F489D" w14:textId="77777777" w:rsidR="00694D28" w:rsidRDefault="00000000">
            <w:pPr>
              <w:pStyle w:val="TableParagraph"/>
              <w:spacing w:before="28"/>
              <w:ind w:right="48"/>
              <w:jc w:val="right"/>
              <w:rPr>
                <w:sz w:val="21"/>
              </w:rPr>
            </w:pPr>
            <w:r>
              <w:rPr>
                <w:sz w:val="21"/>
              </w:rPr>
              <w:t>19</w:t>
            </w:r>
          </w:p>
        </w:tc>
      </w:tr>
      <w:tr w:rsidR="00694D28" w14:paraId="48F06308" w14:textId="77777777">
        <w:trPr>
          <w:trHeight w:val="264"/>
        </w:trPr>
        <w:tc>
          <w:tcPr>
            <w:tcW w:w="1120" w:type="dxa"/>
          </w:tcPr>
          <w:p w14:paraId="50B34DA2" w14:textId="77777777" w:rsidR="00694D28" w:rsidRDefault="00694D2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78" w:type="dxa"/>
          </w:tcPr>
          <w:p w14:paraId="09B61EF0" w14:textId="77777777" w:rsidR="00694D28" w:rsidRDefault="00000000">
            <w:pPr>
              <w:pStyle w:val="TableParagraph"/>
              <w:spacing w:line="218" w:lineRule="exact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2.</w:t>
            </w:r>
          </w:p>
        </w:tc>
        <w:tc>
          <w:tcPr>
            <w:tcW w:w="2206" w:type="dxa"/>
          </w:tcPr>
          <w:p w14:paraId="2ACDA3EC" w14:textId="77777777" w:rsidR="00694D28" w:rsidRDefault="00000000">
            <w:pPr>
              <w:pStyle w:val="TableParagraph"/>
              <w:spacing w:line="218" w:lineRule="exact"/>
              <w:ind w:left="63"/>
              <w:rPr>
                <w:sz w:val="21"/>
              </w:rPr>
            </w:pPr>
            <w:r>
              <w:rPr>
                <w:sz w:val="21"/>
              </w:rPr>
              <w:t>Information</w:t>
            </w:r>
          </w:p>
        </w:tc>
        <w:tc>
          <w:tcPr>
            <w:tcW w:w="1322" w:type="dxa"/>
          </w:tcPr>
          <w:p w14:paraId="2E165A32" w14:textId="77777777" w:rsidR="00694D28" w:rsidRDefault="00000000">
            <w:pPr>
              <w:pStyle w:val="TableParagraph"/>
              <w:spacing w:line="218" w:lineRule="exact"/>
              <w:ind w:right="188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6</w:t>
            </w:r>
          </w:p>
        </w:tc>
        <w:tc>
          <w:tcPr>
            <w:tcW w:w="616" w:type="dxa"/>
          </w:tcPr>
          <w:p w14:paraId="2A8EF241" w14:textId="77777777" w:rsidR="00694D28" w:rsidRDefault="00000000">
            <w:pPr>
              <w:pStyle w:val="TableParagraph"/>
              <w:spacing w:line="218" w:lineRule="exact"/>
              <w:ind w:right="48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9</w:t>
            </w:r>
          </w:p>
        </w:tc>
      </w:tr>
    </w:tbl>
    <w:p w14:paraId="49140552" w14:textId="77777777" w:rsidR="00694D28" w:rsidRDefault="00694D28">
      <w:pPr>
        <w:pStyle w:val="BodyText"/>
        <w:spacing w:before="3"/>
        <w:rPr>
          <w:rFonts w:ascii="Courier New"/>
          <w:sz w:val="15"/>
        </w:rPr>
      </w:pPr>
    </w:p>
    <w:p w14:paraId="201CE558" w14:textId="77777777" w:rsidR="00694D28" w:rsidRDefault="00000000">
      <w:pPr>
        <w:pStyle w:val="BodyText"/>
        <w:spacing w:before="96"/>
        <w:ind w:left="165"/>
      </w:pPr>
      <w:r>
        <w:t>Let’s</w:t>
      </w:r>
      <w:r>
        <w:rPr>
          <w:spacing w:val="-2"/>
        </w:rPr>
        <w:t xml:space="preserve"> </w:t>
      </w:r>
      <w:r>
        <w:t>say</w:t>
      </w:r>
      <w:r>
        <w:rPr>
          <w:spacing w:val="-1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we want to</w:t>
      </w:r>
      <w:r>
        <w:rPr>
          <w:spacing w:val="-1"/>
        </w:rPr>
        <w:t xml:space="preserve"> </w:t>
      </w:r>
      <w:r>
        <w:t>get</w:t>
      </w:r>
      <w:r>
        <w:rPr>
          <w:spacing w:val="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probabilities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row:</w:t>
      </w:r>
    </w:p>
    <w:p w14:paraId="0F97308C" w14:textId="77777777" w:rsidR="00694D28" w:rsidRDefault="00694D28">
      <w:pPr>
        <w:pStyle w:val="BodyText"/>
        <w:spacing w:before="3"/>
        <w:rPr>
          <w:sz w:val="23"/>
        </w:rPr>
      </w:pPr>
    </w:p>
    <w:p w14:paraId="362E1A97" w14:textId="77777777" w:rsidR="00694D28" w:rsidRDefault="00000000">
      <w:pPr>
        <w:pStyle w:val="BodyText"/>
        <w:spacing w:line="297" w:lineRule="auto"/>
        <w:ind w:left="165" w:right="581"/>
        <w:rPr>
          <w:rFonts w:ascii="Courier New"/>
        </w:rPr>
      </w:pPr>
      <w:r>
        <w:rPr>
          <w:rFonts w:ascii="Courier New"/>
        </w:rPr>
        <w:t>con4%&gt;%ftable(row.vars=c("race", "jobclass"))%&gt;%prop.table(margin =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1)%&gt;%round(2)</w:t>
      </w:r>
    </w:p>
    <w:p w14:paraId="21BEE162" w14:textId="77777777" w:rsidR="00694D28" w:rsidRDefault="00694D28">
      <w:pPr>
        <w:pStyle w:val="BodyText"/>
        <w:rPr>
          <w:rFonts w:ascii="Courier New"/>
          <w:sz w:val="24"/>
        </w:rPr>
      </w:pPr>
    </w:p>
    <w:p w14:paraId="32D92DDE" w14:textId="77777777" w:rsidR="00694D28" w:rsidRDefault="00694D28">
      <w:pPr>
        <w:pStyle w:val="BodyText"/>
        <w:spacing w:before="6"/>
        <w:rPr>
          <w:rFonts w:ascii="Courier New"/>
          <w:sz w:val="20"/>
        </w:rPr>
      </w:pPr>
    </w:p>
    <w:p w14:paraId="50C15924" w14:textId="77777777" w:rsidR="00694D28" w:rsidRDefault="00000000">
      <w:pPr>
        <w:pStyle w:val="BodyText"/>
        <w:spacing w:before="1"/>
        <w:ind w:left="165"/>
      </w:pPr>
      <w:r>
        <w:t>Output:</w:t>
      </w:r>
    </w:p>
    <w:p w14:paraId="24859C76" w14:textId="77777777" w:rsidR="00694D28" w:rsidRDefault="00694D28">
      <w:pPr>
        <w:pStyle w:val="BodyText"/>
        <w:spacing w:before="5"/>
        <w:rPr>
          <w:sz w:val="14"/>
        </w:rPr>
      </w:pPr>
    </w:p>
    <w:p w14:paraId="34D0214D" w14:textId="77777777" w:rsidR="00694D28" w:rsidRDefault="00000000">
      <w:pPr>
        <w:pStyle w:val="BodyText"/>
        <w:spacing w:before="100"/>
        <w:ind w:right="308"/>
        <w:jc w:val="center"/>
        <w:rPr>
          <w:rFonts w:ascii="Courier New"/>
        </w:rPr>
      </w:pPr>
      <w:r>
        <w:rPr>
          <w:rFonts w:ascii="Courier New"/>
        </w:rPr>
        <w:t>wage_cat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Above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Below</w:t>
      </w:r>
    </w:p>
    <w:p w14:paraId="2F9A56EC" w14:textId="77777777" w:rsidR="00694D28" w:rsidRDefault="00000000">
      <w:pPr>
        <w:pStyle w:val="BodyText"/>
        <w:tabs>
          <w:tab w:val="left" w:pos="1133"/>
        </w:tabs>
        <w:spacing w:before="57" w:after="56"/>
        <w:ind w:right="6731"/>
        <w:jc w:val="center"/>
        <w:rPr>
          <w:rFonts w:ascii="Courier New"/>
        </w:rPr>
      </w:pPr>
      <w:r>
        <w:rPr>
          <w:rFonts w:ascii="Courier New"/>
        </w:rPr>
        <w:t>race</w:t>
      </w:r>
      <w:r>
        <w:rPr>
          <w:rFonts w:ascii="Courier New"/>
        </w:rPr>
        <w:tab/>
        <w:t>jobclass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0"/>
        <w:gridCol w:w="378"/>
        <w:gridCol w:w="2143"/>
        <w:gridCol w:w="1321"/>
        <w:gridCol w:w="678"/>
      </w:tblGrid>
      <w:tr w:rsidR="00694D28" w14:paraId="55EC682B" w14:textId="77777777">
        <w:trPr>
          <w:trHeight w:val="265"/>
        </w:trPr>
        <w:tc>
          <w:tcPr>
            <w:tcW w:w="1120" w:type="dxa"/>
          </w:tcPr>
          <w:p w14:paraId="4F056E4E" w14:textId="77777777" w:rsidR="00694D28" w:rsidRDefault="00000000">
            <w:pPr>
              <w:pStyle w:val="TableParagraph"/>
              <w:spacing w:before="0" w:line="237" w:lineRule="exact"/>
              <w:ind w:left="50"/>
              <w:rPr>
                <w:sz w:val="21"/>
              </w:rPr>
            </w:pPr>
            <w:r>
              <w:rPr>
                <w:sz w:val="21"/>
              </w:rPr>
              <w:t>1.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White</w:t>
            </w:r>
          </w:p>
        </w:tc>
        <w:tc>
          <w:tcPr>
            <w:tcW w:w="378" w:type="dxa"/>
          </w:tcPr>
          <w:p w14:paraId="1E65869F" w14:textId="77777777" w:rsidR="00694D28" w:rsidRDefault="00000000">
            <w:pPr>
              <w:pStyle w:val="TableParagraph"/>
              <w:spacing w:before="0" w:line="237" w:lineRule="exact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2143" w:type="dxa"/>
          </w:tcPr>
          <w:p w14:paraId="37EA44E6" w14:textId="77777777" w:rsidR="00694D28" w:rsidRDefault="00000000">
            <w:pPr>
              <w:pStyle w:val="TableParagraph"/>
              <w:spacing w:before="0" w:line="237" w:lineRule="exact"/>
              <w:ind w:left="63"/>
              <w:rPr>
                <w:sz w:val="21"/>
              </w:rPr>
            </w:pPr>
            <w:r>
              <w:rPr>
                <w:sz w:val="21"/>
              </w:rPr>
              <w:t>Industrial</w:t>
            </w:r>
          </w:p>
        </w:tc>
        <w:tc>
          <w:tcPr>
            <w:tcW w:w="1321" w:type="dxa"/>
          </w:tcPr>
          <w:p w14:paraId="3161FBCE" w14:textId="77777777" w:rsidR="00694D28" w:rsidRDefault="00000000">
            <w:pPr>
              <w:pStyle w:val="TableParagraph"/>
              <w:spacing w:before="0" w:line="237" w:lineRule="exact"/>
              <w:ind w:right="124"/>
              <w:jc w:val="right"/>
              <w:rPr>
                <w:sz w:val="21"/>
              </w:rPr>
            </w:pPr>
            <w:r>
              <w:rPr>
                <w:sz w:val="21"/>
              </w:rPr>
              <w:t>0.42</w:t>
            </w:r>
          </w:p>
        </w:tc>
        <w:tc>
          <w:tcPr>
            <w:tcW w:w="678" w:type="dxa"/>
          </w:tcPr>
          <w:p w14:paraId="1705D5EB" w14:textId="77777777" w:rsidR="00694D28" w:rsidRDefault="00000000">
            <w:pPr>
              <w:pStyle w:val="TableParagraph"/>
              <w:spacing w:before="0" w:line="237" w:lineRule="exact"/>
              <w:ind w:right="46"/>
              <w:jc w:val="right"/>
              <w:rPr>
                <w:sz w:val="21"/>
              </w:rPr>
            </w:pPr>
            <w:r>
              <w:rPr>
                <w:sz w:val="21"/>
              </w:rPr>
              <w:t>0.58</w:t>
            </w:r>
          </w:p>
        </w:tc>
      </w:tr>
      <w:tr w:rsidR="00694D28" w14:paraId="1DE77AD3" w14:textId="77777777">
        <w:trPr>
          <w:trHeight w:val="294"/>
        </w:trPr>
        <w:tc>
          <w:tcPr>
            <w:tcW w:w="1120" w:type="dxa"/>
          </w:tcPr>
          <w:p w14:paraId="6965249E" w14:textId="77777777" w:rsidR="00694D28" w:rsidRDefault="00694D2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78" w:type="dxa"/>
          </w:tcPr>
          <w:p w14:paraId="683AA9EC" w14:textId="77777777" w:rsidR="00694D28" w:rsidRDefault="00000000">
            <w:pPr>
              <w:pStyle w:val="TableParagraph"/>
              <w:spacing w:before="28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2.</w:t>
            </w:r>
          </w:p>
        </w:tc>
        <w:tc>
          <w:tcPr>
            <w:tcW w:w="2143" w:type="dxa"/>
          </w:tcPr>
          <w:p w14:paraId="2D95AB7C" w14:textId="77777777" w:rsidR="00694D28" w:rsidRDefault="00000000">
            <w:pPr>
              <w:pStyle w:val="TableParagraph"/>
              <w:spacing w:before="28"/>
              <w:ind w:left="63"/>
              <w:rPr>
                <w:sz w:val="21"/>
              </w:rPr>
            </w:pPr>
            <w:r>
              <w:rPr>
                <w:sz w:val="21"/>
              </w:rPr>
              <w:t>Information</w:t>
            </w:r>
          </w:p>
        </w:tc>
        <w:tc>
          <w:tcPr>
            <w:tcW w:w="1321" w:type="dxa"/>
          </w:tcPr>
          <w:p w14:paraId="61E08B56" w14:textId="77777777" w:rsidR="00694D28" w:rsidRDefault="00000000">
            <w:pPr>
              <w:pStyle w:val="TableParagraph"/>
              <w:spacing w:before="28"/>
              <w:ind w:right="124"/>
              <w:jc w:val="right"/>
              <w:rPr>
                <w:sz w:val="21"/>
              </w:rPr>
            </w:pPr>
            <w:r>
              <w:rPr>
                <w:sz w:val="21"/>
              </w:rPr>
              <w:t>0.61</w:t>
            </w:r>
          </w:p>
        </w:tc>
        <w:tc>
          <w:tcPr>
            <w:tcW w:w="678" w:type="dxa"/>
          </w:tcPr>
          <w:p w14:paraId="7E4E5388" w14:textId="77777777" w:rsidR="00694D28" w:rsidRDefault="00000000">
            <w:pPr>
              <w:pStyle w:val="TableParagraph"/>
              <w:spacing w:before="28"/>
              <w:ind w:right="46"/>
              <w:jc w:val="right"/>
              <w:rPr>
                <w:sz w:val="21"/>
              </w:rPr>
            </w:pPr>
            <w:r>
              <w:rPr>
                <w:sz w:val="21"/>
              </w:rPr>
              <w:t>0.39</w:t>
            </w:r>
          </w:p>
        </w:tc>
      </w:tr>
      <w:tr w:rsidR="00694D28" w14:paraId="3F3CAFDB" w14:textId="77777777">
        <w:trPr>
          <w:trHeight w:val="293"/>
        </w:trPr>
        <w:tc>
          <w:tcPr>
            <w:tcW w:w="1120" w:type="dxa"/>
          </w:tcPr>
          <w:p w14:paraId="545FB237" w14:textId="77777777" w:rsidR="00694D28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2.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Black</w:t>
            </w:r>
          </w:p>
        </w:tc>
        <w:tc>
          <w:tcPr>
            <w:tcW w:w="378" w:type="dxa"/>
          </w:tcPr>
          <w:p w14:paraId="7644BF58" w14:textId="77777777" w:rsidR="00694D28" w:rsidRDefault="00000000">
            <w:pPr>
              <w:pStyle w:val="TableParagraph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2143" w:type="dxa"/>
          </w:tcPr>
          <w:p w14:paraId="466D8B3B" w14:textId="77777777" w:rsidR="00694D28" w:rsidRDefault="0000000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Industrial</w:t>
            </w:r>
          </w:p>
        </w:tc>
        <w:tc>
          <w:tcPr>
            <w:tcW w:w="1321" w:type="dxa"/>
          </w:tcPr>
          <w:p w14:paraId="73831E70" w14:textId="77777777" w:rsidR="00694D28" w:rsidRDefault="00000000">
            <w:pPr>
              <w:pStyle w:val="TableParagraph"/>
              <w:ind w:right="124"/>
              <w:jc w:val="right"/>
              <w:rPr>
                <w:sz w:val="21"/>
              </w:rPr>
            </w:pPr>
            <w:r>
              <w:rPr>
                <w:sz w:val="21"/>
              </w:rPr>
              <w:t>0.29</w:t>
            </w:r>
          </w:p>
        </w:tc>
        <w:tc>
          <w:tcPr>
            <w:tcW w:w="678" w:type="dxa"/>
          </w:tcPr>
          <w:p w14:paraId="08339DE3" w14:textId="77777777" w:rsidR="00694D28" w:rsidRDefault="00000000">
            <w:pPr>
              <w:pStyle w:val="TableParagraph"/>
              <w:ind w:right="46"/>
              <w:jc w:val="right"/>
              <w:rPr>
                <w:sz w:val="21"/>
              </w:rPr>
            </w:pPr>
            <w:r>
              <w:rPr>
                <w:sz w:val="21"/>
              </w:rPr>
              <w:t>0.71</w:t>
            </w:r>
          </w:p>
        </w:tc>
      </w:tr>
      <w:tr w:rsidR="00694D28" w14:paraId="60426C82" w14:textId="77777777">
        <w:trPr>
          <w:trHeight w:val="293"/>
        </w:trPr>
        <w:tc>
          <w:tcPr>
            <w:tcW w:w="1120" w:type="dxa"/>
          </w:tcPr>
          <w:p w14:paraId="16334CB6" w14:textId="77777777" w:rsidR="00694D28" w:rsidRDefault="00694D2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78" w:type="dxa"/>
          </w:tcPr>
          <w:p w14:paraId="4912A806" w14:textId="77777777" w:rsidR="00694D28" w:rsidRDefault="00000000">
            <w:pPr>
              <w:pStyle w:val="TableParagraph"/>
              <w:spacing w:before="28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2.</w:t>
            </w:r>
          </w:p>
        </w:tc>
        <w:tc>
          <w:tcPr>
            <w:tcW w:w="2143" w:type="dxa"/>
          </w:tcPr>
          <w:p w14:paraId="6BC4DA13" w14:textId="77777777" w:rsidR="00694D28" w:rsidRDefault="00000000">
            <w:pPr>
              <w:pStyle w:val="TableParagraph"/>
              <w:spacing w:before="28"/>
              <w:ind w:left="63"/>
              <w:rPr>
                <w:sz w:val="21"/>
              </w:rPr>
            </w:pPr>
            <w:r>
              <w:rPr>
                <w:sz w:val="21"/>
              </w:rPr>
              <w:t>Information</w:t>
            </w:r>
          </w:p>
        </w:tc>
        <w:tc>
          <w:tcPr>
            <w:tcW w:w="1321" w:type="dxa"/>
          </w:tcPr>
          <w:p w14:paraId="79EEFA51" w14:textId="77777777" w:rsidR="00694D28" w:rsidRDefault="00000000">
            <w:pPr>
              <w:pStyle w:val="TableParagraph"/>
              <w:spacing w:before="28"/>
              <w:ind w:right="124"/>
              <w:jc w:val="right"/>
              <w:rPr>
                <w:sz w:val="21"/>
              </w:rPr>
            </w:pPr>
            <w:r>
              <w:rPr>
                <w:sz w:val="21"/>
              </w:rPr>
              <w:t>0.38</w:t>
            </w:r>
          </w:p>
        </w:tc>
        <w:tc>
          <w:tcPr>
            <w:tcW w:w="678" w:type="dxa"/>
          </w:tcPr>
          <w:p w14:paraId="6005F986" w14:textId="77777777" w:rsidR="00694D28" w:rsidRDefault="00000000">
            <w:pPr>
              <w:pStyle w:val="TableParagraph"/>
              <w:spacing w:before="28"/>
              <w:ind w:right="46"/>
              <w:jc w:val="right"/>
              <w:rPr>
                <w:sz w:val="21"/>
              </w:rPr>
            </w:pPr>
            <w:r>
              <w:rPr>
                <w:sz w:val="21"/>
              </w:rPr>
              <w:t>0.62</w:t>
            </w:r>
          </w:p>
        </w:tc>
      </w:tr>
      <w:tr w:rsidR="00694D28" w14:paraId="56909CDC" w14:textId="77777777">
        <w:trPr>
          <w:trHeight w:val="294"/>
        </w:trPr>
        <w:tc>
          <w:tcPr>
            <w:tcW w:w="1120" w:type="dxa"/>
          </w:tcPr>
          <w:p w14:paraId="6F49A777" w14:textId="77777777" w:rsidR="00694D28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3.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Asian</w:t>
            </w:r>
          </w:p>
        </w:tc>
        <w:tc>
          <w:tcPr>
            <w:tcW w:w="378" w:type="dxa"/>
          </w:tcPr>
          <w:p w14:paraId="77AA842D" w14:textId="77777777" w:rsidR="00694D28" w:rsidRDefault="00000000">
            <w:pPr>
              <w:pStyle w:val="TableParagraph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2143" w:type="dxa"/>
          </w:tcPr>
          <w:p w14:paraId="639DAD9A" w14:textId="77777777" w:rsidR="00694D28" w:rsidRDefault="0000000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Industrial</w:t>
            </w:r>
          </w:p>
        </w:tc>
        <w:tc>
          <w:tcPr>
            <w:tcW w:w="1321" w:type="dxa"/>
          </w:tcPr>
          <w:p w14:paraId="3319E582" w14:textId="77777777" w:rsidR="00694D28" w:rsidRDefault="00000000">
            <w:pPr>
              <w:pStyle w:val="TableParagraph"/>
              <w:ind w:right="124"/>
              <w:jc w:val="right"/>
              <w:rPr>
                <w:sz w:val="21"/>
              </w:rPr>
            </w:pPr>
            <w:r>
              <w:rPr>
                <w:sz w:val="21"/>
              </w:rPr>
              <w:t>0.42</w:t>
            </w:r>
          </w:p>
        </w:tc>
        <w:tc>
          <w:tcPr>
            <w:tcW w:w="678" w:type="dxa"/>
          </w:tcPr>
          <w:p w14:paraId="038669AC" w14:textId="77777777" w:rsidR="00694D28" w:rsidRDefault="00000000">
            <w:pPr>
              <w:pStyle w:val="TableParagraph"/>
              <w:ind w:right="46"/>
              <w:jc w:val="right"/>
              <w:rPr>
                <w:sz w:val="21"/>
              </w:rPr>
            </w:pPr>
            <w:r>
              <w:rPr>
                <w:sz w:val="21"/>
              </w:rPr>
              <w:t>0.58</w:t>
            </w:r>
          </w:p>
        </w:tc>
      </w:tr>
      <w:tr w:rsidR="00694D28" w14:paraId="48A369F2" w14:textId="77777777">
        <w:trPr>
          <w:trHeight w:val="294"/>
        </w:trPr>
        <w:tc>
          <w:tcPr>
            <w:tcW w:w="1120" w:type="dxa"/>
          </w:tcPr>
          <w:p w14:paraId="04DE98AA" w14:textId="77777777" w:rsidR="00694D28" w:rsidRDefault="00694D28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78" w:type="dxa"/>
          </w:tcPr>
          <w:p w14:paraId="6A936515" w14:textId="77777777" w:rsidR="00694D28" w:rsidRDefault="00000000">
            <w:pPr>
              <w:pStyle w:val="TableParagraph"/>
              <w:spacing w:before="28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2.</w:t>
            </w:r>
          </w:p>
        </w:tc>
        <w:tc>
          <w:tcPr>
            <w:tcW w:w="2143" w:type="dxa"/>
          </w:tcPr>
          <w:p w14:paraId="3399C0BA" w14:textId="77777777" w:rsidR="00694D28" w:rsidRDefault="00000000">
            <w:pPr>
              <w:pStyle w:val="TableParagraph"/>
              <w:spacing w:before="28"/>
              <w:ind w:left="63"/>
              <w:rPr>
                <w:sz w:val="21"/>
              </w:rPr>
            </w:pPr>
            <w:r>
              <w:rPr>
                <w:sz w:val="21"/>
              </w:rPr>
              <w:t>Information</w:t>
            </w:r>
          </w:p>
        </w:tc>
        <w:tc>
          <w:tcPr>
            <w:tcW w:w="1321" w:type="dxa"/>
          </w:tcPr>
          <w:p w14:paraId="2C838134" w14:textId="77777777" w:rsidR="00694D28" w:rsidRDefault="00000000">
            <w:pPr>
              <w:pStyle w:val="TableParagraph"/>
              <w:spacing w:before="28"/>
              <w:ind w:right="124"/>
              <w:jc w:val="right"/>
              <w:rPr>
                <w:sz w:val="21"/>
              </w:rPr>
            </w:pPr>
            <w:r>
              <w:rPr>
                <w:sz w:val="21"/>
              </w:rPr>
              <w:t>0.74</w:t>
            </w:r>
          </w:p>
        </w:tc>
        <w:tc>
          <w:tcPr>
            <w:tcW w:w="678" w:type="dxa"/>
          </w:tcPr>
          <w:p w14:paraId="4C00755E" w14:textId="77777777" w:rsidR="00694D28" w:rsidRDefault="00000000">
            <w:pPr>
              <w:pStyle w:val="TableParagraph"/>
              <w:spacing w:before="28"/>
              <w:ind w:right="46"/>
              <w:jc w:val="right"/>
              <w:rPr>
                <w:sz w:val="21"/>
              </w:rPr>
            </w:pPr>
            <w:r>
              <w:rPr>
                <w:sz w:val="21"/>
              </w:rPr>
              <w:t>0.26</w:t>
            </w:r>
          </w:p>
        </w:tc>
      </w:tr>
      <w:tr w:rsidR="00694D28" w14:paraId="2D69126F" w14:textId="77777777">
        <w:trPr>
          <w:trHeight w:val="293"/>
        </w:trPr>
        <w:tc>
          <w:tcPr>
            <w:tcW w:w="1120" w:type="dxa"/>
          </w:tcPr>
          <w:p w14:paraId="402437BD" w14:textId="77777777" w:rsidR="00694D28" w:rsidRDefault="00000000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4.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Other</w:t>
            </w:r>
          </w:p>
        </w:tc>
        <w:tc>
          <w:tcPr>
            <w:tcW w:w="378" w:type="dxa"/>
          </w:tcPr>
          <w:p w14:paraId="487B2ACC" w14:textId="77777777" w:rsidR="00694D28" w:rsidRDefault="00000000">
            <w:pPr>
              <w:pStyle w:val="TableParagraph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2143" w:type="dxa"/>
          </w:tcPr>
          <w:p w14:paraId="3825A57B" w14:textId="77777777" w:rsidR="00694D28" w:rsidRDefault="00000000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Industrial</w:t>
            </w:r>
          </w:p>
        </w:tc>
        <w:tc>
          <w:tcPr>
            <w:tcW w:w="1321" w:type="dxa"/>
          </w:tcPr>
          <w:p w14:paraId="174A4391" w14:textId="77777777" w:rsidR="00694D28" w:rsidRDefault="00000000">
            <w:pPr>
              <w:pStyle w:val="TableParagraph"/>
              <w:ind w:right="124"/>
              <w:jc w:val="right"/>
              <w:rPr>
                <w:sz w:val="21"/>
              </w:rPr>
            </w:pPr>
            <w:r>
              <w:rPr>
                <w:sz w:val="21"/>
              </w:rPr>
              <w:t>0.14</w:t>
            </w:r>
          </w:p>
        </w:tc>
        <w:tc>
          <w:tcPr>
            <w:tcW w:w="678" w:type="dxa"/>
          </w:tcPr>
          <w:p w14:paraId="170ECA06" w14:textId="77777777" w:rsidR="00694D28" w:rsidRDefault="00000000">
            <w:pPr>
              <w:pStyle w:val="TableParagraph"/>
              <w:ind w:right="46"/>
              <w:jc w:val="right"/>
              <w:rPr>
                <w:sz w:val="21"/>
              </w:rPr>
            </w:pPr>
            <w:r>
              <w:rPr>
                <w:sz w:val="21"/>
              </w:rPr>
              <w:t>0.86</w:t>
            </w:r>
          </w:p>
        </w:tc>
      </w:tr>
      <w:tr w:rsidR="00694D28" w14:paraId="2E7B2A7B" w14:textId="77777777">
        <w:trPr>
          <w:trHeight w:val="265"/>
        </w:trPr>
        <w:tc>
          <w:tcPr>
            <w:tcW w:w="1120" w:type="dxa"/>
          </w:tcPr>
          <w:p w14:paraId="32F50664" w14:textId="77777777" w:rsidR="00694D28" w:rsidRDefault="00694D2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78" w:type="dxa"/>
          </w:tcPr>
          <w:p w14:paraId="7D02EA8A" w14:textId="77777777" w:rsidR="00694D28" w:rsidRDefault="00000000">
            <w:pPr>
              <w:pStyle w:val="TableParagraph"/>
              <w:spacing w:before="28" w:line="218" w:lineRule="exact"/>
              <w:ind w:left="42" w:right="42"/>
              <w:jc w:val="center"/>
              <w:rPr>
                <w:sz w:val="21"/>
              </w:rPr>
            </w:pPr>
            <w:r>
              <w:rPr>
                <w:sz w:val="21"/>
              </w:rPr>
              <w:t>2.</w:t>
            </w:r>
          </w:p>
        </w:tc>
        <w:tc>
          <w:tcPr>
            <w:tcW w:w="2143" w:type="dxa"/>
          </w:tcPr>
          <w:p w14:paraId="73ECA385" w14:textId="77777777" w:rsidR="00694D28" w:rsidRDefault="00000000">
            <w:pPr>
              <w:pStyle w:val="TableParagraph"/>
              <w:spacing w:before="28" w:line="218" w:lineRule="exact"/>
              <w:ind w:left="63"/>
              <w:rPr>
                <w:sz w:val="21"/>
              </w:rPr>
            </w:pPr>
            <w:r>
              <w:rPr>
                <w:sz w:val="21"/>
              </w:rPr>
              <w:t>Information</w:t>
            </w:r>
          </w:p>
        </w:tc>
        <w:tc>
          <w:tcPr>
            <w:tcW w:w="1321" w:type="dxa"/>
          </w:tcPr>
          <w:p w14:paraId="584A1B07" w14:textId="77777777" w:rsidR="00694D28" w:rsidRDefault="00000000">
            <w:pPr>
              <w:pStyle w:val="TableParagraph"/>
              <w:spacing w:before="28" w:line="218" w:lineRule="exact"/>
              <w:ind w:right="124"/>
              <w:jc w:val="right"/>
              <w:rPr>
                <w:sz w:val="21"/>
              </w:rPr>
            </w:pPr>
            <w:r>
              <w:rPr>
                <w:sz w:val="21"/>
              </w:rPr>
              <w:t>0.40</w:t>
            </w:r>
          </w:p>
        </w:tc>
        <w:tc>
          <w:tcPr>
            <w:tcW w:w="678" w:type="dxa"/>
          </w:tcPr>
          <w:p w14:paraId="2DFBC32C" w14:textId="77777777" w:rsidR="00694D28" w:rsidRDefault="00000000">
            <w:pPr>
              <w:pStyle w:val="TableParagraph"/>
              <w:spacing w:before="28" w:line="218" w:lineRule="exact"/>
              <w:ind w:right="46"/>
              <w:jc w:val="right"/>
              <w:rPr>
                <w:sz w:val="21"/>
              </w:rPr>
            </w:pPr>
            <w:r>
              <w:rPr>
                <w:sz w:val="21"/>
              </w:rPr>
              <w:t>0.60</w:t>
            </w:r>
          </w:p>
        </w:tc>
      </w:tr>
    </w:tbl>
    <w:p w14:paraId="46196CB3" w14:textId="77777777" w:rsidR="00694D28" w:rsidRDefault="00694D28">
      <w:pPr>
        <w:pStyle w:val="BodyText"/>
        <w:spacing w:before="3"/>
        <w:rPr>
          <w:rFonts w:ascii="Courier New"/>
          <w:sz w:val="14"/>
        </w:rPr>
      </w:pPr>
    </w:p>
    <w:p w14:paraId="586BFBD2" w14:textId="77777777" w:rsidR="00694D28" w:rsidRDefault="00000000">
      <w:pPr>
        <w:pStyle w:val="Heading1"/>
        <w:spacing w:before="94"/>
      </w:pPr>
      <w:r>
        <w:t>Cochran-Mantel-Haenszel</w:t>
      </w:r>
      <w:r>
        <w:rPr>
          <w:spacing w:val="28"/>
        </w:rPr>
        <w:t xml:space="preserve"> </w:t>
      </w:r>
      <w:r>
        <w:t>(CMH)</w:t>
      </w:r>
      <w:r>
        <w:rPr>
          <w:spacing w:val="27"/>
        </w:rPr>
        <w:t xml:space="preserve"> </w:t>
      </w:r>
      <w:r>
        <w:t>Methods</w:t>
      </w:r>
    </w:p>
    <w:p w14:paraId="41A89D9A" w14:textId="77777777" w:rsidR="00694D28" w:rsidRDefault="00000000">
      <w:pPr>
        <w:pStyle w:val="BodyText"/>
        <w:spacing w:before="258" w:line="295" w:lineRule="auto"/>
        <w:ind w:left="165"/>
      </w:pPr>
      <w:r>
        <w:t xml:space="preserve">We are dealing with a 2x2x4 table where the </w:t>
      </w:r>
      <w:r>
        <w:rPr>
          <w:rFonts w:ascii="Arial"/>
          <w:b/>
        </w:rPr>
        <w:t xml:space="preserve">race </w:t>
      </w:r>
      <w:r>
        <w:t>has 4 levels. We want to test for conditional</w:t>
      </w:r>
      <w:r>
        <w:rPr>
          <w:spacing w:val="1"/>
        </w:rPr>
        <w:t xml:space="preserve"> </w:t>
      </w:r>
      <w:r>
        <w:t>independence and homogeneous associations with the K conditional odds ratios in 2x2x4 table.</w:t>
      </w:r>
      <w:r>
        <w:rPr>
          <w:spacing w:val="-53"/>
        </w:rPr>
        <w:t xml:space="preserve"> </w:t>
      </w:r>
      <w:r>
        <w:t>With the CMH</w:t>
      </w:r>
      <w:r>
        <w:rPr>
          <w:spacing w:val="1"/>
        </w:rPr>
        <w:t xml:space="preserve"> </w:t>
      </w:r>
      <w:r>
        <w:t>Methods, we can combine</w:t>
      </w:r>
      <w:r>
        <w:rPr>
          <w:spacing w:val="-2"/>
        </w:rPr>
        <w:t xml:space="preserve"> </w:t>
      </w:r>
      <w:r>
        <w:t>the sample odds</w:t>
      </w:r>
      <w:r>
        <w:rPr>
          <w:spacing w:val="-1"/>
        </w:rPr>
        <w:t xml:space="preserve"> </w:t>
      </w:r>
      <w:r>
        <w:t>ratios</w:t>
      </w:r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 4</w:t>
      </w:r>
      <w:r>
        <w:rPr>
          <w:spacing w:val="-1"/>
        </w:rPr>
        <w:t xml:space="preserve"> </w:t>
      </w:r>
      <w:r>
        <w:t>partial</w:t>
      </w:r>
      <w:r>
        <w:rPr>
          <w:spacing w:val="-1"/>
        </w:rPr>
        <w:t xml:space="preserve"> </w:t>
      </w:r>
      <w:r>
        <w:t>tables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a</w:t>
      </w:r>
    </w:p>
    <w:p w14:paraId="7CB2EF83" w14:textId="77777777" w:rsidR="00694D28" w:rsidRDefault="00694D28">
      <w:pPr>
        <w:spacing w:line="295" w:lineRule="auto"/>
        <w:sectPr w:rsidR="00694D28">
          <w:pgSz w:w="11910" w:h="16840"/>
          <w:pgMar w:top="680" w:right="1380" w:bottom="280" w:left="1320" w:header="720" w:footer="720" w:gutter="0"/>
          <w:cols w:space="720"/>
        </w:sectPr>
      </w:pPr>
    </w:p>
    <w:p w14:paraId="779B7B3C" w14:textId="77777777" w:rsidR="00694D28" w:rsidRDefault="00000000">
      <w:pPr>
        <w:pStyle w:val="BodyText"/>
        <w:spacing w:before="80" w:line="295" w:lineRule="auto"/>
        <w:ind w:left="165" w:right="181"/>
      </w:pPr>
      <w:r>
        <w:lastRenderedPageBreak/>
        <w:t>single summary measure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partial</w:t>
      </w:r>
      <w:r>
        <w:rPr>
          <w:spacing w:val="-2"/>
        </w:rPr>
        <w:t xml:space="preserve"> </w:t>
      </w:r>
      <w:r>
        <w:t>association. In</w:t>
      </w:r>
      <w:r>
        <w:rPr>
          <w:spacing w:val="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case,</w:t>
      </w:r>
      <w:r>
        <w:rPr>
          <w:spacing w:val="1"/>
        </w:rPr>
        <w:t xml:space="preserve"> </w:t>
      </w:r>
      <w:r>
        <w:t>we have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wage_cat (Above,</w:t>
      </w:r>
      <w:r>
        <w:rPr>
          <w:spacing w:val="1"/>
        </w:rPr>
        <w:t xml:space="preserve"> </w:t>
      </w:r>
      <w:r>
        <w:t>Below) the jobclass (Industrial, Information) and the race (White, Black, Asian, Other). We want</w:t>
      </w:r>
      <w:r>
        <w:rPr>
          <w:spacing w:val="-53"/>
        </w:rPr>
        <w:t xml:space="preserve"> </w:t>
      </w:r>
      <w:r>
        <w:t>to investigate</w:t>
      </w:r>
      <w:r>
        <w:rPr>
          <w:spacing w:val="-1"/>
        </w:rPr>
        <w:t xml:space="preserve"> </w:t>
      </w:r>
      <w:r>
        <w:t>the association</w:t>
      </w:r>
      <w:r>
        <w:rPr>
          <w:spacing w:val="-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rPr>
          <w:rFonts w:ascii="Arial"/>
          <w:b/>
        </w:rPr>
        <w:t>wage_cat</w:t>
      </w:r>
      <w:r>
        <w:rPr>
          <w:rFonts w:ascii="Arial"/>
          <w:b/>
          <w:spacing w:val="-4"/>
        </w:rPr>
        <w:t xml:space="preserve"> </w:t>
      </w:r>
      <w:r>
        <w:t xml:space="preserve">and </w:t>
      </w:r>
      <w:r>
        <w:rPr>
          <w:rFonts w:ascii="Arial"/>
          <w:b/>
        </w:rPr>
        <w:t>jobclass</w:t>
      </w:r>
      <w:r>
        <w:rPr>
          <w:rFonts w:ascii="Arial"/>
          <w:b/>
          <w:spacing w:val="-3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controlling for</w:t>
      </w:r>
      <w:r>
        <w:rPr>
          <w:spacing w:val="-1"/>
        </w:rPr>
        <w:t xml:space="preserve"> </w:t>
      </w:r>
      <w:r>
        <w:rPr>
          <w:rFonts w:ascii="Arial"/>
          <w:b/>
        </w:rPr>
        <w:t>race</w:t>
      </w:r>
      <w:r>
        <w:t>.</w:t>
      </w:r>
    </w:p>
    <w:p w14:paraId="22D3965F" w14:textId="77777777" w:rsidR="00694D28" w:rsidRDefault="00694D28">
      <w:pPr>
        <w:pStyle w:val="BodyText"/>
        <w:spacing w:before="3"/>
        <w:rPr>
          <w:sz w:val="18"/>
        </w:rPr>
      </w:pPr>
    </w:p>
    <w:p w14:paraId="2A3C91CE" w14:textId="77777777" w:rsidR="00694D28" w:rsidRDefault="00000000">
      <w:pPr>
        <w:pStyle w:val="BodyText"/>
        <w:spacing w:line="292" w:lineRule="auto"/>
        <w:ind w:left="165" w:right="89"/>
      </w:pPr>
      <w:r>
        <w:t xml:space="preserve">The null hypothesis is that </w:t>
      </w:r>
      <w:r>
        <w:rPr>
          <w:rFonts w:ascii="Arial"/>
          <w:b/>
        </w:rPr>
        <w:t xml:space="preserve">wage_cat </w:t>
      </w:r>
      <w:r>
        <w:t xml:space="preserve">and </w:t>
      </w:r>
      <w:r>
        <w:rPr>
          <w:rFonts w:ascii="Arial"/>
          <w:b/>
        </w:rPr>
        <w:t xml:space="preserve">jobclass </w:t>
      </w:r>
      <w:r>
        <w:t>are conditionally independent, given the</w:t>
      </w:r>
      <w:r>
        <w:rPr>
          <w:spacing w:val="1"/>
        </w:rPr>
        <w:t xml:space="preserve"> </w:t>
      </w:r>
      <w:r>
        <w:rPr>
          <w:rFonts w:ascii="Arial"/>
          <w:b/>
        </w:rPr>
        <w:t>race</w:t>
      </w:r>
      <w:r>
        <w:t xml:space="preserve">, which means that the </w:t>
      </w:r>
      <w:r>
        <w:rPr>
          <w:color w:val="1154CC"/>
        </w:rPr>
        <w:t xml:space="preserve">odds ratio </w:t>
      </w:r>
      <w:r>
        <w:t>of wage_cat and jobckass is 1 for all races versus at least</w:t>
      </w:r>
      <w:r>
        <w:rPr>
          <w:spacing w:val="-53"/>
        </w:rPr>
        <w:t xml:space="preserve"> </w:t>
      </w:r>
      <w:r>
        <w:t>one odds</w:t>
      </w:r>
      <w:r>
        <w:rPr>
          <w:spacing w:val="2"/>
        </w:rPr>
        <w:t xml:space="preserve"> </w:t>
      </w:r>
      <w:r>
        <w:t>ratio</w:t>
      </w:r>
      <w:r>
        <w:rPr>
          <w:spacing w:val="-1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not</w:t>
      </w:r>
      <w:r>
        <w:rPr>
          <w:spacing w:val="3"/>
        </w:rPr>
        <w:t xml:space="preserve"> </w:t>
      </w:r>
      <w:r>
        <w:t>1.</w:t>
      </w:r>
    </w:p>
    <w:p w14:paraId="70B256C3" w14:textId="77777777" w:rsidR="00694D28" w:rsidRDefault="00694D28">
      <w:pPr>
        <w:pStyle w:val="BodyText"/>
        <w:spacing w:before="1"/>
        <w:rPr>
          <w:sz w:val="19"/>
        </w:rPr>
      </w:pPr>
    </w:p>
    <w:p w14:paraId="04B76942" w14:textId="77777777" w:rsidR="00694D28" w:rsidRDefault="00000000">
      <w:pPr>
        <w:pStyle w:val="BodyText"/>
        <w:ind w:left="165"/>
      </w:pPr>
      <w:r>
        <w:t>\(H_0:</w:t>
      </w:r>
      <w:r>
        <w:rPr>
          <w:spacing w:val="-3"/>
        </w:rPr>
        <w:t xml:space="preserve"> </w:t>
      </w:r>
      <w:r>
        <w:t>θ=1\)</w:t>
      </w:r>
      <w:r>
        <w:rPr>
          <w:spacing w:val="-2"/>
        </w:rPr>
        <w:t xml:space="preserve"> </w:t>
      </w:r>
      <w:r>
        <w:t>for race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White, Black,</w:t>
      </w:r>
      <w:r>
        <w:rPr>
          <w:spacing w:val="-2"/>
        </w:rPr>
        <w:t xml:space="preserve"> </w:t>
      </w:r>
      <w:r>
        <w:t>Asian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Other.</w:t>
      </w:r>
    </w:p>
    <w:p w14:paraId="0B4DCA8B" w14:textId="77777777" w:rsidR="00694D28" w:rsidRDefault="00694D28">
      <w:pPr>
        <w:pStyle w:val="BodyText"/>
        <w:spacing w:before="6"/>
        <w:rPr>
          <w:sz w:val="23"/>
        </w:rPr>
      </w:pPr>
    </w:p>
    <w:p w14:paraId="425FE780" w14:textId="77777777" w:rsidR="00694D28" w:rsidRDefault="00000000">
      <w:pPr>
        <w:pStyle w:val="BodyText"/>
        <w:ind w:left="165"/>
      </w:pPr>
      <w:r>
        <w:rPr>
          <w:w w:val="95"/>
        </w:rPr>
        <w:t>Using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rFonts w:ascii="Courier New"/>
          <w:w w:val="95"/>
        </w:rPr>
        <w:t>Rfast</w:t>
      </w:r>
      <w:r>
        <w:rPr>
          <w:rFonts w:ascii="Courier New"/>
          <w:spacing w:val="-43"/>
          <w:w w:val="95"/>
        </w:rPr>
        <w:t xml:space="preserve"> </w:t>
      </w:r>
      <w:r>
        <w:rPr>
          <w:w w:val="95"/>
        </w:rPr>
        <w:t>package</w:t>
      </w:r>
      <w:r>
        <w:rPr>
          <w:spacing w:val="21"/>
          <w:w w:val="95"/>
        </w:rPr>
        <w:t xml:space="preserve"> </w:t>
      </w:r>
      <w:r>
        <w:rPr>
          <w:w w:val="95"/>
        </w:rPr>
        <w:t>we</w:t>
      </w:r>
      <w:r>
        <w:rPr>
          <w:spacing w:val="24"/>
          <w:w w:val="95"/>
        </w:rPr>
        <w:t xml:space="preserve"> </w:t>
      </w:r>
      <w:r>
        <w:rPr>
          <w:w w:val="95"/>
        </w:rPr>
        <w:t>can</w:t>
      </w:r>
      <w:r>
        <w:rPr>
          <w:spacing w:val="24"/>
          <w:w w:val="95"/>
        </w:rPr>
        <w:t xml:space="preserve"> </w:t>
      </w:r>
      <w:r>
        <w:rPr>
          <w:w w:val="95"/>
        </w:rPr>
        <w:t>get</w:t>
      </w:r>
      <w:r>
        <w:rPr>
          <w:spacing w:val="27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w w:val="95"/>
        </w:rPr>
        <w:t>odds</w:t>
      </w:r>
      <w:r>
        <w:rPr>
          <w:spacing w:val="22"/>
          <w:w w:val="95"/>
        </w:rPr>
        <w:t xml:space="preserve"> </w:t>
      </w:r>
      <w:r>
        <w:rPr>
          <w:w w:val="95"/>
        </w:rPr>
        <w:t>ratio</w:t>
      </w:r>
      <w:r>
        <w:rPr>
          <w:spacing w:val="24"/>
          <w:w w:val="95"/>
        </w:rPr>
        <w:t xml:space="preserve"> </w:t>
      </w:r>
      <w:r>
        <w:rPr>
          <w:w w:val="95"/>
        </w:rPr>
        <w:t>for</w:t>
      </w:r>
      <w:r>
        <w:rPr>
          <w:spacing w:val="23"/>
          <w:w w:val="95"/>
        </w:rPr>
        <w:t xml:space="preserve"> </w:t>
      </w:r>
      <w:r>
        <w:rPr>
          <w:w w:val="95"/>
        </w:rPr>
        <w:t>each</w:t>
      </w:r>
      <w:r>
        <w:rPr>
          <w:spacing w:val="24"/>
          <w:w w:val="95"/>
        </w:rPr>
        <w:t xml:space="preserve"> </w:t>
      </w:r>
      <w:r>
        <w:rPr>
          <w:w w:val="95"/>
        </w:rPr>
        <w:t>race:</w:t>
      </w:r>
    </w:p>
    <w:p w14:paraId="7440EB65" w14:textId="77777777" w:rsidR="00694D28" w:rsidRDefault="00694D28">
      <w:pPr>
        <w:pStyle w:val="BodyText"/>
        <w:spacing w:before="6"/>
        <w:rPr>
          <w:sz w:val="23"/>
        </w:rPr>
      </w:pPr>
    </w:p>
    <w:p w14:paraId="79936FFC" w14:textId="77777777" w:rsidR="00694D28" w:rsidRDefault="00000000">
      <w:pPr>
        <w:pStyle w:val="BodyText"/>
        <w:spacing w:line="592" w:lineRule="auto"/>
        <w:ind w:left="165" w:right="6378"/>
        <w:rPr>
          <w:rFonts w:ascii="Courier New"/>
        </w:rPr>
      </w:pPr>
      <w:r>
        <w:rPr>
          <w:rFonts w:ascii="Courier New"/>
        </w:rPr>
        <w:t>#get the 4 odds ratio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(i in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1:4)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{</w:t>
      </w:r>
    </w:p>
    <w:p w14:paraId="283BFEC6" w14:textId="77777777" w:rsidR="00694D28" w:rsidRDefault="00000000">
      <w:pPr>
        <w:pStyle w:val="BodyText"/>
        <w:spacing w:before="1"/>
        <w:ind w:left="418"/>
        <w:rPr>
          <w:rFonts w:ascii="Courier New"/>
        </w:rPr>
      </w:pPr>
      <w:r>
        <w:rPr>
          <w:rFonts w:ascii="Courier New"/>
        </w:rPr>
        <w:t>print(odds.ratio(con4[,,i])$res[1])</w:t>
      </w:r>
    </w:p>
    <w:p w14:paraId="20A9BEE2" w14:textId="77777777" w:rsidR="00694D28" w:rsidRDefault="00000000">
      <w:pPr>
        <w:pStyle w:val="BodyText"/>
        <w:spacing w:before="57"/>
        <w:ind w:left="165"/>
        <w:rPr>
          <w:rFonts w:ascii="Courier New"/>
        </w:rPr>
      </w:pPr>
      <w:r>
        <w:rPr>
          <w:rFonts w:ascii="Courier New"/>
          <w:w w:val="99"/>
        </w:rPr>
        <w:t>}</w:t>
      </w:r>
    </w:p>
    <w:p w14:paraId="2B0CAC7C" w14:textId="77777777" w:rsidR="00694D28" w:rsidRDefault="00694D28">
      <w:pPr>
        <w:pStyle w:val="BodyText"/>
        <w:rPr>
          <w:rFonts w:ascii="Courier New"/>
          <w:sz w:val="20"/>
        </w:rPr>
      </w:pPr>
    </w:p>
    <w:p w14:paraId="2041D65C" w14:textId="77777777" w:rsidR="00694D28" w:rsidRDefault="00694D28">
      <w:pPr>
        <w:pStyle w:val="BodyText"/>
        <w:spacing w:before="10"/>
        <w:rPr>
          <w:rFonts w:ascii="Courier New"/>
          <w:sz w:val="20"/>
        </w:rPr>
      </w:pPr>
    </w:p>
    <w:p w14:paraId="18C93B93" w14:textId="77777777" w:rsidR="00694D28" w:rsidRDefault="00000000">
      <w:pPr>
        <w:pStyle w:val="BodyText"/>
        <w:spacing w:before="96"/>
        <w:ind w:left="165"/>
      </w:pPr>
      <w:r>
        <w:t>Output:</w:t>
      </w:r>
    </w:p>
    <w:p w14:paraId="7AFF3A0F" w14:textId="77777777" w:rsidR="00694D28" w:rsidRDefault="00694D28">
      <w:pPr>
        <w:pStyle w:val="BodyText"/>
        <w:spacing w:before="5"/>
        <w:rPr>
          <w:sz w:val="23"/>
        </w:rPr>
      </w:pPr>
    </w:p>
    <w:p w14:paraId="2C63527A" w14:textId="77777777" w:rsidR="00694D28" w:rsidRDefault="00000000">
      <w:pPr>
        <w:pStyle w:val="BodyText"/>
        <w:spacing w:before="1" w:line="297" w:lineRule="auto"/>
        <w:ind w:left="418" w:right="7779" w:hanging="253"/>
        <w:jc w:val="right"/>
        <w:rPr>
          <w:rFonts w:ascii="Courier New"/>
        </w:rPr>
      </w:pPr>
      <w:r>
        <w:rPr>
          <w:rFonts w:ascii="Courier New"/>
        </w:rPr>
        <w:t>odds ratio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0.471169</w:t>
      </w:r>
    </w:p>
    <w:p w14:paraId="795FE410" w14:textId="77777777" w:rsidR="00694D28" w:rsidRDefault="00000000">
      <w:pPr>
        <w:pStyle w:val="BodyText"/>
        <w:spacing w:line="297" w:lineRule="auto"/>
        <w:ind w:left="290" w:right="7779" w:hanging="126"/>
        <w:jc w:val="right"/>
        <w:rPr>
          <w:rFonts w:ascii="Courier New"/>
        </w:rPr>
      </w:pPr>
      <w:r>
        <w:rPr>
          <w:rFonts w:ascii="Courier New"/>
        </w:rPr>
        <w:t>odds ratio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0.6481013</w:t>
      </w:r>
    </w:p>
    <w:p w14:paraId="6EBD4088" w14:textId="77777777" w:rsidR="00694D28" w:rsidRDefault="00000000">
      <w:pPr>
        <w:pStyle w:val="BodyText"/>
        <w:spacing w:line="297" w:lineRule="auto"/>
        <w:ind w:left="290" w:right="7779" w:hanging="126"/>
        <w:jc w:val="right"/>
        <w:rPr>
          <w:rFonts w:ascii="Courier New"/>
        </w:rPr>
      </w:pPr>
      <w:r>
        <w:rPr>
          <w:rFonts w:ascii="Courier New"/>
        </w:rPr>
        <w:t>odds ratio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0.2524675</w:t>
      </w:r>
    </w:p>
    <w:p w14:paraId="6D619205" w14:textId="77777777" w:rsidR="00694D28" w:rsidRDefault="00000000">
      <w:pPr>
        <w:pStyle w:val="BodyText"/>
        <w:spacing w:line="297" w:lineRule="auto"/>
        <w:ind w:left="290" w:right="7779" w:hanging="126"/>
        <w:jc w:val="right"/>
        <w:rPr>
          <w:rFonts w:ascii="Courier New"/>
        </w:rPr>
      </w:pPr>
      <w:r>
        <w:rPr>
          <w:rFonts w:ascii="Courier New"/>
        </w:rPr>
        <w:t>odds ratio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0.2368421</w:t>
      </w:r>
    </w:p>
    <w:p w14:paraId="532BCA51" w14:textId="77777777" w:rsidR="00694D28" w:rsidRDefault="00000000">
      <w:pPr>
        <w:pStyle w:val="BodyText"/>
        <w:spacing w:before="203" w:line="295" w:lineRule="auto"/>
        <w:ind w:left="165" w:right="181"/>
      </w:pPr>
      <w:r>
        <w:t>As we can see, the odds ratios are not close to 1, so we expect to reject the null hypothesis.</w:t>
      </w:r>
      <w:r>
        <w:rPr>
          <w:spacing w:val="-53"/>
        </w:rPr>
        <w:t xml:space="preserve"> </w:t>
      </w:r>
      <w:r>
        <w:t>Let’s</w:t>
      </w:r>
      <w:r>
        <w:rPr>
          <w:spacing w:val="1"/>
        </w:rPr>
        <w:t xml:space="preserve"> </w:t>
      </w:r>
      <w:r>
        <w:t>run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CHM</w:t>
      </w:r>
      <w:r>
        <w:rPr>
          <w:spacing w:val="4"/>
        </w:rPr>
        <w:t xml:space="preserve"> </w:t>
      </w:r>
      <w:r>
        <w:t>test:</w:t>
      </w:r>
    </w:p>
    <w:p w14:paraId="51FD730C" w14:textId="77777777" w:rsidR="00694D28" w:rsidRDefault="00694D28">
      <w:pPr>
        <w:pStyle w:val="BodyText"/>
        <w:spacing w:before="8"/>
        <w:rPr>
          <w:sz w:val="18"/>
        </w:rPr>
      </w:pPr>
    </w:p>
    <w:p w14:paraId="0333633D" w14:textId="77777777" w:rsidR="00694D28" w:rsidRDefault="00000000">
      <w:pPr>
        <w:pStyle w:val="BodyText"/>
        <w:spacing w:line="592" w:lineRule="auto"/>
        <w:ind w:left="165" w:right="6378"/>
        <w:rPr>
          <w:rFonts w:ascii="Courier New"/>
        </w:rPr>
      </w:pPr>
      <w:r>
        <w:rPr>
          <w:rFonts w:ascii="Courier New"/>
        </w:rPr>
        <w:t>#CMH Test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w w:val="95"/>
        </w:rPr>
        <w:t>mantelhaen.test(con4</w:t>
      </w:r>
    </w:p>
    <w:p w14:paraId="6572C066" w14:textId="77777777" w:rsidR="00694D28" w:rsidRDefault="00000000">
      <w:pPr>
        <w:pStyle w:val="BodyText"/>
        <w:spacing w:before="213"/>
        <w:ind w:left="165"/>
      </w:pPr>
      <w:r>
        <w:t>Output:</w:t>
      </w:r>
    </w:p>
    <w:p w14:paraId="7E4BED75" w14:textId="77777777" w:rsidR="00694D28" w:rsidRDefault="00694D28">
      <w:pPr>
        <w:pStyle w:val="BodyText"/>
        <w:spacing w:before="5"/>
        <w:rPr>
          <w:sz w:val="23"/>
        </w:rPr>
      </w:pPr>
    </w:p>
    <w:p w14:paraId="41E1A1A2" w14:textId="77777777" w:rsidR="00694D28" w:rsidRDefault="00000000">
      <w:pPr>
        <w:pStyle w:val="BodyText"/>
        <w:ind w:left="1173"/>
        <w:rPr>
          <w:rFonts w:ascii="Courier New"/>
        </w:rPr>
      </w:pPr>
      <w:r>
        <w:rPr>
          <w:rFonts w:ascii="Courier New"/>
        </w:rPr>
        <w:t>Mantel-Haenszel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chi-squared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test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with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continuity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correction</w:t>
      </w:r>
    </w:p>
    <w:p w14:paraId="08028EB5" w14:textId="77777777" w:rsidR="00694D28" w:rsidRDefault="00694D28">
      <w:pPr>
        <w:pStyle w:val="BodyText"/>
        <w:spacing w:before="10"/>
        <w:rPr>
          <w:rFonts w:ascii="Courier New"/>
          <w:sz w:val="30"/>
        </w:rPr>
      </w:pPr>
    </w:p>
    <w:p w14:paraId="65297AD6" w14:textId="77777777" w:rsidR="00694D28" w:rsidRDefault="00000000">
      <w:pPr>
        <w:pStyle w:val="BodyText"/>
        <w:spacing w:before="1"/>
        <w:ind w:left="165"/>
        <w:rPr>
          <w:rFonts w:ascii="Courier New"/>
        </w:rPr>
      </w:pPr>
      <w:r>
        <w:rPr>
          <w:rFonts w:ascii="Courier New"/>
        </w:rPr>
        <w:t>data:</w:t>
      </w:r>
      <w:r>
        <w:rPr>
          <w:rFonts w:ascii="Courier New"/>
          <w:spacing w:val="120"/>
        </w:rPr>
        <w:t xml:space="preserve"> </w:t>
      </w:r>
      <w:r>
        <w:rPr>
          <w:rFonts w:ascii="Courier New"/>
        </w:rPr>
        <w:t>con4</w:t>
      </w:r>
    </w:p>
    <w:p w14:paraId="035A4FB8" w14:textId="77777777" w:rsidR="00694D28" w:rsidRDefault="00000000">
      <w:pPr>
        <w:pStyle w:val="BodyText"/>
        <w:spacing w:before="54" w:line="297" w:lineRule="auto"/>
        <w:ind w:left="165"/>
        <w:rPr>
          <w:rFonts w:ascii="Courier New"/>
        </w:rPr>
      </w:pPr>
      <w:r>
        <w:rPr>
          <w:rFonts w:ascii="Courier New"/>
        </w:rPr>
        <w:t>Mantel-Haenszel X-squared = 104.45, df = 1, p-value &lt; 2.2e-16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alternative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hypothesis: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true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common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odds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ratio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not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equal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</w:t>
      </w:r>
    </w:p>
    <w:p w14:paraId="3AB0EF81" w14:textId="77777777" w:rsidR="00694D28" w:rsidRDefault="00000000">
      <w:pPr>
        <w:pStyle w:val="BodyText"/>
        <w:spacing w:line="236" w:lineRule="exact"/>
        <w:ind w:left="165"/>
        <w:rPr>
          <w:rFonts w:ascii="Courier New"/>
        </w:rPr>
      </w:pPr>
      <w:r>
        <w:rPr>
          <w:rFonts w:ascii="Courier New"/>
        </w:rPr>
        <w:t>95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percent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confidence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interval:</w:t>
      </w:r>
    </w:p>
    <w:p w14:paraId="30E10167" w14:textId="77777777" w:rsidR="00694D28" w:rsidRDefault="00000000">
      <w:pPr>
        <w:pStyle w:val="BodyText"/>
        <w:spacing w:before="58"/>
        <w:ind w:left="290"/>
        <w:rPr>
          <w:rFonts w:ascii="Courier New"/>
        </w:rPr>
      </w:pPr>
      <w:r>
        <w:rPr>
          <w:rFonts w:ascii="Courier New"/>
        </w:rPr>
        <w:t>0.4003835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0.5381067</w:t>
      </w:r>
    </w:p>
    <w:p w14:paraId="42FFA894" w14:textId="77777777" w:rsidR="00694D28" w:rsidRDefault="00000000">
      <w:pPr>
        <w:pStyle w:val="BodyText"/>
        <w:spacing w:before="55"/>
        <w:ind w:right="6896"/>
        <w:jc w:val="right"/>
        <w:rPr>
          <w:rFonts w:ascii="Courier New"/>
        </w:rPr>
      </w:pPr>
      <w:r>
        <w:rPr>
          <w:rFonts w:ascii="Courier New"/>
        </w:rPr>
        <w:t>sample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estimates:</w:t>
      </w:r>
    </w:p>
    <w:p w14:paraId="64F31FA3" w14:textId="77777777" w:rsidR="00694D28" w:rsidRDefault="00000000">
      <w:pPr>
        <w:pStyle w:val="BodyText"/>
        <w:spacing w:before="57"/>
        <w:ind w:right="6896"/>
        <w:jc w:val="right"/>
        <w:rPr>
          <w:rFonts w:ascii="Courier New"/>
        </w:rPr>
      </w:pPr>
      <w:r>
        <w:rPr>
          <w:rFonts w:ascii="Courier New"/>
        </w:rPr>
        <w:t>common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odds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ratio</w:t>
      </w:r>
    </w:p>
    <w:p w14:paraId="5E11A34E" w14:textId="77777777" w:rsidR="00694D28" w:rsidRDefault="00000000">
      <w:pPr>
        <w:pStyle w:val="BodyText"/>
        <w:spacing w:before="55"/>
        <w:ind w:right="6896"/>
        <w:jc w:val="right"/>
        <w:rPr>
          <w:rFonts w:ascii="Courier New"/>
        </w:rPr>
      </w:pPr>
      <w:r>
        <w:rPr>
          <w:rFonts w:ascii="Courier New"/>
        </w:rPr>
        <w:t>0.4641649</w:t>
      </w:r>
    </w:p>
    <w:p w14:paraId="65B2C12C" w14:textId="77777777" w:rsidR="00694D28" w:rsidRDefault="00694D28">
      <w:pPr>
        <w:pStyle w:val="BodyText"/>
        <w:spacing w:before="6"/>
        <w:rPr>
          <w:rFonts w:ascii="Courier New"/>
          <w:sz w:val="23"/>
        </w:rPr>
      </w:pPr>
    </w:p>
    <w:p w14:paraId="15A9AD06" w14:textId="77777777" w:rsidR="00694D28" w:rsidRDefault="00000000">
      <w:pPr>
        <w:pStyle w:val="BodyText"/>
        <w:ind w:left="165"/>
      </w:pPr>
      <w:r>
        <w:t>As</w:t>
      </w:r>
      <w:r>
        <w:rPr>
          <w:spacing w:val="-2"/>
        </w:rPr>
        <w:t xml:space="preserve"> </w:t>
      </w:r>
      <w:r>
        <w:t>expected, we</w:t>
      </w:r>
      <w:r>
        <w:rPr>
          <w:spacing w:val="-1"/>
        </w:rPr>
        <w:t xml:space="preserve"> </w:t>
      </w:r>
      <w:r>
        <w:t>rejected the</w:t>
      </w:r>
      <w:r>
        <w:rPr>
          <w:spacing w:val="-3"/>
        </w:rPr>
        <w:t xml:space="preserve"> </w:t>
      </w:r>
      <w:r>
        <w:t>null</w:t>
      </w:r>
      <w:r>
        <w:rPr>
          <w:spacing w:val="-1"/>
        </w:rPr>
        <w:t xml:space="preserve"> </w:t>
      </w:r>
      <w:r>
        <w:t>hypothesis since the</w:t>
      </w:r>
      <w:r>
        <w:rPr>
          <w:spacing w:val="-1"/>
        </w:rPr>
        <w:t xml:space="preserve"> </w:t>
      </w:r>
      <w:r>
        <w:t>p-value is</w:t>
      </w:r>
      <w:r>
        <w:rPr>
          <w:spacing w:val="-2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5%.</w:t>
      </w:r>
    </w:p>
    <w:sectPr w:rsidR="00694D28">
      <w:pgSz w:w="11910" w:h="16840"/>
      <w:pgMar w:top="680" w:right="13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92C9E"/>
    <w:multiLevelType w:val="hybridMultilevel"/>
    <w:tmpl w:val="DA08FD9C"/>
    <w:lvl w:ilvl="0" w:tplc="D0F6035A">
      <w:numFmt w:val="bullet"/>
      <w:lvlText w:val="&gt;"/>
      <w:lvlJc w:val="left"/>
      <w:pPr>
        <w:ind w:left="418" w:hanging="253"/>
      </w:pPr>
      <w:rPr>
        <w:rFonts w:ascii="Courier New" w:eastAsia="Courier New" w:hAnsi="Courier New" w:cs="Courier New" w:hint="default"/>
        <w:w w:val="99"/>
        <w:sz w:val="21"/>
        <w:szCs w:val="21"/>
        <w:lang w:val="en-US" w:eastAsia="en-US" w:bidi="ar-SA"/>
      </w:rPr>
    </w:lvl>
    <w:lvl w:ilvl="1" w:tplc="FCA4CEC6">
      <w:numFmt w:val="bullet"/>
      <w:lvlText w:val="•"/>
      <w:lvlJc w:val="left"/>
      <w:pPr>
        <w:ind w:left="1298" w:hanging="253"/>
      </w:pPr>
      <w:rPr>
        <w:rFonts w:hint="default"/>
        <w:lang w:val="en-US" w:eastAsia="en-US" w:bidi="ar-SA"/>
      </w:rPr>
    </w:lvl>
    <w:lvl w:ilvl="2" w:tplc="03B2FF60">
      <w:numFmt w:val="bullet"/>
      <w:lvlText w:val="•"/>
      <w:lvlJc w:val="left"/>
      <w:pPr>
        <w:ind w:left="2177" w:hanging="253"/>
      </w:pPr>
      <w:rPr>
        <w:rFonts w:hint="default"/>
        <w:lang w:val="en-US" w:eastAsia="en-US" w:bidi="ar-SA"/>
      </w:rPr>
    </w:lvl>
    <w:lvl w:ilvl="3" w:tplc="ACE65E0C">
      <w:numFmt w:val="bullet"/>
      <w:lvlText w:val="•"/>
      <w:lvlJc w:val="left"/>
      <w:pPr>
        <w:ind w:left="3055" w:hanging="253"/>
      </w:pPr>
      <w:rPr>
        <w:rFonts w:hint="default"/>
        <w:lang w:val="en-US" w:eastAsia="en-US" w:bidi="ar-SA"/>
      </w:rPr>
    </w:lvl>
    <w:lvl w:ilvl="4" w:tplc="743ED538">
      <w:numFmt w:val="bullet"/>
      <w:lvlText w:val="•"/>
      <w:lvlJc w:val="left"/>
      <w:pPr>
        <w:ind w:left="3934" w:hanging="253"/>
      </w:pPr>
      <w:rPr>
        <w:rFonts w:hint="default"/>
        <w:lang w:val="en-US" w:eastAsia="en-US" w:bidi="ar-SA"/>
      </w:rPr>
    </w:lvl>
    <w:lvl w:ilvl="5" w:tplc="5A9451DA">
      <w:numFmt w:val="bullet"/>
      <w:lvlText w:val="•"/>
      <w:lvlJc w:val="left"/>
      <w:pPr>
        <w:ind w:left="4813" w:hanging="253"/>
      </w:pPr>
      <w:rPr>
        <w:rFonts w:hint="default"/>
        <w:lang w:val="en-US" w:eastAsia="en-US" w:bidi="ar-SA"/>
      </w:rPr>
    </w:lvl>
    <w:lvl w:ilvl="6" w:tplc="70504EFE">
      <w:numFmt w:val="bullet"/>
      <w:lvlText w:val="•"/>
      <w:lvlJc w:val="left"/>
      <w:pPr>
        <w:ind w:left="5691" w:hanging="253"/>
      </w:pPr>
      <w:rPr>
        <w:rFonts w:hint="default"/>
        <w:lang w:val="en-US" w:eastAsia="en-US" w:bidi="ar-SA"/>
      </w:rPr>
    </w:lvl>
    <w:lvl w:ilvl="7" w:tplc="C8C237B2">
      <w:numFmt w:val="bullet"/>
      <w:lvlText w:val="•"/>
      <w:lvlJc w:val="left"/>
      <w:pPr>
        <w:ind w:left="6570" w:hanging="253"/>
      </w:pPr>
      <w:rPr>
        <w:rFonts w:hint="default"/>
        <w:lang w:val="en-US" w:eastAsia="en-US" w:bidi="ar-SA"/>
      </w:rPr>
    </w:lvl>
    <w:lvl w:ilvl="8" w:tplc="17F6AD3E">
      <w:numFmt w:val="bullet"/>
      <w:lvlText w:val="•"/>
      <w:lvlJc w:val="left"/>
      <w:pPr>
        <w:ind w:left="7449" w:hanging="253"/>
      </w:pPr>
      <w:rPr>
        <w:rFonts w:hint="default"/>
        <w:lang w:val="en-US" w:eastAsia="en-US" w:bidi="ar-SA"/>
      </w:rPr>
    </w:lvl>
  </w:abstractNum>
  <w:abstractNum w:abstractNumId="1" w15:restartNumberingAfterBreak="0">
    <w:nsid w:val="64A26697"/>
    <w:multiLevelType w:val="hybridMultilevel"/>
    <w:tmpl w:val="F5FC4EF0"/>
    <w:lvl w:ilvl="0" w:tplc="CED0A31E">
      <w:start w:val="1"/>
      <w:numFmt w:val="decimal"/>
      <w:lvlText w:val="%1."/>
      <w:lvlJc w:val="left"/>
      <w:pPr>
        <w:ind w:left="794" w:hanging="376"/>
        <w:jc w:val="left"/>
      </w:pPr>
      <w:rPr>
        <w:rFonts w:ascii="Courier New" w:eastAsia="Courier New" w:hAnsi="Courier New" w:cs="Courier New" w:hint="default"/>
        <w:spacing w:val="-3"/>
        <w:w w:val="99"/>
        <w:sz w:val="21"/>
        <w:szCs w:val="21"/>
        <w:lang w:val="en-US" w:eastAsia="en-US" w:bidi="ar-SA"/>
      </w:rPr>
    </w:lvl>
    <w:lvl w:ilvl="1" w:tplc="2574248A">
      <w:numFmt w:val="bullet"/>
      <w:lvlText w:val="•"/>
      <w:lvlJc w:val="left"/>
      <w:pPr>
        <w:ind w:left="1640" w:hanging="376"/>
      </w:pPr>
      <w:rPr>
        <w:rFonts w:hint="default"/>
        <w:lang w:val="en-US" w:eastAsia="en-US" w:bidi="ar-SA"/>
      </w:rPr>
    </w:lvl>
    <w:lvl w:ilvl="2" w:tplc="20D6F6F0">
      <w:numFmt w:val="bullet"/>
      <w:lvlText w:val="•"/>
      <w:lvlJc w:val="left"/>
      <w:pPr>
        <w:ind w:left="2481" w:hanging="376"/>
      </w:pPr>
      <w:rPr>
        <w:rFonts w:hint="default"/>
        <w:lang w:val="en-US" w:eastAsia="en-US" w:bidi="ar-SA"/>
      </w:rPr>
    </w:lvl>
    <w:lvl w:ilvl="3" w:tplc="0054DE6A">
      <w:numFmt w:val="bullet"/>
      <w:lvlText w:val="•"/>
      <w:lvlJc w:val="left"/>
      <w:pPr>
        <w:ind w:left="3321" w:hanging="376"/>
      </w:pPr>
      <w:rPr>
        <w:rFonts w:hint="default"/>
        <w:lang w:val="en-US" w:eastAsia="en-US" w:bidi="ar-SA"/>
      </w:rPr>
    </w:lvl>
    <w:lvl w:ilvl="4" w:tplc="113A35B2">
      <w:numFmt w:val="bullet"/>
      <w:lvlText w:val="•"/>
      <w:lvlJc w:val="left"/>
      <w:pPr>
        <w:ind w:left="4162" w:hanging="376"/>
      </w:pPr>
      <w:rPr>
        <w:rFonts w:hint="default"/>
        <w:lang w:val="en-US" w:eastAsia="en-US" w:bidi="ar-SA"/>
      </w:rPr>
    </w:lvl>
    <w:lvl w:ilvl="5" w:tplc="54D259C6">
      <w:numFmt w:val="bullet"/>
      <w:lvlText w:val="•"/>
      <w:lvlJc w:val="left"/>
      <w:pPr>
        <w:ind w:left="5003" w:hanging="376"/>
      </w:pPr>
      <w:rPr>
        <w:rFonts w:hint="default"/>
        <w:lang w:val="en-US" w:eastAsia="en-US" w:bidi="ar-SA"/>
      </w:rPr>
    </w:lvl>
    <w:lvl w:ilvl="6" w:tplc="89AC0F2C">
      <w:numFmt w:val="bullet"/>
      <w:lvlText w:val="•"/>
      <w:lvlJc w:val="left"/>
      <w:pPr>
        <w:ind w:left="5843" w:hanging="376"/>
      </w:pPr>
      <w:rPr>
        <w:rFonts w:hint="default"/>
        <w:lang w:val="en-US" w:eastAsia="en-US" w:bidi="ar-SA"/>
      </w:rPr>
    </w:lvl>
    <w:lvl w:ilvl="7" w:tplc="87345308">
      <w:numFmt w:val="bullet"/>
      <w:lvlText w:val="•"/>
      <w:lvlJc w:val="left"/>
      <w:pPr>
        <w:ind w:left="6684" w:hanging="376"/>
      </w:pPr>
      <w:rPr>
        <w:rFonts w:hint="default"/>
        <w:lang w:val="en-US" w:eastAsia="en-US" w:bidi="ar-SA"/>
      </w:rPr>
    </w:lvl>
    <w:lvl w:ilvl="8" w:tplc="BCA24644">
      <w:numFmt w:val="bullet"/>
      <w:lvlText w:val="•"/>
      <w:lvlJc w:val="left"/>
      <w:pPr>
        <w:ind w:left="7525" w:hanging="376"/>
      </w:pPr>
      <w:rPr>
        <w:rFonts w:hint="default"/>
        <w:lang w:val="en-US" w:eastAsia="en-US" w:bidi="ar-SA"/>
      </w:rPr>
    </w:lvl>
  </w:abstractNum>
  <w:abstractNum w:abstractNumId="2" w15:restartNumberingAfterBreak="0">
    <w:nsid w:val="7F937929"/>
    <w:multiLevelType w:val="hybridMultilevel"/>
    <w:tmpl w:val="FC3AF544"/>
    <w:lvl w:ilvl="0" w:tplc="E01C4588">
      <w:start w:val="1"/>
      <w:numFmt w:val="decimal"/>
      <w:lvlText w:val="%1."/>
      <w:lvlJc w:val="left"/>
      <w:pPr>
        <w:ind w:left="541" w:hanging="376"/>
        <w:jc w:val="left"/>
      </w:pPr>
      <w:rPr>
        <w:rFonts w:ascii="Courier New" w:eastAsia="Courier New" w:hAnsi="Courier New" w:cs="Courier New" w:hint="default"/>
        <w:spacing w:val="-1"/>
        <w:w w:val="99"/>
        <w:sz w:val="21"/>
        <w:szCs w:val="21"/>
        <w:lang w:val="en-US" w:eastAsia="en-US" w:bidi="ar-SA"/>
      </w:rPr>
    </w:lvl>
    <w:lvl w:ilvl="1" w:tplc="DDB4EE22">
      <w:numFmt w:val="bullet"/>
      <w:lvlText w:val="•"/>
      <w:lvlJc w:val="left"/>
      <w:pPr>
        <w:ind w:left="1406" w:hanging="376"/>
      </w:pPr>
      <w:rPr>
        <w:rFonts w:hint="default"/>
        <w:lang w:val="en-US" w:eastAsia="en-US" w:bidi="ar-SA"/>
      </w:rPr>
    </w:lvl>
    <w:lvl w:ilvl="2" w:tplc="1DC6A016">
      <w:numFmt w:val="bullet"/>
      <w:lvlText w:val="•"/>
      <w:lvlJc w:val="left"/>
      <w:pPr>
        <w:ind w:left="2273" w:hanging="376"/>
      </w:pPr>
      <w:rPr>
        <w:rFonts w:hint="default"/>
        <w:lang w:val="en-US" w:eastAsia="en-US" w:bidi="ar-SA"/>
      </w:rPr>
    </w:lvl>
    <w:lvl w:ilvl="3" w:tplc="F7A2CDE0">
      <w:numFmt w:val="bullet"/>
      <w:lvlText w:val="•"/>
      <w:lvlJc w:val="left"/>
      <w:pPr>
        <w:ind w:left="3139" w:hanging="376"/>
      </w:pPr>
      <w:rPr>
        <w:rFonts w:hint="default"/>
        <w:lang w:val="en-US" w:eastAsia="en-US" w:bidi="ar-SA"/>
      </w:rPr>
    </w:lvl>
    <w:lvl w:ilvl="4" w:tplc="AF225658">
      <w:numFmt w:val="bullet"/>
      <w:lvlText w:val="•"/>
      <w:lvlJc w:val="left"/>
      <w:pPr>
        <w:ind w:left="4006" w:hanging="376"/>
      </w:pPr>
      <w:rPr>
        <w:rFonts w:hint="default"/>
        <w:lang w:val="en-US" w:eastAsia="en-US" w:bidi="ar-SA"/>
      </w:rPr>
    </w:lvl>
    <w:lvl w:ilvl="5" w:tplc="DC80BA32">
      <w:numFmt w:val="bullet"/>
      <w:lvlText w:val="•"/>
      <w:lvlJc w:val="left"/>
      <w:pPr>
        <w:ind w:left="4873" w:hanging="376"/>
      </w:pPr>
      <w:rPr>
        <w:rFonts w:hint="default"/>
        <w:lang w:val="en-US" w:eastAsia="en-US" w:bidi="ar-SA"/>
      </w:rPr>
    </w:lvl>
    <w:lvl w:ilvl="6" w:tplc="89421324">
      <w:numFmt w:val="bullet"/>
      <w:lvlText w:val="•"/>
      <w:lvlJc w:val="left"/>
      <w:pPr>
        <w:ind w:left="5739" w:hanging="376"/>
      </w:pPr>
      <w:rPr>
        <w:rFonts w:hint="default"/>
        <w:lang w:val="en-US" w:eastAsia="en-US" w:bidi="ar-SA"/>
      </w:rPr>
    </w:lvl>
    <w:lvl w:ilvl="7" w:tplc="D15426E6">
      <w:numFmt w:val="bullet"/>
      <w:lvlText w:val="•"/>
      <w:lvlJc w:val="left"/>
      <w:pPr>
        <w:ind w:left="6606" w:hanging="376"/>
      </w:pPr>
      <w:rPr>
        <w:rFonts w:hint="default"/>
        <w:lang w:val="en-US" w:eastAsia="en-US" w:bidi="ar-SA"/>
      </w:rPr>
    </w:lvl>
    <w:lvl w:ilvl="8" w:tplc="BC8CE11C">
      <w:numFmt w:val="bullet"/>
      <w:lvlText w:val="•"/>
      <w:lvlJc w:val="left"/>
      <w:pPr>
        <w:ind w:left="7473" w:hanging="376"/>
      </w:pPr>
      <w:rPr>
        <w:rFonts w:hint="default"/>
        <w:lang w:val="en-US" w:eastAsia="en-US" w:bidi="ar-SA"/>
      </w:rPr>
    </w:lvl>
  </w:abstractNum>
  <w:num w:numId="1" w16cid:durableId="805856490">
    <w:abstractNumId w:val="2"/>
  </w:num>
  <w:num w:numId="2" w16cid:durableId="1034421179">
    <w:abstractNumId w:val="0"/>
  </w:num>
  <w:num w:numId="3" w16cid:durableId="15696550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94D28"/>
    <w:rsid w:val="00694D28"/>
    <w:rsid w:val="00954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7F5FA3FE"/>
  <w15:docId w15:val="{EB4DB77F-0B31-4550-A3F3-71D022011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ind w:left="165"/>
      <w:outlineLvl w:val="0"/>
    </w:pPr>
    <w:rPr>
      <w:rFonts w:ascii="Arial" w:eastAsia="Arial" w:hAnsi="Arial" w:cs="Arial"/>
      <w:b/>
      <w:bCs/>
      <w:sz w:val="31"/>
      <w:szCs w:val="31"/>
    </w:rPr>
  </w:style>
  <w:style w:type="paragraph" w:styleId="Heading2">
    <w:name w:val="heading 2"/>
    <w:basedOn w:val="Normal"/>
    <w:uiPriority w:val="9"/>
    <w:unhideWhenUsed/>
    <w:qFormat/>
    <w:pPr>
      <w:ind w:left="165"/>
      <w:outlineLvl w:val="1"/>
    </w:pPr>
    <w:rPr>
      <w:rFonts w:ascii="Verdana" w:eastAsia="Verdana" w:hAnsi="Verdana" w:cs="Verdana"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1"/>
      <w:ind w:left="165"/>
      <w:outlineLvl w:val="2"/>
    </w:pPr>
    <w:rPr>
      <w:rFonts w:ascii="Arial" w:eastAsia="Arial" w:hAnsi="Arial" w:cs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55"/>
      <w:ind w:left="418" w:hanging="254"/>
    </w:pPr>
    <w:rPr>
      <w:rFonts w:ascii="Courier New" w:eastAsia="Courier New" w:hAnsi="Courier New" w:cs="Courier New"/>
    </w:rPr>
  </w:style>
  <w:style w:type="paragraph" w:customStyle="1" w:styleId="TableParagraph">
    <w:name w:val="Table Paragraph"/>
    <w:basedOn w:val="Normal"/>
    <w:uiPriority w:val="1"/>
    <w:qFormat/>
    <w:pPr>
      <w:spacing w:before="27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1201</Words>
  <Characters>6847</Characters>
  <Application>Microsoft Office Word</Application>
  <DocSecurity>0</DocSecurity>
  <Lines>57</Lines>
  <Paragraphs>16</Paragraphs>
  <ScaleCrop>false</ScaleCrop>
  <Company/>
  <LinksUpToDate>false</LinksUpToDate>
  <CharactersWithSpaces>8032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https://mail.google.com/mail/u/0?ik=40496390cd&amp;view=pt&amp;search=all&amp;permmsgid=msg-f%3A1686646152714601775&amp;simpl=msg-f%3A1686646152714601775</dc:title>
  <dc:creator>91889</dc:creator>
  <cp:lastModifiedBy>BINAYAKA MISHRA</cp:lastModifiedBy>
  <cp:revision>2</cp:revision>
  <dcterms:created xsi:type="dcterms:W3CDTF">2022-07-04T05:59:00Z</dcterms:created>
  <dcterms:modified xsi:type="dcterms:W3CDTF">2022-07-04T06:00:00Z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2021-08-20T00:00:00Z</vt:filetime>
  </property>
  <property fmtid="{D5CDD505-2E9C-101B-9397-08002B2CF9AE}" pid="3" name="LastSaved">
    <vt:filetime>2022-07-04T00:00:00Z</vt:filetime>
  </property>
</Properties>
</file>