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7E580" w14:textId="77777777" w:rsidR="009169AD" w:rsidRDefault="00000000">
      <w:pPr>
        <w:pStyle w:val="BodyText"/>
        <w:spacing w:before="62" w:line="292" w:lineRule="auto"/>
        <w:ind w:right="306"/>
      </w:pPr>
      <w:r>
        <w:rPr>
          <w:w w:val="95"/>
        </w:rPr>
        <w:t>To make</w:t>
      </w:r>
      <w:r>
        <w:rPr>
          <w:spacing w:val="1"/>
          <w:w w:val="95"/>
        </w:rPr>
        <w:t xml:space="preserve"> </w:t>
      </w:r>
      <w:r>
        <w:rPr>
          <w:w w:val="95"/>
        </w:rPr>
        <w:t>it</w:t>
      </w:r>
      <w:r>
        <w:rPr>
          <w:spacing w:val="1"/>
          <w:w w:val="95"/>
        </w:rPr>
        <w:t xml:space="preserve"> </w:t>
      </w:r>
      <w:r>
        <w:rPr>
          <w:w w:val="95"/>
        </w:rPr>
        <w:t>easy</w:t>
      </w:r>
      <w:r>
        <w:rPr>
          <w:spacing w:val="1"/>
          <w:w w:val="95"/>
        </w:rPr>
        <w:t xml:space="preserve"> </w:t>
      </w:r>
      <w:r>
        <w:rPr>
          <w:w w:val="95"/>
        </w:rPr>
        <w:t>for readers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reproduce this</w:t>
      </w:r>
      <w:r>
        <w:rPr>
          <w:spacing w:val="1"/>
          <w:w w:val="95"/>
        </w:rPr>
        <w:t xml:space="preserve"> </w:t>
      </w:r>
      <w:r>
        <w:rPr>
          <w:w w:val="95"/>
        </w:rPr>
        <w:t>dashboard,</w:t>
      </w:r>
      <w:r>
        <w:rPr>
          <w:spacing w:val="1"/>
          <w:w w:val="95"/>
        </w:rPr>
        <w:t xml:space="preserve"> </w:t>
      </w:r>
      <w:r>
        <w:rPr>
          <w:w w:val="95"/>
        </w:rPr>
        <w:t>I’ve</w:t>
      </w:r>
      <w:r>
        <w:rPr>
          <w:spacing w:val="1"/>
          <w:w w:val="95"/>
        </w:rPr>
        <w:t xml:space="preserve"> </w:t>
      </w:r>
      <w:r>
        <w:rPr>
          <w:w w:val="95"/>
        </w:rPr>
        <w:t>constructed a</w:t>
      </w:r>
      <w:r>
        <w:rPr>
          <w:spacing w:val="1"/>
          <w:w w:val="95"/>
        </w:rPr>
        <w:t xml:space="preserve"> </w:t>
      </w:r>
      <w:r>
        <w:rPr>
          <w:w w:val="95"/>
        </w:rPr>
        <w:t>synthetic</w:t>
      </w:r>
      <w:r>
        <w:rPr>
          <w:spacing w:val="52"/>
        </w:rPr>
        <w:t xml:space="preserve"> </w:t>
      </w:r>
      <w:r>
        <w:rPr>
          <w:w w:val="95"/>
        </w:rPr>
        <w:t>set</w:t>
      </w:r>
      <w:r>
        <w:rPr>
          <w:spacing w:val="53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t xml:space="preserve">Google Analytics data named </w:t>
      </w:r>
      <w:r>
        <w:rPr>
          <w:rFonts w:ascii="Arial" w:hAnsi="Arial"/>
          <w:i/>
        </w:rPr>
        <w:t xml:space="preserve">clickbait_GA_data.csv </w:t>
      </w:r>
      <w:r>
        <w:t>for a hypothetical blog at the address</w:t>
      </w:r>
      <w:r>
        <w:rPr>
          <w:spacing w:val="1"/>
        </w:rPr>
        <w:t xml:space="preserve"> </w:t>
      </w:r>
      <w:r>
        <w:rPr>
          <w:rFonts w:ascii="Arial" w:hAnsi="Arial"/>
          <w:i/>
          <w:color w:val="1154CC"/>
        </w:rPr>
        <w:t>clickbait.com</w:t>
      </w:r>
      <w:r>
        <w:t>. At the time of this writing, that domain was currently for sale and therefore</w:t>
      </w:r>
      <w:r>
        <w:rPr>
          <w:spacing w:val="1"/>
        </w:rPr>
        <w:t xml:space="preserve"> </w:t>
      </w:r>
      <w:r>
        <w:t>shouldn’t be confused with any real blog. While the synthetic traffic comes from the Google</w:t>
      </w:r>
      <w:r>
        <w:rPr>
          <w:spacing w:val="1"/>
        </w:rPr>
        <w:t xml:space="preserve"> </w:t>
      </w:r>
      <w:r>
        <w:t>Analytics log from an actual blog, the titles and URLs of all the articles are made up (although I</w:t>
      </w:r>
      <w:r>
        <w:rPr>
          <w:spacing w:val="-56"/>
        </w:rPr>
        <w:t xml:space="preserve"> </w:t>
      </w:r>
      <w:r>
        <w:t xml:space="preserve">wish I could find out the </w:t>
      </w:r>
      <w:r>
        <w:rPr>
          <w:rFonts w:ascii="Arial" w:hAnsi="Arial"/>
          <w:i/>
        </w:rPr>
        <w:t>3 Ways That Birds Are Confused About Bacon</w:t>
      </w:r>
      <w:r>
        <w:t>). The dataset contains</w:t>
      </w:r>
      <w:r>
        <w:rPr>
          <w:spacing w:val="1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32,000</w:t>
      </w:r>
      <w:r>
        <w:rPr>
          <w:spacing w:val="-1"/>
        </w:rPr>
        <w:t xml:space="preserve"> </w:t>
      </w:r>
      <w:r>
        <w:t>visits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105,000 page</w:t>
      </w:r>
      <w:r>
        <w:rPr>
          <w:spacing w:val="-1"/>
        </w:rPr>
        <w:t xml:space="preserve"> </w:t>
      </w:r>
      <w:r>
        <w:t>views</w:t>
      </w:r>
      <w:r>
        <w:rPr>
          <w:spacing w:val="-1"/>
        </w:rPr>
        <w:t xml:space="preserve"> </w:t>
      </w:r>
      <w:r>
        <w:t>conducted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month.</w:t>
      </w:r>
    </w:p>
    <w:p w14:paraId="7F9C4FBD" w14:textId="77777777" w:rsidR="009169AD" w:rsidRDefault="00000000">
      <w:pPr>
        <w:pStyle w:val="Heading1"/>
        <w:spacing w:before="150"/>
      </w:pPr>
      <w:r>
        <w:t>Creating</w:t>
      </w:r>
      <w:r>
        <w:rPr>
          <w:spacing w:val="-7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Dashboard</w:t>
      </w:r>
    </w:p>
    <w:p w14:paraId="2AAC09C3" w14:textId="77777777" w:rsidR="009169AD" w:rsidRDefault="00000000">
      <w:pPr>
        <w:pStyle w:val="BodyText"/>
        <w:spacing w:before="218" w:line="290" w:lineRule="auto"/>
      </w:pPr>
      <w:r>
        <w:rPr>
          <w:w w:val="95"/>
        </w:rPr>
        <w:t>So</w:t>
      </w:r>
      <w:r>
        <w:rPr>
          <w:spacing w:val="22"/>
          <w:w w:val="95"/>
        </w:rPr>
        <w:t xml:space="preserve"> </w:t>
      </w:r>
      <w:r>
        <w:rPr>
          <w:w w:val="95"/>
        </w:rPr>
        <w:t>let’s</w:t>
      </w:r>
      <w:r>
        <w:rPr>
          <w:spacing w:val="22"/>
          <w:w w:val="95"/>
        </w:rPr>
        <w:t xml:space="preserve"> </w:t>
      </w:r>
      <w:r>
        <w:rPr>
          <w:w w:val="95"/>
        </w:rPr>
        <w:t>begin</w:t>
      </w:r>
      <w:r>
        <w:rPr>
          <w:spacing w:val="22"/>
          <w:w w:val="95"/>
        </w:rPr>
        <w:t xml:space="preserve"> </w:t>
      </w:r>
      <w:r>
        <w:rPr>
          <w:w w:val="95"/>
        </w:rPr>
        <w:t>building</w:t>
      </w:r>
      <w:r>
        <w:rPr>
          <w:spacing w:val="22"/>
          <w:w w:val="95"/>
        </w:rPr>
        <w:t xml:space="preserve"> </w:t>
      </w:r>
      <w:r>
        <w:rPr>
          <w:w w:val="95"/>
        </w:rPr>
        <w:t>our</w:t>
      </w:r>
      <w:r>
        <w:rPr>
          <w:spacing w:val="20"/>
          <w:w w:val="95"/>
        </w:rPr>
        <w:t xml:space="preserve"> </w:t>
      </w:r>
      <w:r>
        <w:rPr>
          <w:w w:val="95"/>
        </w:rPr>
        <w:t>dashboard.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do</w:t>
      </w:r>
      <w:r>
        <w:rPr>
          <w:spacing w:val="19"/>
          <w:w w:val="95"/>
        </w:rPr>
        <w:t xml:space="preserve"> </w:t>
      </w:r>
      <w:r>
        <w:rPr>
          <w:w w:val="95"/>
        </w:rPr>
        <w:t>this,</w:t>
      </w:r>
      <w:r>
        <w:rPr>
          <w:spacing w:val="20"/>
          <w:w w:val="95"/>
        </w:rPr>
        <w:t xml:space="preserve"> </w:t>
      </w:r>
      <w:r>
        <w:rPr>
          <w:w w:val="95"/>
        </w:rPr>
        <w:t>we’re</w:t>
      </w:r>
      <w:r>
        <w:rPr>
          <w:spacing w:val="22"/>
          <w:w w:val="95"/>
        </w:rPr>
        <w:t xml:space="preserve"> </w:t>
      </w:r>
      <w:r>
        <w:rPr>
          <w:w w:val="95"/>
        </w:rPr>
        <w:t>going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open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new</w:t>
      </w:r>
      <w:r>
        <w:rPr>
          <w:spacing w:val="25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flexdashboard</w:t>
      </w:r>
      <w:proofErr w:type="spellEnd"/>
      <w:r>
        <w:rPr>
          <w:rFonts w:ascii="Courier New" w:hAnsi="Courier New"/>
          <w:spacing w:val="-43"/>
          <w:w w:val="95"/>
        </w:rPr>
        <w:t xml:space="preserve"> </w:t>
      </w:r>
      <w:r>
        <w:rPr>
          <w:w w:val="95"/>
        </w:rPr>
        <w:t>R</w:t>
      </w:r>
      <w:r>
        <w:rPr>
          <w:spacing w:val="1"/>
          <w:w w:val="95"/>
        </w:rPr>
        <w:t xml:space="preserve"> </w:t>
      </w:r>
      <w:r>
        <w:t>file.</w:t>
      </w:r>
      <w:r>
        <w:rPr>
          <w:spacing w:val="-4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by selecting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&gt; New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Markdown….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below.</w:t>
      </w:r>
    </w:p>
    <w:p w14:paraId="24FF3A4F" w14:textId="77777777" w:rsidR="009169AD" w:rsidRDefault="00000000">
      <w:pPr>
        <w:pStyle w:val="BodyText"/>
        <w:spacing w:before="3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7265F1D" wp14:editId="461BB8AC">
            <wp:simplePos x="0" y="0"/>
            <wp:positionH relativeFrom="page">
              <wp:posOffset>943355</wp:posOffset>
            </wp:positionH>
            <wp:positionV relativeFrom="paragraph">
              <wp:posOffset>122088</wp:posOffset>
            </wp:positionV>
            <wp:extent cx="4520883" cy="124358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0883" cy="1243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CB293" w14:textId="77777777" w:rsidR="009169AD" w:rsidRDefault="009169AD">
      <w:pPr>
        <w:pStyle w:val="BodyText"/>
        <w:ind w:left="0"/>
        <w:rPr>
          <w:sz w:val="25"/>
        </w:rPr>
      </w:pPr>
    </w:p>
    <w:p w14:paraId="5B0BB55A" w14:textId="77777777" w:rsidR="009169AD" w:rsidRDefault="00000000">
      <w:pPr>
        <w:pStyle w:val="BodyText"/>
      </w:pPr>
      <w:r>
        <w:t>We</w:t>
      </w:r>
      <w:r>
        <w:rPr>
          <w:spacing w:val="-7"/>
        </w:rPr>
        <w:t xml:space="preserve"> </w:t>
      </w:r>
      <w:r>
        <w:t>next</w:t>
      </w:r>
      <w:r>
        <w:rPr>
          <w:spacing w:val="-8"/>
        </w:rPr>
        <w:t xml:space="preserve"> </w:t>
      </w:r>
      <w:r>
        <w:t>select</w:t>
      </w:r>
      <w:r>
        <w:rPr>
          <w:spacing w:val="-8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Template</w:t>
      </w:r>
      <w:r>
        <w:rPr>
          <w:spacing w:val="-6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t>Flex</w:t>
      </w:r>
      <w:r>
        <w:rPr>
          <w:spacing w:val="-4"/>
        </w:rPr>
        <w:t xml:space="preserve"> </w:t>
      </w:r>
      <w:r>
        <w:t>Dashboard.</w:t>
      </w:r>
    </w:p>
    <w:p w14:paraId="6B391296" w14:textId="77777777" w:rsidR="009169AD" w:rsidRDefault="00000000">
      <w:pPr>
        <w:pStyle w:val="BodyText"/>
        <w:spacing w:before="4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0886FDC" wp14:editId="7D38086F">
            <wp:simplePos x="0" y="0"/>
            <wp:positionH relativeFrom="page">
              <wp:posOffset>943355</wp:posOffset>
            </wp:positionH>
            <wp:positionV relativeFrom="paragraph">
              <wp:posOffset>151666</wp:posOffset>
            </wp:positionV>
            <wp:extent cx="4516515" cy="191357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6515" cy="1913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8AFCFB" w14:textId="77777777" w:rsidR="009169AD" w:rsidRDefault="009169AD">
      <w:pPr>
        <w:pStyle w:val="BodyText"/>
        <w:spacing w:before="8"/>
        <w:ind w:left="0"/>
        <w:rPr>
          <w:sz w:val="25"/>
        </w:rPr>
      </w:pPr>
    </w:p>
    <w:p w14:paraId="7A17DFA7" w14:textId="77777777" w:rsidR="009169AD" w:rsidRDefault="00000000">
      <w:pPr>
        <w:pStyle w:val="BodyText"/>
      </w:pPr>
      <w:r>
        <w:t>That</w:t>
      </w:r>
      <w:r>
        <w:rPr>
          <w:spacing w:val="-5"/>
        </w:rPr>
        <w:t xml:space="preserve"> </w:t>
      </w:r>
      <w:r>
        <w:t>selection</w:t>
      </w:r>
      <w:r>
        <w:rPr>
          <w:spacing w:val="-2"/>
        </w:rPr>
        <w:t xml:space="preserve"> </w:t>
      </w:r>
      <w:r>
        <w:t>yields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this:</w:t>
      </w:r>
    </w:p>
    <w:p w14:paraId="00EC0BE6" w14:textId="77777777" w:rsidR="009169AD" w:rsidRDefault="009169AD">
      <w:pPr>
        <w:sectPr w:rsidR="009169AD">
          <w:type w:val="continuous"/>
          <w:pgSz w:w="11910" w:h="16840"/>
          <w:pgMar w:top="1220" w:right="1320" w:bottom="280" w:left="1320" w:header="720" w:footer="720" w:gutter="0"/>
          <w:cols w:space="720"/>
        </w:sectPr>
      </w:pPr>
    </w:p>
    <w:p w14:paraId="7A911E57" w14:textId="77777777" w:rsidR="009169AD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9A88F65" wp14:editId="02920650">
            <wp:extent cx="2817341" cy="474802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7341" cy="474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DAC1" w14:textId="77777777" w:rsidR="009169AD" w:rsidRDefault="009169AD">
      <w:pPr>
        <w:pStyle w:val="BodyText"/>
        <w:spacing w:before="6"/>
        <w:ind w:left="0"/>
        <w:rPr>
          <w:sz w:val="23"/>
        </w:rPr>
      </w:pPr>
    </w:p>
    <w:p w14:paraId="0EE5F9C1" w14:textId="77777777" w:rsidR="009169AD" w:rsidRDefault="00000000">
      <w:pPr>
        <w:pStyle w:val="BodyText"/>
        <w:spacing w:before="92"/>
      </w:pP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rFonts w:ascii="Arial"/>
          <w:i/>
        </w:rPr>
        <w:t>knit</w:t>
      </w:r>
      <w:r>
        <w:rPr>
          <w:rFonts w:ascii="Arial"/>
          <w:i/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file,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Preview</w:t>
      </w:r>
      <w:r>
        <w:rPr>
          <w:spacing w:val="-5"/>
        </w:rPr>
        <w:t xml:space="preserve"> </w:t>
      </w:r>
      <w:r>
        <w:t>window.</w:t>
      </w:r>
    </w:p>
    <w:p w14:paraId="27AB1A36" w14:textId="77777777" w:rsidR="009169AD" w:rsidRDefault="00000000">
      <w:pPr>
        <w:pStyle w:val="BodyText"/>
        <w:spacing w:before="1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708DEC4" wp14:editId="6A56C56B">
            <wp:simplePos x="0" y="0"/>
            <wp:positionH relativeFrom="page">
              <wp:posOffset>943355</wp:posOffset>
            </wp:positionH>
            <wp:positionV relativeFrom="paragraph">
              <wp:posOffset>150140</wp:posOffset>
            </wp:positionV>
            <wp:extent cx="4458231" cy="37187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8231" cy="371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194CD3" w14:textId="77777777" w:rsidR="009169AD" w:rsidRDefault="009169AD">
      <w:pPr>
        <w:pStyle w:val="BodyText"/>
        <w:spacing w:before="10"/>
        <w:ind w:left="0"/>
        <w:rPr>
          <w:sz w:val="23"/>
        </w:rPr>
      </w:pPr>
    </w:p>
    <w:p w14:paraId="67A5383B" w14:textId="77777777" w:rsidR="009169AD" w:rsidRDefault="00000000">
      <w:pPr>
        <w:pStyle w:val="BodyText"/>
        <w:spacing w:line="292" w:lineRule="auto"/>
        <w:ind w:right="656"/>
      </w:pPr>
      <w:r>
        <w:t>The preconfigured template has provided us with window panes in which to put our Google</w:t>
      </w:r>
      <w:r>
        <w:rPr>
          <w:spacing w:val="-57"/>
        </w:rPr>
        <w:t xml:space="preserve"> </w:t>
      </w:r>
      <w:r>
        <w:t>Analytics</w:t>
      </w:r>
      <w:r>
        <w:rPr>
          <w:spacing w:val="-1"/>
        </w:rPr>
        <w:t xml:space="preserve"> </w:t>
      </w:r>
      <w:r>
        <w:t>graphs</w:t>
      </w:r>
      <w:r>
        <w:rPr>
          <w:spacing w:val="1"/>
        </w:rPr>
        <w:t xml:space="preserve"> </w:t>
      </w:r>
      <w:r>
        <w:t>and tables.</w:t>
      </w:r>
      <w:r>
        <w:rPr>
          <w:spacing w:val="-3"/>
        </w:rPr>
        <w:t xml:space="preserve"> </w:t>
      </w:r>
      <w:r>
        <w:t>We simply</w:t>
      </w:r>
      <w:r>
        <w:rPr>
          <w:spacing w:val="-1"/>
        </w:rPr>
        <w:t xml:space="preserve"> </w:t>
      </w:r>
      <w:r>
        <w:t>have to</w:t>
      </w:r>
      <w:r>
        <w:rPr>
          <w:spacing w:val="-1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in!</w:t>
      </w:r>
    </w:p>
    <w:p w14:paraId="486B19C2" w14:textId="77777777" w:rsidR="009169AD" w:rsidRDefault="009169AD">
      <w:pPr>
        <w:spacing w:line="292" w:lineRule="auto"/>
        <w:sectPr w:rsidR="009169AD">
          <w:pgSz w:w="11910" w:h="16840"/>
          <w:pgMar w:top="740" w:right="1320" w:bottom="280" w:left="1320" w:header="720" w:footer="720" w:gutter="0"/>
          <w:cols w:space="720"/>
        </w:sectPr>
      </w:pPr>
    </w:p>
    <w:p w14:paraId="4FC7F7A6" w14:textId="77777777" w:rsidR="009169AD" w:rsidRDefault="00000000">
      <w:pPr>
        <w:pStyle w:val="BodyText"/>
        <w:spacing w:before="76"/>
      </w:pPr>
      <w:r>
        <w:lastRenderedPageBreak/>
        <w:t>Our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Analytics</w:t>
      </w:r>
      <w:r>
        <w:rPr>
          <w:spacing w:val="-1"/>
        </w:rPr>
        <w:t xml:space="preserve"> </w:t>
      </w:r>
      <w:r>
        <w:t>(GA)</w:t>
      </w:r>
      <w:r>
        <w:rPr>
          <w:spacing w:val="-4"/>
        </w:rPr>
        <w:t xml:space="preserve"> </w:t>
      </w:r>
      <w:r>
        <w:t>dashboard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this:</w:t>
      </w:r>
    </w:p>
    <w:p w14:paraId="457482C8" w14:textId="77777777" w:rsidR="009169AD" w:rsidRDefault="009169AD">
      <w:pPr>
        <w:pStyle w:val="BodyText"/>
        <w:spacing w:before="10"/>
        <w:ind w:left="0"/>
        <w:rPr>
          <w:sz w:val="22"/>
        </w:rPr>
      </w:pPr>
    </w:p>
    <w:p w14:paraId="21CA0694" w14:textId="77777777" w:rsidR="009169AD" w:rsidRDefault="00000000">
      <w:pPr>
        <w:pStyle w:val="ListParagraph"/>
        <w:numPr>
          <w:ilvl w:val="0"/>
          <w:numId w:val="2"/>
        </w:numPr>
        <w:tabs>
          <w:tab w:val="left" w:pos="765"/>
        </w:tabs>
        <w:ind w:hanging="233"/>
        <w:rPr>
          <w:sz w:val="21"/>
        </w:rPr>
      </w:pPr>
      <w:r>
        <w:rPr>
          <w:sz w:val="21"/>
        </w:rPr>
        <w:t>Read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Google</w:t>
      </w:r>
      <w:r>
        <w:rPr>
          <w:spacing w:val="-3"/>
          <w:sz w:val="21"/>
        </w:rPr>
        <w:t xml:space="preserve"> </w:t>
      </w:r>
      <w:r>
        <w:rPr>
          <w:sz w:val="21"/>
        </w:rPr>
        <w:t>Analytics</w:t>
      </w:r>
      <w:r>
        <w:rPr>
          <w:spacing w:val="-1"/>
          <w:sz w:val="21"/>
        </w:rPr>
        <w:t xml:space="preserve"> </w:t>
      </w:r>
      <w:r>
        <w:rPr>
          <w:sz w:val="21"/>
        </w:rPr>
        <w:t>data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setup</w:t>
      </w:r>
      <w:r>
        <w:rPr>
          <w:spacing w:val="-3"/>
          <w:sz w:val="21"/>
        </w:rPr>
        <w:t xml:space="preserve"> </w:t>
      </w:r>
      <w:r>
        <w:rPr>
          <w:sz w:val="21"/>
        </w:rPr>
        <w:t>chunk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our document.</w:t>
      </w:r>
    </w:p>
    <w:p w14:paraId="5E6B2006" w14:textId="77777777" w:rsidR="009169AD" w:rsidRDefault="00000000">
      <w:pPr>
        <w:pStyle w:val="ListParagraph"/>
        <w:numPr>
          <w:ilvl w:val="0"/>
          <w:numId w:val="2"/>
        </w:numPr>
        <w:tabs>
          <w:tab w:val="left" w:pos="765"/>
        </w:tabs>
        <w:spacing w:before="54"/>
        <w:ind w:hanging="233"/>
        <w:rPr>
          <w:sz w:val="21"/>
        </w:rPr>
      </w:pPr>
      <w:r>
        <w:rPr>
          <w:w w:val="95"/>
          <w:sz w:val="21"/>
        </w:rPr>
        <w:t>Use</w:t>
      </w:r>
      <w:r>
        <w:rPr>
          <w:spacing w:val="22"/>
          <w:w w:val="95"/>
          <w:sz w:val="21"/>
        </w:rPr>
        <w:t xml:space="preserve"> </w:t>
      </w:r>
      <w:proofErr w:type="spellStart"/>
      <w:r>
        <w:rPr>
          <w:rFonts w:ascii="Courier New"/>
          <w:w w:val="95"/>
          <w:sz w:val="21"/>
        </w:rPr>
        <w:t>dplyr</w:t>
      </w:r>
      <w:proofErr w:type="spellEnd"/>
      <w:r>
        <w:rPr>
          <w:rFonts w:ascii="Courier New"/>
          <w:spacing w:val="-44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23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ggplot2</w:t>
      </w:r>
      <w:r>
        <w:rPr>
          <w:rFonts w:ascii="Courier New"/>
          <w:spacing w:val="-4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21"/>
          <w:w w:val="95"/>
          <w:sz w:val="21"/>
        </w:rPr>
        <w:t xml:space="preserve"> </w:t>
      </w:r>
      <w:r>
        <w:rPr>
          <w:w w:val="95"/>
          <w:sz w:val="21"/>
        </w:rPr>
        <w:t>create</w:t>
      </w:r>
      <w:r>
        <w:rPr>
          <w:spacing w:val="21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22"/>
          <w:w w:val="95"/>
          <w:sz w:val="21"/>
        </w:rPr>
        <w:t xml:space="preserve"> </w:t>
      </w:r>
      <w:r>
        <w:rPr>
          <w:w w:val="95"/>
          <w:sz w:val="21"/>
        </w:rPr>
        <w:t>graph</w:t>
      </w:r>
      <w:r>
        <w:rPr>
          <w:spacing w:val="21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21"/>
          <w:w w:val="95"/>
          <w:sz w:val="21"/>
        </w:rPr>
        <w:t xml:space="preserve"> </w:t>
      </w:r>
      <w:r>
        <w:rPr>
          <w:w w:val="95"/>
          <w:sz w:val="21"/>
        </w:rPr>
        <w:t>pageviews</w:t>
      </w:r>
      <w:r>
        <w:rPr>
          <w:spacing w:val="21"/>
          <w:w w:val="95"/>
          <w:sz w:val="21"/>
        </w:rPr>
        <w:t xml:space="preserve"> </w:t>
      </w:r>
      <w:r>
        <w:rPr>
          <w:w w:val="95"/>
          <w:sz w:val="21"/>
        </w:rPr>
        <w:t>by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day</w:t>
      </w:r>
      <w:r>
        <w:rPr>
          <w:spacing w:val="21"/>
          <w:w w:val="95"/>
          <w:sz w:val="21"/>
        </w:rPr>
        <w:t xml:space="preserve"> </w:t>
      </w:r>
      <w:r>
        <w:rPr>
          <w:w w:val="95"/>
          <w:sz w:val="21"/>
        </w:rPr>
        <w:t>for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Chart</w:t>
      </w:r>
      <w:r>
        <w:rPr>
          <w:spacing w:val="21"/>
          <w:w w:val="95"/>
          <w:sz w:val="21"/>
        </w:rPr>
        <w:t xml:space="preserve"> </w:t>
      </w:r>
      <w:r>
        <w:rPr>
          <w:w w:val="95"/>
          <w:sz w:val="21"/>
        </w:rPr>
        <w:t>A.</w:t>
      </w:r>
    </w:p>
    <w:p w14:paraId="4EB8723A" w14:textId="77777777" w:rsidR="009169AD" w:rsidRDefault="00000000">
      <w:pPr>
        <w:pStyle w:val="ListParagraph"/>
        <w:numPr>
          <w:ilvl w:val="0"/>
          <w:numId w:val="2"/>
        </w:numPr>
        <w:tabs>
          <w:tab w:val="left" w:pos="765"/>
        </w:tabs>
        <w:spacing w:before="52"/>
        <w:ind w:hanging="233"/>
        <w:rPr>
          <w:sz w:val="21"/>
        </w:rPr>
      </w:pPr>
      <w:r>
        <w:rPr>
          <w:w w:val="95"/>
          <w:sz w:val="21"/>
        </w:rPr>
        <w:t>Build</w:t>
      </w:r>
      <w:r>
        <w:rPr>
          <w:spacing w:val="21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21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21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19"/>
          <w:w w:val="95"/>
          <w:sz w:val="21"/>
        </w:rPr>
        <w:t xml:space="preserve"> </w:t>
      </w:r>
      <w:r>
        <w:rPr>
          <w:w w:val="95"/>
          <w:sz w:val="21"/>
        </w:rPr>
        <w:t>top</w:t>
      </w:r>
      <w:r>
        <w:rPr>
          <w:spacing w:val="21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22"/>
          <w:w w:val="95"/>
          <w:sz w:val="21"/>
        </w:rPr>
        <w:t xml:space="preserve"> </w:t>
      </w:r>
      <w:r>
        <w:rPr>
          <w:w w:val="95"/>
          <w:sz w:val="21"/>
        </w:rPr>
        <w:t>most</w:t>
      </w:r>
      <w:r>
        <w:rPr>
          <w:spacing w:val="21"/>
          <w:w w:val="95"/>
          <w:sz w:val="21"/>
        </w:rPr>
        <w:t xml:space="preserve"> </w:t>
      </w:r>
      <w:r>
        <w:rPr>
          <w:w w:val="95"/>
          <w:sz w:val="21"/>
        </w:rPr>
        <w:t>popular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titles</w:t>
      </w:r>
      <w:r>
        <w:rPr>
          <w:spacing w:val="21"/>
          <w:w w:val="95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22"/>
          <w:w w:val="95"/>
          <w:sz w:val="21"/>
        </w:rPr>
        <w:t xml:space="preserve"> </w:t>
      </w:r>
      <w:r>
        <w:rPr>
          <w:w w:val="95"/>
          <w:sz w:val="21"/>
        </w:rPr>
        <w:t>Chart</w:t>
      </w:r>
      <w:r>
        <w:rPr>
          <w:spacing w:val="21"/>
          <w:w w:val="95"/>
          <w:sz w:val="21"/>
        </w:rPr>
        <w:t xml:space="preserve"> </w:t>
      </w:r>
      <w:r>
        <w:rPr>
          <w:w w:val="95"/>
          <w:sz w:val="21"/>
        </w:rPr>
        <w:t>B</w:t>
      </w:r>
      <w:r>
        <w:rPr>
          <w:spacing w:val="21"/>
          <w:w w:val="95"/>
          <w:sz w:val="21"/>
        </w:rPr>
        <w:t xml:space="preserve"> </w:t>
      </w:r>
      <w:r>
        <w:rPr>
          <w:w w:val="95"/>
          <w:sz w:val="21"/>
        </w:rPr>
        <w:t>using</w:t>
      </w:r>
      <w:r>
        <w:rPr>
          <w:spacing w:val="2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20"/>
          <w:w w:val="95"/>
          <w:sz w:val="21"/>
        </w:rPr>
        <w:t xml:space="preserve"> </w:t>
      </w:r>
      <w:proofErr w:type="spellStart"/>
      <w:r>
        <w:rPr>
          <w:rFonts w:ascii="Courier New"/>
          <w:w w:val="95"/>
          <w:sz w:val="21"/>
        </w:rPr>
        <w:t>reactable</w:t>
      </w:r>
      <w:proofErr w:type="spellEnd"/>
      <w:r>
        <w:rPr>
          <w:rFonts w:ascii="Courier New"/>
          <w:spacing w:val="-45"/>
          <w:w w:val="95"/>
          <w:sz w:val="21"/>
        </w:rPr>
        <w:t xml:space="preserve"> </w:t>
      </w:r>
      <w:r>
        <w:rPr>
          <w:w w:val="95"/>
          <w:sz w:val="21"/>
        </w:rPr>
        <w:t>package.</w:t>
      </w:r>
    </w:p>
    <w:p w14:paraId="1502F211" w14:textId="77777777" w:rsidR="009169AD" w:rsidRDefault="00000000">
      <w:pPr>
        <w:pStyle w:val="ListParagraph"/>
        <w:numPr>
          <w:ilvl w:val="0"/>
          <w:numId w:val="2"/>
        </w:numPr>
        <w:tabs>
          <w:tab w:val="left" w:pos="765"/>
        </w:tabs>
        <w:spacing w:before="54" w:line="501" w:lineRule="auto"/>
        <w:ind w:left="165" w:right="4649" w:firstLine="367"/>
        <w:rPr>
          <w:sz w:val="21"/>
        </w:rPr>
      </w:pPr>
      <w:r>
        <w:rPr>
          <w:sz w:val="21"/>
        </w:rPr>
        <w:t>Delete the R Markdown code for Chart C.</w:t>
      </w:r>
      <w:r>
        <w:rPr>
          <w:spacing w:val="-56"/>
          <w:sz w:val="21"/>
        </w:rPr>
        <w:t xml:space="preserve"> </w:t>
      </w:r>
      <w:r>
        <w:rPr>
          <w:sz w:val="21"/>
        </w:rPr>
        <w:t>So</w:t>
      </w:r>
      <w:r>
        <w:rPr>
          <w:spacing w:val="-1"/>
          <w:sz w:val="21"/>
        </w:rPr>
        <w:t xml:space="preserve"> </w:t>
      </w:r>
      <w:r>
        <w:rPr>
          <w:sz w:val="21"/>
        </w:rPr>
        <w:t>let’s</w:t>
      </w:r>
      <w:r>
        <w:rPr>
          <w:spacing w:val="-1"/>
          <w:sz w:val="21"/>
        </w:rPr>
        <w:t xml:space="preserve"> </w:t>
      </w:r>
      <w:r>
        <w:rPr>
          <w:sz w:val="21"/>
        </w:rPr>
        <w:t>build</w:t>
      </w:r>
      <w:r>
        <w:rPr>
          <w:spacing w:val="-4"/>
          <w:sz w:val="21"/>
        </w:rPr>
        <w:t xml:space="preserve"> </w:t>
      </w:r>
      <w:r>
        <w:rPr>
          <w:sz w:val="21"/>
        </w:rPr>
        <w:t>this</w:t>
      </w:r>
      <w:r>
        <w:rPr>
          <w:spacing w:val="-1"/>
          <w:sz w:val="21"/>
        </w:rPr>
        <w:t xml:space="preserve"> </w:t>
      </w:r>
      <w:r>
        <w:rPr>
          <w:sz w:val="21"/>
        </w:rPr>
        <w:t>dashboard.</w:t>
      </w:r>
    </w:p>
    <w:p w14:paraId="2D0D253B" w14:textId="77777777" w:rsidR="009169AD" w:rsidRDefault="00000000">
      <w:pPr>
        <w:pStyle w:val="Heading2"/>
        <w:spacing w:line="348" w:lineRule="exact"/>
      </w:pPr>
      <w:r>
        <w:t>Reading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Data</w:t>
      </w:r>
    </w:p>
    <w:p w14:paraId="6C5A24F8" w14:textId="7B9CCB2E" w:rsidR="009169AD" w:rsidRDefault="00000000">
      <w:pPr>
        <w:pStyle w:val="BodyText"/>
        <w:spacing w:before="258" w:line="292" w:lineRule="auto"/>
      </w:pPr>
      <w:r>
        <w:t>We</w:t>
      </w:r>
      <w:r>
        <w:rPr>
          <w:spacing w:val="-3"/>
        </w:rPr>
        <w:t xml:space="preserve"> </w:t>
      </w:r>
      <w:r>
        <w:t>begin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dashboard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t>Analytics.</w:t>
      </w:r>
      <w:r>
        <w:rPr>
          <w:spacing w:val="-4"/>
        </w:rPr>
        <w:t xml:space="preserve"> </w:t>
      </w:r>
    </w:p>
    <w:p w14:paraId="59492472" w14:textId="77777777" w:rsidR="009169AD" w:rsidRDefault="009169AD">
      <w:pPr>
        <w:pStyle w:val="BodyText"/>
        <w:spacing w:before="1"/>
        <w:ind w:left="0"/>
        <w:rPr>
          <w:sz w:val="18"/>
        </w:rPr>
      </w:pPr>
    </w:p>
    <w:p w14:paraId="6608080C" w14:textId="77777777" w:rsidR="009169AD" w:rsidRDefault="00000000">
      <w:pPr>
        <w:pStyle w:val="BodyText"/>
        <w:spacing w:line="290" w:lineRule="auto"/>
      </w:pPr>
      <w:r>
        <w:t>However, because we have our synthetic data in a .csv file, reading in the data will be a much</w:t>
      </w:r>
      <w:r>
        <w:rPr>
          <w:spacing w:val="1"/>
        </w:rPr>
        <w:t xml:space="preserve"> </w:t>
      </w:r>
      <w:r>
        <w:t xml:space="preserve">simpler process. We will simply load the libraries we intend to use, apply the </w:t>
      </w:r>
      <w:proofErr w:type="spellStart"/>
      <w:r>
        <w:rPr>
          <w:rFonts w:ascii="Arial" w:hAnsi="Arial"/>
          <w:i/>
        </w:rPr>
        <w:t>read_csv</w:t>
      </w:r>
      <w:proofErr w:type="spellEnd"/>
      <w:r>
        <w:rPr>
          <w:rFonts w:ascii="Arial" w:hAnsi="Arial"/>
          <w:i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rPr>
          <w:w w:val="95"/>
        </w:rPr>
        <w:t>from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readr</w:t>
      </w:r>
      <w:proofErr w:type="spellEnd"/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package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our</w:t>
      </w:r>
      <w:r>
        <w:rPr>
          <w:spacing w:val="21"/>
          <w:w w:val="95"/>
        </w:rPr>
        <w:t xml:space="preserve"> </w:t>
      </w:r>
      <w:r>
        <w:rPr>
          <w:w w:val="95"/>
        </w:rPr>
        <w:t>dataset,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put</w:t>
      </w:r>
      <w:r>
        <w:rPr>
          <w:spacing w:val="17"/>
          <w:w w:val="95"/>
        </w:rPr>
        <w:t xml:space="preserve"> </w:t>
      </w:r>
      <w:r>
        <w:rPr>
          <w:w w:val="95"/>
        </w:rPr>
        <w:t>all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this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rFonts w:ascii="Arial" w:hAnsi="Arial"/>
          <w:i/>
          <w:w w:val="95"/>
        </w:rPr>
        <w:t>setup</w:t>
      </w:r>
      <w:r>
        <w:rPr>
          <w:rFonts w:ascii="Arial" w:hAnsi="Arial"/>
          <w:i/>
          <w:spacing w:val="19"/>
          <w:w w:val="95"/>
        </w:rPr>
        <w:t xml:space="preserve"> </w:t>
      </w:r>
      <w:r>
        <w:rPr>
          <w:w w:val="95"/>
        </w:rPr>
        <w:t>chunk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our</w:t>
      </w:r>
      <w:r>
        <w:rPr>
          <w:spacing w:val="21"/>
          <w:w w:val="95"/>
        </w:rPr>
        <w:t xml:space="preserve"> </w:t>
      </w:r>
      <w:r>
        <w:rPr>
          <w:w w:val="95"/>
        </w:rPr>
        <w:t>R</w:t>
      </w:r>
      <w:r>
        <w:rPr>
          <w:spacing w:val="18"/>
          <w:w w:val="95"/>
        </w:rPr>
        <w:t xml:space="preserve"> </w:t>
      </w:r>
      <w:r>
        <w:rPr>
          <w:w w:val="95"/>
        </w:rPr>
        <w:t>Markdown</w:t>
      </w:r>
      <w:r>
        <w:rPr>
          <w:spacing w:val="1"/>
          <w:w w:val="95"/>
        </w:rPr>
        <w:t xml:space="preserve"> </w:t>
      </w:r>
      <w:r>
        <w:t>file as shown below. I’ve shown the first few lines of the output to provide a sense of what that</w:t>
      </w:r>
      <w:r>
        <w:rPr>
          <w:spacing w:val="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looks</w:t>
      </w:r>
      <w:r>
        <w:rPr>
          <w:spacing w:val="2"/>
        </w:rPr>
        <w:t xml:space="preserve"> </w:t>
      </w:r>
      <w:r>
        <w:t>like.</w:t>
      </w:r>
    </w:p>
    <w:p w14:paraId="5D299E02" w14:textId="77777777" w:rsidR="009169AD" w:rsidRDefault="009169AD">
      <w:pPr>
        <w:pStyle w:val="BodyText"/>
        <w:spacing w:before="4"/>
        <w:ind w:left="0"/>
        <w:rPr>
          <w:sz w:val="19"/>
        </w:rPr>
      </w:pPr>
    </w:p>
    <w:p w14:paraId="209F90EA" w14:textId="77777777" w:rsidR="009169AD" w:rsidRDefault="00000000">
      <w:pPr>
        <w:pStyle w:val="BodyText"/>
        <w:spacing w:line="297" w:lineRule="auto"/>
        <w:ind w:right="5429"/>
        <w:rPr>
          <w:rFonts w:ascii="Courier New"/>
        </w:rPr>
      </w:pPr>
      <w:r>
        <w:rPr>
          <w:rFonts w:ascii="Courier New"/>
          <w:w w:val="95"/>
        </w:rPr>
        <w:t>library(</w:t>
      </w:r>
      <w:proofErr w:type="spellStart"/>
      <w:r>
        <w:rPr>
          <w:rFonts w:ascii="Courier New"/>
          <w:w w:val="95"/>
        </w:rPr>
        <w:t>flexdashboard</w:t>
      </w:r>
      <w:proofErr w:type="spellEnd"/>
      <w:r>
        <w:rPr>
          <w:rFonts w:ascii="Courier New"/>
          <w:w w:val="95"/>
        </w:rPr>
        <w:t>)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readr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library(ggplot2)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reactable</w:t>
      </w:r>
      <w:proofErr w:type="spellEnd"/>
      <w:r>
        <w:rPr>
          <w:rFonts w:ascii="Courier New"/>
        </w:rPr>
        <w:t>)</w:t>
      </w:r>
    </w:p>
    <w:p w14:paraId="248720D9" w14:textId="77777777" w:rsidR="009169AD" w:rsidRDefault="009169AD">
      <w:pPr>
        <w:pStyle w:val="BodyText"/>
        <w:spacing w:before="6"/>
        <w:ind w:left="0"/>
        <w:rPr>
          <w:rFonts w:ascii="Courier New"/>
          <w:sz w:val="25"/>
        </w:rPr>
      </w:pPr>
    </w:p>
    <w:p w14:paraId="6F03F561" w14:textId="77777777" w:rsidR="009169AD" w:rsidRDefault="00000000">
      <w:pPr>
        <w:pStyle w:val="BodyText"/>
        <w:spacing w:line="297" w:lineRule="auto"/>
        <w:ind w:right="2783"/>
        <w:rPr>
          <w:rFonts w:ascii="Courier New"/>
        </w:rPr>
      </w:pPr>
      <w:proofErr w:type="spellStart"/>
      <w:r>
        <w:rPr>
          <w:rFonts w:ascii="Courier New"/>
        </w:rPr>
        <w:t>gadata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read_csv</w:t>
      </w:r>
      <w:proofErr w:type="spellEnd"/>
      <w:r>
        <w:rPr>
          <w:rFonts w:ascii="Courier New"/>
        </w:rPr>
        <w:t>("./data/clickbait_GA_data.csv")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show(</w:t>
      </w:r>
      <w:proofErr w:type="spellStart"/>
      <w:r>
        <w:rPr>
          <w:rFonts w:ascii="Courier New"/>
        </w:rPr>
        <w:t>gadata</w:t>
      </w:r>
      <w:proofErr w:type="spellEnd"/>
      <w:r>
        <w:rPr>
          <w:rFonts w:ascii="Courier New"/>
        </w:rPr>
        <w:t xml:space="preserve"> %&gt;% head(7))</w:t>
      </w:r>
    </w:p>
    <w:p w14:paraId="05E96E32" w14:textId="77777777" w:rsidR="009169AD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 7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</w:t>
      </w:r>
    </w:p>
    <w:p w14:paraId="673533A0" w14:textId="77777777" w:rsidR="009169AD" w:rsidRDefault="00000000">
      <w:pPr>
        <w:pStyle w:val="BodyText"/>
        <w:tabs>
          <w:tab w:val="left" w:pos="793"/>
          <w:tab w:val="left" w:pos="2182"/>
          <w:tab w:val="left" w:pos="6842"/>
        </w:tabs>
        <w:spacing w:before="57" w:line="295" w:lineRule="auto"/>
        <w:ind w:right="53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date</w:t>
      </w:r>
      <w:r>
        <w:rPr>
          <w:rFonts w:ascii="Courier New"/>
        </w:rPr>
        <w:tab/>
        <w:t>pageviews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users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pageTitle</w:t>
      </w:r>
      <w:proofErr w:type="spellEnd"/>
      <w:r>
        <w:rPr>
          <w:rFonts w:ascii="Courier New"/>
        </w:rPr>
        <w:tab/>
      </w:r>
      <w:proofErr w:type="spellStart"/>
      <w:r>
        <w:rPr>
          <w:rFonts w:ascii="Courier New"/>
        </w:rPr>
        <w:t>landingPagePath</w:t>
      </w:r>
      <w:proofErr w:type="spellEnd"/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##</w:t>
      </w:r>
    </w:p>
    <w:p w14:paraId="7F0A7B8E" w14:textId="77777777" w:rsidR="009169AD" w:rsidRDefault="00000000">
      <w:pPr>
        <w:pStyle w:val="BodyText"/>
        <w:tabs>
          <w:tab w:val="left" w:pos="3188"/>
          <w:tab w:val="left" w:pos="3944"/>
        </w:tabs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2020-12-01</w:t>
      </w:r>
      <w:r>
        <w:rPr>
          <w:rFonts w:ascii="Courier New" w:hAnsi="Courier New"/>
        </w:rPr>
        <w:tab/>
        <w:t>2</w:t>
      </w:r>
      <w:r>
        <w:rPr>
          <w:rFonts w:ascii="Courier New" w:hAnsi="Courier New"/>
        </w:rPr>
        <w:tab/>
        <w:t>2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3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Ways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That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Turtles…</w:t>
      </w:r>
      <w:r>
        <w:rPr>
          <w:rFonts w:ascii="Courier New" w:hAnsi="Courier New"/>
          <w:spacing w:val="-9"/>
        </w:rPr>
        <w:t xml:space="preserve"> </w:t>
      </w:r>
      <w:hyperlink r:id="rId9">
        <w:r>
          <w:rPr>
            <w:color w:val="1154CC"/>
          </w:rPr>
          <w:t>www.clickbait.com/2011</w:t>
        </w:r>
      </w:hyperlink>
    </w:p>
    <w:p w14:paraId="5032EF25" w14:textId="77777777" w:rsidR="009169AD" w:rsidRDefault="00000000">
      <w:pPr>
        <w:pStyle w:val="BodyText"/>
        <w:spacing w:before="55"/>
        <w:rPr>
          <w:rFonts w:ascii="Courier New" w:hAnsi="Courier New"/>
        </w:rPr>
      </w:pPr>
      <w:r>
        <w:rPr>
          <w:color w:val="1154CC"/>
        </w:rPr>
        <w:t>/02/28/</w:t>
      </w:r>
      <w:r>
        <w:rPr>
          <w:rFonts w:ascii="Courier New" w:hAnsi="Courier New"/>
        </w:rPr>
        <w:t>…</w:t>
      </w:r>
    </w:p>
    <w:p w14:paraId="4D0D4252" w14:textId="77777777" w:rsidR="009169AD" w:rsidRDefault="00000000">
      <w:pPr>
        <w:pStyle w:val="BodyText"/>
        <w:tabs>
          <w:tab w:val="left" w:pos="3188"/>
          <w:tab w:val="left" w:pos="3944"/>
        </w:tabs>
        <w:spacing w:before="54"/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2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2020-12-01</w:t>
      </w:r>
      <w:r>
        <w:rPr>
          <w:rFonts w:ascii="Courier New" w:hAnsi="Courier New"/>
        </w:rPr>
        <w:tab/>
        <w:t>2</w:t>
      </w:r>
      <w:r>
        <w:rPr>
          <w:rFonts w:ascii="Courier New" w:hAnsi="Courier New"/>
        </w:rPr>
        <w:tab/>
        <w:t>1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3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Ways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That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Turtles…</w:t>
      </w:r>
      <w:r>
        <w:rPr>
          <w:rFonts w:ascii="Courier New" w:hAnsi="Courier New"/>
          <w:spacing w:val="-9"/>
        </w:rPr>
        <w:t xml:space="preserve"> </w:t>
      </w:r>
      <w:hyperlink r:id="rId10">
        <w:r>
          <w:rPr>
            <w:color w:val="1154CC"/>
          </w:rPr>
          <w:t>www.clickbait.com/2011</w:t>
        </w:r>
      </w:hyperlink>
    </w:p>
    <w:p w14:paraId="10B62280" w14:textId="77777777" w:rsidR="009169AD" w:rsidRDefault="00000000">
      <w:pPr>
        <w:pStyle w:val="BodyText"/>
        <w:spacing w:before="52"/>
        <w:rPr>
          <w:rFonts w:ascii="Courier New" w:hAnsi="Courier New"/>
        </w:rPr>
      </w:pPr>
      <w:r>
        <w:rPr>
          <w:color w:val="1154CC"/>
        </w:rPr>
        <w:t>/02/28/</w:t>
      </w:r>
      <w:r>
        <w:rPr>
          <w:rFonts w:ascii="Courier New" w:hAnsi="Courier New"/>
        </w:rPr>
        <w:t>…</w:t>
      </w:r>
    </w:p>
    <w:p w14:paraId="365652C1" w14:textId="77777777" w:rsidR="009169AD" w:rsidRDefault="009169AD">
      <w:pPr>
        <w:pStyle w:val="BodyText"/>
        <w:spacing w:before="5"/>
        <w:ind w:left="0"/>
        <w:rPr>
          <w:rFonts w:ascii="Courier New"/>
          <w:sz w:val="5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3"/>
        <w:gridCol w:w="1008"/>
        <w:gridCol w:w="568"/>
        <w:gridCol w:w="2645"/>
        <w:gridCol w:w="2342"/>
      </w:tblGrid>
      <w:tr w:rsidR="009169AD" w14:paraId="148032C4" w14:textId="77777777">
        <w:trPr>
          <w:trHeight w:val="283"/>
        </w:trPr>
        <w:tc>
          <w:tcPr>
            <w:tcW w:w="2443" w:type="dxa"/>
          </w:tcPr>
          <w:p w14:paraId="28B1902E" w14:textId="77777777" w:rsidR="009169AD" w:rsidRDefault="00000000">
            <w:pPr>
              <w:pStyle w:val="TableParagraph"/>
              <w:spacing w:before="14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2020-12-01</w:t>
            </w:r>
          </w:p>
        </w:tc>
        <w:tc>
          <w:tcPr>
            <w:tcW w:w="1008" w:type="dxa"/>
          </w:tcPr>
          <w:p w14:paraId="3EF4F4ED" w14:textId="77777777" w:rsidR="009169AD" w:rsidRDefault="00000000">
            <w:pPr>
              <w:pStyle w:val="TableParagraph"/>
              <w:spacing w:before="14"/>
              <w:ind w:right="25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568" w:type="dxa"/>
          </w:tcPr>
          <w:p w14:paraId="5664F51F" w14:textId="77777777" w:rsidR="009169AD" w:rsidRDefault="00000000">
            <w:pPr>
              <w:pStyle w:val="TableParagraph"/>
              <w:spacing w:before="14"/>
              <w:ind w:right="6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2645" w:type="dxa"/>
          </w:tcPr>
          <w:p w14:paraId="7A1C9BF9" w14:textId="77777777" w:rsidR="009169AD" w:rsidRDefault="00000000">
            <w:pPr>
              <w:pStyle w:val="TableParagraph"/>
              <w:spacing w:before="14"/>
              <w:ind w:left="46" w:right="47"/>
              <w:jc w:val="center"/>
              <w:rPr>
                <w:sz w:val="21"/>
              </w:rPr>
            </w:pPr>
            <w:r>
              <w:rPr>
                <w:sz w:val="21"/>
              </w:rPr>
              <w:t>Shocking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Finding: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W…</w:t>
            </w:r>
          </w:p>
        </w:tc>
        <w:tc>
          <w:tcPr>
            <w:tcW w:w="2342" w:type="dxa"/>
          </w:tcPr>
          <w:p w14:paraId="36988702" w14:textId="77777777" w:rsidR="009169AD" w:rsidRDefault="00000000">
            <w:pPr>
              <w:pStyle w:val="TableParagraph"/>
              <w:spacing w:line="234" w:lineRule="exact"/>
              <w:ind w:left="36" w:right="24"/>
              <w:jc w:val="center"/>
              <w:rPr>
                <w:rFonts w:ascii="Arial MT"/>
                <w:sz w:val="21"/>
              </w:rPr>
            </w:pPr>
            <w:hyperlink r:id="rId11">
              <w:r>
                <w:rPr>
                  <w:rFonts w:ascii="Arial MT"/>
                  <w:color w:val="1154CC"/>
                  <w:sz w:val="21"/>
                </w:rPr>
                <w:t>www.clickbait.com/2012</w:t>
              </w:r>
            </w:hyperlink>
          </w:p>
        </w:tc>
      </w:tr>
      <w:tr w:rsidR="009169AD" w14:paraId="523EB207" w14:textId="77777777">
        <w:trPr>
          <w:trHeight w:val="314"/>
        </w:trPr>
        <w:tc>
          <w:tcPr>
            <w:tcW w:w="2443" w:type="dxa"/>
          </w:tcPr>
          <w:p w14:paraId="15285748" w14:textId="77777777" w:rsidR="009169AD" w:rsidRDefault="00000000">
            <w:pPr>
              <w:pStyle w:val="TableParagraph"/>
              <w:spacing w:before="23"/>
              <w:ind w:left="50"/>
              <w:rPr>
                <w:sz w:val="21"/>
              </w:rPr>
            </w:pPr>
            <w:r>
              <w:rPr>
                <w:rFonts w:ascii="Arial MT" w:hAnsi="Arial MT"/>
                <w:color w:val="1154CC"/>
                <w:sz w:val="21"/>
              </w:rPr>
              <w:t>/06/04/</w:t>
            </w:r>
            <w:r>
              <w:rPr>
                <w:sz w:val="21"/>
              </w:rPr>
              <w:t>…</w:t>
            </w:r>
          </w:p>
        </w:tc>
        <w:tc>
          <w:tcPr>
            <w:tcW w:w="1008" w:type="dxa"/>
          </w:tcPr>
          <w:p w14:paraId="47A922F9" w14:textId="77777777" w:rsidR="009169AD" w:rsidRDefault="009169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" w:type="dxa"/>
          </w:tcPr>
          <w:p w14:paraId="3EAF7EAD" w14:textId="77777777" w:rsidR="009169AD" w:rsidRDefault="009169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5" w:type="dxa"/>
          </w:tcPr>
          <w:p w14:paraId="6D9B92FA" w14:textId="77777777" w:rsidR="009169AD" w:rsidRDefault="009169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2" w:type="dxa"/>
          </w:tcPr>
          <w:p w14:paraId="046282C0" w14:textId="77777777" w:rsidR="009169AD" w:rsidRDefault="009169A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169AD" w14:paraId="4967A670" w14:textId="77777777">
        <w:trPr>
          <w:trHeight w:val="314"/>
        </w:trPr>
        <w:tc>
          <w:tcPr>
            <w:tcW w:w="2443" w:type="dxa"/>
          </w:tcPr>
          <w:p w14:paraId="4A408BD0" w14:textId="77777777" w:rsidR="009169AD" w:rsidRDefault="00000000">
            <w:pPr>
              <w:pStyle w:val="TableParagraph"/>
              <w:spacing w:before="45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2020-12-01</w:t>
            </w:r>
          </w:p>
        </w:tc>
        <w:tc>
          <w:tcPr>
            <w:tcW w:w="1008" w:type="dxa"/>
          </w:tcPr>
          <w:p w14:paraId="2940792A" w14:textId="77777777" w:rsidR="009169AD" w:rsidRDefault="00000000">
            <w:pPr>
              <w:pStyle w:val="TableParagraph"/>
              <w:spacing w:before="45"/>
              <w:ind w:right="25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68" w:type="dxa"/>
          </w:tcPr>
          <w:p w14:paraId="2975087E" w14:textId="77777777" w:rsidR="009169AD" w:rsidRDefault="00000000">
            <w:pPr>
              <w:pStyle w:val="TableParagraph"/>
              <w:spacing w:before="45"/>
              <w:ind w:right="6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645" w:type="dxa"/>
          </w:tcPr>
          <w:p w14:paraId="09D38126" w14:textId="77777777" w:rsidR="009169AD" w:rsidRDefault="00000000">
            <w:pPr>
              <w:pStyle w:val="TableParagraph"/>
              <w:spacing w:before="45"/>
              <w:ind w:left="46" w:right="47"/>
              <w:jc w:val="center"/>
              <w:rPr>
                <w:sz w:val="21"/>
              </w:rPr>
            </w:pPr>
            <w:r>
              <w:rPr>
                <w:sz w:val="21"/>
              </w:rPr>
              <w:t>Unexpected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Research…</w:t>
            </w:r>
          </w:p>
        </w:tc>
        <w:tc>
          <w:tcPr>
            <w:tcW w:w="2342" w:type="dxa"/>
          </w:tcPr>
          <w:p w14:paraId="120E4B33" w14:textId="77777777" w:rsidR="009169AD" w:rsidRDefault="00000000">
            <w:pPr>
              <w:pStyle w:val="TableParagraph"/>
              <w:spacing w:before="23"/>
              <w:ind w:left="36" w:right="24"/>
              <w:jc w:val="center"/>
              <w:rPr>
                <w:rFonts w:ascii="Arial MT"/>
                <w:sz w:val="21"/>
              </w:rPr>
            </w:pPr>
            <w:hyperlink r:id="rId12">
              <w:r>
                <w:rPr>
                  <w:rFonts w:ascii="Arial MT"/>
                  <w:color w:val="1154CC"/>
                  <w:sz w:val="21"/>
                </w:rPr>
                <w:t>www.clickbait.com/2012</w:t>
              </w:r>
            </w:hyperlink>
          </w:p>
        </w:tc>
      </w:tr>
      <w:tr w:rsidR="009169AD" w14:paraId="4BD93729" w14:textId="77777777">
        <w:trPr>
          <w:trHeight w:val="314"/>
        </w:trPr>
        <w:tc>
          <w:tcPr>
            <w:tcW w:w="2443" w:type="dxa"/>
          </w:tcPr>
          <w:p w14:paraId="2868F865" w14:textId="77777777" w:rsidR="009169AD" w:rsidRDefault="00000000">
            <w:pPr>
              <w:pStyle w:val="TableParagraph"/>
              <w:spacing w:before="23"/>
              <w:ind w:left="50"/>
              <w:rPr>
                <w:sz w:val="21"/>
              </w:rPr>
            </w:pPr>
            <w:r>
              <w:rPr>
                <w:rFonts w:ascii="Arial MT" w:hAnsi="Arial MT"/>
                <w:color w:val="1154CC"/>
                <w:sz w:val="21"/>
              </w:rPr>
              <w:t>/11/29/</w:t>
            </w:r>
            <w:r>
              <w:rPr>
                <w:sz w:val="21"/>
              </w:rPr>
              <w:t>…</w:t>
            </w:r>
          </w:p>
        </w:tc>
        <w:tc>
          <w:tcPr>
            <w:tcW w:w="1008" w:type="dxa"/>
          </w:tcPr>
          <w:p w14:paraId="5E0E0F22" w14:textId="77777777" w:rsidR="009169AD" w:rsidRDefault="009169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" w:type="dxa"/>
          </w:tcPr>
          <w:p w14:paraId="5C678063" w14:textId="77777777" w:rsidR="009169AD" w:rsidRDefault="009169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5" w:type="dxa"/>
          </w:tcPr>
          <w:p w14:paraId="09B54B88" w14:textId="77777777" w:rsidR="009169AD" w:rsidRDefault="009169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2" w:type="dxa"/>
          </w:tcPr>
          <w:p w14:paraId="0B1F53A9" w14:textId="77777777" w:rsidR="009169AD" w:rsidRDefault="009169A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169AD" w14:paraId="3035C62D" w14:textId="77777777">
        <w:trPr>
          <w:trHeight w:val="313"/>
        </w:trPr>
        <w:tc>
          <w:tcPr>
            <w:tcW w:w="2443" w:type="dxa"/>
          </w:tcPr>
          <w:p w14:paraId="672605A5" w14:textId="77777777" w:rsidR="009169AD" w:rsidRDefault="00000000">
            <w:pPr>
              <w:pStyle w:val="TableParagraph"/>
              <w:spacing w:before="45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2020-12-01</w:t>
            </w:r>
          </w:p>
        </w:tc>
        <w:tc>
          <w:tcPr>
            <w:tcW w:w="1008" w:type="dxa"/>
          </w:tcPr>
          <w:p w14:paraId="38B37E68" w14:textId="77777777" w:rsidR="009169AD" w:rsidRDefault="00000000">
            <w:pPr>
              <w:pStyle w:val="TableParagraph"/>
              <w:spacing w:before="45"/>
              <w:ind w:right="250"/>
              <w:jc w:val="right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568" w:type="dxa"/>
          </w:tcPr>
          <w:p w14:paraId="59053219" w14:textId="77777777" w:rsidR="009169AD" w:rsidRDefault="00000000">
            <w:pPr>
              <w:pStyle w:val="TableParagraph"/>
              <w:spacing w:before="45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2645" w:type="dxa"/>
          </w:tcPr>
          <w:p w14:paraId="375FCC83" w14:textId="77777777" w:rsidR="009169AD" w:rsidRDefault="00000000">
            <w:pPr>
              <w:pStyle w:val="TableParagraph"/>
              <w:spacing w:before="45"/>
              <w:ind w:left="46" w:right="47"/>
              <w:jc w:val="center"/>
              <w:rPr>
                <w:sz w:val="21"/>
              </w:rPr>
            </w:pPr>
            <w:r>
              <w:rPr>
                <w:sz w:val="21"/>
              </w:rPr>
              <w:t>Unexpected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Research…</w:t>
            </w:r>
          </w:p>
        </w:tc>
        <w:tc>
          <w:tcPr>
            <w:tcW w:w="2342" w:type="dxa"/>
          </w:tcPr>
          <w:p w14:paraId="713598DA" w14:textId="77777777" w:rsidR="009169AD" w:rsidRDefault="00000000">
            <w:pPr>
              <w:pStyle w:val="TableParagraph"/>
              <w:spacing w:before="23"/>
              <w:ind w:left="36" w:right="24"/>
              <w:jc w:val="center"/>
              <w:rPr>
                <w:rFonts w:ascii="Arial MT"/>
                <w:sz w:val="21"/>
              </w:rPr>
            </w:pPr>
            <w:hyperlink r:id="rId13">
              <w:r>
                <w:rPr>
                  <w:rFonts w:ascii="Arial MT"/>
                  <w:color w:val="1154CC"/>
                  <w:sz w:val="21"/>
                </w:rPr>
                <w:t>www.clickbait.com/2013</w:t>
              </w:r>
            </w:hyperlink>
          </w:p>
        </w:tc>
      </w:tr>
      <w:tr w:rsidR="009169AD" w14:paraId="5CA6639D" w14:textId="77777777">
        <w:trPr>
          <w:trHeight w:val="313"/>
        </w:trPr>
        <w:tc>
          <w:tcPr>
            <w:tcW w:w="2443" w:type="dxa"/>
          </w:tcPr>
          <w:p w14:paraId="1A00843E" w14:textId="77777777" w:rsidR="009169AD" w:rsidRDefault="00000000">
            <w:pPr>
              <w:pStyle w:val="TableParagraph"/>
              <w:spacing w:before="22"/>
              <w:ind w:left="50"/>
              <w:rPr>
                <w:sz w:val="21"/>
              </w:rPr>
            </w:pPr>
            <w:r>
              <w:rPr>
                <w:rFonts w:ascii="Arial MT" w:hAnsi="Arial MT"/>
                <w:color w:val="1154CC"/>
                <w:sz w:val="21"/>
              </w:rPr>
              <w:t>/06/10/</w:t>
            </w:r>
            <w:r>
              <w:rPr>
                <w:sz w:val="21"/>
              </w:rPr>
              <w:t>…</w:t>
            </w:r>
          </w:p>
        </w:tc>
        <w:tc>
          <w:tcPr>
            <w:tcW w:w="1008" w:type="dxa"/>
          </w:tcPr>
          <w:p w14:paraId="20DDF479" w14:textId="77777777" w:rsidR="009169AD" w:rsidRDefault="009169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" w:type="dxa"/>
          </w:tcPr>
          <w:p w14:paraId="7DF89767" w14:textId="77777777" w:rsidR="009169AD" w:rsidRDefault="009169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5" w:type="dxa"/>
          </w:tcPr>
          <w:p w14:paraId="44D53544" w14:textId="77777777" w:rsidR="009169AD" w:rsidRDefault="009169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2" w:type="dxa"/>
          </w:tcPr>
          <w:p w14:paraId="42694C71" w14:textId="77777777" w:rsidR="009169AD" w:rsidRDefault="009169A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169AD" w14:paraId="581F5FE2" w14:textId="77777777">
        <w:trPr>
          <w:trHeight w:val="314"/>
        </w:trPr>
        <w:tc>
          <w:tcPr>
            <w:tcW w:w="2443" w:type="dxa"/>
          </w:tcPr>
          <w:p w14:paraId="764872B2" w14:textId="77777777" w:rsidR="009169AD" w:rsidRDefault="00000000">
            <w:pPr>
              <w:pStyle w:val="TableParagraph"/>
              <w:spacing w:before="45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6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2020-12-01</w:t>
            </w:r>
          </w:p>
        </w:tc>
        <w:tc>
          <w:tcPr>
            <w:tcW w:w="1008" w:type="dxa"/>
          </w:tcPr>
          <w:p w14:paraId="54650FBF" w14:textId="77777777" w:rsidR="009169AD" w:rsidRDefault="00000000">
            <w:pPr>
              <w:pStyle w:val="TableParagraph"/>
              <w:spacing w:before="45"/>
              <w:ind w:right="25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68" w:type="dxa"/>
          </w:tcPr>
          <w:p w14:paraId="441A009B" w14:textId="77777777" w:rsidR="009169AD" w:rsidRDefault="00000000">
            <w:pPr>
              <w:pStyle w:val="TableParagraph"/>
              <w:spacing w:before="45"/>
              <w:ind w:right="6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645" w:type="dxa"/>
          </w:tcPr>
          <w:p w14:paraId="34961B91" w14:textId="77777777" w:rsidR="009169AD" w:rsidRDefault="00000000">
            <w:pPr>
              <w:pStyle w:val="TableParagraph"/>
              <w:spacing w:before="45"/>
              <w:ind w:left="62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Ways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-5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Europea</w:t>
            </w:r>
            <w:proofErr w:type="spellEnd"/>
            <w:r>
              <w:rPr>
                <w:sz w:val="21"/>
              </w:rPr>
              <w:t>…</w:t>
            </w:r>
          </w:p>
        </w:tc>
        <w:tc>
          <w:tcPr>
            <w:tcW w:w="2342" w:type="dxa"/>
          </w:tcPr>
          <w:p w14:paraId="7DAC5AAB" w14:textId="77777777" w:rsidR="009169AD" w:rsidRDefault="00000000">
            <w:pPr>
              <w:pStyle w:val="TableParagraph"/>
              <w:spacing w:before="23"/>
              <w:ind w:left="36" w:right="24"/>
              <w:jc w:val="center"/>
              <w:rPr>
                <w:rFonts w:ascii="Arial MT"/>
                <w:sz w:val="21"/>
              </w:rPr>
            </w:pPr>
            <w:hyperlink r:id="rId14">
              <w:r>
                <w:rPr>
                  <w:rFonts w:ascii="Arial MT"/>
                  <w:color w:val="1154CC"/>
                  <w:sz w:val="21"/>
                </w:rPr>
                <w:t>www.clickbait.com/2013</w:t>
              </w:r>
            </w:hyperlink>
          </w:p>
        </w:tc>
      </w:tr>
      <w:tr w:rsidR="009169AD" w14:paraId="28905E4F" w14:textId="77777777">
        <w:trPr>
          <w:trHeight w:val="314"/>
        </w:trPr>
        <w:tc>
          <w:tcPr>
            <w:tcW w:w="2443" w:type="dxa"/>
          </w:tcPr>
          <w:p w14:paraId="46AE546B" w14:textId="77777777" w:rsidR="009169AD" w:rsidRDefault="00000000">
            <w:pPr>
              <w:pStyle w:val="TableParagraph"/>
              <w:spacing w:before="23"/>
              <w:ind w:left="50"/>
              <w:rPr>
                <w:sz w:val="21"/>
              </w:rPr>
            </w:pPr>
            <w:r>
              <w:rPr>
                <w:rFonts w:ascii="Arial MT" w:hAnsi="Arial MT"/>
                <w:color w:val="1154CC"/>
                <w:sz w:val="21"/>
              </w:rPr>
              <w:t>/10/22/</w:t>
            </w:r>
            <w:r>
              <w:rPr>
                <w:sz w:val="21"/>
              </w:rPr>
              <w:t>…</w:t>
            </w:r>
          </w:p>
        </w:tc>
        <w:tc>
          <w:tcPr>
            <w:tcW w:w="1008" w:type="dxa"/>
          </w:tcPr>
          <w:p w14:paraId="28E95541" w14:textId="77777777" w:rsidR="009169AD" w:rsidRDefault="009169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" w:type="dxa"/>
          </w:tcPr>
          <w:p w14:paraId="1A7863ED" w14:textId="77777777" w:rsidR="009169AD" w:rsidRDefault="009169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5" w:type="dxa"/>
          </w:tcPr>
          <w:p w14:paraId="179E2F40" w14:textId="77777777" w:rsidR="009169AD" w:rsidRDefault="009169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2" w:type="dxa"/>
          </w:tcPr>
          <w:p w14:paraId="2A876DE9" w14:textId="77777777" w:rsidR="009169AD" w:rsidRDefault="009169A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169AD" w14:paraId="1936EACC" w14:textId="77777777">
        <w:trPr>
          <w:trHeight w:val="314"/>
        </w:trPr>
        <w:tc>
          <w:tcPr>
            <w:tcW w:w="2443" w:type="dxa"/>
          </w:tcPr>
          <w:p w14:paraId="457ECE4C" w14:textId="77777777" w:rsidR="009169AD" w:rsidRDefault="00000000">
            <w:pPr>
              <w:pStyle w:val="TableParagraph"/>
              <w:spacing w:before="45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7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2020-12-01</w:t>
            </w:r>
          </w:p>
        </w:tc>
        <w:tc>
          <w:tcPr>
            <w:tcW w:w="1008" w:type="dxa"/>
          </w:tcPr>
          <w:p w14:paraId="2CBD0C08" w14:textId="77777777" w:rsidR="009169AD" w:rsidRDefault="00000000">
            <w:pPr>
              <w:pStyle w:val="TableParagraph"/>
              <w:spacing w:before="45"/>
              <w:ind w:right="25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568" w:type="dxa"/>
          </w:tcPr>
          <w:p w14:paraId="6B836140" w14:textId="77777777" w:rsidR="009169AD" w:rsidRDefault="00000000">
            <w:pPr>
              <w:pStyle w:val="TableParagraph"/>
              <w:spacing w:before="45"/>
              <w:ind w:right="6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2645" w:type="dxa"/>
          </w:tcPr>
          <w:p w14:paraId="2A36C5FE" w14:textId="77777777" w:rsidR="009169AD" w:rsidRDefault="00000000">
            <w:pPr>
              <w:pStyle w:val="TableParagraph"/>
              <w:spacing w:before="45"/>
              <w:ind w:left="46" w:right="47"/>
              <w:jc w:val="center"/>
              <w:rPr>
                <w:sz w:val="21"/>
              </w:rPr>
            </w:pPr>
            <w:r>
              <w:rPr>
                <w:sz w:val="21"/>
              </w:rPr>
              <w:t>Why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Monkeys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Deal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wi</w:t>
            </w:r>
            <w:proofErr w:type="spellEnd"/>
            <w:r>
              <w:rPr>
                <w:sz w:val="21"/>
              </w:rPr>
              <w:t>…</w:t>
            </w:r>
          </w:p>
        </w:tc>
        <w:tc>
          <w:tcPr>
            <w:tcW w:w="2342" w:type="dxa"/>
          </w:tcPr>
          <w:p w14:paraId="125670ED" w14:textId="77777777" w:rsidR="009169AD" w:rsidRDefault="00000000">
            <w:pPr>
              <w:pStyle w:val="TableParagraph"/>
              <w:spacing w:before="23"/>
              <w:ind w:left="36" w:right="24"/>
              <w:jc w:val="center"/>
              <w:rPr>
                <w:rFonts w:ascii="Arial MT"/>
                <w:sz w:val="21"/>
              </w:rPr>
            </w:pPr>
            <w:hyperlink r:id="rId15">
              <w:r>
                <w:rPr>
                  <w:rFonts w:ascii="Arial MT"/>
                  <w:color w:val="1154CC"/>
                  <w:sz w:val="21"/>
                </w:rPr>
                <w:t>www.clickbait.com/2014</w:t>
              </w:r>
            </w:hyperlink>
          </w:p>
        </w:tc>
      </w:tr>
      <w:tr w:rsidR="009169AD" w14:paraId="5E325C51" w14:textId="77777777">
        <w:trPr>
          <w:trHeight w:val="283"/>
        </w:trPr>
        <w:tc>
          <w:tcPr>
            <w:tcW w:w="2443" w:type="dxa"/>
          </w:tcPr>
          <w:p w14:paraId="6ADA5E83" w14:textId="77777777" w:rsidR="009169AD" w:rsidRDefault="00000000">
            <w:pPr>
              <w:pStyle w:val="TableParagraph"/>
              <w:spacing w:before="23" w:line="240" w:lineRule="exact"/>
              <w:ind w:left="50"/>
              <w:rPr>
                <w:sz w:val="21"/>
              </w:rPr>
            </w:pPr>
            <w:r>
              <w:rPr>
                <w:rFonts w:ascii="Arial MT" w:hAnsi="Arial MT"/>
                <w:color w:val="1154CC"/>
                <w:sz w:val="21"/>
              </w:rPr>
              <w:t>/01/17/</w:t>
            </w:r>
            <w:r>
              <w:rPr>
                <w:sz w:val="21"/>
              </w:rPr>
              <w:t>…</w:t>
            </w:r>
          </w:p>
        </w:tc>
        <w:tc>
          <w:tcPr>
            <w:tcW w:w="1008" w:type="dxa"/>
          </w:tcPr>
          <w:p w14:paraId="5668AF97" w14:textId="77777777" w:rsidR="009169AD" w:rsidRDefault="009169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" w:type="dxa"/>
          </w:tcPr>
          <w:p w14:paraId="09251232" w14:textId="77777777" w:rsidR="009169AD" w:rsidRDefault="009169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5" w:type="dxa"/>
          </w:tcPr>
          <w:p w14:paraId="6E37AF93" w14:textId="77777777" w:rsidR="009169AD" w:rsidRDefault="009169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2" w:type="dxa"/>
          </w:tcPr>
          <w:p w14:paraId="69578912" w14:textId="77777777" w:rsidR="009169AD" w:rsidRDefault="009169A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D0C7507" w14:textId="77777777" w:rsidR="009169AD" w:rsidRDefault="009169AD">
      <w:pPr>
        <w:pStyle w:val="BodyText"/>
        <w:spacing w:before="7"/>
        <w:ind w:left="0"/>
        <w:rPr>
          <w:rFonts w:ascii="Courier New"/>
          <w:sz w:val="22"/>
        </w:rPr>
      </w:pPr>
    </w:p>
    <w:p w14:paraId="71F27311" w14:textId="77777777" w:rsidR="009169AD" w:rsidRDefault="00000000">
      <w:pPr>
        <w:pStyle w:val="Heading2"/>
        <w:spacing w:before="1"/>
      </w:pPr>
      <w:r>
        <w:t>Plotting</w:t>
      </w:r>
      <w:r>
        <w:rPr>
          <w:spacing w:val="10"/>
        </w:rPr>
        <w:t xml:space="preserve"> </w:t>
      </w:r>
      <w:r>
        <w:t>Blog</w:t>
      </w:r>
      <w:r>
        <w:rPr>
          <w:spacing w:val="8"/>
        </w:rPr>
        <w:t xml:space="preserve"> </w:t>
      </w:r>
      <w:r>
        <w:t>Traffic</w:t>
      </w:r>
      <w:r>
        <w:rPr>
          <w:spacing w:val="6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Day</w:t>
      </w:r>
    </w:p>
    <w:p w14:paraId="7D355818" w14:textId="77777777" w:rsidR="009169AD" w:rsidRDefault="00000000">
      <w:pPr>
        <w:pStyle w:val="BodyText"/>
        <w:spacing w:before="257" w:line="290" w:lineRule="auto"/>
        <w:ind w:right="346"/>
      </w:pPr>
      <w:r>
        <w:rPr>
          <w:w w:val="95"/>
        </w:rPr>
        <w:t>With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GA</w:t>
      </w:r>
      <w:r>
        <w:rPr>
          <w:spacing w:val="18"/>
          <w:w w:val="95"/>
        </w:rPr>
        <w:t xml:space="preserve"> </w:t>
      </w:r>
      <w:r>
        <w:rPr>
          <w:w w:val="95"/>
        </w:rPr>
        <w:t>data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tibble</w:t>
      </w:r>
      <w:proofErr w:type="spellEnd"/>
      <w:r>
        <w:rPr>
          <w:w w:val="95"/>
        </w:rPr>
        <w:t>,</w:t>
      </w:r>
      <w:r>
        <w:rPr>
          <w:spacing w:val="18"/>
          <w:w w:val="95"/>
        </w:rPr>
        <w:t xml:space="preserve"> </w:t>
      </w:r>
      <w:r>
        <w:rPr>
          <w:w w:val="95"/>
        </w:rPr>
        <w:t>we</w:t>
      </w:r>
      <w:r>
        <w:rPr>
          <w:spacing w:val="18"/>
          <w:w w:val="95"/>
        </w:rPr>
        <w:t xml:space="preserve"> </w:t>
      </w:r>
      <w:r>
        <w:rPr>
          <w:w w:val="95"/>
        </w:rPr>
        <w:t>can</w:t>
      </w:r>
      <w:r>
        <w:rPr>
          <w:spacing w:val="12"/>
          <w:w w:val="95"/>
        </w:rPr>
        <w:t xml:space="preserve"> </w:t>
      </w:r>
      <w:r>
        <w:rPr>
          <w:w w:val="95"/>
        </w:rPr>
        <w:t>use</w:t>
      </w:r>
      <w:r>
        <w:rPr>
          <w:spacing w:val="19"/>
          <w:w w:val="95"/>
        </w:rPr>
        <w:t xml:space="preserve"> </w:t>
      </w:r>
      <w:proofErr w:type="spellStart"/>
      <w:r>
        <w:rPr>
          <w:rFonts w:ascii="Courier New"/>
          <w:w w:val="95"/>
        </w:rPr>
        <w:t>dplyr</w:t>
      </w:r>
      <w:proofErr w:type="spellEnd"/>
      <w:r>
        <w:rPr>
          <w:rFonts w:ascii="Courier New"/>
          <w:spacing w:val="-44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group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sum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page</w:t>
      </w:r>
      <w:r>
        <w:rPr>
          <w:spacing w:val="15"/>
          <w:w w:val="95"/>
        </w:rPr>
        <w:t xml:space="preserve"> </w:t>
      </w:r>
      <w:r>
        <w:rPr>
          <w:w w:val="95"/>
        </w:rPr>
        <w:t>views</w:t>
      </w:r>
      <w:r>
        <w:rPr>
          <w:spacing w:val="18"/>
          <w:w w:val="95"/>
        </w:rPr>
        <w:t xml:space="preserve"> </w:t>
      </w:r>
      <w:r>
        <w:rPr>
          <w:w w:val="95"/>
        </w:rPr>
        <w:t>by</w:t>
      </w:r>
      <w:r>
        <w:rPr>
          <w:spacing w:val="17"/>
          <w:w w:val="95"/>
        </w:rPr>
        <w:t xml:space="preserve"> </w:t>
      </w:r>
      <w:r>
        <w:rPr>
          <w:w w:val="95"/>
        </w:rPr>
        <w:t>day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t xml:space="preserve">then plot the data over time with </w:t>
      </w:r>
      <w:r>
        <w:rPr>
          <w:rFonts w:ascii="Courier New"/>
        </w:rPr>
        <w:t>ggplot2</w:t>
      </w:r>
      <w:r>
        <w:t>. This code will go in the R chunk under the heading</w:t>
      </w:r>
      <w:r>
        <w:rPr>
          <w:spacing w:val="-57"/>
        </w:rPr>
        <w:t xml:space="preserve"> </w:t>
      </w:r>
      <w:r>
        <w:rPr>
          <w:rFonts w:ascii="Arial"/>
          <w:i/>
        </w:rPr>
        <w:t>Chart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A</w:t>
      </w:r>
      <w:r>
        <w:t>.</w:t>
      </w:r>
    </w:p>
    <w:p w14:paraId="028199EB" w14:textId="77777777" w:rsidR="009169AD" w:rsidRDefault="009169AD">
      <w:pPr>
        <w:spacing w:line="290" w:lineRule="auto"/>
        <w:sectPr w:rsidR="009169AD">
          <w:pgSz w:w="11910" w:h="16840"/>
          <w:pgMar w:top="680" w:right="1320" w:bottom="280" w:left="1320" w:header="720" w:footer="720" w:gutter="0"/>
          <w:cols w:space="720"/>
        </w:sectPr>
      </w:pPr>
    </w:p>
    <w:p w14:paraId="40FA6FF6" w14:textId="77777777" w:rsidR="009169AD" w:rsidRDefault="00000000">
      <w:pPr>
        <w:pStyle w:val="BodyText"/>
        <w:spacing w:before="79"/>
        <w:rPr>
          <w:rFonts w:ascii="Courier New"/>
        </w:rPr>
      </w:pPr>
      <w:proofErr w:type="spellStart"/>
      <w:r>
        <w:rPr>
          <w:rFonts w:ascii="Courier New"/>
        </w:rPr>
        <w:lastRenderedPageBreak/>
        <w:t>theme_set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theme_minimal</w:t>
      </w:r>
      <w:proofErr w:type="spellEnd"/>
      <w:r>
        <w:rPr>
          <w:rFonts w:ascii="Courier New"/>
        </w:rPr>
        <w:t>())</w:t>
      </w:r>
    </w:p>
    <w:p w14:paraId="62A614EC" w14:textId="77777777" w:rsidR="009169AD" w:rsidRDefault="009169AD">
      <w:pPr>
        <w:pStyle w:val="BodyText"/>
        <w:spacing w:before="10"/>
        <w:ind w:left="0"/>
        <w:rPr>
          <w:rFonts w:ascii="Courier New"/>
          <w:sz w:val="30"/>
        </w:rPr>
      </w:pPr>
    </w:p>
    <w:p w14:paraId="187D8970" w14:textId="77777777" w:rsidR="009169AD" w:rsidRDefault="00000000">
      <w:pPr>
        <w:pStyle w:val="BodyText"/>
        <w:spacing w:before="1" w:line="297" w:lineRule="auto"/>
        <w:ind w:left="418" w:right="4313" w:hanging="253"/>
        <w:rPr>
          <w:rFonts w:ascii="Courier New"/>
        </w:rPr>
      </w:pPr>
      <w:proofErr w:type="spellStart"/>
      <w:r>
        <w:rPr>
          <w:rFonts w:ascii="Courier New"/>
        </w:rPr>
        <w:t>gadata_by_day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gadata</w:t>
      </w:r>
      <w:proofErr w:type="spellEnd"/>
      <w:r>
        <w:rPr>
          <w:rFonts w:ascii="Courier New"/>
        </w:rPr>
        <w:t xml:space="preserve">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(date)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summarize(</w:t>
      </w:r>
      <w:proofErr w:type="spellStart"/>
      <w:r>
        <w:rPr>
          <w:rFonts w:ascii="Courier New"/>
        </w:rPr>
        <w:t>pagesums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sum(pageviews))</w:t>
      </w:r>
    </w:p>
    <w:p w14:paraId="230E5027" w14:textId="77777777" w:rsidR="009169AD" w:rsidRDefault="009169AD">
      <w:pPr>
        <w:pStyle w:val="BodyText"/>
        <w:spacing w:before="7"/>
        <w:ind w:left="0"/>
        <w:rPr>
          <w:rFonts w:ascii="Courier New"/>
          <w:sz w:val="25"/>
        </w:rPr>
      </w:pPr>
    </w:p>
    <w:p w14:paraId="7725A010" w14:textId="77777777" w:rsidR="009169AD" w:rsidRDefault="00000000">
      <w:pPr>
        <w:pStyle w:val="BodyText"/>
        <w:spacing w:line="295" w:lineRule="auto"/>
        <w:ind w:left="418" w:right="1901" w:hanging="253"/>
        <w:rPr>
          <w:rFonts w:ascii="Courier New"/>
        </w:rPr>
      </w:pPr>
      <w:r>
        <w:rPr>
          <w:rFonts w:ascii="Courier New"/>
        </w:rPr>
        <w:t xml:space="preserve">g &lt;- </w:t>
      </w: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gadata_by_day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 xml:space="preserve">(x = date, y = </w:t>
      </w:r>
      <w:proofErr w:type="spellStart"/>
      <w:r>
        <w:rPr>
          <w:rFonts w:ascii="Courier New"/>
        </w:rPr>
        <w:t>pagesums</w:t>
      </w:r>
      <w:proofErr w:type="spellEnd"/>
      <w:r>
        <w:rPr>
          <w:rFonts w:ascii="Courier New"/>
        </w:rPr>
        <w:t>))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geom_point</w:t>
      </w:r>
      <w:proofErr w:type="spellEnd"/>
      <w:r>
        <w:rPr>
          <w:rFonts w:ascii="Courier New"/>
        </w:rPr>
        <w:t>(color = "blue")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</w:p>
    <w:p w14:paraId="797A72FB" w14:textId="77777777" w:rsidR="009169AD" w:rsidRDefault="00000000">
      <w:pPr>
        <w:pStyle w:val="BodyText"/>
        <w:spacing w:before="3" w:line="295" w:lineRule="auto"/>
        <w:ind w:left="418" w:right="5429"/>
        <w:rPr>
          <w:rFonts w:ascii="Courier New"/>
        </w:rPr>
      </w:pPr>
      <w:proofErr w:type="spellStart"/>
      <w:r>
        <w:rPr>
          <w:rFonts w:ascii="Courier New"/>
        </w:rPr>
        <w:t>geom_line</w:t>
      </w:r>
      <w:proofErr w:type="spellEnd"/>
      <w:r>
        <w:rPr>
          <w:rFonts w:ascii="Courier New"/>
        </w:rPr>
        <w:t>(color = "blue")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scale_x_date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6999FA0C" w14:textId="77777777" w:rsidR="009169AD" w:rsidRDefault="00000000">
      <w:pPr>
        <w:pStyle w:val="BodyText"/>
        <w:spacing w:before="3" w:line="295" w:lineRule="auto"/>
        <w:ind w:right="4800" w:firstLine="252"/>
        <w:rPr>
          <w:rFonts w:ascii="Courier New"/>
        </w:rPr>
      </w:pPr>
      <w:r>
        <w:rPr>
          <w:rFonts w:ascii="Courier New"/>
        </w:rPr>
        <w:t>labs(x = "", y = "", title = "")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show(g)</w:t>
      </w:r>
    </w:p>
    <w:p w14:paraId="531A89BB" w14:textId="77777777" w:rsidR="009169AD" w:rsidRDefault="009169AD">
      <w:pPr>
        <w:pStyle w:val="BodyText"/>
        <w:ind w:left="0"/>
        <w:rPr>
          <w:rFonts w:ascii="Courier New"/>
          <w:sz w:val="20"/>
        </w:rPr>
      </w:pPr>
    </w:p>
    <w:p w14:paraId="3C22AFF0" w14:textId="77777777" w:rsidR="009169AD" w:rsidRDefault="00000000">
      <w:pPr>
        <w:pStyle w:val="BodyText"/>
        <w:spacing w:before="8"/>
        <w:ind w:left="0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DE07DE7" wp14:editId="484ACD33">
            <wp:simplePos x="0" y="0"/>
            <wp:positionH relativeFrom="page">
              <wp:posOffset>1095742</wp:posOffset>
            </wp:positionH>
            <wp:positionV relativeFrom="paragraph">
              <wp:posOffset>116513</wp:posOffset>
            </wp:positionV>
            <wp:extent cx="4114947" cy="27527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947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C45E56" w14:textId="77777777" w:rsidR="009169AD" w:rsidRDefault="009169AD">
      <w:pPr>
        <w:pStyle w:val="BodyText"/>
        <w:ind w:left="0"/>
        <w:rPr>
          <w:rFonts w:ascii="Courier New"/>
          <w:sz w:val="20"/>
        </w:rPr>
      </w:pPr>
    </w:p>
    <w:p w14:paraId="1D63BC0C" w14:textId="77777777" w:rsidR="009169AD" w:rsidRDefault="009169AD">
      <w:pPr>
        <w:pStyle w:val="BodyText"/>
        <w:ind w:left="0"/>
        <w:rPr>
          <w:rFonts w:ascii="Courier New"/>
          <w:sz w:val="18"/>
        </w:rPr>
      </w:pPr>
    </w:p>
    <w:p w14:paraId="1631D1AF" w14:textId="77777777" w:rsidR="009169AD" w:rsidRDefault="00000000">
      <w:pPr>
        <w:pStyle w:val="Heading2"/>
        <w:spacing w:before="94"/>
      </w:pPr>
      <w:r>
        <w:t>Building</w:t>
      </w:r>
      <w:r>
        <w:rPr>
          <w:spacing w:val="5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Table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Most</w:t>
      </w:r>
      <w:r>
        <w:rPr>
          <w:spacing w:val="7"/>
        </w:rPr>
        <w:t xml:space="preserve"> </w:t>
      </w:r>
      <w:r>
        <w:t>Popular</w:t>
      </w:r>
      <w:r>
        <w:rPr>
          <w:spacing w:val="6"/>
        </w:rPr>
        <w:t xml:space="preserve"> </w:t>
      </w:r>
      <w:r>
        <w:t>Results</w:t>
      </w:r>
    </w:p>
    <w:p w14:paraId="1045D854" w14:textId="77777777" w:rsidR="009169AD" w:rsidRDefault="00000000">
      <w:pPr>
        <w:pStyle w:val="BodyText"/>
        <w:spacing w:before="258" w:line="290" w:lineRule="auto"/>
        <w:ind w:right="143"/>
      </w:pPr>
      <w:r>
        <w:t>We’d also like to present a table of the most popular blog posts on our blog. We could do this</w:t>
      </w:r>
      <w:r>
        <w:rPr>
          <w:spacing w:val="1"/>
        </w:rPr>
        <w:t xml:space="preserve"> </w:t>
      </w:r>
      <w:r>
        <w:rPr>
          <w:w w:val="95"/>
        </w:rPr>
        <w:t>with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variety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packages</w:t>
      </w:r>
      <w:r>
        <w:rPr>
          <w:spacing w:val="22"/>
          <w:w w:val="95"/>
        </w:rPr>
        <w:t xml:space="preserve"> </w:t>
      </w:r>
      <w:r>
        <w:rPr>
          <w:w w:val="95"/>
        </w:rPr>
        <w:t>such</w:t>
      </w:r>
      <w:r>
        <w:rPr>
          <w:spacing w:val="22"/>
          <w:w w:val="95"/>
        </w:rPr>
        <w:t xml:space="preserve"> </w:t>
      </w:r>
      <w:r>
        <w:rPr>
          <w:w w:val="95"/>
        </w:rPr>
        <w:t>as</w:t>
      </w:r>
      <w:r>
        <w:rPr>
          <w:spacing w:val="24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kable</w:t>
      </w:r>
      <w:proofErr w:type="spellEnd"/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or</w:t>
      </w:r>
      <w:r>
        <w:rPr>
          <w:spacing w:val="21"/>
          <w:w w:val="95"/>
        </w:rPr>
        <w:t xml:space="preserve"> </w:t>
      </w:r>
      <w:r>
        <w:rPr>
          <w:rFonts w:ascii="Courier New" w:hAnsi="Courier New"/>
          <w:w w:val="95"/>
        </w:rPr>
        <w:t>DT</w:t>
      </w:r>
      <w:r>
        <w:rPr>
          <w:w w:val="95"/>
        </w:rPr>
        <w:t>,</w:t>
      </w:r>
      <w:r>
        <w:rPr>
          <w:spacing w:val="22"/>
          <w:w w:val="95"/>
        </w:rPr>
        <w:t xml:space="preserve"> </w:t>
      </w:r>
      <w:r>
        <w:rPr>
          <w:w w:val="95"/>
        </w:rPr>
        <w:t>but</w:t>
      </w:r>
      <w:r>
        <w:rPr>
          <w:spacing w:val="19"/>
          <w:w w:val="95"/>
        </w:rPr>
        <w:t xml:space="preserve"> </w:t>
      </w:r>
      <w:r>
        <w:rPr>
          <w:w w:val="95"/>
        </w:rPr>
        <w:t>for</w:t>
      </w:r>
      <w:r>
        <w:rPr>
          <w:spacing w:val="24"/>
          <w:w w:val="95"/>
        </w:rPr>
        <w:t xml:space="preserve"> </w:t>
      </w:r>
      <w:r>
        <w:rPr>
          <w:w w:val="95"/>
        </w:rPr>
        <w:t>this</w:t>
      </w:r>
      <w:r>
        <w:rPr>
          <w:spacing w:val="22"/>
          <w:w w:val="95"/>
        </w:rPr>
        <w:t xml:space="preserve"> </w:t>
      </w:r>
      <w:r>
        <w:rPr>
          <w:w w:val="95"/>
        </w:rPr>
        <w:t>example,</w:t>
      </w:r>
      <w:r>
        <w:rPr>
          <w:spacing w:val="25"/>
          <w:w w:val="95"/>
        </w:rPr>
        <w:t xml:space="preserve"> </w:t>
      </w:r>
      <w:r>
        <w:rPr>
          <w:w w:val="95"/>
        </w:rPr>
        <w:t>we’ll</w:t>
      </w:r>
      <w:r>
        <w:rPr>
          <w:spacing w:val="24"/>
          <w:w w:val="95"/>
        </w:rPr>
        <w:t xml:space="preserve"> </w:t>
      </w:r>
      <w:r>
        <w:rPr>
          <w:w w:val="95"/>
        </w:rPr>
        <w:t>use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reactable</w:t>
      </w:r>
      <w:proofErr w:type="spellEnd"/>
      <w:r>
        <w:rPr>
          <w:rFonts w:ascii="Courier New" w:hAnsi="Courier New"/>
          <w:spacing w:val="-117"/>
          <w:w w:val="95"/>
        </w:rPr>
        <w:t xml:space="preserve"> </w:t>
      </w:r>
      <w:r>
        <w:rPr>
          <w:w w:val="95"/>
        </w:rPr>
        <w:t>package.</w:t>
      </w:r>
      <w:r>
        <w:rPr>
          <w:spacing w:val="24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Reactable</w:t>
      </w:r>
      <w:proofErr w:type="spellEnd"/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gives</w:t>
      </w:r>
      <w:r>
        <w:rPr>
          <w:spacing w:val="28"/>
          <w:w w:val="95"/>
        </w:rPr>
        <w:t xml:space="preserve"> </w:t>
      </w:r>
      <w:r>
        <w:rPr>
          <w:w w:val="95"/>
        </w:rPr>
        <w:t>users</w:t>
      </w:r>
      <w:r>
        <w:rPr>
          <w:spacing w:val="26"/>
          <w:w w:val="95"/>
        </w:rPr>
        <w:t xml:space="preserve"> </w:t>
      </w:r>
      <w:r>
        <w:rPr>
          <w:w w:val="95"/>
        </w:rPr>
        <w:t>interactive</w:t>
      </w:r>
      <w:r>
        <w:rPr>
          <w:spacing w:val="26"/>
          <w:w w:val="95"/>
        </w:rPr>
        <w:t xml:space="preserve"> </w:t>
      </w:r>
      <w:r>
        <w:rPr>
          <w:w w:val="95"/>
        </w:rPr>
        <w:t>features</w:t>
      </w:r>
      <w:r>
        <w:rPr>
          <w:spacing w:val="25"/>
          <w:w w:val="95"/>
        </w:rPr>
        <w:t xml:space="preserve"> </w:t>
      </w:r>
      <w:r>
        <w:rPr>
          <w:w w:val="95"/>
        </w:rPr>
        <w:t>such</w:t>
      </w:r>
      <w:r>
        <w:rPr>
          <w:spacing w:val="26"/>
          <w:w w:val="95"/>
        </w:rPr>
        <w:t xml:space="preserve"> </w:t>
      </w:r>
      <w:r>
        <w:rPr>
          <w:w w:val="95"/>
        </w:rPr>
        <w:t>as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ability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search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sort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 xml:space="preserve">table. All this is done using client-side </w:t>
      </w:r>
      <w:proofErr w:type="spellStart"/>
      <w:r>
        <w:t>Javascript</w:t>
      </w:r>
      <w:proofErr w:type="spellEnd"/>
      <w:r>
        <w:t>, which makes the table interactive without</w:t>
      </w:r>
      <w:r>
        <w:rPr>
          <w:spacing w:val="1"/>
        </w:rPr>
        <w:t xml:space="preserve"> </w:t>
      </w:r>
      <w:r>
        <w:t>requiring</w:t>
      </w:r>
      <w:r>
        <w:rPr>
          <w:spacing w:val="-1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involvement.</w:t>
      </w:r>
    </w:p>
    <w:p w14:paraId="6288D95E" w14:textId="77777777" w:rsidR="009169AD" w:rsidRDefault="009169AD">
      <w:pPr>
        <w:pStyle w:val="BodyText"/>
        <w:spacing w:before="4"/>
        <w:ind w:left="0"/>
        <w:rPr>
          <w:sz w:val="19"/>
        </w:rPr>
      </w:pPr>
    </w:p>
    <w:p w14:paraId="3707D699" w14:textId="77777777" w:rsidR="009169AD" w:rsidRDefault="00000000">
      <w:pPr>
        <w:pStyle w:val="BodyText"/>
        <w:spacing w:line="292" w:lineRule="auto"/>
        <w:ind w:right="306"/>
      </w:pPr>
      <w:r>
        <w:t>We can compute and display the most popular blog posts by inserting this code into the chunk</w:t>
      </w:r>
      <w:r>
        <w:rPr>
          <w:spacing w:val="-56"/>
        </w:rPr>
        <w:t xml:space="preserve"> </w:t>
      </w:r>
      <w:r>
        <w:t xml:space="preserve">under </w:t>
      </w:r>
      <w:r>
        <w:rPr>
          <w:rFonts w:ascii="Arial" w:hAnsi="Arial"/>
          <w:i/>
        </w:rPr>
        <w:t>Chart B</w:t>
      </w:r>
      <w:r>
        <w:t>. We added arguments to change the column names, specify the widths of the</w:t>
      </w:r>
      <w:r>
        <w:rPr>
          <w:spacing w:val="1"/>
        </w:rPr>
        <w:t xml:space="preserve"> </w:t>
      </w:r>
      <w:r>
        <w:t>columns,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permit</w:t>
      </w:r>
      <w:r>
        <w:rPr>
          <w:spacing w:val="-4"/>
        </w:rPr>
        <w:t xml:space="preserve"> </w:t>
      </w:r>
      <w:r>
        <w:t>scrolling,</w:t>
      </w:r>
      <w:r>
        <w:rPr>
          <w:spacing w:val="-6"/>
        </w:rPr>
        <w:t xml:space="preserve"> </w:t>
      </w:r>
      <w:r>
        <w:t>searching,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striping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prettier.</w:t>
      </w:r>
      <w:r>
        <w:rPr>
          <w:spacing w:val="-4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have</w:t>
      </w:r>
      <w:r>
        <w:rPr>
          <w:spacing w:val="-55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omitted if</w:t>
      </w:r>
      <w:r>
        <w:rPr>
          <w:spacing w:val="-1"/>
        </w:rPr>
        <w:t xml:space="preserve"> </w:t>
      </w:r>
      <w:r>
        <w:t>we weren’t</w:t>
      </w:r>
      <w:r>
        <w:rPr>
          <w:spacing w:val="-2"/>
        </w:rPr>
        <w:t xml:space="preserve"> </w:t>
      </w:r>
      <w:r>
        <w:t>fussy</w:t>
      </w:r>
      <w:r>
        <w:rPr>
          <w:spacing w:val="1"/>
        </w:rPr>
        <w:t xml:space="preserve"> </w:t>
      </w:r>
      <w:r>
        <w:t>about the</w:t>
      </w:r>
      <w:r>
        <w:rPr>
          <w:spacing w:val="-1"/>
        </w:rPr>
        <w:t xml:space="preserve"> </w:t>
      </w:r>
      <w:r>
        <w:t>formatting.</w:t>
      </w:r>
    </w:p>
    <w:p w14:paraId="42C07131" w14:textId="77777777" w:rsidR="009169AD" w:rsidRDefault="009169AD">
      <w:pPr>
        <w:pStyle w:val="BodyText"/>
        <w:spacing w:before="3"/>
        <w:ind w:left="0"/>
        <w:rPr>
          <w:sz w:val="18"/>
        </w:rPr>
      </w:pPr>
    </w:p>
    <w:p w14:paraId="6BC334D2" w14:textId="77777777" w:rsidR="009169AD" w:rsidRDefault="00000000">
      <w:pPr>
        <w:pStyle w:val="BodyText"/>
        <w:spacing w:line="297" w:lineRule="auto"/>
        <w:ind w:left="418" w:right="2924" w:hanging="253"/>
        <w:rPr>
          <w:rFonts w:ascii="Courier New"/>
        </w:rPr>
      </w:pPr>
      <w:proofErr w:type="spellStart"/>
      <w:r>
        <w:rPr>
          <w:rFonts w:ascii="Courier New"/>
        </w:rPr>
        <w:t>gadata_most_popular</w:t>
      </w:r>
      <w:proofErr w:type="spellEnd"/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gadata</w:t>
      </w:r>
      <w:proofErr w:type="spellEnd"/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count(</w:t>
      </w:r>
      <w:proofErr w:type="spellStart"/>
      <w:r>
        <w:rPr>
          <w:rFonts w:ascii="Courier New"/>
        </w:rPr>
        <w:t>pageTitle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wt</w:t>
      </w:r>
      <w:proofErr w:type="spellEnd"/>
      <w:r>
        <w:rPr>
          <w:rFonts w:ascii="Courier New"/>
        </w:rPr>
        <w:t xml:space="preserve"> = pageviews, sort=TRUE)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head(10)</w:t>
      </w:r>
    </w:p>
    <w:p w14:paraId="3ACE5C31" w14:textId="77777777" w:rsidR="009169AD" w:rsidRDefault="009169AD">
      <w:pPr>
        <w:pStyle w:val="BodyText"/>
        <w:spacing w:before="8"/>
        <w:ind w:left="0"/>
        <w:rPr>
          <w:rFonts w:ascii="Courier New"/>
          <w:sz w:val="25"/>
        </w:rPr>
      </w:pPr>
    </w:p>
    <w:p w14:paraId="19B3A00A" w14:textId="77777777" w:rsidR="009169AD" w:rsidRDefault="00000000">
      <w:pPr>
        <w:pStyle w:val="BodyText"/>
        <w:spacing w:line="297" w:lineRule="auto"/>
        <w:ind w:right="389"/>
        <w:rPr>
          <w:rFonts w:ascii="Courier New"/>
        </w:rPr>
      </w:pPr>
      <w:r>
        <w:rPr>
          <w:rFonts w:ascii="Courier New"/>
        </w:rPr>
        <w:t>## For those who aren't as comfortable with the options in count, the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following</w:t>
      </w:r>
    </w:p>
    <w:p w14:paraId="1B0F6A1D" w14:textId="77777777" w:rsidR="009169AD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code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would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also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work</w:t>
      </w:r>
    </w:p>
    <w:p w14:paraId="3966A324" w14:textId="77777777" w:rsidR="009169AD" w:rsidRDefault="00000000">
      <w:pPr>
        <w:pStyle w:val="BodyText"/>
        <w:tabs>
          <w:tab w:val="left" w:pos="668"/>
        </w:tabs>
        <w:spacing w:before="57" w:line="295" w:lineRule="auto"/>
        <w:ind w:right="4689"/>
        <w:rPr>
          <w:rFonts w:ascii="Courier New"/>
        </w:rPr>
      </w:pPr>
      <w:r>
        <w:rPr>
          <w:rFonts w:ascii="Courier New"/>
        </w:rPr>
        <w:t xml:space="preserve"># </w:t>
      </w:r>
      <w:proofErr w:type="spellStart"/>
      <w:r>
        <w:rPr>
          <w:rFonts w:ascii="Courier New"/>
        </w:rPr>
        <w:t>gadata_most_popular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gadata</w:t>
      </w:r>
      <w:proofErr w:type="spellEnd"/>
      <w:r>
        <w:rPr>
          <w:rFonts w:ascii="Courier New"/>
        </w:rPr>
        <w:t xml:space="preserve">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pageTitle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318D764B" w14:textId="77777777" w:rsidR="009169AD" w:rsidRDefault="009169AD">
      <w:pPr>
        <w:spacing w:line="295" w:lineRule="auto"/>
        <w:rPr>
          <w:rFonts w:ascii="Courier New"/>
        </w:rPr>
        <w:sectPr w:rsidR="009169AD">
          <w:pgSz w:w="11910" w:h="16840"/>
          <w:pgMar w:top="680" w:right="1320" w:bottom="280" w:left="1320" w:header="720" w:footer="720" w:gutter="0"/>
          <w:cols w:space="720"/>
        </w:sectPr>
      </w:pPr>
    </w:p>
    <w:p w14:paraId="1AFFE966" w14:textId="77777777" w:rsidR="009169AD" w:rsidRDefault="00000000">
      <w:pPr>
        <w:pStyle w:val="BodyText"/>
        <w:tabs>
          <w:tab w:val="left" w:pos="668"/>
        </w:tabs>
        <w:spacing w:before="79" w:line="295" w:lineRule="auto"/>
        <w:ind w:right="4438"/>
        <w:rPr>
          <w:rFonts w:ascii="Courier New"/>
        </w:rPr>
      </w:pPr>
      <w:r>
        <w:rPr>
          <w:rFonts w:ascii="Courier New"/>
        </w:rPr>
        <w:lastRenderedPageBreak/>
        <w:t>#</w:t>
      </w:r>
      <w:r>
        <w:rPr>
          <w:rFonts w:ascii="Courier New"/>
        </w:rPr>
        <w:tab/>
        <w:t>summarize(n = sum(pageviews))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</w:rPr>
        <w:tab/>
        <w:t>arrange(desc(n))</w:t>
      </w:r>
    </w:p>
    <w:p w14:paraId="66A9B2D6" w14:textId="77777777" w:rsidR="009169AD" w:rsidRDefault="009169AD">
      <w:pPr>
        <w:pStyle w:val="BodyText"/>
        <w:spacing w:before="1"/>
        <w:ind w:left="0"/>
        <w:rPr>
          <w:rFonts w:ascii="Courier New"/>
          <w:sz w:val="26"/>
        </w:rPr>
      </w:pPr>
    </w:p>
    <w:p w14:paraId="173EB235" w14:textId="77777777" w:rsidR="009169AD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reactable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gadata_most_popular</w:t>
      </w:r>
      <w:proofErr w:type="spellEnd"/>
      <w:r>
        <w:rPr>
          <w:rFonts w:ascii="Courier New"/>
        </w:rPr>
        <w:t>,</w:t>
      </w:r>
    </w:p>
    <w:p w14:paraId="5B475566" w14:textId="77777777" w:rsidR="009169AD" w:rsidRDefault="00000000">
      <w:pPr>
        <w:pStyle w:val="BodyText"/>
        <w:tabs>
          <w:tab w:val="left" w:pos="5205"/>
        </w:tabs>
        <w:spacing w:before="58"/>
        <w:ind w:left="1549"/>
        <w:rPr>
          <w:rFonts w:ascii="Courier New"/>
        </w:rPr>
      </w:pPr>
      <w:r>
        <w:rPr>
          <w:rFonts w:ascii="Courier New"/>
        </w:rPr>
        <w:t>columns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list(</w:t>
      </w:r>
      <w:proofErr w:type="spellStart"/>
      <w:r>
        <w:rPr>
          <w:rFonts w:ascii="Courier New"/>
        </w:rPr>
        <w:t>pageTitle</w:t>
      </w:r>
      <w:proofErr w:type="spellEnd"/>
      <w:r>
        <w:rPr>
          <w:rFonts w:ascii="Courier New"/>
        </w:rPr>
        <w:tab/>
        <w:t>=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colDef</w:t>
      </w:r>
      <w:proofErr w:type="spellEnd"/>
      <w:r>
        <w:rPr>
          <w:rFonts w:ascii="Courier New"/>
        </w:rPr>
        <w:t>(name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"Title",</w:t>
      </w:r>
    </w:p>
    <w:p w14:paraId="5AA40218" w14:textId="77777777" w:rsidR="009169AD" w:rsidRDefault="00000000">
      <w:pPr>
        <w:pStyle w:val="BodyText"/>
        <w:spacing w:before="55" w:line="297" w:lineRule="auto"/>
        <w:ind w:left="5709" w:right="682"/>
        <w:rPr>
          <w:rFonts w:ascii="Courier New"/>
        </w:rPr>
      </w:pPr>
      <w:r>
        <w:rPr>
          <w:rFonts w:ascii="Courier New"/>
        </w:rPr>
        <w:t>align = "left",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maxWidth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250),</w:t>
      </w:r>
    </w:p>
    <w:p w14:paraId="60F13CF7" w14:textId="77777777" w:rsidR="009169AD" w:rsidRDefault="00000000">
      <w:pPr>
        <w:pStyle w:val="BodyText"/>
        <w:tabs>
          <w:tab w:val="left" w:pos="5205"/>
        </w:tabs>
        <w:spacing w:line="297" w:lineRule="auto"/>
        <w:ind w:left="5834" w:right="406" w:hanging="2393"/>
        <w:rPr>
          <w:rFonts w:ascii="Courier New"/>
        </w:rPr>
      </w:pPr>
      <w:r>
        <w:rPr>
          <w:rFonts w:ascii="Courier New"/>
        </w:rPr>
        <w:t>n</w:t>
      </w:r>
      <w:r>
        <w:rPr>
          <w:rFonts w:ascii="Courier New"/>
        </w:rPr>
        <w:tab/>
        <w:t xml:space="preserve">= </w:t>
      </w:r>
      <w:proofErr w:type="spellStart"/>
      <w:r>
        <w:rPr>
          <w:rFonts w:ascii="Courier New"/>
        </w:rPr>
        <w:t>colDef</w:t>
      </w:r>
      <w:proofErr w:type="spellEnd"/>
      <w:r>
        <w:rPr>
          <w:rFonts w:ascii="Courier New"/>
        </w:rPr>
        <w:t>(name = "Page Views",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maxWidth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100)),</w:t>
      </w:r>
    </w:p>
    <w:p w14:paraId="21BCBF4D" w14:textId="77777777" w:rsidR="009169AD" w:rsidRDefault="00000000">
      <w:pPr>
        <w:pStyle w:val="BodyText"/>
        <w:spacing w:line="297" w:lineRule="auto"/>
        <w:ind w:left="1677" w:right="5178"/>
        <w:rPr>
          <w:rFonts w:ascii="Courier New"/>
        </w:rPr>
      </w:pPr>
      <w:r>
        <w:rPr>
          <w:rFonts w:ascii="Courier New"/>
        </w:rPr>
        <w:t>pagination = FALSE,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searchable = TRUE,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striped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TRUE)</w:t>
      </w:r>
    </w:p>
    <w:p w14:paraId="6103B234" w14:textId="77777777" w:rsidR="009169AD" w:rsidRDefault="00000000">
      <w:pPr>
        <w:pStyle w:val="Heading2"/>
        <w:spacing w:before="195"/>
      </w:pPr>
      <w:r>
        <w:t>The</w:t>
      </w:r>
      <w:r>
        <w:rPr>
          <w:spacing w:val="11"/>
        </w:rPr>
        <w:t xml:space="preserve"> </w:t>
      </w:r>
      <w:r>
        <w:t>Final</w:t>
      </w:r>
      <w:r>
        <w:rPr>
          <w:spacing w:val="10"/>
        </w:rPr>
        <w:t xml:space="preserve"> </w:t>
      </w:r>
      <w:r>
        <w:t>Result</w:t>
      </w:r>
    </w:p>
    <w:p w14:paraId="65D86ECC" w14:textId="0F461E2F" w:rsidR="009169AD" w:rsidRDefault="00000000">
      <w:pPr>
        <w:pStyle w:val="BodyText"/>
        <w:spacing w:before="255" w:line="292" w:lineRule="auto"/>
        <w:ind w:right="306"/>
      </w:pPr>
      <w:r>
        <w:t>Finally,</w:t>
      </w:r>
      <w:r>
        <w:rPr>
          <w:spacing w:val="-4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heading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Markdown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meaningful</w:t>
      </w:r>
      <w:r>
        <w:rPr>
          <w:spacing w:val="-4"/>
        </w:rPr>
        <w:t xml:space="preserve"> </w:t>
      </w:r>
      <w:r>
        <w:t>title,</w:t>
      </w:r>
      <w:r>
        <w:rPr>
          <w:spacing w:val="-4"/>
        </w:rPr>
        <w:t xml:space="preserve"> </w:t>
      </w:r>
      <w:r>
        <w:t>rename</w:t>
      </w:r>
      <w:r>
        <w:rPr>
          <w:spacing w:val="-6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headings from Chart A and Chart B to something more reasonable, delete the heading and</w:t>
      </w:r>
      <w:r>
        <w:rPr>
          <w:spacing w:val="1"/>
        </w:rPr>
        <w:t xml:space="preserve"> </w:t>
      </w:r>
      <w:r>
        <w:t xml:space="preserve">chunk for Chart C, and add some explanatory text about what our dashboard is about. </w:t>
      </w:r>
    </w:p>
    <w:p w14:paraId="3B1F7641" w14:textId="77777777" w:rsidR="009169AD" w:rsidRDefault="009169AD">
      <w:pPr>
        <w:pStyle w:val="BodyText"/>
        <w:spacing w:before="2"/>
        <w:ind w:left="0"/>
        <w:rPr>
          <w:sz w:val="18"/>
        </w:rPr>
      </w:pPr>
    </w:p>
    <w:p w14:paraId="410875E7" w14:textId="77777777" w:rsidR="009169AD" w:rsidRDefault="00000000">
      <w:pPr>
        <w:pStyle w:val="BodyText"/>
      </w:pPr>
      <w:r>
        <w:t>When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knit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this:</w:t>
      </w:r>
    </w:p>
    <w:p w14:paraId="7C9FF408" w14:textId="77777777" w:rsidR="009169AD" w:rsidRDefault="00000000">
      <w:pPr>
        <w:pStyle w:val="BodyText"/>
        <w:spacing w:before="2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8AF05E6" wp14:editId="6D8249BB">
            <wp:simplePos x="0" y="0"/>
            <wp:positionH relativeFrom="page">
              <wp:posOffset>943355</wp:posOffset>
            </wp:positionH>
            <wp:positionV relativeFrom="paragraph">
              <wp:posOffset>150389</wp:posOffset>
            </wp:positionV>
            <wp:extent cx="5724439" cy="477469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439" cy="4774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61E44C" w14:textId="77777777" w:rsidR="009169AD" w:rsidRDefault="009169AD">
      <w:pPr>
        <w:pStyle w:val="BodyText"/>
        <w:spacing w:before="1"/>
        <w:ind w:left="0"/>
        <w:rPr>
          <w:sz w:val="23"/>
        </w:rPr>
      </w:pPr>
    </w:p>
    <w:p w14:paraId="09800829" w14:textId="77777777" w:rsidR="009169AD" w:rsidRDefault="00000000">
      <w:pPr>
        <w:pStyle w:val="BodyText"/>
        <w:spacing w:line="292" w:lineRule="auto"/>
        <w:ind w:right="120"/>
      </w:pP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RStudio</w:t>
      </w:r>
      <w:r>
        <w:rPr>
          <w:spacing w:val="-4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server,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publish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dashboard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by</w:t>
      </w:r>
      <w:r>
        <w:rPr>
          <w:spacing w:val="-55"/>
        </w:rPr>
        <w:t xml:space="preserve"> </w:t>
      </w:r>
      <w:r>
        <w:t xml:space="preserve">clicking the </w:t>
      </w:r>
      <w:r>
        <w:rPr>
          <w:rFonts w:ascii="Arial"/>
          <w:i/>
        </w:rPr>
        <w:t xml:space="preserve">Publish </w:t>
      </w:r>
      <w:r>
        <w:t>button at the top right of the Viewer window. On the RStudio Connect server,</w:t>
      </w:r>
      <w:r>
        <w:rPr>
          <w:spacing w:val="-56"/>
        </w:rPr>
        <w:t xml:space="preserve"> </w:t>
      </w:r>
      <w:r>
        <w:t>we can schedule the dashboard to regularly download and analyze the Google Analytics data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others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interact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literally</w:t>
      </w:r>
      <w:r>
        <w:rPr>
          <w:spacing w:val="-1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desktop</w:t>
      </w:r>
      <w:r>
        <w:rPr>
          <w:spacing w:val="-3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Markdown</w:t>
      </w:r>
      <w:r>
        <w:rPr>
          <w:spacing w:val="-2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to</w:t>
      </w:r>
    </w:p>
    <w:p w14:paraId="0FC5CA7D" w14:textId="77777777" w:rsidR="009169AD" w:rsidRDefault="009169AD">
      <w:pPr>
        <w:spacing w:line="292" w:lineRule="auto"/>
        <w:sectPr w:rsidR="009169AD">
          <w:pgSz w:w="11910" w:h="16840"/>
          <w:pgMar w:top="680" w:right="1320" w:bottom="280" w:left="1320" w:header="720" w:footer="720" w:gutter="0"/>
          <w:cols w:space="720"/>
        </w:sectPr>
      </w:pPr>
    </w:p>
    <w:p w14:paraId="31F5DCBA" w14:textId="77777777" w:rsidR="009169AD" w:rsidRDefault="00000000">
      <w:pPr>
        <w:pStyle w:val="BodyText"/>
        <w:spacing w:before="76"/>
      </w:pPr>
      <w:r>
        <w:lastRenderedPageBreak/>
        <w:t>a</w:t>
      </w:r>
      <w:r>
        <w:rPr>
          <w:spacing w:val="-3"/>
        </w:rPr>
        <w:t xml:space="preserve"> </w:t>
      </w:r>
      <w:r>
        <w:t>dashboard</w:t>
      </w:r>
      <w:r>
        <w:rPr>
          <w:spacing w:val="-4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clicks.</w:t>
      </w:r>
    </w:p>
    <w:p w14:paraId="402191B4" w14:textId="77777777" w:rsidR="009169AD" w:rsidRDefault="009169AD">
      <w:pPr>
        <w:pStyle w:val="BodyText"/>
        <w:ind w:left="0"/>
        <w:rPr>
          <w:sz w:val="18"/>
        </w:rPr>
      </w:pPr>
    </w:p>
    <w:p w14:paraId="62DF80D4" w14:textId="77777777" w:rsidR="009169AD" w:rsidRDefault="00000000">
      <w:pPr>
        <w:pStyle w:val="Heading1"/>
      </w:pPr>
      <w:r>
        <w:t>Conclusions</w:t>
      </w:r>
    </w:p>
    <w:p w14:paraId="335E2812" w14:textId="77777777" w:rsidR="009169AD" w:rsidRDefault="00000000">
      <w:pPr>
        <w:pStyle w:val="BodyText"/>
        <w:spacing w:before="220"/>
      </w:pPr>
      <w:r>
        <w:t>This</w:t>
      </w:r>
      <w:r>
        <w:rPr>
          <w:spacing w:val="-4"/>
        </w:rPr>
        <w:t xml:space="preserve"> </w:t>
      </w:r>
      <w:r>
        <w:t>post</w:t>
      </w:r>
      <w:r>
        <w:rPr>
          <w:spacing w:val="-1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how:</w:t>
      </w:r>
    </w:p>
    <w:p w14:paraId="3E341953" w14:textId="77777777" w:rsidR="009169AD" w:rsidRDefault="009169AD">
      <w:pPr>
        <w:pStyle w:val="BodyText"/>
        <w:spacing w:before="9"/>
        <w:ind w:left="0"/>
        <w:rPr>
          <w:sz w:val="22"/>
        </w:rPr>
      </w:pPr>
    </w:p>
    <w:p w14:paraId="6FBC565F" w14:textId="77777777" w:rsidR="009169AD" w:rsidRDefault="00000000">
      <w:pPr>
        <w:pStyle w:val="ListParagraph"/>
        <w:numPr>
          <w:ilvl w:val="0"/>
          <w:numId w:val="1"/>
        </w:numPr>
        <w:tabs>
          <w:tab w:val="left" w:pos="766"/>
        </w:tabs>
        <w:spacing w:line="290" w:lineRule="auto"/>
        <w:ind w:right="235"/>
        <w:rPr>
          <w:sz w:val="21"/>
        </w:rPr>
      </w:pPr>
      <w:r>
        <w:rPr>
          <w:rFonts w:ascii="Arial" w:hAnsi="Arial"/>
          <w:b/>
          <w:sz w:val="21"/>
        </w:rPr>
        <w:t xml:space="preserve">A little R Markdown code can create a Google Analytics dashboard. </w:t>
      </w:r>
      <w:r>
        <w:rPr>
          <w:sz w:val="21"/>
        </w:rPr>
        <w:t>Overall, the</w:t>
      </w:r>
      <w:r>
        <w:rPr>
          <w:spacing w:val="1"/>
          <w:sz w:val="21"/>
        </w:rPr>
        <w:t xml:space="preserve"> </w:t>
      </w:r>
      <w:r>
        <w:rPr>
          <w:sz w:val="21"/>
        </w:rPr>
        <w:t>process of creating this dashboard is not really any more difficult than creating a report in</w:t>
      </w:r>
      <w:r>
        <w:rPr>
          <w:spacing w:val="-56"/>
          <w:sz w:val="21"/>
        </w:rPr>
        <w:t xml:space="preserve"> </w:t>
      </w:r>
      <w:r>
        <w:rPr>
          <w:w w:val="95"/>
          <w:sz w:val="21"/>
        </w:rPr>
        <w:t>R</w:t>
      </w:r>
      <w:r>
        <w:rPr>
          <w:spacing w:val="29"/>
          <w:w w:val="95"/>
          <w:sz w:val="21"/>
        </w:rPr>
        <w:t xml:space="preserve"> </w:t>
      </w:r>
      <w:r>
        <w:rPr>
          <w:w w:val="95"/>
          <w:sz w:val="21"/>
        </w:rPr>
        <w:t>Markdown.</w:t>
      </w:r>
      <w:r>
        <w:rPr>
          <w:spacing w:val="3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28"/>
          <w:w w:val="95"/>
          <w:sz w:val="21"/>
        </w:rPr>
        <w:t xml:space="preserve"> </w:t>
      </w:r>
      <w:proofErr w:type="spellStart"/>
      <w:r>
        <w:rPr>
          <w:rFonts w:ascii="Courier New" w:hAnsi="Courier New"/>
          <w:w w:val="95"/>
          <w:sz w:val="21"/>
        </w:rPr>
        <w:t>flexdashboard</w:t>
      </w:r>
      <w:proofErr w:type="spellEnd"/>
      <w:r>
        <w:rPr>
          <w:rFonts w:ascii="Courier New" w:hAnsi="Courier New"/>
          <w:spacing w:val="-30"/>
          <w:w w:val="95"/>
          <w:sz w:val="21"/>
        </w:rPr>
        <w:t xml:space="preserve"> </w:t>
      </w:r>
      <w:r>
        <w:rPr>
          <w:w w:val="95"/>
          <w:sz w:val="21"/>
        </w:rPr>
        <w:t>framework</w:t>
      </w:r>
      <w:r>
        <w:rPr>
          <w:spacing w:val="31"/>
          <w:w w:val="95"/>
          <w:sz w:val="21"/>
        </w:rPr>
        <w:t xml:space="preserve"> </w:t>
      </w:r>
      <w:r>
        <w:rPr>
          <w:w w:val="95"/>
          <w:sz w:val="21"/>
        </w:rPr>
        <w:t>uses</w:t>
      </w:r>
      <w:r>
        <w:rPr>
          <w:spacing w:val="3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31"/>
          <w:w w:val="95"/>
          <w:sz w:val="21"/>
        </w:rPr>
        <w:t xml:space="preserve"> </w:t>
      </w:r>
      <w:r>
        <w:rPr>
          <w:w w:val="95"/>
          <w:sz w:val="21"/>
        </w:rPr>
        <w:t>same</w:t>
      </w:r>
      <w:r>
        <w:rPr>
          <w:spacing w:val="31"/>
          <w:w w:val="95"/>
          <w:sz w:val="21"/>
        </w:rPr>
        <w:t xml:space="preserve"> </w:t>
      </w:r>
      <w:r>
        <w:rPr>
          <w:w w:val="95"/>
          <w:sz w:val="21"/>
        </w:rPr>
        <w:t>headings</w:t>
      </w:r>
      <w:r>
        <w:rPr>
          <w:spacing w:val="34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31"/>
          <w:w w:val="95"/>
          <w:sz w:val="21"/>
        </w:rPr>
        <w:t xml:space="preserve"> </w:t>
      </w:r>
      <w:r>
        <w:rPr>
          <w:w w:val="95"/>
          <w:sz w:val="21"/>
        </w:rPr>
        <w:t>code</w:t>
      </w:r>
      <w:r>
        <w:rPr>
          <w:spacing w:val="31"/>
          <w:w w:val="95"/>
          <w:sz w:val="21"/>
        </w:rPr>
        <w:t xml:space="preserve"> </w:t>
      </w:r>
      <w:r>
        <w:rPr>
          <w:w w:val="95"/>
          <w:sz w:val="21"/>
        </w:rPr>
        <w:t>chunk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>structure as a regular R Markdown document. This means that we don’t have to learn a</w:t>
      </w:r>
      <w:r>
        <w:rPr>
          <w:spacing w:val="1"/>
          <w:sz w:val="21"/>
        </w:rPr>
        <w:t xml:space="preserve"> </w:t>
      </w:r>
      <w:r>
        <w:rPr>
          <w:sz w:val="21"/>
        </w:rPr>
        <w:t>new language to build</w:t>
      </w:r>
      <w:r>
        <w:rPr>
          <w:spacing w:val="-1"/>
          <w:sz w:val="21"/>
        </w:rPr>
        <w:t xml:space="preserve"> </w:t>
      </w:r>
      <w:r>
        <w:rPr>
          <w:sz w:val="21"/>
        </w:rPr>
        <w:t>our</w:t>
      </w:r>
      <w:r>
        <w:rPr>
          <w:spacing w:val="-1"/>
          <w:sz w:val="21"/>
        </w:rPr>
        <w:t xml:space="preserve"> </w:t>
      </w:r>
      <w:r>
        <w:rPr>
          <w:sz w:val="21"/>
        </w:rPr>
        <w:t>dashboard.</w:t>
      </w:r>
    </w:p>
    <w:p w14:paraId="274A76D2" w14:textId="77777777" w:rsidR="009169AD" w:rsidRDefault="00000000">
      <w:pPr>
        <w:pStyle w:val="ListParagraph"/>
        <w:numPr>
          <w:ilvl w:val="0"/>
          <w:numId w:val="1"/>
        </w:numPr>
        <w:tabs>
          <w:tab w:val="left" w:pos="766"/>
        </w:tabs>
        <w:spacing w:before="9" w:line="290" w:lineRule="auto"/>
        <w:ind w:right="106"/>
        <w:rPr>
          <w:sz w:val="21"/>
        </w:rPr>
      </w:pPr>
      <w:proofErr w:type="spellStart"/>
      <w:r>
        <w:rPr>
          <w:rFonts w:ascii="Arial" w:hAnsi="Arial"/>
          <w:b/>
          <w:sz w:val="21"/>
        </w:rPr>
        <w:t>Flexdashboard</w:t>
      </w:r>
      <w:proofErr w:type="spellEnd"/>
      <w:r>
        <w:rPr>
          <w:rFonts w:ascii="Arial" w:hAnsi="Arial"/>
          <w:b/>
          <w:sz w:val="21"/>
        </w:rPr>
        <w:t xml:space="preserve"> allows us to exploit other tools we already know. </w:t>
      </w:r>
      <w:r>
        <w:rPr>
          <w:sz w:val="21"/>
        </w:rPr>
        <w:t>The R Markdown</w:t>
      </w:r>
      <w:r>
        <w:rPr>
          <w:spacing w:val="1"/>
          <w:sz w:val="21"/>
        </w:rPr>
        <w:t xml:space="preserve"> </w:t>
      </w:r>
      <w:r>
        <w:rPr>
          <w:w w:val="95"/>
          <w:sz w:val="21"/>
        </w:rPr>
        <w:t>template</w:t>
      </w:r>
      <w:r>
        <w:rPr>
          <w:spacing w:val="29"/>
          <w:w w:val="95"/>
          <w:sz w:val="21"/>
        </w:rPr>
        <w:t xml:space="preserve"> </w:t>
      </w:r>
      <w:r>
        <w:rPr>
          <w:w w:val="95"/>
          <w:sz w:val="21"/>
        </w:rPr>
        <w:t>for</w:t>
      </w:r>
      <w:r>
        <w:rPr>
          <w:spacing w:val="26"/>
          <w:w w:val="95"/>
          <w:sz w:val="21"/>
        </w:rPr>
        <w:t xml:space="preserve"> </w:t>
      </w:r>
      <w:proofErr w:type="spellStart"/>
      <w:r>
        <w:rPr>
          <w:rFonts w:ascii="Courier New" w:hAnsi="Courier New"/>
          <w:w w:val="95"/>
          <w:sz w:val="21"/>
        </w:rPr>
        <w:t>flexdashboard</w:t>
      </w:r>
      <w:proofErr w:type="spellEnd"/>
      <w:r>
        <w:rPr>
          <w:rFonts w:ascii="Courier New" w:hAnsi="Courier New"/>
          <w:spacing w:val="-32"/>
          <w:w w:val="95"/>
          <w:sz w:val="21"/>
        </w:rPr>
        <w:t xml:space="preserve"> </w:t>
      </w:r>
      <w:r>
        <w:rPr>
          <w:w w:val="95"/>
          <w:sz w:val="21"/>
        </w:rPr>
        <w:t>provides</w:t>
      </w:r>
      <w:r>
        <w:rPr>
          <w:spacing w:val="29"/>
          <w:w w:val="95"/>
          <w:sz w:val="21"/>
        </w:rPr>
        <w:t xml:space="preserve"> </w:t>
      </w:r>
      <w:r>
        <w:rPr>
          <w:w w:val="95"/>
          <w:sz w:val="21"/>
        </w:rPr>
        <w:t>visual</w:t>
      </w:r>
      <w:r>
        <w:rPr>
          <w:spacing w:val="31"/>
          <w:w w:val="95"/>
          <w:sz w:val="21"/>
        </w:rPr>
        <w:t xml:space="preserve"> </w:t>
      </w:r>
      <w:r>
        <w:rPr>
          <w:w w:val="95"/>
          <w:sz w:val="21"/>
        </w:rPr>
        <w:t>containers</w:t>
      </w:r>
      <w:r>
        <w:rPr>
          <w:spacing w:val="29"/>
          <w:w w:val="95"/>
          <w:sz w:val="21"/>
        </w:rPr>
        <w:t xml:space="preserve"> </w:t>
      </w:r>
      <w:r>
        <w:rPr>
          <w:w w:val="95"/>
          <w:sz w:val="21"/>
        </w:rPr>
        <w:t>into</w:t>
      </w:r>
      <w:r>
        <w:rPr>
          <w:spacing w:val="27"/>
          <w:w w:val="95"/>
          <w:sz w:val="21"/>
        </w:rPr>
        <w:t xml:space="preserve"> </w:t>
      </w:r>
      <w:r>
        <w:rPr>
          <w:w w:val="95"/>
          <w:sz w:val="21"/>
        </w:rPr>
        <w:t>which</w:t>
      </w:r>
      <w:r>
        <w:rPr>
          <w:spacing w:val="29"/>
          <w:w w:val="95"/>
          <w:sz w:val="21"/>
        </w:rPr>
        <w:t xml:space="preserve"> </w:t>
      </w:r>
      <w:r>
        <w:rPr>
          <w:w w:val="95"/>
          <w:sz w:val="21"/>
        </w:rPr>
        <w:t>we</w:t>
      </w:r>
      <w:r>
        <w:rPr>
          <w:spacing w:val="29"/>
          <w:w w:val="95"/>
          <w:sz w:val="21"/>
        </w:rPr>
        <w:t xml:space="preserve"> </w:t>
      </w:r>
      <w:r>
        <w:rPr>
          <w:w w:val="95"/>
          <w:sz w:val="21"/>
        </w:rPr>
        <w:t>can</w:t>
      </w:r>
      <w:r>
        <w:rPr>
          <w:spacing w:val="27"/>
          <w:w w:val="95"/>
          <w:sz w:val="21"/>
        </w:rPr>
        <w:t xml:space="preserve"> </w:t>
      </w:r>
      <w:r>
        <w:rPr>
          <w:w w:val="95"/>
          <w:sz w:val="21"/>
        </w:rPr>
        <w:t>drop</w:t>
      </w:r>
      <w:r>
        <w:rPr>
          <w:spacing w:val="29"/>
          <w:w w:val="95"/>
          <w:sz w:val="21"/>
        </w:rPr>
        <w:t xml:space="preserve"> </w:t>
      </w:r>
      <w:r>
        <w:rPr>
          <w:w w:val="95"/>
          <w:sz w:val="21"/>
        </w:rPr>
        <w:t>code</w:t>
      </w:r>
      <w:r>
        <w:rPr>
          <w:spacing w:val="29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 xml:space="preserve">uses other packages that we know such as </w:t>
      </w:r>
      <w:r>
        <w:rPr>
          <w:rFonts w:ascii="Courier New" w:hAnsi="Courier New"/>
          <w:sz w:val="21"/>
        </w:rPr>
        <w:t>ggplot2</w:t>
      </w:r>
      <w:r>
        <w:rPr>
          <w:sz w:val="21"/>
        </w:rPr>
        <w:t xml:space="preserve">, </w:t>
      </w:r>
      <w:proofErr w:type="spellStart"/>
      <w:r>
        <w:rPr>
          <w:rFonts w:ascii="Courier New" w:hAnsi="Courier New"/>
          <w:sz w:val="21"/>
        </w:rPr>
        <w:t>dplyr</w:t>
      </w:r>
      <w:proofErr w:type="spellEnd"/>
      <w:r>
        <w:rPr>
          <w:sz w:val="21"/>
        </w:rPr>
        <w:t xml:space="preserve">, and </w:t>
      </w:r>
      <w:proofErr w:type="spellStart"/>
      <w:r>
        <w:rPr>
          <w:rFonts w:ascii="Courier New" w:hAnsi="Courier New"/>
          <w:sz w:val="21"/>
        </w:rPr>
        <w:t>reactable</w:t>
      </w:r>
      <w:proofErr w:type="spellEnd"/>
      <w:r>
        <w:rPr>
          <w:sz w:val="21"/>
        </w:rPr>
        <w:t>. Again, we</w:t>
      </w:r>
      <w:r>
        <w:rPr>
          <w:spacing w:val="-56"/>
          <w:sz w:val="21"/>
        </w:rPr>
        <w:t xml:space="preserve"> </w:t>
      </w:r>
      <w:r>
        <w:rPr>
          <w:sz w:val="21"/>
        </w:rPr>
        <w:t>don’t</w:t>
      </w:r>
      <w:r>
        <w:rPr>
          <w:spacing w:val="-1"/>
          <w:sz w:val="21"/>
        </w:rPr>
        <w:t xml:space="preserve"> </w:t>
      </w:r>
      <w:r>
        <w:rPr>
          <w:sz w:val="21"/>
        </w:rPr>
        <w:t>have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learn</w:t>
      </w:r>
      <w:r>
        <w:rPr>
          <w:spacing w:val="-1"/>
          <w:sz w:val="21"/>
        </w:rPr>
        <w:t xml:space="preserve"> </w:t>
      </w:r>
      <w:r>
        <w:rPr>
          <w:sz w:val="21"/>
        </w:rPr>
        <w:t>new and unfamiliar</w:t>
      </w:r>
      <w:r>
        <w:rPr>
          <w:spacing w:val="-4"/>
          <w:sz w:val="21"/>
        </w:rPr>
        <w:t xml:space="preserve"> </w:t>
      </w:r>
      <w:r>
        <w:rPr>
          <w:sz w:val="21"/>
        </w:rPr>
        <w:t>tools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create our dashboard.</w:t>
      </w:r>
    </w:p>
    <w:p w14:paraId="6EBD16F3" w14:textId="77777777" w:rsidR="009169AD" w:rsidRDefault="00000000">
      <w:pPr>
        <w:pStyle w:val="ListParagraph"/>
        <w:numPr>
          <w:ilvl w:val="0"/>
          <w:numId w:val="1"/>
        </w:numPr>
        <w:tabs>
          <w:tab w:val="left" w:pos="766"/>
        </w:tabs>
        <w:spacing w:before="11" w:line="292" w:lineRule="auto"/>
        <w:ind w:right="293"/>
        <w:rPr>
          <w:sz w:val="21"/>
        </w:rPr>
      </w:pPr>
      <w:r>
        <w:rPr>
          <w:rFonts w:ascii="Arial"/>
          <w:b/>
          <w:sz w:val="21"/>
        </w:rPr>
        <w:t xml:space="preserve">We can publish our dashboard and add new features incrementally. </w:t>
      </w:r>
      <w:r>
        <w:rPr>
          <w:sz w:val="21"/>
        </w:rPr>
        <w:t>For</w:t>
      </w:r>
      <w:r>
        <w:rPr>
          <w:spacing w:val="1"/>
          <w:sz w:val="21"/>
        </w:rPr>
        <w:t xml:space="preserve"> </w:t>
      </w:r>
      <w:r>
        <w:rPr>
          <w:sz w:val="21"/>
        </w:rPr>
        <w:t>organizations</w:t>
      </w:r>
      <w:r>
        <w:rPr>
          <w:spacing w:val="-4"/>
          <w:sz w:val="21"/>
        </w:rPr>
        <w:t xml:space="preserve"> </w:t>
      </w:r>
      <w:r>
        <w:rPr>
          <w:sz w:val="21"/>
        </w:rPr>
        <w:t>with</w:t>
      </w:r>
      <w:r>
        <w:rPr>
          <w:spacing w:val="-4"/>
          <w:sz w:val="21"/>
        </w:rPr>
        <w:t xml:space="preserve"> </w:t>
      </w:r>
      <w:r>
        <w:rPr>
          <w:sz w:val="21"/>
        </w:rPr>
        <w:t>an</w:t>
      </w:r>
      <w:r>
        <w:rPr>
          <w:spacing w:val="-6"/>
          <w:sz w:val="21"/>
        </w:rPr>
        <w:t xml:space="preserve"> </w:t>
      </w:r>
      <w:r>
        <w:rPr>
          <w:sz w:val="21"/>
        </w:rPr>
        <w:t>RStudio</w:t>
      </w:r>
      <w:r>
        <w:rPr>
          <w:spacing w:val="-8"/>
          <w:sz w:val="21"/>
        </w:rPr>
        <w:t xml:space="preserve"> </w:t>
      </w:r>
      <w:r>
        <w:rPr>
          <w:sz w:val="21"/>
        </w:rPr>
        <w:t>Connect</w:t>
      </w:r>
      <w:r>
        <w:rPr>
          <w:spacing w:val="-4"/>
          <w:sz w:val="21"/>
        </w:rPr>
        <w:t xml:space="preserve"> </w:t>
      </w:r>
      <w:r>
        <w:rPr>
          <w:sz w:val="21"/>
        </w:rPr>
        <w:t>server,</w:t>
      </w:r>
      <w:r>
        <w:rPr>
          <w:spacing w:val="-6"/>
          <w:sz w:val="21"/>
        </w:rPr>
        <w:t xml:space="preserve"> </w:t>
      </w:r>
      <w:r>
        <w:rPr>
          <w:sz w:val="21"/>
        </w:rPr>
        <w:t>we</w:t>
      </w:r>
      <w:r>
        <w:rPr>
          <w:spacing w:val="-5"/>
          <w:sz w:val="21"/>
        </w:rPr>
        <w:t xml:space="preserve"> </w:t>
      </w:r>
      <w:r>
        <w:rPr>
          <w:sz w:val="21"/>
        </w:rPr>
        <w:t>can</w:t>
      </w:r>
      <w:r>
        <w:rPr>
          <w:spacing w:val="-4"/>
          <w:sz w:val="21"/>
        </w:rPr>
        <w:t xml:space="preserve"> </w:t>
      </w:r>
      <w:r>
        <w:rPr>
          <w:sz w:val="21"/>
        </w:rPr>
        <w:t>put</w:t>
      </w:r>
      <w:r>
        <w:rPr>
          <w:spacing w:val="-2"/>
          <w:sz w:val="21"/>
        </w:rPr>
        <w:t xml:space="preserve"> </w:t>
      </w:r>
      <w:r>
        <w:rPr>
          <w:sz w:val="21"/>
        </w:rPr>
        <w:t>our</w:t>
      </w:r>
      <w:r>
        <w:rPr>
          <w:spacing w:val="-5"/>
          <w:sz w:val="21"/>
        </w:rPr>
        <w:t xml:space="preserve"> </w:t>
      </w:r>
      <w:r>
        <w:rPr>
          <w:sz w:val="21"/>
        </w:rPr>
        <w:t>dashboard</w:t>
      </w:r>
      <w:r>
        <w:rPr>
          <w:spacing w:val="-6"/>
          <w:sz w:val="21"/>
        </w:rPr>
        <w:t xml:space="preserve"> </w:t>
      </w:r>
      <w:r>
        <w:rPr>
          <w:sz w:val="21"/>
        </w:rPr>
        <w:t>into</w:t>
      </w:r>
      <w:r>
        <w:rPr>
          <w:spacing w:val="-4"/>
          <w:sz w:val="21"/>
        </w:rPr>
        <w:t xml:space="preserve"> </w:t>
      </w:r>
      <w:r>
        <w:rPr>
          <w:sz w:val="21"/>
        </w:rPr>
        <w:t>scheduled</w:t>
      </w:r>
      <w:r>
        <w:rPr>
          <w:spacing w:val="-55"/>
          <w:sz w:val="21"/>
        </w:rPr>
        <w:t xml:space="preserve"> </w:t>
      </w:r>
      <w:r>
        <w:rPr>
          <w:sz w:val="21"/>
        </w:rPr>
        <w:t>production with only a few clicks. Any time we wish to add another insight or plot to our</w:t>
      </w:r>
      <w:r>
        <w:rPr>
          <w:spacing w:val="1"/>
          <w:sz w:val="21"/>
        </w:rPr>
        <w:t xml:space="preserve"> </w:t>
      </w:r>
      <w:r>
        <w:rPr>
          <w:sz w:val="21"/>
        </w:rPr>
        <w:t>dashboard, we simply change the R Markdown document on our desktop and republish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result.</w:t>
      </w:r>
    </w:p>
    <w:sectPr w:rsidR="009169AD">
      <w:pgSz w:w="11910" w:h="16840"/>
      <w:pgMar w:top="68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52656"/>
    <w:multiLevelType w:val="hybridMultilevel"/>
    <w:tmpl w:val="B6A2F526"/>
    <w:lvl w:ilvl="0" w:tplc="37FC3EE8">
      <w:start w:val="1"/>
      <w:numFmt w:val="decimal"/>
      <w:lvlText w:val="%1."/>
      <w:lvlJc w:val="left"/>
      <w:pPr>
        <w:ind w:left="765" w:hanging="233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BD32B632">
      <w:numFmt w:val="bullet"/>
      <w:lvlText w:val="•"/>
      <w:lvlJc w:val="left"/>
      <w:pPr>
        <w:ind w:left="1610" w:hanging="233"/>
      </w:pPr>
      <w:rPr>
        <w:rFonts w:hint="default"/>
        <w:lang w:val="en-US" w:eastAsia="en-US" w:bidi="ar-SA"/>
      </w:rPr>
    </w:lvl>
    <w:lvl w:ilvl="2" w:tplc="4C388BF6">
      <w:numFmt w:val="bullet"/>
      <w:lvlText w:val="•"/>
      <w:lvlJc w:val="left"/>
      <w:pPr>
        <w:ind w:left="2461" w:hanging="233"/>
      </w:pPr>
      <w:rPr>
        <w:rFonts w:hint="default"/>
        <w:lang w:val="en-US" w:eastAsia="en-US" w:bidi="ar-SA"/>
      </w:rPr>
    </w:lvl>
    <w:lvl w:ilvl="3" w:tplc="CE16CD3A">
      <w:numFmt w:val="bullet"/>
      <w:lvlText w:val="•"/>
      <w:lvlJc w:val="left"/>
      <w:pPr>
        <w:ind w:left="3311" w:hanging="233"/>
      </w:pPr>
      <w:rPr>
        <w:rFonts w:hint="default"/>
        <w:lang w:val="en-US" w:eastAsia="en-US" w:bidi="ar-SA"/>
      </w:rPr>
    </w:lvl>
    <w:lvl w:ilvl="4" w:tplc="D5BE52E2">
      <w:numFmt w:val="bullet"/>
      <w:lvlText w:val="•"/>
      <w:lvlJc w:val="left"/>
      <w:pPr>
        <w:ind w:left="4162" w:hanging="233"/>
      </w:pPr>
      <w:rPr>
        <w:rFonts w:hint="default"/>
        <w:lang w:val="en-US" w:eastAsia="en-US" w:bidi="ar-SA"/>
      </w:rPr>
    </w:lvl>
    <w:lvl w:ilvl="5" w:tplc="29948548">
      <w:numFmt w:val="bullet"/>
      <w:lvlText w:val="•"/>
      <w:lvlJc w:val="left"/>
      <w:pPr>
        <w:ind w:left="5013" w:hanging="233"/>
      </w:pPr>
      <w:rPr>
        <w:rFonts w:hint="default"/>
        <w:lang w:val="en-US" w:eastAsia="en-US" w:bidi="ar-SA"/>
      </w:rPr>
    </w:lvl>
    <w:lvl w:ilvl="6" w:tplc="928A1FE8">
      <w:numFmt w:val="bullet"/>
      <w:lvlText w:val="•"/>
      <w:lvlJc w:val="left"/>
      <w:pPr>
        <w:ind w:left="5863" w:hanging="233"/>
      </w:pPr>
      <w:rPr>
        <w:rFonts w:hint="default"/>
        <w:lang w:val="en-US" w:eastAsia="en-US" w:bidi="ar-SA"/>
      </w:rPr>
    </w:lvl>
    <w:lvl w:ilvl="7" w:tplc="7CF2BA28">
      <w:numFmt w:val="bullet"/>
      <w:lvlText w:val="•"/>
      <w:lvlJc w:val="left"/>
      <w:pPr>
        <w:ind w:left="6714" w:hanging="233"/>
      </w:pPr>
      <w:rPr>
        <w:rFonts w:hint="default"/>
        <w:lang w:val="en-US" w:eastAsia="en-US" w:bidi="ar-SA"/>
      </w:rPr>
    </w:lvl>
    <w:lvl w:ilvl="8" w:tplc="25EACF40">
      <w:numFmt w:val="bullet"/>
      <w:lvlText w:val="•"/>
      <w:lvlJc w:val="left"/>
      <w:pPr>
        <w:ind w:left="7565" w:hanging="233"/>
      </w:pPr>
      <w:rPr>
        <w:rFonts w:hint="default"/>
        <w:lang w:val="en-US" w:eastAsia="en-US" w:bidi="ar-SA"/>
      </w:rPr>
    </w:lvl>
  </w:abstractNum>
  <w:abstractNum w:abstractNumId="1" w15:restartNumberingAfterBreak="0">
    <w:nsid w:val="4A491D4C"/>
    <w:multiLevelType w:val="hybridMultilevel"/>
    <w:tmpl w:val="536A9F22"/>
    <w:lvl w:ilvl="0" w:tplc="6CA69AA4">
      <w:start w:val="1"/>
      <w:numFmt w:val="decimal"/>
      <w:lvlText w:val="%1."/>
      <w:lvlJc w:val="left"/>
      <w:pPr>
        <w:ind w:left="764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F0F47BF8">
      <w:numFmt w:val="bullet"/>
      <w:lvlText w:val="•"/>
      <w:lvlJc w:val="left"/>
      <w:pPr>
        <w:ind w:left="1610" w:hanging="232"/>
      </w:pPr>
      <w:rPr>
        <w:rFonts w:hint="default"/>
        <w:lang w:val="en-US" w:eastAsia="en-US" w:bidi="ar-SA"/>
      </w:rPr>
    </w:lvl>
    <w:lvl w:ilvl="2" w:tplc="60089764">
      <w:numFmt w:val="bullet"/>
      <w:lvlText w:val="•"/>
      <w:lvlJc w:val="left"/>
      <w:pPr>
        <w:ind w:left="2461" w:hanging="232"/>
      </w:pPr>
      <w:rPr>
        <w:rFonts w:hint="default"/>
        <w:lang w:val="en-US" w:eastAsia="en-US" w:bidi="ar-SA"/>
      </w:rPr>
    </w:lvl>
    <w:lvl w:ilvl="3" w:tplc="7EA88B4E">
      <w:numFmt w:val="bullet"/>
      <w:lvlText w:val="•"/>
      <w:lvlJc w:val="left"/>
      <w:pPr>
        <w:ind w:left="3311" w:hanging="232"/>
      </w:pPr>
      <w:rPr>
        <w:rFonts w:hint="default"/>
        <w:lang w:val="en-US" w:eastAsia="en-US" w:bidi="ar-SA"/>
      </w:rPr>
    </w:lvl>
    <w:lvl w:ilvl="4" w:tplc="A322E4CA">
      <w:numFmt w:val="bullet"/>
      <w:lvlText w:val="•"/>
      <w:lvlJc w:val="left"/>
      <w:pPr>
        <w:ind w:left="4162" w:hanging="232"/>
      </w:pPr>
      <w:rPr>
        <w:rFonts w:hint="default"/>
        <w:lang w:val="en-US" w:eastAsia="en-US" w:bidi="ar-SA"/>
      </w:rPr>
    </w:lvl>
    <w:lvl w:ilvl="5" w:tplc="B1EC16BC">
      <w:numFmt w:val="bullet"/>
      <w:lvlText w:val="•"/>
      <w:lvlJc w:val="left"/>
      <w:pPr>
        <w:ind w:left="5013" w:hanging="232"/>
      </w:pPr>
      <w:rPr>
        <w:rFonts w:hint="default"/>
        <w:lang w:val="en-US" w:eastAsia="en-US" w:bidi="ar-SA"/>
      </w:rPr>
    </w:lvl>
    <w:lvl w:ilvl="6" w:tplc="8F2ACE0A">
      <w:numFmt w:val="bullet"/>
      <w:lvlText w:val="•"/>
      <w:lvlJc w:val="left"/>
      <w:pPr>
        <w:ind w:left="5863" w:hanging="232"/>
      </w:pPr>
      <w:rPr>
        <w:rFonts w:hint="default"/>
        <w:lang w:val="en-US" w:eastAsia="en-US" w:bidi="ar-SA"/>
      </w:rPr>
    </w:lvl>
    <w:lvl w:ilvl="7" w:tplc="0B44B5DE">
      <w:numFmt w:val="bullet"/>
      <w:lvlText w:val="•"/>
      <w:lvlJc w:val="left"/>
      <w:pPr>
        <w:ind w:left="6714" w:hanging="232"/>
      </w:pPr>
      <w:rPr>
        <w:rFonts w:hint="default"/>
        <w:lang w:val="en-US" w:eastAsia="en-US" w:bidi="ar-SA"/>
      </w:rPr>
    </w:lvl>
    <w:lvl w:ilvl="8" w:tplc="9EA6D3B4">
      <w:numFmt w:val="bullet"/>
      <w:lvlText w:val="•"/>
      <w:lvlJc w:val="left"/>
      <w:pPr>
        <w:ind w:left="7565" w:hanging="232"/>
      </w:pPr>
      <w:rPr>
        <w:rFonts w:hint="default"/>
        <w:lang w:val="en-US" w:eastAsia="en-US" w:bidi="ar-SA"/>
      </w:rPr>
    </w:lvl>
  </w:abstractNum>
  <w:num w:numId="1" w16cid:durableId="1682775707">
    <w:abstractNumId w:val="0"/>
  </w:num>
  <w:num w:numId="2" w16cid:durableId="1007903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69AD"/>
    <w:rsid w:val="00863BA2"/>
    <w:rsid w:val="009169AD"/>
    <w:rsid w:val="00A5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847D9"/>
  <w15:docId w15:val="{EB4DB77F-0B31-4550-A3F3-71D02201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165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165"/>
      <w:outlineLvl w:val="1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64" w:hanging="233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www.clickbait.com/2013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www.clickbait.com/2012" TargetMode="Externa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clickbait.com/2012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clickbait.com/2014" TargetMode="External"/><Relationship Id="rId10" Type="http://schemas.openxmlformats.org/officeDocument/2006/relationships/hyperlink" Target="http://www.clickbait.com/201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lickbait.com/2011" TargetMode="External"/><Relationship Id="rId14" Type="http://schemas.openxmlformats.org/officeDocument/2006/relationships/hyperlink" Target="http://www.clickbait.com/20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1022</Words>
  <Characters>5828</Characters>
  <Application>Microsoft Office Word</Application>
  <DocSecurity>0</DocSecurity>
  <Lines>48</Lines>
  <Paragraphs>13</Paragraphs>
  <ScaleCrop>false</ScaleCrop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https://mail.google.com/mail/u/0?ui=2&amp;ik=40496390cd&amp;view=lg&amp;permmsgid=msg-f%3A1688185703694624538&amp;ser=1</dc:title>
  <dc:creator>91889</dc:creator>
  <cp:lastModifiedBy>BINAYAKA MISHRA</cp:lastModifiedBy>
  <cp:revision>3</cp:revision>
  <dcterms:created xsi:type="dcterms:W3CDTF">2022-07-04T08:13:00Z</dcterms:created>
  <dcterms:modified xsi:type="dcterms:W3CDTF">2022-07-04T08:14:00Z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LastSaved">
    <vt:filetime>2022-07-04T00:00:00Z</vt:filetime>
  </property>
</Properties>
</file>