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AE3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This is the second part of </w:t>
      </w:r>
      <w:hyperlink r:id="rId5" w:history="1">
        <w:r w:rsidRPr="00A93124">
          <w:rPr>
            <w:rFonts w:ascii="Times New Roman" w:eastAsia="Times New Roman" w:hAnsi="Times New Roman" w:cs="Times New Roman"/>
            <w:color w:val="0000FF"/>
            <w:sz w:val="24"/>
            <w:szCs w:val="24"/>
            <w:u w:val="single"/>
            <w:lang w:eastAsia="en-IN"/>
          </w:rPr>
          <w:t>our post series</w:t>
        </w:r>
      </w:hyperlink>
      <w:r w:rsidRPr="00A93124">
        <w:rPr>
          <w:rFonts w:ascii="Times New Roman" w:eastAsia="Times New Roman" w:hAnsi="Times New Roman" w:cs="Times New Roman"/>
          <w:sz w:val="24"/>
          <w:szCs w:val="24"/>
          <w:lang w:eastAsia="en-IN"/>
        </w:rPr>
        <w:t xml:space="preserve"> about the exploratory analysis of a publicly available dataset reporting earthquakes and similar events within a specific time window of 30 days. In the following, we are going to </w:t>
      </w:r>
      <w:proofErr w:type="spellStart"/>
      <w:r w:rsidRPr="00A93124">
        <w:rPr>
          <w:rFonts w:ascii="Times New Roman" w:eastAsia="Times New Roman" w:hAnsi="Times New Roman" w:cs="Times New Roman"/>
          <w:sz w:val="24"/>
          <w:szCs w:val="24"/>
          <w:lang w:eastAsia="en-IN"/>
        </w:rPr>
        <w:t>analyze</w:t>
      </w:r>
      <w:proofErr w:type="spellEnd"/>
      <w:r w:rsidRPr="00A93124">
        <w:rPr>
          <w:rFonts w:ascii="Times New Roman" w:eastAsia="Times New Roman" w:hAnsi="Times New Roman" w:cs="Times New Roman"/>
          <w:sz w:val="24"/>
          <w:szCs w:val="24"/>
          <w:lang w:eastAsia="en-IN"/>
        </w:rPr>
        <w:t xml:space="preserve"> the categorical variables of our dataset. The categorical variables can take on one of a limited, and usually fixed a number of possible values. Factor variables are categorical variables that can be either numeric or string variables. R stores categorical variables into a factor. Their analysis may require statistical tools different from the ones used for quantitative variables.</w:t>
      </w:r>
    </w:p>
    <w:p w14:paraId="30F7AC46" w14:textId="77777777" w:rsidR="00A93124" w:rsidRPr="00A93124" w:rsidRDefault="00A93124" w:rsidP="00A9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124">
        <w:rPr>
          <w:rFonts w:ascii="Times New Roman" w:eastAsia="Times New Roman" w:hAnsi="Times New Roman" w:cs="Times New Roman"/>
          <w:b/>
          <w:bCs/>
          <w:sz w:val="36"/>
          <w:szCs w:val="36"/>
          <w:lang w:eastAsia="en-IN"/>
        </w:rPr>
        <w:t>Packages</w:t>
      </w:r>
    </w:p>
    <w:p w14:paraId="2898D9CA"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I am going to take advantage of the following packages.</w:t>
      </w:r>
    </w:p>
    <w:p w14:paraId="0AE7E4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(library(ggplot2))</w:t>
      </w:r>
    </w:p>
    <w:p w14:paraId="7D355B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w:t>
      </w:r>
    </w:p>
    <w:p w14:paraId="030585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w:t>
      </w:r>
      <w:proofErr w:type="gramStart"/>
      <w:r w:rsidRPr="00A93124">
        <w:rPr>
          <w:rFonts w:ascii="Courier New" w:eastAsia="Times New Roman" w:hAnsi="Courier New" w:cs="Courier New"/>
          <w:sz w:val="20"/>
          <w:szCs w:val="20"/>
          <w:lang w:eastAsia="en-IN"/>
        </w:rPr>
        <w:t>library(</w:t>
      </w:r>
      <w:proofErr w:type="spellStart"/>
      <w:proofErr w:type="gramEnd"/>
      <w:r w:rsidRPr="00A93124">
        <w:rPr>
          <w:rFonts w:ascii="Courier New" w:eastAsia="Times New Roman" w:hAnsi="Courier New" w:cs="Courier New"/>
          <w:sz w:val="20"/>
          <w:szCs w:val="20"/>
          <w:lang w:eastAsia="en-IN"/>
        </w:rPr>
        <w:t>Hmisc</w:t>
      </w:r>
      <w:proofErr w:type="spellEnd"/>
      <w:r w:rsidRPr="00A93124">
        <w:rPr>
          <w:rFonts w:ascii="Courier New" w:eastAsia="Times New Roman" w:hAnsi="Courier New" w:cs="Courier New"/>
          <w:sz w:val="20"/>
          <w:szCs w:val="20"/>
          <w:lang w:eastAsia="en-IN"/>
        </w:rPr>
        <w:t>))</w:t>
      </w:r>
    </w:p>
    <w:p w14:paraId="05E2BE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lubridate</w:t>
      </w:r>
      <w:proofErr w:type="spellEnd"/>
      <w:r w:rsidRPr="00A93124">
        <w:rPr>
          <w:rFonts w:ascii="Courier New" w:eastAsia="Times New Roman" w:hAnsi="Courier New" w:cs="Courier New"/>
          <w:sz w:val="20"/>
          <w:szCs w:val="20"/>
          <w:lang w:eastAsia="en-IN"/>
        </w:rPr>
        <w:t>))</w:t>
      </w:r>
    </w:p>
    <w:p w14:paraId="66A7D49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vcd</w:t>
      </w:r>
      <w:proofErr w:type="spellEnd"/>
      <w:r w:rsidRPr="00A93124">
        <w:rPr>
          <w:rFonts w:ascii="Courier New" w:eastAsia="Times New Roman" w:hAnsi="Courier New" w:cs="Courier New"/>
          <w:sz w:val="20"/>
          <w:szCs w:val="20"/>
          <w:lang w:eastAsia="en-IN"/>
        </w:rPr>
        <w:t>))</w:t>
      </w:r>
    </w:p>
    <w:p w14:paraId="4F94884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vcdExtra</w:t>
      </w:r>
      <w:proofErr w:type="spellEnd"/>
      <w:r w:rsidRPr="00A93124">
        <w:rPr>
          <w:rFonts w:ascii="Courier New" w:eastAsia="Times New Roman" w:hAnsi="Courier New" w:cs="Courier New"/>
          <w:sz w:val="20"/>
          <w:szCs w:val="20"/>
          <w:lang w:eastAsia="en-IN"/>
        </w:rPr>
        <w:t>))</w:t>
      </w:r>
    </w:p>
    <w:p w14:paraId="103DFDD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gmodels</w:t>
      </w:r>
      <w:proofErr w:type="spellEnd"/>
      <w:r w:rsidRPr="00A93124">
        <w:rPr>
          <w:rFonts w:ascii="Courier New" w:eastAsia="Times New Roman" w:hAnsi="Courier New" w:cs="Courier New"/>
          <w:sz w:val="20"/>
          <w:szCs w:val="20"/>
          <w:lang w:eastAsia="en-IN"/>
        </w:rPr>
        <w:t>))</w:t>
      </w:r>
    </w:p>
    <w:p w14:paraId="3540E5D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Packages versions are herein listed.</w:t>
      </w:r>
    </w:p>
    <w:p w14:paraId="15BE722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packages &lt;- </w:t>
      </w:r>
      <w:proofErr w:type="gramStart"/>
      <w:r w:rsidRPr="00A93124">
        <w:rPr>
          <w:rFonts w:ascii="Courier New" w:eastAsia="Times New Roman" w:hAnsi="Courier New" w:cs="Courier New"/>
          <w:sz w:val="20"/>
          <w:szCs w:val="20"/>
          <w:lang w:eastAsia="en-IN"/>
        </w:rPr>
        <w:t>c(</w:t>
      </w:r>
      <w:proofErr w:type="gramEnd"/>
      <w:r w:rsidRPr="00A93124">
        <w:rPr>
          <w:rFonts w:ascii="Courier New" w:eastAsia="Times New Roman" w:hAnsi="Courier New" w:cs="Courier New"/>
          <w:sz w:val="20"/>
          <w:szCs w:val="20"/>
          <w:lang w:eastAsia="en-IN"/>
        </w:rPr>
        <w:t>"ggplot2", "</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Hmisc</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lubridate</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vcd</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vcdExtra</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gmodels</w:t>
      </w:r>
      <w:proofErr w:type="spellEnd"/>
      <w:r w:rsidRPr="00A93124">
        <w:rPr>
          <w:rFonts w:ascii="Courier New" w:eastAsia="Times New Roman" w:hAnsi="Courier New" w:cs="Courier New"/>
          <w:sz w:val="20"/>
          <w:szCs w:val="20"/>
          <w:lang w:eastAsia="en-IN"/>
        </w:rPr>
        <w:t>")</w:t>
      </w:r>
    </w:p>
    <w:p w14:paraId="462DFE1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version &lt;- </w:t>
      </w:r>
      <w:proofErr w:type="spellStart"/>
      <w:proofErr w:type="gramStart"/>
      <w:r w:rsidRPr="00A93124">
        <w:rPr>
          <w:rFonts w:ascii="Courier New" w:eastAsia="Times New Roman" w:hAnsi="Courier New" w:cs="Courier New"/>
          <w:sz w:val="20"/>
          <w:szCs w:val="20"/>
          <w:lang w:eastAsia="en-IN"/>
        </w:rPr>
        <w:t>lapply</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packages, </w:t>
      </w:r>
      <w:proofErr w:type="spellStart"/>
      <w:r w:rsidRPr="00A93124">
        <w:rPr>
          <w:rFonts w:ascii="Courier New" w:eastAsia="Times New Roman" w:hAnsi="Courier New" w:cs="Courier New"/>
          <w:sz w:val="20"/>
          <w:szCs w:val="20"/>
          <w:lang w:eastAsia="en-IN"/>
        </w:rPr>
        <w:t>packageVersion</w:t>
      </w:r>
      <w:proofErr w:type="spellEnd"/>
      <w:r w:rsidRPr="00A93124">
        <w:rPr>
          <w:rFonts w:ascii="Courier New" w:eastAsia="Times New Roman" w:hAnsi="Courier New" w:cs="Courier New"/>
          <w:sz w:val="20"/>
          <w:szCs w:val="20"/>
          <w:lang w:eastAsia="en-IN"/>
        </w:rPr>
        <w:t>)</w:t>
      </w:r>
    </w:p>
    <w:p w14:paraId="6D7A5DF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version_c</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do.call</w:t>
      </w:r>
      <w:proofErr w:type="spellEnd"/>
      <w:proofErr w:type="gramEnd"/>
      <w:r w:rsidRPr="00A93124">
        <w:rPr>
          <w:rFonts w:ascii="Courier New" w:eastAsia="Times New Roman" w:hAnsi="Courier New" w:cs="Courier New"/>
          <w:sz w:val="20"/>
          <w:szCs w:val="20"/>
          <w:lang w:eastAsia="en-IN"/>
        </w:rPr>
        <w:t>(c, version)</w:t>
      </w:r>
    </w:p>
    <w:p w14:paraId="0A74FA1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data.frame</w:t>
      </w:r>
      <w:proofErr w:type="spellEnd"/>
      <w:proofErr w:type="gramEnd"/>
      <w:r w:rsidRPr="00A93124">
        <w:rPr>
          <w:rFonts w:ascii="Courier New" w:eastAsia="Times New Roman" w:hAnsi="Courier New" w:cs="Courier New"/>
          <w:sz w:val="20"/>
          <w:szCs w:val="20"/>
          <w:lang w:eastAsia="en-IN"/>
        </w:rPr>
        <w:t xml:space="preserve">(packages=packages, version = </w:t>
      </w:r>
      <w:proofErr w:type="spellStart"/>
      <w:r w:rsidRPr="00A93124">
        <w:rPr>
          <w:rFonts w:ascii="Courier New" w:eastAsia="Times New Roman" w:hAnsi="Courier New" w:cs="Courier New"/>
          <w:sz w:val="20"/>
          <w:szCs w:val="20"/>
          <w:lang w:eastAsia="en-IN"/>
        </w:rPr>
        <w:t>as.character</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version_c</w:t>
      </w:r>
      <w:proofErr w:type="spellEnd"/>
      <w:r w:rsidRPr="00A93124">
        <w:rPr>
          <w:rFonts w:ascii="Courier New" w:eastAsia="Times New Roman" w:hAnsi="Courier New" w:cs="Courier New"/>
          <w:sz w:val="20"/>
          <w:szCs w:val="20"/>
          <w:lang w:eastAsia="en-IN"/>
        </w:rPr>
        <w:t>))</w:t>
      </w:r>
    </w:p>
    <w:p w14:paraId="44AA56E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packages version</w:t>
      </w:r>
    </w:p>
    <w:p w14:paraId="55D40D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ggplot2   3.1.0</w:t>
      </w:r>
    </w:p>
    <w:p w14:paraId="4323E6F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     </w:t>
      </w:r>
      <w:proofErr w:type="spellStart"/>
      <w:r w:rsidRPr="00A93124">
        <w:rPr>
          <w:rFonts w:ascii="Courier New" w:eastAsia="Times New Roman" w:hAnsi="Courier New" w:cs="Courier New"/>
          <w:i/>
          <w:iCs/>
          <w:sz w:val="20"/>
          <w:szCs w:val="20"/>
          <w:lang w:eastAsia="en-IN"/>
        </w:rPr>
        <w:t>dplyr</w:t>
      </w:r>
      <w:proofErr w:type="spellEnd"/>
      <w:r w:rsidRPr="00A93124">
        <w:rPr>
          <w:rFonts w:ascii="Courier New" w:eastAsia="Times New Roman" w:hAnsi="Courier New" w:cs="Courier New"/>
          <w:i/>
          <w:iCs/>
          <w:sz w:val="20"/>
          <w:szCs w:val="20"/>
          <w:lang w:eastAsia="en-IN"/>
        </w:rPr>
        <w:t xml:space="preserve"> 0.8.0.1</w:t>
      </w:r>
    </w:p>
    <w:p w14:paraId="5360873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3     </w:t>
      </w:r>
      <w:proofErr w:type="spellStart"/>
      <w:r w:rsidRPr="00A93124">
        <w:rPr>
          <w:rFonts w:ascii="Courier New" w:eastAsia="Times New Roman" w:hAnsi="Courier New" w:cs="Courier New"/>
          <w:i/>
          <w:iCs/>
          <w:sz w:val="20"/>
          <w:szCs w:val="20"/>
          <w:lang w:eastAsia="en-IN"/>
        </w:rPr>
        <w:t>Hmisc</w:t>
      </w:r>
      <w:proofErr w:type="spellEnd"/>
      <w:r w:rsidRPr="00A93124">
        <w:rPr>
          <w:rFonts w:ascii="Courier New" w:eastAsia="Times New Roman" w:hAnsi="Courier New" w:cs="Courier New"/>
          <w:i/>
          <w:iCs/>
          <w:sz w:val="20"/>
          <w:szCs w:val="20"/>
          <w:lang w:eastAsia="en-IN"/>
        </w:rPr>
        <w:t xml:space="preserve">   4.2.0</w:t>
      </w:r>
    </w:p>
    <w:p w14:paraId="393041F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4 </w:t>
      </w:r>
      <w:proofErr w:type="spellStart"/>
      <w:r w:rsidRPr="00A93124">
        <w:rPr>
          <w:rFonts w:ascii="Courier New" w:eastAsia="Times New Roman" w:hAnsi="Courier New" w:cs="Courier New"/>
          <w:i/>
          <w:iCs/>
          <w:sz w:val="20"/>
          <w:szCs w:val="20"/>
          <w:lang w:eastAsia="en-IN"/>
        </w:rPr>
        <w:t>lubridate</w:t>
      </w:r>
      <w:proofErr w:type="spellEnd"/>
      <w:r w:rsidRPr="00A93124">
        <w:rPr>
          <w:rFonts w:ascii="Courier New" w:eastAsia="Times New Roman" w:hAnsi="Courier New" w:cs="Courier New"/>
          <w:i/>
          <w:iCs/>
          <w:sz w:val="20"/>
          <w:szCs w:val="20"/>
          <w:lang w:eastAsia="en-IN"/>
        </w:rPr>
        <w:t xml:space="preserve">   1.7.4</w:t>
      </w:r>
    </w:p>
    <w:p w14:paraId="0B606E2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5       </w:t>
      </w:r>
      <w:proofErr w:type="spellStart"/>
      <w:r w:rsidRPr="00A93124">
        <w:rPr>
          <w:rFonts w:ascii="Courier New" w:eastAsia="Times New Roman" w:hAnsi="Courier New" w:cs="Courier New"/>
          <w:i/>
          <w:iCs/>
          <w:sz w:val="20"/>
          <w:szCs w:val="20"/>
          <w:lang w:eastAsia="en-IN"/>
        </w:rPr>
        <w:t>vcd</w:t>
      </w:r>
      <w:proofErr w:type="spellEnd"/>
      <w:r w:rsidRPr="00A93124">
        <w:rPr>
          <w:rFonts w:ascii="Courier New" w:eastAsia="Times New Roman" w:hAnsi="Courier New" w:cs="Courier New"/>
          <w:i/>
          <w:iCs/>
          <w:sz w:val="20"/>
          <w:szCs w:val="20"/>
          <w:lang w:eastAsia="en-IN"/>
        </w:rPr>
        <w:t xml:space="preserve">   1.4.4</w:t>
      </w:r>
    </w:p>
    <w:p w14:paraId="0D6F004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 xml:space="preserve">6  </w:t>
      </w:r>
      <w:proofErr w:type="spellStart"/>
      <w:r w:rsidRPr="00A93124">
        <w:rPr>
          <w:rFonts w:ascii="Courier New" w:eastAsia="Times New Roman" w:hAnsi="Courier New" w:cs="Courier New"/>
          <w:i/>
          <w:iCs/>
          <w:sz w:val="20"/>
          <w:szCs w:val="20"/>
          <w:lang w:eastAsia="en-IN"/>
        </w:rPr>
        <w:t>vcdExtra</w:t>
      </w:r>
      <w:proofErr w:type="spellEnd"/>
      <w:proofErr w:type="gramEnd"/>
      <w:r w:rsidRPr="00A93124">
        <w:rPr>
          <w:rFonts w:ascii="Courier New" w:eastAsia="Times New Roman" w:hAnsi="Courier New" w:cs="Courier New"/>
          <w:i/>
          <w:iCs/>
          <w:sz w:val="20"/>
          <w:szCs w:val="20"/>
          <w:lang w:eastAsia="en-IN"/>
        </w:rPr>
        <w:t xml:space="preserve">   0.7.1</w:t>
      </w:r>
    </w:p>
    <w:p w14:paraId="766A4E0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7   </w:t>
      </w:r>
      <w:proofErr w:type="spellStart"/>
      <w:proofErr w:type="gramStart"/>
      <w:r w:rsidRPr="00A93124">
        <w:rPr>
          <w:rFonts w:ascii="Courier New" w:eastAsia="Times New Roman" w:hAnsi="Courier New" w:cs="Courier New"/>
          <w:i/>
          <w:iCs/>
          <w:sz w:val="20"/>
          <w:szCs w:val="20"/>
          <w:lang w:eastAsia="en-IN"/>
        </w:rPr>
        <w:t>gmodels</w:t>
      </w:r>
      <w:proofErr w:type="spellEnd"/>
      <w:r w:rsidRPr="00A93124">
        <w:rPr>
          <w:rFonts w:ascii="Courier New" w:eastAsia="Times New Roman" w:hAnsi="Courier New" w:cs="Courier New"/>
          <w:i/>
          <w:iCs/>
          <w:sz w:val="20"/>
          <w:szCs w:val="20"/>
          <w:lang w:eastAsia="en-IN"/>
        </w:rPr>
        <w:t xml:space="preserve">  2.18.1</w:t>
      </w:r>
      <w:proofErr w:type="gramEnd"/>
    </w:p>
    <w:p w14:paraId="674133A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Running on Windows-10 the following R language version.</w:t>
      </w:r>
    </w:p>
    <w:p w14:paraId="4B67229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R.version</w:t>
      </w:r>
      <w:proofErr w:type="spellEnd"/>
      <w:proofErr w:type="gramEnd"/>
    </w:p>
    <w:p w14:paraId="4EA62EE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_                           </w:t>
      </w:r>
    </w:p>
    <w:p w14:paraId="5861408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platform       x86_64-w64-mingw32          </w:t>
      </w:r>
    </w:p>
    <w:p w14:paraId="25F5969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arch           x86_64                      </w:t>
      </w:r>
    </w:p>
    <w:p w14:paraId="599F22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os</w:t>
      </w:r>
      <w:proofErr w:type="spellEnd"/>
      <w:r w:rsidRPr="00A93124">
        <w:rPr>
          <w:rFonts w:ascii="Courier New" w:eastAsia="Times New Roman" w:hAnsi="Courier New" w:cs="Courier New"/>
          <w:i/>
          <w:iCs/>
          <w:sz w:val="20"/>
          <w:szCs w:val="20"/>
          <w:lang w:eastAsia="en-IN"/>
        </w:rPr>
        <w:t xml:space="preserve">             mingw32                     </w:t>
      </w:r>
    </w:p>
    <w:p w14:paraId="48F5CE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system         x86_64, mingw32             </w:t>
      </w:r>
    </w:p>
    <w:p w14:paraId="18FD35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status                                     </w:t>
      </w:r>
    </w:p>
    <w:p w14:paraId="450757D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major          3                           </w:t>
      </w:r>
    </w:p>
    <w:p w14:paraId="45C0B72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minor          5.2                         </w:t>
      </w:r>
    </w:p>
    <w:p w14:paraId="0D4039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year           2018                        </w:t>
      </w:r>
    </w:p>
    <w:p w14:paraId="73F5478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month          12                          </w:t>
      </w:r>
    </w:p>
    <w:p w14:paraId="23C5134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day            20                          </w:t>
      </w:r>
    </w:p>
    <w:p w14:paraId="5A8073F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svn</w:t>
      </w:r>
      <w:proofErr w:type="spellEnd"/>
      <w:r w:rsidRPr="00A93124">
        <w:rPr>
          <w:rFonts w:ascii="Courier New" w:eastAsia="Times New Roman" w:hAnsi="Courier New" w:cs="Courier New"/>
          <w:i/>
          <w:iCs/>
          <w:sz w:val="20"/>
          <w:szCs w:val="20"/>
          <w:lang w:eastAsia="en-IN"/>
        </w:rPr>
        <w:t xml:space="preserve"> rev        75870                       </w:t>
      </w:r>
    </w:p>
    <w:p w14:paraId="0CED8BE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language       R                           </w:t>
      </w:r>
    </w:p>
    <w:p w14:paraId="101D914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version.string</w:t>
      </w:r>
      <w:proofErr w:type="spellEnd"/>
      <w:proofErr w:type="gramEnd"/>
      <w:r w:rsidRPr="00A93124">
        <w:rPr>
          <w:rFonts w:ascii="Courier New" w:eastAsia="Times New Roman" w:hAnsi="Courier New" w:cs="Courier New"/>
          <w:i/>
          <w:iCs/>
          <w:sz w:val="20"/>
          <w:szCs w:val="20"/>
          <w:lang w:eastAsia="en-IN"/>
        </w:rPr>
        <w:t xml:space="preserve"> R version 3.5.2 (2018-12-20)</w:t>
      </w:r>
    </w:p>
    <w:p w14:paraId="595A77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nickname       Eggshell Igloo</w:t>
      </w:r>
    </w:p>
    <w:p w14:paraId="7EA66FBD" w14:textId="77777777" w:rsidR="00A93124" w:rsidRPr="00A93124" w:rsidRDefault="00A93124" w:rsidP="00A9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124">
        <w:rPr>
          <w:rFonts w:ascii="Times New Roman" w:eastAsia="Times New Roman" w:hAnsi="Times New Roman" w:cs="Times New Roman"/>
          <w:b/>
          <w:bCs/>
          <w:sz w:val="36"/>
          <w:szCs w:val="36"/>
          <w:lang w:eastAsia="en-IN"/>
        </w:rPr>
        <w:lastRenderedPageBreak/>
        <w:t>Getting Data</w:t>
      </w:r>
    </w:p>
    <w:p w14:paraId="52199F7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As shown in the first post, we start our analysis by downloading the earthquake dataset from </w:t>
      </w:r>
      <w:r w:rsidRPr="00A93124">
        <w:rPr>
          <w:rFonts w:ascii="Times New Roman" w:eastAsia="Times New Roman" w:hAnsi="Times New Roman" w:cs="Times New Roman"/>
          <w:i/>
          <w:iCs/>
          <w:sz w:val="24"/>
          <w:szCs w:val="24"/>
          <w:lang w:eastAsia="en-IN"/>
        </w:rPr>
        <w:t>earthquake.usgs.gov</w:t>
      </w:r>
      <w:r w:rsidRPr="00A93124">
        <w:rPr>
          <w:rFonts w:ascii="Times New Roman" w:eastAsia="Times New Roman" w:hAnsi="Times New Roman" w:cs="Times New Roman"/>
          <w:sz w:val="24"/>
          <w:szCs w:val="24"/>
          <w:lang w:eastAsia="en-IN"/>
        </w:rPr>
        <w:t xml:space="preserve"> site, specifically the last 30 days dataset </w:t>
      </w:r>
      <w:proofErr w:type="spellStart"/>
      <w:r w:rsidRPr="00A93124">
        <w:rPr>
          <w:rFonts w:ascii="Times New Roman" w:eastAsia="Times New Roman" w:hAnsi="Times New Roman" w:cs="Times New Roman"/>
          <w:sz w:val="24"/>
          <w:szCs w:val="24"/>
          <w:lang w:eastAsia="en-IN"/>
        </w:rPr>
        <w:t>flavor</w:t>
      </w:r>
      <w:proofErr w:type="spellEnd"/>
      <w:r w:rsidRPr="00A93124">
        <w:rPr>
          <w:rFonts w:ascii="Times New Roman" w:eastAsia="Times New Roman" w:hAnsi="Times New Roman" w:cs="Times New Roman"/>
          <w:sz w:val="24"/>
          <w:szCs w:val="24"/>
          <w:lang w:eastAsia="en-IN"/>
        </w:rPr>
        <w:t xml:space="preserve">. Please note that such </w:t>
      </w:r>
      <w:proofErr w:type="spellStart"/>
      <w:r w:rsidRPr="00A93124">
        <w:rPr>
          <w:rFonts w:ascii="Times New Roman" w:eastAsia="Times New Roman" w:hAnsi="Times New Roman" w:cs="Times New Roman"/>
          <w:sz w:val="24"/>
          <w:szCs w:val="24"/>
          <w:lang w:eastAsia="en-IN"/>
        </w:rPr>
        <w:t>eartquake</w:t>
      </w:r>
      <w:proofErr w:type="spellEnd"/>
      <w:r w:rsidRPr="00A93124">
        <w:rPr>
          <w:rFonts w:ascii="Times New Roman" w:eastAsia="Times New Roman" w:hAnsi="Times New Roman" w:cs="Times New Roman"/>
          <w:sz w:val="24"/>
          <w:szCs w:val="24"/>
          <w:lang w:eastAsia="en-IN"/>
        </w:rPr>
        <w:t xml:space="preserve"> dataset is day by day updated to cover the last 30 days of data collection. Furthermore, it is not the most recent dataset available, as I collected it some weeks ago. If such dataset is not already present into our workspace, we download and save it to be loaded into the </w:t>
      </w:r>
      <w:proofErr w:type="gramStart"/>
      <w:r w:rsidRPr="00A93124">
        <w:rPr>
          <w:rFonts w:ascii="Times New Roman" w:eastAsia="Times New Roman" w:hAnsi="Times New Roman" w:cs="Times New Roman"/>
          <w:i/>
          <w:iCs/>
          <w:sz w:val="24"/>
          <w:szCs w:val="24"/>
          <w:lang w:eastAsia="en-IN"/>
        </w:rPr>
        <w:t>quakes</w:t>
      </w:r>
      <w:proofErr w:type="gramEnd"/>
      <w:r w:rsidRPr="00A93124">
        <w:rPr>
          <w:rFonts w:ascii="Times New Roman" w:eastAsia="Times New Roman" w:hAnsi="Times New Roman" w:cs="Times New Roman"/>
          <w:sz w:val="24"/>
          <w:szCs w:val="24"/>
          <w:lang w:eastAsia="en-IN"/>
        </w:rPr>
        <w:t xml:space="preserve"> local variable.</w:t>
      </w:r>
    </w:p>
    <w:p w14:paraId="3C088C1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if ("all_week.csv" %in% </w:t>
      </w:r>
      <w:proofErr w:type="spellStart"/>
      <w:proofErr w:type="gramStart"/>
      <w:r w:rsidRPr="00A93124">
        <w:rPr>
          <w:rFonts w:ascii="Courier New" w:eastAsia="Times New Roman" w:hAnsi="Courier New" w:cs="Courier New"/>
          <w:sz w:val="20"/>
          <w:szCs w:val="20"/>
          <w:lang w:eastAsia="en-IN"/>
        </w:rPr>
        <w:t>dir</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 FALSE) {</w:t>
      </w:r>
    </w:p>
    <w:p w14:paraId="2EF387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url</w:t>
      </w:r>
      <w:proofErr w:type="spellEnd"/>
      <w:r w:rsidRPr="00A93124">
        <w:rPr>
          <w:rFonts w:ascii="Courier New" w:eastAsia="Times New Roman" w:hAnsi="Courier New" w:cs="Courier New"/>
          <w:sz w:val="20"/>
          <w:szCs w:val="20"/>
          <w:lang w:eastAsia="en-IN"/>
        </w:rPr>
        <w:t xml:space="preserve"> &lt;- "https://earthquake.usgs.gov/earthquakes/feed/v1.0/summary/all_month.csv"</w:t>
      </w:r>
    </w:p>
    <w:p w14:paraId="4F9F537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proofErr w:type="gramStart"/>
      <w:r w:rsidRPr="00A93124">
        <w:rPr>
          <w:rFonts w:ascii="Courier New" w:eastAsia="Times New Roman" w:hAnsi="Courier New" w:cs="Courier New"/>
          <w:sz w:val="20"/>
          <w:szCs w:val="20"/>
          <w:lang w:eastAsia="en-IN"/>
        </w:rPr>
        <w:t>download.file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url</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url</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destfile</w:t>
      </w:r>
      <w:proofErr w:type="spellEnd"/>
      <w:r w:rsidRPr="00A93124">
        <w:rPr>
          <w:rFonts w:ascii="Courier New" w:eastAsia="Times New Roman" w:hAnsi="Courier New" w:cs="Courier New"/>
          <w:sz w:val="20"/>
          <w:szCs w:val="20"/>
          <w:lang w:eastAsia="en-IN"/>
        </w:rPr>
        <w:t xml:space="preserve"> = "all_week.csv")</w:t>
      </w:r>
    </w:p>
    <w:p w14:paraId="2E51C12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
    <w:p w14:paraId="116C464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quakes &lt;- </w:t>
      </w:r>
      <w:proofErr w:type="gramStart"/>
      <w:r w:rsidRPr="00A93124">
        <w:rPr>
          <w:rFonts w:ascii="Courier New" w:eastAsia="Times New Roman" w:hAnsi="Courier New" w:cs="Courier New"/>
          <w:sz w:val="20"/>
          <w:szCs w:val="20"/>
          <w:lang w:eastAsia="en-IN"/>
        </w:rPr>
        <w:t>read.csv(</w:t>
      </w:r>
      <w:proofErr w:type="gramEnd"/>
      <w:r w:rsidRPr="00A93124">
        <w:rPr>
          <w:rFonts w:ascii="Courier New" w:eastAsia="Times New Roman" w:hAnsi="Courier New" w:cs="Courier New"/>
          <w:sz w:val="20"/>
          <w:szCs w:val="20"/>
          <w:lang w:eastAsia="en-IN"/>
        </w:rPr>
        <w:t xml:space="preserve">"all_month.csv", header=TRUE, </w:t>
      </w:r>
      <w:proofErr w:type="spellStart"/>
      <w:r w:rsidRPr="00A93124">
        <w:rPr>
          <w:rFonts w:ascii="Courier New" w:eastAsia="Times New Roman" w:hAnsi="Courier New" w:cs="Courier New"/>
          <w:sz w:val="20"/>
          <w:szCs w:val="20"/>
          <w:lang w:eastAsia="en-IN"/>
        </w:rPr>
        <w:t>sep</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stringsAsFactors</w:t>
      </w:r>
      <w:proofErr w:type="spellEnd"/>
      <w:r w:rsidRPr="00A93124">
        <w:rPr>
          <w:rFonts w:ascii="Courier New" w:eastAsia="Times New Roman" w:hAnsi="Courier New" w:cs="Courier New"/>
          <w:sz w:val="20"/>
          <w:szCs w:val="20"/>
          <w:lang w:eastAsia="en-IN"/>
        </w:rPr>
        <w:t xml:space="preserve"> = FALSE)</w:t>
      </w:r>
    </w:p>
    <w:p w14:paraId="01D1838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F116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quakes$time</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ymd_hms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quakes$time</w:t>
      </w:r>
      <w:proofErr w:type="spellEnd"/>
      <w:r w:rsidRPr="00A93124">
        <w:rPr>
          <w:rFonts w:ascii="Courier New" w:eastAsia="Times New Roman" w:hAnsi="Courier New" w:cs="Courier New"/>
          <w:sz w:val="20"/>
          <w:szCs w:val="20"/>
          <w:lang w:eastAsia="en-IN"/>
        </w:rPr>
        <w:t>)</w:t>
      </w:r>
    </w:p>
    <w:p w14:paraId="203A997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quakes$updated</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ymd_hms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quakes$updated</w:t>
      </w:r>
      <w:proofErr w:type="spellEnd"/>
      <w:r w:rsidRPr="00A93124">
        <w:rPr>
          <w:rFonts w:ascii="Courier New" w:eastAsia="Times New Roman" w:hAnsi="Courier New" w:cs="Courier New"/>
          <w:sz w:val="20"/>
          <w:szCs w:val="20"/>
          <w:lang w:eastAsia="en-IN"/>
        </w:rPr>
        <w:t>)</w:t>
      </w:r>
    </w:p>
    <w:p w14:paraId="031D87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w:t>
      </w:r>
    </w:p>
    <w:p w14:paraId="1EEE9D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w:t>
      </w:r>
    </w:p>
    <w:p w14:paraId="4311D1C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w:t>
      </w:r>
    </w:p>
    <w:p w14:paraId="1DA9696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w:t>
      </w:r>
    </w:p>
    <w:p w14:paraId="073D716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quakes$locationSource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quakes$locationSource</w:t>
      </w:r>
      <w:proofErr w:type="spellEnd"/>
      <w:r w:rsidRPr="00A93124">
        <w:rPr>
          <w:rFonts w:ascii="Courier New" w:eastAsia="Times New Roman" w:hAnsi="Courier New" w:cs="Courier New"/>
          <w:sz w:val="20"/>
          <w:szCs w:val="20"/>
          <w:lang w:eastAsia="en-IN"/>
        </w:rPr>
        <w:t>)</w:t>
      </w:r>
    </w:p>
    <w:p w14:paraId="5B34663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quakes$magSource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quakes$magSource</w:t>
      </w:r>
      <w:proofErr w:type="spellEnd"/>
      <w:r w:rsidRPr="00A93124">
        <w:rPr>
          <w:rFonts w:ascii="Courier New" w:eastAsia="Times New Roman" w:hAnsi="Courier New" w:cs="Courier New"/>
          <w:sz w:val="20"/>
          <w:szCs w:val="20"/>
          <w:lang w:eastAsia="en-IN"/>
        </w:rPr>
        <w:t>)</w:t>
      </w:r>
    </w:p>
    <w:p w14:paraId="0442381B" w14:textId="77777777" w:rsidR="00A93124" w:rsidRPr="00A93124" w:rsidRDefault="00A93124" w:rsidP="00A9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124">
        <w:rPr>
          <w:rFonts w:ascii="Times New Roman" w:eastAsia="Times New Roman" w:hAnsi="Times New Roman" w:cs="Times New Roman"/>
          <w:b/>
          <w:bCs/>
          <w:sz w:val="36"/>
          <w:szCs w:val="36"/>
          <w:lang w:eastAsia="en-IN"/>
        </w:rPr>
        <w:t>Exploratory Analysis – Categorical Variables</w:t>
      </w:r>
    </w:p>
    <w:p w14:paraId="7B6F1B6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categorical variables can be detected by testing if their class is </w:t>
      </w:r>
      <w:r w:rsidRPr="00A93124">
        <w:rPr>
          <w:rFonts w:ascii="Times New Roman" w:eastAsia="Times New Roman" w:hAnsi="Times New Roman" w:cs="Times New Roman"/>
          <w:i/>
          <w:iCs/>
          <w:sz w:val="24"/>
          <w:szCs w:val="24"/>
          <w:lang w:eastAsia="en-IN"/>
        </w:rPr>
        <w:t>factor</w:t>
      </w:r>
      <w:r w:rsidRPr="00A93124">
        <w:rPr>
          <w:rFonts w:ascii="Times New Roman" w:eastAsia="Times New Roman" w:hAnsi="Times New Roman" w:cs="Times New Roman"/>
          <w:sz w:val="24"/>
          <w:szCs w:val="24"/>
          <w:lang w:eastAsia="en-IN"/>
        </w:rPr>
        <w:t>.</w:t>
      </w:r>
    </w:p>
    <w:p w14:paraId="707B361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factor_vars</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names(</w:t>
      </w:r>
      <w:proofErr w:type="gramEnd"/>
      <w:r w:rsidRPr="00A93124">
        <w:rPr>
          <w:rFonts w:ascii="Courier New" w:eastAsia="Times New Roman" w:hAnsi="Courier New" w:cs="Courier New"/>
          <w:sz w:val="20"/>
          <w:szCs w:val="20"/>
          <w:lang w:eastAsia="en-IN"/>
        </w:rPr>
        <w:t>which(</w:t>
      </w:r>
      <w:proofErr w:type="spellStart"/>
      <w:r w:rsidRPr="00A93124">
        <w:rPr>
          <w:rFonts w:ascii="Courier New" w:eastAsia="Times New Roman" w:hAnsi="Courier New" w:cs="Courier New"/>
          <w:sz w:val="20"/>
          <w:szCs w:val="20"/>
          <w:lang w:eastAsia="en-IN"/>
        </w:rPr>
        <w:t>sapply</w:t>
      </w:r>
      <w:proofErr w:type="spellEnd"/>
      <w:r w:rsidRPr="00A93124">
        <w:rPr>
          <w:rFonts w:ascii="Courier New" w:eastAsia="Times New Roman" w:hAnsi="Courier New" w:cs="Courier New"/>
          <w:sz w:val="20"/>
          <w:szCs w:val="20"/>
          <w:lang w:eastAsia="en-IN"/>
        </w:rPr>
        <w:t>(quakes, class) == "factor")))</w:t>
      </w:r>
    </w:p>
    <w:p w14:paraId="41D67A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w:t>
      </w:r>
      <w:proofErr w:type="spellStart"/>
      <w:r w:rsidRPr="00A93124">
        <w:rPr>
          <w:rFonts w:ascii="Courier New" w:eastAsia="Times New Roman" w:hAnsi="Courier New" w:cs="Courier New"/>
          <w:i/>
          <w:iCs/>
          <w:sz w:val="20"/>
          <w:szCs w:val="20"/>
          <w:lang w:eastAsia="en-IN"/>
        </w:rPr>
        <w:t>magType</w:t>
      </w:r>
      <w:proofErr w:type="spellEnd"/>
      <w:r w:rsidRPr="00A93124">
        <w:rPr>
          <w:rFonts w:ascii="Courier New" w:eastAsia="Times New Roman" w:hAnsi="Courier New" w:cs="Courier New"/>
          <w:i/>
          <w:iCs/>
          <w:sz w:val="20"/>
          <w:szCs w:val="20"/>
          <w:lang w:eastAsia="en-IN"/>
        </w:rPr>
        <w:t xml:space="preserve">"        "net"            "type"           "status"        </w:t>
      </w:r>
    </w:p>
    <w:p w14:paraId="5C1CD31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[5] "</w:t>
      </w:r>
      <w:proofErr w:type="spellStart"/>
      <w:r w:rsidRPr="00A93124">
        <w:rPr>
          <w:rFonts w:ascii="Courier New" w:eastAsia="Times New Roman" w:hAnsi="Courier New" w:cs="Courier New"/>
          <w:i/>
          <w:iCs/>
          <w:sz w:val="20"/>
          <w:szCs w:val="20"/>
          <w:lang w:eastAsia="en-IN"/>
        </w:rPr>
        <w:t>locationSource</w:t>
      </w:r>
      <w:proofErr w:type="spellEnd"/>
      <w:r w:rsidRPr="00A93124">
        <w:rPr>
          <w:rFonts w:ascii="Courier New" w:eastAsia="Times New Roman" w:hAnsi="Courier New" w:cs="Courier New"/>
          <w:i/>
          <w:iCs/>
          <w:sz w:val="20"/>
          <w:szCs w:val="20"/>
          <w:lang w:eastAsia="en-IN"/>
        </w:rPr>
        <w:t>" "</w:t>
      </w:r>
      <w:proofErr w:type="spellStart"/>
      <w:r w:rsidRPr="00A93124">
        <w:rPr>
          <w:rFonts w:ascii="Courier New" w:eastAsia="Times New Roman" w:hAnsi="Courier New" w:cs="Courier New"/>
          <w:i/>
          <w:iCs/>
          <w:sz w:val="20"/>
          <w:szCs w:val="20"/>
          <w:lang w:eastAsia="en-IN"/>
        </w:rPr>
        <w:t>magSource</w:t>
      </w:r>
      <w:proofErr w:type="spellEnd"/>
      <w:r w:rsidRPr="00A93124">
        <w:rPr>
          <w:rFonts w:ascii="Courier New" w:eastAsia="Times New Roman" w:hAnsi="Courier New" w:cs="Courier New"/>
          <w:i/>
          <w:iCs/>
          <w:sz w:val="20"/>
          <w:szCs w:val="20"/>
          <w:lang w:eastAsia="en-IN"/>
        </w:rPr>
        <w:t>"</w:t>
      </w:r>
    </w:p>
    <w:p w14:paraId="58DC3F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length(</w:t>
      </w:r>
      <w:proofErr w:type="spellStart"/>
      <w:r w:rsidRPr="00A93124">
        <w:rPr>
          <w:rFonts w:ascii="Courier New" w:eastAsia="Times New Roman" w:hAnsi="Courier New" w:cs="Courier New"/>
          <w:sz w:val="20"/>
          <w:szCs w:val="20"/>
          <w:lang w:eastAsia="en-IN"/>
        </w:rPr>
        <w:t>factor_vars</w:t>
      </w:r>
      <w:proofErr w:type="spellEnd"/>
      <w:r w:rsidRPr="00A93124">
        <w:rPr>
          <w:rFonts w:ascii="Courier New" w:eastAsia="Times New Roman" w:hAnsi="Courier New" w:cs="Courier New"/>
          <w:sz w:val="20"/>
          <w:szCs w:val="20"/>
          <w:lang w:eastAsia="en-IN"/>
        </w:rPr>
        <w:t>)</w:t>
      </w:r>
    </w:p>
    <w:p w14:paraId="1477398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6</w:t>
      </w:r>
    </w:p>
    <w:p w14:paraId="3CE70E71"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gramStart"/>
      <w:r w:rsidRPr="00A93124">
        <w:rPr>
          <w:rFonts w:ascii="Times New Roman" w:eastAsia="Times New Roman" w:hAnsi="Times New Roman" w:cs="Times New Roman"/>
          <w:sz w:val="24"/>
          <w:szCs w:val="24"/>
          <w:lang w:eastAsia="en-IN"/>
        </w:rPr>
        <w:t>describe(</w:t>
      </w:r>
      <w:proofErr w:type="gramEnd"/>
      <w:r w:rsidRPr="00A93124">
        <w:rPr>
          <w:rFonts w:ascii="Times New Roman" w:eastAsia="Times New Roman" w:hAnsi="Times New Roman" w:cs="Times New Roman"/>
          <w:sz w:val="24"/>
          <w:szCs w:val="24"/>
          <w:lang w:eastAsia="en-IN"/>
        </w:rPr>
        <w:t xml:space="preserve">) function within </w:t>
      </w:r>
      <w:proofErr w:type="spellStart"/>
      <w:r w:rsidRPr="00A93124">
        <w:rPr>
          <w:rFonts w:ascii="Times New Roman" w:eastAsia="Times New Roman" w:hAnsi="Times New Roman" w:cs="Times New Roman"/>
          <w:sz w:val="24"/>
          <w:szCs w:val="24"/>
          <w:lang w:eastAsia="en-IN"/>
        </w:rPr>
        <w:t>HMisc</w:t>
      </w:r>
      <w:proofErr w:type="spellEnd"/>
      <w:r w:rsidRPr="00A93124">
        <w:rPr>
          <w:rFonts w:ascii="Times New Roman" w:eastAsia="Times New Roman" w:hAnsi="Times New Roman" w:cs="Times New Roman"/>
          <w:sz w:val="24"/>
          <w:szCs w:val="24"/>
          <w:lang w:eastAsia="en-IN"/>
        </w:rPr>
        <w:t xml:space="preserve"> package can be useful for categorical variables as well.</w:t>
      </w:r>
    </w:p>
    <w:p w14:paraId="0721DE7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describe(quakes</w:t>
      </w:r>
      <w:proofErr w:type="gramStart"/>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factor</w:t>
      </w:r>
      <w:proofErr w:type="gramEnd"/>
      <w:r w:rsidRPr="00A93124">
        <w:rPr>
          <w:rFonts w:ascii="Courier New" w:eastAsia="Times New Roman" w:hAnsi="Courier New" w:cs="Courier New"/>
          <w:sz w:val="20"/>
          <w:szCs w:val="20"/>
          <w:lang w:eastAsia="en-IN"/>
        </w:rPr>
        <w:t>_vars</w:t>
      </w:r>
      <w:proofErr w:type="spellEnd"/>
      <w:r w:rsidRPr="00A93124">
        <w:rPr>
          <w:rFonts w:ascii="Courier New" w:eastAsia="Times New Roman" w:hAnsi="Courier New" w:cs="Courier New"/>
          <w:sz w:val="20"/>
          <w:szCs w:val="20"/>
          <w:lang w:eastAsia="en-IN"/>
        </w:rPr>
        <w:t>])</w:t>
      </w:r>
    </w:p>
    <w:p w14:paraId="395F634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quakes[</w:t>
      </w:r>
      <w:proofErr w:type="gram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factor_vars</w:t>
      </w:r>
      <w:proofErr w:type="spellEnd"/>
      <w:r w:rsidRPr="00A93124">
        <w:rPr>
          <w:rFonts w:ascii="Courier New" w:eastAsia="Times New Roman" w:hAnsi="Courier New" w:cs="Courier New"/>
          <w:i/>
          <w:iCs/>
          <w:sz w:val="20"/>
          <w:szCs w:val="20"/>
          <w:lang w:eastAsia="en-IN"/>
        </w:rPr>
        <w:t xml:space="preserve">] </w:t>
      </w:r>
    </w:p>
    <w:p w14:paraId="1B70668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21AD4D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6</w:t>
      </w:r>
      <w:proofErr w:type="gramEnd"/>
      <w:r w:rsidRPr="00A93124">
        <w:rPr>
          <w:rFonts w:ascii="Courier New" w:eastAsia="Times New Roman" w:hAnsi="Courier New" w:cs="Courier New"/>
          <w:i/>
          <w:iCs/>
          <w:sz w:val="20"/>
          <w:szCs w:val="20"/>
          <w:lang w:eastAsia="en-IN"/>
        </w:rPr>
        <w:t xml:space="preserve">  Variables      8407  Observations</w:t>
      </w:r>
    </w:p>
    <w:p w14:paraId="1A63F6A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07F92CA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magType</w:t>
      </w:r>
      <w:proofErr w:type="spellEnd"/>
      <w:r w:rsidRPr="00A93124">
        <w:rPr>
          <w:rFonts w:ascii="Courier New" w:eastAsia="Times New Roman" w:hAnsi="Courier New" w:cs="Courier New"/>
          <w:i/>
          <w:iCs/>
          <w:sz w:val="20"/>
          <w:szCs w:val="20"/>
          <w:lang w:eastAsia="en-IN"/>
        </w:rPr>
        <w:t xml:space="preserve"> </w:t>
      </w:r>
    </w:p>
    <w:p w14:paraId="7D328B9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1721C49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10 </w:t>
      </w:r>
    </w:p>
    <w:p w14:paraId="057EEF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1AA7EE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mb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md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ml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mw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p>
    <w:p w14:paraId="34D2E01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Frequency      2   604    </w:t>
      </w:r>
      <w:proofErr w:type="gramStart"/>
      <w:r w:rsidRPr="00A93124">
        <w:rPr>
          <w:rFonts w:ascii="Courier New" w:eastAsia="Times New Roman" w:hAnsi="Courier New" w:cs="Courier New"/>
          <w:i/>
          <w:iCs/>
          <w:sz w:val="20"/>
          <w:szCs w:val="20"/>
          <w:lang w:eastAsia="en-IN"/>
        </w:rPr>
        <w:t>47  2423</w:t>
      </w:r>
      <w:proofErr w:type="gramEnd"/>
      <w:r w:rsidRPr="00A93124">
        <w:rPr>
          <w:rFonts w:ascii="Courier New" w:eastAsia="Times New Roman" w:hAnsi="Courier New" w:cs="Courier New"/>
          <w:i/>
          <w:iCs/>
          <w:sz w:val="20"/>
          <w:szCs w:val="20"/>
          <w:lang w:eastAsia="en-IN"/>
        </w:rPr>
        <w:t xml:space="preserve">    14  5203     2     4    19    89</w:t>
      </w:r>
    </w:p>
    <w:p w14:paraId="18EBEEE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0.000 0.072 0.006 0.288 0.002 0.619 0.000 0.000 0.002 0.011</w:t>
      </w:r>
    </w:p>
    <w:p w14:paraId="2E3818B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919CCD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net </w:t>
      </w:r>
    </w:p>
    <w:p w14:paraId="2DD37D0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2570BF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14 </w:t>
      </w:r>
    </w:p>
    <w:p w14:paraId="717FB20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
    <w:p w14:paraId="4ADD82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(2469, 0.294), ci (1344, 0.160),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(253, 0.030),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(8,</w:t>
      </w:r>
    </w:p>
    <w:p w14:paraId="2EE7E92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0.001),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(4, 0.000), mb (157, 0.019),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(1435, 0.171), nm (28, 0.003),</w:t>
      </w:r>
    </w:p>
    <w:p w14:paraId="11E807D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(604, 0.072), pr (427, 0.051), se (15, 0.002), us (897, 0.107), </w:t>
      </w:r>
      <w:proofErr w:type="spellStart"/>
      <w:r w:rsidRPr="00A93124">
        <w:rPr>
          <w:rFonts w:ascii="Courier New" w:eastAsia="Times New Roman" w:hAnsi="Courier New" w:cs="Courier New"/>
          <w:i/>
          <w:iCs/>
          <w:sz w:val="20"/>
          <w:szCs w:val="20"/>
          <w:lang w:eastAsia="en-IN"/>
        </w:rPr>
        <w:t>uu</w:t>
      </w:r>
      <w:proofErr w:type="spellEnd"/>
    </w:p>
    <w:p w14:paraId="0D80621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(588, 0.070),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(178, 0.021)</w:t>
      </w:r>
    </w:p>
    <w:p w14:paraId="1140210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43F585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type </w:t>
      </w:r>
    </w:p>
    <w:p w14:paraId="6D2BE84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487BB9C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7 </w:t>
      </w:r>
    </w:p>
    <w:p w14:paraId="4D91C44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C22D2B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chemical explosion (2, 0.000), earthquake (8232, 0.979), explosion (58,</w:t>
      </w:r>
    </w:p>
    <w:p w14:paraId="0EFAC64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0.007), ice quake (16, 0.002), </w:t>
      </w:r>
      <w:proofErr w:type="gramStart"/>
      <w:r w:rsidRPr="00A93124">
        <w:rPr>
          <w:rFonts w:ascii="Courier New" w:eastAsia="Times New Roman" w:hAnsi="Courier New" w:cs="Courier New"/>
          <w:i/>
          <w:iCs/>
          <w:sz w:val="20"/>
          <w:szCs w:val="20"/>
          <w:lang w:eastAsia="en-IN"/>
        </w:rPr>
        <w:t>other</w:t>
      </w:r>
      <w:proofErr w:type="gramEnd"/>
      <w:r w:rsidRPr="00A93124">
        <w:rPr>
          <w:rFonts w:ascii="Courier New" w:eastAsia="Times New Roman" w:hAnsi="Courier New" w:cs="Courier New"/>
          <w:i/>
          <w:iCs/>
          <w:sz w:val="20"/>
          <w:szCs w:val="20"/>
          <w:lang w:eastAsia="en-IN"/>
        </w:rPr>
        <w:t xml:space="preserve"> event (3, 0.000), quarry blast (95,</w:t>
      </w:r>
    </w:p>
    <w:p w14:paraId="45950E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0.011), rock burst (1, 0.000)</w:t>
      </w:r>
    </w:p>
    <w:p w14:paraId="0257186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250191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status </w:t>
      </w:r>
    </w:p>
    <w:p w14:paraId="35DF298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4D48E3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2 </w:t>
      </w:r>
    </w:p>
    <w:p w14:paraId="005CEAA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7A3675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w:t>
      </w:r>
      <w:proofErr w:type="gramStart"/>
      <w:r w:rsidRPr="00A93124">
        <w:rPr>
          <w:rFonts w:ascii="Courier New" w:eastAsia="Times New Roman" w:hAnsi="Courier New" w:cs="Courier New"/>
          <w:i/>
          <w:iCs/>
          <w:sz w:val="20"/>
          <w:szCs w:val="20"/>
          <w:lang w:eastAsia="en-IN"/>
        </w:rPr>
        <w:t>automatic  reviewed</w:t>
      </w:r>
      <w:proofErr w:type="gramEnd"/>
    </w:p>
    <w:p w14:paraId="22C0E19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Frequency       1691      6716</w:t>
      </w:r>
    </w:p>
    <w:p w14:paraId="5C9BCD7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0.201     0.799</w:t>
      </w:r>
    </w:p>
    <w:p w14:paraId="60263AD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5AC1B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locationSource</w:t>
      </w:r>
      <w:proofErr w:type="spellEnd"/>
      <w:r w:rsidRPr="00A93124">
        <w:rPr>
          <w:rFonts w:ascii="Courier New" w:eastAsia="Times New Roman" w:hAnsi="Courier New" w:cs="Courier New"/>
          <w:i/>
          <w:iCs/>
          <w:sz w:val="20"/>
          <w:szCs w:val="20"/>
          <w:lang w:eastAsia="en-IN"/>
        </w:rPr>
        <w:t xml:space="preserve"> </w:t>
      </w:r>
    </w:p>
    <w:p w14:paraId="26B27AA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281959C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15 </w:t>
      </w:r>
    </w:p>
    <w:p w14:paraId="6F96D93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918520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proofErr w:type="gram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w:t>
      </w:r>
      <w:proofErr w:type="spellEnd"/>
      <w:proofErr w:type="gram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w:t>
      </w:r>
    </w:p>
    <w:p w14:paraId="0510776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Frequency   </w:t>
      </w:r>
      <w:proofErr w:type="gramStart"/>
      <w:r w:rsidRPr="00A93124">
        <w:rPr>
          <w:rFonts w:ascii="Courier New" w:eastAsia="Times New Roman" w:hAnsi="Courier New" w:cs="Courier New"/>
          <w:i/>
          <w:iCs/>
          <w:sz w:val="20"/>
          <w:szCs w:val="20"/>
          <w:lang w:eastAsia="en-IN"/>
        </w:rPr>
        <w:t>2470  1344</w:t>
      </w:r>
      <w:proofErr w:type="gramEnd"/>
      <w:r w:rsidRPr="00A93124">
        <w:rPr>
          <w:rFonts w:ascii="Courier New" w:eastAsia="Times New Roman" w:hAnsi="Courier New" w:cs="Courier New"/>
          <w:i/>
          <w:iCs/>
          <w:sz w:val="20"/>
          <w:szCs w:val="20"/>
          <w:lang w:eastAsia="en-IN"/>
        </w:rPr>
        <w:t xml:space="preserve">   253     8     4   157  1435    28   604     6</w:t>
      </w:r>
    </w:p>
    <w:p w14:paraId="63C119C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0.294 0.160 0.030 0.001 0.000 0.019 0.171 0.003 0.072 0.001</w:t>
      </w:r>
    </w:p>
    <w:p w14:paraId="0207016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1CE58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p>
    <w:p w14:paraId="441530C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Frequency    427    15   890   588   178</w:t>
      </w:r>
    </w:p>
    <w:p w14:paraId="7BFC763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0.051 0.002 0.106 0.070 0.021</w:t>
      </w:r>
    </w:p>
    <w:p w14:paraId="1F50F4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FBAF3A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magSource</w:t>
      </w:r>
      <w:proofErr w:type="spellEnd"/>
      <w:r w:rsidRPr="00A93124">
        <w:rPr>
          <w:rFonts w:ascii="Courier New" w:eastAsia="Times New Roman" w:hAnsi="Courier New" w:cs="Courier New"/>
          <w:i/>
          <w:iCs/>
          <w:sz w:val="20"/>
          <w:szCs w:val="20"/>
          <w:lang w:eastAsia="en-IN"/>
        </w:rPr>
        <w:t xml:space="preserve"> </w:t>
      </w:r>
    </w:p>
    <w:p w14:paraId="4221B75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228359A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15 </w:t>
      </w:r>
    </w:p>
    <w:p w14:paraId="241315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B2765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proofErr w:type="gram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w:t>
      </w:r>
      <w:proofErr w:type="spellEnd"/>
      <w:proofErr w:type="gram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w:t>
      </w:r>
    </w:p>
    <w:p w14:paraId="016916D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Frequency   </w:t>
      </w:r>
      <w:proofErr w:type="gramStart"/>
      <w:r w:rsidRPr="00A93124">
        <w:rPr>
          <w:rFonts w:ascii="Courier New" w:eastAsia="Times New Roman" w:hAnsi="Courier New" w:cs="Courier New"/>
          <w:i/>
          <w:iCs/>
          <w:sz w:val="20"/>
          <w:szCs w:val="20"/>
          <w:lang w:eastAsia="en-IN"/>
        </w:rPr>
        <w:t>2480  1344</w:t>
      </w:r>
      <w:proofErr w:type="gramEnd"/>
      <w:r w:rsidRPr="00A93124">
        <w:rPr>
          <w:rFonts w:ascii="Courier New" w:eastAsia="Times New Roman" w:hAnsi="Courier New" w:cs="Courier New"/>
          <w:i/>
          <w:iCs/>
          <w:sz w:val="20"/>
          <w:szCs w:val="20"/>
          <w:lang w:eastAsia="en-IN"/>
        </w:rPr>
        <w:t xml:space="preserve">   253     8     4   157  1435    28   604     5</w:t>
      </w:r>
    </w:p>
    <w:p w14:paraId="379E702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0.295 0.160 0.030 0.001 0.000 0.019 0.171 0.003 0.072 0.001</w:t>
      </w:r>
    </w:p>
    <w:p w14:paraId="5441628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B6DE2F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p>
    <w:p w14:paraId="71A8ABE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Frequency    427    15   881   588   178</w:t>
      </w:r>
    </w:p>
    <w:p w14:paraId="6ED7306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0.051 0.002 0.105 0.070 0.021</w:t>
      </w:r>
    </w:p>
    <w:p w14:paraId="5068D2E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06EFE7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We notice from the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xml:space="preserve"> description that two records have a null string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We then replace them we the NA value.</w:t>
      </w:r>
    </w:p>
    <w:p w14:paraId="1D26122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w:t>
      </w:r>
      <w:proofErr w:type="gram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 xml:space="preserve"> == ""] &lt;- NA</w:t>
      </w:r>
    </w:p>
    <w:p w14:paraId="5893F920"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To understand relationship or dependencies among categorical variables, we take advantage of various types of tables and graphical methods. Also stratifying variables can be </w:t>
      </w:r>
      <w:r w:rsidRPr="00A93124">
        <w:rPr>
          <w:rFonts w:ascii="Times New Roman" w:eastAsia="Times New Roman" w:hAnsi="Times New Roman" w:cs="Times New Roman"/>
          <w:sz w:val="24"/>
          <w:szCs w:val="24"/>
          <w:lang w:eastAsia="en-IN"/>
        </w:rPr>
        <w:lastRenderedPageBreak/>
        <w:t>encompassed in order to highlight if the relationship between two primary variables is the same or different for all levels of the stratifying variable under consideration.</w:t>
      </w:r>
    </w:p>
    <w:p w14:paraId="3FC923F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contingency table are said to be of </w:t>
      </w:r>
      <w:r w:rsidRPr="00A93124">
        <w:rPr>
          <w:rFonts w:ascii="Times New Roman" w:eastAsia="Times New Roman" w:hAnsi="Times New Roman" w:cs="Times New Roman"/>
          <w:i/>
          <w:iCs/>
          <w:sz w:val="24"/>
          <w:szCs w:val="24"/>
          <w:lang w:eastAsia="en-IN"/>
        </w:rPr>
        <w:t>one-way</w:t>
      </w:r>
      <w:r w:rsidRPr="00A93124">
        <w:rPr>
          <w:rFonts w:ascii="Times New Roman" w:eastAsia="Times New Roman" w:hAnsi="Times New Roman" w:cs="Times New Roman"/>
          <w:sz w:val="24"/>
          <w:szCs w:val="24"/>
          <w:lang w:eastAsia="en-IN"/>
        </w:rPr>
        <w:t xml:space="preserve"> </w:t>
      </w:r>
      <w:proofErr w:type="spellStart"/>
      <w:r w:rsidRPr="00A93124">
        <w:rPr>
          <w:rFonts w:ascii="Times New Roman" w:eastAsia="Times New Roman" w:hAnsi="Times New Roman" w:cs="Times New Roman"/>
          <w:sz w:val="24"/>
          <w:szCs w:val="24"/>
          <w:lang w:eastAsia="en-IN"/>
        </w:rPr>
        <w:t>flavor</w:t>
      </w:r>
      <w:proofErr w:type="spellEnd"/>
      <w:r w:rsidRPr="00A93124">
        <w:rPr>
          <w:rFonts w:ascii="Times New Roman" w:eastAsia="Times New Roman" w:hAnsi="Times New Roman" w:cs="Times New Roman"/>
          <w:sz w:val="24"/>
          <w:szCs w:val="24"/>
          <w:lang w:eastAsia="en-IN"/>
        </w:rPr>
        <w:t xml:space="preserve"> when involving just one categorical variable. They are said </w:t>
      </w:r>
      <w:r w:rsidRPr="00A93124">
        <w:rPr>
          <w:rFonts w:ascii="Times New Roman" w:eastAsia="Times New Roman" w:hAnsi="Times New Roman" w:cs="Times New Roman"/>
          <w:i/>
          <w:iCs/>
          <w:sz w:val="24"/>
          <w:szCs w:val="24"/>
          <w:lang w:eastAsia="en-IN"/>
        </w:rPr>
        <w:t>two-way</w:t>
      </w:r>
      <w:r w:rsidRPr="00A93124">
        <w:rPr>
          <w:rFonts w:ascii="Times New Roman" w:eastAsia="Times New Roman" w:hAnsi="Times New Roman" w:cs="Times New Roman"/>
          <w:sz w:val="24"/>
          <w:szCs w:val="24"/>
          <w:lang w:eastAsia="en-IN"/>
        </w:rPr>
        <w:t xml:space="preserve"> when involving two categorical variables, and so on (</w:t>
      </w:r>
      <w:r w:rsidRPr="00A93124">
        <w:rPr>
          <w:rFonts w:ascii="Times New Roman" w:eastAsia="Times New Roman" w:hAnsi="Times New Roman" w:cs="Times New Roman"/>
          <w:i/>
          <w:iCs/>
          <w:sz w:val="24"/>
          <w:szCs w:val="24"/>
          <w:lang w:eastAsia="en-IN"/>
        </w:rPr>
        <w:t>N-way</w:t>
      </w:r>
      <w:r w:rsidRPr="00A93124">
        <w:rPr>
          <w:rFonts w:ascii="Times New Roman" w:eastAsia="Times New Roman" w:hAnsi="Times New Roman" w:cs="Times New Roman"/>
          <w:sz w:val="24"/>
          <w:szCs w:val="24"/>
          <w:lang w:eastAsia="en-IN"/>
        </w:rPr>
        <w:t>).</w:t>
      </w:r>
    </w:p>
    <w:p w14:paraId="2276287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For example, here is the one-way contingency table for the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xml:space="preserve"> variable.</w:t>
      </w:r>
    </w:p>
    <w:p w14:paraId="29FBB7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xml:space="preserve"> &lt;- table(</w:t>
      </w: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w:t>
      </w:r>
    </w:p>
    <w:p w14:paraId="38B881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953A2B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md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ml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mw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r w:rsidRPr="00A93124">
        <w:rPr>
          <w:rFonts w:ascii="Courier New" w:eastAsia="Times New Roman" w:hAnsi="Courier New" w:cs="Courier New"/>
          <w:i/>
          <w:iCs/>
          <w:sz w:val="20"/>
          <w:szCs w:val="20"/>
          <w:lang w:eastAsia="en-IN"/>
        </w:rPr>
        <w:t xml:space="preserve"> </w:t>
      </w:r>
    </w:p>
    <w:p w14:paraId="38960A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0   604    </w:t>
      </w:r>
      <w:proofErr w:type="gramStart"/>
      <w:r w:rsidRPr="00A93124">
        <w:rPr>
          <w:rFonts w:ascii="Courier New" w:eastAsia="Times New Roman" w:hAnsi="Courier New" w:cs="Courier New"/>
          <w:i/>
          <w:iCs/>
          <w:sz w:val="20"/>
          <w:szCs w:val="20"/>
          <w:lang w:eastAsia="en-IN"/>
        </w:rPr>
        <w:t>47  2423</w:t>
      </w:r>
      <w:proofErr w:type="gramEnd"/>
      <w:r w:rsidRPr="00A93124">
        <w:rPr>
          <w:rFonts w:ascii="Courier New" w:eastAsia="Times New Roman" w:hAnsi="Courier New" w:cs="Courier New"/>
          <w:i/>
          <w:iCs/>
          <w:sz w:val="20"/>
          <w:szCs w:val="20"/>
          <w:lang w:eastAsia="en-IN"/>
        </w:rPr>
        <w:t xml:space="preserve">    14  5203     2     4    19    89</w:t>
      </w:r>
    </w:p>
    <w:p w14:paraId="6F15A17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2BE0DB6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(x=</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xml:space="preserve">, fill = </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theme(</w:t>
      </w:r>
      <w:proofErr w:type="spellStart"/>
      <w:r w:rsidRPr="00A93124">
        <w:rPr>
          <w:rFonts w:ascii="Courier New" w:eastAsia="Times New Roman" w:hAnsi="Courier New" w:cs="Courier New"/>
          <w:sz w:val="20"/>
          <w:szCs w:val="20"/>
          <w:lang w:eastAsia="en-IN"/>
        </w:rPr>
        <w:t>axis.text.x</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element_text</w:t>
      </w:r>
      <w:proofErr w:type="spellEnd"/>
      <w:r w:rsidRPr="00A93124">
        <w:rPr>
          <w:rFonts w:ascii="Courier New" w:eastAsia="Times New Roman" w:hAnsi="Courier New" w:cs="Courier New"/>
          <w:sz w:val="20"/>
          <w:szCs w:val="20"/>
          <w:lang w:eastAsia="en-IN"/>
        </w:rPr>
        <w:t xml:space="preserve">(angle = 45, </w:t>
      </w:r>
      <w:proofErr w:type="spellStart"/>
      <w:r w:rsidRPr="00A93124">
        <w:rPr>
          <w:rFonts w:ascii="Courier New" w:eastAsia="Times New Roman" w:hAnsi="Courier New" w:cs="Courier New"/>
          <w:sz w:val="20"/>
          <w:szCs w:val="20"/>
          <w:lang w:eastAsia="en-IN"/>
        </w:rPr>
        <w:t>hjust</w:t>
      </w:r>
      <w:proofErr w:type="spellEnd"/>
      <w:r w:rsidRPr="00A93124">
        <w:rPr>
          <w:rFonts w:ascii="Courier New" w:eastAsia="Times New Roman" w:hAnsi="Courier New" w:cs="Courier New"/>
          <w:sz w:val="20"/>
          <w:szCs w:val="20"/>
          <w:lang w:eastAsia="en-IN"/>
        </w:rPr>
        <w:t xml:space="preserve"> = 1)) + guides(fill=FALSE)</w:t>
      </w:r>
    </w:p>
    <w:p w14:paraId="6C4DD1A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3DCB1467" wp14:editId="32DA919B">
            <wp:extent cx="4663440" cy="4663440"/>
            <wp:effectExtent l="0" t="0" r="3810" b="381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071390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events based on the network the event has been registered from.</w:t>
      </w:r>
    </w:p>
    <w:p w14:paraId="12A5AC7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w:t>
      </w:r>
    </w:p>
    <w:p w14:paraId="78D632C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C67416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
    <w:p w14:paraId="30447F0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2469       1344        253          8          4        157 </w:t>
      </w:r>
    </w:p>
    <w:p w14:paraId="4EC935D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
    <w:p w14:paraId="182413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1435         28        604        427         15        897 </w:t>
      </w:r>
    </w:p>
    <w:p w14:paraId="3B0793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w:t>
      </w:r>
    </w:p>
    <w:p w14:paraId="2CB18E1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588        178</w:t>
      </w:r>
    </w:p>
    <w:p w14:paraId="32A5730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03ACFD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net, fill = net))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 = 'count') + guides(fill = FALSE)</w:t>
      </w:r>
    </w:p>
    <w:p w14:paraId="3B449EC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0610A727" wp14:editId="47E92D5A">
            <wp:extent cx="4663440" cy="4663440"/>
            <wp:effectExtent l="0" t="0" r="3810" b="3810"/>
            <wp:docPr id="16" name="Picture 1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28C4E86"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the events based on their type.</w:t>
      </w:r>
    </w:p>
    <w:p w14:paraId="6BAD4BC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w:t>
      </w:r>
    </w:p>
    <w:p w14:paraId="7241477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D5EA9C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chemical explosion         earthquake          explosion </w:t>
      </w:r>
    </w:p>
    <w:p w14:paraId="43A3BDD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               8232                 58 </w:t>
      </w:r>
    </w:p>
    <w:p w14:paraId="7BB5A6D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ice quake        other event       quarry blast </w:t>
      </w:r>
    </w:p>
    <w:p w14:paraId="02CE242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16                  3                 95 </w:t>
      </w:r>
    </w:p>
    <w:p w14:paraId="394DBFD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rock burst </w:t>
      </w:r>
    </w:p>
    <w:p w14:paraId="76C657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w:t>
      </w:r>
    </w:p>
    <w:p w14:paraId="3204AA6A"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780A71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lastRenderedPageBreak/>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type, fill = type))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 = 'count') + theme(</w:t>
      </w:r>
      <w:proofErr w:type="spellStart"/>
      <w:r w:rsidRPr="00A93124">
        <w:rPr>
          <w:rFonts w:ascii="Courier New" w:eastAsia="Times New Roman" w:hAnsi="Courier New" w:cs="Courier New"/>
          <w:sz w:val="20"/>
          <w:szCs w:val="20"/>
          <w:lang w:eastAsia="en-IN"/>
        </w:rPr>
        <w:t>axis.text.x</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element_text</w:t>
      </w:r>
      <w:proofErr w:type="spellEnd"/>
      <w:r w:rsidRPr="00A93124">
        <w:rPr>
          <w:rFonts w:ascii="Courier New" w:eastAsia="Times New Roman" w:hAnsi="Courier New" w:cs="Courier New"/>
          <w:sz w:val="20"/>
          <w:szCs w:val="20"/>
          <w:lang w:eastAsia="en-IN"/>
        </w:rPr>
        <w:t xml:space="preserve">(angle = 45, </w:t>
      </w:r>
      <w:proofErr w:type="spellStart"/>
      <w:r w:rsidRPr="00A93124">
        <w:rPr>
          <w:rFonts w:ascii="Courier New" w:eastAsia="Times New Roman" w:hAnsi="Courier New" w:cs="Courier New"/>
          <w:sz w:val="20"/>
          <w:szCs w:val="20"/>
          <w:lang w:eastAsia="en-IN"/>
        </w:rPr>
        <w:t>hjust</w:t>
      </w:r>
      <w:proofErr w:type="spellEnd"/>
      <w:r w:rsidRPr="00A93124">
        <w:rPr>
          <w:rFonts w:ascii="Courier New" w:eastAsia="Times New Roman" w:hAnsi="Courier New" w:cs="Courier New"/>
          <w:sz w:val="20"/>
          <w:szCs w:val="20"/>
          <w:lang w:eastAsia="en-IN"/>
        </w:rPr>
        <w:t xml:space="preserve"> = 1)) + guides(fill = FALSE)</w:t>
      </w:r>
    </w:p>
    <w:p w14:paraId="43AF843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577DB9A6" wp14:editId="0D47FAFC">
            <wp:extent cx="4663440" cy="4663440"/>
            <wp:effectExtent l="0" t="0" r="3810" b="3810"/>
            <wp:docPr id="17" name="Picture 1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3F7150B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events based on their status.</w:t>
      </w:r>
    </w:p>
    <w:p w14:paraId="7932183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w:t>
      </w:r>
    </w:p>
    <w:p w14:paraId="11D764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F3DF5F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automatic  reviewed</w:t>
      </w:r>
      <w:proofErr w:type="gramEnd"/>
      <w:r w:rsidRPr="00A93124">
        <w:rPr>
          <w:rFonts w:ascii="Courier New" w:eastAsia="Times New Roman" w:hAnsi="Courier New" w:cs="Courier New"/>
          <w:i/>
          <w:iCs/>
          <w:sz w:val="20"/>
          <w:szCs w:val="20"/>
          <w:lang w:eastAsia="en-IN"/>
        </w:rPr>
        <w:t xml:space="preserve"> </w:t>
      </w:r>
    </w:p>
    <w:p w14:paraId="571222F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1691      6716</w:t>
      </w:r>
    </w:p>
    <w:p w14:paraId="6DD4C2A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63BBDA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status, fill = status))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guides(fill=FALSE)</w:t>
      </w:r>
    </w:p>
    <w:p w14:paraId="0CE8ADB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1D745BAF" wp14:editId="13EDFCA7">
            <wp:extent cx="4663440" cy="4663440"/>
            <wp:effectExtent l="0" t="0" r="3810" b="3810"/>
            <wp:docPr id="18" name="Picture 1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55D998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events based on the location source.</w:t>
      </w:r>
    </w:p>
    <w:p w14:paraId="02D7AB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quakes$locationSource</w:t>
      </w:r>
      <w:proofErr w:type="spellEnd"/>
      <w:r w:rsidRPr="00A93124">
        <w:rPr>
          <w:rFonts w:ascii="Courier New" w:eastAsia="Times New Roman" w:hAnsi="Courier New" w:cs="Courier New"/>
          <w:sz w:val="20"/>
          <w:szCs w:val="20"/>
          <w:lang w:eastAsia="en-IN"/>
        </w:rPr>
        <w:t>)</w:t>
      </w:r>
    </w:p>
    <w:p w14:paraId="26DC51E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D3FE2E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w:t>
      </w:r>
    </w:p>
    <w:p w14:paraId="46F118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2470 </w:t>
      </w:r>
      <w:proofErr w:type="gramStart"/>
      <w:r w:rsidRPr="00A93124">
        <w:rPr>
          <w:rFonts w:ascii="Courier New" w:eastAsia="Times New Roman" w:hAnsi="Courier New" w:cs="Courier New"/>
          <w:i/>
          <w:iCs/>
          <w:sz w:val="20"/>
          <w:szCs w:val="20"/>
          <w:lang w:eastAsia="en-IN"/>
        </w:rPr>
        <w:t>1344  253</w:t>
      </w:r>
      <w:proofErr w:type="gramEnd"/>
      <w:r w:rsidRPr="00A93124">
        <w:rPr>
          <w:rFonts w:ascii="Courier New" w:eastAsia="Times New Roman" w:hAnsi="Courier New" w:cs="Courier New"/>
          <w:i/>
          <w:iCs/>
          <w:sz w:val="20"/>
          <w:szCs w:val="20"/>
          <w:lang w:eastAsia="en-IN"/>
        </w:rPr>
        <w:t xml:space="preserve">    8    4  157 1435   28  604    6  427   15  890  588  178</w:t>
      </w:r>
    </w:p>
    <w:p w14:paraId="2A44E8B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309FCF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w:t>
      </w:r>
      <w:proofErr w:type="spellStart"/>
      <w:r w:rsidRPr="00A93124">
        <w:rPr>
          <w:rFonts w:ascii="Courier New" w:eastAsia="Times New Roman" w:hAnsi="Courier New" w:cs="Courier New"/>
          <w:sz w:val="20"/>
          <w:szCs w:val="20"/>
          <w:lang w:eastAsia="en-IN"/>
        </w:rPr>
        <w:t>locationSource</w:t>
      </w:r>
      <w:proofErr w:type="spellEnd"/>
      <w:r w:rsidRPr="00A93124">
        <w:rPr>
          <w:rFonts w:ascii="Courier New" w:eastAsia="Times New Roman" w:hAnsi="Courier New" w:cs="Courier New"/>
          <w:sz w:val="20"/>
          <w:szCs w:val="20"/>
          <w:lang w:eastAsia="en-IN"/>
        </w:rPr>
        <w:t xml:space="preserve">, fill = </w:t>
      </w:r>
      <w:proofErr w:type="spellStart"/>
      <w:r w:rsidRPr="00A93124">
        <w:rPr>
          <w:rFonts w:ascii="Courier New" w:eastAsia="Times New Roman" w:hAnsi="Courier New" w:cs="Courier New"/>
          <w:sz w:val="20"/>
          <w:szCs w:val="20"/>
          <w:lang w:eastAsia="en-IN"/>
        </w:rPr>
        <w:t>locationSource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guides(fill=FALSE)</w:t>
      </w:r>
    </w:p>
    <w:p w14:paraId="7DE75ADA"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2C024F5D" wp14:editId="6FAB5B34">
            <wp:extent cx="4663440" cy="4663440"/>
            <wp:effectExtent l="0" t="0" r="3810" b="3810"/>
            <wp:docPr id="19" name="Picture 19">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F954DBD"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the events based on the network that originally authored the reported magnitude for this event.</w:t>
      </w:r>
    </w:p>
    <w:p w14:paraId="0DD41EE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quakes$magSource</w:t>
      </w:r>
      <w:proofErr w:type="spellEnd"/>
      <w:r w:rsidRPr="00A93124">
        <w:rPr>
          <w:rFonts w:ascii="Courier New" w:eastAsia="Times New Roman" w:hAnsi="Courier New" w:cs="Courier New"/>
          <w:sz w:val="20"/>
          <w:szCs w:val="20"/>
          <w:lang w:eastAsia="en-IN"/>
        </w:rPr>
        <w:t>)</w:t>
      </w:r>
    </w:p>
    <w:p w14:paraId="1DB27C8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36117F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w:t>
      </w:r>
    </w:p>
    <w:p w14:paraId="1EE265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2480 </w:t>
      </w:r>
      <w:proofErr w:type="gramStart"/>
      <w:r w:rsidRPr="00A93124">
        <w:rPr>
          <w:rFonts w:ascii="Courier New" w:eastAsia="Times New Roman" w:hAnsi="Courier New" w:cs="Courier New"/>
          <w:i/>
          <w:iCs/>
          <w:sz w:val="20"/>
          <w:szCs w:val="20"/>
          <w:lang w:eastAsia="en-IN"/>
        </w:rPr>
        <w:t>1344  253</w:t>
      </w:r>
      <w:proofErr w:type="gramEnd"/>
      <w:r w:rsidRPr="00A93124">
        <w:rPr>
          <w:rFonts w:ascii="Courier New" w:eastAsia="Times New Roman" w:hAnsi="Courier New" w:cs="Courier New"/>
          <w:i/>
          <w:iCs/>
          <w:sz w:val="20"/>
          <w:szCs w:val="20"/>
          <w:lang w:eastAsia="en-IN"/>
        </w:rPr>
        <w:t xml:space="preserve">    8    4  157 1435   28  604    5  427   15  881  588  178</w:t>
      </w:r>
    </w:p>
    <w:p w14:paraId="6E5363B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025ACB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w:t>
      </w:r>
      <w:proofErr w:type="spellStart"/>
      <w:r w:rsidRPr="00A93124">
        <w:rPr>
          <w:rFonts w:ascii="Courier New" w:eastAsia="Times New Roman" w:hAnsi="Courier New" w:cs="Courier New"/>
          <w:sz w:val="20"/>
          <w:szCs w:val="20"/>
          <w:lang w:eastAsia="en-IN"/>
        </w:rPr>
        <w:t>magSource</w:t>
      </w:r>
      <w:proofErr w:type="spellEnd"/>
      <w:r w:rsidRPr="00A93124">
        <w:rPr>
          <w:rFonts w:ascii="Courier New" w:eastAsia="Times New Roman" w:hAnsi="Courier New" w:cs="Courier New"/>
          <w:sz w:val="20"/>
          <w:szCs w:val="20"/>
          <w:lang w:eastAsia="en-IN"/>
        </w:rPr>
        <w:t xml:space="preserve">, fill = </w:t>
      </w:r>
      <w:proofErr w:type="spellStart"/>
      <w:r w:rsidRPr="00A93124">
        <w:rPr>
          <w:rFonts w:ascii="Courier New" w:eastAsia="Times New Roman" w:hAnsi="Courier New" w:cs="Courier New"/>
          <w:sz w:val="20"/>
          <w:szCs w:val="20"/>
          <w:lang w:eastAsia="en-IN"/>
        </w:rPr>
        <w:t>magSource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guides(fill=FALSE)</w:t>
      </w:r>
    </w:p>
    <w:p w14:paraId="1060A44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1BD6D17B" wp14:editId="1B2F0B44">
            <wp:extent cx="4663440" cy="4663440"/>
            <wp:effectExtent l="0" t="0" r="3810" b="3810"/>
            <wp:docPr id="20" name="Picture 2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668C0F6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Two-way contingency table based upon the network as data contributor and the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xml:space="preserve">, </w:t>
      </w:r>
      <w:proofErr w:type="gramStart"/>
      <w:r w:rsidRPr="00A93124">
        <w:rPr>
          <w:rFonts w:ascii="Times New Roman" w:eastAsia="Times New Roman" w:hAnsi="Times New Roman" w:cs="Times New Roman"/>
          <w:sz w:val="24"/>
          <w:szCs w:val="24"/>
          <w:lang w:eastAsia="en-IN"/>
        </w:rPr>
        <w:t>i.e.</w:t>
      </w:r>
      <w:proofErr w:type="gramEnd"/>
      <w:r w:rsidRPr="00A93124">
        <w:rPr>
          <w:rFonts w:ascii="Times New Roman" w:eastAsia="Times New Roman" w:hAnsi="Times New Roman" w:cs="Times New Roman"/>
          <w:sz w:val="24"/>
          <w:szCs w:val="24"/>
          <w:lang w:eastAsia="en-IN"/>
        </w:rPr>
        <w:t xml:space="preserve"> the method or algorithm used to calculate the preferred magnitude for the event</w:t>
      </w:r>
    </w:p>
    <w:p w14:paraId="26382F8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table(</w:t>
      </w:r>
      <w:proofErr w:type="spellStart"/>
      <w:proofErr w:type="gramEnd"/>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w:t>
      </w:r>
    </w:p>
    <w:p w14:paraId="5482FA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3FDA42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md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 xml:space="preserve">ml  </w:t>
      </w:r>
      <w:proofErr w:type="spellStart"/>
      <w:r w:rsidRPr="00A93124">
        <w:rPr>
          <w:rFonts w:ascii="Courier New" w:eastAsia="Times New Roman" w:hAnsi="Courier New" w:cs="Courier New"/>
          <w:i/>
          <w:iCs/>
          <w:sz w:val="20"/>
          <w:szCs w:val="20"/>
          <w:lang w:eastAsia="en-IN"/>
        </w:rPr>
        <w:t>mun</w:t>
      </w:r>
      <w:proofErr w:type="spellEnd"/>
      <w:proofErr w:type="gramEnd"/>
      <w:r w:rsidRPr="00A93124">
        <w:rPr>
          <w:rFonts w:ascii="Courier New" w:eastAsia="Times New Roman" w:hAnsi="Courier New" w:cs="Courier New"/>
          <w:i/>
          <w:iCs/>
          <w:sz w:val="20"/>
          <w:szCs w:val="20"/>
          <w:lang w:eastAsia="en-IN"/>
        </w:rPr>
        <w:t xml:space="preserve">   mw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p>
    <w:p w14:paraId="333750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0    1     0    0    0 2467    0    0    0    1</w:t>
      </w:r>
    </w:p>
    <w:p w14:paraId="6C21741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0    0     0    0    3 1339    2    0    0    0</w:t>
      </w:r>
    </w:p>
    <w:p w14:paraId="5A6FAC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0    0     </w:t>
      </w:r>
      <w:proofErr w:type="gramStart"/>
      <w:r w:rsidRPr="00A93124">
        <w:rPr>
          <w:rFonts w:ascii="Courier New" w:eastAsia="Times New Roman" w:hAnsi="Courier New" w:cs="Courier New"/>
          <w:i/>
          <w:iCs/>
          <w:sz w:val="20"/>
          <w:szCs w:val="20"/>
          <w:lang w:eastAsia="en-IN"/>
        </w:rPr>
        <w:t>0  145</w:t>
      </w:r>
      <w:proofErr w:type="gramEnd"/>
      <w:r w:rsidRPr="00A93124">
        <w:rPr>
          <w:rFonts w:ascii="Courier New" w:eastAsia="Times New Roman" w:hAnsi="Courier New" w:cs="Courier New"/>
          <w:i/>
          <w:iCs/>
          <w:sz w:val="20"/>
          <w:szCs w:val="20"/>
          <w:lang w:eastAsia="en-IN"/>
        </w:rPr>
        <w:t xml:space="preserve">    0  108    0    0    0    0</w:t>
      </w:r>
    </w:p>
    <w:p w14:paraId="092E78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0    0     0    0    0    8    0    0    0    0</w:t>
      </w:r>
    </w:p>
    <w:p w14:paraId="56C7E0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0    0     0    0    0    4    0    0    0    0</w:t>
      </w:r>
    </w:p>
    <w:p w14:paraId="4CFE6EF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mb            0    0     0    6    </w:t>
      </w:r>
      <w:proofErr w:type="gramStart"/>
      <w:r w:rsidRPr="00A93124">
        <w:rPr>
          <w:rFonts w:ascii="Courier New" w:eastAsia="Times New Roman" w:hAnsi="Courier New" w:cs="Courier New"/>
          <w:i/>
          <w:iCs/>
          <w:sz w:val="20"/>
          <w:szCs w:val="20"/>
          <w:lang w:eastAsia="en-IN"/>
        </w:rPr>
        <w:t>0  151</w:t>
      </w:r>
      <w:proofErr w:type="gramEnd"/>
      <w:r w:rsidRPr="00A93124">
        <w:rPr>
          <w:rFonts w:ascii="Courier New" w:eastAsia="Times New Roman" w:hAnsi="Courier New" w:cs="Courier New"/>
          <w:i/>
          <w:iCs/>
          <w:sz w:val="20"/>
          <w:szCs w:val="20"/>
          <w:lang w:eastAsia="en-IN"/>
        </w:rPr>
        <w:t xml:space="preserve">    0    0    0    0</w:t>
      </w:r>
    </w:p>
    <w:p w14:paraId="57F4E41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0    0     0 1423    0    7    0    3    0    0</w:t>
      </w:r>
    </w:p>
    <w:p w14:paraId="68DEE3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    0     0   28    0    0    0    0    0    0</w:t>
      </w:r>
    </w:p>
    <w:p w14:paraId="49C4D8D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0    0     0    0    </w:t>
      </w:r>
      <w:proofErr w:type="gramStart"/>
      <w:r w:rsidRPr="00A93124">
        <w:rPr>
          <w:rFonts w:ascii="Courier New" w:eastAsia="Times New Roman" w:hAnsi="Courier New" w:cs="Courier New"/>
          <w:i/>
          <w:iCs/>
          <w:sz w:val="20"/>
          <w:szCs w:val="20"/>
          <w:lang w:eastAsia="en-IN"/>
        </w:rPr>
        <w:t>0  604</w:t>
      </w:r>
      <w:proofErr w:type="gramEnd"/>
      <w:r w:rsidRPr="00A93124">
        <w:rPr>
          <w:rFonts w:ascii="Courier New" w:eastAsia="Times New Roman" w:hAnsi="Courier New" w:cs="Courier New"/>
          <w:i/>
          <w:iCs/>
          <w:sz w:val="20"/>
          <w:szCs w:val="20"/>
          <w:lang w:eastAsia="en-IN"/>
        </w:rPr>
        <w:t xml:space="preserve">    0    0    0    0</w:t>
      </w:r>
    </w:p>
    <w:p w14:paraId="1FBFDEE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pr            0    0     </w:t>
      </w:r>
      <w:proofErr w:type="gramStart"/>
      <w:r w:rsidRPr="00A93124">
        <w:rPr>
          <w:rFonts w:ascii="Courier New" w:eastAsia="Times New Roman" w:hAnsi="Courier New" w:cs="Courier New"/>
          <w:i/>
          <w:iCs/>
          <w:sz w:val="20"/>
          <w:szCs w:val="20"/>
          <w:lang w:eastAsia="en-IN"/>
        </w:rPr>
        <w:t>0  425</w:t>
      </w:r>
      <w:proofErr w:type="gramEnd"/>
      <w:r w:rsidRPr="00A93124">
        <w:rPr>
          <w:rFonts w:ascii="Courier New" w:eastAsia="Times New Roman" w:hAnsi="Courier New" w:cs="Courier New"/>
          <w:i/>
          <w:iCs/>
          <w:sz w:val="20"/>
          <w:szCs w:val="20"/>
          <w:lang w:eastAsia="en-IN"/>
        </w:rPr>
        <w:t xml:space="preserve">    0    2    0    0    0    0</w:t>
      </w:r>
    </w:p>
    <w:p w14:paraId="1ED787E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    0     0   15    0    0    0    0    0    0</w:t>
      </w:r>
    </w:p>
    <w:p w14:paraId="4D8695E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us            </w:t>
      </w:r>
      <w:proofErr w:type="gramStart"/>
      <w:r w:rsidRPr="00A93124">
        <w:rPr>
          <w:rFonts w:ascii="Courier New" w:eastAsia="Times New Roman" w:hAnsi="Courier New" w:cs="Courier New"/>
          <w:i/>
          <w:iCs/>
          <w:sz w:val="20"/>
          <w:szCs w:val="20"/>
          <w:lang w:eastAsia="en-IN"/>
        </w:rPr>
        <w:t>0  603</w:t>
      </w:r>
      <w:proofErr w:type="gramEnd"/>
      <w:r w:rsidRPr="00A93124">
        <w:rPr>
          <w:rFonts w:ascii="Courier New" w:eastAsia="Times New Roman" w:hAnsi="Courier New" w:cs="Courier New"/>
          <w:i/>
          <w:iCs/>
          <w:sz w:val="20"/>
          <w:szCs w:val="20"/>
          <w:lang w:eastAsia="en-IN"/>
        </w:rPr>
        <w:t xml:space="preserve">    47    0    0  140    0    0   19   88</w:t>
      </w:r>
    </w:p>
    <w:p w14:paraId="3F31434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0    0     </w:t>
      </w:r>
      <w:proofErr w:type="gramStart"/>
      <w:r w:rsidRPr="00A93124">
        <w:rPr>
          <w:rFonts w:ascii="Courier New" w:eastAsia="Times New Roman" w:hAnsi="Courier New" w:cs="Courier New"/>
          <w:i/>
          <w:iCs/>
          <w:sz w:val="20"/>
          <w:szCs w:val="20"/>
          <w:lang w:eastAsia="en-IN"/>
        </w:rPr>
        <w:t>0  365</w:t>
      </w:r>
      <w:proofErr w:type="gramEnd"/>
      <w:r w:rsidRPr="00A93124">
        <w:rPr>
          <w:rFonts w:ascii="Courier New" w:eastAsia="Times New Roman" w:hAnsi="Courier New" w:cs="Courier New"/>
          <w:i/>
          <w:iCs/>
          <w:sz w:val="20"/>
          <w:szCs w:val="20"/>
          <w:lang w:eastAsia="en-IN"/>
        </w:rPr>
        <w:t xml:space="preserve">    0  222    0    1    0    0</w:t>
      </w:r>
    </w:p>
    <w:p w14:paraId="5FEE4FB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0    0     0   16   </w:t>
      </w:r>
      <w:proofErr w:type="gramStart"/>
      <w:r w:rsidRPr="00A93124">
        <w:rPr>
          <w:rFonts w:ascii="Courier New" w:eastAsia="Times New Roman" w:hAnsi="Courier New" w:cs="Courier New"/>
          <w:i/>
          <w:iCs/>
          <w:sz w:val="20"/>
          <w:szCs w:val="20"/>
          <w:lang w:eastAsia="en-IN"/>
        </w:rPr>
        <w:t>11  151</w:t>
      </w:r>
      <w:proofErr w:type="gramEnd"/>
      <w:r w:rsidRPr="00A93124">
        <w:rPr>
          <w:rFonts w:ascii="Courier New" w:eastAsia="Times New Roman" w:hAnsi="Courier New" w:cs="Courier New"/>
          <w:i/>
          <w:iCs/>
          <w:sz w:val="20"/>
          <w:szCs w:val="20"/>
          <w:lang w:eastAsia="en-IN"/>
        </w:rPr>
        <w:t xml:space="preserve">    0    0    0    0</w:t>
      </w:r>
    </w:p>
    <w:p w14:paraId="5474C1F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E41500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(x=net, fill = </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w:t>
      </w:r>
    </w:p>
    <w:p w14:paraId="4AA82B0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76CFF04A" wp14:editId="224236C1">
            <wp:extent cx="4663440" cy="4663440"/>
            <wp:effectExtent l="0" t="0" r="3810" b="3810"/>
            <wp:docPr id="21" name="Picture 21">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3088A45C"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Starting from this two-way contingency table:</w:t>
      </w:r>
    </w:p>
    <w:p w14:paraId="051622F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table(</w:t>
      </w:r>
      <w:proofErr w:type="spellStart"/>
      <w:proofErr w:type="gramEnd"/>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w:t>
      </w:r>
    </w:p>
    <w:p w14:paraId="3D47DA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8854F1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reviewed</w:t>
      </w:r>
    </w:p>
    <w:p w14:paraId="7D38C0F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1105     1364</w:t>
      </w:r>
    </w:p>
    <w:p w14:paraId="054F646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29     1315</w:t>
      </w:r>
    </w:p>
    <w:p w14:paraId="51CB7E6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90      163</w:t>
      </w:r>
    </w:p>
    <w:p w14:paraId="06BC73E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0        8</w:t>
      </w:r>
    </w:p>
    <w:p w14:paraId="06B854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0        4</w:t>
      </w:r>
    </w:p>
    <w:p w14:paraId="6897CA5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157</w:t>
      </w:r>
    </w:p>
    <w:p w14:paraId="223AA38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460      975</w:t>
      </w:r>
    </w:p>
    <w:p w14:paraId="3EA155A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       28</w:t>
      </w:r>
    </w:p>
    <w:p w14:paraId="4E5FC40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6      598</w:t>
      </w:r>
    </w:p>
    <w:p w14:paraId="4AF1258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      427</w:t>
      </w:r>
    </w:p>
    <w:p w14:paraId="2038863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       15</w:t>
      </w:r>
    </w:p>
    <w:p w14:paraId="33823A0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      897</w:t>
      </w:r>
    </w:p>
    <w:p w14:paraId="25F9326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0      588</w:t>
      </w:r>
    </w:p>
    <w:p w14:paraId="640E752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1      177</w:t>
      </w:r>
    </w:p>
    <w:p w14:paraId="19B2133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its corresponding row proportions table is shown. Each row shows the fraction of automatic/reviewed earthquakes given a certain network. Each row </w:t>
      </w:r>
      <w:proofErr w:type="gramStart"/>
      <w:r w:rsidRPr="00A93124">
        <w:rPr>
          <w:rFonts w:ascii="Times New Roman" w:eastAsia="Times New Roman" w:hAnsi="Times New Roman" w:cs="Times New Roman"/>
          <w:sz w:val="24"/>
          <w:szCs w:val="24"/>
          <w:lang w:eastAsia="en-IN"/>
        </w:rPr>
        <w:t>sum</w:t>
      </w:r>
      <w:proofErr w:type="gramEnd"/>
      <w:r w:rsidRPr="00A93124">
        <w:rPr>
          <w:rFonts w:ascii="Times New Roman" w:eastAsia="Times New Roman" w:hAnsi="Times New Roman" w:cs="Times New Roman"/>
          <w:sz w:val="24"/>
          <w:szCs w:val="24"/>
          <w:lang w:eastAsia="en-IN"/>
        </w:rPr>
        <w:t xml:space="preserve"> up to one.</w:t>
      </w:r>
    </w:p>
    <w:p w14:paraId="5F97227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1)</w:t>
      </w:r>
    </w:p>
    <w:p w14:paraId="4411AC4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50C295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reviewed</w:t>
      </w:r>
    </w:p>
    <w:p w14:paraId="6E99E1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0.447549615 0.552450385</w:t>
      </w:r>
    </w:p>
    <w:p w14:paraId="20679E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0.021577381 0.978422619</w:t>
      </w:r>
    </w:p>
    <w:p w14:paraId="4225518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0.355731225 0.644268775</w:t>
      </w:r>
    </w:p>
    <w:p w14:paraId="2CB54E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0.000000000 1.000000000</w:t>
      </w:r>
    </w:p>
    <w:p w14:paraId="428805E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0.000000000 1.000000000</w:t>
      </w:r>
    </w:p>
    <w:p w14:paraId="775662A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0.000000000 1.000000000</w:t>
      </w:r>
    </w:p>
    <w:p w14:paraId="4813794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0.320557491 0.679442509</w:t>
      </w:r>
    </w:p>
    <w:p w14:paraId="2E21A10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0.000000000 1.000000000</w:t>
      </w:r>
    </w:p>
    <w:p w14:paraId="5B2BF89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0.009933775 0.990066225</w:t>
      </w:r>
    </w:p>
    <w:p w14:paraId="40EB96C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0.000000000 1.000000000</w:t>
      </w:r>
    </w:p>
    <w:p w14:paraId="29047B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0.000000000 1.000000000</w:t>
      </w:r>
    </w:p>
    <w:p w14:paraId="2BF4803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0.000000000 1.000000000</w:t>
      </w:r>
    </w:p>
    <w:p w14:paraId="5DE7DF6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0.000000000 1.000000000</w:t>
      </w:r>
    </w:p>
    <w:p w14:paraId="237149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0.005617978 0.994382022</w:t>
      </w:r>
    </w:p>
    <w:p w14:paraId="4C1BD05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Column proportions table. Each row shows the fraction of earthquakes network given a specific status (automatic/reviewed). Each column sums up to one.</w:t>
      </w:r>
    </w:p>
    <w:p w14:paraId="6214745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w:t>
      </w:r>
    </w:p>
    <w:p w14:paraId="45C02C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879521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reviewed</w:t>
      </w:r>
    </w:p>
    <w:p w14:paraId="614E4F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0.6534594914 0.2030970816</w:t>
      </w:r>
    </w:p>
    <w:p w14:paraId="1443853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0.0171496156 0.1958010721</w:t>
      </w:r>
    </w:p>
    <w:p w14:paraId="7D59B06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0.0532229450 0.0242703990</w:t>
      </w:r>
    </w:p>
    <w:p w14:paraId="74D1F03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0.0000000000 0.0011911852</w:t>
      </w:r>
    </w:p>
    <w:p w14:paraId="34F9EEE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0.0000000000 0.0005955926</w:t>
      </w:r>
    </w:p>
    <w:p w14:paraId="734F34A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0.0000000000 0.0233770101</w:t>
      </w:r>
    </w:p>
    <w:p w14:paraId="40A342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0.2720283856 0.1451756998</w:t>
      </w:r>
    </w:p>
    <w:p w14:paraId="5246C0C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0.0000000000 0.0041691483</w:t>
      </w:r>
    </w:p>
    <w:p w14:paraId="7F5DD03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0.0035481963 0.0890410959</w:t>
      </w:r>
    </w:p>
    <w:p w14:paraId="4D09532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0.0000000000 0.0635795116</w:t>
      </w:r>
    </w:p>
    <w:p w14:paraId="79C7C72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0.0000000000 0.0022334723</w:t>
      </w:r>
    </w:p>
    <w:p w14:paraId="0030D2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0.0000000000 0.1335616438</w:t>
      </w:r>
    </w:p>
    <w:p w14:paraId="6BFBF77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0.0000000000 0.0875521144</w:t>
      </w:r>
    </w:p>
    <w:p w14:paraId="3C5178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0.0005913661 0.0263549732</w:t>
      </w:r>
    </w:p>
    <w:p w14:paraId="1C841BE6"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Let us </w:t>
      </w:r>
      <w:proofErr w:type="spellStart"/>
      <w:r w:rsidRPr="00A93124">
        <w:rPr>
          <w:rFonts w:ascii="Times New Roman" w:eastAsia="Times New Roman" w:hAnsi="Times New Roman" w:cs="Times New Roman"/>
          <w:sz w:val="24"/>
          <w:szCs w:val="24"/>
          <w:lang w:eastAsia="en-IN"/>
        </w:rPr>
        <w:t>condider</w:t>
      </w:r>
      <w:proofErr w:type="spellEnd"/>
      <w:r w:rsidRPr="00A93124">
        <w:rPr>
          <w:rFonts w:ascii="Times New Roman" w:eastAsia="Times New Roman" w:hAnsi="Times New Roman" w:cs="Times New Roman"/>
          <w:sz w:val="24"/>
          <w:szCs w:val="24"/>
          <w:lang w:eastAsia="en-IN"/>
        </w:rPr>
        <w:t xml:space="preserve"> the bar plot that can be the plot to represent the </w:t>
      </w:r>
      <w:proofErr w:type="gramStart"/>
      <w:r w:rsidRPr="00A93124">
        <w:rPr>
          <w:rFonts w:ascii="Times New Roman" w:eastAsia="Times New Roman" w:hAnsi="Times New Roman" w:cs="Times New Roman"/>
          <w:sz w:val="24"/>
          <w:szCs w:val="24"/>
          <w:lang w:eastAsia="en-IN"/>
        </w:rPr>
        <w:t>net based</w:t>
      </w:r>
      <w:proofErr w:type="gramEnd"/>
      <w:r w:rsidRPr="00A93124">
        <w:rPr>
          <w:rFonts w:ascii="Times New Roman" w:eastAsia="Times New Roman" w:hAnsi="Times New Roman" w:cs="Times New Roman"/>
          <w:sz w:val="24"/>
          <w:szCs w:val="24"/>
          <w:lang w:eastAsia="en-IN"/>
        </w:rPr>
        <w:t xml:space="preserve"> events counts and, at the same time, highlighting its status with different fill </w:t>
      </w:r>
      <w:proofErr w:type="spellStart"/>
      <w:r w:rsidRPr="00A93124">
        <w:rPr>
          <w:rFonts w:ascii="Times New Roman" w:eastAsia="Times New Roman" w:hAnsi="Times New Roman" w:cs="Times New Roman"/>
          <w:sz w:val="24"/>
          <w:szCs w:val="24"/>
          <w:lang w:eastAsia="en-IN"/>
        </w:rPr>
        <w:t>colors</w:t>
      </w:r>
      <w:proofErr w:type="spellEnd"/>
      <w:r w:rsidRPr="00A93124">
        <w:rPr>
          <w:rFonts w:ascii="Times New Roman" w:eastAsia="Times New Roman" w:hAnsi="Times New Roman" w:cs="Times New Roman"/>
          <w:sz w:val="24"/>
          <w:szCs w:val="24"/>
          <w:lang w:eastAsia="en-IN"/>
        </w:rPr>
        <w:t>.</w:t>
      </w:r>
    </w:p>
    <w:p w14:paraId="132F074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net, fill = status))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 = 'count')</w:t>
      </w:r>
    </w:p>
    <w:p w14:paraId="0E379FB1"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613B44EE" wp14:editId="39D04EDB">
            <wp:extent cx="4663440" cy="4663440"/>
            <wp:effectExtent l="0" t="0" r="3810" b="3810"/>
            <wp:docPr id="22" name="Picture 22">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6F5FBC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We want to give a better graphical representation, where the different proportion in status can be better perceived. We then build a </w:t>
      </w:r>
      <w:proofErr w:type="spellStart"/>
      <w:r w:rsidRPr="00A93124">
        <w:rPr>
          <w:rFonts w:ascii="Times New Roman" w:eastAsia="Times New Roman" w:hAnsi="Times New Roman" w:cs="Times New Roman"/>
          <w:sz w:val="24"/>
          <w:szCs w:val="24"/>
          <w:lang w:eastAsia="en-IN"/>
        </w:rPr>
        <w:t>dataframe</w:t>
      </w:r>
      <w:proofErr w:type="spellEnd"/>
      <w:r w:rsidRPr="00A93124">
        <w:rPr>
          <w:rFonts w:ascii="Times New Roman" w:eastAsia="Times New Roman" w:hAnsi="Times New Roman" w:cs="Times New Roman"/>
          <w:sz w:val="24"/>
          <w:szCs w:val="24"/>
          <w:lang w:eastAsia="en-IN"/>
        </w:rPr>
        <w:t xml:space="preserve"> collecting our network + status earthquakes information in frequency form. Starting from it, we will show the resulting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w:t>
      </w:r>
    </w:p>
    <w:p w14:paraId="25C9D1A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as.</w:t>
      </w:r>
      <w:proofErr w:type="gramStart"/>
      <w:r w:rsidRPr="00A93124">
        <w:rPr>
          <w:rFonts w:ascii="Courier New" w:eastAsia="Times New Roman" w:hAnsi="Courier New" w:cs="Courier New"/>
          <w:sz w:val="20"/>
          <w:szCs w:val="20"/>
          <w:lang w:eastAsia="en-IN"/>
        </w:rPr>
        <w:t>data.frame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w:t>
      </w:r>
    </w:p>
    <w:p w14:paraId="4A7C8F8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colnames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c(</w:t>
      </w:r>
      <w:proofErr w:type="gramEnd"/>
      <w:r w:rsidRPr="00A93124">
        <w:rPr>
          <w:rFonts w:ascii="Courier New" w:eastAsia="Times New Roman" w:hAnsi="Courier New" w:cs="Courier New"/>
          <w:sz w:val="20"/>
          <w:szCs w:val="20"/>
          <w:lang w:eastAsia="en-IN"/>
        </w:rPr>
        <w:t>"net", "status", "Freq")</w:t>
      </w:r>
    </w:p>
    <w:p w14:paraId="279B90D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tbl_df$net</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tbl_df$net</w:t>
      </w:r>
      <w:proofErr w:type="spellEnd"/>
      <w:r w:rsidRPr="00A93124">
        <w:rPr>
          <w:rFonts w:ascii="Courier New" w:eastAsia="Times New Roman" w:hAnsi="Courier New" w:cs="Courier New"/>
          <w:sz w:val="20"/>
          <w:szCs w:val="20"/>
          <w:lang w:eastAsia="en-IN"/>
        </w:rPr>
        <w:t>)</w:t>
      </w:r>
    </w:p>
    <w:p w14:paraId="1610CE5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p>
    <w:p w14:paraId="1DC9B77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net    status Freq</w:t>
      </w:r>
    </w:p>
    <w:p w14:paraId="5E8FA5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automatic 1105</w:t>
      </w:r>
    </w:p>
    <w:p w14:paraId="47D38AB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2          ci automatic   29</w:t>
      </w:r>
    </w:p>
    <w:p w14:paraId="197DFA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3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automatic   90</w:t>
      </w:r>
    </w:p>
    <w:p w14:paraId="10F487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 xml:space="preserve">4  </w:t>
      </w:r>
      <w:proofErr w:type="spellStart"/>
      <w:r w:rsidRPr="00A93124">
        <w:rPr>
          <w:rFonts w:ascii="Courier New" w:eastAsia="Times New Roman" w:hAnsi="Courier New" w:cs="Courier New"/>
          <w:i/>
          <w:iCs/>
          <w:sz w:val="20"/>
          <w:szCs w:val="20"/>
          <w:lang w:eastAsia="en-IN"/>
        </w:rPr>
        <w:t>ismpkansas</w:t>
      </w:r>
      <w:proofErr w:type="spellEnd"/>
      <w:proofErr w:type="gramEnd"/>
      <w:r w:rsidRPr="00A93124">
        <w:rPr>
          <w:rFonts w:ascii="Courier New" w:eastAsia="Times New Roman" w:hAnsi="Courier New" w:cs="Courier New"/>
          <w:i/>
          <w:iCs/>
          <w:sz w:val="20"/>
          <w:szCs w:val="20"/>
          <w:lang w:eastAsia="en-IN"/>
        </w:rPr>
        <w:t xml:space="preserve"> automatic    0</w:t>
      </w:r>
    </w:p>
    <w:p w14:paraId="100558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5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automatic    0</w:t>
      </w:r>
    </w:p>
    <w:p w14:paraId="381C4FF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6          mb automatic    0</w:t>
      </w:r>
    </w:p>
    <w:p w14:paraId="3135731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7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automatic  460</w:t>
      </w:r>
      <w:proofErr w:type="gramEnd"/>
    </w:p>
    <w:p w14:paraId="6A8C9BC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8          nm automatic    0</w:t>
      </w:r>
    </w:p>
    <w:p w14:paraId="2F4044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9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automatic    6</w:t>
      </w:r>
    </w:p>
    <w:p w14:paraId="4FA3336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10         pr automatic    0</w:t>
      </w:r>
    </w:p>
    <w:p w14:paraId="42F8485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11         se automatic    0</w:t>
      </w:r>
    </w:p>
    <w:p w14:paraId="49FD165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12         us automatic    0</w:t>
      </w:r>
    </w:p>
    <w:p w14:paraId="0D4ED9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13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automatic    0</w:t>
      </w:r>
    </w:p>
    <w:p w14:paraId="24F811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14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automatic    1</w:t>
      </w:r>
    </w:p>
    <w:p w14:paraId="5BD4771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15         </w:t>
      </w:r>
      <w:proofErr w:type="spellStart"/>
      <w:proofErr w:type="gram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1364</w:t>
      </w:r>
    </w:p>
    <w:p w14:paraId="00E92D2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16         </w:t>
      </w:r>
      <w:proofErr w:type="gramStart"/>
      <w:r w:rsidRPr="00A93124">
        <w:rPr>
          <w:rFonts w:ascii="Courier New" w:eastAsia="Times New Roman" w:hAnsi="Courier New" w:cs="Courier New"/>
          <w:i/>
          <w:iCs/>
          <w:sz w:val="20"/>
          <w:szCs w:val="20"/>
          <w:lang w:eastAsia="en-IN"/>
        </w:rPr>
        <w:t>ci  reviewed</w:t>
      </w:r>
      <w:proofErr w:type="gramEnd"/>
      <w:r w:rsidRPr="00A93124">
        <w:rPr>
          <w:rFonts w:ascii="Courier New" w:eastAsia="Times New Roman" w:hAnsi="Courier New" w:cs="Courier New"/>
          <w:i/>
          <w:iCs/>
          <w:sz w:val="20"/>
          <w:szCs w:val="20"/>
          <w:lang w:eastAsia="en-IN"/>
        </w:rPr>
        <w:t xml:space="preserve"> 1315</w:t>
      </w:r>
    </w:p>
    <w:p w14:paraId="0C75364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17         </w:t>
      </w:r>
      <w:proofErr w:type="spellStart"/>
      <w:proofErr w:type="gram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163</w:t>
      </w:r>
    </w:p>
    <w:p w14:paraId="07B06C8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18 </w:t>
      </w:r>
      <w:proofErr w:type="spellStart"/>
      <w:proofErr w:type="gram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8</w:t>
      </w:r>
    </w:p>
    <w:p w14:paraId="1641675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19         </w:t>
      </w:r>
      <w:proofErr w:type="spellStart"/>
      <w:proofErr w:type="gram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4</w:t>
      </w:r>
    </w:p>
    <w:p w14:paraId="6626CF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20         </w:t>
      </w:r>
      <w:proofErr w:type="gramStart"/>
      <w:r w:rsidRPr="00A93124">
        <w:rPr>
          <w:rFonts w:ascii="Courier New" w:eastAsia="Times New Roman" w:hAnsi="Courier New" w:cs="Courier New"/>
          <w:i/>
          <w:iCs/>
          <w:sz w:val="20"/>
          <w:szCs w:val="20"/>
          <w:lang w:eastAsia="en-IN"/>
        </w:rPr>
        <w:t>mb  reviewed</w:t>
      </w:r>
      <w:proofErr w:type="gramEnd"/>
      <w:r w:rsidRPr="00A93124">
        <w:rPr>
          <w:rFonts w:ascii="Courier New" w:eastAsia="Times New Roman" w:hAnsi="Courier New" w:cs="Courier New"/>
          <w:i/>
          <w:iCs/>
          <w:sz w:val="20"/>
          <w:szCs w:val="20"/>
          <w:lang w:eastAsia="en-IN"/>
        </w:rPr>
        <w:t xml:space="preserve">  157</w:t>
      </w:r>
    </w:p>
    <w:p w14:paraId="79E52EF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21         </w:t>
      </w:r>
      <w:proofErr w:type="spellStart"/>
      <w:proofErr w:type="gram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975</w:t>
      </w:r>
    </w:p>
    <w:p w14:paraId="6847B98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22         </w:t>
      </w:r>
      <w:proofErr w:type="gramStart"/>
      <w:r w:rsidRPr="00A93124">
        <w:rPr>
          <w:rFonts w:ascii="Courier New" w:eastAsia="Times New Roman" w:hAnsi="Courier New" w:cs="Courier New"/>
          <w:i/>
          <w:iCs/>
          <w:sz w:val="20"/>
          <w:szCs w:val="20"/>
          <w:lang w:eastAsia="en-IN"/>
        </w:rPr>
        <w:t>nm  reviewed</w:t>
      </w:r>
      <w:proofErr w:type="gramEnd"/>
      <w:r w:rsidRPr="00A93124">
        <w:rPr>
          <w:rFonts w:ascii="Courier New" w:eastAsia="Times New Roman" w:hAnsi="Courier New" w:cs="Courier New"/>
          <w:i/>
          <w:iCs/>
          <w:sz w:val="20"/>
          <w:szCs w:val="20"/>
          <w:lang w:eastAsia="en-IN"/>
        </w:rPr>
        <w:t xml:space="preserve">   28</w:t>
      </w:r>
    </w:p>
    <w:p w14:paraId="22A678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23         </w:t>
      </w:r>
      <w:proofErr w:type="spellStart"/>
      <w:proofErr w:type="gram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598</w:t>
      </w:r>
    </w:p>
    <w:p w14:paraId="6761AAD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         </w:t>
      </w:r>
      <w:proofErr w:type="gramStart"/>
      <w:r w:rsidRPr="00A93124">
        <w:rPr>
          <w:rFonts w:ascii="Courier New" w:eastAsia="Times New Roman" w:hAnsi="Courier New" w:cs="Courier New"/>
          <w:i/>
          <w:iCs/>
          <w:sz w:val="20"/>
          <w:szCs w:val="20"/>
          <w:lang w:eastAsia="en-IN"/>
        </w:rPr>
        <w:t>pr  reviewed</w:t>
      </w:r>
      <w:proofErr w:type="gramEnd"/>
      <w:r w:rsidRPr="00A93124">
        <w:rPr>
          <w:rFonts w:ascii="Courier New" w:eastAsia="Times New Roman" w:hAnsi="Courier New" w:cs="Courier New"/>
          <w:i/>
          <w:iCs/>
          <w:sz w:val="20"/>
          <w:szCs w:val="20"/>
          <w:lang w:eastAsia="en-IN"/>
        </w:rPr>
        <w:t xml:space="preserve">  427</w:t>
      </w:r>
    </w:p>
    <w:p w14:paraId="28E2D80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25         </w:t>
      </w:r>
      <w:proofErr w:type="gramStart"/>
      <w:r w:rsidRPr="00A93124">
        <w:rPr>
          <w:rFonts w:ascii="Courier New" w:eastAsia="Times New Roman" w:hAnsi="Courier New" w:cs="Courier New"/>
          <w:i/>
          <w:iCs/>
          <w:sz w:val="20"/>
          <w:szCs w:val="20"/>
          <w:lang w:eastAsia="en-IN"/>
        </w:rPr>
        <w:t>se  reviewed</w:t>
      </w:r>
      <w:proofErr w:type="gramEnd"/>
      <w:r w:rsidRPr="00A93124">
        <w:rPr>
          <w:rFonts w:ascii="Courier New" w:eastAsia="Times New Roman" w:hAnsi="Courier New" w:cs="Courier New"/>
          <w:i/>
          <w:iCs/>
          <w:sz w:val="20"/>
          <w:szCs w:val="20"/>
          <w:lang w:eastAsia="en-IN"/>
        </w:rPr>
        <w:t xml:space="preserve">   15</w:t>
      </w:r>
    </w:p>
    <w:p w14:paraId="2186AF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26         </w:t>
      </w:r>
      <w:proofErr w:type="gramStart"/>
      <w:r w:rsidRPr="00A93124">
        <w:rPr>
          <w:rFonts w:ascii="Courier New" w:eastAsia="Times New Roman" w:hAnsi="Courier New" w:cs="Courier New"/>
          <w:i/>
          <w:iCs/>
          <w:sz w:val="20"/>
          <w:szCs w:val="20"/>
          <w:lang w:eastAsia="en-IN"/>
        </w:rPr>
        <w:t>us  reviewed</w:t>
      </w:r>
      <w:proofErr w:type="gramEnd"/>
      <w:r w:rsidRPr="00A93124">
        <w:rPr>
          <w:rFonts w:ascii="Courier New" w:eastAsia="Times New Roman" w:hAnsi="Courier New" w:cs="Courier New"/>
          <w:i/>
          <w:iCs/>
          <w:sz w:val="20"/>
          <w:szCs w:val="20"/>
          <w:lang w:eastAsia="en-IN"/>
        </w:rPr>
        <w:t xml:space="preserve">  897</w:t>
      </w:r>
    </w:p>
    <w:p w14:paraId="4702FB7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27         </w:t>
      </w:r>
      <w:proofErr w:type="spellStart"/>
      <w:proofErr w:type="gram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588</w:t>
      </w:r>
    </w:p>
    <w:p w14:paraId="587625A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28         </w:t>
      </w:r>
      <w:proofErr w:type="spellStart"/>
      <w:proofErr w:type="gram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177</w:t>
      </w:r>
    </w:p>
    <w:p w14:paraId="478E4EB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 xml:space="preserve"> makes more evident count differences of the status among net providing with a common scale in the range [0,1].</w:t>
      </w:r>
    </w:p>
    <w:p w14:paraId="396E389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xtabs</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net + status, data = </w:t>
      </w: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w:t>
      </w:r>
    </w:p>
    <w:p w14:paraId="547DD3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status</w:t>
      </w:r>
    </w:p>
    <w:p w14:paraId="7A2B46C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net          automatic reviewed</w:t>
      </w:r>
    </w:p>
    <w:p w14:paraId="69475B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1105     1364</w:t>
      </w:r>
    </w:p>
    <w:p w14:paraId="71872B9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29     1315</w:t>
      </w:r>
    </w:p>
    <w:p w14:paraId="699FE8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90      163</w:t>
      </w:r>
    </w:p>
    <w:p w14:paraId="36A0489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0        8</w:t>
      </w:r>
    </w:p>
    <w:p w14:paraId="3E0C8DA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0        4</w:t>
      </w:r>
    </w:p>
    <w:p w14:paraId="02A456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157</w:t>
      </w:r>
    </w:p>
    <w:p w14:paraId="75957ED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460      975</w:t>
      </w:r>
    </w:p>
    <w:p w14:paraId="03303B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       28</w:t>
      </w:r>
    </w:p>
    <w:p w14:paraId="6C659B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6      598</w:t>
      </w:r>
    </w:p>
    <w:p w14:paraId="11188A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      427</w:t>
      </w:r>
    </w:p>
    <w:p w14:paraId="7598A41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       15</w:t>
      </w:r>
    </w:p>
    <w:p w14:paraId="7BDCB9B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      897</w:t>
      </w:r>
    </w:p>
    <w:p w14:paraId="5DCD58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0      588</w:t>
      </w:r>
    </w:p>
    <w:p w14:paraId="29CB068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1      177</w:t>
      </w:r>
    </w:p>
    <w:p w14:paraId="6CC6DCD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spineplot</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2413C003"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076DECB9" wp14:editId="1F1F1B6C">
            <wp:extent cx="4663440" cy="4663440"/>
            <wp:effectExtent l="0" t="0" r="3810" b="3810"/>
            <wp:docPr id="23" name="Picture 2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4B9EFB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spellStart"/>
      <w:proofErr w:type="gramStart"/>
      <w:r w:rsidRPr="00A93124">
        <w:rPr>
          <w:rFonts w:ascii="Times New Roman" w:eastAsia="Times New Roman" w:hAnsi="Times New Roman" w:cs="Times New Roman"/>
          <w:sz w:val="24"/>
          <w:szCs w:val="24"/>
          <w:lang w:eastAsia="en-IN"/>
        </w:rPr>
        <w:t>xtabs</w:t>
      </w:r>
      <w:proofErr w:type="spellEnd"/>
      <w:r w:rsidRPr="00A93124">
        <w:rPr>
          <w:rFonts w:ascii="Times New Roman" w:eastAsia="Times New Roman" w:hAnsi="Times New Roman" w:cs="Times New Roman"/>
          <w:sz w:val="24"/>
          <w:szCs w:val="24"/>
          <w:lang w:eastAsia="en-IN"/>
        </w:rPr>
        <w:t>(</w:t>
      </w:r>
      <w:proofErr w:type="gramEnd"/>
      <w:r w:rsidRPr="00A93124">
        <w:rPr>
          <w:rFonts w:ascii="Times New Roman" w:eastAsia="Times New Roman" w:hAnsi="Times New Roman" w:cs="Times New Roman"/>
          <w:sz w:val="24"/>
          <w:szCs w:val="24"/>
          <w:lang w:eastAsia="en-IN"/>
        </w:rPr>
        <w:t xml:space="preserve">) function creates cross-tabulations of data using the formula style input. Further, applying the </w:t>
      </w:r>
      <w:proofErr w:type="gramStart"/>
      <w:r w:rsidRPr="00A93124">
        <w:rPr>
          <w:rFonts w:ascii="Times New Roman" w:eastAsia="Times New Roman" w:hAnsi="Times New Roman" w:cs="Times New Roman"/>
          <w:sz w:val="24"/>
          <w:szCs w:val="24"/>
          <w:lang w:eastAsia="en-IN"/>
        </w:rPr>
        <w:t>summary(</w:t>
      </w:r>
      <w:proofErr w:type="gramEnd"/>
      <w:r w:rsidRPr="00A93124">
        <w:rPr>
          <w:rFonts w:ascii="Times New Roman" w:eastAsia="Times New Roman" w:hAnsi="Times New Roman" w:cs="Times New Roman"/>
          <w:sz w:val="24"/>
          <w:szCs w:val="24"/>
          <w:lang w:eastAsia="en-IN"/>
        </w:rPr>
        <w:t xml:space="preserve">) to the </w:t>
      </w:r>
      <w:proofErr w:type="spellStart"/>
      <w:r w:rsidRPr="00A93124">
        <w:rPr>
          <w:rFonts w:ascii="Times New Roman" w:eastAsia="Times New Roman" w:hAnsi="Times New Roman" w:cs="Times New Roman"/>
          <w:sz w:val="24"/>
          <w:szCs w:val="24"/>
          <w:lang w:eastAsia="en-IN"/>
        </w:rPr>
        <w:t>xtabs</w:t>
      </w:r>
      <w:proofErr w:type="spellEnd"/>
      <w:r w:rsidRPr="00A93124">
        <w:rPr>
          <w:rFonts w:ascii="Times New Roman" w:eastAsia="Times New Roman" w:hAnsi="Times New Roman" w:cs="Times New Roman"/>
          <w:sz w:val="24"/>
          <w:szCs w:val="24"/>
          <w:lang w:eastAsia="en-IN"/>
        </w:rPr>
        <w:t>() result, we get a chi-squared test of independence of all factors, while indicating the number of cases and dimensions.</w:t>
      </w:r>
    </w:p>
    <w:p w14:paraId="0C2DCA9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type_net_count</w:t>
      </w:r>
      <w:proofErr w:type="spellEnd"/>
      <w:r w:rsidRPr="00A93124">
        <w:rPr>
          <w:rFonts w:ascii="Courier New" w:eastAsia="Times New Roman" w:hAnsi="Courier New" w:cs="Courier New"/>
          <w:sz w:val="20"/>
          <w:szCs w:val="20"/>
          <w:lang w:eastAsia="en-IN"/>
        </w:rPr>
        <w:t xml:space="preserve"> &lt;- quakes %&gt;% </w:t>
      </w:r>
      <w:proofErr w:type="spellStart"/>
      <w:r w:rsidRPr="00A93124">
        <w:rPr>
          <w:rFonts w:ascii="Courier New" w:eastAsia="Times New Roman" w:hAnsi="Courier New" w:cs="Courier New"/>
          <w:sz w:val="20"/>
          <w:szCs w:val="20"/>
          <w:lang w:eastAsia="en-IN"/>
        </w:rPr>
        <w:t>group_</w:t>
      </w:r>
      <w:proofErr w:type="gramStart"/>
      <w:r w:rsidRPr="00A93124">
        <w:rPr>
          <w:rFonts w:ascii="Courier New" w:eastAsia="Times New Roman" w:hAnsi="Courier New" w:cs="Courier New"/>
          <w:sz w:val="20"/>
          <w:szCs w:val="20"/>
          <w:lang w:eastAsia="en-IN"/>
        </w:rPr>
        <w:t>by</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status, net) %&gt;% </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::summarise(Freq = n())</w:t>
      </w:r>
    </w:p>
    <w:p w14:paraId="53C118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xtabs</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net + status, data = </w:t>
      </w:r>
      <w:proofErr w:type="spellStart"/>
      <w:r w:rsidRPr="00A93124">
        <w:rPr>
          <w:rFonts w:ascii="Courier New" w:eastAsia="Times New Roman" w:hAnsi="Courier New" w:cs="Courier New"/>
          <w:sz w:val="20"/>
          <w:szCs w:val="20"/>
          <w:lang w:eastAsia="en-IN"/>
        </w:rPr>
        <w:t>type_net_count</w:t>
      </w:r>
      <w:proofErr w:type="spellEnd"/>
      <w:r w:rsidRPr="00A93124">
        <w:rPr>
          <w:rFonts w:ascii="Courier New" w:eastAsia="Times New Roman" w:hAnsi="Courier New" w:cs="Courier New"/>
          <w:sz w:val="20"/>
          <w:szCs w:val="20"/>
          <w:lang w:eastAsia="en-IN"/>
        </w:rPr>
        <w:t>)</w:t>
      </w:r>
    </w:p>
    <w:p w14:paraId="31D13D2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summary(</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4324851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Call: </w:t>
      </w:r>
      <w:proofErr w:type="spellStart"/>
      <w:proofErr w:type="gramStart"/>
      <w:r w:rsidRPr="00A93124">
        <w:rPr>
          <w:rFonts w:ascii="Courier New" w:eastAsia="Times New Roman" w:hAnsi="Courier New" w:cs="Courier New"/>
          <w:i/>
          <w:iCs/>
          <w:sz w:val="20"/>
          <w:szCs w:val="20"/>
          <w:lang w:eastAsia="en-IN"/>
        </w:rPr>
        <w:t>xtabs</w:t>
      </w:r>
      <w:proofErr w:type="spellEnd"/>
      <w:r w:rsidRPr="00A93124">
        <w:rPr>
          <w:rFonts w:ascii="Courier New" w:eastAsia="Times New Roman" w:hAnsi="Courier New" w:cs="Courier New"/>
          <w:i/>
          <w:iCs/>
          <w:sz w:val="20"/>
          <w:szCs w:val="20"/>
          <w:lang w:eastAsia="en-IN"/>
        </w:rPr>
        <w:t>(</w:t>
      </w:r>
      <w:proofErr w:type="gramEnd"/>
      <w:r w:rsidRPr="00A93124">
        <w:rPr>
          <w:rFonts w:ascii="Courier New" w:eastAsia="Times New Roman" w:hAnsi="Courier New" w:cs="Courier New"/>
          <w:i/>
          <w:iCs/>
          <w:sz w:val="20"/>
          <w:szCs w:val="20"/>
          <w:lang w:eastAsia="en-IN"/>
        </w:rPr>
        <w:t xml:space="preserve">formula = Freq ~ net + status, data = </w:t>
      </w:r>
      <w:proofErr w:type="spellStart"/>
      <w:r w:rsidRPr="00A93124">
        <w:rPr>
          <w:rFonts w:ascii="Courier New" w:eastAsia="Times New Roman" w:hAnsi="Courier New" w:cs="Courier New"/>
          <w:i/>
          <w:iCs/>
          <w:sz w:val="20"/>
          <w:szCs w:val="20"/>
          <w:lang w:eastAsia="en-IN"/>
        </w:rPr>
        <w:t>type_net_count</w:t>
      </w:r>
      <w:proofErr w:type="spellEnd"/>
      <w:r w:rsidRPr="00A93124">
        <w:rPr>
          <w:rFonts w:ascii="Courier New" w:eastAsia="Times New Roman" w:hAnsi="Courier New" w:cs="Courier New"/>
          <w:i/>
          <w:iCs/>
          <w:sz w:val="20"/>
          <w:szCs w:val="20"/>
          <w:lang w:eastAsia="en-IN"/>
        </w:rPr>
        <w:t>)</w:t>
      </w:r>
    </w:p>
    <w:p w14:paraId="6B12C7D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Number of cases in table: 8407 </w:t>
      </w:r>
    </w:p>
    <w:p w14:paraId="4A88EF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Number of factors: 2 </w:t>
      </w:r>
    </w:p>
    <w:p w14:paraId="024F3EF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Test for independence of all factors:</w:t>
      </w:r>
    </w:p>
    <w:p w14:paraId="353080D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Chisq</w:t>
      </w:r>
      <w:proofErr w:type="spellEnd"/>
      <w:proofErr w:type="gramEnd"/>
      <w:r w:rsidRPr="00A93124">
        <w:rPr>
          <w:rFonts w:ascii="Courier New" w:eastAsia="Times New Roman" w:hAnsi="Courier New" w:cs="Courier New"/>
          <w:i/>
          <w:iCs/>
          <w:sz w:val="20"/>
          <w:szCs w:val="20"/>
          <w:lang w:eastAsia="en-IN"/>
        </w:rPr>
        <w:t xml:space="preserve"> = 2082.2, df = 13, p-value = 0</w:t>
      </w:r>
    </w:p>
    <w:p w14:paraId="20CADD5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Chi</w:t>
      </w:r>
      <w:proofErr w:type="gramEnd"/>
      <w:r w:rsidRPr="00A93124">
        <w:rPr>
          <w:rFonts w:ascii="Courier New" w:eastAsia="Times New Roman" w:hAnsi="Courier New" w:cs="Courier New"/>
          <w:i/>
          <w:iCs/>
          <w:sz w:val="20"/>
          <w:szCs w:val="20"/>
          <w:lang w:eastAsia="en-IN"/>
        </w:rPr>
        <w:t>-squared approximation may be incorrect</w:t>
      </w:r>
    </w:p>
    <w:p w14:paraId="219B514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Same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 xml:space="preserve"> as resulting by a slightly different approach.</w:t>
      </w:r>
    </w:p>
    <w:p w14:paraId="5E8969A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spineplot</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58A8191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076BCA24" wp14:editId="4D367AA1">
            <wp:extent cx="4663440" cy="4663440"/>
            <wp:effectExtent l="0" t="0" r="3810" b="3810"/>
            <wp:docPr id="24" name="Picture 24">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4"/>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3D7823D"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Margin tables are another way to summarise categorical data.</w:t>
      </w:r>
    </w:p>
    <w:p w14:paraId="3DAC33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margin.table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2:1))</w:t>
      </w:r>
    </w:p>
    <w:p w14:paraId="124C30E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FFD5B0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pr   se</w:t>
      </w:r>
    </w:p>
    <w:p w14:paraId="0598C8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automatic 1105   29   90          0    0    </w:t>
      </w:r>
      <w:proofErr w:type="gramStart"/>
      <w:r w:rsidRPr="00A93124">
        <w:rPr>
          <w:rFonts w:ascii="Courier New" w:eastAsia="Times New Roman" w:hAnsi="Courier New" w:cs="Courier New"/>
          <w:i/>
          <w:iCs/>
          <w:sz w:val="20"/>
          <w:szCs w:val="20"/>
          <w:lang w:eastAsia="en-IN"/>
        </w:rPr>
        <w:t>0  460</w:t>
      </w:r>
      <w:proofErr w:type="gramEnd"/>
      <w:r w:rsidRPr="00A93124">
        <w:rPr>
          <w:rFonts w:ascii="Courier New" w:eastAsia="Times New Roman" w:hAnsi="Courier New" w:cs="Courier New"/>
          <w:i/>
          <w:iCs/>
          <w:sz w:val="20"/>
          <w:szCs w:val="20"/>
          <w:lang w:eastAsia="en-IN"/>
        </w:rPr>
        <w:t xml:space="preserve">    0    6    0    0</w:t>
      </w:r>
    </w:p>
    <w:p w14:paraId="5146EA0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reviewed  1364</w:t>
      </w:r>
      <w:proofErr w:type="gramEnd"/>
      <w:r w:rsidRPr="00A93124">
        <w:rPr>
          <w:rFonts w:ascii="Courier New" w:eastAsia="Times New Roman" w:hAnsi="Courier New" w:cs="Courier New"/>
          <w:i/>
          <w:iCs/>
          <w:sz w:val="20"/>
          <w:szCs w:val="20"/>
          <w:lang w:eastAsia="en-IN"/>
        </w:rPr>
        <w:t xml:space="preserve"> 1315  163          8    4  157  975   28  598  427   15</w:t>
      </w:r>
    </w:p>
    <w:p w14:paraId="288D2A3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A9A77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p>
    <w:p w14:paraId="22EAF1B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0    0    1</w:t>
      </w:r>
    </w:p>
    <w:p w14:paraId="2A47B7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reviewed   </w:t>
      </w:r>
      <w:proofErr w:type="gramStart"/>
      <w:r w:rsidRPr="00A93124">
        <w:rPr>
          <w:rFonts w:ascii="Courier New" w:eastAsia="Times New Roman" w:hAnsi="Courier New" w:cs="Courier New"/>
          <w:i/>
          <w:iCs/>
          <w:sz w:val="20"/>
          <w:szCs w:val="20"/>
          <w:lang w:eastAsia="en-IN"/>
        </w:rPr>
        <w:t>897  588</w:t>
      </w:r>
      <w:proofErr w:type="gramEnd"/>
      <w:r w:rsidRPr="00A93124">
        <w:rPr>
          <w:rFonts w:ascii="Courier New" w:eastAsia="Times New Roman" w:hAnsi="Courier New" w:cs="Courier New"/>
          <w:i/>
          <w:iCs/>
          <w:sz w:val="20"/>
          <w:szCs w:val="20"/>
          <w:lang w:eastAsia="en-IN"/>
        </w:rPr>
        <w:t xml:space="preserve">  177</w:t>
      </w:r>
    </w:p>
    <w:p w14:paraId="1C60F20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Per row and per column sums can be added by means of the </w:t>
      </w:r>
      <w:proofErr w:type="spellStart"/>
      <w:proofErr w:type="gramStart"/>
      <w:r w:rsidRPr="00A93124">
        <w:rPr>
          <w:rFonts w:ascii="Times New Roman" w:eastAsia="Times New Roman" w:hAnsi="Times New Roman" w:cs="Times New Roman"/>
          <w:sz w:val="24"/>
          <w:szCs w:val="24"/>
          <w:lang w:eastAsia="en-IN"/>
        </w:rPr>
        <w:t>addmargins</w:t>
      </w:r>
      <w:proofErr w:type="spellEnd"/>
      <w:r w:rsidRPr="00A93124">
        <w:rPr>
          <w:rFonts w:ascii="Times New Roman" w:eastAsia="Times New Roman" w:hAnsi="Times New Roman" w:cs="Times New Roman"/>
          <w:sz w:val="24"/>
          <w:szCs w:val="24"/>
          <w:lang w:eastAsia="en-IN"/>
        </w:rPr>
        <w:t>(</w:t>
      </w:r>
      <w:proofErr w:type="gramEnd"/>
      <w:r w:rsidRPr="00A93124">
        <w:rPr>
          <w:rFonts w:ascii="Times New Roman" w:eastAsia="Times New Roman" w:hAnsi="Times New Roman" w:cs="Times New Roman"/>
          <w:sz w:val="24"/>
          <w:szCs w:val="24"/>
          <w:lang w:eastAsia="en-IN"/>
        </w:rPr>
        <w:t>) function.</w:t>
      </w:r>
    </w:p>
    <w:p w14:paraId="4E32CA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addmargins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w:t>
      </w:r>
    </w:p>
    <w:p w14:paraId="0D8F219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7083AD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spellStart"/>
      <w:r w:rsidRPr="00A93124">
        <w:rPr>
          <w:rFonts w:ascii="Courier New" w:eastAsia="Times New Roman" w:hAnsi="Courier New" w:cs="Courier New"/>
          <w:i/>
          <w:iCs/>
          <w:sz w:val="20"/>
          <w:szCs w:val="20"/>
          <w:lang w:eastAsia="en-IN"/>
        </w:rPr>
        <w:t>hv</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pr   se</w:t>
      </w:r>
    </w:p>
    <w:p w14:paraId="21C6A2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automatic 1105   29   90          0    0    </w:t>
      </w:r>
      <w:proofErr w:type="gramStart"/>
      <w:r w:rsidRPr="00A93124">
        <w:rPr>
          <w:rFonts w:ascii="Courier New" w:eastAsia="Times New Roman" w:hAnsi="Courier New" w:cs="Courier New"/>
          <w:i/>
          <w:iCs/>
          <w:sz w:val="20"/>
          <w:szCs w:val="20"/>
          <w:lang w:eastAsia="en-IN"/>
        </w:rPr>
        <w:t>0  460</w:t>
      </w:r>
      <w:proofErr w:type="gramEnd"/>
      <w:r w:rsidRPr="00A93124">
        <w:rPr>
          <w:rFonts w:ascii="Courier New" w:eastAsia="Times New Roman" w:hAnsi="Courier New" w:cs="Courier New"/>
          <w:i/>
          <w:iCs/>
          <w:sz w:val="20"/>
          <w:szCs w:val="20"/>
          <w:lang w:eastAsia="en-IN"/>
        </w:rPr>
        <w:t xml:space="preserve">    0    6    0    0</w:t>
      </w:r>
    </w:p>
    <w:p w14:paraId="5C4F126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reviewed  1364</w:t>
      </w:r>
      <w:proofErr w:type="gramEnd"/>
      <w:r w:rsidRPr="00A93124">
        <w:rPr>
          <w:rFonts w:ascii="Courier New" w:eastAsia="Times New Roman" w:hAnsi="Courier New" w:cs="Courier New"/>
          <w:i/>
          <w:iCs/>
          <w:sz w:val="20"/>
          <w:szCs w:val="20"/>
          <w:lang w:eastAsia="en-IN"/>
        </w:rPr>
        <w:t xml:space="preserve"> 1315  163          8    4  157  975   28  598  427   15</w:t>
      </w:r>
    </w:p>
    <w:p w14:paraId="60823D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Sum       2469 </w:t>
      </w:r>
      <w:proofErr w:type="gramStart"/>
      <w:r w:rsidRPr="00A93124">
        <w:rPr>
          <w:rFonts w:ascii="Courier New" w:eastAsia="Times New Roman" w:hAnsi="Courier New" w:cs="Courier New"/>
          <w:i/>
          <w:iCs/>
          <w:sz w:val="20"/>
          <w:szCs w:val="20"/>
          <w:lang w:eastAsia="en-IN"/>
        </w:rPr>
        <w:t>1344  253</w:t>
      </w:r>
      <w:proofErr w:type="gramEnd"/>
      <w:r w:rsidRPr="00A93124">
        <w:rPr>
          <w:rFonts w:ascii="Courier New" w:eastAsia="Times New Roman" w:hAnsi="Courier New" w:cs="Courier New"/>
          <w:i/>
          <w:iCs/>
          <w:sz w:val="20"/>
          <w:szCs w:val="20"/>
          <w:lang w:eastAsia="en-IN"/>
        </w:rPr>
        <w:t xml:space="preserve">          8    4  157 1435   28  604  427   15</w:t>
      </w:r>
    </w:p>
    <w:p w14:paraId="7F7B856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0B944C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Sum</w:t>
      </w:r>
      <w:proofErr w:type="gramEnd"/>
    </w:p>
    <w:p w14:paraId="1E8FDB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0    0    1 1691</w:t>
      </w:r>
    </w:p>
    <w:p w14:paraId="0FDF2F3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reviewed   </w:t>
      </w:r>
      <w:proofErr w:type="gramStart"/>
      <w:r w:rsidRPr="00A93124">
        <w:rPr>
          <w:rFonts w:ascii="Courier New" w:eastAsia="Times New Roman" w:hAnsi="Courier New" w:cs="Courier New"/>
          <w:i/>
          <w:iCs/>
          <w:sz w:val="20"/>
          <w:szCs w:val="20"/>
          <w:lang w:eastAsia="en-IN"/>
        </w:rPr>
        <w:t>897  588</w:t>
      </w:r>
      <w:proofErr w:type="gramEnd"/>
      <w:r w:rsidRPr="00A93124">
        <w:rPr>
          <w:rFonts w:ascii="Courier New" w:eastAsia="Times New Roman" w:hAnsi="Courier New" w:cs="Courier New"/>
          <w:i/>
          <w:iCs/>
          <w:sz w:val="20"/>
          <w:szCs w:val="20"/>
          <w:lang w:eastAsia="en-IN"/>
        </w:rPr>
        <w:t xml:space="preserve">  177 6716</w:t>
      </w:r>
    </w:p>
    <w:p w14:paraId="00222B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Sum        </w:t>
      </w:r>
      <w:proofErr w:type="gramStart"/>
      <w:r w:rsidRPr="00A93124">
        <w:rPr>
          <w:rFonts w:ascii="Courier New" w:eastAsia="Times New Roman" w:hAnsi="Courier New" w:cs="Courier New"/>
          <w:i/>
          <w:iCs/>
          <w:sz w:val="20"/>
          <w:szCs w:val="20"/>
          <w:lang w:eastAsia="en-IN"/>
        </w:rPr>
        <w:t>897  588</w:t>
      </w:r>
      <w:proofErr w:type="gramEnd"/>
      <w:r w:rsidRPr="00A93124">
        <w:rPr>
          <w:rFonts w:ascii="Courier New" w:eastAsia="Times New Roman" w:hAnsi="Courier New" w:cs="Courier New"/>
          <w:i/>
          <w:iCs/>
          <w:sz w:val="20"/>
          <w:szCs w:val="20"/>
          <w:lang w:eastAsia="en-IN"/>
        </w:rPr>
        <w:t xml:space="preserve">  178 8407</w:t>
      </w:r>
    </w:p>
    <w:p w14:paraId="39E484F6"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lastRenderedPageBreak/>
        <w:t>The Cross Tabulation result is shown.</w:t>
      </w:r>
    </w:p>
    <w:p w14:paraId="0ECDB69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margin.table</w:t>
      </w:r>
      <w:proofErr w:type="spellEnd"/>
      <w:proofErr w:type="gramEnd"/>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 2:1)</w:t>
      </w:r>
    </w:p>
    <w:p w14:paraId="04E2DCA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CrossTable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prop.chisq</w:t>
      </w:r>
      <w:proofErr w:type="spellEnd"/>
      <w:r w:rsidRPr="00A93124">
        <w:rPr>
          <w:rFonts w:ascii="Courier New" w:eastAsia="Times New Roman" w:hAnsi="Courier New" w:cs="Courier New"/>
          <w:sz w:val="20"/>
          <w:szCs w:val="20"/>
          <w:lang w:eastAsia="en-IN"/>
        </w:rPr>
        <w:t xml:space="preserve"> = FALSE, </w:t>
      </w:r>
      <w:proofErr w:type="spellStart"/>
      <w:r w:rsidRPr="00A93124">
        <w:rPr>
          <w:rFonts w:ascii="Courier New" w:eastAsia="Times New Roman" w:hAnsi="Courier New" w:cs="Courier New"/>
          <w:sz w:val="20"/>
          <w:szCs w:val="20"/>
          <w:lang w:eastAsia="en-IN"/>
        </w:rPr>
        <w:t>prop.c</w:t>
      </w:r>
      <w:proofErr w:type="spellEnd"/>
      <w:r w:rsidRPr="00A93124">
        <w:rPr>
          <w:rFonts w:ascii="Courier New" w:eastAsia="Times New Roman" w:hAnsi="Courier New" w:cs="Courier New"/>
          <w:sz w:val="20"/>
          <w:szCs w:val="20"/>
          <w:lang w:eastAsia="en-IN"/>
        </w:rPr>
        <w:t xml:space="preserve"> = TRUE, </w:t>
      </w:r>
      <w:proofErr w:type="spellStart"/>
      <w:r w:rsidRPr="00A93124">
        <w:rPr>
          <w:rFonts w:ascii="Courier New" w:eastAsia="Times New Roman" w:hAnsi="Courier New" w:cs="Courier New"/>
          <w:sz w:val="20"/>
          <w:szCs w:val="20"/>
          <w:lang w:eastAsia="en-IN"/>
        </w:rPr>
        <w:t>prop.r</w:t>
      </w:r>
      <w:proofErr w:type="spellEnd"/>
      <w:r w:rsidRPr="00A93124">
        <w:rPr>
          <w:rFonts w:ascii="Courier New" w:eastAsia="Times New Roman" w:hAnsi="Courier New" w:cs="Courier New"/>
          <w:sz w:val="20"/>
          <w:szCs w:val="20"/>
          <w:lang w:eastAsia="en-IN"/>
        </w:rPr>
        <w:t xml:space="preserve"> = TRUE, format = "SPSS")</w:t>
      </w:r>
    </w:p>
    <w:p w14:paraId="0E37E10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0C1057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Cell Contents</w:t>
      </w:r>
    </w:p>
    <w:p w14:paraId="57FB6E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3DDA1B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Count |</w:t>
      </w:r>
    </w:p>
    <w:p w14:paraId="489115E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Row Percent |</w:t>
      </w:r>
    </w:p>
    <w:p w14:paraId="01035DB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Column Percent |</w:t>
      </w:r>
    </w:p>
    <w:p w14:paraId="792F4B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Total Percent |</w:t>
      </w:r>
    </w:p>
    <w:p w14:paraId="266727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5E50125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0DBE68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Total Observations in Table:  8407 </w:t>
      </w:r>
    </w:p>
    <w:p w14:paraId="4F26890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462B04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
    <w:p w14:paraId="291231A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roofErr w:type="gramStart"/>
      <w:r w:rsidRPr="00A93124">
        <w:rPr>
          <w:rFonts w:ascii="Courier New" w:eastAsia="Times New Roman" w:hAnsi="Courier New" w:cs="Courier New"/>
          <w:i/>
          <w:iCs/>
          <w:sz w:val="20"/>
          <w:szCs w:val="20"/>
          <w:lang w:eastAsia="en-IN"/>
        </w:rPr>
        <w:t>automatic  |</w:t>
      </w:r>
      <w:proofErr w:type="gramEnd"/>
      <w:r w:rsidRPr="00A93124">
        <w:rPr>
          <w:rFonts w:ascii="Courier New" w:eastAsia="Times New Roman" w:hAnsi="Courier New" w:cs="Courier New"/>
          <w:i/>
          <w:iCs/>
          <w:sz w:val="20"/>
          <w:szCs w:val="20"/>
          <w:lang w:eastAsia="en-IN"/>
        </w:rPr>
        <w:t xml:space="preserve">  reviewed  | Row Total | </w:t>
      </w:r>
    </w:p>
    <w:p w14:paraId="3A075F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47DC4D0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chemical explosion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2  |        2  | </w:t>
      </w:r>
    </w:p>
    <w:p w14:paraId="6984823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0.024% | </w:t>
      </w:r>
    </w:p>
    <w:p w14:paraId="1B83CB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0.030% |           | </w:t>
      </w:r>
    </w:p>
    <w:p w14:paraId="2A191F3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0.024% |           | </w:t>
      </w:r>
    </w:p>
    <w:p w14:paraId="20CFF12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462388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earthquake |     </w:t>
      </w:r>
      <w:proofErr w:type="gramStart"/>
      <w:r w:rsidRPr="00A93124">
        <w:rPr>
          <w:rFonts w:ascii="Courier New" w:eastAsia="Times New Roman" w:hAnsi="Courier New" w:cs="Courier New"/>
          <w:i/>
          <w:iCs/>
          <w:sz w:val="20"/>
          <w:szCs w:val="20"/>
          <w:lang w:eastAsia="en-IN"/>
        </w:rPr>
        <w:t>1688  |</w:t>
      </w:r>
      <w:proofErr w:type="gramEnd"/>
      <w:r w:rsidRPr="00A93124">
        <w:rPr>
          <w:rFonts w:ascii="Courier New" w:eastAsia="Times New Roman" w:hAnsi="Courier New" w:cs="Courier New"/>
          <w:i/>
          <w:iCs/>
          <w:sz w:val="20"/>
          <w:szCs w:val="20"/>
          <w:lang w:eastAsia="en-IN"/>
        </w:rPr>
        <w:t xml:space="preserve">     6544  |     8232  | </w:t>
      </w:r>
    </w:p>
    <w:p w14:paraId="271FA6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20.505% |   79.495% |   97.918% | </w:t>
      </w:r>
    </w:p>
    <w:p w14:paraId="044088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99.823% |   97.439% |           | </w:t>
      </w:r>
    </w:p>
    <w:p w14:paraId="3ABF905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20.079% |   77.840% |           | </w:t>
      </w:r>
    </w:p>
    <w:p w14:paraId="621187B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55913C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explosion |        </w:t>
      </w:r>
      <w:proofErr w:type="gramStart"/>
      <w:r w:rsidRPr="00A93124">
        <w:rPr>
          <w:rFonts w:ascii="Courier New" w:eastAsia="Times New Roman" w:hAnsi="Courier New" w:cs="Courier New"/>
          <w:i/>
          <w:iCs/>
          <w:sz w:val="20"/>
          <w:szCs w:val="20"/>
          <w:lang w:eastAsia="en-IN"/>
        </w:rPr>
        <w:t>3  |</w:t>
      </w:r>
      <w:proofErr w:type="gramEnd"/>
      <w:r w:rsidRPr="00A93124">
        <w:rPr>
          <w:rFonts w:ascii="Courier New" w:eastAsia="Times New Roman" w:hAnsi="Courier New" w:cs="Courier New"/>
          <w:i/>
          <w:iCs/>
          <w:sz w:val="20"/>
          <w:szCs w:val="20"/>
          <w:lang w:eastAsia="en-IN"/>
        </w:rPr>
        <w:t xml:space="preserve">       55  |       58  | </w:t>
      </w:r>
    </w:p>
    <w:p w14:paraId="3FCE726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5.172% |   94.828% |    0.690% | </w:t>
      </w:r>
    </w:p>
    <w:p w14:paraId="6E06C0F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0.177% |    0.819% |           | </w:t>
      </w:r>
    </w:p>
    <w:p w14:paraId="14249EE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0.036% |    0.654% |           | </w:t>
      </w:r>
    </w:p>
    <w:p w14:paraId="5BF0534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2DB81C2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ice quake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16  |       16  | </w:t>
      </w:r>
    </w:p>
    <w:p w14:paraId="0B1C7E4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0.190% | </w:t>
      </w:r>
    </w:p>
    <w:p w14:paraId="5F2429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0.238% |           | </w:t>
      </w:r>
    </w:p>
    <w:p w14:paraId="095FB62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0.190% |           | </w:t>
      </w:r>
    </w:p>
    <w:p w14:paraId="37DCBE8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2A8532C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other event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3  |        3  | </w:t>
      </w:r>
    </w:p>
    <w:p w14:paraId="52F8F26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0.036% | </w:t>
      </w:r>
    </w:p>
    <w:p w14:paraId="3379110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0.045% |           | </w:t>
      </w:r>
    </w:p>
    <w:p w14:paraId="468FBD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0.036% |           | </w:t>
      </w:r>
    </w:p>
    <w:p w14:paraId="1372E2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957241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quarry blast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95  |       95  | </w:t>
      </w:r>
    </w:p>
    <w:p w14:paraId="5F0FE9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1.130% | </w:t>
      </w:r>
    </w:p>
    <w:p w14:paraId="00897C2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1.415% |           | </w:t>
      </w:r>
    </w:p>
    <w:p w14:paraId="356D72E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1.130% |           | </w:t>
      </w:r>
    </w:p>
    <w:p w14:paraId="42DD2C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9F5C5F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rock burst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1  |        1  | </w:t>
      </w:r>
    </w:p>
    <w:p w14:paraId="24B8975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0.012% | </w:t>
      </w:r>
    </w:p>
    <w:p w14:paraId="5892625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0.015% |           | </w:t>
      </w:r>
    </w:p>
    <w:p w14:paraId="02D42C0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0.012% |           | </w:t>
      </w:r>
    </w:p>
    <w:p w14:paraId="20A9E2C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06CFAA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Column Total |     </w:t>
      </w:r>
      <w:proofErr w:type="gramStart"/>
      <w:r w:rsidRPr="00A93124">
        <w:rPr>
          <w:rFonts w:ascii="Courier New" w:eastAsia="Times New Roman" w:hAnsi="Courier New" w:cs="Courier New"/>
          <w:i/>
          <w:iCs/>
          <w:sz w:val="20"/>
          <w:szCs w:val="20"/>
          <w:lang w:eastAsia="en-IN"/>
        </w:rPr>
        <w:t>1691  |</w:t>
      </w:r>
      <w:proofErr w:type="gramEnd"/>
      <w:r w:rsidRPr="00A93124">
        <w:rPr>
          <w:rFonts w:ascii="Courier New" w:eastAsia="Times New Roman" w:hAnsi="Courier New" w:cs="Courier New"/>
          <w:i/>
          <w:iCs/>
          <w:sz w:val="20"/>
          <w:szCs w:val="20"/>
          <w:lang w:eastAsia="en-IN"/>
        </w:rPr>
        <w:t xml:space="preserve">     6716  |     8407  | </w:t>
      </w:r>
    </w:p>
    <w:p w14:paraId="5FD7CE4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20.114% |   79.886% |           | </w:t>
      </w:r>
    </w:p>
    <w:p w14:paraId="751140D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1F0BF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C01FE9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390AABD"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lastRenderedPageBreak/>
        <w:t xml:space="preserve">With the help of the </w:t>
      </w:r>
      <w:proofErr w:type="spellStart"/>
      <w:r w:rsidRPr="00A93124">
        <w:rPr>
          <w:rFonts w:ascii="Times New Roman" w:eastAsia="Times New Roman" w:hAnsi="Times New Roman" w:cs="Times New Roman"/>
          <w:sz w:val="24"/>
          <w:szCs w:val="24"/>
          <w:lang w:eastAsia="en-IN"/>
        </w:rPr>
        <w:t>structable</w:t>
      </w:r>
      <w:proofErr w:type="spellEnd"/>
      <w:r w:rsidRPr="00A93124">
        <w:rPr>
          <w:rFonts w:ascii="Times New Roman" w:eastAsia="Times New Roman" w:hAnsi="Times New Roman" w:cs="Times New Roman"/>
          <w:sz w:val="24"/>
          <w:szCs w:val="24"/>
          <w:lang w:eastAsia="en-IN"/>
        </w:rPr>
        <w:t xml:space="preserve"> within </w:t>
      </w:r>
      <w:proofErr w:type="spellStart"/>
      <w:r w:rsidRPr="00A93124">
        <w:rPr>
          <w:rFonts w:ascii="Times New Roman" w:eastAsia="Times New Roman" w:hAnsi="Times New Roman" w:cs="Times New Roman"/>
          <w:sz w:val="24"/>
          <w:szCs w:val="24"/>
          <w:lang w:eastAsia="en-IN"/>
        </w:rPr>
        <w:t>vcd</w:t>
      </w:r>
      <w:proofErr w:type="spellEnd"/>
      <w:r w:rsidRPr="00A93124">
        <w:rPr>
          <w:rFonts w:ascii="Times New Roman" w:eastAsia="Times New Roman" w:hAnsi="Times New Roman" w:cs="Times New Roman"/>
          <w:sz w:val="24"/>
          <w:szCs w:val="24"/>
          <w:lang w:eastAsia="en-IN"/>
        </w:rPr>
        <w:t xml:space="preserve"> package, we show a 3-WAY contingency table.</w:t>
      </w:r>
    </w:p>
    <w:p w14:paraId="0FF304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structable</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type ~ status + </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data = quakes)</w:t>
      </w:r>
    </w:p>
    <w:p w14:paraId="78FBD07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type chemical explosion earthquake explosion ice quake other event quarry blast rock burst</w:t>
      </w:r>
    </w:p>
    <w:p w14:paraId="6F79F7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status    </w:t>
      </w:r>
      <w:proofErr w:type="spellStart"/>
      <w:r w:rsidRPr="00A93124">
        <w:rPr>
          <w:rFonts w:ascii="Courier New" w:eastAsia="Times New Roman" w:hAnsi="Courier New" w:cs="Courier New"/>
          <w:i/>
          <w:iCs/>
          <w:sz w:val="20"/>
          <w:szCs w:val="20"/>
          <w:lang w:eastAsia="en-IN"/>
        </w:rPr>
        <w:t>magType</w:t>
      </w:r>
      <w:proofErr w:type="spellEnd"/>
      <w:r w:rsidRPr="00A93124">
        <w:rPr>
          <w:rFonts w:ascii="Courier New" w:eastAsia="Times New Roman" w:hAnsi="Courier New" w:cs="Courier New"/>
          <w:i/>
          <w:iCs/>
          <w:sz w:val="20"/>
          <w:szCs w:val="20"/>
          <w:lang w:eastAsia="en-IN"/>
        </w:rPr>
        <w:t xml:space="preserve">                                                                                           </w:t>
      </w:r>
    </w:p>
    <w:p w14:paraId="3511C95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0          0         0         0           0            0          0</w:t>
      </w:r>
    </w:p>
    <w:p w14:paraId="06663CF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1         0         0           0            0          0</w:t>
      </w:r>
    </w:p>
    <w:p w14:paraId="1B3D9D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0          0         0         0           0            0          0</w:t>
      </w:r>
    </w:p>
    <w:p w14:paraId="25C4CD0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md                            0        515         0         0           0            0          0</w:t>
      </w:r>
    </w:p>
    <w:p w14:paraId="09FB3A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0          0         0         0           0            0          0</w:t>
      </w:r>
    </w:p>
    <w:p w14:paraId="0601EA0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ml                            0       1172         3         0           0            0          0</w:t>
      </w:r>
    </w:p>
    <w:p w14:paraId="127AAD0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0          0         0         0           0            0          0</w:t>
      </w:r>
    </w:p>
    <w:p w14:paraId="074C099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mw                            0          0         0         0           0            0          0</w:t>
      </w:r>
    </w:p>
    <w:p w14:paraId="0B195E0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0          0         0         0           0            0          0</w:t>
      </w:r>
    </w:p>
    <w:p w14:paraId="6738B01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r w:rsidRPr="00A93124">
        <w:rPr>
          <w:rFonts w:ascii="Courier New" w:eastAsia="Times New Roman" w:hAnsi="Courier New" w:cs="Courier New"/>
          <w:i/>
          <w:iCs/>
          <w:sz w:val="20"/>
          <w:szCs w:val="20"/>
          <w:lang w:eastAsia="en-IN"/>
        </w:rPr>
        <w:t xml:space="preserve">                           0          0         0         0           0            0          0</w:t>
      </w:r>
    </w:p>
    <w:p w14:paraId="04C77C9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reviewed                                0          0         0         0           0            0          0</w:t>
      </w:r>
    </w:p>
    <w:p w14:paraId="7404068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603         0         0           0            0          0</w:t>
      </w:r>
    </w:p>
    <w:p w14:paraId="597B0FB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0         47         0         0           0            0          0</w:t>
      </w:r>
    </w:p>
    <w:p w14:paraId="6116621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md                            0       1893         2         0           0           13          0</w:t>
      </w:r>
    </w:p>
    <w:p w14:paraId="32BE66F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0         14         0         0           0            0          0</w:t>
      </w:r>
    </w:p>
    <w:p w14:paraId="4D821F8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ml                            0       3873        53        16           3           82          1</w:t>
      </w:r>
    </w:p>
    <w:p w14:paraId="14003E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2          0         0         0           0            0          0</w:t>
      </w:r>
    </w:p>
    <w:p w14:paraId="685E572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mw                            0          4         0         0           0            0          0</w:t>
      </w:r>
    </w:p>
    <w:p w14:paraId="064186D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0         19         0         0           0            0          0</w:t>
      </w:r>
    </w:p>
    <w:p w14:paraId="1ADE0D7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r w:rsidRPr="00A93124">
        <w:rPr>
          <w:rFonts w:ascii="Courier New" w:eastAsia="Times New Roman" w:hAnsi="Courier New" w:cs="Courier New"/>
          <w:i/>
          <w:iCs/>
          <w:sz w:val="20"/>
          <w:szCs w:val="20"/>
          <w:lang w:eastAsia="en-IN"/>
        </w:rPr>
        <w:t xml:space="preserve">                           0         89         0         0           0            0          0</w:t>
      </w:r>
    </w:p>
    <w:p w14:paraId="53B76CA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b/>
          <w:bCs/>
          <w:sz w:val="24"/>
          <w:szCs w:val="24"/>
          <w:lang w:eastAsia="en-IN"/>
        </w:rPr>
        <w:t>Geographical Regions vs. Depth Category Earthquakes Analysis</w:t>
      </w:r>
    </w:p>
    <w:p w14:paraId="3ECFA453"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Based on ref. [5] definitions we create new factor variables.</w:t>
      </w:r>
    </w:p>
    <w:p w14:paraId="3EDFC85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earthquakes &lt;- quakes %&gt;% </w:t>
      </w:r>
      <w:proofErr w:type="gramStart"/>
      <w:r w:rsidRPr="00A93124">
        <w:rPr>
          <w:rFonts w:ascii="Courier New" w:eastAsia="Times New Roman" w:hAnsi="Courier New" w:cs="Courier New"/>
          <w:sz w:val="20"/>
          <w:szCs w:val="20"/>
          <w:lang w:eastAsia="en-IN"/>
        </w:rPr>
        <w:t>filter(</w:t>
      </w:r>
      <w:proofErr w:type="gramEnd"/>
      <w:r w:rsidRPr="00A93124">
        <w:rPr>
          <w:rFonts w:ascii="Courier New" w:eastAsia="Times New Roman" w:hAnsi="Courier New" w:cs="Courier New"/>
          <w:sz w:val="20"/>
          <w:szCs w:val="20"/>
          <w:lang w:eastAsia="en-IN"/>
        </w:rPr>
        <w:t>type == "earthquake")</w:t>
      </w:r>
    </w:p>
    <w:p w14:paraId="2A15705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earthquakes &lt;- </w:t>
      </w:r>
      <w:proofErr w:type="gramStart"/>
      <w:r w:rsidRPr="00A93124">
        <w:rPr>
          <w:rFonts w:ascii="Courier New" w:eastAsia="Times New Roman" w:hAnsi="Courier New" w:cs="Courier New"/>
          <w:sz w:val="20"/>
          <w:szCs w:val="20"/>
          <w:lang w:eastAsia="en-IN"/>
        </w:rPr>
        <w:t>earthquakes[</w:t>
      </w:r>
      <w:proofErr w:type="spellStart"/>
      <w:proofErr w:type="gramEnd"/>
      <w:r w:rsidRPr="00A93124">
        <w:rPr>
          <w:rFonts w:ascii="Courier New" w:eastAsia="Times New Roman" w:hAnsi="Courier New" w:cs="Courier New"/>
          <w:sz w:val="20"/>
          <w:szCs w:val="20"/>
          <w:lang w:eastAsia="en-IN"/>
        </w:rPr>
        <w:t>complete.cases</w:t>
      </w:r>
      <w:proofErr w:type="spellEnd"/>
      <w:r w:rsidRPr="00A93124">
        <w:rPr>
          <w:rFonts w:ascii="Courier New" w:eastAsia="Times New Roman" w:hAnsi="Courier New" w:cs="Courier New"/>
          <w:sz w:val="20"/>
          <w:szCs w:val="20"/>
          <w:lang w:eastAsia="en-IN"/>
        </w:rPr>
        <w:t>(earthquakes[, c("latitude", "longitude", "depth")]),]</w:t>
      </w:r>
    </w:p>
    <w:p w14:paraId="1382D4E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E76F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emisphere_ns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&gt;= 0, "north", "south"))</w:t>
      </w:r>
    </w:p>
    <w:p w14:paraId="1A969B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emisphere_ew</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&gt;= 0, "east", "west"))</w:t>
      </w:r>
    </w:p>
    <w:p w14:paraId="1ED5793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7296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lastRenderedPageBreak/>
        <w:t>earthquakes$region</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&gt; 0 &amp; </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&gt; 0, "NE", </w:t>
      </w:r>
    </w:p>
    <w:p w14:paraId="081C8E7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&gt; 0  &amp; </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&lt; 0, "NW",</w:t>
      </w:r>
    </w:p>
    <w:p w14:paraId="4A9245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&lt; 0 &amp; </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&gt; 0, "SE", "SW")))</w:t>
      </w:r>
    </w:p>
    <w:p w14:paraId="6887942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C61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earthquakes$depth</w:t>
      </w:r>
      <w:proofErr w:type="spellEnd"/>
      <w:r w:rsidRPr="00A93124">
        <w:rPr>
          <w:rFonts w:ascii="Courier New" w:eastAsia="Times New Roman" w:hAnsi="Courier New" w:cs="Courier New"/>
          <w:sz w:val="20"/>
          <w:szCs w:val="20"/>
          <w:lang w:eastAsia="en-IN"/>
        </w:rPr>
        <w:t xml:space="preserve"> &lt;= 70, "shallow", </w:t>
      </w:r>
      <w:proofErr w:type="spell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earthquakes$depth</w:t>
      </w:r>
      <w:proofErr w:type="spellEnd"/>
      <w:r w:rsidRPr="00A93124">
        <w:rPr>
          <w:rFonts w:ascii="Courier New" w:eastAsia="Times New Roman" w:hAnsi="Courier New" w:cs="Courier New"/>
          <w:sz w:val="20"/>
          <w:szCs w:val="20"/>
          <w:lang w:eastAsia="en-IN"/>
        </w:rPr>
        <w:t xml:space="preserve"> &lt;= 300, "intermediate", "deep"))</w:t>
      </w:r>
    </w:p>
    <w:p w14:paraId="7137269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w:t>
      </w:r>
    </w:p>
    <w:p w14:paraId="6BCFAB5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w:t>
      </w:r>
    </w:p>
    <w:p w14:paraId="18ED35F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Resulting tables are shown.</w:t>
      </w:r>
    </w:p>
    <w:p w14:paraId="5F3D48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table(</w:t>
      </w:r>
      <w:proofErr w:type="spellStart"/>
      <w:proofErr w:type="gramEnd"/>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w:t>
      </w:r>
    </w:p>
    <w:p w14:paraId="4D07170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240B4D3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intermediate shallow</w:t>
      </w:r>
    </w:p>
    <w:p w14:paraId="609E49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9           65     197</w:t>
      </w:r>
    </w:p>
    <w:p w14:paraId="3383978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NW    0          526    7109</w:t>
      </w:r>
    </w:p>
    <w:p w14:paraId="5A5992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10           40     109</w:t>
      </w:r>
    </w:p>
    <w:p w14:paraId="39580A0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SW   31           45      91</w:t>
      </w:r>
    </w:p>
    <w:p w14:paraId="0184BFF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1)</w:t>
      </w:r>
    </w:p>
    <w:p w14:paraId="5CC4A33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EB682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intermediate    shallow</w:t>
      </w:r>
    </w:p>
    <w:p w14:paraId="3AB1729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0.03321033   0.23985240 0.72693727</w:t>
      </w:r>
    </w:p>
    <w:p w14:paraId="448571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NW 0.00000000   0.06889325 0.93110675</w:t>
      </w:r>
    </w:p>
    <w:p w14:paraId="4E4D1A0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0.06289308   0.25157233 0.68553459</w:t>
      </w:r>
    </w:p>
    <w:p w14:paraId="7EEBDF7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SW 0.18562874   0.26946108 0.54491018</w:t>
      </w:r>
    </w:p>
    <w:p w14:paraId="39E80A0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w:t>
      </w:r>
    </w:p>
    <w:p w14:paraId="15D4B0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B7BDE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intermediate    shallow</w:t>
      </w:r>
    </w:p>
    <w:p w14:paraId="7A0A0F2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0.18000000   0.09615385 0.02624567</w:t>
      </w:r>
    </w:p>
    <w:p w14:paraId="6EF3ECB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NW 0.00000000   0.77810651 0.94710898</w:t>
      </w:r>
    </w:p>
    <w:p w14:paraId="1ECDD08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0.20000000   0.05917160 0.01452172</w:t>
      </w:r>
    </w:p>
    <w:p w14:paraId="58C571A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SW 0.62000000   0.06656805 0.01212363</w:t>
      </w:r>
    </w:p>
    <w:p w14:paraId="29A51C3C"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We wonder if the region plays a role for the depth type classification. We run the following chi-square test to figure it out.</w:t>
      </w:r>
    </w:p>
    <w:p w14:paraId="3E38EF1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chisq.</w:t>
      </w:r>
      <w:proofErr w:type="gramStart"/>
      <w:r w:rsidRPr="00A93124">
        <w:rPr>
          <w:rFonts w:ascii="Courier New" w:eastAsia="Times New Roman" w:hAnsi="Courier New" w:cs="Courier New"/>
          <w:sz w:val="20"/>
          <w:szCs w:val="20"/>
          <w:lang w:eastAsia="en-IN"/>
        </w:rPr>
        <w:t>test</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simulate.p.value</w:t>
      </w:r>
      <w:proofErr w:type="spellEnd"/>
      <w:r w:rsidRPr="00A93124">
        <w:rPr>
          <w:rFonts w:ascii="Courier New" w:eastAsia="Times New Roman" w:hAnsi="Courier New" w:cs="Courier New"/>
          <w:sz w:val="20"/>
          <w:szCs w:val="20"/>
          <w:lang w:eastAsia="en-IN"/>
        </w:rPr>
        <w:t xml:space="preserve"> = TRUE)</w:t>
      </w:r>
    </w:p>
    <w:p w14:paraId="2939B95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268768D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Pearson's</w:t>
      </w:r>
      <w:proofErr w:type="gramEnd"/>
      <w:r w:rsidRPr="00A93124">
        <w:rPr>
          <w:rFonts w:ascii="Courier New" w:eastAsia="Times New Roman" w:hAnsi="Courier New" w:cs="Courier New"/>
          <w:i/>
          <w:iCs/>
          <w:sz w:val="20"/>
          <w:szCs w:val="20"/>
          <w:lang w:eastAsia="en-IN"/>
        </w:rPr>
        <w:t xml:space="preserve"> Chi-squared test with simulated p-value (based on 2000</w:t>
      </w:r>
    </w:p>
    <w:p w14:paraId="33CCCE3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replicates</w:t>
      </w:r>
      <w:proofErr w:type="gramEnd"/>
      <w:r w:rsidRPr="00A93124">
        <w:rPr>
          <w:rFonts w:ascii="Courier New" w:eastAsia="Times New Roman" w:hAnsi="Courier New" w:cs="Courier New"/>
          <w:i/>
          <w:iCs/>
          <w:sz w:val="20"/>
          <w:szCs w:val="20"/>
          <w:lang w:eastAsia="en-IN"/>
        </w:rPr>
        <w:t>)</w:t>
      </w:r>
    </w:p>
    <w:p w14:paraId="531058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35266A8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data:  </w:t>
      </w:r>
      <w:proofErr w:type="spellStart"/>
      <w:r w:rsidRPr="00A93124">
        <w:rPr>
          <w:rFonts w:ascii="Courier New" w:eastAsia="Times New Roman" w:hAnsi="Courier New" w:cs="Courier New"/>
          <w:i/>
          <w:iCs/>
          <w:sz w:val="20"/>
          <w:szCs w:val="20"/>
          <w:lang w:eastAsia="en-IN"/>
        </w:rPr>
        <w:t>earthquakes$region</w:t>
      </w:r>
      <w:proofErr w:type="spellEnd"/>
      <w:r w:rsidRPr="00A93124">
        <w:rPr>
          <w:rFonts w:ascii="Courier New" w:eastAsia="Times New Roman" w:hAnsi="Courier New" w:cs="Courier New"/>
          <w:i/>
          <w:iCs/>
          <w:sz w:val="20"/>
          <w:szCs w:val="20"/>
          <w:lang w:eastAsia="en-IN"/>
        </w:rPr>
        <w:t xml:space="preserve"> and </w:t>
      </w:r>
      <w:proofErr w:type="spellStart"/>
      <w:r w:rsidRPr="00A93124">
        <w:rPr>
          <w:rFonts w:ascii="Courier New" w:eastAsia="Times New Roman" w:hAnsi="Courier New" w:cs="Courier New"/>
          <w:i/>
          <w:iCs/>
          <w:sz w:val="20"/>
          <w:szCs w:val="20"/>
          <w:lang w:eastAsia="en-IN"/>
        </w:rPr>
        <w:t>earthquakes$depth_type</w:t>
      </w:r>
      <w:proofErr w:type="spellEnd"/>
    </w:p>
    <w:p w14:paraId="1DD228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X-squared = 1322.4, df = NA, p-value = 0.0004998</w:t>
      </w:r>
    </w:p>
    <w:p w14:paraId="2275B1D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And it is statistically significant as the reported p-value highlights.</w:t>
      </w:r>
    </w:p>
    <w:p w14:paraId="1834A15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The Cross Tabulation is as follows.</w:t>
      </w:r>
    </w:p>
    <w:p w14:paraId="361E09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margin.table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2:1)</w:t>
      </w:r>
    </w:p>
    <w:p w14:paraId="394C3E0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CrossTable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prop.chisq</w:t>
      </w:r>
      <w:proofErr w:type="spellEnd"/>
      <w:r w:rsidRPr="00A93124">
        <w:rPr>
          <w:rFonts w:ascii="Courier New" w:eastAsia="Times New Roman" w:hAnsi="Courier New" w:cs="Courier New"/>
          <w:sz w:val="20"/>
          <w:szCs w:val="20"/>
          <w:lang w:eastAsia="en-IN"/>
        </w:rPr>
        <w:t xml:space="preserve"> = FALSE, </w:t>
      </w:r>
      <w:proofErr w:type="spellStart"/>
      <w:r w:rsidRPr="00A93124">
        <w:rPr>
          <w:rFonts w:ascii="Courier New" w:eastAsia="Times New Roman" w:hAnsi="Courier New" w:cs="Courier New"/>
          <w:sz w:val="20"/>
          <w:szCs w:val="20"/>
          <w:lang w:eastAsia="en-IN"/>
        </w:rPr>
        <w:t>prop.c</w:t>
      </w:r>
      <w:proofErr w:type="spellEnd"/>
      <w:r w:rsidRPr="00A93124">
        <w:rPr>
          <w:rFonts w:ascii="Courier New" w:eastAsia="Times New Roman" w:hAnsi="Courier New" w:cs="Courier New"/>
          <w:sz w:val="20"/>
          <w:szCs w:val="20"/>
          <w:lang w:eastAsia="en-IN"/>
        </w:rPr>
        <w:t xml:space="preserve"> = TRUE, </w:t>
      </w:r>
      <w:proofErr w:type="spellStart"/>
      <w:r w:rsidRPr="00A93124">
        <w:rPr>
          <w:rFonts w:ascii="Courier New" w:eastAsia="Times New Roman" w:hAnsi="Courier New" w:cs="Courier New"/>
          <w:sz w:val="20"/>
          <w:szCs w:val="20"/>
          <w:lang w:eastAsia="en-IN"/>
        </w:rPr>
        <w:t>prop.r</w:t>
      </w:r>
      <w:proofErr w:type="spellEnd"/>
      <w:r w:rsidRPr="00A93124">
        <w:rPr>
          <w:rFonts w:ascii="Courier New" w:eastAsia="Times New Roman" w:hAnsi="Courier New" w:cs="Courier New"/>
          <w:sz w:val="20"/>
          <w:szCs w:val="20"/>
          <w:lang w:eastAsia="en-IN"/>
        </w:rPr>
        <w:t xml:space="preserve"> = TRUE, format = "SPSS")</w:t>
      </w:r>
    </w:p>
    <w:p w14:paraId="3CF3B9F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D32913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Cell Contents</w:t>
      </w:r>
    </w:p>
    <w:p w14:paraId="47F9222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B9FF6B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                   Count |</w:t>
      </w:r>
    </w:p>
    <w:p w14:paraId="02C91F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Row Percent |</w:t>
      </w:r>
    </w:p>
    <w:p w14:paraId="78BBFB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Column Percent |</w:t>
      </w:r>
    </w:p>
    <w:p w14:paraId="5EAC0E0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Total Percent |</w:t>
      </w:r>
    </w:p>
    <w:p w14:paraId="09A4149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6B7A99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EF20EE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Total Observations in Table:  8232 </w:t>
      </w:r>
    </w:p>
    <w:p w14:paraId="27326FF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54FD10B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
    <w:p w14:paraId="0B76539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roofErr w:type="gramStart"/>
      <w:r w:rsidRPr="00A93124">
        <w:rPr>
          <w:rFonts w:ascii="Courier New" w:eastAsia="Times New Roman" w:hAnsi="Courier New" w:cs="Courier New"/>
          <w:i/>
          <w:iCs/>
          <w:sz w:val="20"/>
          <w:szCs w:val="20"/>
          <w:lang w:eastAsia="en-IN"/>
        </w:rPr>
        <w:t>NE  |</w:t>
      </w:r>
      <w:proofErr w:type="gramEnd"/>
      <w:r w:rsidRPr="00A93124">
        <w:rPr>
          <w:rFonts w:ascii="Courier New" w:eastAsia="Times New Roman" w:hAnsi="Courier New" w:cs="Courier New"/>
          <w:i/>
          <w:iCs/>
          <w:sz w:val="20"/>
          <w:szCs w:val="20"/>
          <w:lang w:eastAsia="en-IN"/>
        </w:rPr>
        <w:t xml:space="preserve">       NW  |       SE  |       SW  | Row Total | </w:t>
      </w:r>
    </w:p>
    <w:p w14:paraId="5571499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62093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deep |        </w:t>
      </w:r>
      <w:proofErr w:type="gramStart"/>
      <w:r w:rsidRPr="00A93124">
        <w:rPr>
          <w:rFonts w:ascii="Courier New" w:eastAsia="Times New Roman" w:hAnsi="Courier New" w:cs="Courier New"/>
          <w:i/>
          <w:iCs/>
          <w:sz w:val="20"/>
          <w:szCs w:val="20"/>
          <w:lang w:eastAsia="en-IN"/>
        </w:rPr>
        <w:t>9  |</w:t>
      </w:r>
      <w:proofErr w:type="gramEnd"/>
      <w:r w:rsidRPr="00A93124">
        <w:rPr>
          <w:rFonts w:ascii="Courier New" w:eastAsia="Times New Roman" w:hAnsi="Courier New" w:cs="Courier New"/>
          <w:i/>
          <w:iCs/>
          <w:sz w:val="20"/>
          <w:szCs w:val="20"/>
          <w:lang w:eastAsia="en-IN"/>
        </w:rPr>
        <w:t xml:space="preserve">        0  |       10  |       31  |       50  | </w:t>
      </w:r>
    </w:p>
    <w:p w14:paraId="5AC47C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18.000% |    0.000% |   20.000% |   62.000% |    0.607% | </w:t>
      </w:r>
    </w:p>
    <w:p w14:paraId="3EDE05B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3.321% |    0.000% |    6.289% |   18.563% |           | </w:t>
      </w:r>
    </w:p>
    <w:p w14:paraId="668D74F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0.109% |    0.000% |    0.121% |    0.377% |           | </w:t>
      </w:r>
    </w:p>
    <w:p w14:paraId="5BCC6EB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4CC00D3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intermediate |       </w:t>
      </w:r>
      <w:proofErr w:type="gramStart"/>
      <w:r w:rsidRPr="00A93124">
        <w:rPr>
          <w:rFonts w:ascii="Courier New" w:eastAsia="Times New Roman" w:hAnsi="Courier New" w:cs="Courier New"/>
          <w:i/>
          <w:iCs/>
          <w:sz w:val="20"/>
          <w:szCs w:val="20"/>
          <w:lang w:eastAsia="en-IN"/>
        </w:rPr>
        <w:t>65  |</w:t>
      </w:r>
      <w:proofErr w:type="gramEnd"/>
      <w:r w:rsidRPr="00A93124">
        <w:rPr>
          <w:rFonts w:ascii="Courier New" w:eastAsia="Times New Roman" w:hAnsi="Courier New" w:cs="Courier New"/>
          <w:i/>
          <w:iCs/>
          <w:sz w:val="20"/>
          <w:szCs w:val="20"/>
          <w:lang w:eastAsia="en-IN"/>
        </w:rPr>
        <w:t xml:space="preserve">      526  |       40  |       45  |      676  | </w:t>
      </w:r>
    </w:p>
    <w:p w14:paraId="7EC6D8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9.615% |   77.811% |    5.917% |    6.657% |    8.212% | </w:t>
      </w:r>
    </w:p>
    <w:p w14:paraId="2D78460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23.985% |    6.889% |   25.157% |   26.946% |           | </w:t>
      </w:r>
    </w:p>
    <w:p w14:paraId="7A2369A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0.790% |    6.390% |    0.486% |    0.547% |           | </w:t>
      </w:r>
    </w:p>
    <w:p w14:paraId="3B99608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0619A0E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shallow |      </w:t>
      </w:r>
      <w:proofErr w:type="gramStart"/>
      <w:r w:rsidRPr="00A93124">
        <w:rPr>
          <w:rFonts w:ascii="Courier New" w:eastAsia="Times New Roman" w:hAnsi="Courier New" w:cs="Courier New"/>
          <w:i/>
          <w:iCs/>
          <w:sz w:val="20"/>
          <w:szCs w:val="20"/>
          <w:lang w:eastAsia="en-IN"/>
        </w:rPr>
        <w:t>197  |</w:t>
      </w:r>
      <w:proofErr w:type="gramEnd"/>
      <w:r w:rsidRPr="00A93124">
        <w:rPr>
          <w:rFonts w:ascii="Courier New" w:eastAsia="Times New Roman" w:hAnsi="Courier New" w:cs="Courier New"/>
          <w:i/>
          <w:iCs/>
          <w:sz w:val="20"/>
          <w:szCs w:val="20"/>
          <w:lang w:eastAsia="en-IN"/>
        </w:rPr>
        <w:t xml:space="preserve">     7109  |      109  |       91  |     7506  | </w:t>
      </w:r>
    </w:p>
    <w:p w14:paraId="203F2A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2.625% |   94.711% |    1.452% |    1.212% |   91.181% | </w:t>
      </w:r>
    </w:p>
    <w:p w14:paraId="325B614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72.694% |   93.111% |   68.553% |   54.491% |           | </w:t>
      </w:r>
    </w:p>
    <w:p w14:paraId="76AFE59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2.393% |   86.358% |    1.324% |    1.105% |           | </w:t>
      </w:r>
    </w:p>
    <w:p w14:paraId="5506C06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F10B3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Column Total |      </w:t>
      </w:r>
      <w:proofErr w:type="gramStart"/>
      <w:r w:rsidRPr="00A93124">
        <w:rPr>
          <w:rFonts w:ascii="Courier New" w:eastAsia="Times New Roman" w:hAnsi="Courier New" w:cs="Courier New"/>
          <w:i/>
          <w:iCs/>
          <w:sz w:val="20"/>
          <w:szCs w:val="20"/>
          <w:lang w:eastAsia="en-IN"/>
        </w:rPr>
        <w:t>271  |</w:t>
      </w:r>
      <w:proofErr w:type="gramEnd"/>
      <w:r w:rsidRPr="00A93124">
        <w:rPr>
          <w:rFonts w:ascii="Courier New" w:eastAsia="Times New Roman" w:hAnsi="Courier New" w:cs="Courier New"/>
          <w:i/>
          <w:iCs/>
          <w:sz w:val="20"/>
          <w:szCs w:val="20"/>
          <w:lang w:eastAsia="en-IN"/>
        </w:rPr>
        <w:t xml:space="preserve">     7635  |      159  |      167  |     8232  | </w:t>
      </w:r>
    </w:p>
    <w:p w14:paraId="3EC2D4D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3.292% |   92.748% |    1.931% |    2.029% |           | </w:t>
      </w:r>
    </w:p>
    <w:p w14:paraId="536B53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576C86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969A5B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5076AF1"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 xml:space="preserve"> is able to highlight the better difference in proportions than the </w:t>
      </w:r>
      <w:proofErr w:type="spellStart"/>
      <w:r w:rsidRPr="00A93124">
        <w:rPr>
          <w:rFonts w:ascii="Times New Roman" w:eastAsia="Times New Roman" w:hAnsi="Times New Roman" w:cs="Times New Roman"/>
          <w:sz w:val="24"/>
          <w:szCs w:val="24"/>
          <w:lang w:eastAsia="en-IN"/>
        </w:rPr>
        <w:t>barplot</w:t>
      </w:r>
      <w:proofErr w:type="spellEnd"/>
      <w:r w:rsidRPr="00A93124">
        <w:rPr>
          <w:rFonts w:ascii="Times New Roman" w:eastAsia="Times New Roman" w:hAnsi="Times New Roman" w:cs="Times New Roman"/>
          <w:sz w:val="24"/>
          <w:szCs w:val="24"/>
          <w:lang w:eastAsia="en-IN"/>
        </w:rPr>
        <w:t xml:space="preserve">. We herein below show the resulting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w:t>
      </w:r>
    </w:p>
    <w:p w14:paraId="689E9D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type_region_count</w:t>
      </w:r>
      <w:proofErr w:type="spellEnd"/>
      <w:r w:rsidRPr="00A93124">
        <w:rPr>
          <w:rFonts w:ascii="Courier New" w:eastAsia="Times New Roman" w:hAnsi="Courier New" w:cs="Courier New"/>
          <w:sz w:val="20"/>
          <w:szCs w:val="20"/>
          <w:lang w:eastAsia="en-IN"/>
        </w:rPr>
        <w:t xml:space="preserve"> &lt;- earthquakes %&gt;% </w:t>
      </w:r>
      <w:proofErr w:type="spellStart"/>
      <w:r w:rsidRPr="00A93124">
        <w:rPr>
          <w:rFonts w:ascii="Courier New" w:eastAsia="Times New Roman" w:hAnsi="Courier New" w:cs="Courier New"/>
          <w:sz w:val="20"/>
          <w:szCs w:val="20"/>
          <w:lang w:eastAsia="en-IN"/>
        </w:rPr>
        <w:t>group_</w:t>
      </w:r>
      <w:proofErr w:type="gramStart"/>
      <w:r w:rsidRPr="00A93124">
        <w:rPr>
          <w:rFonts w:ascii="Courier New" w:eastAsia="Times New Roman" w:hAnsi="Courier New" w:cs="Courier New"/>
          <w:sz w:val="20"/>
          <w:szCs w:val="20"/>
          <w:lang w:eastAsia="en-IN"/>
        </w:rPr>
        <w:t>by</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region) %&gt;% </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::summarise(Freq = n())</w:t>
      </w:r>
    </w:p>
    <w:p w14:paraId="280784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xtabs</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 region, data = </w:t>
      </w:r>
      <w:proofErr w:type="spellStart"/>
      <w:r w:rsidRPr="00A93124">
        <w:rPr>
          <w:rFonts w:ascii="Courier New" w:eastAsia="Times New Roman" w:hAnsi="Courier New" w:cs="Courier New"/>
          <w:sz w:val="20"/>
          <w:szCs w:val="20"/>
          <w:lang w:eastAsia="en-IN"/>
        </w:rPr>
        <w:t>type_region_count</w:t>
      </w:r>
      <w:proofErr w:type="spellEnd"/>
      <w:r w:rsidRPr="00A93124">
        <w:rPr>
          <w:rFonts w:ascii="Courier New" w:eastAsia="Times New Roman" w:hAnsi="Courier New" w:cs="Courier New"/>
          <w:sz w:val="20"/>
          <w:szCs w:val="20"/>
          <w:lang w:eastAsia="en-IN"/>
        </w:rPr>
        <w:t>)</w:t>
      </w:r>
    </w:p>
    <w:p w14:paraId="43833BE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spineplot</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1C9E1BE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3E0B4B21" wp14:editId="524E0642">
            <wp:extent cx="4663440" cy="3268980"/>
            <wp:effectExtent l="0" t="0" r="3810" b="7620"/>
            <wp:docPr id="25" name="Picture 2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63440" cy="3268980"/>
                    </a:xfrm>
                    <a:prstGeom prst="rect">
                      <a:avLst/>
                    </a:prstGeom>
                    <a:noFill/>
                    <a:ln>
                      <a:noFill/>
                    </a:ln>
                  </pic:spPr>
                </pic:pic>
              </a:graphicData>
            </a:graphic>
          </wp:inline>
        </w:drawing>
      </w:r>
    </w:p>
    <w:p w14:paraId="78A0767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Under independence hypothesis, we may compute expected frequencies as follows.</w:t>
      </w:r>
    </w:p>
    <w:p w14:paraId="3EED39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(exp &lt;- </w:t>
      </w:r>
      <w:proofErr w:type="spellStart"/>
      <w:r w:rsidRPr="00A93124">
        <w:rPr>
          <w:rFonts w:ascii="Courier New" w:eastAsia="Times New Roman" w:hAnsi="Courier New" w:cs="Courier New"/>
          <w:sz w:val="20"/>
          <w:szCs w:val="20"/>
          <w:lang w:eastAsia="en-IN"/>
        </w:rPr>
        <w:t>independence_table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w:t>
      </w:r>
    </w:p>
    <w:p w14:paraId="2DCA6D4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9CFF97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NW          SE         SW</w:t>
      </w:r>
    </w:p>
    <w:p w14:paraId="4AA12F0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1.646016   46.37391   0.9657434   1.014334</w:t>
      </w:r>
    </w:p>
    <w:p w14:paraId="2496FF1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intermediate  22.254130</w:t>
      </w:r>
      <w:proofErr w:type="gramEnd"/>
      <w:r w:rsidRPr="00A93124">
        <w:rPr>
          <w:rFonts w:ascii="Courier New" w:eastAsia="Times New Roman" w:hAnsi="Courier New" w:cs="Courier New"/>
          <w:i/>
          <w:iCs/>
          <w:sz w:val="20"/>
          <w:szCs w:val="20"/>
          <w:lang w:eastAsia="en-IN"/>
        </w:rPr>
        <w:t xml:space="preserve">  626.97522  13.0568513  13.713800</w:t>
      </w:r>
    </w:p>
    <w:p w14:paraId="4FC5928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shallow      247.099854 6961.65087 144.9774052 152.271866</w:t>
      </w:r>
    </w:p>
    <w:p w14:paraId="699388E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We now bring our contingency table in frequency form.</w:t>
      </w:r>
    </w:p>
    <w:p w14:paraId="5BF7FE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as.</w:t>
      </w:r>
      <w:proofErr w:type="gramStart"/>
      <w:r w:rsidRPr="00A93124">
        <w:rPr>
          <w:rFonts w:ascii="Courier New" w:eastAsia="Times New Roman" w:hAnsi="Courier New" w:cs="Courier New"/>
          <w:sz w:val="20"/>
          <w:szCs w:val="20"/>
          <w:lang w:eastAsia="en-IN"/>
        </w:rPr>
        <w:t>data.frame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w:t>
      </w:r>
    </w:p>
    <w:p w14:paraId="53F5F19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colnames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c(</w:t>
      </w:r>
      <w:proofErr w:type="gramEnd"/>
      <w:r w:rsidRPr="00A93124">
        <w:rPr>
          <w:rFonts w:ascii="Courier New" w:eastAsia="Times New Roman" w:hAnsi="Courier New" w:cs="Courier New"/>
          <w:sz w:val="20"/>
          <w:szCs w:val="20"/>
          <w:lang w:eastAsia="en-IN"/>
        </w:rPr>
        <w:t>"region",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"Freq")</w:t>
      </w:r>
    </w:p>
    <w:p w14:paraId="1D42B4E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tbl_df$region</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tbl_df$region</w:t>
      </w:r>
      <w:proofErr w:type="spellEnd"/>
      <w:r w:rsidRPr="00A93124">
        <w:rPr>
          <w:rFonts w:ascii="Courier New" w:eastAsia="Times New Roman" w:hAnsi="Courier New" w:cs="Courier New"/>
          <w:sz w:val="20"/>
          <w:szCs w:val="20"/>
          <w:lang w:eastAsia="en-IN"/>
        </w:rPr>
        <w:t>)</w:t>
      </w:r>
    </w:p>
    <w:p w14:paraId="2323DE5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tbl_df$depth_type</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tbl_df$depth_type</w:t>
      </w:r>
      <w:proofErr w:type="spellEnd"/>
      <w:r w:rsidRPr="00A93124">
        <w:rPr>
          <w:rFonts w:ascii="Courier New" w:eastAsia="Times New Roman" w:hAnsi="Courier New" w:cs="Courier New"/>
          <w:sz w:val="20"/>
          <w:szCs w:val="20"/>
          <w:lang w:eastAsia="en-IN"/>
        </w:rPr>
        <w:t>)</w:t>
      </w:r>
    </w:p>
    <w:p w14:paraId="321554D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p>
    <w:p w14:paraId="7764C6D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region   </w:t>
      </w:r>
      <w:proofErr w:type="spellStart"/>
      <w:r w:rsidRPr="00A93124">
        <w:rPr>
          <w:rFonts w:ascii="Courier New" w:eastAsia="Times New Roman" w:hAnsi="Courier New" w:cs="Courier New"/>
          <w:i/>
          <w:iCs/>
          <w:sz w:val="20"/>
          <w:szCs w:val="20"/>
          <w:lang w:eastAsia="en-IN"/>
        </w:rPr>
        <w:t>depth_type</w:t>
      </w:r>
      <w:proofErr w:type="spellEnd"/>
      <w:r w:rsidRPr="00A93124">
        <w:rPr>
          <w:rFonts w:ascii="Courier New" w:eastAsia="Times New Roman" w:hAnsi="Courier New" w:cs="Courier New"/>
          <w:i/>
          <w:iCs/>
          <w:sz w:val="20"/>
          <w:szCs w:val="20"/>
          <w:lang w:eastAsia="en-IN"/>
        </w:rPr>
        <w:t xml:space="preserve"> Freq</w:t>
      </w:r>
    </w:p>
    <w:p w14:paraId="702E42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NE         deep    9</w:t>
      </w:r>
    </w:p>
    <w:p w14:paraId="39AC0C8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2      NW         deep    0</w:t>
      </w:r>
    </w:p>
    <w:p w14:paraId="186AADA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3      SE         deep   10</w:t>
      </w:r>
    </w:p>
    <w:p w14:paraId="4F95BC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4      SW         deep   31</w:t>
      </w:r>
    </w:p>
    <w:p w14:paraId="3E7FE20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5      NE intermediate   65</w:t>
      </w:r>
    </w:p>
    <w:p w14:paraId="4B0F994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6      NW </w:t>
      </w:r>
      <w:proofErr w:type="gramStart"/>
      <w:r w:rsidRPr="00A93124">
        <w:rPr>
          <w:rFonts w:ascii="Courier New" w:eastAsia="Times New Roman" w:hAnsi="Courier New" w:cs="Courier New"/>
          <w:i/>
          <w:iCs/>
          <w:sz w:val="20"/>
          <w:szCs w:val="20"/>
          <w:lang w:eastAsia="en-IN"/>
        </w:rPr>
        <w:t>intermediate  526</w:t>
      </w:r>
      <w:proofErr w:type="gramEnd"/>
    </w:p>
    <w:p w14:paraId="3079595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7      SE intermediate   40</w:t>
      </w:r>
    </w:p>
    <w:p w14:paraId="3A646EA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8      SW intermediate   45</w:t>
      </w:r>
    </w:p>
    <w:p w14:paraId="39F63B5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9      NE      </w:t>
      </w:r>
      <w:proofErr w:type="gramStart"/>
      <w:r w:rsidRPr="00A93124">
        <w:rPr>
          <w:rFonts w:ascii="Courier New" w:eastAsia="Times New Roman" w:hAnsi="Courier New" w:cs="Courier New"/>
          <w:i/>
          <w:iCs/>
          <w:sz w:val="20"/>
          <w:szCs w:val="20"/>
          <w:lang w:eastAsia="en-IN"/>
        </w:rPr>
        <w:t>shallow  197</w:t>
      </w:r>
      <w:proofErr w:type="gramEnd"/>
    </w:p>
    <w:p w14:paraId="36501CD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10     NW      shallow 7109</w:t>
      </w:r>
    </w:p>
    <w:p w14:paraId="3A6EB3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11     SE      </w:t>
      </w:r>
      <w:proofErr w:type="gramStart"/>
      <w:r w:rsidRPr="00A93124">
        <w:rPr>
          <w:rFonts w:ascii="Courier New" w:eastAsia="Times New Roman" w:hAnsi="Courier New" w:cs="Courier New"/>
          <w:i/>
          <w:iCs/>
          <w:sz w:val="20"/>
          <w:szCs w:val="20"/>
          <w:lang w:eastAsia="en-IN"/>
        </w:rPr>
        <w:t>shallow  109</w:t>
      </w:r>
      <w:proofErr w:type="gramEnd"/>
    </w:p>
    <w:p w14:paraId="43F3AD1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12     SW      shallow   91</w:t>
      </w:r>
    </w:p>
    <w:p w14:paraId="76431B7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Pattern of association can be revealed by the </w:t>
      </w:r>
      <w:proofErr w:type="spellStart"/>
      <w:proofErr w:type="gramStart"/>
      <w:r w:rsidRPr="00A93124">
        <w:rPr>
          <w:rFonts w:ascii="Times New Roman" w:eastAsia="Times New Roman" w:hAnsi="Times New Roman" w:cs="Times New Roman"/>
          <w:sz w:val="24"/>
          <w:szCs w:val="24"/>
          <w:lang w:eastAsia="en-IN"/>
        </w:rPr>
        <w:t>CMHtest</w:t>
      </w:r>
      <w:proofErr w:type="spellEnd"/>
      <w:r w:rsidRPr="00A93124">
        <w:rPr>
          <w:rFonts w:ascii="Times New Roman" w:eastAsia="Times New Roman" w:hAnsi="Times New Roman" w:cs="Times New Roman"/>
          <w:sz w:val="24"/>
          <w:szCs w:val="24"/>
          <w:lang w:eastAsia="en-IN"/>
        </w:rPr>
        <w:t>(</w:t>
      </w:r>
      <w:proofErr w:type="gramEnd"/>
      <w:r w:rsidRPr="00A93124">
        <w:rPr>
          <w:rFonts w:ascii="Times New Roman" w:eastAsia="Times New Roman" w:hAnsi="Times New Roman" w:cs="Times New Roman"/>
          <w:sz w:val="24"/>
          <w:szCs w:val="24"/>
          <w:lang w:eastAsia="en-IN"/>
        </w:rPr>
        <w:t xml:space="preserve">) within </w:t>
      </w:r>
      <w:proofErr w:type="spellStart"/>
      <w:r w:rsidRPr="00A93124">
        <w:rPr>
          <w:rFonts w:ascii="Times New Roman" w:eastAsia="Times New Roman" w:hAnsi="Times New Roman" w:cs="Times New Roman"/>
          <w:sz w:val="24"/>
          <w:szCs w:val="24"/>
          <w:lang w:eastAsia="en-IN"/>
        </w:rPr>
        <w:t>vcdExtra</w:t>
      </w:r>
      <w:proofErr w:type="spellEnd"/>
      <w:r w:rsidRPr="00A93124">
        <w:rPr>
          <w:rFonts w:ascii="Times New Roman" w:eastAsia="Times New Roman" w:hAnsi="Times New Roman" w:cs="Times New Roman"/>
          <w:sz w:val="24"/>
          <w:szCs w:val="24"/>
          <w:lang w:eastAsia="en-IN"/>
        </w:rPr>
        <w:t xml:space="preserve"> package or the sieve plot.</w:t>
      </w:r>
    </w:p>
    <w:p w14:paraId="0782CB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CMHtest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data = earthquakes)</w:t>
      </w:r>
    </w:p>
    <w:p w14:paraId="3FC2EA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Cochran-Mantel-Haenszel Statistics for region by </w:t>
      </w:r>
      <w:proofErr w:type="spellStart"/>
      <w:r w:rsidRPr="00A93124">
        <w:rPr>
          <w:rFonts w:ascii="Courier New" w:eastAsia="Times New Roman" w:hAnsi="Courier New" w:cs="Courier New"/>
          <w:i/>
          <w:iCs/>
          <w:sz w:val="20"/>
          <w:szCs w:val="20"/>
          <w:lang w:eastAsia="en-IN"/>
        </w:rPr>
        <w:t>depth_type</w:t>
      </w:r>
      <w:proofErr w:type="spellEnd"/>
      <w:r w:rsidRPr="00A93124">
        <w:rPr>
          <w:rFonts w:ascii="Courier New" w:eastAsia="Times New Roman" w:hAnsi="Courier New" w:cs="Courier New"/>
          <w:i/>
          <w:iCs/>
          <w:sz w:val="20"/>
          <w:szCs w:val="20"/>
          <w:lang w:eastAsia="en-IN"/>
        </w:rPr>
        <w:t xml:space="preserve"> </w:t>
      </w:r>
    </w:p>
    <w:p w14:paraId="33B8169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
    <w:p w14:paraId="384698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AltHypothesis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Chisq</w:t>
      </w:r>
      <w:proofErr w:type="spellEnd"/>
      <w:r w:rsidRPr="00A93124">
        <w:rPr>
          <w:rFonts w:ascii="Courier New" w:eastAsia="Times New Roman" w:hAnsi="Courier New" w:cs="Courier New"/>
          <w:i/>
          <w:iCs/>
          <w:sz w:val="20"/>
          <w:szCs w:val="20"/>
          <w:lang w:eastAsia="en-IN"/>
        </w:rPr>
        <w:t xml:space="preserve"> Df        Prob</w:t>
      </w:r>
    </w:p>
    <w:p w14:paraId="07445A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cor</w:t>
      </w:r>
      <w:proofErr w:type="spellEnd"/>
      <w:r w:rsidRPr="00A93124">
        <w:rPr>
          <w:rFonts w:ascii="Courier New" w:eastAsia="Times New Roman" w:hAnsi="Courier New" w:cs="Courier New"/>
          <w:i/>
          <w:iCs/>
          <w:sz w:val="20"/>
          <w:szCs w:val="20"/>
          <w:lang w:eastAsia="en-IN"/>
        </w:rPr>
        <w:t xml:space="preserve">        Nonzero </w:t>
      </w:r>
      <w:proofErr w:type="gramStart"/>
      <w:r w:rsidRPr="00A93124">
        <w:rPr>
          <w:rFonts w:ascii="Courier New" w:eastAsia="Times New Roman" w:hAnsi="Courier New" w:cs="Courier New"/>
          <w:i/>
          <w:iCs/>
          <w:sz w:val="20"/>
          <w:szCs w:val="20"/>
          <w:lang w:eastAsia="en-IN"/>
        </w:rPr>
        <w:t>correlation  271.56</w:t>
      </w:r>
      <w:proofErr w:type="gramEnd"/>
      <w:r w:rsidRPr="00A93124">
        <w:rPr>
          <w:rFonts w:ascii="Courier New" w:eastAsia="Times New Roman" w:hAnsi="Courier New" w:cs="Courier New"/>
          <w:i/>
          <w:iCs/>
          <w:sz w:val="20"/>
          <w:szCs w:val="20"/>
          <w:lang w:eastAsia="en-IN"/>
        </w:rPr>
        <w:t xml:space="preserve">  1  5.1951e-61</w:t>
      </w:r>
    </w:p>
    <w:p w14:paraId="643FA6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rmeans</w:t>
      </w:r>
      <w:proofErr w:type="spellEnd"/>
      <w:r w:rsidRPr="00A93124">
        <w:rPr>
          <w:rFonts w:ascii="Courier New" w:eastAsia="Times New Roman" w:hAnsi="Courier New" w:cs="Courier New"/>
          <w:i/>
          <w:iCs/>
          <w:sz w:val="20"/>
          <w:szCs w:val="20"/>
          <w:lang w:eastAsia="en-IN"/>
        </w:rPr>
        <w:t xml:space="preserve">  Row</w:t>
      </w:r>
      <w:proofErr w:type="gramEnd"/>
      <w:r w:rsidRPr="00A93124">
        <w:rPr>
          <w:rFonts w:ascii="Courier New" w:eastAsia="Times New Roman" w:hAnsi="Courier New" w:cs="Courier New"/>
          <w:i/>
          <w:iCs/>
          <w:sz w:val="20"/>
          <w:szCs w:val="20"/>
          <w:lang w:eastAsia="en-IN"/>
        </w:rPr>
        <w:t xml:space="preserve"> mean scores differ  817.17  3 8.1840e-177</w:t>
      </w:r>
    </w:p>
    <w:p w14:paraId="78E0672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cmeans</w:t>
      </w:r>
      <w:proofErr w:type="spellEnd"/>
      <w:r w:rsidRPr="00A93124">
        <w:rPr>
          <w:rFonts w:ascii="Courier New" w:eastAsia="Times New Roman" w:hAnsi="Courier New" w:cs="Courier New"/>
          <w:i/>
          <w:iCs/>
          <w:sz w:val="20"/>
          <w:szCs w:val="20"/>
          <w:lang w:eastAsia="en-IN"/>
        </w:rPr>
        <w:t xml:space="preserve">  Col</w:t>
      </w:r>
      <w:proofErr w:type="gramEnd"/>
      <w:r w:rsidRPr="00A93124">
        <w:rPr>
          <w:rFonts w:ascii="Courier New" w:eastAsia="Times New Roman" w:hAnsi="Courier New" w:cs="Courier New"/>
          <w:i/>
          <w:iCs/>
          <w:sz w:val="20"/>
          <w:szCs w:val="20"/>
          <w:lang w:eastAsia="en-IN"/>
        </w:rPr>
        <w:t xml:space="preserve"> mean scores differ  609.18  2 5.2283e-133</w:t>
      </w:r>
    </w:p>
    <w:p w14:paraId="53E349C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general    </w:t>
      </w:r>
      <w:proofErr w:type="spellStart"/>
      <w:r w:rsidRPr="00A93124">
        <w:rPr>
          <w:rFonts w:ascii="Courier New" w:eastAsia="Times New Roman" w:hAnsi="Courier New" w:cs="Courier New"/>
          <w:i/>
          <w:iCs/>
          <w:sz w:val="20"/>
          <w:szCs w:val="20"/>
          <w:lang w:eastAsia="en-IN"/>
        </w:rPr>
        <w:t>General</w:t>
      </w:r>
      <w:proofErr w:type="spellEnd"/>
      <w:r w:rsidRPr="00A93124">
        <w:rPr>
          <w:rFonts w:ascii="Courier New" w:eastAsia="Times New Roman" w:hAnsi="Courier New" w:cs="Courier New"/>
          <w:i/>
          <w:iCs/>
          <w:sz w:val="20"/>
          <w:szCs w:val="20"/>
          <w:lang w:eastAsia="en-IN"/>
        </w:rPr>
        <w:t xml:space="preserve"> association </w:t>
      </w:r>
      <w:proofErr w:type="gramStart"/>
      <w:r w:rsidRPr="00A93124">
        <w:rPr>
          <w:rFonts w:ascii="Courier New" w:eastAsia="Times New Roman" w:hAnsi="Courier New" w:cs="Courier New"/>
          <w:i/>
          <w:iCs/>
          <w:sz w:val="20"/>
          <w:szCs w:val="20"/>
          <w:lang w:eastAsia="en-IN"/>
        </w:rPr>
        <w:t>1322.22  6</w:t>
      </w:r>
      <w:proofErr w:type="gramEnd"/>
      <w:r w:rsidRPr="00A93124">
        <w:rPr>
          <w:rFonts w:ascii="Courier New" w:eastAsia="Times New Roman" w:hAnsi="Courier New" w:cs="Courier New"/>
          <w:i/>
          <w:iCs/>
          <w:sz w:val="20"/>
          <w:szCs w:val="20"/>
          <w:lang w:eastAsia="en-IN"/>
        </w:rPr>
        <w:t xml:space="preserve"> 1.6789e-282</w:t>
      </w:r>
    </w:p>
    <w:p w14:paraId="5191E05C"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The sieve plot highlight frequencies different from the expected as determined by independency. The area of each rectangle is always proportional to expected frequency, however the observed frequency is shown by the number of squares in each rectangle.</w:t>
      </w:r>
    </w:p>
    <w:p w14:paraId="6459026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sieve(</w:t>
      </w:r>
      <w:proofErr w:type="gramEnd"/>
      <w:r w:rsidRPr="00A93124">
        <w:rPr>
          <w:rFonts w:ascii="Courier New" w:eastAsia="Times New Roman" w:hAnsi="Courier New" w:cs="Courier New"/>
          <w:sz w:val="20"/>
          <w:szCs w:val="20"/>
          <w:lang w:eastAsia="en-IN"/>
        </w:rPr>
        <w:t xml:space="preserve">Freq ~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data = earthquakes, shade = TRUE, legend = TRUE, </w:t>
      </w:r>
      <w:proofErr w:type="spellStart"/>
      <w:r w:rsidRPr="00A93124">
        <w:rPr>
          <w:rFonts w:ascii="Courier New" w:eastAsia="Times New Roman" w:hAnsi="Courier New" w:cs="Courier New"/>
          <w:sz w:val="20"/>
          <w:szCs w:val="20"/>
          <w:lang w:eastAsia="en-IN"/>
        </w:rPr>
        <w:t>labeling</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labeling_values</w:t>
      </w:r>
      <w:proofErr w:type="spellEnd"/>
      <w:r w:rsidRPr="00A93124">
        <w:rPr>
          <w:rFonts w:ascii="Courier New" w:eastAsia="Times New Roman" w:hAnsi="Courier New" w:cs="Courier New"/>
          <w:sz w:val="20"/>
          <w:szCs w:val="20"/>
          <w:lang w:eastAsia="en-IN"/>
        </w:rPr>
        <w:t>)</w:t>
      </w:r>
    </w:p>
    <w:p w14:paraId="45BF546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1652E094" wp14:editId="047E5600">
            <wp:extent cx="3886200" cy="4663440"/>
            <wp:effectExtent l="0" t="0" r="0" b="3810"/>
            <wp:docPr id="26" name="Picture 26">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4663440"/>
                    </a:xfrm>
                    <a:prstGeom prst="rect">
                      <a:avLst/>
                    </a:prstGeom>
                    <a:noFill/>
                    <a:ln>
                      <a:noFill/>
                    </a:ln>
                  </pic:spPr>
                </pic:pic>
              </a:graphicData>
            </a:graphic>
          </wp:inline>
        </w:drawing>
      </w:r>
    </w:p>
    <w:p w14:paraId="581706A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Further, </w:t>
      </w:r>
      <w:proofErr w:type="spellStart"/>
      <w:r w:rsidRPr="00A93124">
        <w:rPr>
          <w:rFonts w:ascii="Times New Roman" w:eastAsia="Times New Roman" w:hAnsi="Times New Roman" w:cs="Times New Roman"/>
          <w:sz w:val="24"/>
          <w:szCs w:val="24"/>
          <w:lang w:eastAsia="en-IN"/>
        </w:rPr>
        <w:t>color</w:t>
      </w:r>
      <w:proofErr w:type="spellEnd"/>
      <w:r w:rsidRPr="00A93124">
        <w:rPr>
          <w:rFonts w:ascii="Times New Roman" w:eastAsia="Times New Roman" w:hAnsi="Times New Roman" w:cs="Times New Roman"/>
          <w:sz w:val="24"/>
          <w:szCs w:val="24"/>
          <w:lang w:eastAsia="en-IN"/>
        </w:rPr>
        <w:t xml:space="preserve"> and intensity of shadows together with the Pearson residuals legend highlight deviations from the expected.</w:t>
      </w:r>
    </w:p>
    <w:p w14:paraId="066831A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The association plot puts deviation from independence in the foreground, in the sense that the area of each box is made proportional to the (observed – expected) frequency. Cells with observed &gt; expected frequency rise above the baseline representing independence, while cells that contain less than the expected frequency fall below it.</w:t>
      </w:r>
    </w:p>
    <w:p w14:paraId="6646AC5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assoc</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data = earthquakes, shade = TRUE, legend = TRUE, </w:t>
      </w:r>
      <w:proofErr w:type="spellStart"/>
      <w:r w:rsidRPr="00A93124">
        <w:rPr>
          <w:rFonts w:ascii="Courier New" w:eastAsia="Times New Roman" w:hAnsi="Courier New" w:cs="Courier New"/>
          <w:sz w:val="20"/>
          <w:szCs w:val="20"/>
          <w:lang w:eastAsia="en-IN"/>
        </w:rPr>
        <w:t>labeling</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labeling_values</w:t>
      </w:r>
      <w:proofErr w:type="spellEnd"/>
      <w:r w:rsidRPr="00A93124">
        <w:rPr>
          <w:rFonts w:ascii="Courier New" w:eastAsia="Times New Roman" w:hAnsi="Courier New" w:cs="Courier New"/>
          <w:sz w:val="20"/>
          <w:szCs w:val="20"/>
          <w:lang w:eastAsia="en-IN"/>
        </w:rPr>
        <w:t>)</w:t>
      </w:r>
    </w:p>
    <w:p w14:paraId="404E4E10"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7DB5F55E" wp14:editId="48932044">
            <wp:extent cx="4663440" cy="4663440"/>
            <wp:effectExtent l="0" t="0" r="3810" b="3810"/>
            <wp:docPr id="27" name="Picture 2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715881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mosaic plot can be applied to N-way contingency tables. For a 2-way table as herein shown, the mosaic display is like a grouped </w:t>
      </w:r>
      <w:proofErr w:type="spellStart"/>
      <w:r w:rsidRPr="00A93124">
        <w:rPr>
          <w:rFonts w:ascii="Times New Roman" w:eastAsia="Times New Roman" w:hAnsi="Times New Roman" w:cs="Times New Roman"/>
          <w:sz w:val="24"/>
          <w:szCs w:val="24"/>
          <w:lang w:eastAsia="en-IN"/>
        </w:rPr>
        <w:t>barchart</w:t>
      </w:r>
      <w:proofErr w:type="spellEnd"/>
      <w:r w:rsidRPr="00A93124">
        <w:rPr>
          <w:rFonts w:ascii="Times New Roman" w:eastAsia="Times New Roman" w:hAnsi="Times New Roman" w:cs="Times New Roman"/>
          <w:sz w:val="24"/>
          <w:szCs w:val="24"/>
          <w:lang w:eastAsia="en-IN"/>
        </w:rPr>
        <w:t>, where the heights (or widths) of the bars show the relative frequencies of one variable and widths (or heights) of the sections in each bar show the conditional frequencies of the second variable given the first.</w:t>
      </w:r>
    </w:p>
    <w:p w14:paraId="3012B0C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mosaic(</w:t>
      </w:r>
      <w:proofErr w:type="gramEnd"/>
      <w:r w:rsidRPr="00A93124">
        <w:rPr>
          <w:rFonts w:ascii="Courier New" w:eastAsia="Times New Roman" w:hAnsi="Courier New" w:cs="Courier New"/>
          <w:sz w:val="20"/>
          <w:szCs w:val="20"/>
          <w:lang w:eastAsia="en-IN"/>
        </w:rPr>
        <w:t xml:space="preserve">~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data = earthquakes, shade = TRUE, legend = TRUE, </w:t>
      </w:r>
      <w:proofErr w:type="spellStart"/>
      <w:r w:rsidRPr="00A93124">
        <w:rPr>
          <w:rFonts w:ascii="Courier New" w:eastAsia="Times New Roman" w:hAnsi="Courier New" w:cs="Courier New"/>
          <w:sz w:val="20"/>
          <w:szCs w:val="20"/>
          <w:lang w:eastAsia="en-IN"/>
        </w:rPr>
        <w:t>labeling</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labeling_residuals</w:t>
      </w:r>
      <w:proofErr w:type="spellEnd"/>
      <w:r w:rsidRPr="00A93124">
        <w:rPr>
          <w:rFonts w:ascii="Courier New" w:eastAsia="Times New Roman" w:hAnsi="Courier New" w:cs="Courier New"/>
          <w:sz w:val="20"/>
          <w:szCs w:val="20"/>
          <w:lang w:eastAsia="en-IN"/>
        </w:rPr>
        <w:t>)</w:t>
      </w:r>
    </w:p>
    <w:p w14:paraId="581379C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4F49BA20" wp14:editId="5A764D44">
            <wp:extent cx="4663440" cy="4663440"/>
            <wp:effectExtent l="0" t="0" r="3810" b="3810"/>
            <wp:docPr id="28" name="Picture 2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7E33EB2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Please note that in above mosaic plot, the frequency equal to zero for NW region deep earthquake does not find an explicit graphical representation. There are several </w:t>
      </w:r>
      <w:proofErr w:type="spellStart"/>
      <w:r w:rsidRPr="00A93124">
        <w:rPr>
          <w:rFonts w:ascii="Times New Roman" w:eastAsia="Times New Roman" w:hAnsi="Times New Roman" w:cs="Times New Roman"/>
          <w:sz w:val="24"/>
          <w:szCs w:val="24"/>
          <w:lang w:eastAsia="en-IN"/>
        </w:rPr>
        <w:t>labeling</w:t>
      </w:r>
      <w:proofErr w:type="spellEnd"/>
      <w:r w:rsidRPr="00A93124">
        <w:rPr>
          <w:rFonts w:ascii="Times New Roman" w:eastAsia="Times New Roman" w:hAnsi="Times New Roman" w:cs="Times New Roman"/>
          <w:sz w:val="24"/>
          <w:szCs w:val="24"/>
          <w:lang w:eastAsia="en-IN"/>
        </w:rPr>
        <w:t xml:space="preserve"> option for the mosaic plot, see Table 5.1 at ref. [4]. In our example, we choose to label the cells with the Pearson residuals value. The Pearson residuals can be computed as herein shown.</w:t>
      </w:r>
    </w:p>
    <w:p w14:paraId="28D167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resids</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 exp)/sqrt(exp)</w:t>
      </w:r>
    </w:p>
    <w:p w14:paraId="0472D6B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round(</w:t>
      </w:r>
      <w:proofErr w:type="spellStart"/>
      <w:proofErr w:type="gramEnd"/>
      <w:r w:rsidRPr="00A93124">
        <w:rPr>
          <w:rFonts w:ascii="Courier New" w:eastAsia="Times New Roman" w:hAnsi="Courier New" w:cs="Courier New"/>
          <w:sz w:val="20"/>
          <w:szCs w:val="20"/>
          <w:lang w:eastAsia="en-IN"/>
        </w:rPr>
        <w:t>resids</w:t>
      </w:r>
      <w:proofErr w:type="spellEnd"/>
      <w:r w:rsidRPr="00A93124">
        <w:rPr>
          <w:rFonts w:ascii="Courier New" w:eastAsia="Times New Roman" w:hAnsi="Courier New" w:cs="Courier New"/>
          <w:sz w:val="20"/>
          <w:szCs w:val="20"/>
          <w:lang w:eastAsia="en-IN"/>
        </w:rPr>
        <w:t>, 1)</w:t>
      </w:r>
    </w:p>
    <w:p w14:paraId="44A3395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NW   SE   SW</w:t>
      </w:r>
    </w:p>
    <w:p w14:paraId="44DB8D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5.7 -6.</w:t>
      </w:r>
      <w:proofErr w:type="gramStart"/>
      <w:r w:rsidRPr="00A93124">
        <w:rPr>
          <w:rFonts w:ascii="Courier New" w:eastAsia="Times New Roman" w:hAnsi="Courier New" w:cs="Courier New"/>
          <w:i/>
          <w:iCs/>
          <w:sz w:val="20"/>
          <w:szCs w:val="20"/>
          <w:lang w:eastAsia="en-IN"/>
        </w:rPr>
        <w:t>8  9.2</w:t>
      </w:r>
      <w:proofErr w:type="gramEnd"/>
      <w:r w:rsidRPr="00A93124">
        <w:rPr>
          <w:rFonts w:ascii="Courier New" w:eastAsia="Times New Roman" w:hAnsi="Courier New" w:cs="Courier New"/>
          <w:i/>
          <w:iCs/>
          <w:sz w:val="20"/>
          <w:szCs w:val="20"/>
          <w:lang w:eastAsia="en-IN"/>
        </w:rPr>
        <w:t xml:space="preserve"> 29.8</w:t>
      </w:r>
    </w:p>
    <w:p w14:paraId="35DBF17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intermediate  9.1</w:t>
      </w:r>
      <w:proofErr w:type="gramEnd"/>
      <w:r w:rsidRPr="00A93124">
        <w:rPr>
          <w:rFonts w:ascii="Courier New" w:eastAsia="Times New Roman" w:hAnsi="Courier New" w:cs="Courier New"/>
          <w:i/>
          <w:iCs/>
          <w:sz w:val="20"/>
          <w:szCs w:val="20"/>
          <w:lang w:eastAsia="en-IN"/>
        </w:rPr>
        <w:t xml:space="preserve"> -4.0  7.5  8.4</w:t>
      </w:r>
    </w:p>
    <w:p w14:paraId="51CAABE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shallow      -3.</w:t>
      </w:r>
      <w:proofErr w:type="gramStart"/>
      <w:r w:rsidRPr="00A93124">
        <w:rPr>
          <w:rFonts w:ascii="Courier New" w:eastAsia="Times New Roman" w:hAnsi="Courier New" w:cs="Courier New"/>
          <w:i/>
          <w:iCs/>
          <w:sz w:val="20"/>
          <w:szCs w:val="20"/>
          <w:lang w:eastAsia="en-IN"/>
        </w:rPr>
        <w:t>2  1.8</w:t>
      </w:r>
      <w:proofErr w:type="gramEnd"/>
      <w:r w:rsidRPr="00A93124">
        <w:rPr>
          <w:rFonts w:ascii="Courier New" w:eastAsia="Times New Roman" w:hAnsi="Courier New" w:cs="Courier New"/>
          <w:i/>
          <w:iCs/>
          <w:sz w:val="20"/>
          <w:szCs w:val="20"/>
          <w:lang w:eastAsia="en-IN"/>
        </w:rPr>
        <w:t xml:space="preserve"> -3.0 -5.0</w:t>
      </w:r>
    </w:p>
    <w:p w14:paraId="6731C90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Where </w:t>
      </w:r>
      <w:proofErr w:type="spellStart"/>
      <w:r w:rsidRPr="00A93124">
        <w:rPr>
          <w:rFonts w:ascii="Times New Roman" w:eastAsia="Times New Roman" w:hAnsi="Times New Roman" w:cs="Times New Roman"/>
          <w:i/>
          <w:iCs/>
          <w:sz w:val="24"/>
          <w:szCs w:val="24"/>
          <w:lang w:eastAsia="en-IN"/>
        </w:rPr>
        <w:t>mt</w:t>
      </w:r>
      <w:proofErr w:type="spellEnd"/>
      <w:r w:rsidRPr="00A93124">
        <w:rPr>
          <w:rFonts w:ascii="Times New Roman" w:eastAsia="Times New Roman" w:hAnsi="Times New Roman" w:cs="Times New Roman"/>
          <w:sz w:val="24"/>
          <w:szCs w:val="24"/>
          <w:lang w:eastAsia="en-IN"/>
        </w:rPr>
        <w:t xml:space="preserve"> is the margin table, </w:t>
      </w:r>
      <w:r w:rsidRPr="00A93124">
        <w:rPr>
          <w:rFonts w:ascii="Times New Roman" w:eastAsia="Times New Roman" w:hAnsi="Times New Roman" w:cs="Times New Roman"/>
          <w:i/>
          <w:iCs/>
          <w:sz w:val="24"/>
          <w:szCs w:val="24"/>
          <w:lang w:eastAsia="en-IN"/>
        </w:rPr>
        <w:t>exp</w:t>
      </w:r>
      <w:r w:rsidRPr="00A93124">
        <w:rPr>
          <w:rFonts w:ascii="Times New Roman" w:eastAsia="Times New Roman" w:hAnsi="Times New Roman" w:cs="Times New Roman"/>
          <w:sz w:val="24"/>
          <w:szCs w:val="24"/>
          <w:lang w:eastAsia="en-IN"/>
        </w:rPr>
        <w:t xml:space="preserve"> is the expected value based on </w:t>
      </w:r>
      <w:proofErr w:type="spellStart"/>
      <w:r w:rsidRPr="00A93124">
        <w:rPr>
          <w:rFonts w:ascii="Times New Roman" w:eastAsia="Times New Roman" w:hAnsi="Times New Roman" w:cs="Times New Roman"/>
          <w:sz w:val="24"/>
          <w:szCs w:val="24"/>
          <w:lang w:eastAsia="en-IN"/>
        </w:rPr>
        <w:t>indipendence</w:t>
      </w:r>
      <w:proofErr w:type="spellEnd"/>
      <w:r w:rsidRPr="00A93124">
        <w:rPr>
          <w:rFonts w:ascii="Times New Roman" w:eastAsia="Times New Roman" w:hAnsi="Times New Roman" w:cs="Times New Roman"/>
          <w:sz w:val="24"/>
          <w:szCs w:val="24"/>
          <w:lang w:eastAsia="en-IN"/>
        </w:rPr>
        <w:t xml:space="preserve"> hypothesis as previously computed above.</w:t>
      </w:r>
    </w:p>
    <w:p w14:paraId="7BFA2B5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If you want to go more in detail with categorical data exploratory analysis, read ref. [4] as a valuable source of technical content and examples.</w:t>
      </w:r>
    </w:p>
    <w:p w14:paraId="475EB1D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If you have any questions, please feel free to comment below.</w:t>
      </w:r>
    </w:p>
    <w:p w14:paraId="16D8F573" w14:textId="77777777" w:rsidR="00A93124" w:rsidRPr="00A93124" w:rsidRDefault="00A93124" w:rsidP="00A9312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93124">
        <w:rPr>
          <w:rFonts w:ascii="Times New Roman" w:eastAsia="Times New Roman" w:hAnsi="Times New Roman" w:cs="Times New Roman"/>
          <w:b/>
          <w:bCs/>
          <w:sz w:val="27"/>
          <w:szCs w:val="27"/>
          <w:lang w:eastAsia="en-IN"/>
        </w:rPr>
        <w:t>References</w:t>
      </w:r>
    </w:p>
    <w:p w14:paraId="1C4CF1AE" w14:textId="77777777" w:rsidR="00A93124" w:rsidRPr="00A93124" w:rsidRDefault="00A93124" w:rsidP="00A93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3" w:history="1">
        <w:r w:rsidRPr="00A93124">
          <w:rPr>
            <w:rFonts w:ascii="Times New Roman" w:eastAsia="Times New Roman" w:hAnsi="Times New Roman" w:cs="Times New Roman"/>
            <w:color w:val="0000FF"/>
            <w:sz w:val="24"/>
            <w:szCs w:val="24"/>
            <w:u w:val="single"/>
            <w:lang w:eastAsia="en-IN"/>
          </w:rPr>
          <w:t>Earthquake dataset</w:t>
        </w:r>
      </w:hyperlink>
    </w:p>
    <w:p w14:paraId="4EE05CD4" w14:textId="77777777" w:rsidR="00A93124" w:rsidRPr="00A93124" w:rsidRDefault="00A93124" w:rsidP="00A93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4" w:history="1">
        <w:proofErr w:type="spellStart"/>
        <w:r w:rsidRPr="00A93124">
          <w:rPr>
            <w:rFonts w:ascii="Times New Roman" w:eastAsia="Times New Roman" w:hAnsi="Times New Roman" w:cs="Times New Roman"/>
            <w:color w:val="0000FF"/>
            <w:sz w:val="24"/>
            <w:szCs w:val="24"/>
            <w:u w:val="single"/>
            <w:lang w:eastAsia="en-IN"/>
          </w:rPr>
          <w:t>Eathquake</w:t>
        </w:r>
        <w:proofErr w:type="spellEnd"/>
        <w:r w:rsidRPr="00A93124">
          <w:rPr>
            <w:rFonts w:ascii="Times New Roman" w:eastAsia="Times New Roman" w:hAnsi="Times New Roman" w:cs="Times New Roman"/>
            <w:color w:val="0000FF"/>
            <w:sz w:val="24"/>
            <w:szCs w:val="24"/>
            <w:u w:val="single"/>
            <w:lang w:eastAsia="en-IN"/>
          </w:rPr>
          <w:t xml:space="preserve"> dataset terms</w:t>
        </w:r>
      </w:hyperlink>
    </w:p>
    <w:p w14:paraId="105608D6" w14:textId="77777777" w:rsidR="00A93124" w:rsidRPr="00A93124" w:rsidRDefault="00A93124" w:rsidP="00A93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Introductory Statistics with R, 2nd Edition, P. Dalgaard, Springer</w:t>
      </w:r>
    </w:p>
    <w:p w14:paraId="4F9DA8B9" w14:textId="77777777" w:rsidR="00A93124" w:rsidRPr="00A93124" w:rsidRDefault="00A93124" w:rsidP="00A93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Discrete Data Analysis with R, M. Friendly D. Meyer, CRC press</w:t>
      </w:r>
    </w:p>
    <w:p w14:paraId="6E5E96C6" w14:textId="77777777" w:rsidR="00A93124" w:rsidRPr="00A93124" w:rsidRDefault="00A93124" w:rsidP="00A9312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35" w:history="1">
        <w:r w:rsidRPr="00A93124">
          <w:rPr>
            <w:rFonts w:ascii="Times New Roman" w:eastAsia="Times New Roman" w:hAnsi="Times New Roman" w:cs="Times New Roman"/>
            <w:color w:val="0000FF"/>
            <w:sz w:val="24"/>
            <w:szCs w:val="24"/>
            <w:u w:val="single"/>
            <w:lang w:eastAsia="en-IN"/>
          </w:rPr>
          <w:t>Determining the Depth of an Earthquake</w:t>
        </w:r>
      </w:hyperlink>
    </w:p>
    <w:p w14:paraId="0E17771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567D"/>
    <w:multiLevelType w:val="multilevel"/>
    <w:tmpl w:val="7BE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24"/>
    <w:rsid w:val="00A93124"/>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E2E5"/>
  <w15:chartTrackingRefBased/>
  <w15:docId w15:val="{6E0424D3-12F0-4D65-9675-9424DF65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2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atascienceplus.com/wp-content/uploads/2019/05/unnamed-chunk-22-1-1.png" TargetMode="External"/><Relationship Id="rId26" Type="http://schemas.openxmlformats.org/officeDocument/2006/relationships/image" Target="media/image10.png"/><Relationship Id="rId21" Type="http://schemas.openxmlformats.org/officeDocument/2006/relationships/image" Target="media/image8.png"/><Relationship Id="rId34" Type="http://schemas.openxmlformats.org/officeDocument/2006/relationships/hyperlink" Target="https://earthquake.usgs.gov/data/comcat/data-eventterms.php" TargetMode="External"/><Relationship Id="rId7" Type="http://schemas.openxmlformats.org/officeDocument/2006/relationships/image" Target="media/image1.png"/><Relationship Id="rId12" Type="http://schemas.openxmlformats.org/officeDocument/2006/relationships/hyperlink" Target="https://datascienceplus.com/wp-content/uploads/2019/05/unnamed-chunk-16-1-1.png" TargetMode="External"/><Relationship Id="rId17" Type="http://schemas.openxmlformats.org/officeDocument/2006/relationships/image" Target="media/image6.png"/><Relationship Id="rId25" Type="http://schemas.openxmlformats.org/officeDocument/2006/relationships/hyperlink" Target="https://datascienceplus.com/wp-content/uploads/2019/05/unnamed-chunk-41-1-1.png" TargetMode="External"/><Relationship Id="rId33" Type="http://schemas.openxmlformats.org/officeDocument/2006/relationships/hyperlink" Target="https://earthquake.usgs.gov/earthquakes/feed/v1.0/summary/all_week.csv" TargetMode="External"/><Relationship Id="rId2" Type="http://schemas.openxmlformats.org/officeDocument/2006/relationships/styles" Target="styles.xml"/><Relationship Id="rId16" Type="http://schemas.openxmlformats.org/officeDocument/2006/relationships/hyperlink" Target="https://datascienceplus.com/wp-content/uploads/2019/05/unnamed-chunk-20-1-1.png" TargetMode="External"/><Relationship Id="rId20" Type="http://schemas.openxmlformats.org/officeDocument/2006/relationships/hyperlink" Target="https://datascienceplus.com/wp-content/uploads/2019/05/unnamed-chunk-26-1-1.png" TargetMode="External"/><Relationship Id="rId29" Type="http://schemas.openxmlformats.org/officeDocument/2006/relationships/hyperlink" Target="https://datascienceplus.com/wp-content/uploads/2019/05/unnamed-chunk-46-1-1.png" TargetMode="External"/><Relationship Id="rId1" Type="http://schemas.openxmlformats.org/officeDocument/2006/relationships/numbering" Target="numbering.xml"/><Relationship Id="rId6" Type="http://schemas.openxmlformats.org/officeDocument/2006/relationships/hyperlink" Target="https://datascienceplus.com/wp-content/uploads/2019/05/unnamed-chunk-10-1-1.png" TargetMode="External"/><Relationship Id="rId11" Type="http://schemas.openxmlformats.org/officeDocument/2006/relationships/image" Target="media/image3.png"/><Relationship Id="rId24" Type="http://schemas.openxmlformats.org/officeDocument/2006/relationships/hyperlink" Target="https://datascienceplus.com/wp-content/uploads/2019/05/unnamed-chunk-30-1-1.png"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hyperlink" Target="https://datascienceplus.com/earthquake-analysis-1-4-quantitative-variables-exploratory-analysis/"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hyperlink" Target="https://datascienceplus.com/wp-content/uploads/2019/05/unnamed-chunk-14-1-1.png" TargetMode="External"/><Relationship Id="rId19" Type="http://schemas.openxmlformats.org/officeDocument/2006/relationships/image" Target="media/image7.png"/><Relationship Id="rId31" Type="http://schemas.openxmlformats.org/officeDocument/2006/relationships/hyperlink" Target="https://datascienceplus.com/wp-content/uploads/2019/05/unnamed-chunk-47-1-1.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atascienceplus.com/wp-content/uploads/2019/05/unnamed-chunk-18-1-1.png" TargetMode="External"/><Relationship Id="rId22" Type="http://schemas.openxmlformats.org/officeDocument/2006/relationships/hyperlink" Target="https://datascienceplus.com/wp-content/uploads/2019/05/unnamed-chunk-28-1-1.png" TargetMode="External"/><Relationship Id="rId27" Type="http://schemas.openxmlformats.org/officeDocument/2006/relationships/hyperlink" Target="https://datascienceplus.com/wp-content/uploads/2019/05/unnamed-chunk-45-1-1.png" TargetMode="External"/><Relationship Id="rId30" Type="http://schemas.openxmlformats.org/officeDocument/2006/relationships/image" Target="media/image12.png"/><Relationship Id="rId35" Type="http://schemas.openxmlformats.org/officeDocument/2006/relationships/hyperlink" Target="https://earthquake.usgs.gov/learn/topics/determining_depth.php" TargetMode="External"/><Relationship Id="rId8" Type="http://schemas.openxmlformats.org/officeDocument/2006/relationships/hyperlink" Target="https://datascienceplus.com/wp-content/uploads/2019/05/unnamed-chunk-12-1-1.pn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4832</Words>
  <Characters>27547</Characters>
  <Application>Microsoft Office Word</Application>
  <DocSecurity>0</DocSecurity>
  <Lines>229</Lines>
  <Paragraphs>64</Paragraphs>
  <ScaleCrop>false</ScaleCrop>
  <Company/>
  <LinksUpToDate>false</LinksUpToDate>
  <CharactersWithSpaces>32315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2021-11-20T13:55:00Z</dcterms:created>
  <dcterms:modified xsi:type="dcterms:W3CDTF">2021-11-20T13:55:00Z</dcterms:modified>
</cp:coreProperties>
</file>