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9AC3"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I’ve created a number of blog tutorials on the subject of creating maps in R. Specifically, I’ve shared blogs on </w:t>
      </w:r>
      <w:hyperlink r:id="rId4" w:tgtFrame="_blank" w:history="1">
        <w:proofErr w:type="spellStart"/>
        <w:r w:rsidRPr="00E260E2">
          <w:rPr>
            <w:rFonts w:ascii="Times New Roman" w:eastAsia="Times New Roman" w:hAnsi="Times New Roman" w:cs="Times New Roman"/>
            <w:color w:val="0000FF"/>
            <w:sz w:val="20"/>
            <w:szCs w:val="20"/>
            <w:u w:val="single"/>
            <w:lang w:eastAsia="en-IN"/>
          </w:rPr>
          <w:t>ggmap</w:t>
        </w:r>
        <w:proofErr w:type="spellEnd"/>
        <w:r w:rsidRPr="00E260E2">
          <w:rPr>
            <w:rFonts w:ascii="Times New Roman" w:eastAsia="Times New Roman" w:hAnsi="Times New Roman" w:cs="Times New Roman"/>
            <w:color w:val="0000FF"/>
            <w:sz w:val="20"/>
            <w:szCs w:val="20"/>
            <w:u w:val="single"/>
            <w:lang w:eastAsia="en-IN"/>
          </w:rPr>
          <w:t xml:space="preserve"> basics</w:t>
        </w:r>
      </w:hyperlink>
      <w:r w:rsidRPr="00E260E2">
        <w:rPr>
          <w:rFonts w:ascii="Times New Roman" w:eastAsia="Times New Roman" w:hAnsi="Times New Roman" w:cs="Times New Roman"/>
          <w:sz w:val="20"/>
          <w:szCs w:val="20"/>
          <w:lang w:eastAsia="en-IN"/>
        </w:rPr>
        <w:t xml:space="preserve">, </w:t>
      </w:r>
      <w:hyperlink r:id="rId5" w:tgtFrame="_blank" w:history="1">
        <w:r w:rsidRPr="00E260E2">
          <w:rPr>
            <w:rFonts w:ascii="Times New Roman" w:eastAsia="Times New Roman" w:hAnsi="Times New Roman" w:cs="Times New Roman"/>
            <w:color w:val="0000FF"/>
            <w:sz w:val="20"/>
            <w:szCs w:val="20"/>
            <w:u w:val="single"/>
            <w:lang w:eastAsia="en-IN"/>
          </w:rPr>
          <w:t xml:space="preserve">icon maps with </w:t>
        </w:r>
        <w:proofErr w:type="spellStart"/>
        <w:r w:rsidRPr="00E260E2">
          <w:rPr>
            <w:rFonts w:ascii="Times New Roman" w:eastAsia="Times New Roman" w:hAnsi="Times New Roman" w:cs="Times New Roman"/>
            <w:color w:val="0000FF"/>
            <w:sz w:val="20"/>
            <w:szCs w:val="20"/>
            <w:u w:val="single"/>
            <w:lang w:eastAsia="en-IN"/>
          </w:rPr>
          <w:t>ggmap</w:t>
        </w:r>
        <w:proofErr w:type="spellEnd"/>
      </w:hyperlink>
      <w:r w:rsidRPr="00E260E2">
        <w:rPr>
          <w:rFonts w:ascii="Times New Roman" w:eastAsia="Times New Roman" w:hAnsi="Times New Roman" w:cs="Times New Roman"/>
          <w:sz w:val="20"/>
          <w:szCs w:val="20"/>
          <w:lang w:eastAsia="en-IN"/>
        </w:rPr>
        <w:t xml:space="preserve"> and </w:t>
      </w:r>
      <w:hyperlink r:id="rId6" w:tgtFrame="_blank" w:history="1">
        <w:r w:rsidRPr="00E260E2">
          <w:rPr>
            <w:rFonts w:ascii="Times New Roman" w:eastAsia="Times New Roman" w:hAnsi="Times New Roman" w:cs="Times New Roman"/>
            <w:color w:val="0000FF"/>
            <w:sz w:val="20"/>
            <w:szCs w:val="20"/>
            <w:u w:val="single"/>
            <w:lang w:eastAsia="en-IN"/>
          </w:rPr>
          <w:t>more</w:t>
        </w:r>
      </w:hyperlink>
      <w:r w:rsidRPr="00E260E2">
        <w:rPr>
          <w:rFonts w:ascii="Times New Roman" w:eastAsia="Times New Roman" w:hAnsi="Times New Roman" w:cs="Times New Roman"/>
          <w:sz w:val="20"/>
          <w:szCs w:val="20"/>
          <w:lang w:eastAsia="en-IN"/>
        </w:rPr>
        <w:t xml:space="preserve">. </w:t>
      </w:r>
    </w:p>
    <w:p w14:paraId="74DE1C6E"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Today, I’d like to share the </w:t>
      </w:r>
      <w:hyperlink r:id="rId7" w:tgtFrame="_blank" w:history="1">
        <w:r w:rsidRPr="00E260E2">
          <w:rPr>
            <w:rFonts w:ascii="Times New Roman" w:eastAsia="Times New Roman" w:hAnsi="Times New Roman" w:cs="Times New Roman"/>
            <w:color w:val="0000FF"/>
            <w:sz w:val="20"/>
            <w:szCs w:val="20"/>
            <w:u w:val="single"/>
            <w:lang w:eastAsia="en-IN"/>
          </w:rPr>
          <w:t>package ‘</w:t>
        </w:r>
        <w:proofErr w:type="spellStart"/>
        <w:r w:rsidRPr="00E260E2">
          <w:rPr>
            <w:rFonts w:ascii="Times New Roman" w:eastAsia="Times New Roman" w:hAnsi="Times New Roman" w:cs="Times New Roman"/>
            <w:color w:val="0000FF"/>
            <w:sz w:val="20"/>
            <w:szCs w:val="20"/>
            <w:u w:val="single"/>
            <w:lang w:eastAsia="en-IN"/>
          </w:rPr>
          <w:t>usmap</w:t>
        </w:r>
        <w:proofErr w:type="spellEnd"/>
      </w:hyperlink>
      <w:r w:rsidRPr="00E260E2">
        <w:rPr>
          <w:rFonts w:ascii="Times New Roman" w:eastAsia="Times New Roman" w:hAnsi="Times New Roman" w:cs="Times New Roman"/>
          <w:sz w:val="20"/>
          <w:szCs w:val="20"/>
          <w:lang w:eastAsia="en-IN"/>
        </w:rPr>
        <w:t xml:space="preserve">’ which enables incredibly easy and fast creation of US maps in R. </w:t>
      </w:r>
    </w:p>
    <w:p w14:paraId="07F58FE4"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In </w:t>
      </w:r>
      <w:proofErr w:type="spellStart"/>
      <w:r w:rsidRPr="00E260E2">
        <w:rPr>
          <w:rFonts w:ascii="Times New Roman" w:eastAsia="Times New Roman" w:hAnsi="Times New Roman" w:cs="Times New Roman"/>
          <w:sz w:val="20"/>
          <w:szCs w:val="20"/>
          <w:lang w:eastAsia="en-IN"/>
        </w:rPr>
        <w:t>honor</w:t>
      </w:r>
      <w:proofErr w:type="spellEnd"/>
      <w:r w:rsidRPr="00E260E2">
        <w:rPr>
          <w:rFonts w:ascii="Times New Roman" w:eastAsia="Times New Roman" w:hAnsi="Times New Roman" w:cs="Times New Roman"/>
          <w:sz w:val="20"/>
          <w:szCs w:val="20"/>
          <w:lang w:eastAsia="en-IN"/>
        </w:rPr>
        <w:t xml:space="preserve"> of US Thanksgiving tomorrow, I’m going to make this blog Thanksgiving themed! In this tutorial, we will use the </w:t>
      </w:r>
      <w:hyperlink r:id="rId8" w:tgtFrame="_blank" w:history="1">
        <w:proofErr w:type="spellStart"/>
        <w:r w:rsidRPr="00E260E2">
          <w:rPr>
            <w:rFonts w:ascii="Times New Roman" w:eastAsia="Times New Roman" w:hAnsi="Times New Roman" w:cs="Times New Roman"/>
            <w:color w:val="0000FF"/>
            <w:sz w:val="20"/>
            <w:szCs w:val="20"/>
            <w:u w:val="single"/>
            <w:lang w:eastAsia="en-IN"/>
          </w:rPr>
          <w:t>gTrendsR</w:t>
        </w:r>
        <w:proofErr w:type="spellEnd"/>
      </w:hyperlink>
      <w:r w:rsidRPr="00E260E2">
        <w:rPr>
          <w:rFonts w:ascii="Times New Roman" w:eastAsia="Times New Roman" w:hAnsi="Times New Roman" w:cs="Times New Roman"/>
          <w:sz w:val="20"/>
          <w:szCs w:val="20"/>
          <w:lang w:eastAsia="en-IN"/>
        </w:rPr>
        <w:t xml:space="preserve"> package to pull US Google search results on the keyword “thanksgiving” and plot the popularity by state. </w:t>
      </w:r>
    </w:p>
    <w:p w14:paraId="729DCEE7"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Set Up</w:t>
      </w:r>
    </w:p>
    <w:p w14:paraId="2B177326"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Identify which R packages we would like loaded. Check to see if the packages are installed, install if needed and load packages. I found this code to efficiently meet the need on </w:t>
      </w:r>
      <w:hyperlink r:id="rId9" w:tgtFrame="_blank" w:history="1">
        <w:r w:rsidRPr="00E260E2">
          <w:rPr>
            <w:rFonts w:ascii="Times New Roman" w:eastAsia="Times New Roman" w:hAnsi="Times New Roman" w:cs="Times New Roman"/>
            <w:color w:val="0000FF"/>
            <w:sz w:val="20"/>
            <w:szCs w:val="20"/>
            <w:u w:val="single"/>
            <w:lang w:eastAsia="en-IN"/>
          </w:rPr>
          <w:t>Vikram Baliga’s blog</w:t>
        </w:r>
      </w:hyperlink>
      <w:r w:rsidRPr="00E260E2">
        <w:rPr>
          <w:rFonts w:ascii="Times New Roman" w:eastAsia="Times New Roman" w:hAnsi="Times New Roman" w:cs="Times New Roman"/>
          <w:sz w:val="20"/>
          <w:szCs w:val="20"/>
          <w:lang w:eastAsia="en-IN"/>
        </w:rPr>
        <w:t>.</w:t>
      </w:r>
    </w:p>
    <w:p w14:paraId="3DA93CC4"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#Specify the packages of interest</w:t>
      </w:r>
    </w:p>
    <w:p w14:paraId="208CFB61"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packages = c("</w:t>
      </w:r>
      <w:proofErr w:type="spellStart"/>
      <w:r w:rsidRPr="00E260E2">
        <w:rPr>
          <w:rFonts w:ascii="Courier New" w:eastAsia="Times New Roman" w:hAnsi="Courier New" w:cs="Courier New"/>
          <w:sz w:val="20"/>
          <w:szCs w:val="20"/>
          <w:lang w:eastAsia="en-IN"/>
        </w:rPr>
        <w:t>gtrendsR</w:t>
      </w:r>
      <w:proofErr w:type="spellEnd"/>
      <w:r w:rsidRPr="00E260E2">
        <w:rPr>
          <w:rFonts w:ascii="Courier New" w:eastAsia="Times New Roman" w:hAnsi="Courier New" w:cs="Courier New"/>
          <w:sz w:val="20"/>
          <w:szCs w:val="20"/>
          <w:lang w:eastAsia="en-IN"/>
        </w:rPr>
        <w:t>","</w:t>
      </w:r>
      <w:proofErr w:type="spellStart"/>
      <w:r w:rsidRPr="00E260E2">
        <w:rPr>
          <w:rFonts w:ascii="Courier New" w:eastAsia="Times New Roman" w:hAnsi="Courier New" w:cs="Courier New"/>
          <w:sz w:val="20"/>
          <w:szCs w:val="20"/>
          <w:lang w:eastAsia="en-IN"/>
        </w:rPr>
        <w:t>tidyverse</w:t>
      </w:r>
      <w:proofErr w:type="spellEnd"/>
      <w:r w:rsidRPr="00E260E2">
        <w:rPr>
          <w:rFonts w:ascii="Courier New" w:eastAsia="Times New Roman" w:hAnsi="Courier New" w:cs="Courier New"/>
          <w:sz w:val="20"/>
          <w:szCs w:val="20"/>
          <w:lang w:eastAsia="en-IN"/>
        </w:rPr>
        <w:t>","</w:t>
      </w:r>
      <w:proofErr w:type="spellStart"/>
      <w:r w:rsidRPr="00E260E2">
        <w:rPr>
          <w:rFonts w:ascii="Courier New" w:eastAsia="Times New Roman" w:hAnsi="Courier New" w:cs="Courier New"/>
          <w:sz w:val="20"/>
          <w:szCs w:val="20"/>
          <w:lang w:eastAsia="en-IN"/>
        </w:rPr>
        <w:t>usmap</w:t>
      </w:r>
      <w:proofErr w:type="spellEnd"/>
      <w:r w:rsidRPr="00E260E2">
        <w:rPr>
          <w:rFonts w:ascii="Courier New" w:eastAsia="Times New Roman" w:hAnsi="Courier New" w:cs="Courier New"/>
          <w:sz w:val="20"/>
          <w:szCs w:val="20"/>
          <w:lang w:eastAsia="en-IN"/>
        </w:rPr>
        <w:t>")</w:t>
      </w:r>
    </w:p>
    <w:p w14:paraId="5B94795A"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0459D"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#Use this function to check if each package is on the local machine</w:t>
      </w:r>
    </w:p>
    <w:p w14:paraId="277B82A9"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w:t>
      </w:r>
      <w:proofErr w:type="gramStart"/>
      <w:r w:rsidRPr="00E260E2">
        <w:rPr>
          <w:rFonts w:ascii="Courier New" w:eastAsia="Times New Roman" w:hAnsi="Courier New" w:cs="Courier New"/>
          <w:sz w:val="20"/>
          <w:szCs w:val="20"/>
          <w:lang w:eastAsia="en-IN"/>
        </w:rPr>
        <w:t>if</w:t>
      </w:r>
      <w:proofErr w:type="gramEnd"/>
      <w:r w:rsidRPr="00E260E2">
        <w:rPr>
          <w:rFonts w:ascii="Courier New" w:eastAsia="Times New Roman" w:hAnsi="Courier New" w:cs="Courier New"/>
          <w:sz w:val="20"/>
          <w:szCs w:val="20"/>
          <w:lang w:eastAsia="en-IN"/>
        </w:rPr>
        <w:t xml:space="preserve"> a package is installed, it will be loaded</w:t>
      </w:r>
    </w:p>
    <w:p w14:paraId="48505314"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w:t>
      </w:r>
      <w:proofErr w:type="gramStart"/>
      <w:r w:rsidRPr="00E260E2">
        <w:rPr>
          <w:rFonts w:ascii="Courier New" w:eastAsia="Times New Roman" w:hAnsi="Courier New" w:cs="Courier New"/>
          <w:sz w:val="20"/>
          <w:szCs w:val="20"/>
          <w:lang w:eastAsia="en-IN"/>
        </w:rPr>
        <w:t>if</w:t>
      </w:r>
      <w:proofErr w:type="gramEnd"/>
      <w:r w:rsidRPr="00E260E2">
        <w:rPr>
          <w:rFonts w:ascii="Courier New" w:eastAsia="Times New Roman" w:hAnsi="Courier New" w:cs="Courier New"/>
          <w:sz w:val="20"/>
          <w:szCs w:val="20"/>
          <w:lang w:eastAsia="en-IN"/>
        </w:rPr>
        <w:t xml:space="preserve"> any are not, the missing package(s) will be installed and loaded</w:t>
      </w:r>
    </w:p>
    <w:p w14:paraId="4C8FFD42"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60E2">
        <w:rPr>
          <w:rFonts w:ascii="Courier New" w:eastAsia="Times New Roman" w:hAnsi="Courier New" w:cs="Courier New"/>
          <w:sz w:val="20"/>
          <w:szCs w:val="20"/>
          <w:lang w:eastAsia="en-IN"/>
        </w:rPr>
        <w:t>package.check</w:t>
      </w:r>
      <w:proofErr w:type="spellEnd"/>
      <w:proofErr w:type="gramEnd"/>
      <w:r w:rsidRPr="00E260E2">
        <w:rPr>
          <w:rFonts w:ascii="Courier New" w:eastAsia="Times New Roman" w:hAnsi="Courier New" w:cs="Courier New"/>
          <w:sz w:val="20"/>
          <w:szCs w:val="20"/>
          <w:lang w:eastAsia="en-IN"/>
        </w:rPr>
        <w:t xml:space="preserve"> &lt;- </w:t>
      </w:r>
      <w:proofErr w:type="spellStart"/>
      <w:r w:rsidRPr="00E260E2">
        <w:rPr>
          <w:rFonts w:ascii="Courier New" w:eastAsia="Times New Roman" w:hAnsi="Courier New" w:cs="Courier New"/>
          <w:sz w:val="20"/>
          <w:szCs w:val="20"/>
          <w:lang w:eastAsia="en-IN"/>
        </w:rPr>
        <w:t>lapply</w:t>
      </w:r>
      <w:proofErr w:type="spellEnd"/>
      <w:r w:rsidRPr="00E260E2">
        <w:rPr>
          <w:rFonts w:ascii="Courier New" w:eastAsia="Times New Roman" w:hAnsi="Courier New" w:cs="Courier New"/>
          <w:sz w:val="20"/>
          <w:szCs w:val="20"/>
          <w:lang w:eastAsia="en-IN"/>
        </w:rPr>
        <w:t>(packages, FUN = function(x) {</w:t>
      </w:r>
    </w:p>
    <w:p w14:paraId="4AF3A265"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if </w:t>
      </w:r>
      <w:proofErr w:type="gramStart"/>
      <w:r w:rsidRPr="00E260E2">
        <w:rPr>
          <w:rFonts w:ascii="Courier New" w:eastAsia="Times New Roman" w:hAnsi="Courier New" w:cs="Courier New"/>
          <w:sz w:val="20"/>
          <w:szCs w:val="20"/>
          <w:lang w:eastAsia="en-IN"/>
        </w:rPr>
        <w:t>(!require</w:t>
      </w:r>
      <w:proofErr w:type="gramEnd"/>
      <w:r w:rsidRPr="00E260E2">
        <w:rPr>
          <w:rFonts w:ascii="Courier New" w:eastAsia="Times New Roman" w:hAnsi="Courier New" w:cs="Courier New"/>
          <w:sz w:val="20"/>
          <w:szCs w:val="20"/>
          <w:lang w:eastAsia="en-IN"/>
        </w:rPr>
        <w:t xml:space="preserve">(x, </w:t>
      </w:r>
      <w:proofErr w:type="spellStart"/>
      <w:r w:rsidRPr="00E260E2">
        <w:rPr>
          <w:rFonts w:ascii="Courier New" w:eastAsia="Times New Roman" w:hAnsi="Courier New" w:cs="Courier New"/>
          <w:sz w:val="20"/>
          <w:szCs w:val="20"/>
          <w:lang w:eastAsia="en-IN"/>
        </w:rPr>
        <w:t>character.only</w:t>
      </w:r>
      <w:proofErr w:type="spellEnd"/>
      <w:r w:rsidRPr="00E260E2">
        <w:rPr>
          <w:rFonts w:ascii="Courier New" w:eastAsia="Times New Roman" w:hAnsi="Courier New" w:cs="Courier New"/>
          <w:sz w:val="20"/>
          <w:szCs w:val="20"/>
          <w:lang w:eastAsia="en-IN"/>
        </w:rPr>
        <w:t xml:space="preserve"> = TRUE)) {</w:t>
      </w:r>
    </w:p>
    <w:p w14:paraId="7FA9D939"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spellStart"/>
      <w:proofErr w:type="gramStart"/>
      <w:r w:rsidRPr="00E260E2">
        <w:rPr>
          <w:rFonts w:ascii="Courier New" w:eastAsia="Times New Roman" w:hAnsi="Courier New" w:cs="Courier New"/>
          <w:sz w:val="20"/>
          <w:szCs w:val="20"/>
          <w:lang w:eastAsia="en-IN"/>
        </w:rPr>
        <w:t>install.packages</w:t>
      </w:r>
      <w:proofErr w:type="spellEnd"/>
      <w:proofErr w:type="gramEnd"/>
      <w:r w:rsidRPr="00E260E2">
        <w:rPr>
          <w:rFonts w:ascii="Courier New" w:eastAsia="Times New Roman" w:hAnsi="Courier New" w:cs="Courier New"/>
          <w:sz w:val="20"/>
          <w:szCs w:val="20"/>
          <w:lang w:eastAsia="en-IN"/>
        </w:rPr>
        <w:t>(x, dependencies = TRUE)</w:t>
      </w:r>
    </w:p>
    <w:p w14:paraId="31FF6C6C"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gramStart"/>
      <w:r w:rsidRPr="00E260E2">
        <w:rPr>
          <w:rFonts w:ascii="Courier New" w:eastAsia="Times New Roman" w:hAnsi="Courier New" w:cs="Courier New"/>
          <w:sz w:val="20"/>
          <w:szCs w:val="20"/>
          <w:lang w:eastAsia="en-IN"/>
        </w:rPr>
        <w:t>library(</w:t>
      </w:r>
      <w:proofErr w:type="gramEnd"/>
      <w:r w:rsidRPr="00E260E2">
        <w:rPr>
          <w:rFonts w:ascii="Courier New" w:eastAsia="Times New Roman" w:hAnsi="Courier New" w:cs="Courier New"/>
          <w:sz w:val="20"/>
          <w:szCs w:val="20"/>
          <w:lang w:eastAsia="en-IN"/>
        </w:rPr>
        <w:t xml:space="preserve">x, </w:t>
      </w:r>
      <w:proofErr w:type="spellStart"/>
      <w:r w:rsidRPr="00E260E2">
        <w:rPr>
          <w:rFonts w:ascii="Courier New" w:eastAsia="Times New Roman" w:hAnsi="Courier New" w:cs="Courier New"/>
          <w:sz w:val="20"/>
          <w:szCs w:val="20"/>
          <w:lang w:eastAsia="en-IN"/>
        </w:rPr>
        <w:t>character.only</w:t>
      </w:r>
      <w:proofErr w:type="spellEnd"/>
      <w:r w:rsidRPr="00E260E2">
        <w:rPr>
          <w:rFonts w:ascii="Courier New" w:eastAsia="Times New Roman" w:hAnsi="Courier New" w:cs="Courier New"/>
          <w:sz w:val="20"/>
          <w:szCs w:val="20"/>
          <w:lang w:eastAsia="en-IN"/>
        </w:rPr>
        <w:t xml:space="preserve"> = TRUE)</w:t>
      </w:r>
    </w:p>
    <w:p w14:paraId="2EEF49DF"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
    <w:p w14:paraId="2CF1B34C"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Set a specific </w:t>
      </w:r>
      <w:proofErr w:type="spellStart"/>
      <w:r w:rsidRPr="00E260E2">
        <w:rPr>
          <w:rFonts w:ascii="Times New Roman" w:eastAsia="Times New Roman" w:hAnsi="Times New Roman" w:cs="Times New Roman"/>
          <w:sz w:val="20"/>
          <w:szCs w:val="20"/>
          <w:lang w:eastAsia="en-IN"/>
        </w:rPr>
        <w:t>color</w:t>
      </w:r>
      <w:proofErr w:type="spellEnd"/>
      <w:r w:rsidRPr="00E260E2">
        <w:rPr>
          <w:rFonts w:ascii="Times New Roman" w:eastAsia="Times New Roman" w:hAnsi="Times New Roman" w:cs="Times New Roman"/>
          <w:sz w:val="20"/>
          <w:szCs w:val="20"/>
          <w:lang w:eastAsia="en-IN"/>
        </w:rPr>
        <w:t xml:space="preserve"> variable for the upcoming maps</w:t>
      </w:r>
    </w:p>
    <w:p w14:paraId="4F7848CB"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orange &lt;- "#C9592E"</w:t>
      </w:r>
    </w:p>
    <w:p w14:paraId="548D79F3"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Get Thanksgiving Trends</w:t>
      </w:r>
    </w:p>
    <w:p w14:paraId="528C2FD3"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Use the</w:t>
      </w:r>
      <w:hyperlink r:id="rId10" w:tgtFrame="_blank" w:history="1">
        <w:r w:rsidRPr="00E260E2">
          <w:rPr>
            <w:rFonts w:ascii="Times New Roman" w:eastAsia="Times New Roman" w:hAnsi="Times New Roman" w:cs="Times New Roman"/>
            <w:color w:val="0000FF"/>
            <w:sz w:val="20"/>
            <w:szCs w:val="20"/>
            <w:u w:val="single"/>
            <w:lang w:eastAsia="en-IN"/>
          </w:rPr>
          <w:t xml:space="preserve"> </w:t>
        </w:r>
        <w:proofErr w:type="spellStart"/>
        <w:r w:rsidRPr="00E260E2">
          <w:rPr>
            <w:rFonts w:ascii="Times New Roman" w:eastAsia="Times New Roman" w:hAnsi="Times New Roman" w:cs="Times New Roman"/>
            <w:color w:val="0000FF"/>
            <w:sz w:val="20"/>
            <w:szCs w:val="20"/>
            <w:u w:val="single"/>
            <w:lang w:eastAsia="en-IN"/>
          </w:rPr>
          <w:t>gTrendsR</w:t>
        </w:r>
        <w:proofErr w:type="spellEnd"/>
        <w:r w:rsidRPr="00E260E2">
          <w:rPr>
            <w:rFonts w:ascii="Times New Roman" w:eastAsia="Times New Roman" w:hAnsi="Times New Roman" w:cs="Times New Roman"/>
            <w:color w:val="0000FF"/>
            <w:sz w:val="20"/>
            <w:szCs w:val="20"/>
            <w:u w:val="single"/>
            <w:lang w:eastAsia="en-IN"/>
          </w:rPr>
          <w:t xml:space="preserve"> package</w:t>
        </w:r>
      </w:hyperlink>
      <w:r w:rsidRPr="00E260E2">
        <w:rPr>
          <w:rFonts w:ascii="Times New Roman" w:eastAsia="Times New Roman" w:hAnsi="Times New Roman" w:cs="Times New Roman"/>
          <w:sz w:val="20"/>
          <w:szCs w:val="20"/>
          <w:lang w:eastAsia="en-IN"/>
        </w:rPr>
        <w:t xml:space="preserve"> to obtain the query trends for thanksgiving in the US for the past 24 hours</w:t>
      </w:r>
    </w:p>
    <w:p w14:paraId="6713959B"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thanksgiving &lt;- </w:t>
      </w:r>
      <w:proofErr w:type="spellStart"/>
      <w:proofErr w:type="gramStart"/>
      <w:r w:rsidRPr="00E260E2">
        <w:rPr>
          <w:rFonts w:ascii="Courier New" w:eastAsia="Times New Roman" w:hAnsi="Courier New" w:cs="Courier New"/>
          <w:sz w:val="20"/>
          <w:szCs w:val="20"/>
          <w:lang w:eastAsia="en-IN"/>
        </w:rPr>
        <w:t>gtrends</w:t>
      </w:r>
      <w:proofErr w:type="spellEnd"/>
      <w:r w:rsidRPr="00E260E2">
        <w:rPr>
          <w:rFonts w:ascii="Courier New" w:eastAsia="Times New Roman" w:hAnsi="Courier New" w:cs="Courier New"/>
          <w:sz w:val="20"/>
          <w:szCs w:val="20"/>
          <w:lang w:eastAsia="en-IN"/>
        </w:rPr>
        <w:t>(</w:t>
      </w:r>
      <w:proofErr w:type="gramEnd"/>
      <w:r w:rsidRPr="00E260E2">
        <w:rPr>
          <w:rFonts w:ascii="Courier New" w:eastAsia="Times New Roman" w:hAnsi="Courier New" w:cs="Courier New"/>
          <w:sz w:val="20"/>
          <w:szCs w:val="20"/>
          <w:lang w:eastAsia="en-IN"/>
        </w:rPr>
        <w:t>"</w:t>
      </w:r>
      <w:proofErr w:type="spellStart"/>
      <w:r w:rsidRPr="00E260E2">
        <w:rPr>
          <w:rFonts w:ascii="Courier New" w:eastAsia="Times New Roman" w:hAnsi="Courier New" w:cs="Courier New"/>
          <w:sz w:val="20"/>
          <w:szCs w:val="20"/>
          <w:lang w:eastAsia="en-IN"/>
        </w:rPr>
        <w:t>thanksgiving",geo</w:t>
      </w:r>
      <w:proofErr w:type="spellEnd"/>
      <w:r w:rsidRPr="00E260E2">
        <w:rPr>
          <w:rFonts w:ascii="Courier New" w:eastAsia="Times New Roman" w:hAnsi="Courier New" w:cs="Courier New"/>
          <w:sz w:val="20"/>
          <w:szCs w:val="20"/>
          <w:lang w:eastAsia="en-IN"/>
        </w:rPr>
        <w:t xml:space="preserve"> = "US", time = "now 1-d")</w:t>
      </w:r>
    </w:p>
    <w:p w14:paraId="755F40FC"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Gather Interest by State</w:t>
      </w:r>
    </w:p>
    <w:p w14:paraId="624CF00B"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Select the data frame which holds the keyword interest by state and then convert the names of the states to FIPS codes (2 characters for the state, 5 characters for the county) using the </w:t>
      </w:r>
      <w:hyperlink r:id="rId11" w:tgtFrame="_blank" w:history="1">
        <w:proofErr w:type="spellStart"/>
        <w:r w:rsidRPr="00E260E2">
          <w:rPr>
            <w:rFonts w:ascii="Times New Roman" w:eastAsia="Times New Roman" w:hAnsi="Times New Roman" w:cs="Times New Roman"/>
            <w:color w:val="0000FF"/>
            <w:sz w:val="20"/>
            <w:szCs w:val="20"/>
            <w:u w:val="single"/>
            <w:lang w:eastAsia="en-IN"/>
          </w:rPr>
          <w:t>fips</w:t>
        </w:r>
        <w:proofErr w:type="spellEnd"/>
        <w:r w:rsidRPr="00E260E2">
          <w:rPr>
            <w:rFonts w:ascii="Times New Roman" w:eastAsia="Times New Roman" w:hAnsi="Times New Roman" w:cs="Times New Roman"/>
            <w:color w:val="0000FF"/>
            <w:sz w:val="20"/>
            <w:szCs w:val="20"/>
            <w:u w:val="single"/>
            <w:lang w:eastAsia="en-IN"/>
          </w:rPr>
          <w:t>() function.</w:t>
        </w:r>
      </w:hyperlink>
    </w:p>
    <w:p w14:paraId="3CA1B06F"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0E2">
        <w:rPr>
          <w:rFonts w:ascii="Courier New" w:eastAsia="Times New Roman" w:hAnsi="Courier New" w:cs="Courier New"/>
          <w:sz w:val="20"/>
          <w:szCs w:val="20"/>
          <w:lang w:eastAsia="en-IN"/>
        </w:rPr>
        <w:t>thanksgivingStates</w:t>
      </w:r>
      <w:proofErr w:type="spellEnd"/>
      <w:r w:rsidRPr="00E260E2">
        <w:rPr>
          <w:rFonts w:ascii="Courier New" w:eastAsia="Times New Roman" w:hAnsi="Courier New" w:cs="Courier New"/>
          <w:sz w:val="20"/>
          <w:szCs w:val="20"/>
          <w:lang w:eastAsia="en-IN"/>
        </w:rPr>
        <w:t xml:space="preserve"> &lt;- </w:t>
      </w:r>
      <w:proofErr w:type="spellStart"/>
      <w:r w:rsidRPr="00E260E2">
        <w:rPr>
          <w:rFonts w:ascii="Courier New" w:eastAsia="Times New Roman" w:hAnsi="Courier New" w:cs="Courier New"/>
          <w:sz w:val="20"/>
          <w:szCs w:val="20"/>
          <w:lang w:eastAsia="en-IN"/>
        </w:rPr>
        <w:t>thanksgiving$interest_by_region</w:t>
      </w:r>
      <w:proofErr w:type="spellEnd"/>
    </w:p>
    <w:p w14:paraId="21FA7562" w14:textId="0FCD9391" w:rsid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0E2">
        <w:rPr>
          <w:rFonts w:ascii="Courier New" w:eastAsia="Times New Roman" w:hAnsi="Courier New" w:cs="Courier New"/>
          <w:sz w:val="20"/>
          <w:szCs w:val="20"/>
          <w:lang w:eastAsia="en-IN"/>
        </w:rPr>
        <w:t>thanksgivingStates$fips</w:t>
      </w:r>
      <w:proofErr w:type="spellEnd"/>
      <w:r w:rsidRPr="00E260E2">
        <w:rPr>
          <w:rFonts w:ascii="Courier New" w:eastAsia="Times New Roman" w:hAnsi="Courier New" w:cs="Courier New"/>
          <w:sz w:val="20"/>
          <w:szCs w:val="20"/>
          <w:lang w:eastAsia="en-IN"/>
        </w:rPr>
        <w:t xml:space="preserve"> &lt;-</w:t>
      </w:r>
      <w:proofErr w:type="spellStart"/>
      <w:r w:rsidRPr="00E260E2">
        <w:rPr>
          <w:rFonts w:ascii="Courier New" w:eastAsia="Times New Roman" w:hAnsi="Courier New" w:cs="Courier New"/>
          <w:sz w:val="20"/>
          <w:szCs w:val="20"/>
          <w:lang w:eastAsia="en-IN"/>
        </w:rPr>
        <w:t>fips</w:t>
      </w:r>
      <w:proofErr w:type="spellEnd"/>
      <w:r w:rsidRPr="00E260E2">
        <w:rPr>
          <w:rFonts w:ascii="Courier New" w:eastAsia="Times New Roman" w:hAnsi="Courier New" w:cs="Courier New"/>
          <w:sz w:val="20"/>
          <w:szCs w:val="20"/>
          <w:lang w:eastAsia="en-IN"/>
        </w:rPr>
        <w:t>(</w:t>
      </w:r>
      <w:proofErr w:type="spellStart"/>
      <w:r w:rsidRPr="00E260E2">
        <w:rPr>
          <w:rFonts w:ascii="Courier New" w:eastAsia="Times New Roman" w:hAnsi="Courier New" w:cs="Courier New"/>
          <w:sz w:val="20"/>
          <w:szCs w:val="20"/>
          <w:lang w:eastAsia="en-IN"/>
        </w:rPr>
        <w:t>thanksgivingStates$location</w:t>
      </w:r>
      <w:proofErr w:type="spellEnd"/>
      <w:r w:rsidRPr="00E260E2">
        <w:rPr>
          <w:rFonts w:ascii="Courier New" w:eastAsia="Times New Roman" w:hAnsi="Courier New" w:cs="Courier New"/>
          <w:sz w:val="20"/>
          <w:szCs w:val="20"/>
          <w:lang w:eastAsia="en-IN"/>
        </w:rPr>
        <w:t>)</w:t>
      </w:r>
    </w:p>
    <w:p w14:paraId="5CA2D560" w14:textId="6DE0AA73" w:rsid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7F12A" w14:textId="69A143E5"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lastRenderedPageBreak/>
        <w:drawing>
          <wp:inline distT="0" distB="0" distL="0" distR="0" wp14:anchorId="6AB6A1B9" wp14:editId="7B6727DF">
            <wp:extent cx="43434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3095625"/>
                    </a:xfrm>
                    <a:prstGeom prst="rect">
                      <a:avLst/>
                    </a:prstGeom>
                  </pic:spPr>
                </pic:pic>
              </a:graphicData>
            </a:graphic>
          </wp:inline>
        </w:drawing>
      </w:r>
    </w:p>
    <w:p w14:paraId="2075E906"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Plot “thanksgiving” interest by state</w:t>
      </w:r>
    </w:p>
    <w:p w14:paraId="66795C66"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Create a US heatmap using the</w:t>
      </w:r>
      <w:hyperlink r:id="rId13" w:tgtFrame="_blank" w:history="1">
        <w:r w:rsidRPr="00E260E2">
          <w:rPr>
            <w:rFonts w:ascii="Times New Roman" w:eastAsia="Times New Roman" w:hAnsi="Times New Roman" w:cs="Times New Roman"/>
            <w:color w:val="0000FF"/>
            <w:sz w:val="20"/>
            <w:szCs w:val="20"/>
            <w:u w:val="single"/>
            <w:lang w:eastAsia="en-IN"/>
          </w:rPr>
          <w:t xml:space="preserve"> </w:t>
        </w:r>
        <w:proofErr w:type="spellStart"/>
        <w:r w:rsidRPr="00E260E2">
          <w:rPr>
            <w:rFonts w:ascii="Times New Roman" w:eastAsia="Times New Roman" w:hAnsi="Times New Roman" w:cs="Times New Roman"/>
            <w:color w:val="0000FF"/>
            <w:sz w:val="20"/>
            <w:szCs w:val="20"/>
            <w:u w:val="single"/>
            <w:lang w:eastAsia="en-IN"/>
          </w:rPr>
          <w:t>usmap</w:t>
        </w:r>
        <w:proofErr w:type="spellEnd"/>
        <w:r w:rsidRPr="00E260E2">
          <w:rPr>
            <w:rFonts w:ascii="Times New Roman" w:eastAsia="Times New Roman" w:hAnsi="Times New Roman" w:cs="Times New Roman"/>
            <w:color w:val="0000FF"/>
            <w:sz w:val="20"/>
            <w:szCs w:val="20"/>
            <w:u w:val="single"/>
            <w:lang w:eastAsia="en-IN"/>
          </w:rPr>
          <w:t xml:space="preserve"> package</w:t>
        </w:r>
      </w:hyperlink>
      <w:r w:rsidRPr="00E260E2">
        <w:rPr>
          <w:rFonts w:ascii="Times New Roman" w:eastAsia="Times New Roman" w:hAnsi="Times New Roman" w:cs="Times New Roman"/>
          <w:sz w:val="20"/>
          <w:szCs w:val="20"/>
          <w:lang w:eastAsia="en-IN"/>
        </w:rPr>
        <w:t xml:space="preserve"> to plot Google search popularity for the keyword “thanksgiving”. We can clearly see from the graph below, how excited the east coast has been for thanksgiving in the past 24 hours. New Jersey is the winning state with Massachusetts, Connecticut, </w:t>
      </w:r>
      <w:r w:rsidRPr="00E260E2">
        <w:rPr>
          <w:rFonts w:ascii="Times New Roman" w:eastAsia="Times New Roman" w:hAnsi="Times New Roman" w:cs="Times New Roman"/>
          <w:sz w:val="20"/>
          <w:szCs w:val="20"/>
          <w:lang w:eastAsia="en-IN"/>
        </w:rPr>
        <w:br/>
        <w:t xml:space="preserve">Rhode Island and New York following closely behind! </w:t>
      </w:r>
    </w:p>
    <w:p w14:paraId="58DAB15C"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0E2">
        <w:rPr>
          <w:rFonts w:ascii="Courier New" w:eastAsia="Times New Roman" w:hAnsi="Courier New" w:cs="Courier New"/>
          <w:sz w:val="20"/>
          <w:szCs w:val="20"/>
          <w:lang w:eastAsia="en-IN"/>
        </w:rPr>
        <w:t>plot_</w:t>
      </w:r>
      <w:proofErr w:type="gramStart"/>
      <w:r w:rsidRPr="00E260E2">
        <w:rPr>
          <w:rFonts w:ascii="Courier New" w:eastAsia="Times New Roman" w:hAnsi="Courier New" w:cs="Courier New"/>
          <w:sz w:val="20"/>
          <w:szCs w:val="20"/>
          <w:lang w:eastAsia="en-IN"/>
        </w:rPr>
        <w:t>usmap</w:t>
      </w:r>
      <w:proofErr w:type="spellEnd"/>
      <w:r w:rsidRPr="00E260E2">
        <w:rPr>
          <w:rFonts w:ascii="Courier New" w:eastAsia="Times New Roman" w:hAnsi="Courier New" w:cs="Courier New"/>
          <w:sz w:val="20"/>
          <w:szCs w:val="20"/>
          <w:lang w:eastAsia="en-IN"/>
        </w:rPr>
        <w:t>(</w:t>
      </w:r>
      <w:proofErr w:type="gramEnd"/>
      <w:r w:rsidRPr="00E260E2">
        <w:rPr>
          <w:rFonts w:ascii="Courier New" w:eastAsia="Times New Roman" w:hAnsi="Courier New" w:cs="Courier New"/>
          <w:sz w:val="20"/>
          <w:szCs w:val="20"/>
          <w:lang w:eastAsia="en-IN"/>
        </w:rPr>
        <w:t xml:space="preserve">data = </w:t>
      </w:r>
      <w:proofErr w:type="spellStart"/>
      <w:r w:rsidRPr="00E260E2">
        <w:rPr>
          <w:rFonts w:ascii="Courier New" w:eastAsia="Times New Roman" w:hAnsi="Courier New" w:cs="Courier New"/>
          <w:sz w:val="20"/>
          <w:szCs w:val="20"/>
          <w:lang w:eastAsia="en-IN"/>
        </w:rPr>
        <w:t>thanksgivingStates</w:t>
      </w:r>
      <w:proofErr w:type="spellEnd"/>
      <w:r w:rsidRPr="00E260E2">
        <w:rPr>
          <w:rFonts w:ascii="Courier New" w:eastAsia="Times New Roman" w:hAnsi="Courier New" w:cs="Courier New"/>
          <w:sz w:val="20"/>
          <w:szCs w:val="20"/>
          <w:lang w:eastAsia="en-IN"/>
        </w:rPr>
        <w:t xml:space="preserve">, values = "hits",  </w:t>
      </w:r>
      <w:proofErr w:type="spellStart"/>
      <w:r w:rsidRPr="00E260E2">
        <w:rPr>
          <w:rFonts w:ascii="Courier New" w:eastAsia="Times New Roman" w:hAnsi="Courier New" w:cs="Courier New"/>
          <w:sz w:val="20"/>
          <w:szCs w:val="20"/>
          <w:lang w:eastAsia="en-IN"/>
        </w:rPr>
        <w:t>color</w:t>
      </w:r>
      <w:proofErr w:type="spellEnd"/>
      <w:r w:rsidRPr="00E260E2">
        <w:rPr>
          <w:rFonts w:ascii="Courier New" w:eastAsia="Times New Roman" w:hAnsi="Courier New" w:cs="Courier New"/>
          <w:sz w:val="20"/>
          <w:szCs w:val="20"/>
          <w:lang w:eastAsia="en-IN"/>
        </w:rPr>
        <w:t xml:space="preserve"> = orange, labels=FALSE) + </w:t>
      </w:r>
    </w:p>
    <w:p w14:paraId="58D2FD5F"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spellStart"/>
      <w:r w:rsidRPr="00E260E2">
        <w:rPr>
          <w:rFonts w:ascii="Courier New" w:eastAsia="Times New Roman" w:hAnsi="Courier New" w:cs="Courier New"/>
          <w:sz w:val="20"/>
          <w:szCs w:val="20"/>
          <w:lang w:eastAsia="en-IN"/>
        </w:rPr>
        <w:t>scale_fill_</w:t>
      </w:r>
      <w:proofErr w:type="gramStart"/>
      <w:r w:rsidRPr="00E260E2">
        <w:rPr>
          <w:rFonts w:ascii="Courier New" w:eastAsia="Times New Roman" w:hAnsi="Courier New" w:cs="Courier New"/>
          <w:sz w:val="20"/>
          <w:szCs w:val="20"/>
          <w:lang w:eastAsia="en-IN"/>
        </w:rPr>
        <w:t>continuous</w:t>
      </w:r>
      <w:proofErr w:type="spellEnd"/>
      <w:r w:rsidRPr="00E260E2">
        <w:rPr>
          <w:rFonts w:ascii="Courier New" w:eastAsia="Times New Roman" w:hAnsi="Courier New" w:cs="Courier New"/>
          <w:sz w:val="20"/>
          <w:szCs w:val="20"/>
          <w:lang w:eastAsia="en-IN"/>
        </w:rPr>
        <w:t>( low</w:t>
      </w:r>
      <w:proofErr w:type="gramEnd"/>
      <w:r w:rsidRPr="00E260E2">
        <w:rPr>
          <w:rFonts w:ascii="Courier New" w:eastAsia="Times New Roman" w:hAnsi="Courier New" w:cs="Courier New"/>
          <w:sz w:val="20"/>
          <w:szCs w:val="20"/>
          <w:lang w:eastAsia="en-IN"/>
        </w:rPr>
        <w:t xml:space="preserve"> = "white", high = orange, </w:t>
      </w:r>
    </w:p>
    <w:p w14:paraId="314F1562"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name = "Popularity", label = </w:t>
      </w:r>
      <w:proofErr w:type="gramStart"/>
      <w:r w:rsidRPr="00E260E2">
        <w:rPr>
          <w:rFonts w:ascii="Courier New" w:eastAsia="Times New Roman" w:hAnsi="Courier New" w:cs="Courier New"/>
          <w:sz w:val="20"/>
          <w:szCs w:val="20"/>
          <w:lang w:eastAsia="en-IN"/>
        </w:rPr>
        <w:t>scales::</w:t>
      </w:r>
      <w:proofErr w:type="gramEnd"/>
      <w:r w:rsidRPr="00E260E2">
        <w:rPr>
          <w:rFonts w:ascii="Courier New" w:eastAsia="Times New Roman" w:hAnsi="Courier New" w:cs="Courier New"/>
          <w:sz w:val="20"/>
          <w:szCs w:val="20"/>
          <w:lang w:eastAsia="en-IN"/>
        </w:rPr>
        <w:t>comma</w:t>
      </w:r>
    </w:p>
    <w:p w14:paraId="41F40B58"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 + </w:t>
      </w:r>
    </w:p>
    <w:p w14:paraId="4A641864"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gramStart"/>
      <w:r w:rsidRPr="00E260E2">
        <w:rPr>
          <w:rFonts w:ascii="Courier New" w:eastAsia="Times New Roman" w:hAnsi="Courier New" w:cs="Courier New"/>
          <w:sz w:val="20"/>
          <w:szCs w:val="20"/>
          <w:lang w:eastAsia="en-IN"/>
        </w:rPr>
        <w:t>theme(</w:t>
      </w:r>
      <w:proofErr w:type="spellStart"/>
      <w:proofErr w:type="gramEnd"/>
      <w:r w:rsidRPr="00E260E2">
        <w:rPr>
          <w:rFonts w:ascii="Courier New" w:eastAsia="Times New Roman" w:hAnsi="Courier New" w:cs="Courier New"/>
          <w:sz w:val="20"/>
          <w:szCs w:val="20"/>
          <w:lang w:eastAsia="en-IN"/>
        </w:rPr>
        <w:t>legend.position</w:t>
      </w:r>
      <w:proofErr w:type="spellEnd"/>
      <w:r w:rsidRPr="00E260E2">
        <w:rPr>
          <w:rFonts w:ascii="Courier New" w:eastAsia="Times New Roman" w:hAnsi="Courier New" w:cs="Courier New"/>
          <w:sz w:val="20"/>
          <w:szCs w:val="20"/>
          <w:lang w:eastAsia="en-IN"/>
        </w:rPr>
        <w:t xml:space="preserve"> = "right") + </w:t>
      </w:r>
    </w:p>
    <w:p w14:paraId="7D08A3F8"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gramStart"/>
      <w:r w:rsidRPr="00E260E2">
        <w:rPr>
          <w:rFonts w:ascii="Courier New" w:eastAsia="Times New Roman" w:hAnsi="Courier New" w:cs="Courier New"/>
          <w:sz w:val="20"/>
          <w:szCs w:val="20"/>
          <w:lang w:eastAsia="en-IN"/>
        </w:rPr>
        <w:t>theme(</w:t>
      </w:r>
      <w:proofErr w:type="spellStart"/>
      <w:proofErr w:type="gramEnd"/>
      <w:r w:rsidRPr="00E260E2">
        <w:rPr>
          <w:rFonts w:ascii="Courier New" w:eastAsia="Times New Roman" w:hAnsi="Courier New" w:cs="Courier New"/>
          <w:sz w:val="20"/>
          <w:szCs w:val="20"/>
          <w:lang w:eastAsia="en-IN"/>
        </w:rPr>
        <w:t>panel.background</w:t>
      </w:r>
      <w:proofErr w:type="spellEnd"/>
      <w:r w:rsidRPr="00E260E2">
        <w:rPr>
          <w:rFonts w:ascii="Courier New" w:eastAsia="Times New Roman" w:hAnsi="Courier New" w:cs="Courier New"/>
          <w:sz w:val="20"/>
          <w:szCs w:val="20"/>
          <w:lang w:eastAsia="en-IN"/>
        </w:rPr>
        <w:t xml:space="preserve"> = </w:t>
      </w:r>
      <w:proofErr w:type="spellStart"/>
      <w:r w:rsidRPr="00E260E2">
        <w:rPr>
          <w:rFonts w:ascii="Courier New" w:eastAsia="Times New Roman" w:hAnsi="Courier New" w:cs="Courier New"/>
          <w:sz w:val="20"/>
          <w:szCs w:val="20"/>
          <w:lang w:eastAsia="en-IN"/>
        </w:rPr>
        <w:t>element_rect</w:t>
      </w:r>
      <w:proofErr w:type="spellEnd"/>
      <w:r w:rsidRPr="00E260E2">
        <w:rPr>
          <w:rFonts w:ascii="Courier New" w:eastAsia="Times New Roman" w:hAnsi="Courier New" w:cs="Courier New"/>
          <w:sz w:val="20"/>
          <w:szCs w:val="20"/>
          <w:lang w:eastAsia="en-IN"/>
        </w:rPr>
        <w:t xml:space="preserve">(colour = "black")) + </w:t>
      </w:r>
    </w:p>
    <w:p w14:paraId="4F8753A9"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gramStart"/>
      <w:r w:rsidRPr="00E260E2">
        <w:rPr>
          <w:rFonts w:ascii="Courier New" w:eastAsia="Times New Roman" w:hAnsi="Courier New" w:cs="Courier New"/>
          <w:sz w:val="20"/>
          <w:szCs w:val="20"/>
          <w:lang w:eastAsia="en-IN"/>
        </w:rPr>
        <w:t>labs(</w:t>
      </w:r>
      <w:proofErr w:type="gramEnd"/>
      <w:r w:rsidRPr="00E260E2">
        <w:rPr>
          <w:rFonts w:ascii="Courier New" w:eastAsia="Times New Roman" w:hAnsi="Courier New" w:cs="Courier New"/>
          <w:sz w:val="20"/>
          <w:szCs w:val="20"/>
          <w:lang w:eastAsia="en-IN"/>
        </w:rPr>
        <w:t>title = "Popularity of Thanksgiving Google Search by State", caption = "Source: @littlemissdata")</w:t>
      </w:r>
    </w:p>
    <w:p w14:paraId="15A149E5"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p>
    <w:p w14:paraId="679CA550"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Plot “thanksgiving” interest for select states</w:t>
      </w:r>
    </w:p>
    <w:p w14:paraId="7F7EE711"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Drill in on the seemingly most popular regions using the “include” parameter in the </w:t>
      </w:r>
      <w:proofErr w:type="spellStart"/>
      <w:r w:rsidRPr="00E260E2">
        <w:rPr>
          <w:rFonts w:ascii="Times New Roman" w:eastAsia="Times New Roman" w:hAnsi="Times New Roman" w:cs="Times New Roman"/>
          <w:sz w:val="20"/>
          <w:szCs w:val="20"/>
          <w:lang w:eastAsia="en-IN"/>
        </w:rPr>
        <w:t>plot_</w:t>
      </w:r>
      <w:proofErr w:type="gramStart"/>
      <w:r w:rsidRPr="00E260E2">
        <w:rPr>
          <w:rFonts w:ascii="Times New Roman" w:eastAsia="Times New Roman" w:hAnsi="Times New Roman" w:cs="Times New Roman"/>
          <w:sz w:val="20"/>
          <w:szCs w:val="20"/>
          <w:lang w:eastAsia="en-IN"/>
        </w:rPr>
        <w:t>usmap</w:t>
      </w:r>
      <w:proofErr w:type="spellEnd"/>
      <w:r w:rsidRPr="00E260E2">
        <w:rPr>
          <w:rFonts w:ascii="Times New Roman" w:eastAsia="Times New Roman" w:hAnsi="Times New Roman" w:cs="Times New Roman"/>
          <w:sz w:val="20"/>
          <w:szCs w:val="20"/>
          <w:lang w:eastAsia="en-IN"/>
        </w:rPr>
        <w:t>(</w:t>
      </w:r>
      <w:proofErr w:type="gramEnd"/>
      <w:r w:rsidRPr="00E260E2">
        <w:rPr>
          <w:rFonts w:ascii="Times New Roman" w:eastAsia="Times New Roman" w:hAnsi="Times New Roman" w:cs="Times New Roman"/>
          <w:sz w:val="20"/>
          <w:szCs w:val="20"/>
          <w:lang w:eastAsia="en-IN"/>
        </w:rPr>
        <w:t xml:space="preserve">) function. Regional divisions can be found in the docs </w:t>
      </w:r>
      <w:hyperlink r:id="rId14" w:tgtFrame="_blank" w:history="1">
        <w:r w:rsidRPr="00E260E2">
          <w:rPr>
            <w:rFonts w:ascii="Times New Roman" w:eastAsia="Times New Roman" w:hAnsi="Times New Roman" w:cs="Times New Roman"/>
            <w:color w:val="0000FF"/>
            <w:sz w:val="20"/>
            <w:szCs w:val="20"/>
            <w:u w:val="single"/>
            <w:lang w:eastAsia="en-IN"/>
          </w:rPr>
          <w:t>here</w:t>
        </w:r>
      </w:hyperlink>
      <w:r w:rsidRPr="00E260E2">
        <w:rPr>
          <w:rFonts w:ascii="Times New Roman" w:eastAsia="Times New Roman" w:hAnsi="Times New Roman" w:cs="Times New Roman"/>
          <w:sz w:val="20"/>
          <w:szCs w:val="20"/>
          <w:lang w:eastAsia="en-IN"/>
        </w:rPr>
        <w:t>.</w:t>
      </w:r>
    </w:p>
    <w:p w14:paraId="427384CA"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0E2">
        <w:rPr>
          <w:rFonts w:ascii="Courier New" w:eastAsia="Times New Roman" w:hAnsi="Courier New" w:cs="Courier New"/>
          <w:sz w:val="20"/>
          <w:szCs w:val="20"/>
          <w:lang w:eastAsia="en-IN"/>
        </w:rPr>
        <w:t>plot_</w:t>
      </w:r>
      <w:proofErr w:type="gramStart"/>
      <w:r w:rsidRPr="00E260E2">
        <w:rPr>
          <w:rFonts w:ascii="Courier New" w:eastAsia="Times New Roman" w:hAnsi="Courier New" w:cs="Courier New"/>
          <w:sz w:val="20"/>
          <w:szCs w:val="20"/>
          <w:lang w:eastAsia="en-IN"/>
        </w:rPr>
        <w:t>usmap</w:t>
      </w:r>
      <w:proofErr w:type="spellEnd"/>
      <w:r w:rsidRPr="00E260E2">
        <w:rPr>
          <w:rFonts w:ascii="Courier New" w:eastAsia="Times New Roman" w:hAnsi="Courier New" w:cs="Courier New"/>
          <w:sz w:val="20"/>
          <w:szCs w:val="20"/>
          <w:lang w:eastAsia="en-IN"/>
        </w:rPr>
        <w:t>(</w:t>
      </w:r>
      <w:proofErr w:type="gramEnd"/>
      <w:r w:rsidRPr="00E260E2">
        <w:rPr>
          <w:rFonts w:ascii="Courier New" w:eastAsia="Times New Roman" w:hAnsi="Courier New" w:cs="Courier New"/>
          <w:sz w:val="20"/>
          <w:szCs w:val="20"/>
          <w:lang w:eastAsia="en-IN"/>
        </w:rPr>
        <w:t xml:space="preserve">data = </w:t>
      </w:r>
      <w:proofErr w:type="spellStart"/>
      <w:r w:rsidRPr="00E260E2">
        <w:rPr>
          <w:rFonts w:ascii="Courier New" w:eastAsia="Times New Roman" w:hAnsi="Courier New" w:cs="Courier New"/>
          <w:sz w:val="20"/>
          <w:szCs w:val="20"/>
          <w:lang w:eastAsia="en-IN"/>
        </w:rPr>
        <w:t>thanksgivingStates</w:t>
      </w:r>
      <w:proofErr w:type="spellEnd"/>
      <w:r w:rsidRPr="00E260E2">
        <w:rPr>
          <w:rFonts w:ascii="Courier New" w:eastAsia="Times New Roman" w:hAnsi="Courier New" w:cs="Courier New"/>
          <w:sz w:val="20"/>
          <w:szCs w:val="20"/>
          <w:lang w:eastAsia="en-IN"/>
        </w:rPr>
        <w:t>, values = "hits", include =  c(.</w:t>
      </w:r>
      <w:proofErr w:type="spellStart"/>
      <w:r w:rsidRPr="00E260E2">
        <w:rPr>
          <w:rFonts w:ascii="Courier New" w:eastAsia="Times New Roman" w:hAnsi="Courier New" w:cs="Courier New"/>
          <w:sz w:val="20"/>
          <w:szCs w:val="20"/>
          <w:lang w:eastAsia="en-IN"/>
        </w:rPr>
        <w:t>south_atlantic</w:t>
      </w:r>
      <w:proofErr w:type="spellEnd"/>
      <w:r w:rsidRPr="00E260E2">
        <w:rPr>
          <w:rFonts w:ascii="Courier New" w:eastAsia="Times New Roman" w:hAnsi="Courier New" w:cs="Courier New"/>
          <w:sz w:val="20"/>
          <w:szCs w:val="20"/>
          <w:lang w:eastAsia="en-IN"/>
        </w:rPr>
        <w:t>, .</w:t>
      </w:r>
      <w:proofErr w:type="spellStart"/>
      <w:r w:rsidRPr="00E260E2">
        <w:rPr>
          <w:rFonts w:ascii="Courier New" w:eastAsia="Times New Roman" w:hAnsi="Courier New" w:cs="Courier New"/>
          <w:sz w:val="20"/>
          <w:szCs w:val="20"/>
          <w:lang w:eastAsia="en-IN"/>
        </w:rPr>
        <w:t>mid_atlantic</w:t>
      </w:r>
      <w:proofErr w:type="spellEnd"/>
      <w:r w:rsidRPr="00E260E2">
        <w:rPr>
          <w:rFonts w:ascii="Courier New" w:eastAsia="Times New Roman" w:hAnsi="Courier New" w:cs="Courier New"/>
          <w:sz w:val="20"/>
          <w:szCs w:val="20"/>
          <w:lang w:eastAsia="en-IN"/>
        </w:rPr>
        <w:t>, .</w:t>
      </w:r>
      <w:proofErr w:type="spellStart"/>
      <w:r w:rsidRPr="00E260E2">
        <w:rPr>
          <w:rFonts w:ascii="Courier New" w:eastAsia="Times New Roman" w:hAnsi="Courier New" w:cs="Courier New"/>
          <w:sz w:val="20"/>
          <w:szCs w:val="20"/>
          <w:lang w:eastAsia="en-IN"/>
        </w:rPr>
        <w:t>new_england</w:t>
      </w:r>
      <w:proofErr w:type="spellEnd"/>
      <w:r w:rsidRPr="00E260E2">
        <w:rPr>
          <w:rFonts w:ascii="Courier New" w:eastAsia="Times New Roman" w:hAnsi="Courier New" w:cs="Courier New"/>
          <w:sz w:val="20"/>
          <w:szCs w:val="20"/>
          <w:lang w:eastAsia="en-IN"/>
        </w:rPr>
        <w:t xml:space="preserve"> ), </w:t>
      </w:r>
      <w:proofErr w:type="spellStart"/>
      <w:r w:rsidRPr="00E260E2">
        <w:rPr>
          <w:rFonts w:ascii="Courier New" w:eastAsia="Times New Roman" w:hAnsi="Courier New" w:cs="Courier New"/>
          <w:sz w:val="20"/>
          <w:szCs w:val="20"/>
          <w:lang w:eastAsia="en-IN"/>
        </w:rPr>
        <w:t>color</w:t>
      </w:r>
      <w:proofErr w:type="spellEnd"/>
      <w:r w:rsidRPr="00E260E2">
        <w:rPr>
          <w:rFonts w:ascii="Courier New" w:eastAsia="Times New Roman" w:hAnsi="Courier New" w:cs="Courier New"/>
          <w:sz w:val="20"/>
          <w:szCs w:val="20"/>
          <w:lang w:eastAsia="en-IN"/>
        </w:rPr>
        <w:t xml:space="preserve"> = orange, labels=TRUE) + </w:t>
      </w:r>
    </w:p>
    <w:p w14:paraId="64BA1EE9"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spellStart"/>
      <w:r w:rsidRPr="00E260E2">
        <w:rPr>
          <w:rFonts w:ascii="Courier New" w:eastAsia="Times New Roman" w:hAnsi="Courier New" w:cs="Courier New"/>
          <w:sz w:val="20"/>
          <w:szCs w:val="20"/>
          <w:lang w:eastAsia="en-IN"/>
        </w:rPr>
        <w:t>scale_fill_</w:t>
      </w:r>
      <w:proofErr w:type="gramStart"/>
      <w:r w:rsidRPr="00E260E2">
        <w:rPr>
          <w:rFonts w:ascii="Courier New" w:eastAsia="Times New Roman" w:hAnsi="Courier New" w:cs="Courier New"/>
          <w:sz w:val="20"/>
          <w:szCs w:val="20"/>
          <w:lang w:eastAsia="en-IN"/>
        </w:rPr>
        <w:t>continuous</w:t>
      </w:r>
      <w:proofErr w:type="spellEnd"/>
      <w:r w:rsidRPr="00E260E2">
        <w:rPr>
          <w:rFonts w:ascii="Courier New" w:eastAsia="Times New Roman" w:hAnsi="Courier New" w:cs="Courier New"/>
          <w:sz w:val="20"/>
          <w:szCs w:val="20"/>
          <w:lang w:eastAsia="en-IN"/>
        </w:rPr>
        <w:t>( low</w:t>
      </w:r>
      <w:proofErr w:type="gramEnd"/>
      <w:r w:rsidRPr="00E260E2">
        <w:rPr>
          <w:rFonts w:ascii="Courier New" w:eastAsia="Times New Roman" w:hAnsi="Courier New" w:cs="Courier New"/>
          <w:sz w:val="20"/>
          <w:szCs w:val="20"/>
          <w:lang w:eastAsia="en-IN"/>
        </w:rPr>
        <w:t xml:space="preserve"> = "white", high = orange, </w:t>
      </w:r>
    </w:p>
    <w:p w14:paraId="5340AF34"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name = "Popularity", label = </w:t>
      </w:r>
      <w:proofErr w:type="gramStart"/>
      <w:r w:rsidRPr="00E260E2">
        <w:rPr>
          <w:rFonts w:ascii="Courier New" w:eastAsia="Times New Roman" w:hAnsi="Courier New" w:cs="Courier New"/>
          <w:sz w:val="20"/>
          <w:szCs w:val="20"/>
          <w:lang w:eastAsia="en-IN"/>
        </w:rPr>
        <w:t>scales::</w:t>
      </w:r>
      <w:proofErr w:type="gramEnd"/>
      <w:r w:rsidRPr="00E260E2">
        <w:rPr>
          <w:rFonts w:ascii="Courier New" w:eastAsia="Times New Roman" w:hAnsi="Courier New" w:cs="Courier New"/>
          <w:sz w:val="20"/>
          <w:szCs w:val="20"/>
          <w:lang w:eastAsia="en-IN"/>
        </w:rPr>
        <w:t>comma</w:t>
      </w:r>
    </w:p>
    <w:p w14:paraId="738E4092"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 + </w:t>
      </w:r>
    </w:p>
    <w:p w14:paraId="33500359"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gramStart"/>
      <w:r w:rsidRPr="00E260E2">
        <w:rPr>
          <w:rFonts w:ascii="Courier New" w:eastAsia="Times New Roman" w:hAnsi="Courier New" w:cs="Courier New"/>
          <w:sz w:val="20"/>
          <w:szCs w:val="20"/>
          <w:lang w:eastAsia="en-IN"/>
        </w:rPr>
        <w:t>theme(</w:t>
      </w:r>
      <w:proofErr w:type="spellStart"/>
      <w:proofErr w:type="gramEnd"/>
      <w:r w:rsidRPr="00E260E2">
        <w:rPr>
          <w:rFonts w:ascii="Courier New" w:eastAsia="Times New Roman" w:hAnsi="Courier New" w:cs="Courier New"/>
          <w:sz w:val="20"/>
          <w:szCs w:val="20"/>
          <w:lang w:eastAsia="en-IN"/>
        </w:rPr>
        <w:t>legend.position</w:t>
      </w:r>
      <w:proofErr w:type="spellEnd"/>
      <w:r w:rsidRPr="00E260E2">
        <w:rPr>
          <w:rFonts w:ascii="Courier New" w:eastAsia="Times New Roman" w:hAnsi="Courier New" w:cs="Courier New"/>
          <w:sz w:val="20"/>
          <w:szCs w:val="20"/>
          <w:lang w:eastAsia="en-IN"/>
        </w:rPr>
        <w:t xml:space="preserve"> = "right") + </w:t>
      </w:r>
    </w:p>
    <w:p w14:paraId="1F9D2CCC"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gramStart"/>
      <w:r w:rsidRPr="00E260E2">
        <w:rPr>
          <w:rFonts w:ascii="Courier New" w:eastAsia="Times New Roman" w:hAnsi="Courier New" w:cs="Courier New"/>
          <w:sz w:val="20"/>
          <w:szCs w:val="20"/>
          <w:lang w:eastAsia="en-IN"/>
        </w:rPr>
        <w:t>theme(</w:t>
      </w:r>
      <w:proofErr w:type="spellStart"/>
      <w:proofErr w:type="gramEnd"/>
      <w:r w:rsidRPr="00E260E2">
        <w:rPr>
          <w:rFonts w:ascii="Courier New" w:eastAsia="Times New Roman" w:hAnsi="Courier New" w:cs="Courier New"/>
          <w:sz w:val="20"/>
          <w:szCs w:val="20"/>
          <w:lang w:eastAsia="en-IN"/>
        </w:rPr>
        <w:t>panel.background</w:t>
      </w:r>
      <w:proofErr w:type="spellEnd"/>
      <w:r w:rsidRPr="00E260E2">
        <w:rPr>
          <w:rFonts w:ascii="Courier New" w:eastAsia="Times New Roman" w:hAnsi="Courier New" w:cs="Courier New"/>
          <w:sz w:val="20"/>
          <w:szCs w:val="20"/>
          <w:lang w:eastAsia="en-IN"/>
        </w:rPr>
        <w:t xml:space="preserve"> = </w:t>
      </w:r>
      <w:proofErr w:type="spellStart"/>
      <w:r w:rsidRPr="00E260E2">
        <w:rPr>
          <w:rFonts w:ascii="Courier New" w:eastAsia="Times New Roman" w:hAnsi="Courier New" w:cs="Courier New"/>
          <w:sz w:val="20"/>
          <w:szCs w:val="20"/>
          <w:lang w:eastAsia="en-IN"/>
        </w:rPr>
        <w:t>element_rect</w:t>
      </w:r>
      <w:proofErr w:type="spellEnd"/>
      <w:r w:rsidRPr="00E260E2">
        <w:rPr>
          <w:rFonts w:ascii="Courier New" w:eastAsia="Times New Roman" w:hAnsi="Courier New" w:cs="Courier New"/>
          <w:sz w:val="20"/>
          <w:szCs w:val="20"/>
          <w:lang w:eastAsia="en-IN"/>
        </w:rPr>
        <w:t xml:space="preserve">(colour = "black")) + </w:t>
      </w:r>
    </w:p>
    <w:p w14:paraId="6BCC622D" w14:textId="3F7184E8" w:rsid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gramStart"/>
      <w:r w:rsidRPr="00E260E2">
        <w:rPr>
          <w:rFonts w:ascii="Courier New" w:eastAsia="Times New Roman" w:hAnsi="Courier New" w:cs="Courier New"/>
          <w:sz w:val="20"/>
          <w:szCs w:val="20"/>
          <w:lang w:eastAsia="en-IN"/>
        </w:rPr>
        <w:t>labs(</w:t>
      </w:r>
      <w:proofErr w:type="gramEnd"/>
      <w:r w:rsidRPr="00E260E2">
        <w:rPr>
          <w:rFonts w:ascii="Courier New" w:eastAsia="Times New Roman" w:hAnsi="Courier New" w:cs="Courier New"/>
          <w:sz w:val="20"/>
          <w:szCs w:val="20"/>
          <w:lang w:eastAsia="en-IN"/>
        </w:rPr>
        <w:t>title = "US East Coast Popularity of Thanksgiving Google Search", caption = "Source: @littlemissdata")</w:t>
      </w:r>
    </w:p>
    <w:p w14:paraId="01048B88" w14:textId="26698C51" w:rsid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8C3D6" w14:textId="05696D3F"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lastRenderedPageBreak/>
        <w:drawing>
          <wp:inline distT="0" distB="0" distL="0" distR="0" wp14:anchorId="3890C77B" wp14:editId="25417900">
            <wp:extent cx="43434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3505200"/>
                    </a:xfrm>
                    <a:prstGeom prst="rect">
                      <a:avLst/>
                    </a:prstGeom>
                  </pic:spPr>
                </pic:pic>
              </a:graphicData>
            </a:graphic>
          </wp:inline>
        </w:drawing>
      </w:r>
    </w:p>
    <w:p w14:paraId="1ADF50E9"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p>
    <w:p w14:paraId="042FB82A"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Thank You</w:t>
      </w:r>
    </w:p>
    <w:p w14:paraId="35B8DB9B"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Thank you for following along on our Thanksgiving themed map tutorial. Please comment below if you enjoyed this blog, have questions, or would like to see something different in the future.</w:t>
      </w:r>
    </w:p>
    <w:p w14:paraId="685EBC68"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E2"/>
    <w:rsid w:val="00627D9D"/>
    <w:rsid w:val="00E2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81CF"/>
  <w15:chartTrackingRefBased/>
  <w15:docId w15:val="{FB08EFF2-AC61-4E9E-B4D0-02C70551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7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gtrendsR/gtrendsR.pdf" TargetMode="External"/><Relationship Id="rId13" Type="http://schemas.openxmlformats.org/officeDocument/2006/relationships/hyperlink" Target="https://cran.r-project.org/web/packages/usmap/usmap.pdf" TargetMode="External"/><Relationship Id="rId3" Type="http://schemas.openxmlformats.org/officeDocument/2006/relationships/webSettings" Target="webSettings.xml"/><Relationship Id="rId7" Type="http://schemas.openxmlformats.org/officeDocument/2006/relationships/hyperlink" Target="https://cran.r-project.org/web/packages/usmap/usmap.pdf"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tlemissdata.com/blog/2018/iwd2018" TargetMode="External"/><Relationship Id="rId11" Type="http://schemas.openxmlformats.org/officeDocument/2006/relationships/hyperlink" Target="https://www.rdocumentation.org/packages/cdlTools/versions/0.14/topics/fips?tap_a=5644-dce66f&amp;tap_s=10907-287229" TargetMode="External"/><Relationship Id="rId5" Type="http://schemas.openxmlformats.org/officeDocument/2006/relationships/hyperlink" Target="https://www.littlemissdata.com/blog/iconmap" TargetMode="External"/><Relationship Id="rId15" Type="http://schemas.openxmlformats.org/officeDocument/2006/relationships/image" Target="media/image2.png"/><Relationship Id="rId10" Type="http://schemas.openxmlformats.org/officeDocument/2006/relationships/hyperlink" Target="https://cran.r-project.org/web/packages/gtrendsR/gtrendsR.pdf" TargetMode="External"/><Relationship Id="rId4" Type="http://schemas.openxmlformats.org/officeDocument/2006/relationships/hyperlink" Target="https://www.littlemissdata.com/blog/maps" TargetMode="External"/><Relationship Id="rId9" Type="http://schemas.openxmlformats.org/officeDocument/2006/relationships/hyperlink" Target="https://www.vikram-baliga.com/blog/2015/7/19/a-hassle-free-way-to-verify-that-r-packages-are-installed-and-loaded" TargetMode="External"/><Relationship Id="rId14" Type="http://schemas.openxmlformats.org/officeDocument/2006/relationships/hyperlink" Target="https://cran.r-project.org/web/packages/usmap/usm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2021-10-23T06:00:00Z</dcterms:created>
  <dcterms:modified xsi:type="dcterms:W3CDTF">2021-10-23T06:02:00Z</dcterms:modified>
</cp:coreProperties>
</file>