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BB8B" w14:textId="49CD592D"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software environment R is widely used for data analysis and data visualization in the social sciences and beyond. Additionally, it is becoming increasingly popular as a tool for data and file management. </w:t>
      </w:r>
    </w:p>
    <w:p w14:paraId="46468FD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Readers will learn about:</w:t>
      </w:r>
    </w:p>
    <w:p w14:paraId="1C095532"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workflow for organizing and conducting complex analyses in R</w:t>
      </w:r>
    </w:p>
    <w:p w14:paraId="2D161F14"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creating, editing, and accessing directory hierarchies and their contents</w:t>
      </w:r>
    </w:p>
    <w:p w14:paraId="44B319C8"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data merging, data management and data manipulation using tidy R and base R</w:t>
      </w:r>
    </w:p>
    <w:p w14:paraId="25F0ED7E"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basics of programming and debugging</w:t>
      </w:r>
    </w:p>
    <w:p w14:paraId="26D3BA7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To illustrate these steps, we will work through an example from comparative political behavior – the question under which conditions center-left parties can successfully mobilize votes among the unemployed. To tackle this question, we will combine micro-level voting data from Round 9 of the </w:t>
      </w:r>
      <w:hyperlink r:id="rId5" w:tgtFrame="_blank" w:history="1">
        <w:r w:rsidRPr="00D15F83">
          <w:rPr>
            <w:rFonts w:ascii="Times New Roman" w:eastAsia="Times New Roman" w:hAnsi="Times New Roman" w:cs="Times New Roman"/>
            <w:color w:val="0000FF"/>
            <w:sz w:val="20"/>
            <w:szCs w:val="20"/>
            <w:u w:val="single"/>
            <w:lang w:eastAsia="en-IN"/>
          </w:rPr>
          <w:t>European Social Survey</w:t>
        </w:r>
      </w:hyperlink>
      <w:r w:rsidRPr="00D15F83">
        <w:rPr>
          <w:rFonts w:ascii="Times New Roman" w:eastAsia="Times New Roman" w:hAnsi="Times New Roman" w:cs="Times New Roman"/>
          <w:sz w:val="20"/>
          <w:szCs w:val="20"/>
          <w:lang w:eastAsia="en-IN"/>
        </w:rPr>
        <w:t xml:space="preserve"> with contextual data on election dates from </w:t>
      </w:r>
      <w:hyperlink r:id="rId6" w:anchor="data" w:tgtFrame="_blank" w:history="1">
        <w:r w:rsidRPr="00D15F83">
          <w:rPr>
            <w:rFonts w:ascii="Times New Roman" w:eastAsia="Times New Roman" w:hAnsi="Times New Roman" w:cs="Times New Roman"/>
            <w:color w:val="0000FF"/>
            <w:sz w:val="20"/>
            <w:szCs w:val="20"/>
            <w:u w:val="single"/>
            <w:lang w:eastAsia="en-IN"/>
          </w:rPr>
          <w:t>ParlGov</w:t>
        </w:r>
      </w:hyperlink>
      <w:r w:rsidRPr="00D15F83">
        <w:rPr>
          <w:rFonts w:ascii="Times New Roman" w:eastAsia="Times New Roman" w:hAnsi="Times New Roman" w:cs="Times New Roman"/>
          <w:sz w:val="20"/>
          <w:szCs w:val="20"/>
          <w:lang w:eastAsia="en-IN"/>
        </w:rPr>
        <w:t xml:space="preserve">, party positions from the </w:t>
      </w:r>
      <w:hyperlink r:id="rId7" w:tgtFrame="_blank" w:history="1">
        <w:r w:rsidRPr="00D15F83">
          <w:rPr>
            <w:rFonts w:ascii="Times New Roman" w:eastAsia="Times New Roman" w:hAnsi="Times New Roman" w:cs="Times New Roman"/>
            <w:color w:val="0000FF"/>
            <w:sz w:val="20"/>
            <w:szCs w:val="20"/>
            <w:u w:val="single"/>
            <w:lang w:eastAsia="en-IN"/>
          </w:rPr>
          <w:t>Manifesto Project</w:t>
        </w:r>
      </w:hyperlink>
      <w:r w:rsidRPr="00D15F83">
        <w:rPr>
          <w:rFonts w:ascii="Times New Roman" w:eastAsia="Times New Roman" w:hAnsi="Times New Roman" w:cs="Times New Roman"/>
          <w:sz w:val="20"/>
          <w:szCs w:val="20"/>
          <w:lang w:eastAsia="en-IN"/>
        </w:rPr>
        <w:t xml:space="preserve">, and unemployment rates from the </w:t>
      </w:r>
      <w:hyperlink r:id="rId8" w:tgtFrame="_blank" w:history="1">
        <w:r w:rsidRPr="00D15F83">
          <w:rPr>
            <w:rFonts w:ascii="Times New Roman" w:eastAsia="Times New Roman" w:hAnsi="Times New Roman" w:cs="Times New Roman"/>
            <w:color w:val="0000FF"/>
            <w:sz w:val="20"/>
            <w:szCs w:val="20"/>
            <w:u w:val="single"/>
            <w:lang w:eastAsia="en-IN"/>
          </w:rPr>
          <w:t>World Bank</w:t>
        </w:r>
      </w:hyperlink>
      <w:r w:rsidRPr="00D15F83">
        <w:rPr>
          <w:rFonts w:ascii="Times New Roman" w:eastAsia="Times New Roman" w:hAnsi="Times New Roman" w:cs="Times New Roman"/>
          <w:sz w:val="20"/>
          <w:szCs w:val="20"/>
          <w:lang w:eastAsia="en-IN"/>
        </w:rPr>
        <w:t>.</w:t>
      </w:r>
    </w:p>
    <w:p w14:paraId="638E2F16"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Setup</w:t>
      </w:r>
    </w:p>
    <w:p w14:paraId="60B1495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Over the course of this tutorial, we will use the following R packages:</w:t>
      </w:r>
    </w:p>
    <w:p w14:paraId="0C56789A"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Packages used in this tutorial </w:t>
      </w:r>
    </w:p>
    <w:p w14:paraId="6C5D6D0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Save package names as a vector of strings</w:t>
      </w:r>
    </w:p>
    <w:p w14:paraId="572DAC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pkgs &lt;-</w:t>
      </w:r>
    </w:p>
    <w:p w14:paraId="0E3A7CC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w:t>
      </w:r>
    </w:p>
    <w:p w14:paraId="74D17D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"foreign",         ### read data stored in various formats</w:t>
      </w:r>
    </w:p>
    <w:p w14:paraId="23CCC7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"readstata13",     ### read data stored by Stata 13-16</w:t>
      </w:r>
    </w:p>
    <w:p w14:paraId="01FC2D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"reshape2",        ### flexibly reshape data</w:t>
      </w:r>
    </w:p>
    <w:p w14:paraId="425895C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"countrycode",     ### convert country names and country codes</w:t>
      </w:r>
    </w:p>
    <w:p w14:paraId="5B76AF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"lubridate",       ### dates and time</w:t>
      </w:r>
    </w:p>
    <w:p w14:paraId="732AAD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"dplyr",           ### tools for data manipulation</w:t>
      </w:r>
    </w:p>
    <w:p w14:paraId="4758BA9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"magrittr",        ### piping operations</w:t>
      </w:r>
    </w:p>
    <w:p w14:paraId="31FB78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"tidyr",           ### tool to deal with messy data (and get "tidy data")</w:t>
      </w:r>
    </w:p>
    <w:p w14:paraId="174E201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"ggplot2",         ### data visualization using a grammar of graphics</w:t>
      </w:r>
    </w:p>
    <w:p w14:paraId="2B3291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"fabricatr"        ### imagine your data before you collect it  </w:t>
      </w:r>
    </w:p>
    <w:p w14:paraId="4DF8AF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860BD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DC71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Install uninstalled packages</w:t>
      </w:r>
    </w:p>
    <w:p w14:paraId="4CDAC40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lapply(pkgs[!(pkgs %in% installed.packages())], install.packages)</w:t>
      </w:r>
    </w:p>
    <w:p w14:paraId="7F9FD7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28D3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Load all packages to library and adjust options</w:t>
      </w:r>
    </w:p>
    <w:p w14:paraId="0CC1644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lapply(pkgs, library, character.only = TRUE)</w:t>
      </w:r>
    </w:p>
    <w:p w14:paraId="722FFE8E"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Workflow for a Reproducible Data Project</w:t>
      </w:r>
    </w:p>
    <w:p w14:paraId="364591D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Even the setup of a reproducible data project should follow reproducible steps. And since we need to repeat these steps every time we start a new data project, it is a good idea to keep everything simple and to automate what can be automated. For the following steps to work you need three things:</w:t>
      </w:r>
    </w:p>
    <w:p w14:paraId="5C8ACC3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Let’s start a new project:</w:t>
      </w:r>
    </w:p>
    <w:p w14:paraId="53C95EFA" w14:textId="77777777" w:rsidR="00D15F83" w:rsidRPr="00D15F83" w:rsidRDefault="00D15F83" w:rsidP="00D15F8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Start a new project on GitHub: </w:t>
      </w:r>
    </w:p>
    <w:p w14:paraId="6F4D8677"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Login to your GitHub account.</w:t>
      </w:r>
    </w:p>
    <w:p w14:paraId="0C2C87C8"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Click on </w:t>
      </w:r>
      <w:r w:rsidRPr="00D15F83">
        <w:rPr>
          <w:rFonts w:ascii="Courier New" w:eastAsia="Times New Roman" w:hAnsi="Courier New" w:cs="Courier New"/>
          <w:sz w:val="20"/>
          <w:szCs w:val="20"/>
          <w:lang w:eastAsia="en-IN"/>
        </w:rPr>
        <w:t>New</w:t>
      </w:r>
      <w:r w:rsidRPr="00D15F83">
        <w:rPr>
          <w:rFonts w:ascii="Times New Roman" w:eastAsia="Times New Roman" w:hAnsi="Times New Roman" w:cs="Times New Roman"/>
          <w:sz w:val="20"/>
          <w:szCs w:val="20"/>
          <w:lang w:eastAsia="en-IN"/>
        </w:rPr>
        <w:t xml:space="preserve"> on the left side where your repositories are displayed.</w:t>
      </w:r>
    </w:p>
    <w:p w14:paraId="2361C392"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Give your project repository a meaningful name. For this course you could name it: </w:t>
      </w:r>
      <w:r w:rsidRPr="00D15F83">
        <w:rPr>
          <w:rFonts w:ascii="Courier New" w:eastAsia="Times New Roman" w:hAnsi="Courier New" w:cs="Courier New"/>
          <w:sz w:val="20"/>
          <w:szCs w:val="20"/>
          <w:lang w:eastAsia="en-IN"/>
        </w:rPr>
        <w:t>efficient-data-management</w:t>
      </w:r>
      <w:r w:rsidRPr="00D15F83">
        <w:rPr>
          <w:rFonts w:ascii="Times New Roman" w:eastAsia="Times New Roman" w:hAnsi="Times New Roman" w:cs="Times New Roman"/>
          <w:sz w:val="20"/>
          <w:szCs w:val="20"/>
          <w:lang w:eastAsia="en-IN"/>
        </w:rPr>
        <w:t>.</w:t>
      </w:r>
    </w:p>
    <w:p w14:paraId="78988F8D"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Click </w:t>
      </w:r>
      <w:r w:rsidRPr="00D15F83">
        <w:rPr>
          <w:rFonts w:ascii="Courier New" w:eastAsia="Times New Roman" w:hAnsi="Courier New" w:cs="Courier New"/>
          <w:sz w:val="20"/>
          <w:szCs w:val="20"/>
          <w:lang w:eastAsia="en-IN"/>
        </w:rPr>
        <w:t>Create repository</w:t>
      </w:r>
      <w:r w:rsidRPr="00D15F83">
        <w:rPr>
          <w:rFonts w:ascii="Times New Roman" w:eastAsia="Times New Roman" w:hAnsi="Times New Roman" w:cs="Times New Roman"/>
          <w:sz w:val="20"/>
          <w:szCs w:val="20"/>
          <w:lang w:eastAsia="en-IN"/>
        </w:rPr>
        <w:t>.</w:t>
      </w:r>
    </w:p>
    <w:p w14:paraId="0FC81A6C"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Copy the URL to the repository, it will look something like this: </w:t>
      </w:r>
      <w:hyperlink r:id="rId9" w:tgtFrame="_blank" w:history="1">
        <w:r w:rsidRPr="00D15F83">
          <w:rPr>
            <w:rFonts w:ascii="Courier New" w:eastAsia="Times New Roman" w:hAnsi="Courier New" w:cs="Courier New"/>
            <w:color w:val="0000FF"/>
            <w:sz w:val="20"/>
            <w:szCs w:val="20"/>
            <w:u w:val="single"/>
            <w:lang w:eastAsia="en-IN"/>
          </w:rPr>
          <w:t>https://github.com/</w:t>
        </w:r>
      </w:hyperlink>
      <w:r w:rsidRPr="00D15F83">
        <w:rPr>
          <w:rFonts w:ascii="Courier New" w:eastAsia="Times New Roman" w:hAnsi="Courier New" w:cs="Courier New"/>
          <w:sz w:val="20"/>
          <w:szCs w:val="20"/>
          <w:lang w:eastAsia="en-IN"/>
        </w:rPr>
        <w:t>/efficient-data-management.git</w:t>
      </w:r>
    </w:p>
    <w:p w14:paraId="0AAA6100" w14:textId="77777777" w:rsidR="00D15F83" w:rsidRPr="00D15F83" w:rsidRDefault="00D15F83" w:rsidP="00D15F8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Open the project in RStudio: </w:t>
      </w:r>
    </w:p>
    <w:p w14:paraId="45580694"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Open RStudio.</w:t>
      </w:r>
    </w:p>
    <w:p w14:paraId="5D0143D7"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Click on </w:t>
      </w:r>
      <w:r w:rsidRPr="00D15F83">
        <w:rPr>
          <w:rFonts w:ascii="Courier New" w:eastAsia="Times New Roman" w:hAnsi="Courier New" w:cs="Courier New"/>
          <w:sz w:val="20"/>
          <w:szCs w:val="20"/>
          <w:lang w:eastAsia="en-IN"/>
        </w:rPr>
        <w:t>File &gt; New Project...</w:t>
      </w:r>
      <w:r w:rsidRPr="00D15F83">
        <w:rPr>
          <w:rFonts w:ascii="Times New Roman" w:eastAsia="Times New Roman" w:hAnsi="Times New Roman" w:cs="Times New Roman"/>
          <w:sz w:val="20"/>
          <w:szCs w:val="20"/>
          <w:lang w:eastAsia="en-IN"/>
        </w:rPr>
        <w:t>.</w:t>
      </w:r>
    </w:p>
    <w:p w14:paraId="14947469"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Create a new project from </w:t>
      </w:r>
      <w:r w:rsidRPr="00D15F83">
        <w:rPr>
          <w:rFonts w:ascii="Courier New" w:eastAsia="Times New Roman" w:hAnsi="Courier New" w:cs="Courier New"/>
          <w:sz w:val="20"/>
          <w:szCs w:val="20"/>
          <w:lang w:eastAsia="en-IN"/>
        </w:rPr>
        <w:t>Version Control</w:t>
      </w:r>
      <w:r w:rsidRPr="00D15F83">
        <w:rPr>
          <w:rFonts w:ascii="Times New Roman" w:eastAsia="Times New Roman" w:hAnsi="Times New Roman" w:cs="Times New Roman"/>
          <w:sz w:val="20"/>
          <w:szCs w:val="20"/>
          <w:lang w:eastAsia="en-IN"/>
        </w:rPr>
        <w:t>.</w:t>
      </w:r>
    </w:p>
    <w:p w14:paraId="1E42A9CD"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Choose </w:t>
      </w:r>
      <w:r w:rsidRPr="00D15F83">
        <w:rPr>
          <w:rFonts w:ascii="Courier New" w:eastAsia="Times New Roman" w:hAnsi="Courier New" w:cs="Courier New"/>
          <w:sz w:val="20"/>
          <w:szCs w:val="20"/>
          <w:lang w:eastAsia="en-IN"/>
        </w:rPr>
        <w:t>Git</w:t>
      </w:r>
      <w:r w:rsidRPr="00D15F83">
        <w:rPr>
          <w:rFonts w:ascii="Times New Roman" w:eastAsia="Times New Roman" w:hAnsi="Times New Roman" w:cs="Times New Roman"/>
          <w:sz w:val="20"/>
          <w:szCs w:val="20"/>
          <w:lang w:eastAsia="en-IN"/>
        </w:rPr>
        <w:t>.</w:t>
      </w:r>
    </w:p>
    <w:p w14:paraId="7E78E626"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Paste the URL to the repository in </w:t>
      </w:r>
      <w:r w:rsidRPr="00D15F83">
        <w:rPr>
          <w:rFonts w:ascii="Courier New" w:eastAsia="Times New Roman" w:hAnsi="Courier New" w:cs="Courier New"/>
          <w:sz w:val="20"/>
          <w:szCs w:val="20"/>
          <w:lang w:eastAsia="en-IN"/>
        </w:rPr>
        <w:t>Repository URL</w:t>
      </w:r>
      <w:r w:rsidRPr="00D15F83">
        <w:rPr>
          <w:rFonts w:ascii="Times New Roman" w:eastAsia="Times New Roman" w:hAnsi="Times New Roman" w:cs="Times New Roman"/>
          <w:sz w:val="20"/>
          <w:szCs w:val="20"/>
          <w:lang w:eastAsia="en-IN"/>
        </w:rPr>
        <w:t>.</w:t>
      </w:r>
    </w:p>
    <w:p w14:paraId="7F224759"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Choose a folder on your computer where the project will be stored locally.</w:t>
      </w:r>
    </w:p>
    <w:p w14:paraId="611811CC"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And finally click on </w:t>
      </w:r>
      <w:r w:rsidRPr="00D15F83">
        <w:rPr>
          <w:rFonts w:ascii="Courier New" w:eastAsia="Times New Roman" w:hAnsi="Courier New" w:cs="Courier New"/>
          <w:sz w:val="20"/>
          <w:szCs w:val="20"/>
          <w:lang w:eastAsia="en-IN"/>
        </w:rPr>
        <w:t>Create</w:t>
      </w:r>
      <w:r w:rsidRPr="00D15F83">
        <w:rPr>
          <w:rFonts w:ascii="Times New Roman" w:eastAsia="Times New Roman" w:hAnsi="Times New Roman" w:cs="Times New Roman"/>
          <w:sz w:val="20"/>
          <w:szCs w:val="20"/>
          <w:lang w:eastAsia="en-IN"/>
        </w:rPr>
        <w:t>.</w:t>
      </w:r>
    </w:p>
    <w:p w14:paraId="736FB1AC"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 xml:space="preserve">Initializing the project with a </w:t>
      </w:r>
      <w:r w:rsidRPr="00D15F83">
        <w:rPr>
          <w:rFonts w:ascii="Courier New" w:eastAsia="Times New Roman" w:hAnsi="Courier New" w:cs="Courier New"/>
          <w:b/>
          <w:bCs/>
          <w:sz w:val="20"/>
          <w:szCs w:val="20"/>
          <w:lang w:eastAsia="en-IN"/>
        </w:rPr>
        <w:t>.Rprofile</w:t>
      </w:r>
      <w:r w:rsidRPr="00D15F83">
        <w:rPr>
          <w:rFonts w:ascii="Times New Roman" w:eastAsia="Times New Roman" w:hAnsi="Times New Roman" w:cs="Times New Roman"/>
          <w:b/>
          <w:bCs/>
          <w:sz w:val="20"/>
          <w:szCs w:val="20"/>
          <w:lang w:eastAsia="en-IN"/>
        </w:rPr>
        <w:t>.</w:t>
      </w:r>
    </w:p>
    <w:p w14:paraId="1F00094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you have a new Rproject that is linked with GitHub. Before start coding, we want to have an efficient folder structure. Ideally, we want to use the same structure for all of our projects. This way, it is easier to focus on the things that really matter – like producing interesting research. To that end, we initialize our Rproject with a </w:t>
      </w:r>
      <w:r w:rsidRPr="00D15F83">
        <w:rPr>
          <w:rFonts w:ascii="Courier New" w:eastAsia="Times New Roman" w:hAnsi="Courier New" w:cs="Courier New"/>
          <w:sz w:val="20"/>
          <w:szCs w:val="20"/>
          <w:lang w:eastAsia="en-IN"/>
        </w:rPr>
        <w:t>.Rprofile</w:t>
      </w:r>
      <w:r w:rsidRPr="00D15F83">
        <w:rPr>
          <w:rFonts w:ascii="Times New Roman" w:eastAsia="Times New Roman" w:hAnsi="Times New Roman" w:cs="Times New Roman"/>
          <w:sz w:val="20"/>
          <w:szCs w:val="20"/>
          <w:lang w:eastAsia="en-IN"/>
        </w:rPr>
        <w:t xml:space="preserve"> that automates the process of setting up our project structure.</w:t>
      </w:r>
    </w:p>
    <w:p w14:paraId="5F708A96" w14:textId="77777777" w:rsidR="00D15F83" w:rsidRPr="00D15F83" w:rsidRDefault="00D15F83" w:rsidP="00D15F8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Initialize your Rproject with a .Rprofile: </w:t>
      </w:r>
    </w:p>
    <w:p w14:paraId="7B817341"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you follow these steps for the very first time, install the </w:t>
      </w:r>
      <w:r w:rsidRPr="00D15F83">
        <w:rPr>
          <w:rFonts w:ascii="Courier New" w:eastAsia="Times New Roman" w:hAnsi="Courier New" w:cs="Courier New"/>
          <w:sz w:val="20"/>
          <w:szCs w:val="20"/>
          <w:lang w:eastAsia="en-IN"/>
        </w:rPr>
        <w:t>renv</w:t>
      </w:r>
      <w:r w:rsidRPr="00D15F83">
        <w:rPr>
          <w:rFonts w:ascii="Times New Roman" w:eastAsia="Times New Roman" w:hAnsi="Times New Roman" w:cs="Times New Roman"/>
          <w:sz w:val="20"/>
          <w:szCs w:val="20"/>
          <w:lang w:eastAsia="en-IN"/>
        </w:rPr>
        <w:t xml:space="preserve"> package in R.</w:t>
      </w:r>
    </w:p>
    <w:p w14:paraId="302F91DB"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RStudio, with your new Rproject open, open a new </w:t>
      </w:r>
      <w:r w:rsidRPr="00D15F83">
        <w:rPr>
          <w:rFonts w:ascii="Courier New" w:eastAsia="Times New Roman" w:hAnsi="Courier New" w:cs="Courier New"/>
          <w:sz w:val="20"/>
          <w:szCs w:val="20"/>
          <w:lang w:eastAsia="en-IN"/>
        </w:rPr>
        <w:t>Text File</w:t>
      </w:r>
      <w:r w:rsidRPr="00D15F83">
        <w:rPr>
          <w:rFonts w:ascii="Times New Roman" w:eastAsia="Times New Roman" w:hAnsi="Times New Roman" w:cs="Times New Roman"/>
          <w:sz w:val="20"/>
          <w:szCs w:val="20"/>
          <w:lang w:eastAsia="en-IN"/>
        </w:rPr>
        <w:t>.</w:t>
      </w:r>
    </w:p>
    <w:p w14:paraId="2BFB412C"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Paste the following code and save it as </w:t>
      </w:r>
      <w:r w:rsidRPr="00D15F83">
        <w:rPr>
          <w:rFonts w:ascii="Courier New" w:eastAsia="Times New Roman" w:hAnsi="Courier New" w:cs="Courier New"/>
          <w:sz w:val="20"/>
          <w:szCs w:val="20"/>
          <w:lang w:eastAsia="en-IN"/>
        </w:rPr>
        <w:t>.Rprofile</w:t>
      </w:r>
      <w:r w:rsidRPr="00D15F83">
        <w:rPr>
          <w:rFonts w:ascii="Times New Roman" w:eastAsia="Times New Roman" w:hAnsi="Times New Roman" w:cs="Times New Roman"/>
          <w:sz w:val="20"/>
          <w:szCs w:val="20"/>
          <w:lang w:eastAsia="en-IN"/>
        </w:rPr>
        <w:t>.</w:t>
      </w:r>
    </w:p>
    <w:p w14:paraId="60FFFAD1"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close RStudio and re-open your project from your project folder.</w:t>
      </w:r>
    </w:p>
    <w:p w14:paraId="574608D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.First &lt;- function() {</w:t>
      </w:r>
    </w:p>
    <w:p w14:paraId="34CE86B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dir.create(paste0(getwd(), "/figures"), showWarnings = F)</w:t>
      </w:r>
    </w:p>
    <w:p w14:paraId="7213B7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dir.create(paste0(getwd(), "/processed-data"), showWarnings = F)</w:t>
      </w:r>
    </w:p>
    <w:p w14:paraId="7976AE6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dir.create(paste0(getwd(), "/raw-data"), showWarnings = F)</w:t>
      </w:r>
    </w:p>
    <w:p w14:paraId="590EDA5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dir.create(paste0(getwd(), "/scripts"), showWarnings = F)</w:t>
      </w:r>
    </w:p>
    <w:p w14:paraId="29DA81B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dir.create(paste0(getwd(), "/manuscript"), showWarnings = F)</w:t>
      </w:r>
    </w:p>
    <w:p w14:paraId="3EAE07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553DCF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(!("renv" %in% list.files())) {</w:t>
      </w:r>
    </w:p>
    <w:p w14:paraId="6D51E6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renv::init()</w:t>
      </w:r>
    </w:p>
    <w:p w14:paraId="7A16AB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else {</w:t>
      </w:r>
    </w:p>
    <w:p w14:paraId="52AF24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source("renv/activate.R")</w:t>
      </w:r>
    </w:p>
    <w:p w14:paraId="24096FB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9105B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38601E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cat("\nWelcome to your R-Project:", basename(getwd()), "\n")</w:t>
      </w:r>
    </w:p>
    <w:p w14:paraId="67038B6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0E07C6C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R will automatically source the </w:t>
      </w:r>
      <w:r w:rsidRPr="00D15F83">
        <w:rPr>
          <w:rFonts w:ascii="Courier New" w:eastAsia="Times New Roman" w:hAnsi="Courier New" w:cs="Courier New"/>
          <w:sz w:val="20"/>
          <w:szCs w:val="20"/>
          <w:lang w:eastAsia="en-IN"/>
        </w:rPr>
        <w:t>.Rprofile</w:t>
      </w:r>
      <w:r w:rsidRPr="00D15F83">
        <w:rPr>
          <w:rFonts w:ascii="Times New Roman" w:eastAsia="Times New Roman" w:hAnsi="Times New Roman" w:cs="Times New Roman"/>
          <w:sz w:val="20"/>
          <w:szCs w:val="20"/>
          <w:lang w:eastAsia="en-IN"/>
        </w:rPr>
        <w:t xml:space="preserve"> at startup. Here, we first create some folders with </w:t>
      </w:r>
      <w:r w:rsidRPr="00D15F83">
        <w:rPr>
          <w:rFonts w:ascii="Courier New" w:eastAsia="Times New Roman" w:hAnsi="Courier New" w:cs="Courier New"/>
          <w:sz w:val="20"/>
          <w:szCs w:val="20"/>
          <w:lang w:eastAsia="en-IN"/>
        </w:rPr>
        <w:t>dir.create()</w:t>
      </w:r>
      <w:r w:rsidRPr="00D15F83">
        <w:rPr>
          <w:rFonts w:ascii="Times New Roman" w:eastAsia="Times New Roman" w:hAnsi="Times New Roman" w:cs="Times New Roman"/>
          <w:sz w:val="20"/>
          <w:szCs w:val="20"/>
          <w:lang w:eastAsia="en-IN"/>
        </w:rPr>
        <w:t xml:space="preserve">. Don’t worry, folders will not be created if they already exist, so this will not overwrite existing files. We then display a nice welcome message with </w:t>
      </w:r>
      <w:r w:rsidRPr="00D15F83">
        <w:rPr>
          <w:rFonts w:ascii="Courier New" w:eastAsia="Times New Roman" w:hAnsi="Courier New" w:cs="Courier New"/>
          <w:sz w:val="20"/>
          <w:szCs w:val="20"/>
          <w:lang w:eastAsia="en-IN"/>
        </w:rPr>
        <w:t>cat()</w:t>
      </w:r>
      <w:r w:rsidRPr="00D15F83">
        <w:rPr>
          <w:rFonts w:ascii="Times New Roman" w:eastAsia="Times New Roman" w:hAnsi="Times New Roman" w:cs="Times New Roman"/>
          <w:sz w:val="20"/>
          <w:szCs w:val="20"/>
          <w:lang w:eastAsia="en-IN"/>
        </w:rPr>
        <w:t xml:space="preserve"> and activate the </w:t>
      </w:r>
      <w:hyperlink r:id="rId10" w:tgtFrame="_blank" w:history="1">
        <w:r w:rsidRPr="00D15F83">
          <w:rPr>
            <w:rFonts w:ascii="Courier New" w:eastAsia="Times New Roman" w:hAnsi="Courier New" w:cs="Courier New"/>
            <w:color w:val="0000FF"/>
            <w:sz w:val="20"/>
            <w:szCs w:val="20"/>
            <w:u w:val="single"/>
            <w:lang w:eastAsia="en-IN"/>
          </w:rPr>
          <w:t>renv</w:t>
        </w:r>
      </w:hyperlink>
      <w:r w:rsidRPr="00D15F83">
        <w:rPr>
          <w:rFonts w:ascii="Times New Roman" w:eastAsia="Times New Roman" w:hAnsi="Times New Roman" w:cs="Times New Roman"/>
          <w:sz w:val="20"/>
          <w:szCs w:val="20"/>
          <w:lang w:eastAsia="en-IN"/>
        </w:rPr>
        <w:t xml:space="preserve"> package.</w:t>
      </w:r>
    </w:p>
    <w:p w14:paraId="5B60E03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After re-opening the Rproject, you should now see the project setup in your folder.</w:t>
      </w:r>
    </w:p>
    <w:p w14:paraId="2E873CE2"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What is renv?</w:t>
      </w:r>
    </w:p>
    <w:p w14:paraId="153770D6" w14:textId="57B03505"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the past, sharing your project with someone else and getting R to show the exact same behavior on different machines could be a pain. The </w:t>
      </w:r>
      <w:r w:rsidRPr="00D15F83">
        <w:rPr>
          <w:rFonts w:ascii="Courier New" w:eastAsia="Times New Roman" w:hAnsi="Courier New" w:cs="Courier New"/>
          <w:sz w:val="20"/>
          <w:szCs w:val="20"/>
          <w:lang w:eastAsia="en-IN"/>
        </w:rPr>
        <w:t>renv</w:t>
      </w:r>
      <w:r w:rsidRPr="00D15F83">
        <w:rPr>
          <w:rFonts w:ascii="Times New Roman" w:eastAsia="Times New Roman" w:hAnsi="Times New Roman" w:cs="Times New Roman"/>
          <w:sz w:val="20"/>
          <w:szCs w:val="20"/>
          <w:lang w:eastAsia="en-IN"/>
        </w:rPr>
        <w:t xml:space="preserve"> package makes this super easy. It creates a local package directory for your project. This means that it keeps track of all the packages and package versions that you use in your project. If someone else wants to work with the exact same package environment to reproduce your data project, they can easily restore it from your </w:t>
      </w:r>
      <w:r w:rsidRPr="00D15F83">
        <w:rPr>
          <w:rFonts w:ascii="Courier New" w:eastAsia="Times New Roman" w:hAnsi="Courier New" w:cs="Courier New"/>
          <w:sz w:val="20"/>
          <w:szCs w:val="20"/>
          <w:lang w:eastAsia="en-IN"/>
        </w:rPr>
        <w:t>renv</w:t>
      </w:r>
      <w:r w:rsidRPr="00D15F83">
        <w:rPr>
          <w:rFonts w:ascii="Times New Roman" w:eastAsia="Times New Roman" w:hAnsi="Times New Roman" w:cs="Times New Roman"/>
          <w:sz w:val="20"/>
          <w:szCs w:val="20"/>
          <w:lang w:eastAsia="en-IN"/>
        </w:rPr>
        <w:t xml:space="preserve"> package directory. </w:t>
      </w:r>
    </w:p>
    <w:p w14:paraId="3B0FE342" w14:textId="77777777" w:rsidR="001D0DBE" w:rsidRDefault="001D0DBE"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
    <w:p w14:paraId="0AF08734" w14:textId="578C43BF"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lastRenderedPageBreak/>
        <w:t>Leveraging git and renv at the end of a working session</w:t>
      </w:r>
    </w:p>
    <w:p w14:paraId="487F97FA"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that we have our nice project setup, we should not forget to leverage it. At the end of a working session you should follow the following steps:</w:t>
      </w:r>
    </w:p>
    <w:p w14:paraId="61F6339A" w14:textId="77777777" w:rsidR="00D15F83" w:rsidRPr="00D15F83" w:rsidRDefault="00D15F83" w:rsidP="00D15F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Create a </w:t>
      </w:r>
      <w:r w:rsidRPr="00D15F83">
        <w:rPr>
          <w:rFonts w:ascii="Courier New" w:eastAsia="Times New Roman" w:hAnsi="Courier New" w:cs="Courier New"/>
          <w:sz w:val="20"/>
          <w:szCs w:val="20"/>
          <w:lang w:eastAsia="en-IN"/>
        </w:rPr>
        <w:t>renv::snapshot()</w:t>
      </w:r>
      <w:r w:rsidRPr="00D15F83">
        <w:rPr>
          <w:rFonts w:ascii="Times New Roman" w:eastAsia="Times New Roman" w:hAnsi="Times New Roman" w:cs="Times New Roman"/>
          <w:sz w:val="20"/>
          <w:szCs w:val="20"/>
          <w:lang w:eastAsia="en-IN"/>
        </w:rPr>
        <w:t xml:space="preserve"> to save all the packages you used to your local package directory.</w:t>
      </w:r>
    </w:p>
    <w:p w14:paraId="3D26765C" w14:textId="77777777" w:rsidR="00D15F83" w:rsidRPr="00D15F83" w:rsidRDefault="00D15F83" w:rsidP="00D15F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Commit all your changes to git. This can be easily done by using the </w:t>
      </w:r>
      <w:r w:rsidRPr="00D15F83">
        <w:rPr>
          <w:rFonts w:ascii="Courier New" w:eastAsia="Times New Roman" w:hAnsi="Courier New" w:cs="Courier New"/>
          <w:sz w:val="20"/>
          <w:szCs w:val="20"/>
          <w:lang w:eastAsia="en-IN"/>
        </w:rPr>
        <w:t>Git</w:t>
      </w:r>
      <w:r w:rsidRPr="00D15F83">
        <w:rPr>
          <w:rFonts w:ascii="Times New Roman" w:eastAsia="Times New Roman" w:hAnsi="Times New Roman" w:cs="Times New Roman"/>
          <w:sz w:val="20"/>
          <w:szCs w:val="20"/>
          <w:lang w:eastAsia="en-IN"/>
        </w:rPr>
        <w:t xml:space="preserve"> pane in RStudio.</w:t>
      </w:r>
    </w:p>
    <w:p w14:paraId="079771FB" w14:textId="77777777" w:rsidR="00D15F83" w:rsidRPr="00D15F83" w:rsidRDefault="00D15F83" w:rsidP="00D15F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Push everything to GitHub.</w:t>
      </w:r>
    </w:p>
    <w:p w14:paraId="57FC536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Whenever you re-open your Rproject, make sure to start your working session with a </w:t>
      </w:r>
      <w:r w:rsidRPr="00D15F83">
        <w:rPr>
          <w:rFonts w:ascii="Courier New" w:eastAsia="Times New Roman" w:hAnsi="Courier New" w:cs="Courier New"/>
          <w:sz w:val="20"/>
          <w:szCs w:val="20"/>
          <w:lang w:eastAsia="en-IN"/>
        </w:rPr>
        <w:t>Pull</w:t>
      </w:r>
      <w:r w:rsidRPr="00D15F83">
        <w:rPr>
          <w:rFonts w:ascii="Times New Roman" w:eastAsia="Times New Roman" w:hAnsi="Times New Roman" w:cs="Times New Roman"/>
          <w:sz w:val="20"/>
          <w:szCs w:val="20"/>
          <w:lang w:eastAsia="en-IN"/>
        </w:rPr>
        <w:t xml:space="preserve"> from GitHub. That way, you will always work with the most recent version of your project.</w:t>
      </w:r>
    </w:p>
    <w:p w14:paraId="06181FCA"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Managing and Accessing Directories</w:t>
      </w:r>
    </w:p>
    <w:p w14:paraId="6688308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that we have a directory structure for our project, we need to learn how to work with it. What goes into the different folders should be rather self-explanatory. Yet, it is good practice to also include a simple ReadMe file in each of the folders to explain what it should contain.</w:t>
      </w:r>
    </w:p>
    <w:p w14:paraId="11BB2C20"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What is a working directory?</w:t>
      </w:r>
    </w:p>
    <w:p w14:paraId="5498831E"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Your working directory is the folder on your computer that </w:t>
      </w:r>
      <w:r w:rsidRPr="00D15F83">
        <w:rPr>
          <w:rFonts w:ascii="Courier New" w:eastAsia="Times New Roman" w:hAnsi="Courier New" w:cs="Courier New"/>
          <w:sz w:val="20"/>
          <w:szCs w:val="20"/>
          <w:lang w:eastAsia="en-IN"/>
        </w:rPr>
        <w:t>R</w:t>
      </w:r>
      <w:r w:rsidRPr="00D15F83">
        <w:rPr>
          <w:rFonts w:ascii="Times New Roman" w:eastAsia="Times New Roman" w:hAnsi="Times New Roman" w:cs="Times New Roman"/>
          <w:sz w:val="20"/>
          <w:szCs w:val="20"/>
          <w:lang w:eastAsia="en-IN"/>
        </w:rPr>
        <w:t xml:space="preserve"> will use to read and save files. With your </w:t>
      </w:r>
      <w:r w:rsidRPr="00D15F83">
        <w:rPr>
          <w:rFonts w:ascii="Courier New" w:eastAsia="Times New Roman" w:hAnsi="Courier New" w:cs="Courier New"/>
          <w:sz w:val="20"/>
          <w:szCs w:val="20"/>
          <w:lang w:eastAsia="en-IN"/>
        </w:rPr>
        <w:t>.Rproject</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.Rmd</w:t>
      </w:r>
      <w:r w:rsidRPr="00D15F83">
        <w:rPr>
          <w:rFonts w:ascii="Times New Roman" w:eastAsia="Times New Roman" w:hAnsi="Times New Roman" w:cs="Times New Roman"/>
          <w:sz w:val="20"/>
          <w:szCs w:val="20"/>
          <w:lang w:eastAsia="en-IN"/>
        </w:rPr>
        <w:t xml:space="preserve"> files, you do not have to worry about this too much. There is only one golden rule: </w:t>
      </w:r>
      <w:r w:rsidRPr="00D15F83">
        <w:rPr>
          <w:rFonts w:ascii="Times New Roman" w:eastAsia="Times New Roman" w:hAnsi="Times New Roman" w:cs="Times New Roman"/>
          <w:b/>
          <w:bCs/>
          <w:sz w:val="24"/>
          <w:szCs w:val="24"/>
          <w:lang w:eastAsia="en-IN"/>
        </w:rPr>
        <w:t>Never change your working directory</w:t>
      </w:r>
      <w:r w:rsidRPr="00D15F83">
        <w:rPr>
          <w:rFonts w:ascii="Times New Roman" w:eastAsia="Times New Roman" w:hAnsi="Times New Roman" w:cs="Times New Roman"/>
          <w:sz w:val="20"/>
          <w:szCs w:val="20"/>
          <w:lang w:eastAsia="en-IN"/>
        </w:rPr>
        <w:t xml:space="preserve"> (especially, never to absolute paths specific to your computer).</w:t>
      </w:r>
    </w:p>
    <w:p w14:paraId="79EAF847"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Where is your working directory?</w:t>
      </w:r>
    </w:p>
    <w:p w14:paraId="4643A89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When we created our </w:t>
      </w:r>
      <w:r w:rsidRPr="00D15F83">
        <w:rPr>
          <w:rFonts w:ascii="Courier New" w:eastAsia="Times New Roman" w:hAnsi="Courier New" w:cs="Courier New"/>
          <w:sz w:val="20"/>
          <w:szCs w:val="20"/>
          <w:lang w:eastAsia="en-IN"/>
        </w:rPr>
        <w:t>.Rproject</w:t>
      </w:r>
      <w:r w:rsidRPr="00D15F83">
        <w:rPr>
          <w:rFonts w:ascii="Times New Roman" w:eastAsia="Times New Roman" w:hAnsi="Times New Roman" w:cs="Times New Roman"/>
          <w:sz w:val="20"/>
          <w:szCs w:val="20"/>
          <w:lang w:eastAsia="en-IN"/>
        </w:rPr>
        <w:t xml:space="preserve"> we had to decide where all the files should be stored. If you open your </w:t>
      </w:r>
      <w:r w:rsidRPr="00D15F83">
        <w:rPr>
          <w:rFonts w:ascii="Courier New" w:eastAsia="Times New Roman" w:hAnsi="Courier New" w:cs="Courier New"/>
          <w:sz w:val="20"/>
          <w:szCs w:val="20"/>
          <w:lang w:eastAsia="en-IN"/>
        </w:rPr>
        <w:t>.Rproject</w:t>
      </w:r>
      <w:r w:rsidRPr="00D15F83">
        <w:rPr>
          <w:rFonts w:ascii="Times New Roman" w:eastAsia="Times New Roman" w:hAnsi="Times New Roman" w:cs="Times New Roman"/>
          <w:sz w:val="20"/>
          <w:szCs w:val="20"/>
          <w:lang w:eastAsia="en-IN"/>
        </w:rPr>
        <w:t xml:space="preserve">, the working directory will automatically be set to this folder. If you have a </w:t>
      </w:r>
      <w:r w:rsidRPr="00D15F83">
        <w:rPr>
          <w:rFonts w:ascii="Courier New" w:eastAsia="Times New Roman" w:hAnsi="Courier New" w:cs="Courier New"/>
          <w:sz w:val="20"/>
          <w:szCs w:val="20"/>
          <w:lang w:eastAsia="en-IN"/>
        </w:rPr>
        <w:t>.Rmd</w:t>
      </w:r>
      <w:r w:rsidRPr="00D15F83">
        <w:rPr>
          <w:rFonts w:ascii="Times New Roman" w:eastAsia="Times New Roman" w:hAnsi="Times New Roman" w:cs="Times New Roman"/>
          <w:sz w:val="20"/>
          <w:szCs w:val="20"/>
          <w:lang w:eastAsia="en-IN"/>
        </w:rPr>
        <w:t xml:space="preserve"> file somewhere in your project (e.g. in the </w:t>
      </w:r>
      <w:r w:rsidRPr="00D15F83">
        <w:rPr>
          <w:rFonts w:ascii="Courier New" w:eastAsia="Times New Roman" w:hAnsi="Courier New" w:cs="Courier New"/>
          <w:sz w:val="20"/>
          <w:szCs w:val="20"/>
          <w:lang w:eastAsia="en-IN"/>
        </w:rPr>
        <w:t>/manuscript</w:t>
      </w:r>
      <w:r w:rsidRPr="00D15F83">
        <w:rPr>
          <w:rFonts w:ascii="Times New Roman" w:eastAsia="Times New Roman" w:hAnsi="Times New Roman" w:cs="Times New Roman"/>
          <w:sz w:val="20"/>
          <w:szCs w:val="20"/>
          <w:lang w:eastAsia="en-IN"/>
        </w:rPr>
        <w:t xml:space="preserve"> folder) RStudio will automatically set the working directory the folder containing the </w:t>
      </w:r>
      <w:r w:rsidRPr="00D15F83">
        <w:rPr>
          <w:rFonts w:ascii="Courier New" w:eastAsia="Times New Roman" w:hAnsi="Courier New" w:cs="Courier New"/>
          <w:sz w:val="20"/>
          <w:szCs w:val="20"/>
          <w:lang w:eastAsia="en-IN"/>
        </w:rPr>
        <w:t>.Rmd</w:t>
      </w:r>
      <w:r w:rsidRPr="00D15F83">
        <w:rPr>
          <w:rFonts w:ascii="Times New Roman" w:eastAsia="Times New Roman" w:hAnsi="Times New Roman" w:cs="Times New Roman"/>
          <w:sz w:val="20"/>
          <w:szCs w:val="20"/>
          <w:lang w:eastAsia="en-IN"/>
        </w:rPr>
        <w:t>.</w:t>
      </w:r>
    </w:p>
    <w:p w14:paraId="2CA778CE"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What does this all mean?</w:t>
      </w:r>
    </w:p>
    <w:p w14:paraId="2FD2496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This means you have to access all data or code (stored in the folders of your project) relative to your current working directory.</w:t>
      </w:r>
    </w:p>
    <w:p w14:paraId="3156FB11" w14:textId="77777777" w:rsidR="00D15F83" w:rsidRPr="00D15F83" w:rsidRDefault="00D15F83" w:rsidP="00D15F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you work with a simple </w:t>
      </w:r>
      <w:r w:rsidRPr="00D15F83">
        <w:rPr>
          <w:rFonts w:ascii="Courier New" w:eastAsia="Times New Roman" w:hAnsi="Courier New" w:cs="Courier New"/>
          <w:sz w:val="20"/>
          <w:szCs w:val="20"/>
          <w:lang w:eastAsia="en-IN"/>
        </w:rPr>
        <w:t>.R</w:t>
      </w:r>
      <w:r w:rsidRPr="00D15F83">
        <w:rPr>
          <w:rFonts w:ascii="Times New Roman" w:eastAsia="Times New Roman" w:hAnsi="Times New Roman" w:cs="Times New Roman"/>
          <w:sz w:val="20"/>
          <w:szCs w:val="20"/>
          <w:lang w:eastAsia="en-IN"/>
        </w:rPr>
        <w:t xml:space="preserve"> script (and you store the file in </w:t>
      </w:r>
      <w:r w:rsidRPr="00D15F83">
        <w:rPr>
          <w:rFonts w:ascii="Courier New" w:eastAsia="Times New Roman" w:hAnsi="Courier New" w:cs="Courier New"/>
          <w:sz w:val="20"/>
          <w:szCs w:val="20"/>
          <w:lang w:eastAsia="en-IN"/>
        </w:rPr>
        <w:t>/scripts</w:t>
      </w:r>
      <w:r w:rsidRPr="00D15F83">
        <w:rPr>
          <w:rFonts w:ascii="Times New Roman" w:eastAsia="Times New Roman" w:hAnsi="Times New Roman" w:cs="Times New Roman"/>
          <w:sz w:val="20"/>
          <w:szCs w:val="20"/>
          <w:lang w:eastAsia="en-IN"/>
        </w:rPr>
        <w:t xml:space="preserve">) in your </w:t>
      </w:r>
      <w:r w:rsidRPr="00D15F83">
        <w:rPr>
          <w:rFonts w:ascii="Courier New" w:eastAsia="Times New Roman" w:hAnsi="Courier New" w:cs="Courier New"/>
          <w:sz w:val="20"/>
          <w:szCs w:val="20"/>
          <w:lang w:eastAsia="en-IN"/>
        </w:rPr>
        <w:t>.Rproject</w:t>
      </w:r>
      <w:r w:rsidRPr="00D15F83">
        <w:rPr>
          <w:rFonts w:ascii="Times New Roman" w:eastAsia="Times New Roman" w:hAnsi="Times New Roman" w:cs="Times New Roman"/>
          <w:sz w:val="20"/>
          <w:szCs w:val="20"/>
          <w:lang w:eastAsia="en-IN"/>
        </w:rPr>
        <w:t xml:space="preserve"> and you want to open data stored in your </w:t>
      </w:r>
      <w:r w:rsidRPr="00D15F83">
        <w:rPr>
          <w:rFonts w:ascii="Courier New" w:eastAsia="Times New Roman" w:hAnsi="Courier New" w:cs="Courier New"/>
          <w:sz w:val="20"/>
          <w:szCs w:val="20"/>
          <w:lang w:eastAsia="en-IN"/>
        </w:rPr>
        <w:t>/raw-data</w:t>
      </w:r>
      <w:r w:rsidRPr="00D15F83">
        <w:rPr>
          <w:rFonts w:ascii="Times New Roman" w:eastAsia="Times New Roman" w:hAnsi="Times New Roman" w:cs="Times New Roman"/>
          <w:sz w:val="20"/>
          <w:szCs w:val="20"/>
          <w:lang w:eastAsia="en-IN"/>
        </w:rPr>
        <w:t xml:space="preserve"> folder: Simply open the file directly from the folder e.g. with </w:t>
      </w:r>
      <w:r w:rsidRPr="00D15F83">
        <w:rPr>
          <w:rFonts w:ascii="Courier New" w:eastAsia="Times New Roman" w:hAnsi="Courier New" w:cs="Courier New"/>
          <w:sz w:val="20"/>
          <w:szCs w:val="20"/>
          <w:lang w:eastAsia="en-IN"/>
        </w:rPr>
        <w:t>read.csv("raw-data/20200127_parlgov.csv")</w:t>
      </w:r>
    </w:p>
    <w:p w14:paraId="70EA7E4F" w14:textId="77777777" w:rsidR="00D15F83" w:rsidRPr="00D15F83" w:rsidRDefault="00D15F83" w:rsidP="00D15F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you work in a </w:t>
      </w:r>
      <w:r w:rsidRPr="00D15F83">
        <w:rPr>
          <w:rFonts w:ascii="Courier New" w:eastAsia="Times New Roman" w:hAnsi="Courier New" w:cs="Courier New"/>
          <w:sz w:val="20"/>
          <w:szCs w:val="20"/>
          <w:lang w:eastAsia="en-IN"/>
        </w:rPr>
        <w:t>.Rmd</w:t>
      </w:r>
      <w:r w:rsidRPr="00D15F83">
        <w:rPr>
          <w:rFonts w:ascii="Times New Roman" w:eastAsia="Times New Roman" w:hAnsi="Times New Roman" w:cs="Times New Roman"/>
          <w:sz w:val="20"/>
          <w:szCs w:val="20"/>
          <w:lang w:eastAsia="en-IN"/>
        </w:rPr>
        <w:t xml:space="preserve"> file in your manuscript folder you have to navigate up one directory level by using </w:t>
      </w:r>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Open the file directly from the folder with </w:t>
      </w:r>
      <w:r w:rsidRPr="00D15F83">
        <w:rPr>
          <w:rFonts w:ascii="Courier New" w:eastAsia="Times New Roman" w:hAnsi="Courier New" w:cs="Courier New"/>
          <w:sz w:val="20"/>
          <w:szCs w:val="20"/>
          <w:lang w:eastAsia="en-IN"/>
        </w:rPr>
        <w:t>read.csv("../raw-data/20200127_parlgov.csv")</w:t>
      </w:r>
    </w:p>
    <w:p w14:paraId="6EFC934F" w14:textId="77777777" w:rsidR="00D15F83" w:rsidRPr="00D15F83" w:rsidRDefault="00D15F83" w:rsidP="00D15F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Similarly, if you want to store processed data or a figure you would directly store it to the right folder.</w:t>
      </w:r>
    </w:p>
    <w:p w14:paraId="6AAC2C37"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Data Management and Data Manipulation</w:t>
      </w:r>
    </w:p>
    <w:p w14:paraId="6A29372F"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Getting to know the tidyverse</w:t>
      </w:r>
    </w:p>
    <w:p w14:paraId="4A36F3E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R universe basically builds upon two (seemingly contradictive) approaches: </w:t>
      </w:r>
      <w:r w:rsidRPr="00D15F83">
        <w:rPr>
          <w:rFonts w:ascii="Times New Roman" w:eastAsia="Times New Roman" w:hAnsi="Times New Roman" w:cs="Times New Roman"/>
          <w:b/>
          <w:bCs/>
          <w:sz w:val="24"/>
          <w:szCs w:val="24"/>
          <w:lang w:eastAsia="en-IN"/>
        </w:rPr>
        <w:t>base R</w:t>
      </w:r>
      <w:r w:rsidRPr="00D15F83">
        <w:rPr>
          <w:rFonts w:ascii="Times New Roman" w:eastAsia="Times New Roman" w:hAnsi="Times New Roman" w:cs="Times New Roman"/>
          <w:sz w:val="20"/>
          <w:szCs w:val="20"/>
          <w:lang w:eastAsia="en-IN"/>
        </w:rPr>
        <w:t xml:space="preserve"> and the </w:t>
      </w:r>
      <w:r w:rsidRPr="00D15F83">
        <w:rPr>
          <w:rFonts w:ascii="Times New Roman" w:eastAsia="Times New Roman" w:hAnsi="Times New Roman" w:cs="Times New Roman"/>
          <w:b/>
          <w:bCs/>
          <w:sz w:val="24"/>
          <w:szCs w:val="24"/>
          <w:lang w:eastAsia="en-IN"/>
        </w:rPr>
        <w:t>tidyverse</w:t>
      </w:r>
      <w:r w:rsidRPr="00D15F83">
        <w:rPr>
          <w:rFonts w:ascii="Times New Roman" w:eastAsia="Times New Roman" w:hAnsi="Times New Roman" w:cs="Times New Roman"/>
          <w:sz w:val="20"/>
          <w:szCs w:val="20"/>
          <w:lang w:eastAsia="en-IN"/>
        </w:rPr>
        <w:t>. While these two approaches are often seen as two different philosophies, they can form a symbiosis. We therefore recommend to pick whichever works best for you – or to combine the two.</w:t>
      </w:r>
    </w:p>
    <w:p w14:paraId="39386326" w14:textId="09792E31"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noProof/>
        </w:rPr>
        <w:drawing>
          <wp:inline distT="0" distB="0" distL="0" distR="0" wp14:anchorId="08EDD42A" wp14:editId="26F0F1E0">
            <wp:extent cx="6667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 cy="304800"/>
                    </a:xfrm>
                    <a:prstGeom prst="rect">
                      <a:avLst/>
                    </a:prstGeom>
                  </pic:spPr>
                </pic:pic>
              </a:graphicData>
            </a:graphic>
          </wp:inline>
        </w:drawing>
      </w:r>
    </w:p>
    <w:p w14:paraId="17E31C13" w14:textId="1F4BF8CE" w:rsidR="00D15F83" w:rsidRPr="00D15F83" w:rsidRDefault="00D15F83" w:rsidP="00AA678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vertAlign w:val="superscript"/>
          <w:lang w:eastAsia="en-IN"/>
        </w:rPr>
        <w:lastRenderedPageBreak/>
        <w:br/>
      </w:r>
      <w:r w:rsidRPr="00D15F83">
        <w:rPr>
          <w:rFonts w:ascii="Times New Roman" w:eastAsia="Times New Roman" w:hAnsi="Times New Roman" w:cs="Times New Roman"/>
          <w:sz w:val="20"/>
          <w:szCs w:val="20"/>
          <w:lang w:eastAsia="en-IN"/>
        </w:rPr>
        <w:t xml:space="preserve">The logic of </w:t>
      </w:r>
      <w:r w:rsidRPr="00D15F83">
        <w:rPr>
          <w:rFonts w:ascii="Courier New" w:eastAsia="Times New Roman" w:hAnsi="Courier New" w:cs="Courier New"/>
          <w:sz w:val="20"/>
          <w:szCs w:val="20"/>
          <w:lang w:eastAsia="en-IN"/>
        </w:rPr>
        <w:t>tidyverse</w:t>
      </w:r>
      <w:r w:rsidRPr="00D15F83">
        <w:rPr>
          <w:rFonts w:ascii="Times New Roman" w:eastAsia="Times New Roman" w:hAnsi="Times New Roman" w:cs="Times New Roman"/>
          <w:sz w:val="20"/>
          <w:szCs w:val="20"/>
          <w:lang w:eastAsia="en-IN"/>
        </w:rPr>
        <w:t xml:space="preserve"> is fairly simple: As you can see in the graphic above, when using the tidyverse style, you start with your main object (</w:t>
      </w:r>
      <w:r w:rsidRPr="00D15F83">
        <w:rPr>
          <w:rFonts w:ascii="Courier New" w:eastAsia="Times New Roman" w:hAnsi="Courier New" w:cs="Courier New"/>
          <w:sz w:val="20"/>
          <w:szCs w:val="20"/>
          <w:lang w:eastAsia="en-IN"/>
        </w:rPr>
        <w:t>me</w:t>
      </w:r>
      <w:r w:rsidRPr="00D15F83">
        <w:rPr>
          <w:rFonts w:ascii="Times New Roman" w:eastAsia="Times New Roman" w:hAnsi="Times New Roman" w:cs="Times New Roman"/>
          <w:sz w:val="20"/>
          <w:szCs w:val="20"/>
          <w:lang w:eastAsia="en-IN"/>
        </w:rPr>
        <w:t>) and pipe (</w:t>
      </w:r>
      <w:r w:rsidRPr="00D15F83">
        <w:rPr>
          <w:rFonts w:ascii="Courier New" w:eastAsia="Times New Roman" w:hAnsi="Courier New" w:cs="Courier New"/>
          <w:sz w:val="20"/>
          <w:szCs w:val="20"/>
          <w:lang w:eastAsia="en-IN"/>
        </w:rPr>
        <w:t>%&gt;%</w:t>
      </w:r>
      <w:r w:rsidRPr="00D15F83">
        <w:rPr>
          <w:rFonts w:ascii="Times New Roman" w:eastAsia="Times New Roman" w:hAnsi="Times New Roman" w:cs="Times New Roman"/>
          <w:sz w:val="20"/>
          <w:szCs w:val="20"/>
          <w:lang w:eastAsia="en-IN"/>
        </w:rPr>
        <w:t>) through this object by filtering, selecting, renaming, … parts of it. With these pipe operators, you read the code from left to right (or, across multiple lines, from top to bottom). In base R you would – in contrast – wrap the commands around your main object and thus read the code from the inside out.</w:t>
      </w:r>
    </w:p>
    <w:p w14:paraId="7EB8B29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first familiarize ourselves with the basic logic of the </w:t>
      </w:r>
      <w:r w:rsidRPr="00D15F83">
        <w:rPr>
          <w:rFonts w:ascii="Courier New" w:eastAsia="Times New Roman" w:hAnsi="Courier New" w:cs="Courier New"/>
          <w:sz w:val="20"/>
          <w:szCs w:val="20"/>
          <w:lang w:eastAsia="en-IN"/>
        </w:rPr>
        <w:t>tidyverse</w:t>
      </w:r>
      <w:r w:rsidRPr="00D15F83">
        <w:rPr>
          <w:rFonts w:ascii="Times New Roman" w:eastAsia="Times New Roman" w:hAnsi="Times New Roman" w:cs="Times New Roman"/>
          <w:sz w:val="20"/>
          <w:szCs w:val="20"/>
          <w:lang w:eastAsia="en-IN"/>
        </w:rPr>
        <w:t xml:space="preserve"> style using some examples. For this, we use some generated data.</w:t>
      </w:r>
    </w:p>
    <w:p w14:paraId="0EA8DCD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Generate data </w:t>
      </w:r>
    </w:p>
    <w:p w14:paraId="2BD77F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We set a seed to make our dataset reproducible.</w:t>
      </w:r>
    </w:p>
    <w:p w14:paraId="053E133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set.seed(68159)</w:t>
      </w:r>
    </w:p>
    <w:p w14:paraId="3973E5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C7C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 fabricate(</w:t>
      </w:r>
    </w:p>
    <w:p w14:paraId="7BA533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countries = add_level(</w:t>
      </w:r>
    </w:p>
    <w:p w14:paraId="0BA820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 = 10,</w:t>
      </w:r>
    </w:p>
    <w:p w14:paraId="4BEE1E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 recycle(month.abb),</w:t>
      </w:r>
    </w:p>
    <w:p w14:paraId="090573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gdppercapita = runif(N, min = 10000, max = 50000),</w:t>
      </w:r>
    </w:p>
    <w:p w14:paraId="311FA9B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unemployment_rate = 5 + runif(N, 30,50) + ((gdppercapita &gt; 50) * 10),</w:t>
      </w:r>
    </w:p>
    <w:p w14:paraId="26BE7F5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life_expectancy = 50 + runif(N, 10, 20) + ((gdppercapita &gt; 30000) * 10)</w:t>
      </w:r>
    </w:p>
    <w:p w14:paraId="7527E6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6BDCC7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A58BD5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414C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Drop countries</w:t>
      </w:r>
    </w:p>
    <w:p w14:paraId="5F7E319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 data %&gt;% select(-countries)</w:t>
      </w:r>
    </w:p>
    <w:p w14:paraId="074268F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2B60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We add artificial NAs</w:t>
      </w:r>
    </w:p>
    <w:p w14:paraId="5DCD4D7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 data %&gt;%</w:t>
      </w:r>
    </w:p>
    <w:p w14:paraId="282250F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w:t>
      </w:r>
    </w:p>
    <w:p w14:paraId="4788A8B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gdppercapita = ifelse(gdppercapita &gt; 40000 &amp;</w:t>
      </w:r>
    </w:p>
    <w:p w14:paraId="60BD22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gdppercapita &lt; 44000, NA, gdppercapita),</w:t>
      </w:r>
    </w:p>
    <w:p w14:paraId="52E3BCF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unemployment_rate = ifelse(</w:t>
      </w:r>
    </w:p>
    <w:p w14:paraId="05D605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unemployment_rate &gt; 50 &amp;</w:t>
      </w:r>
    </w:p>
    <w:p w14:paraId="7E8EDC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unemployment_rate &lt; 54,</w:t>
      </w:r>
    </w:p>
    <w:p w14:paraId="49B8EE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w:t>
      </w:r>
    </w:p>
    <w:p w14:paraId="56950DA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unemployment_rate</w:t>
      </w:r>
    </w:p>
    <w:p w14:paraId="2F38D3E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226D6E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7104C4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4AA47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Have a look at the data</w:t>
      </w:r>
    </w:p>
    <w:p w14:paraId="359377C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w:t>
      </w:r>
    </w:p>
    <w:p w14:paraId="75675A1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gdppercapita unemployment_rate life_expectancy</w:t>
      </w:r>
    </w:p>
    <w:p w14:paraId="18F74EA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31819.79          48.90126        70.19808</w:t>
      </w:r>
    </w:p>
    <w:p w14:paraId="6290A4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45485.76          58.51337        76.16142</w:t>
      </w:r>
    </w:p>
    <w:p w14:paraId="6210E6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     18327.78          55.89483        67.68735</w:t>
      </w:r>
    </w:p>
    <w:p w14:paraId="3D60377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     22275.86          48.61502        60.98838</w:t>
      </w:r>
    </w:p>
    <w:p w14:paraId="2F3DD1F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     23069.79          47.18671        66.39749</w:t>
      </w:r>
    </w:p>
    <w:p w14:paraId="71ACA78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     34896.12                NA        72.52299</w:t>
      </w:r>
    </w:p>
    <w:p w14:paraId="07A2D13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Jul     14370.76          58.33964        66.42222</w:t>
      </w:r>
    </w:p>
    <w:p w14:paraId="0C41CED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Aug           NA          59.60927        74.91735</w:t>
      </w:r>
    </w:p>
    <w:p w14:paraId="53A8614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           NA                NA        73.82523</w:t>
      </w:r>
    </w:p>
    <w:p w14:paraId="7DA988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24195.20                NA        65.26416</w:t>
      </w:r>
    </w:p>
    <w:p w14:paraId="6BF906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your dataset becomes larger, the command "head(data)" is a useful alternative </w:t>
      </w:r>
    </w:p>
    <w:p w14:paraId="4B75D6F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to get a quick glance at the data. It shows by default the first 6 rows.</w:t>
      </w:r>
    </w:p>
    <w:p w14:paraId="02C43F43"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Filtering the data</w:t>
      </w:r>
    </w:p>
    <w:p w14:paraId="3DBBA10A" w14:textId="5D44058A"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Our dataset contains information on countries (numeric), months (characters), GDP per capita, unemployment rates, and life expectancies (all numeric). Suppose we are only interested in data from January. For this purpose, we can use the </w:t>
      </w:r>
      <w:r w:rsidRPr="00D15F83">
        <w:rPr>
          <w:rFonts w:ascii="Courier New" w:eastAsia="Times New Roman" w:hAnsi="Courier New" w:cs="Courier New"/>
          <w:color w:val="0000FF"/>
          <w:sz w:val="20"/>
          <w:szCs w:val="20"/>
          <w:u w:val="single"/>
          <w:lang w:eastAsia="en-IN"/>
        </w:rPr>
        <w:t>filter()</w:t>
      </w:r>
      <w:r w:rsidRPr="00D15F83">
        <w:rPr>
          <w:rFonts w:ascii="Times New Roman" w:eastAsia="Times New Roman" w:hAnsi="Times New Roman" w:cs="Times New Roman"/>
          <w:sz w:val="20"/>
          <w:szCs w:val="20"/>
          <w:lang w:eastAsia="en-IN"/>
        </w:rPr>
        <w:t xml:space="preserve"> function, provided by the package </w:t>
      </w:r>
      <w:r w:rsidRPr="00D15F83">
        <w:rPr>
          <w:rFonts w:ascii="Courier New" w:eastAsia="Times New Roman" w:hAnsi="Courier New" w:cs="Courier New"/>
          <w:color w:val="0000FF"/>
          <w:sz w:val="20"/>
          <w:szCs w:val="20"/>
          <w:u w:val="single"/>
          <w:lang w:eastAsia="en-IN"/>
        </w:rPr>
        <w:t>dplyr</w:t>
      </w:r>
      <w:r w:rsidRPr="00D15F83">
        <w:rPr>
          <w:rFonts w:ascii="Times New Roman" w:eastAsia="Times New Roman" w:hAnsi="Times New Roman" w:cs="Times New Roman"/>
          <w:sz w:val="20"/>
          <w:szCs w:val="20"/>
          <w:lang w:eastAsia="en-IN"/>
        </w:rPr>
        <w:t xml:space="preserve">. </w:t>
      </w:r>
    </w:p>
    <w:p w14:paraId="621DE33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2FA272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filter(month == "Jan")</w:t>
      </w:r>
    </w:p>
    <w:p w14:paraId="0615109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gdppercapita unemployment_rate life_expectancy</w:t>
      </w:r>
    </w:p>
    <w:p w14:paraId="712A32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31819.79          48.90126        70.19808</w:t>
      </w:r>
    </w:p>
    <w:p w14:paraId="7AEE497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2285136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data[data$month == "Jan", ]</w:t>
      </w:r>
    </w:p>
    <w:p w14:paraId="664620A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RStudio also provides </w:t>
      </w:r>
      <w:r w:rsidRPr="00D15F83">
        <w:rPr>
          <w:rFonts w:ascii="Times New Roman" w:eastAsia="Times New Roman" w:hAnsi="Times New Roman" w:cs="Times New Roman"/>
          <w:b/>
          <w:bCs/>
          <w:sz w:val="24"/>
          <w:szCs w:val="24"/>
          <w:lang w:eastAsia="en-IN"/>
        </w:rPr>
        <w:t>shortcuts</w:t>
      </w:r>
      <w:r w:rsidRPr="00D15F83">
        <w:rPr>
          <w:rFonts w:ascii="Times New Roman" w:eastAsia="Times New Roman" w:hAnsi="Times New Roman" w:cs="Times New Roman"/>
          <w:sz w:val="20"/>
          <w:szCs w:val="20"/>
          <w:lang w:eastAsia="en-IN"/>
        </w:rPr>
        <w:t xml:space="preserve"> that allow you to write the pipe operator (</w:t>
      </w:r>
      <w:r w:rsidRPr="00D15F83">
        <w:rPr>
          <w:rFonts w:ascii="Courier New" w:eastAsia="Times New Roman" w:hAnsi="Courier New" w:cs="Courier New"/>
          <w:sz w:val="20"/>
          <w:szCs w:val="20"/>
          <w:lang w:eastAsia="en-IN"/>
        </w:rPr>
        <w:t>%&gt;%</w:t>
      </w:r>
      <w:r w:rsidRPr="00D15F83">
        <w:rPr>
          <w:rFonts w:ascii="Times New Roman" w:eastAsia="Times New Roman" w:hAnsi="Times New Roman" w:cs="Times New Roman"/>
          <w:sz w:val="20"/>
          <w:szCs w:val="20"/>
          <w:lang w:eastAsia="en-IN"/>
        </w:rPr>
        <w:t>) quickly:</w:t>
      </w:r>
    </w:p>
    <w:p w14:paraId="2B60408D" w14:textId="77777777" w:rsidR="00D15F83" w:rsidRPr="00D15F83" w:rsidRDefault="00D15F83" w:rsidP="00D15F8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Shift + Cmd + M (Mac)</w:t>
      </w:r>
    </w:p>
    <w:p w14:paraId="26992170" w14:textId="77777777" w:rsidR="00D15F83" w:rsidRPr="00D15F83" w:rsidRDefault="00D15F83" w:rsidP="00D15F8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Shift + Ctrl + M (Windows)</w:t>
      </w:r>
    </w:p>
    <w:p w14:paraId="5BA492B6"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Selecting specific variables</w:t>
      </w:r>
    </w:p>
    <w:p w14:paraId="539D45D4" w14:textId="7E39334D"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Sometimes, you want to select specific variables. We are interested in the unemployment rate and the months but not so much in the other variables. </w:t>
      </w:r>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 xml:space="preserve">’s command </w:t>
      </w:r>
      <w:r w:rsidRPr="00D15F83">
        <w:rPr>
          <w:rFonts w:ascii="Courier New" w:eastAsia="Times New Roman" w:hAnsi="Courier New" w:cs="Courier New"/>
          <w:color w:val="0000FF"/>
          <w:sz w:val="20"/>
          <w:szCs w:val="20"/>
          <w:u w:val="single"/>
          <w:lang w:eastAsia="en-IN"/>
        </w:rPr>
        <w:t>select()</w:t>
      </w:r>
      <w:r w:rsidRPr="00D15F83">
        <w:rPr>
          <w:rFonts w:ascii="Times New Roman" w:eastAsia="Times New Roman" w:hAnsi="Times New Roman" w:cs="Times New Roman"/>
          <w:sz w:val="20"/>
          <w:szCs w:val="20"/>
          <w:lang w:eastAsia="en-IN"/>
        </w:rPr>
        <w:t xml:space="preserve"> allows you to do exactly this.</w:t>
      </w:r>
    </w:p>
    <w:p w14:paraId="538CBD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59513E9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select(month, unemployment_rate) %&gt;%</w:t>
      </w:r>
    </w:p>
    <w:p w14:paraId="1CDA00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head()</w:t>
      </w:r>
    </w:p>
    <w:p w14:paraId="725E17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unemployment_rate</w:t>
      </w:r>
    </w:p>
    <w:p w14:paraId="1ECAF2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48.90126</w:t>
      </w:r>
    </w:p>
    <w:p w14:paraId="6AB36A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58.51337</w:t>
      </w:r>
    </w:p>
    <w:p w14:paraId="001440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          55.89483</w:t>
      </w:r>
    </w:p>
    <w:p w14:paraId="2400A0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          48.61502</w:t>
      </w:r>
    </w:p>
    <w:p w14:paraId="470A0A9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          47.18671</w:t>
      </w:r>
    </w:p>
    <w:p w14:paraId="674421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                NA</w:t>
      </w:r>
    </w:p>
    <w:p w14:paraId="3BD89B1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7FC1787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head(data[, c("month", "unemployment_rate")])</w:t>
      </w:r>
    </w:p>
    <w:p w14:paraId="3C37949F"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Arranging variables</w:t>
      </w:r>
    </w:p>
    <w:p w14:paraId="3B4D6982" w14:textId="2A3EB492"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Let’s say we want to know the largest unemployment rate and the lowest unemployment rate throughout the entire dataset. This can be done with the </w:t>
      </w:r>
      <w:r w:rsidRPr="00D15F83">
        <w:rPr>
          <w:rFonts w:ascii="Courier New" w:eastAsia="Times New Roman" w:hAnsi="Courier New" w:cs="Courier New"/>
          <w:color w:val="0000FF"/>
          <w:sz w:val="20"/>
          <w:szCs w:val="20"/>
          <w:u w:val="single"/>
          <w:lang w:eastAsia="en-IN"/>
        </w:rPr>
        <w:t>arrange()</w:t>
      </w:r>
      <w:r w:rsidRPr="00D15F83">
        <w:rPr>
          <w:rFonts w:ascii="Times New Roman" w:eastAsia="Times New Roman" w:hAnsi="Times New Roman" w:cs="Times New Roman"/>
          <w:sz w:val="20"/>
          <w:szCs w:val="20"/>
          <w:lang w:eastAsia="en-IN"/>
        </w:rPr>
        <w:t xml:space="preserve"> command that is added with another </w:t>
      </w:r>
      <w:r w:rsidRPr="00D15F83">
        <w:rPr>
          <w:rFonts w:ascii="Courier New" w:eastAsia="Times New Roman" w:hAnsi="Courier New" w:cs="Courier New"/>
          <w:sz w:val="20"/>
          <w:szCs w:val="20"/>
          <w:lang w:eastAsia="en-IN"/>
        </w:rPr>
        <w:t>%&gt;%</w:t>
      </w:r>
      <w:r w:rsidRPr="00D15F83">
        <w:rPr>
          <w:rFonts w:ascii="Times New Roman" w:eastAsia="Times New Roman" w:hAnsi="Times New Roman" w:cs="Times New Roman"/>
          <w:sz w:val="20"/>
          <w:szCs w:val="20"/>
          <w:lang w:eastAsia="en-IN"/>
        </w:rPr>
        <w:t xml:space="preserve"> operator to our previous code.</w:t>
      </w:r>
    </w:p>
    <w:p w14:paraId="23D5809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By default, the </w:t>
      </w:r>
      <w:r w:rsidRPr="00D15F83">
        <w:rPr>
          <w:rFonts w:ascii="Courier New" w:eastAsia="Times New Roman" w:hAnsi="Courier New" w:cs="Courier New"/>
          <w:sz w:val="20"/>
          <w:szCs w:val="20"/>
          <w:lang w:eastAsia="en-IN"/>
        </w:rPr>
        <w:t>arrange()</w:t>
      </w:r>
      <w:r w:rsidRPr="00D15F83">
        <w:rPr>
          <w:rFonts w:ascii="Times New Roman" w:eastAsia="Times New Roman" w:hAnsi="Times New Roman" w:cs="Times New Roman"/>
          <w:sz w:val="20"/>
          <w:szCs w:val="20"/>
          <w:lang w:eastAsia="en-IN"/>
        </w:rPr>
        <w:t xml:space="preserve"> function sorts the data in ascending order. To display the data in descending order, we add </w:t>
      </w:r>
      <w:r w:rsidRPr="00D15F83">
        <w:rPr>
          <w:rFonts w:ascii="Courier New" w:eastAsia="Times New Roman" w:hAnsi="Courier New" w:cs="Courier New"/>
          <w:sz w:val="20"/>
          <w:szCs w:val="20"/>
          <w:lang w:eastAsia="en-IN"/>
        </w:rPr>
        <w:t>desc()</w:t>
      </w:r>
      <w:r w:rsidRPr="00D15F83">
        <w:rPr>
          <w:rFonts w:ascii="Times New Roman" w:eastAsia="Times New Roman" w:hAnsi="Times New Roman" w:cs="Times New Roman"/>
          <w:sz w:val="20"/>
          <w:szCs w:val="20"/>
          <w:lang w:eastAsia="en-IN"/>
        </w:rPr>
        <w:t>.</w:t>
      </w:r>
    </w:p>
    <w:p w14:paraId="50B2C4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ascending order</w:t>
      </w:r>
    </w:p>
    <w:p w14:paraId="752CED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57A827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select(month, unemployment_rate) %&gt;%</w:t>
      </w:r>
    </w:p>
    <w:p w14:paraId="6902FE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arrange(unemployment_rate)</w:t>
      </w:r>
    </w:p>
    <w:p w14:paraId="32F40F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unemployment_rate</w:t>
      </w:r>
    </w:p>
    <w:p w14:paraId="58027B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May          47.18671</w:t>
      </w:r>
    </w:p>
    <w:p w14:paraId="723E84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Apr          48.61502</w:t>
      </w:r>
    </w:p>
    <w:p w14:paraId="6366D0E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Jan          48.90126</w:t>
      </w:r>
    </w:p>
    <w:p w14:paraId="7A68C75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Mar          55.89483</w:t>
      </w:r>
    </w:p>
    <w:p w14:paraId="20B35E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Jul          58.33964</w:t>
      </w:r>
    </w:p>
    <w:p w14:paraId="1C38246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6    Feb          58.51337</w:t>
      </w:r>
    </w:p>
    <w:p w14:paraId="30D843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Aug          59.60927</w:t>
      </w:r>
    </w:p>
    <w:p w14:paraId="73AC04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Jun                NA</w:t>
      </w:r>
    </w:p>
    <w:p w14:paraId="293678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                NA</w:t>
      </w:r>
    </w:p>
    <w:p w14:paraId="29B894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NA</w:t>
      </w:r>
    </w:p>
    <w:p w14:paraId="29164A4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descending order</w:t>
      </w:r>
    </w:p>
    <w:p w14:paraId="572BDB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4894BF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select(month, unemployment_rate) %&gt;%</w:t>
      </w:r>
    </w:p>
    <w:p w14:paraId="0D7F69B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arrange(desc(unemployment_rate))</w:t>
      </w:r>
    </w:p>
    <w:p w14:paraId="6C07A47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unemployment_rate</w:t>
      </w:r>
    </w:p>
    <w:p w14:paraId="7C3E37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Aug          59.60927</w:t>
      </w:r>
    </w:p>
    <w:p w14:paraId="79EEF4E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58.51337</w:t>
      </w:r>
    </w:p>
    <w:p w14:paraId="5F364E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Jul          58.33964</w:t>
      </w:r>
    </w:p>
    <w:p w14:paraId="417C1B0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Mar          55.89483</w:t>
      </w:r>
    </w:p>
    <w:p w14:paraId="51258B7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Jan          48.90126</w:t>
      </w:r>
    </w:p>
    <w:p w14:paraId="28656A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Apr          48.61502</w:t>
      </w:r>
    </w:p>
    <w:p w14:paraId="55B617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May          47.18671</w:t>
      </w:r>
    </w:p>
    <w:p w14:paraId="45C1352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Jun                NA</w:t>
      </w:r>
    </w:p>
    <w:p w14:paraId="20218A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                NA</w:t>
      </w:r>
    </w:p>
    <w:p w14:paraId="41C8C00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NA</w:t>
      </w:r>
    </w:p>
    <w:p w14:paraId="4D7BC87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20C6B46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ascending order</w:t>
      </w:r>
    </w:p>
    <w:p w14:paraId="0204BE1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data[order(data$unemployment_rate), c("month","unemployment_rate")] </w:t>
      </w:r>
    </w:p>
    <w:p w14:paraId="0AFC97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75B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descending order</w:t>
      </w:r>
    </w:p>
    <w:p w14:paraId="0D61F7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data[order(data$unemployment_rate, decreasing = TRUE), </w:t>
      </w:r>
    </w:p>
    <w:p w14:paraId="02538A6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c("month","unemployment_rate")]</w:t>
      </w:r>
    </w:p>
    <w:p w14:paraId="59F1F4A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As we can see, the highest unemployment rate was in August with 59.61% and the lowest unemployment rate in May with 47.19%.</w:t>
      </w:r>
    </w:p>
    <w:p w14:paraId="3242F788"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Group-wise operations</w:t>
      </w:r>
    </w:p>
    <w:p w14:paraId="4E1EFB31" w14:textId="6C80D838"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To get the highest unemployment rates by month, we use a combination of </w:t>
      </w:r>
      <w:r w:rsidRPr="00D15F83">
        <w:rPr>
          <w:rFonts w:ascii="Courier New" w:eastAsia="Times New Roman" w:hAnsi="Courier New" w:cs="Courier New"/>
          <w:color w:val="0000FF"/>
          <w:sz w:val="20"/>
          <w:szCs w:val="20"/>
          <w:u w:val="single"/>
          <w:lang w:eastAsia="en-IN"/>
        </w:rPr>
        <w:t>group_by()</w:t>
      </w:r>
      <w:r w:rsidRPr="00D15F83">
        <w:rPr>
          <w:rFonts w:ascii="Times New Roman" w:eastAsia="Times New Roman" w:hAnsi="Times New Roman" w:cs="Times New Roman"/>
          <w:sz w:val="20"/>
          <w:szCs w:val="20"/>
          <w:lang w:eastAsia="en-IN"/>
        </w:rPr>
        <w:t xml:space="preserve"> (to group our results by month) and the </w:t>
      </w:r>
      <w:r w:rsidRPr="00D15F83">
        <w:rPr>
          <w:rFonts w:ascii="Courier New" w:eastAsia="Times New Roman" w:hAnsi="Courier New" w:cs="Courier New"/>
          <w:color w:val="0000FF"/>
          <w:sz w:val="20"/>
          <w:szCs w:val="20"/>
          <w:u w:val="single"/>
          <w:lang w:eastAsia="en-IN"/>
        </w:rPr>
        <w:t>summarise()</w:t>
      </w:r>
      <w:r w:rsidRPr="00D15F83">
        <w:rPr>
          <w:rFonts w:ascii="Times New Roman" w:eastAsia="Times New Roman" w:hAnsi="Times New Roman" w:cs="Times New Roman"/>
          <w:sz w:val="20"/>
          <w:szCs w:val="20"/>
          <w:lang w:eastAsia="en-IN"/>
        </w:rPr>
        <w:t xml:space="preserve"> function.</w:t>
      </w:r>
    </w:p>
    <w:p w14:paraId="159758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%&gt;% </w:t>
      </w:r>
    </w:p>
    <w:p w14:paraId="6A18B4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group_by(month) %&gt;% </w:t>
      </w:r>
    </w:p>
    <w:p w14:paraId="50C2F03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summarise(max_unemployment = max(unemployment_rate)) </w:t>
      </w:r>
    </w:p>
    <w:p w14:paraId="618637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 A tibble: 10 x 2</w:t>
      </w:r>
    </w:p>
    <w:p w14:paraId="750B712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max_unemployment</w:t>
      </w:r>
    </w:p>
    <w:p w14:paraId="5300CE9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10266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Apr               48.6</w:t>
      </w:r>
    </w:p>
    <w:p w14:paraId="3425E8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Aug               59.6</w:t>
      </w:r>
    </w:p>
    <w:p w14:paraId="2D581A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Feb               58.5</w:t>
      </w:r>
    </w:p>
    <w:p w14:paraId="28055A4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Jan               48.9</w:t>
      </w:r>
    </w:p>
    <w:p w14:paraId="706575C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Jul               58.3</w:t>
      </w:r>
    </w:p>
    <w:p w14:paraId="7F63B2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6 Jun               NA  </w:t>
      </w:r>
    </w:p>
    <w:p w14:paraId="2EC2B6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Mar               55.9</w:t>
      </w:r>
    </w:p>
    <w:p w14:paraId="7EEEB7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May               47.2</w:t>
      </w:r>
    </w:p>
    <w:p w14:paraId="26FD84F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9 Oct               NA  </w:t>
      </w:r>
    </w:p>
    <w:p w14:paraId="66E3B0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Sep               NA</w:t>
      </w:r>
    </w:p>
    <w:p w14:paraId="48049E52"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743A84A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aggregate(data$unemployment_rate, by = list(data$month), max)</w:t>
      </w:r>
    </w:p>
    <w:p w14:paraId="0400FFB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In some cases, you might no longer need your variables grouped after performing transformations. In this case, you can pipe another command with </w:t>
      </w:r>
      <w:r w:rsidRPr="00D15F83">
        <w:rPr>
          <w:rFonts w:ascii="Courier New" w:eastAsia="Times New Roman" w:hAnsi="Courier New" w:cs="Courier New"/>
          <w:sz w:val="20"/>
          <w:szCs w:val="20"/>
          <w:lang w:eastAsia="en-IN"/>
        </w:rPr>
        <w:t>%&gt;% ungroup()</w:t>
      </w:r>
      <w:r w:rsidRPr="00D15F83">
        <w:rPr>
          <w:rFonts w:ascii="Times New Roman" w:eastAsia="Times New Roman" w:hAnsi="Times New Roman" w:cs="Times New Roman"/>
          <w:sz w:val="20"/>
          <w:szCs w:val="20"/>
          <w:lang w:eastAsia="en-IN"/>
        </w:rPr>
        <w:t xml:space="preserve"> at the end to ungroup your data.</w:t>
      </w:r>
    </w:p>
    <w:p w14:paraId="355E2C80"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Extracting unique observations</w:t>
      </w:r>
    </w:p>
    <w:p w14:paraId="78DE065C" w14:textId="4A1A7D76"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Which unique months are included in the dataset? To get this information, we use the </w:t>
      </w:r>
      <w:r w:rsidRPr="00D15F83">
        <w:rPr>
          <w:rFonts w:ascii="Courier New" w:eastAsia="Times New Roman" w:hAnsi="Courier New" w:cs="Courier New"/>
          <w:color w:val="0000FF"/>
          <w:sz w:val="20"/>
          <w:szCs w:val="20"/>
          <w:u w:val="single"/>
          <w:lang w:eastAsia="en-IN"/>
        </w:rPr>
        <w:t>distinct()</w:t>
      </w:r>
      <w:r w:rsidRPr="00D15F83">
        <w:rPr>
          <w:rFonts w:ascii="Times New Roman" w:eastAsia="Times New Roman" w:hAnsi="Times New Roman" w:cs="Times New Roman"/>
          <w:sz w:val="20"/>
          <w:szCs w:val="20"/>
          <w:lang w:eastAsia="en-IN"/>
        </w:rPr>
        <w:t xml:space="preserve"> command in </w:t>
      </w:r>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 As we see, all months from January to December are present.</w:t>
      </w:r>
      <w:r w:rsidRPr="00D15F83">
        <w:rPr>
          <w:rFonts w:ascii="Times New Roman" w:eastAsia="Times New Roman" w:hAnsi="Times New Roman" w:cs="Times New Roman"/>
          <w:sz w:val="20"/>
          <w:szCs w:val="20"/>
          <w:lang w:eastAsia="en-IN"/>
        </w:rPr>
        <w:br/>
        <w:t xml:space="preserve">R allows us to also sort this data alphabetically with </w:t>
      </w:r>
      <w:r w:rsidRPr="00D15F83">
        <w:rPr>
          <w:rFonts w:ascii="Courier New" w:eastAsia="Times New Roman" w:hAnsi="Courier New" w:cs="Courier New"/>
          <w:sz w:val="20"/>
          <w:szCs w:val="20"/>
          <w:lang w:eastAsia="en-IN"/>
        </w:rPr>
        <w:t>arrange()</w:t>
      </w:r>
      <w:r w:rsidRPr="00D15F83">
        <w:rPr>
          <w:rFonts w:ascii="Times New Roman" w:eastAsia="Times New Roman" w:hAnsi="Times New Roman" w:cs="Times New Roman"/>
          <w:sz w:val="20"/>
          <w:szCs w:val="20"/>
          <w:lang w:eastAsia="en-IN"/>
        </w:rPr>
        <w:t>.</w:t>
      </w:r>
    </w:p>
    <w:p w14:paraId="78A6EB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Get the distinct months in our dataset</w:t>
      </w:r>
    </w:p>
    <w:p w14:paraId="36B05B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%&gt;% </w:t>
      </w:r>
    </w:p>
    <w:p w14:paraId="26AB9EB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distinct(month)</w:t>
      </w:r>
    </w:p>
    <w:p w14:paraId="20F4DB7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w:t>
      </w:r>
    </w:p>
    <w:p w14:paraId="6C93A6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w:t>
      </w:r>
    </w:p>
    <w:p w14:paraId="7758907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w:t>
      </w:r>
    </w:p>
    <w:p w14:paraId="1BABB8E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w:t>
      </w:r>
    </w:p>
    <w:p w14:paraId="25E0E6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w:t>
      </w:r>
    </w:p>
    <w:p w14:paraId="3FF9CCB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w:t>
      </w:r>
    </w:p>
    <w:p w14:paraId="6D2FA7B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w:t>
      </w:r>
    </w:p>
    <w:p w14:paraId="58417DB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Jul</w:t>
      </w:r>
    </w:p>
    <w:p w14:paraId="638050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Aug</w:t>
      </w:r>
    </w:p>
    <w:p w14:paraId="4C8A52F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w:t>
      </w:r>
    </w:p>
    <w:p w14:paraId="719D995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w:t>
      </w:r>
    </w:p>
    <w:p w14:paraId="4610364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Sort data alphabetically</w:t>
      </w:r>
    </w:p>
    <w:p w14:paraId="76FF51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%&gt;% </w:t>
      </w:r>
    </w:p>
    <w:p w14:paraId="3BDE0AE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distinct(month) %&gt;% </w:t>
      </w:r>
    </w:p>
    <w:p w14:paraId="505602E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arrange(month)</w:t>
      </w:r>
    </w:p>
    <w:p w14:paraId="0EBB66B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w:t>
      </w:r>
    </w:p>
    <w:p w14:paraId="465F3B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Apr</w:t>
      </w:r>
    </w:p>
    <w:p w14:paraId="4E8B436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Aug</w:t>
      </w:r>
    </w:p>
    <w:p w14:paraId="4FA578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Feb</w:t>
      </w:r>
    </w:p>
    <w:p w14:paraId="1A089A7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Jan</w:t>
      </w:r>
    </w:p>
    <w:p w14:paraId="571A0CD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Jul</w:t>
      </w:r>
    </w:p>
    <w:p w14:paraId="1D6C41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w:t>
      </w:r>
    </w:p>
    <w:p w14:paraId="5D0722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Mar</w:t>
      </w:r>
    </w:p>
    <w:p w14:paraId="75BABFE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May</w:t>
      </w:r>
    </w:p>
    <w:p w14:paraId="185FFC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Oct</w:t>
      </w:r>
    </w:p>
    <w:p w14:paraId="356755C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Sep</w:t>
      </w:r>
    </w:p>
    <w:p w14:paraId="5853915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18FC41E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Get the distinct months in our dataset</w:t>
      </w:r>
    </w:p>
    <w:p w14:paraId="207804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unique(data$month)</w:t>
      </w:r>
    </w:p>
    <w:p w14:paraId="375E9D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BFDF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Sort data alphabetically</w:t>
      </w:r>
    </w:p>
    <w:p w14:paraId="03DB438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sort(unique(data$month))</w:t>
      </w:r>
    </w:p>
    <w:p w14:paraId="0DBB4900"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Renaming variables</w:t>
      </w:r>
    </w:p>
    <w:p w14:paraId="64EC3121" w14:textId="767CE9A4"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variable name </w:t>
      </w:r>
      <w:r w:rsidRPr="00D15F83">
        <w:rPr>
          <w:rFonts w:ascii="Courier New" w:eastAsia="Times New Roman" w:hAnsi="Courier New" w:cs="Courier New"/>
          <w:sz w:val="20"/>
          <w:szCs w:val="20"/>
          <w:lang w:eastAsia="en-IN"/>
        </w:rPr>
        <w:t>gdppercapita</w:t>
      </w:r>
      <w:r w:rsidRPr="00D15F83">
        <w:rPr>
          <w:rFonts w:ascii="Times New Roman" w:eastAsia="Times New Roman" w:hAnsi="Times New Roman" w:cs="Times New Roman"/>
          <w:sz w:val="20"/>
          <w:szCs w:val="20"/>
          <w:lang w:eastAsia="en-IN"/>
        </w:rPr>
        <w:t xml:space="preserve"> is hard to read. We therefore want rename it to </w:t>
      </w:r>
      <w:r w:rsidRPr="00D15F83">
        <w:rPr>
          <w:rFonts w:ascii="Courier New" w:eastAsia="Times New Roman" w:hAnsi="Courier New" w:cs="Courier New"/>
          <w:sz w:val="20"/>
          <w:szCs w:val="20"/>
          <w:lang w:eastAsia="en-IN"/>
        </w:rPr>
        <w:t>gdp_per_capita</w:t>
      </w:r>
      <w:r w:rsidRPr="00D15F83">
        <w:rPr>
          <w:rFonts w:ascii="Times New Roman" w:eastAsia="Times New Roman" w:hAnsi="Times New Roman" w:cs="Times New Roman"/>
          <w:sz w:val="20"/>
          <w:szCs w:val="20"/>
          <w:lang w:eastAsia="en-IN"/>
        </w:rPr>
        <w:t xml:space="preserve"> using the </w:t>
      </w:r>
      <w:r w:rsidRPr="00D15F83">
        <w:rPr>
          <w:rFonts w:ascii="Courier New" w:eastAsia="Times New Roman" w:hAnsi="Courier New" w:cs="Courier New"/>
          <w:color w:val="0000FF"/>
          <w:sz w:val="20"/>
          <w:szCs w:val="20"/>
          <w:u w:val="single"/>
          <w:lang w:eastAsia="en-IN"/>
        </w:rPr>
        <w:t>rename()</w:t>
      </w:r>
      <w:r w:rsidRPr="00D15F83">
        <w:rPr>
          <w:rFonts w:ascii="Times New Roman" w:eastAsia="Times New Roman" w:hAnsi="Times New Roman" w:cs="Times New Roman"/>
          <w:sz w:val="20"/>
          <w:szCs w:val="20"/>
          <w:lang w:eastAsia="en-IN"/>
        </w:rPr>
        <w:t xml:space="preserve"> function from the </w:t>
      </w:r>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 xml:space="preserve"> package. The compound assignment pipe operator %&lt;&gt;% from the </w:t>
      </w:r>
      <w:r w:rsidRPr="00D15F83">
        <w:rPr>
          <w:rFonts w:ascii="Courier New" w:eastAsia="Times New Roman" w:hAnsi="Courier New" w:cs="Courier New"/>
          <w:color w:val="0000FF"/>
          <w:sz w:val="20"/>
          <w:szCs w:val="20"/>
          <w:u w:val="single"/>
          <w:lang w:eastAsia="en-IN"/>
        </w:rPr>
        <w:t>magrittr</w:t>
      </w:r>
      <w:r w:rsidRPr="00D15F83">
        <w:rPr>
          <w:rFonts w:ascii="Times New Roman" w:eastAsia="Times New Roman" w:hAnsi="Times New Roman" w:cs="Times New Roman"/>
          <w:sz w:val="20"/>
          <w:szCs w:val="20"/>
          <w:lang w:eastAsia="en-IN"/>
        </w:rPr>
        <w:t xml:space="preserve"> package simultaneously serves as the first pipe in a chain of commands and assigns the transformed data to the left-hand side object.</w:t>
      </w:r>
    </w:p>
    <w:p w14:paraId="5425BEA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Rename the variable "gdppercapita" to "gdp_per_capita"</w:t>
      </w:r>
    </w:p>
    <w:p w14:paraId="47106D6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%&lt;&gt;%</w:t>
      </w:r>
    </w:p>
    <w:p w14:paraId="5C40F21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rename(gdp_per_capita = gdppercapita)</w:t>
      </w:r>
    </w:p>
    <w:p w14:paraId="42950E2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6B4C39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names(data)[names(data) == "gdppercapita"] &lt;- "gdp_per_capita"</w:t>
      </w:r>
    </w:p>
    <w:p w14:paraId="66381D05"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Creating new variables</w:t>
      </w:r>
    </w:p>
    <w:p w14:paraId="11BE4307" w14:textId="596F799D"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w:t>
      </w:r>
      <w:r w:rsidRPr="00D15F83">
        <w:rPr>
          <w:rFonts w:ascii="Courier New" w:eastAsia="Times New Roman" w:hAnsi="Courier New" w:cs="Courier New"/>
          <w:color w:val="0000FF"/>
          <w:sz w:val="20"/>
          <w:szCs w:val="20"/>
          <w:u w:val="single"/>
          <w:lang w:eastAsia="en-IN"/>
        </w:rPr>
        <w:t>mutate()</w:t>
      </w:r>
      <w:r w:rsidRPr="00D15F83">
        <w:rPr>
          <w:rFonts w:ascii="Times New Roman" w:eastAsia="Times New Roman" w:hAnsi="Times New Roman" w:cs="Times New Roman"/>
          <w:sz w:val="20"/>
          <w:szCs w:val="20"/>
          <w:lang w:eastAsia="en-IN"/>
        </w:rPr>
        <w:t xml:space="preserve"> command allows you to generate a new variable. Let’s say you want to generate a dummy that indicates if it is summer or not. We call this variable </w:t>
      </w:r>
      <w:r w:rsidRPr="00D15F83">
        <w:rPr>
          <w:rFonts w:ascii="Courier New" w:eastAsia="Times New Roman" w:hAnsi="Courier New" w:cs="Courier New"/>
          <w:sz w:val="20"/>
          <w:szCs w:val="20"/>
          <w:lang w:eastAsia="en-IN"/>
        </w:rPr>
        <w:t>summer</w:t>
      </w:r>
      <w:r w:rsidRPr="00D15F83">
        <w:rPr>
          <w:rFonts w:ascii="Times New Roman" w:eastAsia="Times New Roman" w:hAnsi="Times New Roman" w:cs="Times New Roman"/>
          <w:sz w:val="20"/>
          <w:szCs w:val="20"/>
          <w:lang w:eastAsia="en-IN"/>
        </w:rPr>
        <w:t>.</w:t>
      </w:r>
    </w:p>
    <w:p w14:paraId="4B1E20D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Create a new variable called "summer"</w:t>
      </w:r>
    </w:p>
    <w:p w14:paraId="5DDE7B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3B3680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mutate(summer = ifelse(month %in% c("Jun", "Jul", "Aug"), 1, 0))</w:t>
      </w:r>
    </w:p>
    <w:p w14:paraId="34EBA14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 gdp_per_capita unemployment_rate life_expectancy summer</w:t>
      </w:r>
    </w:p>
    <w:p w14:paraId="4E9652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31819.79          48.90126        70.19808      0</w:t>
      </w:r>
    </w:p>
    <w:p w14:paraId="77D92D6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45485.76          58.51337        76.16142      0</w:t>
      </w:r>
    </w:p>
    <w:p w14:paraId="61AEABF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       18327.78          55.89483        67.68735      0</w:t>
      </w:r>
    </w:p>
    <w:p w14:paraId="050818B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       22275.86          48.61502        60.98838      0</w:t>
      </w:r>
    </w:p>
    <w:p w14:paraId="22AA0E1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       23069.79          47.18671        66.39749      0</w:t>
      </w:r>
    </w:p>
    <w:p w14:paraId="70EB2C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       34896.12                NA        72.52299      1</w:t>
      </w:r>
    </w:p>
    <w:p w14:paraId="091306B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Jul       14370.76          58.33964        66.42222      1</w:t>
      </w:r>
    </w:p>
    <w:p w14:paraId="39F492A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Aug             NA          59.60927        74.91735      1</w:t>
      </w:r>
    </w:p>
    <w:p w14:paraId="76AA44F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             NA                NA        73.82523      0</w:t>
      </w:r>
    </w:p>
    <w:p w14:paraId="7D258C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24195.20                NA        65.26416      0</w:t>
      </w:r>
    </w:p>
    <w:p w14:paraId="248EEE8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1A62302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data$summer &lt;- ifelse(data$month %in% c("Jun", "Jul", "Aug"), 1, 0)</w:t>
      </w:r>
    </w:p>
    <w:p w14:paraId="43DEF47B"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Additional features</w:t>
      </w:r>
    </w:p>
    <w:p w14:paraId="5B55ED1F" w14:textId="268909D5"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color w:val="0000FF"/>
          <w:sz w:val="20"/>
          <w:szCs w:val="20"/>
          <w:u w:val="single"/>
          <w:lang w:eastAsia="en-IN"/>
        </w:rPr>
        <w:t>mutate()</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color w:val="0000FF"/>
          <w:sz w:val="20"/>
          <w:szCs w:val="20"/>
          <w:u w:val="single"/>
          <w:lang w:eastAsia="en-IN"/>
        </w:rPr>
        <w:t>summarise()</w:t>
      </w:r>
      <w:r w:rsidRPr="00D15F83">
        <w:rPr>
          <w:rFonts w:ascii="Times New Roman" w:eastAsia="Times New Roman" w:hAnsi="Times New Roman" w:cs="Times New Roman"/>
          <w:sz w:val="20"/>
          <w:szCs w:val="20"/>
          <w:lang w:eastAsia="en-IN"/>
        </w:rPr>
        <w:t xml:space="preserve"> also have several scoped variants that allow us to apply our commands simultaneously to several variables:</w:t>
      </w:r>
    </w:p>
    <w:p w14:paraId="0A76A152" w14:textId="77777777" w:rsidR="00D15F83" w:rsidRPr="00D15F83" w:rsidRDefault="00D15F83" w:rsidP="00D15F8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sz w:val="20"/>
          <w:szCs w:val="20"/>
          <w:lang w:eastAsia="en-IN"/>
        </w:rPr>
        <w:t>_all()</w:t>
      </w:r>
      <w:r w:rsidRPr="00D15F83">
        <w:rPr>
          <w:rFonts w:ascii="Times New Roman" w:eastAsia="Times New Roman" w:hAnsi="Times New Roman" w:cs="Times New Roman"/>
          <w:sz w:val="20"/>
          <w:szCs w:val="20"/>
          <w:lang w:eastAsia="en-IN"/>
        </w:rPr>
        <w:t xml:space="preserve"> affects all variables</w:t>
      </w:r>
    </w:p>
    <w:p w14:paraId="04177F37" w14:textId="77777777" w:rsidR="00D15F83" w:rsidRPr="00D15F83" w:rsidRDefault="00D15F83" w:rsidP="00D15F8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sz w:val="20"/>
          <w:szCs w:val="20"/>
          <w:lang w:eastAsia="en-IN"/>
        </w:rPr>
        <w:t>_at()</w:t>
      </w:r>
      <w:r w:rsidRPr="00D15F83">
        <w:rPr>
          <w:rFonts w:ascii="Times New Roman" w:eastAsia="Times New Roman" w:hAnsi="Times New Roman" w:cs="Times New Roman"/>
          <w:sz w:val="20"/>
          <w:szCs w:val="20"/>
          <w:lang w:eastAsia="en-IN"/>
        </w:rPr>
        <w:t xml:space="preserve"> affects specific selected variables</w:t>
      </w:r>
    </w:p>
    <w:p w14:paraId="14780BD8" w14:textId="77777777" w:rsidR="00D15F83" w:rsidRPr="00D15F83" w:rsidRDefault="00D15F83" w:rsidP="00D15F8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sz w:val="20"/>
          <w:szCs w:val="20"/>
          <w:lang w:eastAsia="en-IN"/>
        </w:rPr>
        <w:t>_if()</w:t>
      </w:r>
      <w:r w:rsidRPr="00D15F83">
        <w:rPr>
          <w:rFonts w:ascii="Times New Roman" w:eastAsia="Times New Roman" w:hAnsi="Times New Roman" w:cs="Times New Roman"/>
          <w:sz w:val="20"/>
          <w:szCs w:val="20"/>
          <w:lang w:eastAsia="en-IN"/>
        </w:rPr>
        <w:t xml:space="preserve"> affects conditionally selected variables</w:t>
      </w:r>
    </w:p>
    <w:p w14:paraId="5C6B0D0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does this work in practice? Let’s say we have good reason to believe that all </w:t>
      </w:r>
      <w:r w:rsidRPr="00D15F83">
        <w:rPr>
          <w:rFonts w:ascii="Courier New" w:eastAsia="Times New Roman" w:hAnsi="Courier New" w:cs="Courier New"/>
          <w:sz w:val="20"/>
          <w:szCs w:val="20"/>
          <w:lang w:eastAsia="en-IN"/>
        </w:rPr>
        <w:t>NA</w:t>
      </w:r>
      <w:r w:rsidRPr="00D15F83">
        <w:rPr>
          <w:rFonts w:ascii="Times New Roman" w:eastAsia="Times New Roman" w:hAnsi="Times New Roman" w:cs="Times New Roman"/>
          <w:sz w:val="20"/>
          <w:szCs w:val="20"/>
          <w:lang w:eastAsia="en-IN"/>
        </w:rPr>
        <w:t xml:space="preserve">s in our observations are 0 and we want to transform all variables with </w:t>
      </w:r>
      <w:r w:rsidRPr="00D15F83">
        <w:rPr>
          <w:rFonts w:ascii="Courier New" w:eastAsia="Times New Roman" w:hAnsi="Courier New" w:cs="Courier New"/>
          <w:sz w:val="20"/>
          <w:szCs w:val="20"/>
          <w:lang w:eastAsia="en-IN"/>
        </w:rPr>
        <w:t>NA</w:t>
      </w:r>
      <w:r w:rsidRPr="00D15F83">
        <w:rPr>
          <w:rFonts w:ascii="Times New Roman" w:eastAsia="Times New Roman" w:hAnsi="Times New Roman" w:cs="Times New Roman"/>
          <w:sz w:val="20"/>
          <w:szCs w:val="20"/>
          <w:lang w:eastAsia="en-IN"/>
        </w:rPr>
        <w:t xml:space="preserve">s at once. We then use </w:t>
      </w:r>
      <w:r w:rsidRPr="00D15F83">
        <w:rPr>
          <w:rFonts w:ascii="Courier New" w:eastAsia="Times New Roman" w:hAnsi="Courier New" w:cs="Courier New"/>
          <w:sz w:val="20"/>
          <w:szCs w:val="20"/>
          <w:lang w:eastAsia="en-IN"/>
        </w:rPr>
        <w:t>mutate_if()</w:t>
      </w:r>
      <w:r w:rsidRPr="00D15F83">
        <w:rPr>
          <w:rFonts w:ascii="Times New Roman" w:eastAsia="Times New Roman" w:hAnsi="Times New Roman" w:cs="Times New Roman"/>
          <w:sz w:val="20"/>
          <w:szCs w:val="20"/>
          <w:lang w:eastAsia="en-IN"/>
        </w:rPr>
        <w:t>:</w:t>
      </w:r>
    </w:p>
    <w:p w14:paraId="11E06C5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%&lt;&gt;% mutate_if(is.numeric, replace_na, 0)</w:t>
      </w:r>
    </w:p>
    <w:p w14:paraId="69A8029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6D7755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&lt;- lapply(data, function(x) replace(x, </w:t>
      </w:r>
      <w:hyperlink r:id="rId12"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(x), 0))</w:t>
      </w:r>
    </w:p>
    <w:p w14:paraId="1622C315"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Data wrangling for complex data structures: A walkthrough</w:t>
      </w:r>
    </w:p>
    <w:p w14:paraId="4EA2C5F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Following this short intro to the tidyverse, we want to showcase how sequences of data-transforming operations can be used to manage and combine complex data structures. We use a classical multi-level setup: We want to enrich multinational survey data with country-specific contextual information. For this purpose, we use data from Round 9 of the </w:t>
      </w:r>
      <w:hyperlink r:id="rId13" w:tgtFrame="_blank" w:history="1">
        <w:r w:rsidRPr="00D15F83">
          <w:rPr>
            <w:rFonts w:ascii="Times New Roman" w:eastAsia="Times New Roman" w:hAnsi="Times New Roman" w:cs="Times New Roman"/>
            <w:color w:val="0000FF"/>
            <w:sz w:val="20"/>
            <w:szCs w:val="20"/>
            <w:u w:val="single"/>
            <w:lang w:eastAsia="en-IN"/>
          </w:rPr>
          <w:t>European Social Survey</w:t>
        </w:r>
      </w:hyperlink>
      <w:r w:rsidRPr="00D15F83">
        <w:rPr>
          <w:rFonts w:ascii="Times New Roman" w:eastAsia="Times New Roman" w:hAnsi="Times New Roman" w:cs="Times New Roman"/>
          <w:sz w:val="20"/>
          <w:szCs w:val="20"/>
          <w:lang w:eastAsia="en-IN"/>
        </w:rPr>
        <w:t xml:space="preserve"> (ESS), a cross-national survey of nearly 20 European countries fielded between August 2018 and May 2019 and augment it with party positions from the </w:t>
      </w:r>
      <w:hyperlink r:id="rId14" w:tgtFrame="_blank" w:history="1">
        <w:r w:rsidRPr="00D15F83">
          <w:rPr>
            <w:rFonts w:ascii="Times New Roman" w:eastAsia="Times New Roman" w:hAnsi="Times New Roman" w:cs="Times New Roman"/>
            <w:color w:val="0000FF"/>
            <w:sz w:val="20"/>
            <w:szCs w:val="20"/>
            <w:u w:val="single"/>
            <w:lang w:eastAsia="en-IN"/>
          </w:rPr>
          <w:t>Manifesto Project</w:t>
        </w:r>
      </w:hyperlink>
      <w:r w:rsidRPr="00D15F83">
        <w:rPr>
          <w:rFonts w:ascii="Times New Roman" w:eastAsia="Times New Roman" w:hAnsi="Times New Roman" w:cs="Times New Roman"/>
          <w:sz w:val="20"/>
          <w:szCs w:val="20"/>
          <w:lang w:eastAsia="en-IN"/>
        </w:rPr>
        <w:t xml:space="preserve"> and unemployment rates from the </w:t>
      </w:r>
      <w:hyperlink r:id="rId15" w:tgtFrame="_blank" w:history="1">
        <w:r w:rsidRPr="00D15F83">
          <w:rPr>
            <w:rFonts w:ascii="Times New Roman" w:eastAsia="Times New Roman" w:hAnsi="Times New Roman" w:cs="Times New Roman"/>
            <w:color w:val="0000FF"/>
            <w:sz w:val="20"/>
            <w:szCs w:val="20"/>
            <w:u w:val="single"/>
            <w:lang w:eastAsia="en-IN"/>
          </w:rPr>
          <w:t>World Bank</w:t>
        </w:r>
      </w:hyperlink>
      <w:r w:rsidRPr="00D15F83">
        <w:rPr>
          <w:rFonts w:ascii="Times New Roman" w:eastAsia="Times New Roman" w:hAnsi="Times New Roman" w:cs="Times New Roman"/>
          <w:sz w:val="20"/>
          <w:szCs w:val="20"/>
          <w:lang w:eastAsia="en-IN"/>
        </w:rPr>
        <w:t>.</w:t>
      </w:r>
    </w:p>
    <w:p w14:paraId="559227B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i/>
          <w:iCs/>
          <w:sz w:val="20"/>
          <w:szCs w:val="20"/>
          <w:lang w:eastAsia="en-IN"/>
        </w:rPr>
        <w:t>Note:</w:t>
      </w:r>
      <w:r w:rsidRPr="00D15F83">
        <w:rPr>
          <w:rFonts w:ascii="Times New Roman" w:eastAsia="Times New Roman" w:hAnsi="Times New Roman" w:cs="Times New Roman"/>
          <w:sz w:val="20"/>
          <w:szCs w:val="20"/>
          <w:lang w:eastAsia="en-IN"/>
        </w:rPr>
        <w:t xml:space="preserve"> As shown in the examples above, a sequence of commands may be combined using a series of piped operations. For didactic purposes, we break these sequences into shorter segments in the following examples.</w:t>
      </w:r>
    </w:p>
    <w:p w14:paraId="630A8925"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Micro-level survey data from the European Social Survey</w:t>
      </w:r>
    </w:p>
    <w:p w14:paraId="263C3F5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We start with some initial data management for the ESS data. The code below selects a range of relevant variables. First, we select some administrative variables, including country identifiers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information on the start time of the interview (</w:t>
      </w:r>
      <w:r w:rsidRPr="00D15F83">
        <w:rPr>
          <w:rFonts w:ascii="Courier New" w:eastAsia="Times New Roman" w:hAnsi="Courier New" w:cs="Courier New"/>
          <w:sz w:val="20"/>
          <w:szCs w:val="20"/>
          <w:lang w:eastAsia="en-IN"/>
        </w:rPr>
        <w:t>inwyys</w:t>
      </w:r>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inwmms</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inwdds</w:t>
      </w:r>
      <w:r w:rsidRPr="00D15F83">
        <w:rPr>
          <w:rFonts w:ascii="Times New Roman" w:eastAsia="Times New Roman" w:hAnsi="Times New Roman" w:cs="Times New Roman"/>
          <w:sz w:val="20"/>
          <w:szCs w:val="20"/>
          <w:lang w:eastAsia="en-IN"/>
        </w:rPr>
        <w:t>), and the design weights (</w:t>
      </w:r>
      <w:r w:rsidRPr="00D15F83">
        <w:rPr>
          <w:rFonts w:ascii="Courier New" w:eastAsia="Times New Roman" w:hAnsi="Courier New" w:cs="Courier New"/>
          <w:sz w:val="20"/>
          <w:szCs w:val="20"/>
          <w:lang w:eastAsia="en-IN"/>
        </w:rPr>
        <w:t>dweight</w:t>
      </w:r>
      <w:r w:rsidRPr="00D15F83">
        <w:rPr>
          <w:rFonts w:ascii="Times New Roman" w:eastAsia="Times New Roman" w:hAnsi="Times New Roman" w:cs="Times New Roman"/>
          <w:sz w:val="20"/>
          <w:szCs w:val="20"/>
          <w:lang w:eastAsia="en-IN"/>
        </w:rPr>
        <w:t>). Secondly, we select variables on individuals’ voting behavior and party affinity. Next to two variables that establish whether respondents voted in the last general election (</w:t>
      </w:r>
      <w:r w:rsidRPr="00D15F83">
        <w:rPr>
          <w:rFonts w:ascii="Courier New" w:eastAsia="Times New Roman" w:hAnsi="Courier New" w:cs="Courier New"/>
          <w:sz w:val="20"/>
          <w:szCs w:val="20"/>
          <w:lang w:eastAsia="en-IN"/>
        </w:rPr>
        <w:t>vote</w:t>
      </w:r>
      <w:r w:rsidRPr="00D15F83">
        <w:rPr>
          <w:rFonts w:ascii="Times New Roman" w:eastAsia="Times New Roman" w:hAnsi="Times New Roman" w:cs="Times New Roman"/>
          <w:sz w:val="20"/>
          <w:szCs w:val="20"/>
          <w:lang w:eastAsia="en-IN"/>
        </w:rPr>
        <w:t>) or feel close to any party (</w:t>
      </w:r>
      <w:r w:rsidRPr="00D15F83">
        <w:rPr>
          <w:rFonts w:ascii="Courier New" w:eastAsia="Times New Roman" w:hAnsi="Courier New" w:cs="Courier New"/>
          <w:sz w:val="20"/>
          <w:szCs w:val="20"/>
          <w:lang w:eastAsia="en-IN"/>
        </w:rPr>
        <w:t>clsprty</w:t>
      </w:r>
      <w:r w:rsidRPr="00D15F83">
        <w:rPr>
          <w:rFonts w:ascii="Times New Roman" w:eastAsia="Times New Roman" w:hAnsi="Times New Roman" w:cs="Times New Roman"/>
          <w:sz w:val="20"/>
          <w:szCs w:val="20"/>
          <w:lang w:eastAsia="en-IN"/>
        </w:rPr>
        <w:t xml:space="preserve">), respectively, this includes a range of country-specific vote recall and party ID variables (starting with </w:t>
      </w:r>
      <w:r w:rsidRPr="00D15F83">
        <w:rPr>
          <w:rFonts w:ascii="Courier New" w:eastAsia="Times New Roman" w:hAnsi="Courier New" w:cs="Courier New"/>
          <w:sz w:val="20"/>
          <w:szCs w:val="20"/>
          <w:lang w:eastAsia="en-IN"/>
        </w:rPr>
        <w:t>prtv</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prtcl</w:t>
      </w:r>
      <w:r w:rsidRPr="00D15F83">
        <w:rPr>
          <w:rFonts w:ascii="Times New Roman" w:eastAsia="Times New Roman" w:hAnsi="Times New Roman" w:cs="Times New Roman"/>
          <w:sz w:val="20"/>
          <w:szCs w:val="20"/>
          <w:lang w:eastAsia="en-IN"/>
        </w:rPr>
        <w:t>, respectively). For respondents who voted (feel close to any party), these variables specify which national party they voted for (feel closest to).</w:t>
      </w:r>
    </w:p>
    <w:p w14:paraId="7056997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Our main predictor is unemployment. We therefore select a variable that records whether respondents have ever been unemployed for longer than three months (</w:t>
      </w:r>
      <w:r w:rsidRPr="00D15F83">
        <w:rPr>
          <w:rFonts w:ascii="Courier New" w:eastAsia="Times New Roman" w:hAnsi="Courier New" w:cs="Courier New"/>
          <w:sz w:val="20"/>
          <w:szCs w:val="20"/>
          <w:lang w:eastAsia="en-IN"/>
        </w:rPr>
        <w:t>uemp3m</w:t>
      </w:r>
      <w:r w:rsidRPr="00D15F83">
        <w:rPr>
          <w:rFonts w:ascii="Times New Roman" w:eastAsia="Times New Roman" w:hAnsi="Times New Roman" w:cs="Times New Roman"/>
          <w:sz w:val="20"/>
          <w:szCs w:val="20"/>
          <w:lang w:eastAsia="en-IN"/>
        </w:rPr>
        <w:t>) and whether any such period was during the past five years (</w:t>
      </w:r>
      <w:r w:rsidRPr="00D15F83">
        <w:rPr>
          <w:rFonts w:ascii="Courier New" w:eastAsia="Times New Roman" w:hAnsi="Courier New" w:cs="Courier New"/>
          <w:sz w:val="20"/>
          <w:szCs w:val="20"/>
          <w:lang w:eastAsia="en-IN"/>
        </w:rPr>
        <w:t>uemp5yr</w:t>
      </w:r>
      <w:r w:rsidRPr="00D15F83">
        <w:rPr>
          <w:rFonts w:ascii="Times New Roman" w:eastAsia="Times New Roman" w:hAnsi="Times New Roman" w:cs="Times New Roman"/>
          <w:sz w:val="20"/>
          <w:szCs w:val="20"/>
          <w:lang w:eastAsia="en-IN"/>
        </w:rPr>
        <w:t>). Combining the information from both variables allows us to distinguish individuals with experiences of long-term unemployment during the last five years from those without such experiences. Additionally, we keep information on respondents’ gender, age, education, and ethnic minority status.</w:t>
      </w:r>
    </w:p>
    <w:p w14:paraId="454B22AE"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European Social Survey – Initial data management </w:t>
      </w:r>
    </w:p>
    <w:p w14:paraId="6E7E582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&lt;- read.dta13("efficient-data-r/raw-data/202090127_ESS9e01_1.dta",</w:t>
      </w:r>
    </w:p>
    <w:p w14:paraId="0007F1E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fromEncoding = "UTF-8") %&gt;%              </w:t>
      </w:r>
    </w:p>
    <w:p w14:paraId="4BD83E4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                                 ### select relevant variables</w:t>
      </w:r>
    </w:p>
    <w:p w14:paraId="41DAF4D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cntry,                                  ### ISO2C country codes</w:t>
      </w:r>
    </w:p>
    <w:p w14:paraId="07EF3C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inwyys,                                 ### start of interview, year</w:t>
      </w:r>
    </w:p>
    <w:p w14:paraId="7FFEA7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inwmms,                                 ### start of interview, month</w:t>
      </w:r>
    </w:p>
    <w:p w14:paraId="676FA2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inwdds,                                 ### start of interview, day</w:t>
      </w:r>
    </w:p>
    <w:p w14:paraId="40BC91B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dweight,                                ### design weights</w:t>
      </w:r>
    </w:p>
    <w:p w14:paraId="1D2F92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                                   ### voted in last general election?</w:t>
      </w:r>
    </w:p>
    <w:p w14:paraId="45212F2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starts_with("prtv"),                    ### country-specific vote recall</w:t>
      </w:r>
    </w:p>
    <w:p w14:paraId="2519C37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clsprty,                                ### close to any party?</w:t>
      </w:r>
    </w:p>
    <w:p w14:paraId="686D0BE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starts_with("prtcl"),                   ### country-specific party ID</w:t>
      </w:r>
    </w:p>
    <w:p w14:paraId="3A6E0B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uemp3m,</w:t>
      </w:r>
    </w:p>
    <w:p w14:paraId="2AB1DBB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uemp5yr,                                ### unemployed in the past 5 years</w:t>
      </w:r>
    </w:p>
    <w:p w14:paraId="044774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gndr,                                   ### gender</w:t>
      </w:r>
    </w:p>
    <w:p w14:paraId="443D8A6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agea,                                   ### age</w:t>
      </w:r>
    </w:p>
    <w:p w14:paraId="07F412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eisced,                                 ### education (ISCED)</w:t>
      </w:r>
    </w:p>
    <w:p w14:paraId="397953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blgetmg                                 ### ethnic minority </w:t>
      </w:r>
    </w:p>
    <w:p w14:paraId="7E9323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%&gt;%</w:t>
      </w:r>
    </w:p>
    <w:p w14:paraId="6DC778A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mutate_if(is.factor, as.character) %&gt;%  ### factor -&gt; character</w:t>
      </w:r>
    </w:p>
    <w:p w14:paraId="186D04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mutate(uemp5yr = ifelse(uemp3m == "No", ### recode uemp5yr</w:t>
      </w:r>
    </w:p>
    <w:p w14:paraId="2957332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uemp5yr)) %&gt;% </w:t>
      </w:r>
    </w:p>
    <w:p w14:paraId="115184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mutate_if(is.character,                 ### recode responses to missing values</w:t>
      </w:r>
    </w:p>
    <w:p w14:paraId="7F4F6B3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function (x)</w:t>
      </w:r>
    </w:p>
    <w:p w14:paraId="24D083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w:t>
      </w:r>
    </w:p>
    <w:p w14:paraId="6E408FE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x %in% c("Refusal", "Don't know",</w:t>
      </w:r>
    </w:p>
    <w:p w14:paraId="3DDE106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answer", "Not applicable"),</w:t>
      </w:r>
    </w:p>
    <w:p w14:paraId="0B28E8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w:t>
      </w:r>
    </w:p>
    <w:p w14:paraId="3B66E5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x</w:t>
      </w:r>
    </w:p>
    <w:p w14:paraId="757365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7093A55"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Election Dates</w:t>
      </w:r>
    </w:p>
    <w:p w14:paraId="680FCB7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that we have selected and partly recoded our micro-level variables, we are confronted with a new challenge: The ESS records respondents’ recall of their voting behavior in the most recent national election. We thus need to identify the correct electoral context for each country before we can add information on party strategies. This requires that we identify the date of the most recent national election prior to a given interview.</w:t>
      </w:r>
    </w:p>
    <w:p w14:paraId="40FE3082" w14:textId="355CB89C"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As a first step, we need to collect information on the country-specific ESS field times. We use information on the date on which individual interviews were started, which are stored in separate variables for year, month, and day: </w:t>
      </w:r>
      <w:r w:rsidRPr="00D15F83">
        <w:rPr>
          <w:rFonts w:ascii="Courier New" w:eastAsia="Times New Roman" w:hAnsi="Courier New" w:cs="Courier New"/>
          <w:sz w:val="20"/>
          <w:szCs w:val="20"/>
          <w:lang w:eastAsia="en-IN"/>
        </w:rPr>
        <w:t>inwyys</w:t>
      </w:r>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inwmms</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inwdds</w:t>
      </w:r>
      <w:r w:rsidRPr="00D15F83">
        <w:rPr>
          <w:rFonts w:ascii="Times New Roman" w:eastAsia="Times New Roman" w:hAnsi="Times New Roman" w:cs="Times New Roman"/>
          <w:sz w:val="20"/>
          <w:szCs w:val="20"/>
          <w:lang w:eastAsia="en-IN"/>
        </w:rPr>
        <w:t xml:space="preserve">. We combine these three variables in YYYYMMDD format using the base R </w:t>
      </w:r>
      <w:r w:rsidRPr="00D15F83">
        <w:rPr>
          <w:rFonts w:ascii="Courier New" w:eastAsia="Times New Roman" w:hAnsi="Courier New" w:cs="Courier New"/>
          <w:color w:val="0000FF"/>
          <w:sz w:val="20"/>
          <w:szCs w:val="20"/>
          <w:u w:val="single"/>
          <w:lang w:eastAsia="en-IN"/>
        </w:rPr>
        <w:t>sprintf()</w:t>
      </w:r>
      <w:r w:rsidRPr="00D15F83">
        <w:rPr>
          <w:rFonts w:ascii="Times New Roman" w:eastAsia="Times New Roman" w:hAnsi="Times New Roman" w:cs="Times New Roman"/>
          <w:sz w:val="20"/>
          <w:szCs w:val="20"/>
          <w:lang w:eastAsia="en-IN"/>
        </w:rPr>
        <w:t xml:space="preserve"> command and save them as a date using the </w:t>
      </w:r>
      <w:r w:rsidRPr="00D15F83">
        <w:rPr>
          <w:rFonts w:ascii="Courier New" w:eastAsia="Times New Roman" w:hAnsi="Courier New" w:cs="Courier New"/>
          <w:color w:val="0000FF"/>
          <w:sz w:val="20"/>
          <w:szCs w:val="20"/>
          <w:u w:val="single"/>
          <w:lang w:eastAsia="en-IN"/>
        </w:rPr>
        <w:t>ymd()</w:t>
      </w:r>
      <w:r w:rsidRPr="00D15F83">
        <w:rPr>
          <w:rFonts w:ascii="Times New Roman" w:eastAsia="Times New Roman" w:hAnsi="Times New Roman" w:cs="Times New Roman"/>
          <w:sz w:val="20"/>
          <w:szCs w:val="20"/>
          <w:lang w:eastAsia="en-IN"/>
        </w:rPr>
        <w:t xml:space="preserve"> command from the tidyverse’s </w:t>
      </w:r>
      <w:r w:rsidRPr="00D15F83">
        <w:rPr>
          <w:rFonts w:ascii="Courier New" w:eastAsia="Times New Roman" w:hAnsi="Courier New" w:cs="Courier New"/>
          <w:color w:val="0000FF"/>
          <w:sz w:val="20"/>
          <w:szCs w:val="20"/>
          <w:u w:val="single"/>
          <w:lang w:eastAsia="en-IN"/>
        </w:rPr>
        <w:t>lubridate</w:t>
      </w:r>
      <w:r w:rsidRPr="00D15F83">
        <w:rPr>
          <w:rFonts w:ascii="Times New Roman" w:eastAsia="Times New Roman" w:hAnsi="Times New Roman" w:cs="Times New Roman"/>
          <w:sz w:val="20"/>
          <w:szCs w:val="20"/>
          <w:lang w:eastAsia="en-IN"/>
        </w:rPr>
        <w:t xml:space="preserve"> package. After this, we can drop the three variables from our data using </w:t>
      </w:r>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 xml:space="preserve">’s </w:t>
      </w:r>
      <w:r w:rsidRPr="00D15F83">
        <w:rPr>
          <w:rFonts w:ascii="Courier New" w:eastAsia="Times New Roman" w:hAnsi="Courier New" w:cs="Courier New"/>
          <w:sz w:val="20"/>
          <w:szCs w:val="20"/>
          <w:lang w:eastAsia="en-IN"/>
        </w:rPr>
        <w:t>select()</w:t>
      </w:r>
      <w:r w:rsidRPr="00D15F83">
        <w:rPr>
          <w:rFonts w:ascii="Times New Roman" w:eastAsia="Times New Roman" w:hAnsi="Times New Roman" w:cs="Times New Roman"/>
          <w:sz w:val="20"/>
          <w:szCs w:val="20"/>
          <w:lang w:eastAsia="en-IN"/>
        </w:rPr>
        <w:t xml:space="preserve"> command.</w:t>
      </w:r>
    </w:p>
    <w:p w14:paraId="7297CA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%&lt;&gt;%</w:t>
      </w:r>
    </w:p>
    <w:p w14:paraId="4444A5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mutate(inwdate = sprintf('%04d%02d%02d', inwyys, inwmms, inwdds)) %&gt;%</w:t>
      </w:r>
    </w:p>
    <w:p w14:paraId="1885702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mutate(inwdate = ymd(inwdate)) %&gt;%</w:t>
      </w:r>
    </w:p>
    <w:p w14:paraId="522B8B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select(-inwyys,-inwmms,-inwdds)</w:t>
      </w:r>
    </w:p>
    <w:p w14:paraId="6BA449E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To retrieve information on country-specific field periods, we need to find the earliest and latest interview dates within each country. We therefore use the </w:t>
      </w:r>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 xml:space="preserve"> commands </w:t>
      </w:r>
      <w:r w:rsidRPr="00D15F83">
        <w:rPr>
          <w:rFonts w:ascii="Courier New" w:eastAsia="Times New Roman" w:hAnsi="Courier New" w:cs="Courier New"/>
          <w:sz w:val="20"/>
          <w:szCs w:val="20"/>
          <w:lang w:eastAsia="en-IN"/>
        </w:rPr>
        <w:t>group_by()</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summarize()</w:t>
      </w:r>
      <w:r w:rsidRPr="00D15F83">
        <w:rPr>
          <w:rFonts w:ascii="Times New Roman" w:eastAsia="Times New Roman" w:hAnsi="Times New Roman" w:cs="Times New Roman"/>
          <w:sz w:val="20"/>
          <w:szCs w:val="20"/>
          <w:lang w:eastAsia="en-IN"/>
        </w:rPr>
        <w:t xml:space="preserve"> to generate an auxiliary data frame named </w:t>
      </w:r>
      <w:r w:rsidRPr="00D15F83">
        <w:rPr>
          <w:rFonts w:ascii="Courier New" w:eastAsia="Times New Roman" w:hAnsi="Courier New" w:cs="Courier New"/>
          <w:sz w:val="20"/>
          <w:szCs w:val="20"/>
          <w:lang w:eastAsia="en-IN"/>
        </w:rPr>
        <w:t>ess_dates</w:t>
      </w:r>
      <w:r w:rsidRPr="00D15F83">
        <w:rPr>
          <w:rFonts w:ascii="Times New Roman" w:eastAsia="Times New Roman" w:hAnsi="Times New Roman" w:cs="Times New Roman"/>
          <w:sz w:val="20"/>
          <w:szCs w:val="20"/>
          <w:lang w:eastAsia="en-IN"/>
        </w:rPr>
        <w:t>.</w:t>
      </w:r>
    </w:p>
    <w:p w14:paraId="18B338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ess_dates &lt;- ess %&gt;%</w:t>
      </w:r>
    </w:p>
    <w:p w14:paraId="2E97A25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group_by(cntry) %&gt;%</w:t>
      </w:r>
    </w:p>
    <w:p w14:paraId="0A3B93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summarize(field_start = min(inwdate),</w:t>
      </w:r>
    </w:p>
    <w:p w14:paraId="2A87792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field_end = max(inwdate)) %&gt;%</w:t>
      </w:r>
    </w:p>
    <w:p w14:paraId="2A3FC1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print()</w:t>
      </w:r>
    </w:p>
    <w:p w14:paraId="6AE1FC4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 A tibble: 19 x 3</w:t>
      </w:r>
    </w:p>
    <w:p w14:paraId="7A97834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cntry field_start field_end </w:t>
      </w:r>
    </w:p>
    <w:p w14:paraId="219465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508D0E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AT    2018-09-18  2019-01-12</w:t>
      </w:r>
    </w:p>
    <w:p w14:paraId="4E43F3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BE    2018-09-20  2019-01-27</w:t>
      </w:r>
    </w:p>
    <w:p w14:paraId="1FEEF7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BG    2018-11-16  2018-12-15</w:t>
      </w:r>
    </w:p>
    <w:p w14:paraId="2D9F3BA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CH    2018-08-31  2019-02-11</w:t>
      </w:r>
    </w:p>
    <w:p w14:paraId="50C121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CY    2018-09-18  2019-05-26</w:t>
      </w:r>
    </w:p>
    <w:p w14:paraId="1C2795C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CZ    2018-11-17  2019-02-02</w:t>
      </w:r>
    </w:p>
    <w:p w14:paraId="35AA21C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DE    2018-09-03  2019-03-03</w:t>
      </w:r>
    </w:p>
    <w:p w14:paraId="5ADF90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EE    2018-10-01  2019-03-02</w:t>
      </w:r>
    </w:p>
    <w:p w14:paraId="4DC61F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FI    2018-09-06  2019-02-18</w:t>
      </w:r>
    </w:p>
    <w:p w14:paraId="44A0D26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FR    2018-10-20  2019-04-01</w:t>
      </w:r>
    </w:p>
    <w:p w14:paraId="68B41C6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11 GB    2018-09-01  2019-02-16</w:t>
      </w:r>
    </w:p>
    <w:p w14:paraId="60B329C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12 HU    2019-01-31  2019-05-22</w:t>
      </w:r>
    </w:p>
    <w:p w14:paraId="5455DF1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13 IE    2018-11-07  2019-03-31</w:t>
      </w:r>
    </w:p>
    <w:p w14:paraId="7D5CCA4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14 IT    2018-12-17  2019-03-10</w:t>
      </w:r>
    </w:p>
    <w:p w14:paraId="6BC9CE5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15 NL    2018-09-03  2019-01-20</w:t>
      </w:r>
    </w:p>
    <w:p w14:paraId="37FE3F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16 NO    2018-10-04  2019-05-16</w:t>
      </w:r>
    </w:p>
    <w:p w14:paraId="2FD974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17 PL    2018-10-26  2019-03-20</w:t>
      </w:r>
    </w:p>
    <w:p w14:paraId="445D99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18 RS    2018-09-28  2019-02-24</w:t>
      </w:r>
    </w:p>
    <w:p w14:paraId="55D81F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19 SI    2018-09-24  2019-02-01</w:t>
      </w:r>
    </w:p>
    <w:p w14:paraId="5F43C979" w14:textId="38BB64B5"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that we know the country-specific field periods, we need to find the election date preceding the respective field periods. For this purpose, we use the comprehensive collection on parliaments and elections from </w:t>
      </w:r>
      <w:r w:rsidRPr="00D15F83">
        <w:rPr>
          <w:rFonts w:ascii="Times New Roman" w:eastAsia="Times New Roman" w:hAnsi="Times New Roman" w:cs="Times New Roman"/>
          <w:color w:val="0000FF"/>
          <w:sz w:val="20"/>
          <w:szCs w:val="20"/>
          <w:u w:val="single"/>
          <w:lang w:eastAsia="en-IN"/>
        </w:rPr>
        <w:t>ParlGov</w:t>
      </w:r>
      <w:r w:rsidRPr="00D15F83">
        <w:rPr>
          <w:rFonts w:ascii="Times New Roman" w:eastAsia="Times New Roman" w:hAnsi="Times New Roman" w:cs="Times New Roman"/>
          <w:sz w:val="20"/>
          <w:szCs w:val="20"/>
          <w:lang w:eastAsia="en-IN"/>
        </w:rPr>
        <w:t xml:space="preserve">. The data carries information on parties performance in both national and European parliamentary elections. As the data set comes in </w:t>
      </w:r>
      <w:r w:rsidRPr="00D15F83">
        <w:rPr>
          <w:rFonts w:ascii="Courier New" w:eastAsia="Times New Roman" w:hAnsi="Courier New" w:cs="Courier New"/>
          <w:sz w:val="20"/>
          <w:szCs w:val="20"/>
          <w:lang w:eastAsia="en-IN"/>
        </w:rPr>
        <w:t>.csv</w:t>
      </w:r>
      <w:r w:rsidRPr="00D15F83">
        <w:rPr>
          <w:rFonts w:ascii="Times New Roman" w:eastAsia="Times New Roman" w:hAnsi="Times New Roman" w:cs="Times New Roman"/>
          <w:sz w:val="20"/>
          <w:szCs w:val="20"/>
          <w:lang w:eastAsia="en-IN"/>
        </w:rPr>
        <w:t xml:space="preserve"> format, we use the </w:t>
      </w:r>
      <w:r w:rsidRPr="00D15F83">
        <w:rPr>
          <w:rFonts w:ascii="Courier New" w:eastAsia="Times New Roman" w:hAnsi="Courier New" w:cs="Courier New"/>
          <w:color w:val="0000FF"/>
          <w:sz w:val="20"/>
          <w:szCs w:val="20"/>
          <w:u w:val="single"/>
          <w:lang w:eastAsia="en-IN"/>
        </w:rPr>
        <w:t>read.csv()</w:t>
      </w:r>
      <w:r w:rsidRPr="00D15F83">
        <w:rPr>
          <w:rFonts w:ascii="Times New Roman" w:eastAsia="Times New Roman" w:hAnsi="Times New Roman" w:cs="Times New Roman"/>
          <w:sz w:val="20"/>
          <w:szCs w:val="20"/>
          <w:lang w:eastAsia="en-IN"/>
        </w:rPr>
        <w:t xml:space="preserve"> command to load it into R. In order to use the data, we need to do a bit of housekeeping first:</w:t>
      </w:r>
    </w:p>
    <w:p w14:paraId="46950571" w14:textId="3B61E20B"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use the </w:t>
      </w:r>
      <w:r w:rsidRPr="00D15F83">
        <w:rPr>
          <w:rFonts w:ascii="Courier New" w:eastAsia="Times New Roman" w:hAnsi="Courier New" w:cs="Courier New"/>
          <w:color w:val="0000FF"/>
          <w:sz w:val="20"/>
          <w:szCs w:val="20"/>
          <w:u w:val="single"/>
          <w:lang w:eastAsia="en-IN"/>
        </w:rPr>
        <w:t>countrycode</w:t>
      </w:r>
      <w:r w:rsidRPr="00D15F83">
        <w:rPr>
          <w:rFonts w:ascii="Times New Roman" w:eastAsia="Times New Roman" w:hAnsi="Times New Roman" w:cs="Times New Roman"/>
          <w:sz w:val="20"/>
          <w:szCs w:val="20"/>
          <w:lang w:eastAsia="en-IN"/>
        </w:rPr>
        <w:t xml:space="preserve"> package to convert country names to ISO2C codes. This allows us to combine them with the data from </w:t>
      </w:r>
      <w:r w:rsidRPr="00D15F83">
        <w:rPr>
          <w:rFonts w:ascii="Courier New" w:eastAsia="Times New Roman" w:hAnsi="Courier New" w:cs="Courier New"/>
          <w:sz w:val="20"/>
          <w:szCs w:val="20"/>
          <w:lang w:eastAsia="en-IN"/>
        </w:rPr>
        <w:t>ess_dates</w:t>
      </w:r>
      <w:r w:rsidRPr="00D15F83">
        <w:rPr>
          <w:rFonts w:ascii="Times New Roman" w:eastAsia="Times New Roman" w:hAnsi="Times New Roman" w:cs="Times New Roman"/>
          <w:sz w:val="20"/>
          <w:szCs w:val="20"/>
          <w:lang w:eastAsia="en-IN"/>
        </w:rPr>
        <w:t xml:space="preserve"> later on.</w:t>
      </w:r>
    </w:p>
    <w:p w14:paraId="5DFE9BC3"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We retain information on national parliamentary elections, thus dropping observations for elections to the European parliament.</w:t>
      </w:r>
    </w:p>
    <w:p w14:paraId="0BAA6E45"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We select three variables we need: Country codes in ISO2C format, election dates, and unique election IDs.</w:t>
      </w:r>
    </w:p>
    <w:p w14:paraId="24550C28"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As the data set still contains many observations per election (one for each party), we use </w:t>
      </w:r>
      <w:r w:rsidRPr="00D15F83">
        <w:rPr>
          <w:rFonts w:ascii="Courier New" w:eastAsia="Times New Roman" w:hAnsi="Courier New" w:cs="Courier New"/>
          <w:sz w:val="20"/>
          <w:szCs w:val="20"/>
          <w:lang w:eastAsia="en-IN"/>
        </w:rPr>
        <w:t>group_by()</w:t>
      </w:r>
      <w:r w:rsidRPr="00D15F83">
        <w:rPr>
          <w:rFonts w:ascii="Times New Roman" w:eastAsia="Times New Roman" w:hAnsi="Times New Roman" w:cs="Times New Roman"/>
          <w:sz w:val="20"/>
          <w:szCs w:val="20"/>
          <w:lang w:eastAsia="en-IN"/>
        </w:rPr>
        <w:t>–</w:t>
      </w:r>
      <w:r w:rsidRPr="00D15F83">
        <w:rPr>
          <w:rFonts w:ascii="Courier New" w:eastAsia="Times New Roman" w:hAnsi="Courier New" w:cs="Courier New"/>
          <w:sz w:val="20"/>
          <w:szCs w:val="20"/>
          <w:lang w:eastAsia="en-IN"/>
        </w:rPr>
        <w:t>summarize_all()</w:t>
      </w:r>
      <w:r w:rsidRPr="00D15F83">
        <w:rPr>
          <w:rFonts w:ascii="Times New Roman" w:eastAsia="Times New Roman" w:hAnsi="Times New Roman" w:cs="Times New Roman"/>
          <w:sz w:val="20"/>
          <w:szCs w:val="20"/>
          <w:lang w:eastAsia="en-IN"/>
        </w:rPr>
        <w:t>–</w:t>
      </w:r>
      <w:r w:rsidRPr="00D15F83">
        <w:rPr>
          <w:rFonts w:ascii="Courier New" w:eastAsia="Times New Roman" w:hAnsi="Courier New" w:cs="Courier New"/>
          <w:sz w:val="20"/>
          <w:szCs w:val="20"/>
          <w:lang w:eastAsia="en-IN"/>
        </w:rPr>
        <w:t>ungroup()</w:t>
      </w:r>
      <w:r w:rsidRPr="00D15F83">
        <w:rPr>
          <w:rFonts w:ascii="Times New Roman" w:eastAsia="Times New Roman" w:hAnsi="Times New Roman" w:cs="Times New Roman"/>
          <w:sz w:val="20"/>
          <w:szCs w:val="20"/>
          <w:lang w:eastAsia="en-IN"/>
        </w:rPr>
        <w:t xml:space="preserve"> to collapse the data frame. As a result, it now contains one unique value for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election_date</w:t>
      </w:r>
      <w:r w:rsidRPr="00D15F83">
        <w:rPr>
          <w:rFonts w:ascii="Times New Roman" w:eastAsia="Times New Roman" w:hAnsi="Times New Roman" w:cs="Times New Roman"/>
          <w:sz w:val="20"/>
          <w:szCs w:val="20"/>
          <w:lang w:eastAsia="en-IN"/>
        </w:rPr>
        <w:t xml:space="preserve"> for each value of </w:t>
      </w:r>
      <w:r w:rsidRPr="00D15F83">
        <w:rPr>
          <w:rFonts w:ascii="Courier New" w:eastAsia="Times New Roman" w:hAnsi="Courier New" w:cs="Courier New"/>
          <w:sz w:val="20"/>
          <w:szCs w:val="20"/>
          <w:lang w:eastAsia="en-IN"/>
        </w:rPr>
        <w:t>election_id</w:t>
      </w:r>
      <w:r w:rsidRPr="00D15F83">
        <w:rPr>
          <w:rFonts w:ascii="Times New Roman" w:eastAsia="Times New Roman" w:hAnsi="Times New Roman" w:cs="Times New Roman"/>
          <w:sz w:val="20"/>
          <w:szCs w:val="20"/>
          <w:lang w:eastAsia="en-IN"/>
        </w:rPr>
        <w:t>.</w:t>
      </w:r>
    </w:p>
    <w:p w14:paraId="6DC0321F" w14:textId="5FD8C069"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Lastly, we combine the election dates data from </w:t>
      </w:r>
      <w:r w:rsidRPr="00D15F83">
        <w:rPr>
          <w:rFonts w:ascii="Courier New" w:eastAsia="Times New Roman" w:hAnsi="Courier New" w:cs="Courier New"/>
          <w:sz w:val="20"/>
          <w:szCs w:val="20"/>
          <w:lang w:eastAsia="en-IN"/>
        </w:rPr>
        <w:t>pgov</w:t>
      </w:r>
      <w:r w:rsidRPr="00D15F83">
        <w:rPr>
          <w:rFonts w:ascii="Times New Roman" w:eastAsia="Times New Roman" w:hAnsi="Times New Roman" w:cs="Times New Roman"/>
          <w:sz w:val="20"/>
          <w:szCs w:val="20"/>
          <w:lang w:eastAsia="en-IN"/>
        </w:rPr>
        <w:t xml:space="preserve"> with the field times from </w:t>
      </w:r>
      <w:r w:rsidRPr="00D15F83">
        <w:rPr>
          <w:rFonts w:ascii="Courier New" w:eastAsia="Times New Roman" w:hAnsi="Courier New" w:cs="Courier New"/>
          <w:sz w:val="20"/>
          <w:szCs w:val="20"/>
          <w:lang w:eastAsia="en-IN"/>
        </w:rPr>
        <w:t>ess_dates</w:t>
      </w:r>
      <w:r w:rsidRPr="00D15F83">
        <w:rPr>
          <w:rFonts w:ascii="Times New Roman" w:eastAsia="Times New Roman" w:hAnsi="Times New Roman" w:cs="Times New Roman"/>
          <w:sz w:val="20"/>
          <w:szCs w:val="20"/>
          <w:lang w:eastAsia="en-IN"/>
        </w:rPr>
        <w:t xml:space="preserve">, using the harmonized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identifiers. Using </w:t>
      </w:r>
      <w:r w:rsidRPr="00D15F83">
        <w:rPr>
          <w:rFonts w:ascii="Courier New" w:eastAsia="Times New Roman" w:hAnsi="Courier New" w:cs="Courier New"/>
          <w:color w:val="0000FF"/>
          <w:sz w:val="20"/>
          <w:szCs w:val="20"/>
          <w:u w:val="single"/>
          <w:lang w:eastAsia="en-IN"/>
        </w:rPr>
        <w:t>right_join()</w:t>
      </w:r>
      <w:r w:rsidRPr="00D15F83">
        <w:rPr>
          <w:rFonts w:ascii="Times New Roman" w:eastAsia="Times New Roman" w:hAnsi="Times New Roman" w:cs="Times New Roman"/>
          <w:sz w:val="20"/>
          <w:szCs w:val="20"/>
          <w:lang w:eastAsia="en-IN"/>
        </w:rPr>
        <w:t xml:space="preserve"> ensure that we only keep the election dates for the 19 countries included in the right-hand side data in </w:t>
      </w:r>
      <w:r w:rsidRPr="00D15F83">
        <w:rPr>
          <w:rFonts w:ascii="Courier New" w:eastAsia="Times New Roman" w:hAnsi="Courier New" w:cs="Courier New"/>
          <w:sz w:val="20"/>
          <w:szCs w:val="20"/>
          <w:lang w:eastAsia="en-IN"/>
        </w:rPr>
        <w:t>ess_times</w:t>
      </w:r>
      <w:r w:rsidRPr="00D15F83">
        <w:rPr>
          <w:rFonts w:ascii="Times New Roman" w:eastAsia="Times New Roman" w:hAnsi="Times New Roman" w:cs="Times New Roman"/>
          <w:sz w:val="20"/>
          <w:szCs w:val="20"/>
          <w:lang w:eastAsia="en-IN"/>
        </w:rPr>
        <w:t>.</w:t>
      </w:r>
    </w:p>
    <w:p w14:paraId="014FB61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pgov &lt;- read.csv("efficient-data-r/raw-data/20200127_parlgov.csv") %&gt;%</w:t>
      </w:r>
    </w:p>
    <w:p w14:paraId="6A0865B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mutate(cntry = countrycode(country_name, "</w:t>
      </w:r>
      <w:hyperlink r:id="rId16" w:tgtFrame="_blank" w:history="1">
        <w:r w:rsidRPr="00D15F83">
          <w:rPr>
            <w:rFonts w:ascii="Courier New" w:eastAsia="Times New Roman" w:hAnsi="Courier New" w:cs="Courier New"/>
            <w:color w:val="0000FF"/>
            <w:sz w:val="20"/>
            <w:szCs w:val="20"/>
            <w:u w:val="single"/>
            <w:lang w:eastAsia="en-IN"/>
          </w:rPr>
          <w:t>country.name</w:t>
        </w:r>
      </w:hyperlink>
      <w:r w:rsidRPr="00D15F83">
        <w:rPr>
          <w:rFonts w:ascii="Courier New" w:eastAsia="Times New Roman" w:hAnsi="Courier New" w:cs="Courier New"/>
          <w:sz w:val="20"/>
          <w:szCs w:val="20"/>
          <w:lang w:eastAsia="en-IN"/>
        </w:rPr>
        <w:t>", "iso2c")) %&gt;%</w:t>
      </w:r>
    </w:p>
    <w:p w14:paraId="5F3413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filter(election_type == "parliament") %&gt;%</w:t>
      </w:r>
    </w:p>
    <w:p w14:paraId="6BD817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select(cntry, election_date, election_id) %&gt;%</w:t>
      </w:r>
    </w:p>
    <w:p w14:paraId="5C1029F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group_by(election_id) %&gt;%</w:t>
      </w:r>
    </w:p>
    <w:p w14:paraId="73271A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summarize_all(unique) %&gt;%</w:t>
      </w:r>
    </w:p>
    <w:p w14:paraId="3E26556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ungroup() %&gt;%</w:t>
      </w:r>
    </w:p>
    <w:p w14:paraId="5FA70F9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right_join(ess_dates, by = "cntry")</w:t>
      </w:r>
    </w:p>
    <w:p w14:paraId="270DA5B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At this point, we have added </w:t>
      </w:r>
      <w:r w:rsidRPr="00D15F83">
        <w:rPr>
          <w:rFonts w:ascii="Times New Roman" w:eastAsia="Times New Roman" w:hAnsi="Times New Roman" w:cs="Times New Roman"/>
          <w:i/>
          <w:iCs/>
          <w:sz w:val="20"/>
          <w:szCs w:val="20"/>
          <w:lang w:eastAsia="en-IN"/>
        </w:rPr>
        <w:t>all</w:t>
      </w:r>
      <w:r w:rsidRPr="00D15F83">
        <w:rPr>
          <w:rFonts w:ascii="Times New Roman" w:eastAsia="Times New Roman" w:hAnsi="Times New Roman" w:cs="Times New Roman"/>
          <w:sz w:val="20"/>
          <w:szCs w:val="20"/>
          <w:lang w:eastAsia="en-IN"/>
        </w:rPr>
        <w:t xml:space="preserve"> available election dates for each available country. What we want, however, is to find only the date of the most recent election preceding a country’s ESS field period. So what do we do?</w:t>
      </w:r>
    </w:p>
    <w:p w14:paraId="519A339E"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save </w:t>
      </w:r>
      <w:r w:rsidRPr="00D15F83">
        <w:rPr>
          <w:rFonts w:ascii="Courier New" w:eastAsia="Times New Roman" w:hAnsi="Courier New" w:cs="Courier New"/>
          <w:sz w:val="20"/>
          <w:szCs w:val="20"/>
          <w:lang w:eastAsia="en-IN"/>
        </w:rPr>
        <w:t>election_date</w:t>
      </w:r>
      <w:r w:rsidRPr="00D15F83">
        <w:rPr>
          <w:rFonts w:ascii="Times New Roman" w:eastAsia="Times New Roman" w:hAnsi="Times New Roman" w:cs="Times New Roman"/>
          <w:sz w:val="20"/>
          <w:szCs w:val="20"/>
          <w:lang w:eastAsia="en-IN"/>
        </w:rPr>
        <w:t xml:space="preserve"> as an actual date variable. This allows us to compare it to other date variables.</w:t>
      </w:r>
    </w:p>
    <w:p w14:paraId="23BB16B5"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For each country, we exclude all elections that took place after the respective start date of the ESS field period.</w:t>
      </w:r>
      <w:hyperlink r:id="rId17" w:anchor="fn2" w:tgtFrame="_blank" w:history="1">
        <w:r w:rsidRPr="00D15F83">
          <w:rPr>
            <w:rFonts w:ascii="Times New Roman" w:eastAsia="Times New Roman" w:hAnsi="Times New Roman" w:cs="Times New Roman"/>
            <w:color w:val="0000FF"/>
            <w:sz w:val="20"/>
            <w:szCs w:val="20"/>
            <w:u w:val="single"/>
            <w:vertAlign w:val="superscript"/>
            <w:lang w:eastAsia="en-IN"/>
          </w:rPr>
          <w:t>2</w:t>
        </w:r>
      </w:hyperlink>
    </w:p>
    <w:p w14:paraId="5B62DD38"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w:t>
      </w:r>
      <w:r w:rsidRPr="00D15F83">
        <w:rPr>
          <w:rFonts w:ascii="Courier New" w:eastAsia="Times New Roman" w:hAnsi="Courier New" w:cs="Courier New"/>
          <w:sz w:val="20"/>
          <w:szCs w:val="20"/>
          <w:lang w:eastAsia="en-IN"/>
        </w:rPr>
        <w:t>group_by()</w:t>
      </w:r>
      <w:r w:rsidRPr="00D15F83">
        <w:rPr>
          <w:rFonts w:ascii="Times New Roman" w:eastAsia="Times New Roman" w:hAnsi="Times New Roman" w:cs="Times New Roman"/>
          <w:sz w:val="20"/>
          <w:szCs w:val="20"/>
          <w:lang w:eastAsia="en-IN"/>
        </w:rPr>
        <w:t xml:space="preserve"> countries and </w:t>
      </w:r>
      <w:r w:rsidRPr="00D15F83">
        <w:rPr>
          <w:rFonts w:ascii="Courier New" w:eastAsia="Times New Roman" w:hAnsi="Courier New" w:cs="Courier New"/>
          <w:sz w:val="20"/>
          <w:szCs w:val="20"/>
          <w:lang w:eastAsia="en-IN"/>
        </w:rPr>
        <w:t>arrange()</w:t>
      </w:r>
      <w:r w:rsidRPr="00D15F83">
        <w:rPr>
          <w:rFonts w:ascii="Times New Roman" w:eastAsia="Times New Roman" w:hAnsi="Times New Roman" w:cs="Times New Roman"/>
          <w:sz w:val="20"/>
          <w:szCs w:val="20"/>
          <w:lang w:eastAsia="en-IN"/>
        </w:rPr>
        <w:t xml:space="preserve"> the observations by </w:t>
      </w:r>
      <w:r w:rsidRPr="00D15F83">
        <w:rPr>
          <w:rFonts w:ascii="Courier New" w:eastAsia="Times New Roman" w:hAnsi="Courier New" w:cs="Courier New"/>
          <w:sz w:val="20"/>
          <w:szCs w:val="20"/>
          <w:lang w:eastAsia="en-IN"/>
        </w:rPr>
        <w:t>election_date</w:t>
      </w:r>
      <w:r w:rsidRPr="00D15F83">
        <w:rPr>
          <w:rFonts w:ascii="Times New Roman" w:eastAsia="Times New Roman" w:hAnsi="Times New Roman" w:cs="Times New Roman"/>
          <w:sz w:val="20"/>
          <w:szCs w:val="20"/>
          <w:lang w:eastAsia="en-IN"/>
        </w:rPr>
        <w:t xml:space="preserve"> from earliest to latest. We then identify the </w:t>
      </w:r>
      <w:r w:rsidRPr="00D15F83">
        <w:rPr>
          <w:rFonts w:ascii="Courier New" w:eastAsia="Times New Roman" w:hAnsi="Courier New" w:cs="Courier New"/>
          <w:sz w:val="20"/>
          <w:szCs w:val="20"/>
          <w:lang w:eastAsia="en-IN"/>
        </w:rPr>
        <w:t>most_recent</w:t>
      </w:r>
      <w:r w:rsidRPr="00D15F83">
        <w:rPr>
          <w:rFonts w:ascii="Times New Roman" w:eastAsia="Times New Roman" w:hAnsi="Times New Roman" w:cs="Times New Roman"/>
          <w:sz w:val="20"/>
          <w:szCs w:val="20"/>
          <w:lang w:eastAsia="en-IN"/>
        </w:rPr>
        <w:t xml:space="preserve"> election that has the smallest duration between the start of the field period and the preceding election date (while we’re at it, we also store the date of previous election for each country, which will come in handy later on). We then</w:t>
      </w:r>
      <w:r w:rsidRPr="00D15F83">
        <w:rPr>
          <w:rFonts w:ascii="Courier New" w:eastAsia="Times New Roman" w:hAnsi="Courier New" w:cs="Courier New"/>
          <w:sz w:val="20"/>
          <w:szCs w:val="20"/>
          <w:lang w:eastAsia="en-IN"/>
        </w:rPr>
        <w:t>ungroup()</w:t>
      </w:r>
      <w:r w:rsidRPr="00D15F83">
        <w:rPr>
          <w:rFonts w:ascii="Times New Roman" w:eastAsia="Times New Roman" w:hAnsi="Times New Roman" w:cs="Times New Roman"/>
          <w:sz w:val="20"/>
          <w:szCs w:val="20"/>
          <w:lang w:eastAsia="en-IN"/>
        </w:rPr>
        <w:t>.</w:t>
      </w:r>
    </w:p>
    <w:p w14:paraId="7ACD8169"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can now use </w:t>
      </w:r>
      <w:r w:rsidRPr="00D15F83">
        <w:rPr>
          <w:rFonts w:ascii="Courier New" w:eastAsia="Times New Roman" w:hAnsi="Courier New" w:cs="Courier New"/>
          <w:sz w:val="20"/>
          <w:szCs w:val="20"/>
          <w:lang w:eastAsia="en-IN"/>
        </w:rPr>
        <w:t>filter()</w:t>
      </w:r>
      <w:r w:rsidRPr="00D15F83">
        <w:rPr>
          <w:rFonts w:ascii="Times New Roman" w:eastAsia="Times New Roman" w:hAnsi="Times New Roman" w:cs="Times New Roman"/>
          <w:sz w:val="20"/>
          <w:szCs w:val="20"/>
          <w:lang w:eastAsia="en-IN"/>
        </w:rPr>
        <w:t xml:space="preserve"> to keep only those observation where </w:t>
      </w:r>
      <w:r w:rsidRPr="00D15F83">
        <w:rPr>
          <w:rFonts w:ascii="Courier New" w:eastAsia="Times New Roman" w:hAnsi="Courier New" w:cs="Courier New"/>
          <w:sz w:val="20"/>
          <w:szCs w:val="20"/>
          <w:lang w:eastAsia="en-IN"/>
        </w:rPr>
        <w:t>election_date == most_recent</w:t>
      </w:r>
      <w:r w:rsidRPr="00D15F83">
        <w:rPr>
          <w:rFonts w:ascii="Times New Roman" w:eastAsia="Times New Roman" w:hAnsi="Times New Roman" w:cs="Times New Roman"/>
          <w:sz w:val="20"/>
          <w:szCs w:val="20"/>
          <w:lang w:eastAsia="en-IN"/>
        </w:rPr>
        <w:t xml:space="preserve"> evaluates to true.</w:t>
      </w:r>
    </w:p>
    <w:p w14:paraId="38EA91B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pgov %&lt;&gt;%</w:t>
      </w:r>
    </w:p>
    <w:p w14:paraId="19E48A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mutate(election_date = ymd(election_date)) %&gt;%</w:t>
      </w:r>
    </w:p>
    <w:p w14:paraId="6F9957C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filter(election_date &lt;= field_start) %&gt;%</w:t>
      </w:r>
    </w:p>
    <w:p w14:paraId="68C937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group_by(cntry) %&gt;%</w:t>
      </w:r>
    </w:p>
    <w:p w14:paraId="0A64D00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arrange(election_date) %&gt;%</w:t>
      </w:r>
    </w:p>
    <w:p w14:paraId="588C572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mutate(most_recent = election_date[which.min(field_start - election_date)],</w:t>
      </w:r>
    </w:p>
    <w:p w14:paraId="1AF96E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prev_election_date = lag(election_date)) %&gt;%</w:t>
      </w:r>
    </w:p>
    <w:p w14:paraId="6E2362E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ungroup() %&gt;%</w:t>
      </w:r>
    </w:p>
    <w:p w14:paraId="5E9642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filter(election_date == most_recent) </w:t>
      </w:r>
    </w:p>
    <w:p w14:paraId="457ABD6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rest is just a little housekeeping: We extract the years of the most recent and previous election dates and select only those variables which we are going to need later on.</w:t>
      </w:r>
    </w:p>
    <w:p w14:paraId="10C1A13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Election dates (housekeeping) </w:t>
      </w:r>
    </w:p>
    <w:p w14:paraId="6F5291A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pgov %&lt;&gt;%</w:t>
      </w:r>
    </w:p>
    <w:p w14:paraId="4DAB536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w:t>
      </w:r>
    </w:p>
    <w:p w14:paraId="40AB105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election_year = year(election_date),</w:t>
      </w:r>
    </w:p>
    <w:p w14:paraId="7D9F0B2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prev_election_year = year(prev_election_date)</w:t>
      </w:r>
    </w:p>
    <w:p w14:paraId="597CF6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%&gt;%</w:t>
      </w:r>
    </w:p>
    <w:p w14:paraId="2A0EF96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select(cntry,</w:t>
      </w:r>
    </w:p>
    <w:p w14:paraId="1B838A2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election_date,</w:t>
      </w:r>
    </w:p>
    <w:p w14:paraId="20573B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prev_election_date,</w:t>
      </w:r>
    </w:p>
    <w:p w14:paraId="4D9C29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election_year,</w:t>
      </w:r>
    </w:p>
    <w:p w14:paraId="7AE4FA9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prev_election_year)</w:t>
      </w:r>
    </w:p>
    <w:p w14:paraId="3D6F539E"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Party Positions</w:t>
      </w:r>
    </w:p>
    <w:p w14:paraId="72E7B487" w14:textId="198E6E64"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now know the exact dates of the elections in which individuals cast their votes as reported in the ESS. This finally allows us to combine the survey data with information on the policy positions on which center-left </w:t>
      </w:r>
      <w:r w:rsidRPr="00D15F83">
        <w:rPr>
          <w:rFonts w:ascii="Times New Roman" w:eastAsia="Times New Roman" w:hAnsi="Times New Roman" w:cs="Times New Roman"/>
          <w:sz w:val="20"/>
          <w:szCs w:val="20"/>
          <w:lang w:eastAsia="en-IN"/>
        </w:rPr>
        <w:lastRenderedPageBreak/>
        <w:t xml:space="preserve">parties campaigned in the respective elections. We therefore load the data set from the </w:t>
      </w:r>
      <w:hyperlink r:id="rId18" w:tgtFrame="_blank" w:history="1">
        <w:r w:rsidRPr="00D15F83">
          <w:rPr>
            <w:rFonts w:ascii="Times New Roman" w:eastAsia="Times New Roman" w:hAnsi="Times New Roman" w:cs="Times New Roman"/>
            <w:color w:val="0000FF"/>
            <w:sz w:val="20"/>
            <w:szCs w:val="20"/>
            <w:u w:val="single"/>
            <w:lang w:eastAsia="en-IN"/>
          </w:rPr>
          <w:t>Manifesto Project</w:t>
        </w:r>
      </w:hyperlink>
      <w:r w:rsidRPr="00D15F83">
        <w:rPr>
          <w:rFonts w:ascii="Times New Roman" w:eastAsia="Times New Roman" w:hAnsi="Times New Roman" w:cs="Times New Roman"/>
          <w:sz w:val="20"/>
          <w:szCs w:val="20"/>
          <w:lang w:eastAsia="en-IN"/>
        </w:rPr>
        <w:t xml:space="preserve">, which comes in Stata 13+ format and therefore requires the </w:t>
      </w:r>
      <w:r w:rsidRPr="00D15F83">
        <w:rPr>
          <w:rFonts w:ascii="Courier New" w:eastAsia="Times New Roman" w:hAnsi="Courier New" w:cs="Courier New"/>
          <w:sz w:val="20"/>
          <w:szCs w:val="20"/>
          <w:lang w:eastAsia="en-IN"/>
        </w:rPr>
        <w:t>read.dta13()</w:t>
      </w:r>
      <w:r w:rsidRPr="00D15F83">
        <w:rPr>
          <w:rFonts w:ascii="Times New Roman" w:eastAsia="Times New Roman" w:hAnsi="Times New Roman" w:cs="Times New Roman"/>
          <w:sz w:val="20"/>
          <w:szCs w:val="20"/>
          <w:lang w:eastAsia="en-IN"/>
        </w:rPr>
        <w:t xml:space="preserve"> command from the </w:t>
      </w:r>
      <w:r w:rsidRPr="00D15F83">
        <w:rPr>
          <w:rFonts w:ascii="Courier New" w:eastAsia="Times New Roman" w:hAnsi="Courier New" w:cs="Courier New"/>
          <w:color w:val="0000FF"/>
          <w:sz w:val="20"/>
          <w:szCs w:val="20"/>
          <w:u w:val="single"/>
          <w:lang w:eastAsia="en-IN"/>
        </w:rPr>
        <w:t>readStata13</w:t>
      </w:r>
      <w:r w:rsidRPr="00D15F83">
        <w:rPr>
          <w:rFonts w:ascii="Times New Roman" w:eastAsia="Times New Roman" w:hAnsi="Times New Roman" w:cs="Times New Roman"/>
          <w:sz w:val="20"/>
          <w:szCs w:val="20"/>
          <w:lang w:eastAsia="en-IN"/>
        </w:rPr>
        <w:t xml:space="preserve"> package. We start with a little housekeeping, converting country names to ISO2C codes, subsetting the data to include only social democratic parties, and storing election dates as actual date variables.</w:t>
      </w:r>
    </w:p>
    <w:p w14:paraId="3E05A0F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Manifesto Project – Initial data management </w:t>
      </w:r>
    </w:p>
    <w:p w14:paraId="78FD22B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cmp &lt;- read.dta13("efficient-data-r/raw-data/20200127_cmp2019b.dta") %&gt;%</w:t>
      </w:r>
    </w:p>
    <w:p w14:paraId="222A5B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mutate(cntry = countrycode(countryname, "</w:t>
      </w:r>
      <w:hyperlink r:id="rId19" w:tgtFrame="_blank" w:history="1">
        <w:r w:rsidRPr="00D15F83">
          <w:rPr>
            <w:rFonts w:ascii="Courier New" w:eastAsia="Times New Roman" w:hAnsi="Courier New" w:cs="Courier New"/>
            <w:color w:val="0000FF"/>
            <w:sz w:val="20"/>
            <w:szCs w:val="20"/>
            <w:u w:val="single"/>
            <w:lang w:eastAsia="en-IN"/>
          </w:rPr>
          <w:t>country.name</w:t>
        </w:r>
      </w:hyperlink>
      <w:r w:rsidRPr="00D15F83">
        <w:rPr>
          <w:rFonts w:ascii="Courier New" w:eastAsia="Times New Roman" w:hAnsi="Courier New" w:cs="Courier New"/>
          <w:sz w:val="20"/>
          <w:szCs w:val="20"/>
          <w:lang w:eastAsia="en-IN"/>
        </w:rPr>
        <w:t>", "iso2c")) %&gt;%</w:t>
      </w:r>
    </w:p>
    <w:p w14:paraId="4E07986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filter(parfam == "soc social democratic") %&gt;%</w:t>
      </w:r>
    </w:p>
    <w:p w14:paraId="146F63C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mutate(election_date = as.Date(edate))</w:t>
      </w:r>
    </w:p>
    <w:p w14:paraId="10532BB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then </w:t>
      </w:r>
      <w:r w:rsidRPr="00D15F83">
        <w:rPr>
          <w:rFonts w:ascii="Courier New" w:eastAsia="Times New Roman" w:hAnsi="Courier New" w:cs="Courier New"/>
          <w:sz w:val="20"/>
          <w:szCs w:val="20"/>
          <w:lang w:eastAsia="en-IN"/>
        </w:rPr>
        <w:t>right_join()</w:t>
      </w:r>
      <w:r w:rsidRPr="00D15F83">
        <w:rPr>
          <w:rFonts w:ascii="Times New Roman" w:eastAsia="Times New Roman" w:hAnsi="Times New Roman" w:cs="Times New Roman"/>
          <w:sz w:val="20"/>
          <w:szCs w:val="20"/>
          <w:lang w:eastAsia="en-IN"/>
        </w:rPr>
        <w:t xml:space="preserve"> the data frame </w:t>
      </w:r>
      <w:r w:rsidRPr="00D15F83">
        <w:rPr>
          <w:rFonts w:ascii="Courier New" w:eastAsia="Times New Roman" w:hAnsi="Courier New" w:cs="Courier New"/>
          <w:sz w:val="20"/>
          <w:szCs w:val="20"/>
          <w:lang w:eastAsia="en-IN"/>
        </w:rPr>
        <w:t>pgov</w:t>
      </w:r>
      <w:r w:rsidRPr="00D15F83">
        <w:rPr>
          <w:rFonts w:ascii="Times New Roman" w:eastAsia="Times New Roman" w:hAnsi="Times New Roman" w:cs="Times New Roman"/>
          <w:sz w:val="20"/>
          <w:szCs w:val="20"/>
          <w:lang w:eastAsia="en-IN"/>
        </w:rPr>
        <w:t xml:space="preserve"> to the Manifesto data in </w:t>
      </w:r>
      <w:r w:rsidRPr="00D15F83">
        <w:rPr>
          <w:rFonts w:ascii="Courier New" w:eastAsia="Times New Roman" w:hAnsi="Courier New" w:cs="Courier New"/>
          <w:sz w:val="20"/>
          <w:szCs w:val="20"/>
          <w:lang w:eastAsia="en-IN"/>
        </w:rPr>
        <w:t>cmp</w:t>
      </w:r>
      <w:r w:rsidRPr="00D15F83">
        <w:rPr>
          <w:rFonts w:ascii="Times New Roman" w:eastAsia="Times New Roman" w:hAnsi="Times New Roman" w:cs="Times New Roman"/>
          <w:sz w:val="20"/>
          <w:szCs w:val="20"/>
          <w:lang w:eastAsia="en-IN"/>
        </w:rPr>
        <w:t xml:space="preserve">, matching observations by both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election_date</w:t>
      </w:r>
      <w:r w:rsidRPr="00D15F83">
        <w:rPr>
          <w:rFonts w:ascii="Times New Roman" w:eastAsia="Times New Roman" w:hAnsi="Times New Roman" w:cs="Times New Roman"/>
          <w:sz w:val="20"/>
          <w:szCs w:val="20"/>
          <w:lang w:eastAsia="en-IN"/>
        </w:rPr>
        <w:t xml:space="preserve">, and select all relevant variables. Next to </w:t>
      </w:r>
      <w:r w:rsidRPr="00D15F83">
        <w:rPr>
          <w:rFonts w:ascii="Courier New" w:eastAsia="Times New Roman" w:hAnsi="Courier New" w:cs="Courier New"/>
          <w:sz w:val="20"/>
          <w:szCs w:val="20"/>
          <w:lang w:eastAsia="en-IN"/>
        </w:rPr>
        <w:t>pervote</w:t>
      </w:r>
      <w:r w:rsidRPr="00D15F83">
        <w:rPr>
          <w:rFonts w:ascii="Times New Roman" w:eastAsia="Times New Roman" w:hAnsi="Times New Roman" w:cs="Times New Roman"/>
          <w:sz w:val="20"/>
          <w:szCs w:val="20"/>
          <w:lang w:eastAsia="en-IN"/>
        </w:rPr>
        <w:t xml:space="preserve">, which contain parties’ vote shares in the most recent election, we keep </w:t>
      </w:r>
      <w:r w:rsidRPr="00D15F83">
        <w:rPr>
          <w:rFonts w:ascii="Courier New" w:eastAsia="Times New Roman" w:hAnsi="Courier New" w:cs="Courier New"/>
          <w:sz w:val="20"/>
          <w:szCs w:val="20"/>
          <w:lang w:eastAsia="en-IN"/>
        </w:rPr>
        <w:t>rile</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welfare</w:t>
      </w:r>
      <w:r w:rsidRPr="00D15F83">
        <w:rPr>
          <w:rFonts w:ascii="Times New Roman" w:eastAsia="Times New Roman" w:hAnsi="Times New Roman" w:cs="Times New Roman"/>
          <w:sz w:val="20"/>
          <w:szCs w:val="20"/>
          <w:lang w:eastAsia="en-IN"/>
        </w:rPr>
        <w:t>. The former is parties’ general left-right position, the latter their position on welfare issues.</w:t>
      </w:r>
    </w:p>
    <w:p w14:paraId="61C02F2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cmp %&lt;&gt;%</w:t>
      </w:r>
    </w:p>
    <w:p w14:paraId="24DE66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right_join(pgov, by = c("cntry", "election_date")) %&gt;%</w:t>
      </w:r>
    </w:p>
    <w:p w14:paraId="031C98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w:t>
      </w:r>
    </w:p>
    <w:p w14:paraId="7B0229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cntry,</w:t>
      </w:r>
    </w:p>
    <w:p w14:paraId="1CF65A9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election_date,</w:t>
      </w:r>
    </w:p>
    <w:p w14:paraId="31FF377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election_year,</w:t>
      </w:r>
    </w:p>
    <w:p w14:paraId="26FEAD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prev_election_date,</w:t>
      </w:r>
    </w:p>
    <w:p w14:paraId="136399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prev_election_year,</w:t>
      </w:r>
    </w:p>
    <w:p w14:paraId="6F007CE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party,</w:t>
      </w:r>
    </w:p>
    <w:p w14:paraId="00C563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partyname,</w:t>
      </w:r>
    </w:p>
    <w:p w14:paraId="2F8C78C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partyabbrev,</w:t>
      </w:r>
    </w:p>
    <w:p w14:paraId="3B030B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pervote,</w:t>
      </w:r>
    </w:p>
    <w:p w14:paraId="7ED7F1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rile,</w:t>
      </w:r>
    </w:p>
    <w:p w14:paraId="3D5E3D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welfare</w:t>
      </w:r>
    </w:p>
    <w:p w14:paraId="635819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5D9E2A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One problem we still need to address is that some countries have multiple parties of the social democratic party family. For the sake of simplicity, we choose to focus only on one party per country, namely the strongest. Therefore, we again group by country and keep only those observations with the highest vote percentage. We now have a data set that contains the positions of each countries’ main center-left party, based on the most recent election preceding the ESS, which we can easily merge with our ESS survey data using the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identifier.</w:t>
      </w:r>
    </w:p>
    <w:p w14:paraId="52DA3BF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cmp %&lt;&gt;%</w:t>
      </w:r>
    </w:p>
    <w:p w14:paraId="193AB41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group_by(cntry) %&gt;%</w:t>
      </w:r>
    </w:p>
    <w:p w14:paraId="7C1BB5E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filter(pervote == max(pervote, na.rm = TRUE)) %&gt;%</w:t>
      </w:r>
    </w:p>
    <w:p w14:paraId="4E1DB6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ungroup()</w:t>
      </w:r>
    </w:p>
    <w:p w14:paraId="64DC3D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24B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View data</w:t>
      </w:r>
    </w:p>
    <w:p w14:paraId="3A6009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cmp %&gt;%</w:t>
      </w:r>
    </w:p>
    <w:p w14:paraId="115348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select(cntry, election_year, partyname, partyabbrev, welfare)</w:t>
      </w:r>
    </w:p>
    <w:p w14:paraId="431777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F55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Add to ESS</w:t>
      </w:r>
    </w:p>
    <w:p w14:paraId="5C8ACD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%&lt;&gt;% left_join(cmp, by = "cntry")</w:t>
      </w:r>
    </w:p>
    <w:p w14:paraId="53E7F296"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Unemployment Rates</w:t>
      </w:r>
    </w:p>
    <w:p w14:paraId="0452400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suppose we also want to retrieve information on the average national unemployment rate during the legislative period preceding the most recent national election. For this purpose, we use data on annual national unemployment rates from the </w:t>
      </w:r>
      <w:hyperlink r:id="rId20" w:tgtFrame="_blank" w:history="1">
        <w:r w:rsidRPr="00D15F83">
          <w:rPr>
            <w:rFonts w:ascii="Times New Roman" w:eastAsia="Times New Roman" w:hAnsi="Times New Roman" w:cs="Times New Roman"/>
            <w:color w:val="0000FF"/>
            <w:sz w:val="20"/>
            <w:szCs w:val="20"/>
            <w:u w:val="single"/>
            <w:lang w:eastAsia="en-IN"/>
          </w:rPr>
          <w:t>World Bank</w:t>
        </w:r>
      </w:hyperlink>
      <w:r w:rsidRPr="00D15F83">
        <w:rPr>
          <w:rFonts w:ascii="Times New Roman" w:eastAsia="Times New Roman" w:hAnsi="Times New Roman" w:cs="Times New Roman"/>
          <w:sz w:val="20"/>
          <w:szCs w:val="20"/>
          <w:lang w:eastAsia="en-IN"/>
        </w:rPr>
        <w:t>.</w:t>
      </w:r>
    </w:p>
    <w:p w14:paraId="6270319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World Bank unemployment rates – Initial data management </w:t>
      </w:r>
    </w:p>
    <w:p w14:paraId="052AC21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unemp &lt;-</w:t>
      </w:r>
    </w:p>
    <w:p w14:paraId="54650FE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read.csv("efficient-data-r/raw-data/20200114_worldbank_unemprate.csv",</w:t>
      </w:r>
    </w:p>
    <w:p w14:paraId="4420BE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skip = 4L) %&gt;%</w:t>
      </w:r>
    </w:p>
    <w:p w14:paraId="373C18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mutate(cntry = countrycode(Country.Name, "</w:t>
      </w:r>
      <w:hyperlink r:id="rId21" w:tgtFrame="_blank" w:history="1">
        <w:r w:rsidRPr="00D15F83">
          <w:rPr>
            <w:rFonts w:ascii="Courier New" w:eastAsia="Times New Roman" w:hAnsi="Courier New" w:cs="Courier New"/>
            <w:color w:val="0000FF"/>
            <w:sz w:val="20"/>
            <w:szCs w:val="20"/>
            <w:u w:val="single"/>
            <w:lang w:eastAsia="en-IN"/>
          </w:rPr>
          <w:t>country.name</w:t>
        </w:r>
      </w:hyperlink>
      <w:r w:rsidRPr="00D15F83">
        <w:rPr>
          <w:rFonts w:ascii="Courier New" w:eastAsia="Times New Roman" w:hAnsi="Courier New" w:cs="Courier New"/>
          <w:sz w:val="20"/>
          <w:szCs w:val="20"/>
          <w:lang w:eastAsia="en-IN"/>
        </w:rPr>
        <w:t>", "iso2c")) %&gt;%</w:t>
      </w:r>
    </w:p>
    <w:p w14:paraId="1786721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filter(cntry %in% cmp$cntry)</w:t>
      </w:r>
    </w:p>
    <w:p w14:paraId="1BD40E9D"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Following some initial data management, we can see that the data is in wide format: Every country has only one row while their annual unemployment rates are stored in multiple columns named </w:t>
      </w:r>
      <w:r w:rsidRPr="00D15F83">
        <w:rPr>
          <w:rFonts w:ascii="Courier New" w:eastAsia="Times New Roman" w:hAnsi="Courier New" w:cs="Courier New"/>
          <w:sz w:val="20"/>
          <w:szCs w:val="20"/>
          <w:lang w:eastAsia="en-IN"/>
        </w:rPr>
        <w:t>X1960</w:t>
      </w:r>
      <w:r w:rsidRPr="00D15F83">
        <w:rPr>
          <w:rFonts w:ascii="Times New Roman" w:eastAsia="Times New Roman" w:hAnsi="Times New Roman" w:cs="Times New Roman"/>
          <w:sz w:val="20"/>
          <w:szCs w:val="20"/>
          <w:lang w:eastAsia="en-IN"/>
        </w:rPr>
        <w:t xml:space="preserve">, …, </w:t>
      </w:r>
      <w:r w:rsidRPr="00D15F83">
        <w:rPr>
          <w:rFonts w:ascii="Courier New" w:eastAsia="Times New Roman" w:hAnsi="Courier New" w:cs="Courier New"/>
          <w:sz w:val="20"/>
          <w:szCs w:val="20"/>
          <w:lang w:eastAsia="en-IN"/>
        </w:rPr>
        <w:t>X2019</w:t>
      </w:r>
      <w:r w:rsidRPr="00D15F83">
        <w:rPr>
          <w:rFonts w:ascii="Times New Roman" w:eastAsia="Times New Roman" w:hAnsi="Times New Roman" w:cs="Times New Roman"/>
          <w:sz w:val="20"/>
          <w:szCs w:val="20"/>
          <w:lang w:eastAsia="en-IN"/>
        </w:rPr>
        <w:t>. So what do we do?</w:t>
      </w:r>
    </w:p>
    <w:p w14:paraId="3141553C" w14:textId="7C62F78E"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First, we select our country-identifier along with all yearly observations starting with </w:t>
      </w:r>
      <w:r w:rsidRPr="00D15F83">
        <w:rPr>
          <w:rFonts w:ascii="Courier New" w:eastAsia="Times New Roman" w:hAnsi="Courier New" w:cs="Courier New"/>
          <w:sz w:val="20"/>
          <w:szCs w:val="20"/>
          <w:lang w:eastAsia="en-IN"/>
        </w:rPr>
        <w:t>X</w:t>
      </w:r>
      <w:r w:rsidRPr="00D15F83">
        <w:rPr>
          <w:rFonts w:ascii="Times New Roman" w:eastAsia="Times New Roman" w:hAnsi="Times New Roman" w:cs="Times New Roman"/>
          <w:sz w:val="20"/>
          <w:szCs w:val="20"/>
          <w:lang w:eastAsia="en-IN"/>
        </w:rPr>
        <w:t xml:space="preserve"> (except an unspecified additional variable named </w:t>
      </w:r>
      <w:r w:rsidRPr="00D15F83">
        <w:rPr>
          <w:rFonts w:ascii="Courier New" w:eastAsia="Times New Roman" w:hAnsi="Courier New" w:cs="Courier New"/>
          <w:sz w:val="20"/>
          <w:szCs w:val="20"/>
          <w:lang w:eastAsia="en-IN"/>
        </w:rPr>
        <w:t>X</w:t>
      </w:r>
      <w:r w:rsidRPr="00D15F83">
        <w:rPr>
          <w:rFonts w:ascii="Times New Roman" w:eastAsia="Times New Roman" w:hAnsi="Times New Roman" w:cs="Times New Roman"/>
          <w:sz w:val="20"/>
          <w:szCs w:val="20"/>
          <w:lang w:eastAsia="en-IN"/>
        </w:rPr>
        <w:t xml:space="preserve">). We then use the </w:t>
      </w:r>
      <w:r w:rsidRPr="00D15F83">
        <w:rPr>
          <w:rFonts w:ascii="Courier New" w:eastAsia="Times New Roman" w:hAnsi="Courier New" w:cs="Courier New"/>
          <w:color w:val="0000FF"/>
          <w:sz w:val="20"/>
          <w:szCs w:val="20"/>
          <w:u w:val="single"/>
          <w:lang w:eastAsia="en-IN"/>
        </w:rPr>
        <w:t>melt()</w:t>
      </w:r>
      <w:r w:rsidRPr="00D15F83">
        <w:rPr>
          <w:rFonts w:ascii="Times New Roman" w:eastAsia="Times New Roman" w:hAnsi="Times New Roman" w:cs="Times New Roman"/>
          <w:sz w:val="20"/>
          <w:szCs w:val="20"/>
          <w:lang w:eastAsia="en-IN"/>
        </w:rPr>
        <w:t xml:space="preserve"> command from the </w:t>
      </w:r>
      <w:r w:rsidRPr="00D15F83">
        <w:rPr>
          <w:rFonts w:ascii="Courier New" w:eastAsia="Times New Roman" w:hAnsi="Courier New" w:cs="Courier New"/>
          <w:color w:val="0000FF"/>
          <w:sz w:val="20"/>
          <w:szCs w:val="20"/>
          <w:u w:val="single"/>
          <w:lang w:eastAsia="en-IN"/>
        </w:rPr>
        <w:t>reshape2</w:t>
      </w:r>
      <w:r w:rsidRPr="00D15F83">
        <w:rPr>
          <w:rFonts w:ascii="Times New Roman" w:eastAsia="Times New Roman" w:hAnsi="Times New Roman" w:cs="Times New Roman"/>
          <w:sz w:val="20"/>
          <w:szCs w:val="20"/>
          <w:lang w:eastAsia="en-IN"/>
        </w:rPr>
        <w:t xml:space="preserve"> package. This changes the data format from wide to long: We now have 60 observations per country (for years 1960-2019), uniquely identified by a new variable with we rename to </w:t>
      </w:r>
      <w:r w:rsidRPr="00D15F83">
        <w:rPr>
          <w:rFonts w:ascii="Courier New" w:eastAsia="Times New Roman" w:hAnsi="Courier New" w:cs="Courier New"/>
          <w:sz w:val="20"/>
          <w:szCs w:val="20"/>
          <w:lang w:eastAsia="en-IN"/>
        </w:rPr>
        <w:t>year</w:t>
      </w:r>
      <w:r w:rsidRPr="00D15F83">
        <w:rPr>
          <w:rFonts w:ascii="Times New Roman" w:eastAsia="Times New Roman" w:hAnsi="Times New Roman" w:cs="Times New Roman"/>
          <w:sz w:val="20"/>
          <w:szCs w:val="20"/>
          <w:lang w:eastAsia="en-IN"/>
        </w:rPr>
        <w:t xml:space="preserve">, with their corresponding values stored in the new variable we rename to </w:t>
      </w:r>
      <w:r w:rsidRPr="00D15F83">
        <w:rPr>
          <w:rFonts w:ascii="Courier New" w:eastAsia="Times New Roman" w:hAnsi="Courier New" w:cs="Courier New"/>
          <w:sz w:val="20"/>
          <w:szCs w:val="20"/>
          <w:lang w:eastAsia="en-IN"/>
        </w:rPr>
        <w:t>unemprate</w:t>
      </w:r>
      <w:r w:rsidRPr="00D15F83">
        <w:rPr>
          <w:rFonts w:ascii="Times New Roman" w:eastAsia="Times New Roman" w:hAnsi="Times New Roman" w:cs="Times New Roman"/>
          <w:sz w:val="20"/>
          <w:szCs w:val="20"/>
          <w:lang w:eastAsia="en-IN"/>
        </w:rPr>
        <w:t xml:space="preserve">. The </w:t>
      </w:r>
      <w:r w:rsidRPr="00D15F83">
        <w:rPr>
          <w:rFonts w:ascii="Courier New" w:eastAsia="Times New Roman" w:hAnsi="Courier New" w:cs="Courier New"/>
          <w:sz w:val="20"/>
          <w:szCs w:val="20"/>
          <w:lang w:eastAsia="en-IN"/>
        </w:rPr>
        <w:t>year</w:t>
      </w:r>
      <w:r w:rsidRPr="00D15F83">
        <w:rPr>
          <w:rFonts w:ascii="Times New Roman" w:eastAsia="Times New Roman" w:hAnsi="Times New Roman" w:cs="Times New Roman"/>
          <w:sz w:val="20"/>
          <w:szCs w:val="20"/>
          <w:lang w:eastAsia="en-IN"/>
        </w:rPr>
        <w:t xml:space="preserve"> variable contains the previous variable names (</w:t>
      </w:r>
      <w:r w:rsidRPr="00D15F83">
        <w:rPr>
          <w:rFonts w:ascii="Courier New" w:eastAsia="Times New Roman" w:hAnsi="Courier New" w:cs="Courier New"/>
          <w:sz w:val="20"/>
          <w:szCs w:val="20"/>
          <w:lang w:eastAsia="en-IN"/>
        </w:rPr>
        <w:t>X1960</w:t>
      </w:r>
      <w:r w:rsidRPr="00D15F83">
        <w:rPr>
          <w:rFonts w:ascii="Times New Roman" w:eastAsia="Times New Roman" w:hAnsi="Times New Roman" w:cs="Times New Roman"/>
          <w:sz w:val="20"/>
          <w:szCs w:val="20"/>
          <w:lang w:eastAsia="en-IN"/>
        </w:rPr>
        <w:t xml:space="preserve">, …, </w:t>
      </w:r>
      <w:r w:rsidRPr="00D15F83">
        <w:rPr>
          <w:rFonts w:ascii="Courier New" w:eastAsia="Times New Roman" w:hAnsi="Courier New" w:cs="Courier New"/>
          <w:sz w:val="20"/>
          <w:szCs w:val="20"/>
          <w:lang w:eastAsia="en-IN"/>
        </w:rPr>
        <w:t>X2019</w:t>
      </w:r>
      <w:r w:rsidRPr="00D15F83">
        <w:rPr>
          <w:rFonts w:ascii="Times New Roman" w:eastAsia="Times New Roman" w:hAnsi="Times New Roman" w:cs="Times New Roman"/>
          <w:sz w:val="20"/>
          <w:szCs w:val="20"/>
          <w:lang w:eastAsia="en-IN"/>
        </w:rPr>
        <w:t xml:space="preserve">). After omitting the leading </w:t>
      </w:r>
      <w:r w:rsidRPr="00D15F83">
        <w:rPr>
          <w:rFonts w:ascii="Courier New" w:eastAsia="Times New Roman" w:hAnsi="Courier New" w:cs="Courier New"/>
          <w:sz w:val="20"/>
          <w:szCs w:val="20"/>
          <w:lang w:eastAsia="en-IN"/>
        </w:rPr>
        <w:t>X</w:t>
      </w:r>
      <w:r w:rsidRPr="00D15F83">
        <w:rPr>
          <w:rFonts w:ascii="Times New Roman" w:eastAsia="Times New Roman" w:hAnsi="Times New Roman" w:cs="Times New Roman"/>
          <w:sz w:val="20"/>
          <w:szCs w:val="20"/>
          <w:lang w:eastAsia="en-IN"/>
        </w:rPr>
        <w:t xml:space="preserve"> character, for which we use the base R </w:t>
      </w:r>
      <w:r w:rsidRPr="00D15F83">
        <w:rPr>
          <w:rFonts w:ascii="Courier New" w:eastAsia="Times New Roman" w:hAnsi="Courier New" w:cs="Courier New"/>
          <w:color w:val="0000FF"/>
          <w:sz w:val="20"/>
          <w:szCs w:val="20"/>
          <w:u w:val="single"/>
          <w:lang w:eastAsia="en-IN"/>
        </w:rPr>
        <w:t>substr()</w:t>
      </w:r>
      <w:r w:rsidRPr="00D15F83">
        <w:rPr>
          <w:rFonts w:ascii="Times New Roman" w:eastAsia="Times New Roman" w:hAnsi="Times New Roman" w:cs="Times New Roman"/>
          <w:sz w:val="20"/>
          <w:szCs w:val="20"/>
          <w:lang w:eastAsia="en-IN"/>
        </w:rPr>
        <w:t xml:space="preserve"> command, we store the years as numeric values.</w:t>
      </w:r>
    </w:p>
    <w:p w14:paraId="326F9B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unemp %&lt;&gt;%</w:t>
      </w:r>
    </w:p>
    <w:p w14:paraId="7E9E89D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select(cntry, starts_with("X"),-X) %&gt;%</w:t>
      </w:r>
    </w:p>
    <w:p w14:paraId="231AE2E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melt(id.vars = "cntry") %&gt;%</w:t>
      </w:r>
    </w:p>
    <w:p w14:paraId="5980BE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rename(year = variable,</w:t>
      </w:r>
    </w:p>
    <w:p w14:paraId="3B2B094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unemprate = value) %&gt;%</w:t>
      </w:r>
    </w:p>
    <w:p w14:paraId="7D0F08A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mutate(year = as.numeric(substr(year, 2L, 5L))) </w:t>
      </w:r>
    </w:p>
    <w:p w14:paraId="44CC138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Using the long-format data, we then proceed as follows:</w:t>
      </w:r>
    </w:p>
    <w:p w14:paraId="64155371" w14:textId="77777777" w:rsidR="00D15F83" w:rsidRPr="00D15F83" w:rsidRDefault="00D15F83" w:rsidP="00D15F8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select the country-specific information in the most recent and previous election years from the </w:t>
      </w:r>
      <w:r w:rsidRPr="00D15F83">
        <w:rPr>
          <w:rFonts w:ascii="Courier New" w:eastAsia="Times New Roman" w:hAnsi="Courier New" w:cs="Courier New"/>
          <w:sz w:val="20"/>
          <w:szCs w:val="20"/>
          <w:lang w:eastAsia="en-IN"/>
        </w:rPr>
        <w:t>pgov</w:t>
      </w:r>
      <w:r w:rsidRPr="00D15F83">
        <w:rPr>
          <w:rFonts w:ascii="Times New Roman" w:eastAsia="Times New Roman" w:hAnsi="Times New Roman" w:cs="Times New Roman"/>
          <w:sz w:val="20"/>
          <w:szCs w:val="20"/>
          <w:lang w:eastAsia="en-IN"/>
        </w:rPr>
        <w:t xml:space="preserve"> data frame, and </w:t>
      </w:r>
      <w:r w:rsidRPr="00D15F83">
        <w:rPr>
          <w:rFonts w:ascii="Courier New" w:eastAsia="Times New Roman" w:hAnsi="Courier New" w:cs="Courier New"/>
          <w:sz w:val="20"/>
          <w:szCs w:val="20"/>
          <w:lang w:eastAsia="en-IN"/>
        </w:rPr>
        <w:t>left_join()</w:t>
      </w:r>
      <w:r w:rsidRPr="00D15F83">
        <w:rPr>
          <w:rFonts w:ascii="Times New Roman" w:eastAsia="Times New Roman" w:hAnsi="Times New Roman" w:cs="Times New Roman"/>
          <w:sz w:val="20"/>
          <w:szCs w:val="20"/>
          <w:lang w:eastAsia="en-IN"/>
        </w:rPr>
        <w:t xml:space="preserve"> it with the </w:t>
      </w:r>
      <w:r w:rsidRPr="00D15F83">
        <w:rPr>
          <w:rFonts w:ascii="Courier New" w:eastAsia="Times New Roman" w:hAnsi="Courier New" w:cs="Courier New"/>
          <w:sz w:val="20"/>
          <w:szCs w:val="20"/>
          <w:lang w:eastAsia="en-IN"/>
        </w:rPr>
        <w:t>unemp</w:t>
      </w:r>
      <w:r w:rsidRPr="00D15F83">
        <w:rPr>
          <w:rFonts w:ascii="Times New Roman" w:eastAsia="Times New Roman" w:hAnsi="Times New Roman" w:cs="Times New Roman"/>
          <w:sz w:val="20"/>
          <w:szCs w:val="20"/>
          <w:lang w:eastAsia="en-IN"/>
        </w:rPr>
        <w:t xml:space="preserve"> data frame using our country identifiers. Thereby, we supplement each of the 60 yearly observations per country with the information on the relevant time span.</w:t>
      </w:r>
    </w:p>
    <w:p w14:paraId="212F0180" w14:textId="77777777" w:rsidR="00D15F83" w:rsidRPr="00D15F83" w:rsidRDefault="00D15F83" w:rsidP="00D15F8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grouping the data set by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we can use this information to </w:t>
      </w:r>
      <w:r w:rsidRPr="00D15F83">
        <w:rPr>
          <w:rFonts w:ascii="Courier New" w:eastAsia="Times New Roman" w:hAnsi="Courier New" w:cs="Courier New"/>
          <w:sz w:val="20"/>
          <w:szCs w:val="20"/>
          <w:lang w:eastAsia="en-IN"/>
        </w:rPr>
        <w:t>filter()</w:t>
      </w:r>
      <w:r w:rsidRPr="00D15F83">
        <w:rPr>
          <w:rFonts w:ascii="Times New Roman" w:eastAsia="Times New Roman" w:hAnsi="Times New Roman" w:cs="Times New Roman"/>
          <w:sz w:val="20"/>
          <w:szCs w:val="20"/>
          <w:lang w:eastAsia="en-IN"/>
        </w:rPr>
        <w:t xml:space="preserve"> only the years of each country’s past legislative period.</w:t>
      </w:r>
    </w:p>
    <w:p w14:paraId="2359511C" w14:textId="77777777" w:rsidR="00D15F83" w:rsidRPr="00D15F83" w:rsidRDefault="00D15F83" w:rsidP="00D15F8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w:t>
      </w:r>
      <w:r w:rsidRPr="00D15F83">
        <w:rPr>
          <w:rFonts w:ascii="Courier New" w:eastAsia="Times New Roman" w:hAnsi="Courier New" w:cs="Courier New"/>
          <w:sz w:val="20"/>
          <w:szCs w:val="20"/>
          <w:lang w:eastAsia="en-IN"/>
        </w:rPr>
        <w:t>summarize()</w:t>
      </w:r>
      <w:r w:rsidRPr="00D15F83">
        <w:rPr>
          <w:rFonts w:ascii="Times New Roman" w:eastAsia="Times New Roman" w:hAnsi="Times New Roman" w:cs="Times New Roman"/>
          <w:sz w:val="20"/>
          <w:szCs w:val="20"/>
          <w:lang w:eastAsia="en-IN"/>
        </w:rPr>
        <w:t xml:space="preserve">function, lastly, allows us to average across these observation to retrieve a single observation per country. This gives us the desired average unemployment rate during the past legislative period, which we may merge with the survey data using the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identifier.</w:t>
      </w:r>
    </w:p>
    <w:p w14:paraId="34896F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unemp %&lt;&gt;%</w:t>
      </w:r>
    </w:p>
    <w:p w14:paraId="177BAA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left_join(pgov %&gt;% select(cntry, election_year, prev_election_year),</w:t>
      </w:r>
    </w:p>
    <w:p w14:paraId="7E50978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by = c("cntry")) %&gt;%</w:t>
      </w:r>
    </w:p>
    <w:p w14:paraId="74D2E61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group_by(cntry) %&gt;%</w:t>
      </w:r>
    </w:p>
    <w:p w14:paraId="59D219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filter(year &gt;= prev_election_year &amp;</w:t>
      </w:r>
    </w:p>
    <w:p w14:paraId="6C37D3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year &lt;= election_year) %&gt;%</w:t>
      </w:r>
    </w:p>
    <w:p w14:paraId="34CC3F1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summarize(unemprate = mean(unemprate))</w:t>
      </w:r>
    </w:p>
    <w:p w14:paraId="1A9C44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8F7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%&lt;&gt;% left_join(unemp, by = "cntry")</w:t>
      </w:r>
    </w:p>
    <w:p w14:paraId="0B06AB24"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Programming and Debugging</w:t>
      </w:r>
    </w:p>
    <w:p w14:paraId="19E03D67"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Identifying center-left parties in the ESS</w:t>
      </w:r>
    </w:p>
    <w:p w14:paraId="4AA04A2C" w14:textId="6338D1F5"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we need a variable which indicates whether a respondent of the ESS voted for a center-left party. Unfortunately, the variables indicating the party a respondent voted for at the last election are rather messy: Each country has its own variable and party names are not consistent: sometimes</w:t>
      </w:r>
      <w:r w:rsidR="00CA6C93">
        <w:rPr>
          <w:rFonts w:ascii="Times New Roman" w:eastAsia="Times New Roman" w:hAnsi="Times New Roman" w:cs="Times New Roman"/>
          <w:sz w:val="20"/>
          <w:szCs w:val="20"/>
          <w:lang w:eastAsia="en-IN"/>
        </w:rPr>
        <w:t>.</w:t>
      </w:r>
    </w:p>
    <w:p w14:paraId="024A44D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To save the information, we generate a new auxiliary data frame which we use later on.</w:t>
      </w:r>
    </w:p>
    <w:p w14:paraId="763FB13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Code: Preparation of auxiliary data </w:t>
      </w:r>
    </w:p>
    <w:p w14:paraId="047D6A6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Main center-left parties </w:t>
      </w:r>
    </w:p>
    <w:p w14:paraId="5A68252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aux &lt;- list(</w:t>
      </w:r>
    </w:p>
    <w:p w14:paraId="6866D97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AT = "SPÖ",</w:t>
      </w:r>
    </w:p>
    <w:p w14:paraId="4CB13A7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BE = "SP.A",</w:t>
      </w:r>
    </w:p>
    <w:p w14:paraId="461DB73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BG = "Balgarska sotsialisticheska partiya (BSP)"  ,</w:t>
      </w:r>
    </w:p>
    <w:p w14:paraId="7D0A58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CH = "Social Democratic Party / Socialist Party" ,</w:t>
      </w:r>
    </w:p>
    <w:p w14:paraId="10ED38D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CY = "Progressive Party of Working People (AKEL)" ,</w:t>
      </w:r>
    </w:p>
    <w:p w14:paraId="77AA3B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CZ = "ČSSD",</w:t>
      </w:r>
    </w:p>
    <w:p w14:paraId="58AD8B4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DE = "SPD" ,</w:t>
      </w:r>
    </w:p>
    <w:p w14:paraId="14C54A4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EE = "Sotsiaaldemokraatlik Erakond",</w:t>
      </w:r>
    </w:p>
    <w:p w14:paraId="6FBE9E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 = "Social Democratic Party",</w:t>
      </w:r>
    </w:p>
    <w:p w14:paraId="7ED508C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FR = "PS (Parti Socialiste)",</w:t>
      </w:r>
    </w:p>
    <w:p w14:paraId="4DBF4CE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GB = "Labour",</w:t>
      </w:r>
    </w:p>
    <w:p w14:paraId="3EF62F2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HU = "MSZP (Magyar Szocialista Párt)",</w:t>
      </w:r>
    </w:p>
    <w:p w14:paraId="057CDB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IE = "Labour",</w:t>
      </w:r>
    </w:p>
    <w:p w14:paraId="2209AE2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IT = "Partido Democratico (PD)",</w:t>
      </w:r>
    </w:p>
    <w:p w14:paraId="686BD89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NL = "Socialist Party",</w:t>
      </w:r>
    </w:p>
    <w:p w14:paraId="0C61672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 "Arbeiderpartiet",</w:t>
      </w:r>
    </w:p>
    <w:p w14:paraId="0FBE5F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PL = "Zjednoczona Lewica",</w:t>
      </w:r>
    </w:p>
    <w:p w14:paraId="155D4E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RS = "Boris Tadic, Cedomir Jovanovic - Savez za bolju Srbiju - LDP, LSV, SDS",</w:t>
      </w:r>
    </w:p>
    <w:p w14:paraId="37A1E42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SI = "L - Levica"</w:t>
      </w:r>
    </w:p>
    <w:p w14:paraId="58BB6B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%&gt;% </w:t>
      </w:r>
    </w:p>
    <w:p w14:paraId="2915806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melt() %&gt;%</w:t>
      </w:r>
    </w:p>
    <w:p w14:paraId="38EBCBA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rename(</w:t>
      </w:r>
    </w:p>
    <w:p w14:paraId="48F0B68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ess_party_name = value,</w:t>
      </w:r>
    </w:p>
    <w:p w14:paraId="559688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cntry = L1</w:t>
      </w:r>
    </w:p>
    <w:p w14:paraId="0AF3C0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428176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61C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Match vote variables and country codes</w:t>
      </w:r>
    </w:p>
    <w:p w14:paraId="584154A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vote_var &lt;- ess %&gt;%</w:t>
      </w:r>
    </w:p>
    <w:p w14:paraId="5D58AB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select(starts_with("prtv"),-prtvede1) %&gt;%</w:t>
      </w:r>
    </w:p>
    <w:p w14:paraId="2DB2C07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names()</w:t>
      </w:r>
    </w:p>
    <w:p w14:paraId="3D8E59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vote_var_order &lt;-</w:t>
      </w:r>
    </w:p>
    <w:p w14:paraId="18FD9D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sapply(aux$cntry, function (x)</w:t>
      </w:r>
    </w:p>
    <w:p w14:paraId="5480DA0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which(grepl(x, toupper(vote_var))))</w:t>
      </w:r>
    </w:p>
    <w:p w14:paraId="6E39AB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6BB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Add to auxiliary data frame</w:t>
      </w:r>
    </w:p>
    <w:p w14:paraId="26FB6D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aux %&lt;&gt;%</w:t>
      </w:r>
    </w:p>
    <w:p w14:paraId="169A53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mutate(vote_var = vote_var[vote_var_order]) %&gt;%</w:t>
      </w:r>
    </w:p>
    <w:p w14:paraId="3981C1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mutate_if(is.factor, as.character)</w:t>
      </w:r>
    </w:p>
    <w:p w14:paraId="41DD6C63"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Programming a function</w:t>
      </w:r>
    </w:p>
    <w:p w14:paraId="6693E7E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we want to add a variable that indicates whether a respondent voted for a center left party (as opposed to voting for a different party or not voting at all). To this end, we program a function named </w:t>
      </w:r>
      <w:r w:rsidRPr="00D15F83">
        <w:rPr>
          <w:rFonts w:ascii="Courier New" w:eastAsia="Times New Roman" w:hAnsi="Courier New" w:cs="Courier New"/>
          <w:sz w:val="20"/>
          <w:szCs w:val="20"/>
          <w:lang w:eastAsia="en-IN"/>
        </w:rPr>
        <w:t>ess_center_left()</w:t>
      </w:r>
      <w:r w:rsidRPr="00D15F83">
        <w:rPr>
          <w:rFonts w:ascii="Times New Roman" w:eastAsia="Times New Roman" w:hAnsi="Times New Roman" w:cs="Times New Roman"/>
          <w:sz w:val="20"/>
          <w:szCs w:val="20"/>
          <w:lang w:eastAsia="en-IN"/>
        </w:rPr>
        <w:t xml:space="preserve">. This function takes three input arguments. </w:t>
      </w:r>
      <w:r w:rsidRPr="00D15F83">
        <w:rPr>
          <w:rFonts w:ascii="Courier New" w:eastAsia="Times New Roman" w:hAnsi="Courier New" w:cs="Courier New"/>
          <w:sz w:val="20"/>
          <w:szCs w:val="20"/>
          <w:lang w:eastAsia="en-IN"/>
        </w:rPr>
        <w:t>micro_data</w:t>
      </w:r>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aux_data</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group_var</w:t>
      </w:r>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micro_data</w:t>
      </w:r>
      <w:r w:rsidRPr="00D15F83">
        <w:rPr>
          <w:rFonts w:ascii="Times New Roman" w:eastAsia="Times New Roman" w:hAnsi="Times New Roman" w:cs="Times New Roman"/>
          <w:sz w:val="20"/>
          <w:szCs w:val="20"/>
          <w:lang w:eastAsia="en-IN"/>
        </w:rPr>
        <w:t xml:space="preserve"> is a data frame containing the survey data, i.e., our </w:t>
      </w:r>
      <w:r w:rsidRPr="00D15F83">
        <w:rPr>
          <w:rFonts w:ascii="Courier New" w:eastAsia="Times New Roman" w:hAnsi="Courier New" w:cs="Courier New"/>
          <w:sz w:val="20"/>
          <w:szCs w:val="20"/>
          <w:lang w:eastAsia="en-IN"/>
        </w:rPr>
        <w:t>ess</w:t>
      </w:r>
      <w:r w:rsidRPr="00D15F83">
        <w:rPr>
          <w:rFonts w:ascii="Times New Roman" w:eastAsia="Times New Roman" w:hAnsi="Times New Roman" w:cs="Times New Roman"/>
          <w:sz w:val="20"/>
          <w:szCs w:val="20"/>
          <w:lang w:eastAsia="en-IN"/>
        </w:rPr>
        <w:t xml:space="preserve"> object. </w:t>
      </w:r>
      <w:r w:rsidRPr="00D15F83">
        <w:rPr>
          <w:rFonts w:ascii="Courier New" w:eastAsia="Times New Roman" w:hAnsi="Courier New" w:cs="Courier New"/>
          <w:sz w:val="20"/>
          <w:szCs w:val="20"/>
          <w:lang w:eastAsia="en-IN"/>
        </w:rPr>
        <w:t>aux_data</w:t>
      </w:r>
      <w:r w:rsidRPr="00D15F83">
        <w:rPr>
          <w:rFonts w:ascii="Times New Roman" w:eastAsia="Times New Roman" w:hAnsi="Times New Roman" w:cs="Times New Roman"/>
          <w:sz w:val="20"/>
          <w:szCs w:val="20"/>
          <w:lang w:eastAsia="en-IN"/>
        </w:rPr>
        <w:t xml:space="preserve">is a data frame with auxiliary information, i.e., our </w:t>
      </w:r>
      <w:r w:rsidRPr="00D15F83">
        <w:rPr>
          <w:rFonts w:ascii="Courier New" w:eastAsia="Times New Roman" w:hAnsi="Courier New" w:cs="Courier New"/>
          <w:sz w:val="20"/>
          <w:szCs w:val="20"/>
          <w:lang w:eastAsia="en-IN"/>
        </w:rPr>
        <w:t>aux</w:t>
      </w:r>
      <w:r w:rsidRPr="00D15F83">
        <w:rPr>
          <w:rFonts w:ascii="Times New Roman" w:eastAsia="Times New Roman" w:hAnsi="Times New Roman" w:cs="Times New Roman"/>
          <w:sz w:val="20"/>
          <w:szCs w:val="20"/>
          <w:lang w:eastAsia="en-IN"/>
        </w:rPr>
        <w:t xml:space="preserve"> object. </w:t>
      </w:r>
      <w:r w:rsidRPr="00D15F83">
        <w:rPr>
          <w:rFonts w:ascii="Courier New" w:eastAsia="Times New Roman" w:hAnsi="Courier New" w:cs="Courier New"/>
          <w:sz w:val="20"/>
          <w:szCs w:val="20"/>
          <w:lang w:eastAsia="en-IN"/>
        </w:rPr>
        <w:t>group_var</w:t>
      </w:r>
      <w:r w:rsidRPr="00D15F83">
        <w:rPr>
          <w:rFonts w:ascii="Times New Roman" w:eastAsia="Times New Roman" w:hAnsi="Times New Roman" w:cs="Times New Roman"/>
          <w:sz w:val="20"/>
          <w:szCs w:val="20"/>
          <w:lang w:eastAsia="en-IN"/>
        </w:rPr>
        <w:t>, lastly, is a character string containing the name of the grouping variable (</w:t>
      </w:r>
      <w:r w:rsidRPr="00D15F83">
        <w:rPr>
          <w:rFonts w:ascii="Courier New" w:eastAsia="Times New Roman" w:hAnsi="Courier New" w:cs="Courier New"/>
          <w:sz w:val="20"/>
          <w:szCs w:val="20"/>
          <w:lang w:eastAsia="en-IN"/>
        </w:rPr>
        <w:t>cntry</w:t>
      </w:r>
      <w:r w:rsidRPr="00D15F83">
        <w:rPr>
          <w:rFonts w:ascii="Times New Roman" w:eastAsia="Times New Roman" w:hAnsi="Times New Roman" w:cs="Times New Roman"/>
          <w:sz w:val="20"/>
          <w:szCs w:val="20"/>
          <w:lang w:eastAsia="en-IN"/>
        </w:rPr>
        <w:t xml:space="preserve">) in both data frames. After several operations which we discuss in detail below, the function returns the modified data frame </w:t>
      </w:r>
      <w:r w:rsidRPr="00D15F83">
        <w:rPr>
          <w:rFonts w:ascii="Courier New" w:eastAsia="Times New Roman" w:hAnsi="Courier New" w:cs="Courier New"/>
          <w:sz w:val="20"/>
          <w:szCs w:val="20"/>
          <w:lang w:eastAsia="en-IN"/>
        </w:rPr>
        <w:t>micro_data</w:t>
      </w:r>
      <w:r w:rsidRPr="00D15F83">
        <w:rPr>
          <w:rFonts w:ascii="Times New Roman" w:eastAsia="Times New Roman" w:hAnsi="Times New Roman" w:cs="Times New Roman"/>
          <w:sz w:val="20"/>
          <w:szCs w:val="20"/>
          <w:lang w:eastAsia="en-IN"/>
        </w:rPr>
        <w:t xml:space="preserve">, now with an added variable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w:t>
      </w:r>
    </w:p>
    <w:p w14:paraId="5334963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ess_center_left &lt;- function(micro_data, aux_data, group_var) {</w:t>
      </w:r>
    </w:p>
    <w:p w14:paraId="237445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37C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priori consistency checks</w:t>
      </w:r>
    </w:p>
    <w:p w14:paraId="3B0BF4B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4B6F3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9AB675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 Main function</w:t>
      </w:r>
    </w:p>
    <w:p w14:paraId="0FA7F7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9C733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A0F3F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posteriori consistency checks</w:t>
      </w:r>
    </w:p>
    <w:p w14:paraId="2605780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AD9CD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0B2585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Return output</w:t>
      </w:r>
    </w:p>
    <w:p w14:paraId="64F45DB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return(micro_data)</w:t>
      </w:r>
    </w:p>
    <w:p w14:paraId="0DBD35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2EAE533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So what goes into our function body? We divide our function into three parts:</w:t>
      </w:r>
    </w:p>
    <w:p w14:paraId="70BC656F" w14:textId="77777777" w:rsidR="00D15F83" w:rsidRPr="00D15F83" w:rsidRDefault="00D15F83" w:rsidP="00D15F8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 priori consistency checks</w:t>
      </w:r>
    </w:p>
    <w:p w14:paraId="068C5375" w14:textId="77777777" w:rsidR="00D15F83" w:rsidRPr="00D15F83" w:rsidRDefault="00D15F83" w:rsidP="00D15F8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main function</w:t>
      </w:r>
    </w:p>
    <w:p w14:paraId="506A53FE" w14:textId="77777777" w:rsidR="00D15F83" w:rsidRPr="00D15F83" w:rsidRDefault="00D15F83" w:rsidP="00D15F8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 posteriori consistency check</w:t>
      </w:r>
    </w:p>
    <w:p w14:paraId="1A2522B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In the following, we will walk through each part separately and subsequently combine them into one function.</w:t>
      </w:r>
    </w:p>
    <w:p w14:paraId="1DB1D8D1"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 priori consistency checks</w:t>
      </w:r>
    </w:p>
    <w:p w14:paraId="4AD799F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 priori consistency checks test whether we supply the correct inputs to our function. In a </w:t>
      </w:r>
      <w:r w:rsidRPr="00D15F83">
        <w:rPr>
          <w:rFonts w:ascii="Times New Roman" w:eastAsia="Times New Roman" w:hAnsi="Times New Roman" w:cs="Times New Roman"/>
          <w:i/>
          <w:iCs/>
          <w:sz w:val="20"/>
          <w:szCs w:val="20"/>
          <w:lang w:eastAsia="en-IN"/>
        </w:rPr>
        <w:t>first step</w:t>
      </w:r>
      <w:r w:rsidRPr="00D15F83">
        <w:rPr>
          <w:rFonts w:ascii="Times New Roman" w:eastAsia="Times New Roman" w:hAnsi="Times New Roman" w:cs="Times New Roman"/>
          <w:sz w:val="20"/>
          <w:szCs w:val="20"/>
          <w:lang w:eastAsia="en-IN"/>
        </w:rPr>
        <w:t xml:space="preserve">, we check if both </w:t>
      </w:r>
      <w:r w:rsidRPr="00D15F83">
        <w:rPr>
          <w:rFonts w:ascii="Courier New" w:eastAsia="Times New Roman" w:hAnsi="Courier New" w:cs="Courier New"/>
          <w:sz w:val="20"/>
          <w:szCs w:val="20"/>
          <w:lang w:eastAsia="en-IN"/>
        </w:rPr>
        <w:t>micro_data</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aux_data</w:t>
      </w:r>
      <w:r w:rsidRPr="00D15F83">
        <w:rPr>
          <w:rFonts w:ascii="Times New Roman" w:eastAsia="Times New Roman" w:hAnsi="Times New Roman" w:cs="Times New Roman"/>
          <w:sz w:val="20"/>
          <w:szCs w:val="20"/>
          <w:lang w:eastAsia="en-IN"/>
        </w:rPr>
        <w:t xml:space="preserve"> actually contain a variable of the name specified in </w:t>
      </w:r>
      <w:r w:rsidRPr="00D15F83">
        <w:rPr>
          <w:rFonts w:ascii="Courier New" w:eastAsia="Times New Roman" w:hAnsi="Courier New" w:cs="Courier New"/>
          <w:sz w:val="20"/>
          <w:szCs w:val="20"/>
          <w:lang w:eastAsia="en-IN"/>
        </w:rPr>
        <w:t>group_var</w:t>
      </w:r>
      <w:r w:rsidRPr="00D15F83">
        <w:rPr>
          <w:rFonts w:ascii="Times New Roman" w:eastAsia="Times New Roman" w:hAnsi="Times New Roman" w:cs="Times New Roman"/>
          <w:sz w:val="20"/>
          <w:szCs w:val="20"/>
          <w:lang w:eastAsia="en-IN"/>
        </w:rPr>
        <w:t xml:space="preserve">. If either of them does not, the function stops and returns an error message. In a </w:t>
      </w:r>
      <w:r w:rsidRPr="00D15F83">
        <w:rPr>
          <w:rFonts w:ascii="Times New Roman" w:eastAsia="Times New Roman" w:hAnsi="Times New Roman" w:cs="Times New Roman"/>
          <w:i/>
          <w:iCs/>
          <w:sz w:val="20"/>
          <w:szCs w:val="20"/>
          <w:lang w:eastAsia="en-IN"/>
        </w:rPr>
        <w:t>second step</w:t>
      </w:r>
      <w:r w:rsidRPr="00D15F83">
        <w:rPr>
          <w:rFonts w:ascii="Times New Roman" w:eastAsia="Times New Roman" w:hAnsi="Times New Roman" w:cs="Times New Roman"/>
          <w:sz w:val="20"/>
          <w:szCs w:val="20"/>
          <w:lang w:eastAsia="en-IN"/>
        </w:rPr>
        <w:t xml:space="preserve">, also check for the unique values (i.e., country codes) of </w:t>
      </w:r>
      <w:r w:rsidRPr="00D15F83">
        <w:rPr>
          <w:rFonts w:ascii="Courier New" w:eastAsia="Times New Roman" w:hAnsi="Courier New" w:cs="Courier New"/>
          <w:sz w:val="20"/>
          <w:szCs w:val="20"/>
          <w:lang w:eastAsia="en-IN"/>
        </w:rPr>
        <w:t>group_var</w:t>
      </w:r>
      <w:r w:rsidRPr="00D15F83">
        <w:rPr>
          <w:rFonts w:ascii="Times New Roman" w:eastAsia="Times New Roman" w:hAnsi="Times New Roman" w:cs="Times New Roman"/>
          <w:sz w:val="20"/>
          <w:szCs w:val="20"/>
          <w:lang w:eastAsia="en-IN"/>
        </w:rPr>
        <w:t xml:space="preserve"> in </w:t>
      </w:r>
      <w:r w:rsidRPr="00D15F83">
        <w:rPr>
          <w:rFonts w:ascii="Courier New" w:eastAsia="Times New Roman" w:hAnsi="Courier New" w:cs="Courier New"/>
          <w:sz w:val="20"/>
          <w:szCs w:val="20"/>
          <w:lang w:eastAsia="en-IN"/>
        </w:rPr>
        <w:t>micro_data</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aux_data</w:t>
      </w:r>
      <w:r w:rsidRPr="00D15F83">
        <w:rPr>
          <w:rFonts w:ascii="Times New Roman" w:eastAsia="Times New Roman" w:hAnsi="Times New Roman" w:cs="Times New Roman"/>
          <w:sz w:val="20"/>
          <w:szCs w:val="20"/>
          <w:lang w:eastAsia="en-IN"/>
        </w:rPr>
        <w:t xml:space="preserve"> and establish their intersection in </w:t>
      </w:r>
      <w:r w:rsidRPr="00D15F83">
        <w:rPr>
          <w:rFonts w:ascii="Courier New" w:eastAsia="Times New Roman" w:hAnsi="Courier New" w:cs="Courier New"/>
          <w:sz w:val="20"/>
          <w:szCs w:val="20"/>
          <w:lang w:eastAsia="en-IN"/>
        </w:rPr>
        <w:t>group_vals_both</w:t>
      </w:r>
      <w:r w:rsidRPr="00D15F83">
        <w:rPr>
          <w:rFonts w:ascii="Times New Roman" w:eastAsia="Times New Roman" w:hAnsi="Times New Roman" w:cs="Times New Roman"/>
          <w:sz w:val="20"/>
          <w:szCs w:val="20"/>
          <w:lang w:eastAsia="en-IN"/>
        </w:rPr>
        <w:t xml:space="preserve">. The </w:t>
      </w:r>
      <w:r w:rsidRPr="00D15F83">
        <w:rPr>
          <w:rFonts w:ascii="Times New Roman" w:eastAsia="Times New Roman" w:hAnsi="Times New Roman" w:cs="Times New Roman"/>
          <w:i/>
          <w:iCs/>
          <w:sz w:val="20"/>
          <w:szCs w:val="20"/>
          <w:lang w:eastAsia="en-IN"/>
        </w:rPr>
        <w:t>third step</w:t>
      </w:r>
      <w:r w:rsidRPr="00D15F83">
        <w:rPr>
          <w:rFonts w:ascii="Times New Roman" w:eastAsia="Times New Roman" w:hAnsi="Times New Roman" w:cs="Times New Roman"/>
          <w:sz w:val="20"/>
          <w:szCs w:val="20"/>
          <w:lang w:eastAsia="en-IN"/>
        </w:rPr>
        <w:t xml:space="preserve"> establishes which, if any, values of </w:t>
      </w:r>
      <w:r w:rsidRPr="00D15F83">
        <w:rPr>
          <w:rFonts w:ascii="Courier New" w:eastAsia="Times New Roman" w:hAnsi="Courier New" w:cs="Courier New"/>
          <w:sz w:val="20"/>
          <w:szCs w:val="20"/>
          <w:lang w:eastAsia="en-IN"/>
        </w:rPr>
        <w:t>group_var</w:t>
      </w:r>
      <w:r w:rsidRPr="00D15F83">
        <w:rPr>
          <w:rFonts w:ascii="Times New Roman" w:eastAsia="Times New Roman" w:hAnsi="Times New Roman" w:cs="Times New Roman"/>
          <w:sz w:val="20"/>
          <w:szCs w:val="20"/>
          <w:lang w:eastAsia="en-IN"/>
        </w:rPr>
        <w:t xml:space="preserve"> are missing in the micro and auxiliary data. In the </w:t>
      </w:r>
      <w:r w:rsidRPr="00D15F83">
        <w:rPr>
          <w:rFonts w:ascii="Times New Roman" w:eastAsia="Times New Roman" w:hAnsi="Times New Roman" w:cs="Times New Roman"/>
          <w:i/>
          <w:iCs/>
          <w:sz w:val="20"/>
          <w:szCs w:val="20"/>
          <w:lang w:eastAsia="en-IN"/>
        </w:rPr>
        <w:t>fourth and final step</w:t>
      </w:r>
      <w:r w:rsidRPr="00D15F83">
        <w:rPr>
          <w:rFonts w:ascii="Times New Roman" w:eastAsia="Times New Roman" w:hAnsi="Times New Roman" w:cs="Times New Roman"/>
          <w:sz w:val="20"/>
          <w:szCs w:val="20"/>
          <w:lang w:eastAsia="en-IN"/>
        </w:rPr>
        <w:t xml:space="preserve">, we print corresponding warning messages that inform us which countries are not included in both the micro and auxiliary data. For these, the new variable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 xml:space="preserve"> will not be created.</w:t>
      </w:r>
    </w:p>
    <w:p w14:paraId="4C39D8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Check if group_var is a variable in micro_data and aux_data</w:t>
      </w:r>
    </w:p>
    <w:p w14:paraId="623FA61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if (not(group_var %in% names(micro_data))) {</w:t>
      </w:r>
    </w:p>
    <w:p w14:paraId="3ED383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stop("group_var is not a variable in micro_data.")</w:t>
      </w:r>
    </w:p>
    <w:p w14:paraId="5376A86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else if (not(group_var %in% names(aux_data))) {</w:t>
      </w:r>
    </w:p>
    <w:p w14:paraId="0A2644B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stop("group_var is not a variable in aux_data.")</w:t>
      </w:r>
    </w:p>
    <w:p w14:paraId="7926F2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else {</w:t>
      </w:r>
    </w:p>
    <w:p w14:paraId="66249B8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5708B4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2) Unique values of group_var</w:t>
      </w:r>
    </w:p>
    <w:p w14:paraId="699AE8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group_vals_micro &lt;- unique(micro_data[, group_var])</w:t>
      </w:r>
    </w:p>
    <w:p w14:paraId="76E860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group_vals_aux &lt;- unique(aux_data[, group_var])</w:t>
      </w:r>
    </w:p>
    <w:p w14:paraId="4BC3BE5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group_vals_both &lt;- group_vals_micro[group_vals_micro %in% group_vals_aux]</w:t>
      </w:r>
    </w:p>
    <w:p w14:paraId="2F6920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F2166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3) Missing values of group_var in micro_data and aux_data</w:t>
      </w:r>
    </w:p>
    <w:p w14:paraId="6F591DF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group_vals_only_micro &lt;-</w:t>
      </w:r>
    </w:p>
    <w:p w14:paraId="48DF7C4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group_vals_micro[not(group_vals_micro %in% group_vals_both)]</w:t>
      </w:r>
    </w:p>
    <w:p w14:paraId="40B05B4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group_vals_only_aux &lt;-</w:t>
      </w:r>
    </w:p>
    <w:p w14:paraId="48AAB3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group_vals_aux[not(group_vals_aux %in% group_vals_both)]</w:t>
      </w:r>
    </w:p>
    <w:p w14:paraId="57BB912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1BC13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4) Missing group_var values in micro_data or aux_data</w:t>
      </w:r>
    </w:p>
    <w:p w14:paraId="3735C46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(length(group_vals_only_micro) &gt; 0) {</w:t>
      </w:r>
    </w:p>
    <w:p w14:paraId="24BC9C3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warning(paste("Group values only in micro_data:",</w:t>
      </w:r>
    </w:p>
    <w:p w14:paraId="72C149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group_vals_only_micro, sep = " "))</w:t>
      </w:r>
    </w:p>
    <w:p w14:paraId="7C23748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773AA1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(length(group_vals_only_aux) &gt; 0) {</w:t>
      </w:r>
    </w:p>
    <w:p w14:paraId="1F5D52C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warning(paste("Group values only in aux_data:",</w:t>
      </w:r>
    </w:p>
    <w:p w14:paraId="5A3E07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group_vals_only_aux, sep = " "))</w:t>
      </w:r>
    </w:p>
    <w:p w14:paraId="18A6CDA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22C33E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04CFA2D3"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Main function</w:t>
      </w:r>
    </w:p>
    <w:p w14:paraId="2CA628D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If our data inputs pass the initial consistency checks, the function generates the new variable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 xml:space="preserve"> within each available country. We begin by defining an auxiliary identifier, </w:t>
      </w:r>
      <w:r w:rsidRPr="00D15F83">
        <w:rPr>
          <w:rFonts w:ascii="Courier New" w:eastAsia="Times New Roman" w:hAnsi="Courier New" w:cs="Courier New"/>
          <w:sz w:val="20"/>
          <w:szCs w:val="20"/>
          <w:lang w:eastAsia="en-IN"/>
        </w:rPr>
        <w:t>aux_id</w:t>
      </w:r>
      <w:r w:rsidRPr="00D15F83">
        <w:rPr>
          <w:rFonts w:ascii="Times New Roman" w:eastAsia="Times New Roman" w:hAnsi="Times New Roman" w:cs="Times New Roman"/>
          <w:sz w:val="20"/>
          <w:szCs w:val="20"/>
          <w:lang w:eastAsia="en-IN"/>
        </w:rPr>
        <w:t xml:space="preserve"> that allows us to uniquely identify observations in the ESS data. This will allow us to merge the newly created variable to the original data later on. We then generate a list, </w:t>
      </w:r>
      <w:r w:rsidRPr="00D15F83">
        <w:rPr>
          <w:rFonts w:ascii="Courier New" w:eastAsia="Times New Roman" w:hAnsi="Courier New" w:cs="Courier New"/>
          <w:sz w:val="20"/>
          <w:szCs w:val="20"/>
          <w:lang w:eastAsia="en-IN"/>
        </w:rPr>
        <w:t>vote_recoded</w:t>
      </w:r>
      <w:r w:rsidRPr="00D15F83">
        <w:rPr>
          <w:rFonts w:ascii="Times New Roman" w:eastAsia="Times New Roman" w:hAnsi="Times New Roman" w:cs="Times New Roman"/>
          <w:sz w:val="20"/>
          <w:szCs w:val="20"/>
          <w:lang w:eastAsia="en-IN"/>
        </w:rPr>
        <w:t xml:space="preserve"> that serves a container for the country-specific data that we generate in the subsequent loop through the different countries.</w:t>
      </w:r>
    </w:p>
    <w:p w14:paraId="7D79455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this loop, we first retrieve the name of the ESS vote choice variable and the name of the center-left party in a given country. We then subset the data to observations from this country and retain three variables only: </w:t>
      </w:r>
      <w:r w:rsidRPr="00D15F83">
        <w:rPr>
          <w:rFonts w:ascii="Courier New" w:eastAsia="Times New Roman" w:hAnsi="Courier New" w:cs="Courier New"/>
          <w:sz w:val="20"/>
          <w:szCs w:val="20"/>
          <w:lang w:eastAsia="en-IN"/>
        </w:rPr>
        <w:t>aux_id</w:t>
      </w:r>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vote</w:t>
      </w:r>
      <w:r w:rsidRPr="00D15F83">
        <w:rPr>
          <w:rFonts w:ascii="Times New Roman" w:eastAsia="Times New Roman" w:hAnsi="Times New Roman" w:cs="Times New Roman"/>
          <w:sz w:val="20"/>
          <w:szCs w:val="20"/>
          <w:lang w:eastAsia="en-IN"/>
        </w:rPr>
        <w:t xml:space="preserve"> (i.e., whether someone voted or not), and the country-specific vote choice variable, which we subsequently rename to </w:t>
      </w:r>
      <w:r w:rsidRPr="00D15F83">
        <w:rPr>
          <w:rFonts w:ascii="Courier New" w:eastAsia="Times New Roman" w:hAnsi="Courier New" w:cs="Courier New"/>
          <w:sz w:val="20"/>
          <w:szCs w:val="20"/>
          <w:lang w:eastAsia="en-IN"/>
        </w:rPr>
        <w:t>vote_choice</w:t>
      </w:r>
      <w:r w:rsidRPr="00D15F83">
        <w:rPr>
          <w:rFonts w:ascii="Times New Roman" w:eastAsia="Times New Roman" w:hAnsi="Times New Roman" w:cs="Times New Roman"/>
          <w:sz w:val="20"/>
          <w:szCs w:val="20"/>
          <w:lang w:eastAsia="en-IN"/>
        </w:rPr>
        <w:t xml:space="preserve"> and store in our system’s native encoding.</w:t>
      </w:r>
    </w:p>
    <w:p w14:paraId="30665C9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Following this, we assign one out of four possible values to the new variable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w:t>
      </w:r>
    </w:p>
    <w:p w14:paraId="61FB1765"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we have no information on respondents’ voting behavior: </w:t>
      </w:r>
      <w:r w:rsidRPr="00D15F83">
        <w:rPr>
          <w:rFonts w:ascii="Courier New" w:eastAsia="Times New Roman" w:hAnsi="Courier New" w:cs="Courier New"/>
          <w:sz w:val="20"/>
          <w:szCs w:val="20"/>
          <w:lang w:eastAsia="en-IN"/>
        </w:rPr>
        <w:t>NA</w:t>
      </w:r>
    </w:p>
    <w:p w14:paraId="78BD7845"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the respondent did not vote or was not eligible to vote: </w:t>
      </w:r>
      <w:r w:rsidRPr="00D15F83">
        <w:rPr>
          <w:rFonts w:ascii="Courier New" w:eastAsia="Times New Roman" w:hAnsi="Courier New" w:cs="Courier New"/>
          <w:sz w:val="20"/>
          <w:szCs w:val="20"/>
          <w:lang w:eastAsia="en-IN"/>
        </w:rPr>
        <w:t>Did not vote</w:t>
      </w:r>
    </w:p>
    <w:p w14:paraId="17BBF591"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the respondent voted for the country’s main center-left party: </w:t>
      </w:r>
      <w:r w:rsidRPr="00D15F83">
        <w:rPr>
          <w:rFonts w:ascii="Courier New" w:eastAsia="Times New Roman" w:hAnsi="Courier New" w:cs="Courier New"/>
          <w:sz w:val="20"/>
          <w:szCs w:val="20"/>
          <w:lang w:eastAsia="en-IN"/>
        </w:rPr>
        <w:t>Yes</w:t>
      </w:r>
    </w:p>
    <w:p w14:paraId="20C870F4"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the respondent voted for a different party: </w:t>
      </w:r>
      <w:r w:rsidRPr="00D15F83">
        <w:rPr>
          <w:rFonts w:ascii="Courier New" w:eastAsia="Times New Roman" w:hAnsi="Courier New" w:cs="Courier New"/>
          <w:sz w:val="20"/>
          <w:szCs w:val="20"/>
          <w:lang w:eastAsia="en-IN"/>
        </w:rPr>
        <w:t>No</w:t>
      </w:r>
    </w:p>
    <w:p w14:paraId="44A1F9B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this, we collapse the list of country-specific data frames to a single data frame which we then add to the original data frame </w:t>
      </w:r>
      <w:r w:rsidRPr="00D15F83">
        <w:rPr>
          <w:rFonts w:ascii="Courier New" w:eastAsia="Times New Roman" w:hAnsi="Courier New" w:cs="Courier New"/>
          <w:sz w:val="20"/>
          <w:szCs w:val="20"/>
          <w:lang w:eastAsia="en-IN"/>
        </w:rPr>
        <w:t>micro_data</w:t>
      </w:r>
      <w:r w:rsidRPr="00D15F83">
        <w:rPr>
          <w:rFonts w:ascii="Times New Roman" w:eastAsia="Times New Roman" w:hAnsi="Times New Roman" w:cs="Times New Roman"/>
          <w:sz w:val="20"/>
          <w:szCs w:val="20"/>
          <w:lang w:eastAsia="en-IN"/>
        </w:rPr>
        <w:t xml:space="preserve"> by our identifier </w:t>
      </w:r>
      <w:r w:rsidRPr="00D15F83">
        <w:rPr>
          <w:rFonts w:ascii="Courier New" w:eastAsia="Times New Roman" w:hAnsi="Courier New" w:cs="Courier New"/>
          <w:sz w:val="20"/>
          <w:szCs w:val="20"/>
          <w:lang w:eastAsia="en-IN"/>
        </w:rPr>
        <w:t>aux_id</w:t>
      </w:r>
      <w:r w:rsidRPr="00D15F83">
        <w:rPr>
          <w:rFonts w:ascii="Times New Roman" w:eastAsia="Times New Roman" w:hAnsi="Times New Roman" w:cs="Times New Roman"/>
          <w:sz w:val="20"/>
          <w:szCs w:val="20"/>
          <w:lang w:eastAsia="en-IN"/>
        </w:rPr>
        <w:t>.</w:t>
      </w:r>
    </w:p>
    <w:p w14:paraId="14F68AE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Auxiliary ID</w:t>
      </w:r>
    </w:p>
    <w:p w14:paraId="513A643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micro_data$aux_id &lt;- seq_len(nrow(micro_data))</w:t>
      </w:r>
    </w:p>
    <w:p w14:paraId="4823EF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3C5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List container for data frames containing v_center_left</w:t>
      </w:r>
    </w:p>
    <w:p w14:paraId="16EA96C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vote_recoded &lt;- list()</w:t>
      </w:r>
    </w:p>
    <w:p w14:paraId="40A68AC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61F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Loop through groups</w:t>
      </w:r>
    </w:p>
    <w:p w14:paraId="6183EE2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for (j in group_vals_both) {</w:t>
      </w:r>
    </w:p>
    <w:p w14:paraId="1D533EF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group's vote choice variable</w:t>
      </w:r>
    </w:p>
    <w:p w14:paraId="1DA3F8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vote_var_j &lt;- aux_data$vote_var[aux_data$cntry == j]</w:t>
      </w:r>
    </w:p>
    <w:p w14:paraId="368508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8A33D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group's  center left party (in native encoding)</w:t>
      </w:r>
    </w:p>
    <w:p w14:paraId="196960C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ess_party_name_j &lt;- aux_data$ess_party_name[aux_data$cntry == j]</w:t>
      </w:r>
    </w:p>
    <w:p w14:paraId="7AB1A7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C8030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Generate v_center_left for this group</w:t>
      </w:r>
    </w:p>
    <w:p w14:paraId="2CC154C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vote_recoded[[j]] &lt;- micro_data %&gt;%</w:t>
      </w:r>
    </w:p>
    <w:p w14:paraId="0FDECE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filter(cntry == j) %&gt;%                             # subset to group</w:t>
      </w:r>
    </w:p>
    <w:p w14:paraId="719D69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select(aux_id, vote, vote_var_j) %&gt;%               # select variables</w:t>
      </w:r>
    </w:p>
    <w:p w14:paraId="3ED2A0C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rename(vote_choice = !!</w:t>
      </w:r>
      <w:hyperlink r:id="rId22"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(vote_var_j)) %&gt;%    # rename vote choice</w:t>
      </w:r>
    </w:p>
    <w:p w14:paraId="316E18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mutate(vote_choice = enc2native(vote_choice),      # harmonize encoding</w:t>
      </w:r>
    </w:p>
    <w:p w14:paraId="67A73C6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v_center_left =                             # create v_center_left</w:t>
      </w:r>
    </w:p>
    <w:p w14:paraId="15C533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w:t>
      </w:r>
    </w:p>
    <w:p w14:paraId="4967E1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hyperlink r:id="rId23"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 xml:space="preserve">(vote) &amp; </w:t>
      </w:r>
      <w:hyperlink r:id="rId24"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 xml:space="preserve">(vote_choice),            </w:t>
      </w:r>
    </w:p>
    <w:p w14:paraId="31478E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                                     # missing information</w:t>
      </w:r>
    </w:p>
    <w:p w14:paraId="2140A9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w:t>
      </w:r>
    </w:p>
    <w:p w14:paraId="48A124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 %in% c("No", "Not eligible to vote"), </w:t>
      </w:r>
    </w:p>
    <w:p w14:paraId="691042B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"Did not vote",                       # non-voters</w:t>
      </w:r>
    </w:p>
    <w:p w14:paraId="2FDD7B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ifelse(vote_choice == ess_party_name_j,</w:t>
      </w:r>
    </w:p>
    <w:p w14:paraId="5EC53C4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"Yes",                         # center-left voters</w:t>
      </w:r>
    </w:p>
    <w:p w14:paraId="4FA6DC0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 voted for other party</w:t>
      </w:r>
    </w:p>
    <w:p w14:paraId="4F5460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7313356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2F567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5BA279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D86E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Collapse list of data frames to a single data frame</w:t>
      </w:r>
    </w:p>
    <w:p w14:paraId="38FD5AA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vote_recoded %&lt;&gt;%</w:t>
      </w:r>
    </w:p>
    <w:p w14:paraId="6A8BB9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bind_rows() %&gt;%</w:t>
      </w:r>
    </w:p>
    <w:p w14:paraId="0D658A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select(aux_id, v_center_left) </w:t>
      </w:r>
    </w:p>
    <w:p w14:paraId="0B6C2F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41F0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Remove old versions of v_center_left if present</w:t>
      </w:r>
    </w:p>
    <w:p w14:paraId="11D713C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if ("v_center_left" %in% names(micro_data)) {</w:t>
      </w:r>
    </w:p>
    <w:p w14:paraId="031F8B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micro_data %&lt;&gt;% select(-v_center_left)</w:t>
      </w:r>
    </w:p>
    <w:p w14:paraId="6C3844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45A160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1528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Add new variable to micro_data by aux_id</w:t>
      </w:r>
    </w:p>
    <w:p w14:paraId="76F74FD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micro_data %&lt;&gt;%</w:t>
      </w:r>
    </w:p>
    <w:p w14:paraId="08BEECA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full_join(vote_recoded, by = "aux_id") %&gt;%           # add new variable</w:t>
      </w:r>
    </w:p>
    <w:p w14:paraId="1F89C5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select(-aux_id)                                      # drop auxiliary ID</w:t>
      </w:r>
    </w:p>
    <w:p w14:paraId="035BF2CF"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 posteriori consistency checks</w:t>
      </w:r>
    </w:p>
    <w:p w14:paraId="797E99AE"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generating our new variable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 xml:space="preserve"> within each country, we want to know if our function actually worked. For this purpose, we check whether any country has zero percent of center-left voters. Given that we supplied a name for one center-left party per country, this would likely suggest a mismatch in our inputs.</w:t>
      </w:r>
    </w:p>
    <w:p w14:paraId="08DAA80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Proportions of center left voters within each group</w:t>
      </w:r>
    </w:p>
    <w:p w14:paraId="476D5CF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sample_prop &lt;- micro_data %&gt;%</w:t>
      </w:r>
    </w:p>
    <w:p w14:paraId="4994B86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select(group_var, v_center_left) %&gt;%</w:t>
      </w:r>
    </w:p>
    <w:p w14:paraId="697298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w:t>
      </w:r>
      <w:hyperlink r:id="rId25"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(group_var)) %&gt;%</w:t>
      </w:r>
    </w:p>
    <w:p w14:paraId="6C4EDEC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summarize(prop_v_center_left = mean(v_center_left == "Yes", na.rm = TRUE))</w:t>
      </w:r>
    </w:p>
    <w:p w14:paraId="28C617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A5FB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Check if any group has 0% center left voters</w:t>
      </w:r>
    </w:p>
    <w:p w14:paraId="3BB6B3A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if (any(sample_prop$prop_v_center_left == 0)) {</w:t>
      </w:r>
    </w:p>
    <w:p w14:paraId="6B1765D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warning(paste(</w:t>
      </w:r>
    </w:p>
    <w:p w14:paraId="7BAA9DD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center-left voters in",</w:t>
      </w:r>
    </w:p>
    <w:p w14:paraId="5B76AF9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paste(sample_prop$cntry[sample_prop$prop_v_center_left == 0],</w:t>
      </w:r>
    </w:p>
    <w:p w14:paraId="733B871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collapse = " "),</w:t>
      </w:r>
    </w:p>
    <w:p w14:paraId="4DB9E5D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check your inputs!",</w:t>
      </w:r>
    </w:p>
    <w:p w14:paraId="6FB2CEA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sep = " "</w:t>
      </w:r>
    </w:p>
    <w:p w14:paraId="39AED84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3ACD0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17D01F6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we can put the parts together and define our function.</w:t>
      </w:r>
    </w:p>
    <w:p w14:paraId="26507B5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Full function </w:t>
      </w:r>
    </w:p>
    <w:p w14:paraId="7899A8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ess_center_left &lt;- function(micro_data, aux_data, group_var) {</w:t>
      </w:r>
    </w:p>
    <w:p w14:paraId="39E7F0E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186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priori consistency checks</w:t>
      </w:r>
    </w:p>
    <w:p w14:paraId="456148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1) Check if group_var is a variable in micro_data and aux_data</w:t>
      </w:r>
    </w:p>
    <w:p w14:paraId="4029D6B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(not(group_var %in% names(micro_data))) {</w:t>
      </w:r>
    </w:p>
    <w:p w14:paraId="201FF8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stop("group_var is not a variable in micro_data.")</w:t>
      </w:r>
    </w:p>
    <w:p w14:paraId="0587CA4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else if (not(group_var %in% names(aux_data))) {</w:t>
      </w:r>
    </w:p>
    <w:p w14:paraId="4566B1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stop("group_var is not a variable in aux_data.")</w:t>
      </w:r>
    </w:p>
    <w:p w14:paraId="0FA6C59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else {</w:t>
      </w:r>
    </w:p>
    <w:p w14:paraId="0BF7E47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00467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2) Unique values of group_var</w:t>
      </w:r>
    </w:p>
    <w:p w14:paraId="03F7CB5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group_vals_micro &lt;- unique(micro_data[, group_var])</w:t>
      </w:r>
    </w:p>
    <w:p w14:paraId="543FE0A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group_vals_aux &lt;- unique(aux_data[, group_var])</w:t>
      </w:r>
    </w:p>
    <w:p w14:paraId="319B4F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group_vals_both &lt;- group_vals_micro[group_vals_micro %in% group_vals_aux]</w:t>
      </w:r>
    </w:p>
    <w:p w14:paraId="2E4699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56D4B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3) Missing values of group_var in micro_data and aux_data</w:t>
      </w:r>
    </w:p>
    <w:p w14:paraId="2CF53B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group_vals_only_micro &lt;-</w:t>
      </w:r>
    </w:p>
    <w:p w14:paraId="56FA347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group_vals_micro[not(group_vals_micro %in% group_vals_both)]</w:t>
      </w:r>
    </w:p>
    <w:p w14:paraId="57BC75F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group_vals_only_aux &lt;-</w:t>
      </w:r>
    </w:p>
    <w:p w14:paraId="7405E3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group_vals_aux[not(group_vals_aux %in% group_vals_both)]</w:t>
      </w:r>
    </w:p>
    <w:p w14:paraId="20F9CC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A37D10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4) Missing group_var values in micro_data or aux_data</w:t>
      </w:r>
    </w:p>
    <w:p w14:paraId="3A59E79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(length(group_vals_only_micro) &gt; 0) {</w:t>
      </w:r>
    </w:p>
    <w:p w14:paraId="26161F4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warning(paste("Group values only in micro_data:",</w:t>
      </w:r>
    </w:p>
    <w:p w14:paraId="39BA28E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group_vals_only_micro, sep = " "))</w:t>
      </w:r>
    </w:p>
    <w:p w14:paraId="35BFFE6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18FC9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(length(group_vals_only_aux) &gt; 0) {</w:t>
      </w:r>
    </w:p>
    <w:p w14:paraId="2431242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warning(paste("Group values only in aux_data:",</w:t>
      </w:r>
    </w:p>
    <w:p w14:paraId="0C4526B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group_vals_only_aux, sep = " "))</w:t>
      </w:r>
    </w:p>
    <w:p w14:paraId="53EC05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0997F4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BB51F6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E82DD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D80251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Main function</w:t>
      </w:r>
    </w:p>
    <w:p w14:paraId="681B05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Auxiliary ID</w:t>
      </w:r>
    </w:p>
    <w:p w14:paraId="6FBC154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micro_data$aux_id &lt;- seq_len(nrow(micro_data))</w:t>
      </w:r>
    </w:p>
    <w:p w14:paraId="1D89D8A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C4A5D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List container for data frames containing v_center_left</w:t>
      </w:r>
    </w:p>
    <w:p w14:paraId="5BF4025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vote_recoded &lt;- list()</w:t>
      </w:r>
    </w:p>
    <w:p w14:paraId="3B0A20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E7B089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Loop through groups</w:t>
      </w:r>
    </w:p>
    <w:p w14:paraId="2104E86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for (j in group_vals_both) {</w:t>
      </w:r>
    </w:p>
    <w:p w14:paraId="5454EB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group's vote choice variable</w:t>
      </w:r>
    </w:p>
    <w:p w14:paraId="58D7671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vote_var_j &lt;- aux_data$vote_var[aux_data$cntry == j]</w:t>
      </w:r>
    </w:p>
    <w:p w14:paraId="5A99EE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E5285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group's  center left party (in native encoding)</w:t>
      </w:r>
    </w:p>
    <w:p w14:paraId="1EE484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ess_party_name_j &lt;- aux_data$ess_party_name[aux_data$cntry == j]</w:t>
      </w:r>
    </w:p>
    <w:p w14:paraId="3FBB4F8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FE7D18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Generate v_center_left for this group</w:t>
      </w:r>
    </w:p>
    <w:p w14:paraId="4B5D105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vote_recoded[[j]] &lt;- micro_data %&gt;%</w:t>
      </w:r>
    </w:p>
    <w:p w14:paraId="4C47ADB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filter(cntry == j) %&gt;%                             # subset to group</w:t>
      </w:r>
    </w:p>
    <w:p w14:paraId="74E051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select(aux_id, vote, vote_var_j) %&gt;%               # select variables</w:t>
      </w:r>
    </w:p>
    <w:p w14:paraId="5CAFC74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rename(vote_choice = !!</w:t>
      </w:r>
      <w:hyperlink r:id="rId26"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(vote_var_j)) %&gt;%    # rename vote choice</w:t>
      </w:r>
    </w:p>
    <w:p w14:paraId="5E7D789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mutate(vote_choice = enc2native(vote_choice),      # harmonize encoding</w:t>
      </w:r>
    </w:p>
    <w:p w14:paraId="0E8710D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v_center_left =                             # create v_center_left</w:t>
      </w:r>
    </w:p>
    <w:p w14:paraId="6E9EE5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w:t>
      </w:r>
    </w:p>
    <w:p w14:paraId="60D152D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hyperlink r:id="rId27"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 xml:space="preserve">(vote) &amp; </w:t>
      </w:r>
      <w:hyperlink r:id="rId28"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 xml:space="preserve">(vote_choice),            </w:t>
      </w:r>
    </w:p>
    <w:p w14:paraId="59649F5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                                     # missing information</w:t>
      </w:r>
    </w:p>
    <w:p w14:paraId="044253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w:t>
      </w:r>
    </w:p>
    <w:p w14:paraId="7F82AA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 %in% c("No", "Not eligible to vote"), </w:t>
      </w:r>
    </w:p>
    <w:p w14:paraId="52DCA82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"Did not vote",                       # non-voters</w:t>
      </w:r>
    </w:p>
    <w:p w14:paraId="762B4F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ifelse(vote_choice == ess_party_name_j,</w:t>
      </w:r>
    </w:p>
    <w:p w14:paraId="7699E8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"Yes",                         # center-left voters</w:t>
      </w:r>
    </w:p>
    <w:p w14:paraId="0967B5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 voted for other party</w:t>
      </w:r>
    </w:p>
    <w:p w14:paraId="6AB84D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B830C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D708C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1B7F60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9673BF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Collapse list of data frames to a single data frame</w:t>
      </w:r>
    </w:p>
    <w:p w14:paraId="287389F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vote_recoded %&lt;&gt;%</w:t>
      </w:r>
    </w:p>
    <w:p w14:paraId="73813E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bind_rows() %&gt;%</w:t>
      </w:r>
    </w:p>
    <w:p w14:paraId="404A3F7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select(aux_id, v_center_left) </w:t>
      </w:r>
    </w:p>
    <w:p w14:paraId="7B712B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w:t>
      </w:r>
    </w:p>
    <w:p w14:paraId="3FACBE9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Remove old versions of v_center_left if present</w:t>
      </w:r>
    </w:p>
    <w:p w14:paraId="6119544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("v_center_left" %in% names(micro_data)) {</w:t>
      </w:r>
    </w:p>
    <w:p w14:paraId="23C391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micro_data %&lt;&gt;% select(-v_center_left)</w:t>
      </w:r>
    </w:p>
    <w:p w14:paraId="20A31D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CBD8BB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7EA4C8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Add new variable to micro_data by aux_id</w:t>
      </w:r>
    </w:p>
    <w:p w14:paraId="129BE19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micro_data %&lt;&gt;%</w:t>
      </w:r>
    </w:p>
    <w:p w14:paraId="0129ED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full_join(vote_recoded, by = "aux_id") %&gt;%           # add new variable</w:t>
      </w:r>
    </w:p>
    <w:p w14:paraId="409AF8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select(-aux_id)                                      # drop auxiliary ID</w:t>
      </w:r>
    </w:p>
    <w:p w14:paraId="143FAD3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526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6F05E2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posteriori consistency checks</w:t>
      </w:r>
    </w:p>
    <w:p w14:paraId="1E585A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Proportions of center left voters within each group</w:t>
      </w:r>
    </w:p>
    <w:p w14:paraId="3E866F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sample_prop &lt;- micro_data %&gt;%</w:t>
      </w:r>
    </w:p>
    <w:p w14:paraId="4676B8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select(group_var, v_center_left) %&gt;%</w:t>
      </w:r>
    </w:p>
    <w:p w14:paraId="5382AEF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group_by(!!</w:t>
      </w:r>
      <w:hyperlink r:id="rId29"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(group_var)) %&gt;%</w:t>
      </w:r>
    </w:p>
    <w:p w14:paraId="57801A6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summarize(prop_v_center_left = mean(v_center_left == "Yes", na.rm = TRUE))</w:t>
      </w:r>
    </w:p>
    <w:p w14:paraId="6882540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ADEBCF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Check if any group has 0% center left voters</w:t>
      </w:r>
    </w:p>
    <w:p w14:paraId="7E03B4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(any(sample_prop$prop_v_center_left == 0)) {</w:t>
      </w:r>
    </w:p>
    <w:p w14:paraId="6F3A415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warning(paste(</w:t>
      </w:r>
    </w:p>
    <w:p w14:paraId="28E91F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center-left voters in",</w:t>
      </w:r>
    </w:p>
    <w:p w14:paraId="12588F4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paste(sample_prop$cntry[sample_prop$prop_v_center_left == 0],</w:t>
      </w:r>
    </w:p>
    <w:p w14:paraId="6A7DB66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collapse = " "),</w:t>
      </w:r>
    </w:p>
    <w:p w14:paraId="73CAF0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check your inputs!",</w:t>
      </w:r>
    </w:p>
    <w:p w14:paraId="4B6AAE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sep = " "</w:t>
      </w:r>
    </w:p>
    <w:p w14:paraId="56ACAB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93DAD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E3584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63777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8FE481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Return output</w:t>
      </w:r>
    </w:p>
    <w:p w14:paraId="1E21001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return(micro_data)</w:t>
      </w:r>
    </w:p>
    <w:p w14:paraId="730D22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59ECF400"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Debugging</w:t>
      </w:r>
    </w:p>
    <w:p w14:paraId="72597B24"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we apply this function:</w:t>
      </w:r>
    </w:p>
    <w:p w14:paraId="6DD5F76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%&lt;&gt;%</w:t>
      </w:r>
    </w:p>
    <w:p w14:paraId="448231C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ess_center_left(aux_data = aux, group_var = "cntry")</w:t>
      </w:r>
    </w:p>
    <w:p w14:paraId="51BC215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Warning in ess_center_left(., aux_data = aux, group_var = "cntry"): No</w:t>
      </w:r>
    </w:p>
    <w:p w14:paraId="3956F6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center-left voters in DE - check your inputs!</w:t>
      </w:r>
    </w:p>
    <w:p w14:paraId="583EFAB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There seems to be something wrong with Germany. Let’s have a look:</w:t>
      </w:r>
    </w:p>
    <w:p w14:paraId="0324FB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%&gt;%</w:t>
      </w:r>
    </w:p>
    <w:p w14:paraId="3CD5E4F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filter(cntry == "DE") %&gt;%</w:t>
      </w:r>
    </w:p>
    <w:p w14:paraId="74BEC32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select(prtvede2) %&gt;%</w:t>
      </w:r>
    </w:p>
    <w:p w14:paraId="5550DE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table()</w:t>
      </w:r>
    </w:p>
    <w:p w14:paraId="1A76699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t>
      </w:r>
    </w:p>
    <w:p w14:paraId="4BBE942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Alliance 90/The Greens (Bündnis 90/Die Grünen) </w:t>
      </w:r>
    </w:p>
    <w:p w14:paraId="6947BB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289 </w:t>
      </w:r>
    </w:p>
    <w:p w14:paraId="7FEB0A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Alternative for Germany (AFD) </w:t>
      </w:r>
    </w:p>
    <w:p w14:paraId="770CAFB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111 </w:t>
      </w:r>
    </w:p>
    <w:p w14:paraId="3CBD6A2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Christian Democratic Union/Christian Social Union (CDU/CSU) </w:t>
      </w:r>
    </w:p>
    <w:p w14:paraId="499D307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558 </w:t>
      </w:r>
    </w:p>
    <w:p w14:paraId="2E58C2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Free Democratic Party (FDP) </w:t>
      </w:r>
    </w:p>
    <w:p w14:paraId="1E2607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147 </w:t>
      </w:r>
    </w:p>
    <w:p w14:paraId="33EE914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National Democratic Party (NPD) </w:t>
      </w:r>
    </w:p>
    <w:p w14:paraId="62475C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2 </w:t>
      </w:r>
    </w:p>
    <w:p w14:paraId="66A63EF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Other </w:t>
      </w:r>
    </w:p>
    <w:p w14:paraId="12C9A56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36 </w:t>
      </w:r>
    </w:p>
    <w:p w14:paraId="5CDB31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Pirate Party (Piratenpartei) </w:t>
      </w:r>
    </w:p>
    <w:p w14:paraId="6017B60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4 </w:t>
      </w:r>
    </w:p>
    <w:p w14:paraId="08AE1AD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Social Democratic Party (SPD) </w:t>
      </w:r>
    </w:p>
    <w:p w14:paraId="1A4828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355 </w:t>
      </w:r>
    </w:p>
    <w:p w14:paraId="5D420A9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The Left (Die Linke) </w:t>
      </w:r>
    </w:p>
    <w:p w14:paraId="499E59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125</w:t>
      </w:r>
    </w:p>
    <w:p w14:paraId="5ADC07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aux %&gt;%</w:t>
      </w:r>
    </w:p>
    <w:p w14:paraId="461A585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filter(cntry == "DE")</w:t>
      </w:r>
    </w:p>
    <w:p w14:paraId="7BBC74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ess_party_name cntry vote_var</w:t>
      </w:r>
    </w:p>
    <w:p w14:paraId="07C94E2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SPD    DE prtvede2</w:t>
      </w:r>
    </w:p>
    <w:p w14:paraId="50C73E4D"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As we can see, we do have a sizable number of center-left voters in Germany. However, the correct code for the SPD is not “SPD” but “Social Democratic Party (SPD)”. So let’s fix this bug and apply the function again:</w:t>
      </w:r>
    </w:p>
    <w:p w14:paraId="06ADE2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aux$ess_party_name[aux$cntry == "DE"] &lt;- "Social Democratic Party (SPD)" </w:t>
      </w:r>
    </w:p>
    <w:p w14:paraId="57D8CE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191C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Apply the function</w:t>
      </w:r>
    </w:p>
    <w:p w14:paraId="0CC2E8F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 %&lt;&gt;%</w:t>
      </w:r>
    </w:p>
    <w:p w14:paraId="2C7146B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ess_center_left(aux_data = aux, group_var = "cntry")</w:t>
      </w:r>
    </w:p>
    <w:p w14:paraId="10B2D0A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Lastly, we save the data in the </w:t>
      </w:r>
      <w:r w:rsidRPr="00D15F83">
        <w:rPr>
          <w:rFonts w:ascii="Courier New" w:eastAsia="Times New Roman" w:hAnsi="Courier New" w:cs="Courier New"/>
          <w:sz w:val="20"/>
          <w:szCs w:val="20"/>
          <w:lang w:eastAsia="en-IN"/>
        </w:rPr>
        <w:t>gen-data</w:t>
      </w:r>
      <w:r w:rsidRPr="00D15F83">
        <w:rPr>
          <w:rFonts w:ascii="Times New Roman" w:eastAsia="Times New Roman" w:hAnsi="Times New Roman" w:cs="Times New Roman"/>
          <w:sz w:val="20"/>
          <w:szCs w:val="20"/>
          <w:lang w:eastAsia="en-IN"/>
        </w:rPr>
        <w:t xml:space="preserve"> folder:</w:t>
      </w:r>
    </w:p>
    <w:p w14:paraId="36FB0E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save(ess, file = "efficient-data-r/gen-data/ess-proc.RData")</w:t>
      </w:r>
    </w:p>
    <w:p w14:paraId="586B05ED"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Working with the data</w:t>
      </w:r>
    </w:p>
    <w:p w14:paraId="1CCF3DDA"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can now use the data to approach our initial question through some simple descriptives. We first generate a binary version of our outcome variable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 xml:space="preserve">, where </w:t>
      </w:r>
      <w:r w:rsidRPr="00D15F83">
        <w:rPr>
          <w:rFonts w:ascii="Courier New" w:eastAsia="Times New Roman" w:hAnsi="Courier New" w:cs="Courier New"/>
          <w:sz w:val="20"/>
          <w:szCs w:val="20"/>
          <w:lang w:eastAsia="en-IN"/>
        </w:rPr>
        <w:t>Yes</w:t>
      </w:r>
      <w:r w:rsidRPr="00D15F83">
        <w:rPr>
          <w:rFonts w:ascii="Times New Roman" w:eastAsia="Times New Roman" w:hAnsi="Times New Roman" w:cs="Times New Roman"/>
          <w:sz w:val="20"/>
          <w:szCs w:val="20"/>
          <w:lang w:eastAsia="en-IN"/>
        </w:rPr>
        <w:t xml:space="preserve"> equals </w:t>
      </w:r>
      <w:r w:rsidRPr="00D15F83">
        <w:rPr>
          <w:rFonts w:ascii="Courier New" w:eastAsia="Times New Roman" w:hAnsi="Courier New" w:cs="Courier New"/>
          <w:sz w:val="20"/>
          <w:szCs w:val="20"/>
          <w:lang w:eastAsia="en-IN"/>
        </w:rPr>
        <w:t>TRUE</w:t>
      </w:r>
      <w:r w:rsidRPr="00D15F83">
        <w:rPr>
          <w:rFonts w:ascii="Times New Roman" w:eastAsia="Times New Roman" w:hAnsi="Times New Roman" w:cs="Times New Roman"/>
          <w:sz w:val="20"/>
          <w:szCs w:val="20"/>
          <w:lang w:eastAsia="en-IN"/>
        </w:rPr>
        <w:t xml:space="preserve"> whereas both </w:t>
      </w:r>
      <w:r w:rsidRPr="00D15F83">
        <w:rPr>
          <w:rFonts w:ascii="Courier New" w:eastAsia="Times New Roman" w:hAnsi="Courier New" w:cs="Courier New"/>
          <w:sz w:val="20"/>
          <w:szCs w:val="20"/>
          <w:lang w:eastAsia="en-IN"/>
        </w:rPr>
        <w:t>No</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Did not vote</w:t>
      </w:r>
      <w:r w:rsidRPr="00D15F83">
        <w:rPr>
          <w:rFonts w:ascii="Times New Roman" w:eastAsia="Times New Roman" w:hAnsi="Times New Roman" w:cs="Times New Roman"/>
          <w:sz w:val="20"/>
          <w:szCs w:val="20"/>
          <w:lang w:eastAsia="en-IN"/>
        </w:rPr>
        <w:t xml:space="preserve"> equal </w:t>
      </w:r>
      <w:r w:rsidRPr="00D15F83">
        <w:rPr>
          <w:rFonts w:ascii="Courier New" w:eastAsia="Times New Roman" w:hAnsi="Courier New" w:cs="Courier New"/>
          <w:sz w:val="20"/>
          <w:szCs w:val="20"/>
          <w:lang w:eastAsia="en-IN"/>
        </w:rPr>
        <w:t>FALSE</w:t>
      </w:r>
      <w:r w:rsidRPr="00D15F83">
        <w:rPr>
          <w:rFonts w:ascii="Times New Roman" w:eastAsia="Times New Roman" w:hAnsi="Times New Roman" w:cs="Times New Roman"/>
          <w:sz w:val="20"/>
          <w:szCs w:val="20"/>
          <w:lang w:eastAsia="en-IN"/>
        </w:rPr>
        <w:t xml:space="preserve">. We then split the data into a list of 19 country-specific data frames. Using </w:t>
      </w:r>
      <w:r w:rsidRPr="00D15F83">
        <w:rPr>
          <w:rFonts w:ascii="Courier New" w:eastAsia="Times New Roman" w:hAnsi="Courier New" w:cs="Courier New"/>
          <w:sz w:val="20"/>
          <w:szCs w:val="20"/>
          <w:lang w:eastAsia="en-IN"/>
        </w:rPr>
        <w:t>sapply()</w:t>
      </w:r>
      <w:r w:rsidRPr="00D15F83">
        <w:rPr>
          <w:rFonts w:ascii="Times New Roman" w:eastAsia="Times New Roman" w:hAnsi="Times New Roman" w:cs="Times New Roman"/>
          <w:sz w:val="20"/>
          <w:szCs w:val="20"/>
          <w:lang w:eastAsia="en-IN"/>
        </w:rPr>
        <w:t xml:space="preserve">, we then apply the a function for estimation and prediction to each of 19 data sets. Specifically, we run binary logistic regressions of </w:t>
      </w:r>
      <w:r w:rsidRPr="00D15F83">
        <w:rPr>
          <w:rFonts w:ascii="Courier New" w:eastAsia="Times New Roman" w:hAnsi="Courier New" w:cs="Courier New"/>
          <w:sz w:val="20"/>
          <w:szCs w:val="20"/>
          <w:lang w:eastAsia="en-IN"/>
        </w:rPr>
        <w:t>v_center_left</w:t>
      </w:r>
      <w:r w:rsidRPr="00D15F83">
        <w:rPr>
          <w:rFonts w:ascii="Times New Roman" w:eastAsia="Times New Roman" w:hAnsi="Times New Roman" w:cs="Times New Roman"/>
          <w:sz w:val="20"/>
          <w:szCs w:val="20"/>
          <w:lang w:eastAsia="en-IN"/>
        </w:rPr>
        <w:t xml:space="preserve"> on </w:t>
      </w:r>
      <w:r w:rsidRPr="00D15F83">
        <w:rPr>
          <w:rFonts w:ascii="Courier New" w:eastAsia="Times New Roman" w:hAnsi="Courier New" w:cs="Courier New"/>
          <w:sz w:val="20"/>
          <w:szCs w:val="20"/>
          <w:lang w:eastAsia="en-IN"/>
        </w:rPr>
        <w:t>uemp5yr</w:t>
      </w:r>
      <w:r w:rsidRPr="00D15F83">
        <w:rPr>
          <w:rFonts w:ascii="Times New Roman" w:eastAsia="Times New Roman" w:hAnsi="Times New Roman" w:cs="Times New Roman"/>
          <w:sz w:val="20"/>
          <w:szCs w:val="20"/>
          <w:lang w:eastAsia="en-IN"/>
        </w:rPr>
        <w:t xml:space="preserve">. We then use the </w:t>
      </w:r>
      <w:r w:rsidRPr="00D15F83">
        <w:rPr>
          <w:rFonts w:ascii="Courier New" w:eastAsia="Times New Roman" w:hAnsi="Courier New" w:cs="Courier New"/>
          <w:sz w:val="20"/>
          <w:szCs w:val="20"/>
          <w:lang w:eastAsia="en-IN"/>
        </w:rPr>
        <w:t>predict()</w:t>
      </w:r>
      <w:r w:rsidRPr="00D15F83">
        <w:rPr>
          <w:rFonts w:ascii="Times New Roman" w:eastAsia="Times New Roman" w:hAnsi="Times New Roman" w:cs="Times New Roman"/>
          <w:sz w:val="20"/>
          <w:szCs w:val="20"/>
          <w:lang w:eastAsia="en-IN"/>
        </w:rPr>
        <w:t xml:space="preserve"> function to retrieve the predicted probabilities of center-left votes among the unemployed along with their 95% confidence intervals for each country.</w:t>
      </w:r>
    </w:p>
    <w:p w14:paraId="558485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ess_est &lt;- ess %&gt;%</w:t>
      </w:r>
    </w:p>
    <w:p w14:paraId="57F3E78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mutate(v_center_left = (v_center_left == "Yes")) %&gt;%</w:t>
      </w:r>
    </w:p>
    <w:p w14:paraId="4306FEA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group_split(cntry) %&gt;%</w:t>
      </w:r>
    </w:p>
    <w:p w14:paraId="7E639B1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lapply(function(dat) {</w:t>
      </w:r>
    </w:p>
    <w:p w14:paraId="4E40AB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mod &lt;- glm(v_center_left ~ uemp5yr,</w:t>
      </w:r>
    </w:p>
    <w:p w14:paraId="2202FC7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data = dat,</w:t>
      </w:r>
    </w:p>
    <w:p w14:paraId="679D62A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weights = dweight)</w:t>
      </w:r>
    </w:p>
    <w:p w14:paraId="1BDED50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pred &lt;- predict(mod,</w:t>
      </w:r>
    </w:p>
    <w:p w14:paraId="4E9F02A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newdata = data.frame(uemp5yr = "Yes"),</w:t>
      </w:r>
    </w:p>
    <w:p w14:paraId="453662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se.fit = TRUE)</w:t>
      </w:r>
    </w:p>
    <w:p w14:paraId="527BA5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pos_welfare &lt;- unique(dat$welfare)</w:t>
      </w:r>
    </w:p>
    <w:p w14:paraId="6C78E6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output &lt;- data.frame(</w:t>
      </w:r>
    </w:p>
    <w:p w14:paraId="75328E5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est = pred$fit,</w:t>
      </w:r>
    </w:p>
    <w:p w14:paraId="2F8B59A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lower95 = pred$fit + qnorm(.025) * pred$se,</w:t>
      </w:r>
    </w:p>
    <w:p w14:paraId="0FFC130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upper95 = pred$fit + qnorm(.975) * pred$se,</w:t>
      </w:r>
    </w:p>
    <w:p w14:paraId="54718F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welfare = unique(dat$welfare)</w:t>
      </w:r>
    </w:p>
    <w:p w14:paraId="239F3EB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F36EE8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return(output)</w:t>
      </w:r>
    </w:p>
    <w:p w14:paraId="696922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%&gt;%</w:t>
      </w:r>
    </w:p>
    <w:p w14:paraId="016085C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bind_rows()</w:t>
      </w:r>
    </w:p>
    <w:p w14:paraId="6EF9AA8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We can then plot the relationship between center-left support among the unemployed and center-left parties’ welfare policy positions. As we can see below, based on 14 out of the 19 countries for which data on party positions is available, there does not seem to be a straightforward relationship between the two variables.</w:t>
      </w:r>
    </w:p>
    <w:p w14:paraId="7B0F67C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ess_est %&gt;%</w:t>
      </w:r>
    </w:p>
    <w:p w14:paraId="190C99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ggplot(aes(x = welfare, y = est)) +</w:t>
      </w:r>
    </w:p>
    <w:p w14:paraId="135A5EA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geom_errorbar(aes(ymin = lower95, ymax = upper95)) +</w:t>
      </w:r>
    </w:p>
    <w:p w14:paraId="0CECF45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geom_point() +</w:t>
      </w:r>
    </w:p>
    <w:p w14:paraId="7966B4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labs(x = "Center Left Welfare Policy Position",</w:t>
      </w:r>
    </w:p>
    <w:p w14:paraId="7418250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 = "Proportion of Unemployed Voting for Center Left")</w:t>
      </w:r>
    </w:p>
    <w:p w14:paraId="5D50965E" w14:textId="1C37FCD3"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noProof/>
        </w:rPr>
        <w:drawing>
          <wp:inline distT="0" distB="0" distL="0" distR="0" wp14:anchorId="2AEAE3E6" wp14:editId="1035BFB5">
            <wp:extent cx="6667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750" cy="476250"/>
                    </a:xfrm>
                    <a:prstGeom prst="rect">
                      <a:avLst/>
                    </a:prstGeom>
                  </pic:spPr>
                </pic:pic>
              </a:graphicData>
            </a:graphic>
          </wp:inline>
        </w:drawing>
      </w:r>
    </w:p>
    <w:p w14:paraId="767A8B18"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716"/>
    <w:multiLevelType w:val="multilevel"/>
    <w:tmpl w:val="FA86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3350"/>
    <w:multiLevelType w:val="multilevel"/>
    <w:tmpl w:val="8D9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90442"/>
    <w:multiLevelType w:val="multilevel"/>
    <w:tmpl w:val="1498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6E7C"/>
    <w:multiLevelType w:val="multilevel"/>
    <w:tmpl w:val="C5AC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C334E"/>
    <w:multiLevelType w:val="multilevel"/>
    <w:tmpl w:val="F548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361CB"/>
    <w:multiLevelType w:val="multilevel"/>
    <w:tmpl w:val="EFA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64709"/>
    <w:multiLevelType w:val="multilevel"/>
    <w:tmpl w:val="C54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B68E5"/>
    <w:multiLevelType w:val="multilevel"/>
    <w:tmpl w:val="A7E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B542E"/>
    <w:multiLevelType w:val="multilevel"/>
    <w:tmpl w:val="508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06973"/>
    <w:multiLevelType w:val="multilevel"/>
    <w:tmpl w:val="73B2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B1755"/>
    <w:multiLevelType w:val="multilevel"/>
    <w:tmpl w:val="BBFE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C2D7A"/>
    <w:multiLevelType w:val="multilevel"/>
    <w:tmpl w:val="AA3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91300"/>
    <w:multiLevelType w:val="multilevel"/>
    <w:tmpl w:val="11E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F7735"/>
    <w:multiLevelType w:val="multilevel"/>
    <w:tmpl w:val="0298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405894">
    <w:abstractNumId w:val="7"/>
  </w:num>
  <w:num w:numId="2" w16cid:durableId="2140801238">
    <w:abstractNumId w:val="1"/>
  </w:num>
  <w:num w:numId="3" w16cid:durableId="1086997713">
    <w:abstractNumId w:val="3"/>
  </w:num>
  <w:num w:numId="4" w16cid:durableId="507868134">
    <w:abstractNumId w:val="0"/>
  </w:num>
  <w:num w:numId="5" w16cid:durableId="1695417563">
    <w:abstractNumId w:val="2"/>
  </w:num>
  <w:num w:numId="6" w16cid:durableId="198400136">
    <w:abstractNumId w:val="5"/>
  </w:num>
  <w:num w:numId="7" w16cid:durableId="1235385627">
    <w:abstractNumId w:val="12"/>
  </w:num>
  <w:num w:numId="8" w16cid:durableId="717433231">
    <w:abstractNumId w:val="8"/>
  </w:num>
  <w:num w:numId="9" w16cid:durableId="1380742980">
    <w:abstractNumId w:val="6"/>
  </w:num>
  <w:num w:numId="10" w16cid:durableId="113208479">
    <w:abstractNumId w:val="11"/>
  </w:num>
  <w:num w:numId="11" w16cid:durableId="780801539">
    <w:abstractNumId w:val="4"/>
  </w:num>
  <w:num w:numId="12" w16cid:durableId="1816288299">
    <w:abstractNumId w:val="10"/>
  </w:num>
  <w:num w:numId="13" w16cid:durableId="186405105">
    <w:abstractNumId w:val="9"/>
  </w:num>
  <w:num w:numId="14" w16cid:durableId="18580829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83"/>
    <w:rsid w:val="001757CA"/>
    <w:rsid w:val="001A11A8"/>
    <w:rsid w:val="001D0DBE"/>
    <w:rsid w:val="00221F91"/>
    <w:rsid w:val="002B7E59"/>
    <w:rsid w:val="00487C53"/>
    <w:rsid w:val="00740C78"/>
    <w:rsid w:val="007B1A1F"/>
    <w:rsid w:val="007B7931"/>
    <w:rsid w:val="009F6384"/>
    <w:rsid w:val="00AA678E"/>
    <w:rsid w:val="00AB28FE"/>
    <w:rsid w:val="00B54691"/>
    <w:rsid w:val="00C02D77"/>
    <w:rsid w:val="00CA6C93"/>
    <w:rsid w:val="00CD550C"/>
    <w:rsid w:val="00D15F83"/>
    <w:rsid w:val="00E52E0F"/>
    <w:rsid w:val="00E8689D"/>
    <w:rsid w:val="00EA3014"/>
    <w:rsid w:val="00EB5B51"/>
    <w:rsid w:val="00F344F8"/>
    <w:rsid w:val="00F67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25E7"/>
  <w15:chartTrackingRefBased/>
  <w15:docId w15:val="{AD6A6317-7E3E-4B8B-8013-2C54FAC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5F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D15F8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15F8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F8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D15F8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15F83"/>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D15F83"/>
  </w:style>
  <w:style w:type="paragraph" w:customStyle="1" w:styleId="msonormal0">
    <w:name w:val="msonormal"/>
    <w:basedOn w:val="Normal"/>
    <w:rsid w:val="00D15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15F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5F83"/>
    <w:rPr>
      <w:color w:val="0000FF"/>
      <w:u w:val="single"/>
    </w:rPr>
  </w:style>
  <w:style w:type="character" w:styleId="FollowedHyperlink">
    <w:name w:val="FollowedHyperlink"/>
    <w:basedOn w:val="DefaultParagraphFont"/>
    <w:uiPriority w:val="99"/>
    <w:semiHidden/>
    <w:unhideWhenUsed/>
    <w:rsid w:val="00D15F83"/>
    <w:rPr>
      <w:color w:val="800080"/>
      <w:u w:val="single"/>
    </w:rPr>
  </w:style>
  <w:style w:type="character" w:styleId="Emphasis">
    <w:name w:val="Emphasis"/>
    <w:basedOn w:val="DefaultParagraphFont"/>
    <w:uiPriority w:val="20"/>
    <w:qFormat/>
    <w:rsid w:val="00D15F83"/>
    <w:rPr>
      <w:i/>
      <w:iCs/>
    </w:rPr>
  </w:style>
  <w:style w:type="paragraph" w:styleId="HTMLPreformatted">
    <w:name w:val="HTML Preformatted"/>
    <w:basedOn w:val="Normal"/>
    <w:link w:val="HTMLPreformattedChar"/>
    <w:uiPriority w:val="99"/>
    <w:semiHidden/>
    <w:unhideWhenUsed/>
    <w:rsid w:val="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5F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5F83"/>
    <w:rPr>
      <w:rFonts w:ascii="Courier New" w:eastAsia="Times New Roman" w:hAnsi="Courier New" w:cs="Courier New"/>
      <w:sz w:val="20"/>
      <w:szCs w:val="20"/>
    </w:rPr>
  </w:style>
  <w:style w:type="character" w:styleId="Strong">
    <w:name w:val="Strong"/>
    <w:basedOn w:val="DefaultParagraphFont"/>
    <w:uiPriority w:val="22"/>
    <w:qFormat/>
    <w:rsid w:val="00D1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220">
      <w:bodyDiv w:val="1"/>
      <w:marLeft w:val="0"/>
      <w:marRight w:val="0"/>
      <w:marTop w:val="0"/>
      <w:marBottom w:val="0"/>
      <w:divBdr>
        <w:top w:val="none" w:sz="0" w:space="0" w:color="auto"/>
        <w:left w:val="none" w:sz="0" w:space="0" w:color="auto"/>
        <w:bottom w:val="none" w:sz="0" w:space="0" w:color="auto"/>
        <w:right w:val="none" w:sz="0" w:space="0" w:color="auto"/>
      </w:divBdr>
      <w:divsChild>
        <w:div w:id="1996447741">
          <w:marLeft w:val="0"/>
          <w:marRight w:val="0"/>
          <w:marTop w:val="0"/>
          <w:marBottom w:val="0"/>
          <w:divBdr>
            <w:top w:val="none" w:sz="0" w:space="0" w:color="auto"/>
            <w:left w:val="none" w:sz="0" w:space="0" w:color="auto"/>
            <w:bottom w:val="none" w:sz="0" w:space="0" w:color="auto"/>
            <w:right w:val="none" w:sz="0" w:space="0" w:color="auto"/>
          </w:divBdr>
        </w:div>
        <w:div w:id="160580930">
          <w:marLeft w:val="0"/>
          <w:marRight w:val="0"/>
          <w:marTop w:val="0"/>
          <w:marBottom w:val="0"/>
          <w:divBdr>
            <w:top w:val="none" w:sz="0" w:space="0" w:color="auto"/>
            <w:left w:val="none" w:sz="0" w:space="0" w:color="auto"/>
            <w:bottom w:val="none" w:sz="0" w:space="0" w:color="auto"/>
            <w:right w:val="none" w:sz="0" w:space="0" w:color="auto"/>
          </w:divBdr>
        </w:div>
        <w:div w:id="392430857">
          <w:marLeft w:val="0"/>
          <w:marRight w:val="0"/>
          <w:marTop w:val="0"/>
          <w:marBottom w:val="0"/>
          <w:divBdr>
            <w:top w:val="none" w:sz="0" w:space="0" w:color="auto"/>
            <w:left w:val="none" w:sz="0" w:space="0" w:color="auto"/>
            <w:bottom w:val="none" w:sz="0" w:space="0" w:color="auto"/>
            <w:right w:val="none" w:sz="0" w:space="0" w:color="auto"/>
          </w:divBdr>
          <w:divsChild>
            <w:div w:id="1888636930">
              <w:marLeft w:val="0"/>
              <w:marRight w:val="0"/>
              <w:marTop w:val="0"/>
              <w:marBottom w:val="0"/>
              <w:divBdr>
                <w:top w:val="none" w:sz="0" w:space="0" w:color="auto"/>
                <w:left w:val="none" w:sz="0" w:space="0" w:color="auto"/>
                <w:bottom w:val="none" w:sz="0" w:space="0" w:color="auto"/>
                <w:right w:val="none" w:sz="0" w:space="0" w:color="auto"/>
              </w:divBdr>
            </w:div>
            <w:div w:id="141119734">
              <w:marLeft w:val="0"/>
              <w:marRight w:val="0"/>
              <w:marTop w:val="0"/>
              <w:marBottom w:val="0"/>
              <w:divBdr>
                <w:top w:val="none" w:sz="0" w:space="0" w:color="auto"/>
                <w:left w:val="none" w:sz="0" w:space="0" w:color="auto"/>
                <w:bottom w:val="none" w:sz="0" w:space="0" w:color="auto"/>
                <w:right w:val="none" w:sz="0" w:space="0" w:color="auto"/>
              </w:divBdr>
            </w:div>
            <w:div w:id="704405037">
              <w:marLeft w:val="0"/>
              <w:marRight w:val="0"/>
              <w:marTop w:val="0"/>
              <w:marBottom w:val="0"/>
              <w:divBdr>
                <w:top w:val="none" w:sz="0" w:space="0" w:color="auto"/>
                <w:left w:val="none" w:sz="0" w:space="0" w:color="auto"/>
                <w:bottom w:val="none" w:sz="0" w:space="0" w:color="auto"/>
                <w:right w:val="none" w:sz="0" w:space="0" w:color="auto"/>
              </w:divBdr>
            </w:div>
          </w:divsChild>
        </w:div>
        <w:div w:id="939802376">
          <w:marLeft w:val="0"/>
          <w:marRight w:val="0"/>
          <w:marTop w:val="0"/>
          <w:marBottom w:val="0"/>
          <w:divBdr>
            <w:top w:val="none" w:sz="0" w:space="0" w:color="auto"/>
            <w:left w:val="none" w:sz="0" w:space="0" w:color="auto"/>
            <w:bottom w:val="none" w:sz="0" w:space="0" w:color="auto"/>
            <w:right w:val="none" w:sz="0" w:space="0" w:color="auto"/>
          </w:divBdr>
          <w:divsChild>
            <w:div w:id="815681062">
              <w:marLeft w:val="0"/>
              <w:marRight w:val="0"/>
              <w:marTop w:val="0"/>
              <w:marBottom w:val="0"/>
              <w:divBdr>
                <w:top w:val="none" w:sz="0" w:space="0" w:color="auto"/>
                <w:left w:val="none" w:sz="0" w:space="0" w:color="auto"/>
                <w:bottom w:val="none" w:sz="0" w:space="0" w:color="auto"/>
                <w:right w:val="none" w:sz="0" w:space="0" w:color="auto"/>
              </w:divBdr>
            </w:div>
            <w:div w:id="527990649">
              <w:marLeft w:val="0"/>
              <w:marRight w:val="0"/>
              <w:marTop w:val="0"/>
              <w:marBottom w:val="0"/>
              <w:divBdr>
                <w:top w:val="none" w:sz="0" w:space="0" w:color="auto"/>
                <w:left w:val="none" w:sz="0" w:space="0" w:color="auto"/>
                <w:bottom w:val="none" w:sz="0" w:space="0" w:color="auto"/>
                <w:right w:val="none" w:sz="0" w:space="0" w:color="auto"/>
              </w:divBdr>
            </w:div>
            <w:div w:id="944078088">
              <w:marLeft w:val="0"/>
              <w:marRight w:val="0"/>
              <w:marTop w:val="0"/>
              <w:marBottom w:val="0"/>
              <w:divBdr>
                <w:top w:val="none" w:sz="0" w:space="0" w:color="auto"/>
                <w:left w:val="none" w:sz="0" w:space="0" w:color="auto"/>
                <w:bottom w:val="none" w:sz="0" w:space="0" w:color="auto"/>
                <w:right w:val="none" w:sz="0" w:space="0" w:color="auto"/>
              </w:divBdr>
            </w:div>
          </w:divsChild>
        </w:div>
        <w:div w:id="638731476">
          <w:marLeft w:val="0"/>
          <w:marRight w:val="0"/>
          <w:marTop w:val="0"/>
          <w:marBottom w:val="0"/>
          <w:divBdr>
            <w:top w:val="none" w:sz="0" w:space="0" w:color="auto"/>
            <w:left w:val="none" w:sz="0" w:space="0" w:color="auto"/>
            <w:bottom w:val="none" w:sz="0" w:space="0" w:color="auto"/>
            <w:right w:val="none" w:sz="0" w:space="0" w:color="auto"/>
          </w:divBdr>
          <w:divsChild>
            <w:div w:id="479924237">
              <w:marLeft w:val="0"/>
              <w:marRight w:val="0"/>
              <w:marTop w:val="0"/>
              <w:marBottom w:val="0"/>
              <w:divBdr>
                <w:top w:val="none" w:sz="0" w:space="0" w:color="auto"/>
                <w:left w:val="none" w:sz="0" w:space="0" w:color="auto"/>
                <w:bottom w:val="none" w:sz="0" w:space="0" w:color="auto"/>
                <w:right w:val="none" w:sz="0" w:space="0" w:color="auto"/>
              </w:divBdr>
              <w:divsChild>
                <w:div w:id="947543682">
                  <w:marLeft w:val="0"/>
                  <w:marRight w:val="0"/>
                  <w:marTop w:val="0"/>
                  <w:marBottom w:val="0"/>
                  <w:divBdr>
                    <w:top w:val="none" w:sz="0" w:space="0" w:color="auto"/>
                    <w:left w:val="none" w:sz="0" w:space="0" w:color="auto"/>
                    <w:bottom w:val="none" w:sz="0" w:space="0" w:color="auto"/>
                    <w:right w:val="none" w:sz="0" w:space="0" w:color="auto"/>
                  </w:divBdr>
                </w:div>
                <w:div w:id="1457410316">
                  <w:marLeft w:val="0"/>
                  <w:marRight w:val="0"/>
                  <w:marTop w:val="0"/>
                  <w:marBottom w:val="0"/>
                  <w:divBdr>
                    <w:top w:val="none" w:sz="0" w:space="0" w:color="auto"/>
                    <w:left w:val="none" w:sz="0" w:space="0" w:color="auto"/>
                    <w:bottom w:val="none" w:sz="0" w:space="0" w:color="auto"/>
                    <w:right w:val="none" w:sz="0" w:space="0" w:color="auto"/>
                  </w:divBdr>
                </w:div>
                <w:div w:id="1626958771">
                  <w:marLeft w:val="0"/>
                  <w:marRight w:val="0"/>
                  <w:marTop w:val="0"/>
                  <w:marBottom w:val="0"/>
                  <w:divBdr>
                    <w:top w:val="none" w:sz="0" w:space="0" w:color="auto"/>
                    <w:left w:val="none" w:sz="0" w:space="0" w:color="auto"/>
                    <w:bottom w:val="none" w:sz="0" w:space="0" w:color="auto"/>
                    <w:right w:val="none" w:sz="0" w:space="0" w:color="auto"/>
                  </w:divBdr>
                </w:div>
                <w:div w:id="1285774358">
                  <w:marLeft w:val="0"/>
                  <w:marRight w:val="0"/>
                  <w:marTop w:val="0"/>
                  <w:marBottom w:val="0"/>
                  <w:divBdr>
                    <w:top w:val="none" w:sz="0" w:space="0" w:color="auto"/>
                    <w:left w:val="none" w:sz="0" w:space="0" w:color="auto"/>
                    <w:bottom w:val="none" w:sz="0" w:space="0" w:color="auto"/>
                    <w:right w:val="none" w:sz="0" w:space="0" w:color="auto"/>
                  </w:divBdr>
                </w:div>
                <w:div w:id="1723871756">
                  <w:marLeft w:val="0"/>
                  <w:marRight w:val="0"/>
                  <w:marTop w:val="0"/>
                  <w:marBottom w:val="0"/>
                  <w:divBdr>
                    <w:top w:val="none" w:sz="0" w:space="0" w:color="auto"/>
                    <w:left w:val="none" w:sz="0" w:space="0" w:color="auto"/>
                    <w:bottom w:val="none" w:sz="0" w:space="0" w:color="auto"/>
                    <w:right w:val="none" w:sz="0" w:space="0" w:color="auto"/>
                  </w:divBdr>
                </w:div>
                <w:div w:id="334576633">
                  <w:marLeft w:val="0"/>
                  <w:marRight w:val="0"/>
                  <w:marTop w:val="0"/>
                  <w:marBottom w:val="0"/>
                  <w:divBdr>
                    <w:top w:val="none" w:sz="0" w:space="0" w:color="auto"/>
                    <w:left w:val="none" w:sz="0" w:space="0" w:color="auto"/>
                    <w:bottom w:val="none" w:sz="0" w:space="0" w:color="auto"/>
                    <w:right w:val="none" w:sz="0" w:space="0" w:color="auto"/>
                  </w:divBdr>
                </w:div>
                <w:div w:id="1368141201">
                  <w:marLeft w:val="0"/>
                  <w:marRight w:val="0"/>
                  <w:marTop w:val="0"/>
                  <w:marBottom w:val="0"/>
                  <w:divBdr>
                    <w:top w:val="none" w:sz="0" w:space="0" w:color="auto"/>
                    <w:left w:val="none" w:sz="0" w:space="0" w:color="auto"/>
                    <w:bottom w:val="none" w:sz="0" w:space="0" w:color="auto"/>
                    <w:right w:val="none" w:sz="0" w:space="0" w:color="auto"/>
                  </w:divBdr>
                </w:div>
                <w:div w:id="1327631488">
                  <w:marLeft w:val="0"/>
                  <w:marRight w:val="0"/>
                  <w:marTop w:val="0"/>
                  <w:marBottom w:val="0"/>
                  <w:divBdr>
                    <w:top w:val="none" w:sz="0" w:space="0" w:color="auto"/>
                    <w:left w:val="none" w:sz="0" w:space="0" w:color="auto"/>
                    <w:bottom w:val="none" w:sz="0" w:space="0" w:color="auto"/>
                    <w:right w:val="none" w:sz="0" w:space="0" w:color="auto"/>
                  </w:divBdr>
                </w:div>
              </w:divsChild>
            </w:div>
            <w:div w:id="1127353125">
              <w:marLeft w:val="0"/>
              <w:marRight w:val="0"/>
              <w:marTop w:val="0"/>
              <w:marBottom w:val="0"/>
              <w:divBdr>
                <w:top w:val="none" w:sz="0" w:space="0" w:color="auto"/>
                <w:left w:val="none" w:sz="0" w:space="0" w:color="auto"/>
                <w:bottom w:val="none" w:sz="0" w:space="0" w:color="auto"/>
                <w:right w:val="none" w:sz="0" w:space="0" w:color="auto"/>
              </w:divBdr>
              <w:divsChild>
                <w:div w:id="1641501134">
                  <w:marLeft w:val="0"/>
                  <w:marRight w:val="0"/>
                  <w:marTop w:val="0"/>
                  <w:marBottom w:val="0"/>
                  <w:divBdr>
                    <w:top w:val="none" w:sz="0" w:space="0" w:color="auto"/>
                    <w:left w:val="none" w:sz="0" w:space="0" w:color="auto"/>
                    <w:bottom w:val="none" w:sz="0" w:space="0" w:color="auto"/>
                    <w:right w:val="none" w:sz="0" w:space="0" w:color="auto"/>
                  </w:divBdr>
                </w:div>
                <w:div w:id="963467625">
                  <w:marLeft w:val="0"/>
                  <w:marRight w:val="0"/>
                  <w:marTop w:val="0"/>
                  <w:marBottom w:val="0"/>
                  <w:divBdr>
                    <w:top w:val="none" w:sz="0" w:space="0" w:color="auto"/>
                    <w:left w:val="none" w:sz="0" w:space="0" w:color="auto"/>
                    <w:bottom w:val="none" w:sz="0" w:space="0" w:color="auto"/>
                    <w:right w:val="none" w:sz="0" w:space="0" w:color="auto"/>
                  </w:divBdr>
                </w:div>
                <w:div w:id="1014302279">
                  <w:marLeft w:val="0"/>
                  <w:marRight w:val="0"/>
                  <w:marTop w:val="0"/>
                  <w:marBottom w:val="0"/>
                  <w:divBdr>
                    <w:top w:val="none" w:sz="0" w:space="0" w:color="auto"/>
                    <w:left w:val="none" w:sz="0" w:space="0" w:color="auto"/>
                    <w:bottom w:val="none" w:sz="0" w:space="0" w:color="auto"/>
                    <w:right w:val="none" w:sz="0" w:space="0" w:color="auto"/>
                  </w:divBdr>
                </w:div>
                <w:div w:id="15926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405">
          <w:marLeft w:val="0"/>
          <w:marRight w:val="0"/>
          <w:marTop w:val="0"/>
          <w:marBottom w:val="0"/>
          <w:divBdr>
            <w:top w:val="none" w:sz="0" w:space="0" w:color="auto"/>
            <w:left w:val="none" w:sz="0" w:space="0" w:color="auto"/>
            <w:bottom w:val="none" w:sz="0" w:space="0" w:color="auto"/>
            <w:right w:val="none" w:sz="0" w:space="0" w:color="auto"/>
          </w:divBdr>
          <w:divsChild>
            <w:div w:id="616718188">
              <w:marLeft w:val="0"/>
              <w:marRight w:val="0"/>
              <w:marTop w:val="0"/>
              <w:marBottom w:val="0"/>
              <w:divBdr>
                <w:top w:val="none" w:sz="0" w:space="0" w:color="auto"/>
                <w:left w:val="none" w:sz="0" w:space="0" w:color="auto"/>
                <w:bottom w:val="none" w:sz="0" w:space="0" w:color="auto"/>
                <w:right w:val="none" w:sz="0" w:space="0" w:color="auto"/>
              </w:divBdr>
            </w:div>
            <w:div w:id="707143209">
              <w:marLeft w:val="0"/>
              <w:marRight w:val="0"/>
              <w:marTop w:val="0"/>
              <w:marBottom w:val="0"/>
              <w:divBdr>
                <w:top w:val="none" w:sz="0" w:space="0" w:color="auto"/>
                <w:left w:val="none" w:sz="0" w:space="0" w:color="auto"/>
                <w:bottom w:val="none" w:sz="0" w:space="0" w:color="auto"/>
                <w:right w:val="none" w:sz="0" w:space="0" w:color="auto"/>
              </w:divBdr>
              <w:divsChild>
                <w:div w:id="299388276">
                  <w:marLeft w:val="0"/>
                  <w:marRight w:val="0"/>
                  <w:marTop w:val="0"/>
                  <w:marBottom w:val="0"/>
                  <w:divBdr>
                    <w:top w:val="none" w:sz="0" w:space="0" w:color="auto"/>
                    <w:left w:val="none" w:sz="0" w:space="0" w:color="auto"/>
                    <w:bottom w:val="none" w:sz="0" w:space="0" w:color="auto"/>
                    <w:right w:val="none" w:sz="0" w:space="0" w:color="auto"/>
                  </w:divBdr>
                </w:div>
                <w:div w:id="1080298400">
                  <w:marLeft w:val="0"/>
                  <w:marRight w:val="0"/>
                  <w:marTop w:val="0"/>
                  <w:marBottom w:val="0"/>
                  <w:divBdr>
                    <w:top w:val="none" w:sz="0" w:space="0" w:color="auto"/>
                    <w:left w:val="none" w:sz="0" w:space="0" w:color="auto"/>
                    <w:bottom w:val="none" w:sz="0" w:space="0" w:color="auto"/>
                    <w:right w:val="none" w:sz="0" w:space="0" w:color="auto"/>
                  </w:divBdr>
                </w:div>
                <w:div w:id="2019111361">
                  <w:marLeft w:val="0"/>
                  <w:marRight w:val="0"/>
                  <w:marTop w:val="0"/>
                  <w:marBottom w:val="0"/>
                  <w:divBdr>
                    <w:top w:val="none" w:sz="0" w:space="0" w:color="auto"/>
                    <w:left w:val="none" w:sz="0" w:space="0" w:color="auto"/>
                    <w:bottom w:val="none" w:sz="0" w:space="0" w:color="auto"/>
                    <w:right w:val="none" w:sz="0" w:space="0" w:color="auto"/>
                  </w:divBdr>
                </w:div>
                <w:div w:id="1596786146">
                  <w:marLeft w:val="0"/>
                  <w:marRight w:val="0"/>
                  <w:marTop w:val="0"/>
                  <w:marBottom w:val="0"/>
                  <w:divBdr>
                    <w:top w:val="none" w:sz="0" w:space="0" w:color="auto"/>
                    <w:left w:val="none" w:sz="0" w:space="0" w:color="auto"/>
                    <w:bottom w:val="none" w:sz="0" w:space="0" w:color="auto"/>
                    <w:right w:val="none" w:sz="0" w:space="0" w:color="auto"/>
                  </w:divBdr>
                </w:div>
              </w:divsChild>
            </w:div>
            <w:div w:id="1991403694">
              <w:marLeft w:val="0"/>
              <w:marRight w:val="0"/>
              <w:marTop w:val="0"/>
              <w:marBottom w:val="0"/>
              <w:divBdr>
                <w:top w:val="none" w:sz="0" w:space="0" w:color="auto"/>
                <w:left w:val="none" w:sz="0" w:space="0" w:color="auto"/>
                <w:bottom w:val="none" w:sz="0" w:space="0" w:color="auto"/>
                <w:right w:val="none" w:sz="0" w:space="0" w:color="auto"/>
              </w:divBdr>
            </w:div>
          </w:divsChild>
        </w:div>
        <w:div w:id="137287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L.UEM.TOTL.ZS" TargetMode="External"/><Relationship Id="rId13" Type="http://schemas.openxmlformats.org/officeDocument/2006/relationships/hyperlink" Target="https://www.europeansocialsurvey.org/data/" TargetMode="External"/><Relationship Id="rId18" Type="http://schemas.openxmlformats.org/officeDocument/2006/relationships/hyperlink" Target="https://manifesto-project.wzb.eu/datasets" TargetMode="External"/><Relationship Id="rId26" Type="http://schemas.openxmlformats.org/officeDocument/2006/relationships/hyperlink" Target="http://as.name" TargetMode="External"/><Relationship Id="rId3" Type="http://schemas.openxmlformats.org/officeDocument/2006/relationships/settings" Target="settings.xml"/><Relationship Id="rId21" Type="http://schemas.openxmlformats.org/officeDocument/2006/relationships/hyperlink" Target="http://country.name" TargetMode="External"/><Relationship Id="rId7" Type="http://schemas.openxmlformats.org/officeDocument/2006/relationships/hyperlink" Target="https://manifesto-project.wzb.eu/datasets" TargetMode="External"/><Relationship Id="rId12" Type="http://schemas.openxmlformats.org/officeDocument/2006/relationships/hyperlink" Target="http://is.na" TargetMode="External"/><Relationship Id="rId17" Type="http://schemas.openxmlformats.org/officeDocument/2006/relationships/hyperlink" Target="https://www.mzes.uni-mannheim.de/socialsciencedatalab/article/efficient-data-r/" TargetMode="External"/><Relationship Id="rId25" Type="http://schemas.openxmlformats.org/officeDocument/2006/relationships/hyperlink" Target="http://as.name" TargetMode="External"/><Relationship Id="rId2" Type="http://schemas.openxmlformats.org/officeDocument/2006/relationships/styles" Target="styles.xml"/><Relationship Id="rId16" Type="http://schemas.openxmlformats.org/officeDocument/2006/relationships/hyperlink" Target="http://country.name" TargetMode="External"/><Relationship Id="rId20" Type="http://schemas.openxmlformats.org/officeDocument/2006/relationships/hyperlink" Target="https://data.worldbank.org/indicator/SL.UEM.TOTL.ZS" TargetMode="External"/><Relationship Id="rId29" Type="http://schemas.openxmlformats.org/officeDocument/2006/relationships/hyperlink" Target="http://as.name" TargetMode="External"/><Relationship Id="rId1" Type="http://schemas.openxmlformats.org/officeDocument/2006/relationships/numbering" Target="numbering.xml"/><Relationship Id="rId6" Type="http://schemas.openxmlformats.org/officeDocument/2006/relationships/hyperlink" Target="http://www.parlgov.org/" TargetMode="External"/><Relationship Id="rId11" Type="http://schemas.openxmlformats.org/officeDocument/2006/relationships/image" Target="media/image1.png"/><Relationship Id="rId24" Type="http://schemas.openxmlformats.org/officeDocument/2006/relationships/hyperlink" Target="http://is.na" TargetMode="External"/><Relationship Id="rId32" Type="http://schemas.openxmlformats.org/officeDocument/2006/relationships/theme" Target="theme/theme1.xml"/><Relationship Id="rId5" Type="http://schemas.openxmlformats.org/officeDocument/2006/relationships/hyperlink" Target="https://www.europeansocialsurvey.org/data/" TargetMode="External"/><Relationship Id="rId15" Type="http://schemas.openxmlformats.org/officeDocument/2006/relationships/hyperlink" Target="https://data.worldbank.org/indicator/SL.UEM.TOTL.ZS" TargetMode="External"/><Relationship Id="rId23" Type="http://schemas.openxmlformats.org/officeDocument/2006/relationships/hyperlink" Target="http://is.na" TargetMode="External"/><Relationship Id="rId28" Type="http://schemas.openxmlformats.org/officeDocument/2006/relationships/hyperlink" Target="http://is.na" TargetMode="External"/><Relationship Id="rId10" Type="http://schemas.openxmlformats.org/officeDocument/2006/relationships/hyperlink" Target="https://cran.r-project.org/web/packages/renv/index.html" TargetMode="External"/><Relationship Id="rId19" Type="http://schemas.openxmlformats.org/officeDocument/2006/relationships/hyperlink" Target="http://country.nam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manifesto-project.wzb.eu/datasets" TargetMode="External"/><Relationship Id="rId22" Type="http://schemas.openxmlformats.org/officeDocument/2006/relationships/hyperlink" Target="http://as.name" TargetMode="External"/><Relationship Id="rId27" Type="http://schemas.openxmlformats.org/officeDocument/2006/relationships/hyperlink" Target="http://is.na"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7459</Words>
  <Characters>42521</Characters>
  <Application>Microsoft Office Word</Application>
  <DocSecurity>0</DocSecurity>
  <Lines>354</Lines>
  <Paragraphs>99</Paragraphs>
  <ScaleCrop>false</ScaleCrop>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22</cp:revision>
  <dcterms:created xsi:type="dcterms:W3CDTF">2021-10-06T05:53:00Z</dcterms:created>
  <dcterms:modified xsi:type="dcterms:W3CDTF">2022-06-16T07:10:00Z</dcterms:modified>
</cp:coreProperties>
</file>