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ACE34" w14:textId="77777777" w:rsidR="00C03C44" w:rsidRPr="00C03C44" w:rsidRDefault="00C03C44" w:rsidP="00C03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tsibbledata</w:t>
      </w:r>
      <w:proofErr w:type="spellEnd"/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packages contains the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vic_elec</w:t>
      </w:r>
      <w:proofErr w:type="spellEnd"/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set, containing half-hourly electricity demand for the state of Victoria, along with corresponding temperatures from the capital city, Melbourne. These data cover the period 2012-2014.</w:t>
      </w:r>
    </w:p>
    <w:p w14:paraId="03C588AC" w14:textId="77777777" w:rsidR="00C03C44" w:rsidRPr="00C03C44" w:rsidRDefault="00C03C44" w:rsidP="00C03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>Other similar data sets are also available, and these may be of interest to researchers in the area.</w:t>
      </w:r>
    </w:p>
    <w:p w14:paraId="6F2EC83B" w14:textId="77777777" w:rsidR="00C03C44" w:rsidRPr="00C03C44" w:rsidRDefault="00C03C44" w:rsidP="00C03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70C468DB" w14:textId="77777777" w:rsidR="00C03C44" w:rsidRPr="00C03C44" w:rsidRDefault="00C03C44" w:rsidP="00C03C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03C4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Australian state-level demand</w:t>
      </w:r>
    </w:p>
    <w:p w14:paraId="39F78947" w14:textId="0589B04A" w:rsidR="00C03C44" w:rsidRPr="00C03C44" w:rsidRDefault="00C03C44" w:rsidP="00C03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</w:t>
      </w:r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>nyone can still load and use the data with the following code.</w:t>
      </w:r>
    </w:p>
    <w:p w14:paraId="685A3C09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BE1DE7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lubridate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08E11B0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4986EC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repo &lt;- "</w:t>
      </w:r>
      <w:hyperlink r:id="rId4" w:history="1">
        <w:r w:rsidRPr="00C03C44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https://raw.githubusercontent.com/tidyverts/tsibbledata/master/data-raw/vic_elec/</w:t>
        </w:r>
      </w:hyperlink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30C9DA7C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states &lt;- c("NSW","QLD","SA","TAS","VIC")</w:t>
      </w:r>
    </w:p>
    <w:p w14:paraId="4ACF9D37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dirs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paste0(repo, states, "2015")</w:t>
      </w:r>
    </w:p>
    <w:p w14:paraId="19CF1C7A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9843176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Read holidays data</w:t>
      </w:r>
    </w:p>
    <w:p w14:paraId="1F6A5E1A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holidays &lt;- paste0(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dirs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,"/holidays.txt") %&gt;%</w:t>
      </w:r>
    </w:p>
    <w:p w14:paraId="4EA8C3F1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3B71CCBE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dfr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col_names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=FALSE, .id="State") %&gt;%</w:t>
      </w:r>
    </w:p>
    <w:p w14:paraId="17C866D9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</w:p>
    <w:p w14:paraId="7E1E53CB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State = states[</w:t>
      </w:r>
      <w:proofErr w:type="spellStart"/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(State)],</w:t>
      </w:r>
    </w:p>
    <w:p w14:paraId="6C817F17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=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dmy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(X1), </w:t>
      </w:r>
    </w:p>
    <w:p w14:paraId="3EF5885F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Holiday = TRUE</w:t>
      </w:r>
    </w:p>
    <w:p w14:paraId="6C7D7774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245CA044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Read temperature data</w:t>
      </w:r>
    </w:p>
    <w:p w14:paraId="107D25C0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temperatures &lt;- paste0(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dirs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,"/temperature.csv") %&gt;%</w:t>
      </w:r>
    </w:p>
    <w:p w14:paraId="2C1DF072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139E1A03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dfr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, .id = "State") %&gt;%</w:t>
      </w:r>
    </w:p>
    <w:p w14:paraId="33589B57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694C1F8F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State = states[</w:t>
      </w:r>
      <w:proofErr w:type="spellStart"/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(State)],</w:t>
      </w:r>
    </w:p>
    <w:p w14:paraId="2863B1AE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=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Date, origin =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("1899-12-30"))</w:t>
      </w:r>
    </w:p>
    <w:p w14:paraId="13A415F0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18EA54BB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Read demand data</w:t>
      </w:r>
    </w:p>
    <w:p w14:paraId="70C15AC7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demands &lt;- paste0(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dirs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,"/demand.csv") %&gt;%</w:t>
      </w:r>
    </w:p>
    <w:p w14:paraId="44C4841F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as.list</w:t>
      </w:r>
      <w:proofErr w:type="spellEnd"/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() %&gt;%</w:t>
      </w:r>
    </w:p>
    <w:p w14:paraId="420D6E9B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map_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dfr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read_csv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, .id = "State") %&gt;%</w:t>
      </w:r>
    </w:p>
    <w:p w14:paraId="185905E1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</w:p>
    <w:p w14:paraId="2A434CDA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State = states[</w:t>
      </w:r>
      <w:proofErr w:type="spellStart"/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as.numeric</w:t>
      </w:r>
      <w:proofErr w:type="spellEnd"/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(State)],</w:t>
      </w:r>
    </w:p>
    <w:p w14:paraId="72E7FEF0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=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Date, origin =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ymd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("1899-12-30"))</w:t>
      </w:r>
    </w:p>
    <w:p w14:paraId="492C42C9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)</w:t>
      </w:r>
    </w:p>
    <w:p w14:paraId="420AEDC3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Join demand, temperatures and holidays</w:t>
      </w:r>
    </w:p>
    <w:p w14:paraId="38503C63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aus_elec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demands %&gt;%</w:t>
      </w:r>
    </w:p>
    <w:p w14:paraId="7929870A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temperatures, by = c("State", "Date", "Period")) %&gt;%</w:t>
      </w:r>
    </w:p>
    <w:p w14:paraId="492E8C1C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transmute(</w:t>
      </w:r>
      <w:proofErr w:type="gramEnd"/>
    </w:p>
    <w:p w14:paraId="19C1E338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State,</w:t>
      </w:r>
    </w:p>
    <w:p w14:paraId="3E36950A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Time = </w:t>
      </w:r>
      <w:proofErr w:type="spellStart"/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as.POSIXct</w:t>
      </w:r>
      <w:proofErr w:type="spellEnd"/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(Date + minutes((Period-1) * 30)),</w:t>
      </w:r>
    </w:p>
    <w:p w14:paraId="4F00753A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Period,</w:t>
      </w:r>
    </w:p>
    <w:p w14:paraId="5F9E0EAE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Date =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Time),</w:t>
      </w:r>
    </w:p>
    <w:p w14:paraId="4DA61688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DOW = </w:t>
      </w:r>
      <w:proofErr w:type="spellStart"/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wday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Date, label=TRUE),</w:t>
      </w:r>
    </w:p>
    <w:p w14:paraId="77BB39C4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Demand =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OperationalLessIndustrial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</w:p>
    <w:p w14:paraId="64A416A7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Temperature = Temp,</w:t>
      </w:r>
    </w:p>
    <w:p w14:paraId="0605E7A7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) %&gt;%</w:t>
      </w:r>
    </w:p>
    <w:p w14:paraId="2B94A31F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left_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holidays, by = c("State", "Date")) %&gt;%</w:t>
      </w:r>
    </w:p>
    <w:p w14:paraId="0042B19C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replace_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list(Holiday = FALSE))</w:t>
      </w:r>
    </w:p>
    <w:p w14:paraId="19A45CE1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Remove duplicates and create a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</w:p>
    <w:p w14:paraId="518BE7D9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aus_elec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aus_elec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7F4A5C4E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!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are_duplicated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aus_elec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, index=Time, key=State)) %&gt;%</w:t>
      </w:r>
    </w:p>
    <w:p w14:paraId="62C42501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index = Time, key=State)</w:t>
      </w:r>
    </w:p>
    <w:p w14:paraId="19CC7D32" w14:textId="77777777" w:rsidR="00C03C44" w:rsidRPr="00C03C44" w:rsidRDefault="00C03C44" w:rsidP="00C03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block of code reads in raw data files containing holiday information, temperatures and electricity demand for each state, and then joins them into a single </w:t>
      </w:r>
      <w:proofErr w:type="spellStart"/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>tsibble</w:t>
      </w:r>
      <w:proofErr w:type="spellEnd"/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For some reason, there are duplicated rows from South Australia, so the last few lines </w:t>
      </w:r>
      <w:proofErr w:type="gramStart"/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>removes</w:t>
      </w:r>
      <w:proofErr w:type="gramEnd"/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 duplicates before forming a </w:t>
      </w:r>
      <w:proofErr w:type="spellStart"/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>tsibble</w:t>
      </w:r>
      <w:proofErr w:type="spellEnd"/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>, keyed by State.</w:t>
      </w:r>
    </w:p>
    <w:p w14:paraId="54EB94DF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aus_elec</w:t>
      </w:r>
      <w:proofErr w:type="spellEnd"/>
    </w:p>
    <w:p w14:paraId="6CBB0135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: 1,155,408 x 8 [30m] &lt;UTC&gt;</w:t>
      </w:r>
    </w:p>
    <w:p w14:paraId="5D2A320F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## # Key:       State [5]</w:t>
      </w:r>
    </w:p>
    <w:p w14:paraId="36CF4131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##    State Time                Period Date       DOW   Demand Temperature</w:t>
      </w:r>
    </w:p>
    <w:p w14:paraId="4804C32D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##   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dttm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              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 &lt;date&gt;    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ord</w:t>
      </w:r>
      <w:proofErr w:type="spellEnd"/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  &lt;</w:t>
      </w:r>
      <w:proofErr w:type="spellStart"/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      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79C06F09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NSW   2002-01-01 00:00:00      1 2002-01-01 Tue    5714.        26.3</w:t>
      </w:r>
    </w:p>
    <w:p w14:paraId="6670965E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NSW   2002-01-01 00:30:00      2 2002-01-01 Tue    5360.        26.3</w:t>
      </w:r>
    </w:p>
    <w:p w14:paraId="084575C9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NSW   2002-01-01 01:00:00      3 2002-01-01 Tue    5015.        26.3</w:t>
      </w:r>
    </w:p>
    <w:p w14:paraId="6BC44721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NSW   2002-01-01 01:30:00      4 2002-01-01 Tue    4603.        26.3</w:t>
      </w:r>
    </w:p>
    <w:p w14:paraId="63E9B625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NSW   2002-01-01 02:00:00      5 2002-01-01 Tue    4285.        26.3</w:t>
      </w:r>
    </w:p>
    <w:p w14:paraId="17FD9EB5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NSW   2002-01-01 02:30:00      6 2002-01-01 Tue    4075.        26.3</w:t>
      </w:r>
    </w:p>
    <w:p w14:paraId="77BE437E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NSW   2002-01-01 03:00:00      7 2002-01-01 Tue    3943.        26.3</w:t>
      </w:r>
    </w:p>
    <w:p w14:paraId="59302C63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NSW   2002-01-01 03:30:00      8 2002-01-01 Tue    3884.        26.3</w:t>
      </w:r>
    </w:p>
    <w:p w14:paraId="2823B64C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NSW   2002-01-01 04:00:00      9 2002-01-01 Tue    3878.        26.3</w:t>
      </w:r>
    </w:p>
    <w:p w14:paraId="7D153D66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## 10 NSW   2002-01-01 04:30:00     10 2002-01-01 Tue    3838.        26.3</w:t>
      </w:r>
    </w:p>
    <w:p w14:paraId="32E1704F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## # … with 1,155,398 more rows, and 1 more variable: Holiday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lgl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D9E6317" w14:textId="77777777" w:rsidR="00C03C44" w:rsidRPr="00C03C44" w:rsidRDefault="00C03C44" w:rsidP="00C03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data set contains half-hourly data from all states from 1 January 2002 - 1 March 2015 (and in the case of Queensland to 1 April 2015). The temperature variable is from a weather station in the capital city of each state.</w:t>
      </w:r>
    </w:p>
    <w:p w14:paraId="104C1B69" w14:textId="77777777" w:rsidR="00C03C44" w:rsidRPr="00C03C44" w:rsidRDefault="00C03C44" w:rsidP="00C03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14:paraId="52C44B82" w14:textId="77777777" w:rsidR="00C03C44" w:rsidRPr="00C03C44" w:rsidRDefault="00C03C44" w:rsidP="00C03C4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03C4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GEFCOM 2017</w:t>
      </w:r>
    </w:p>
    <w:p w14:paraId="4F919530" w14:textId="0E3CCD8B" w:rsidR="00C03C44" w:rsidRPr="00C03C44" w:rsidRDefault="00C03C44" w:rsidP="00C03C4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hyperlink r:id="rId5" w:history="1">
        <w:r w:rsidRPr="00C03C4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N"/>
          </w:rPr>
          <w:t>Global Energy Forecasting Competition in 2017</w:t>
        </w:r>
      </w:hyperlink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involved data on hourly zonal loads of ISO New England from March 2003 to April 2017. The data have already been packaged into </w:t>
      </w:r>
      <w:proofErr w:type="spellStart"/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>tibble</w:t>
      </w:r>
      <w:proofErr w:type="spellEnd"/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format by Cameron Roach. </w:t>
      </w:r>
      <w:proofErr w:type="gramStart"/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>So</w:t>
      </w:r>
      <w:proofErr w:type="gramEnd"/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 is relatively easy to convert this to a </w:t>
      </w:r>
      <w:proofErr w:type="spellStart"/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>tsibble</w:t>
      </w:r>
      <w:proofErr w:type="spellEnd"/>
      <w:r w:rsidRPr="00C03C4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F153FE9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devtools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install_github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("camroach87/gefcom2017data")</w:t>
      </w:r>
    </w:p>
    <w:p w14:paraId="0D418F96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library(gefcom2017data)</w:t>
      </w:r>
    </w:p>
    <w:p w14:paraId="272E1AFA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gefcom2017 &lt;-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gefcom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ECDA61D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ungroup(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) %&gt;%</w:t>
      </w:r>
    </w:p>
    <w:p w14:paraId="226A7057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key=zone, index=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8649038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gefcom2017</w:t>
      </w:r>
    </w:p>
    <w:p w14:paraId="74FDB3A5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: 1,241,710 x 15 [1h] &lt;UTC&gt;</w:t>
      </w:r>
    </w:p>
    <w:p w14:paraId="43E1B215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## # Key:       zone [10]</w:t>
      </w:r>
    </w:p>
    <w:p w14:paraId="4479B442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zone  demand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drybulb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dewpnt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        year month</w:t>
      </w:r>
    </w:p>
    <w:p w14:paraId="0C051FA5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##   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dttm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             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  &lt;</w:t>
      </w:r>
      <w:proofErr w:type="spellStart"/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  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 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 &lt;date&gt;    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fct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3B9BC459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2003-03-01 00:00:00 CT      3386      25     19 2003-03-01  2003 Mar  </w:t>
      </w:r>
    </w:p>
    <w:p w14:paraId="61C86824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2003-03-01 01:00:00 CT      3258      23     18 2003-03-01  2003 Mar  </w:t>
      </w:r>
    </w:p>
    <w:p w14:paraId="605016CD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2003-03-01 02:00:00 CT      3189      22     18 2003-03-01  2003 Mar  </w:t>
      </w:r>
    </w:p>
    <w:p w14:paraId="7B879B9F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2003-03-01 03:00:00 CT      3157      22     19 2003-03-01  2003 Mar  </w:t>
      </w:r>
    </w:p>
    <w:p w14:paraId="1C6A2B35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2003-03-01 04:00:00 CT      3166      23     19 2003-03-01  2003 Mar  </w:t>
      </w:r>
    </w:p>
    <w:p w14:paraId="30086141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2003-03-01 05:00:00 CT      3255      23     20 2003-03-01  2003 Mar  </w:t>
      </w:r>
    </w:p>
    <w:p w14:paraId="4C87BBA7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2003-03-01 06:00:00 CT      3430      24     20 2003-03-01  2003 Mar  </w:t>
      </w:r>
    </w:p>
    <w:p w14:paraId="0E36C29F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2003-03-01 07:00:00 CT      3684      24     20 2003-03-01  2003 Mar  </w:t>
      </w:r>
    </w:p>
    <w:p w14:paraId="65D51624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2003-03-01 08:00:00 CT      3977      25     21 2003-03-01  2003 Mar  </w:t>
      </w:r>
    </w:p>
    <w:p w14:paraId="3ABF4EC0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## 10 2003-03-01 09:00:00 CT      4129      27     22 2003-03-</w:t>
      </w:r>
      <w:proofErr w:type="gram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01  2003</w:t>
      </w:r>
      <w:proofErr w:type="gram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Mar  </w:t>
      </w:r>
    </w:p>
    <w:p w14:paraId="583CF643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## # … with 1,241,700 more rows, and 7 more variables: hour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&gt;,</w:t>
      </w:r>
    </w:p>
    <w:p w14:paraId="35C0525D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day_of_week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fct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&gt;,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day_of_year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&gt;, weekend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lgl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&gt;,</w:t>
      </w:r>
    </w:p>
    <w:p w14:paraId="2E249473" w14:textId="77777777" w:rsidR="00C03C44" w:rsidRPr="00C03C44" w:rsidRDefault="00C03C44" w:rsidP="00C03C4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  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holiday_name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chr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&gt;, holiday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lgl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&gt;, trend &lt;</w:t>
      </w:r>
      <w:proofErr w:type="spellStart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dbl</w:t>
      </w:r>
      <w:proofErr w:type="spellEnd"/>
      <w:r w:rsidRPr="00C03C44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</w:p>
    <w:p w14:paraId="0C9F367F" w14:textId="77777777" w:rsidR="007E1FF1" w:rsidRDefault="007E1FF1"/>
    <w:sectPr w:rsidR="007E1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C44"/>
    <w:rsid w:val="007E1FF1"/>
    <w:rsid w:val="00C03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B78E2"/>
  <w15:chartTrackingRefBased/>
  <w15:docId w15:val="{D93F2FDD-8A64-4AA2-A149-CAA33A28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2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0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rhongtao.com/gefcom/2017" TargetMode="External"/><Relationship Id="rId4" Type="http://schemas.openxmlformats.org/officeDocument/2006/relationships/hyperlink" Target="https://raw.githubusercontent.com/tidyverts/tsibbledata/master/data-raw/vic_ele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794</Words>
  <Characters>4527</Characters>
  <Application>Microsoft Office Word</Application>
  <DocSecurity>0</DocSecurity>
  <Lines>37</Lines>
  <Paragraphs>10</Paragraphs>
  <ScaleCrop>false</ScaleCrop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2021-10-09T05:20:00Z</dcterms:created>
  <dcterms:modified xsi:type="dcterms:W3CDTF">2021-10-09T05:22:00Z</dcterms:modified>
</cp:coreProperties>
</file>