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C787C" w14:textId="77777777" w:rsidR="00AF07E2" w:rsidRPr="00AF07E2" w:rsidRDefault="00AF07E2" w:rsidP="00AF07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F07E2">
        <w:rPr>
          <w:rFonts w:ascii="Times New Roman" w:eastAsia="Times New Roman" w:hAnsi="Times New Roman" w:cs="Times New Roman"/>
          <w:b/>
          <w:bCs/>
          <w:kern w:val="36"/>
          <w:sz w:val="48"/>
          <w:szCs w:val="48"/>
          <w:lang w:eastAsia="en-IN"/>
        </w:rPr>
        <w:t>The fictional simplicity of Generalized Linear Models</w:t>
      </w:r>
    </w:p>
    <w:p w14:paraId="7336FB6B" w14:textId="77777777" w:rsidR="00AF07E2" w:rsidRPr="00AF07E2" w:rsidRDefault="00AF07E2" w:rsidP="00AF07E2">
      <w:pPr>
        <w:spacing w:before="100" w:beforeAutospacing="1" w:after="100" w:afterAutospacing="1" w:line="240" w:lineRule="auto"/>
        <w:rPr>
          <w:rFonts w:ascii="Times New Roman" w:eastAsia="Times New Roman" w:hAnsi="Times New Roman" w:cs="Times New Roman"/>
          <w:sz w:val="20"/>
          <w:szCs w:val="20"/>
          <w:lang w:eastAsia="en-IN"/>
        </w:rPr>
      </w:pPr>
      <w:r w:rsidRPr="00AF07E2">
        <w:rPr>
          <w:rFonts w:ascii="Times New Roman" w:eastAsia="Times New Roman" w:hAnsi="Times New Roman" w:cs="Times New Roman"/>
          <w:sz w:val="20"/>
          <w:szCs w:val="20"/>
          <w:lang w:eastAsia="en-IN"/>
        </w:rPr>
        <w:t>Who doesn’t love GLMs? The ingenious idea of taking a response level variable (e.g. binary or count) and getting some link function magic to treat it as if it was our long-time friend, linear regression.</w:t>
      </w:r>
    </w:p>
    <w:p w14:paraId="1F5837ED" w14:textId="77777777" w:rsidR="00AF07E2" w:rsidRPr="00AF07E2" w:rsidRDefault="00AF07E2" w:rsidP="00AF07E2">
      <w:pPr>
        <w:spacing w:before="100" w:beforeAutospacing="1" w:after="100" w:afterAutospacing="1" w:line="240" w:lineRule="auto"/>
        <w:rPr>
          <w:rFonts w:ascii="Times New Roman" w:eastAsia="Times New Roman" w:hAnsi="Times New Roman" w:cs="Times New Roman"/>
          <w:sz w:val="20"/>
          <w:szCs w:val="20"/>
          <w:lang w:eastAsia="en-IN"/>
        </w:rPr>
      </w:pPr>
      <w:r w:rsidRPr="00AF07E2">
        <w:rPr>
          <w:rFonts w:ascii="Times New Roman" w:eastAsia="Times New Roman" w:hAnsi="Times New Roman" w:cs="Times New Roman"/>
          <w:sz w:val="20"/>
          <w:szCs w:val="20"/>
          <w:lang w:eastAsia="en-IN"/>
        </w:rPr>
        <w:t xml:space="preserve">In the last few days, a </w:t>
      </w:r>
      <w:hyperlink r:id="rId5" w:tgtFrame="_blank" w:history="1">
        <w:r w:rsidRPr="00AF07E2">
          <w:rPr>
            <w:rFonts w:ascii="Times New Roman" w:eastAsia="Times New Roman" w:hAnsi="Times New Roman" w:cs="Times New Roman"/>
            <w:color w:val="0000FF"/>
            <w:sz w:val="20"/>
            <w:szCs w:val="20"/>
            <w:u w:val="single"/>
            <w:lang w:eastAsia="en-IN"/>
          </w:rPr>
          <w:t xml:space="preserve">preprint by McCabe </w:t>
        </w:r>
        <w:r w:rsidRPr="00AF07E2">
          <w:rPr>
            <w:rFonts w:ascii="Times New Roman" w:eastAsia="Times New Roman" w:hAnsi="Times New Roman" w:cs="Times New Roman"/>
            <w:i/>
            <w:iCs/>
            <w:color w:val="0000FF"/>
            <w:sz w:val="20"/>
            <w:szCs w:val="20"/>
            <w:u w:val="single"/>
            <w:lang w:eastAsia="en-IN"/>
          </w:rPr>
          <w:t>et al.</w:t>
        </w:r>
      </w:hyperlink>
      <w:r w:rsidRPr="00AF07E2">
        <w:rPr>
          <w:rFonts w:ascii="Times New Roman" w:eastAsia="Times New Roman" w:hAnsi="Times New Roman" w:cs="Times New Roman"/>
          <w:sz w:val="20"/>
          <w:szCs w:val="20"/>
          <w:lang w:eastAsia="en-IN"/>
        </w:rPr>
        <w:t xml:space="preserve"> popped up in our twitter feed (recommended reading!) and re-focused our attention on the problem with interpreting effects and interactions within the GLM framework. McCabe </w:t>
      </w:r>
      <w:r w:rsidRPr="00AF07E2">
        <w:rPr>
          <w:rFonts w:ascii="Times New Roman" w:eastAsia="Times New Roman" w:hAnsi="Times New Roman" w:cs="Times New Roman"/>
          <w:i/>
          <w:iCs/>
          <w:sz w:val="20"/>
          <w:szCs w:val="20"/>
          <w:lang w:eastAsia="en-IN"/>
        </w:rPr>
        <w:t>et al.</w:t>
      </w:r>
      <w:r w:rsidRPr="00AF07E2">
        <w:rPr>
          <w:rFonts w:ascii="Times New Roman" w:eastAsia="Times New Roman" w:hAnsi="Times New Roman" w:cs="Times New Roman"/>
          <w:sz w:val="20"/>
          <w:szCs w:val="20"/>
          <w:lang w:eastAsia="en-IN"/>
        </w:rPr>
        <w:t xml:space="preserve"> state in the abstract that:</w:t>
      </w:r>
    </w:p>
    <w:p w14:paraId="166642E9" w14:textId="77777777" w:rsidR="00AF07E2" w:rsidRPr="00AF07E2" w:rsidRDefault="00AF07E2" w:rsidP="00AF07E2">
      <w:pPr>
        <w:spacing w:beforeAutospacing="1" w:after="100" w:afterAutospacing="1" w:line="240" w:lineRule="auto"/>
        <w:rPr>
          <w:rFonts w:ascii="Times New Roman" w:eastAsia="Times New Roman" w:hAnsi="Times New Roman" w:cs="Times New Roman"/>
          <w:sz w:val="20"/>
          <w:szCs w:val="20"/>
          <w:lang w:eastAsia="en-IN"/>
        </w:rPr>
      </w:pPr>
      <w:r w:rsidRPr="00AF07E2">
        <w:rPr>
          <w:rFonts w:ascii="Times New Roman" w:eastAsia="Times New Roman" w:hAnsi="Times New Roman" w:cs="Times New Roman"/>
          <w:sz w:val="20"/>
          <w:szCs w:val="20"/>
          <w:lang w:eastAsia="en-IN"/>
        </w:rPr>
        <w:t>“To date, typical practice in evaluating interaction effects in GLMs extends directly from linear approaches, in which the product term coefficient between variables of interest are used to provide evidence of an interaction effect. However, unlike linear models, interaction effects in GLMs are not equal to product terms between predictor variables and are instead a function of all predictors of a model.”</w:t>
      </w:r>
    </w:p>
    <w:p w14:paraId="6C21A6E1" w14:textId="77777777" w:rsidR="00AF07E2" w:rsidRPr="00AF07E2" w:rsidRDefault="00AF07E2" w:rsidP="00AF07E2">
      <w:pPr>
        <w:spacing w:before="100" w:beforeAutospacing="1" w:after="100" w:afterAutospacing="1" w:line="240" w:lineRule="auto"/>
        <w:rPr>
          <w:rFonts w:ascii="Times New Roman" w:eastAsia="Times New Roman" w:hAnsi="Times New Roman" w:cs="Times New Roman"/>
          <w:sz w:val="20"/>
          <w:szCs w:val="20"/>
          <w:lang w:eastAsia="en-IN"/>
        </w:rPr>
      </w:pPr>
      <w:r w:rsidRPr="00AF07E2">
        <w:rPr>
          <w:rFonts w:ascii="Times New Roman" w:eastAsia="Times New Roman" w:hAnsi="Times New Roman" w:cs="Times New Roman"/>
          <w:sz w:val="20"/>
          <w:szCs w:val="20"/>
          <w:lang w:eastAsia="en-IN"/>
        </w:rPr>
        <w:t>The what-now?</w:t>
      </w:r>
    </w:p>
    <w:p w14:paraId="620BF574" w14:textId="77777777" w:rsidR="00AF07E2" w:rsidRPr="00AF07E2" w:rsidRDefault="00AF07E2" w:rsidP="00AF07E2">
      <w:pPr>
        <w:spacing w:before="100" w:beforeAutospacing="1" w:after="100" w:afterAutospacing="1" w:line="240" w:lineRule="auto"/>
        <w:rPr>
          <w:rFonts w:ascii="Times New Roman" w:eastAsia="Times New Roman" w:hAnsi="Times New Roman" w:cs="Times New Roman"/>
          <w:sz w:val="20"/>
          <w:szCs w:val="20"/>
          <w:lang w:eastAsia="en-IN"/>
        </w:rPr>
      </w:pPr>
      <w:r w:rsidRPr="00AF07E2">
        <w:rPr>
          <w:rFonts w:ascii="Times New Roman" w:eastAsia="Times New Roman" w:hAnsi="Times New Roman" w:cs="Times New Roman"/>
          <w:sz w:val="20"/>
          <w:szCs w:val="20"/>
          <w:lang w:eastAsia="en-IN"/>
        </w:rPr>
        <w:t>When fitting a GLM we think of the response level (the binary outcome or the counts that interest us), however, the model is fit (and often all statistical inferences are done) on the latent level – in the realm of the link function.</w:t>
      </w:r>
    </w:p>
    <w:p w14:paraId="7FD45CBF" w14:textId="3154D975" w:rsidR="00AF07E2" w:rsidRPr="00AF07E2" w:rsidRDefault="00AF07E2" w:rsidP="00AF07E2">
      <w:pPr>
        <w:spacing w:before="100" w:beforeAutospacing="1" w:after="100" w:afterAutospacing="1" w:line="240" w:lineRule="auto"/>
        <w:rPr>
          <w:rFonts w:ascii="Times New Roman" w:eastAsia="Times New Roman" w:hAnsi="Times New Roman" w:cs="Times New Roman"/>
          <w:sz w:val="20"/>
          <w:szCs w:val="20"/>
          <w:lang w:eastAsia="en-IN"/>
        </w:rPr>
      </w:pPr>
      <w:r w:rsidRPr="00AF07E2">
        <w:rPr>
          <w:noProof/>
        </w:rPr>
        <w:drawing>
          <wp:inline distT="0" distB="0" distL="0" distR="0" wp14:anchorId="1F273206" wp14:editId="3DB6E5D3">
            <wp:extent cx="428625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6250" cy="3057525"/>
                    </a:xfrm>
                    <a:prstGeom prst="rect">
                      <a:avLst/>
                    </a:prstGeom>
                  </pic:spPr>
                </pic:pic>
              </a:graphicData>
            </a:graphic>
          </wp:inline>
        </w:drawing>
      </w:r>
    </w:p>
    <w:p w14:paraId="10F70406" w14:textId="77777777" w:rsidR="00AF07E2" w:rsidRPr="00AF07E2" w:rsidRDefault="00AF07E2" w:rsidP="00AF07E2">
      <w:pPr>
        <w:spacing w:before="100" w:beforeAutospacing="1" w:after="100" w:afterAutospacing="1" w:line="240" w:lineRule="auto"/>
        <w:rPr>
          <w:rFonts w:ascii="Times New Roman" w:eastAsia="Times New Roman" w:hAnsi="Times New Roman" w:cs="Times New Roman"/>
          <w:sz w:val="20"/>
          <w:szCs w:val="20"/>
          <w:lang w:eastAsia="en-IN"/>
        </w:rPr>
      </w:pPr>
      <w:r w:rsidRPr="00AF07E2">
        <w:rPr>
          <w:rFonts w:ascii="Times New Roman" w:eastAsia="Times New Roman" w:hAnsi="Times New Roman" w:cs="Times New Roman"/>
          <w:sz w:val="20"/>
          <w:szCs w:val="20"/>
          <w:lang w:eastAsia="en-IN"/>
        </w:rPr>
        <w:t xml:space="preserve">For interactions (but as you will see soon, not only), it means that when we test the effect of </w:t>
      </w:r>
      <w:r w:rsidRPr="00AF07E2">
        <w:rPr>
          <w:rFonts w:ascii="Courier New" w:eastAsia="Times New Roman" w:hAnsi="Courier New" w:cs="Courier New"/>
          <w:sz w:val="20"/>
          <w:szCs w:val="20"/>
          <w:lang w:eastAsia="en-IN"/>
        </w:rPr>
        <w:t>X1</w:t>
      </w:r>
      <w:r w:rsidRPr="00AF07E2">
        <w:rPr>
          <w:rFonts w:ascii="Times New Roman" w:eastAsia="Times New Roman" w:hAnsi="Times New Roman" w:cs="Times New Roman"/>
          <w:sz w:val="20"/>
          <w:szCs w:val="20"/>
          <w:lang w:eastAsia="en-IN"/>
        </w:rPr>
        <w:t xml:space="preserve"> at different levels of </w:t>
      </w:r>
      <w:r w:rsidRPr="00AF07E2">
        <w:rPr>
          <w:rFonts w:ascii="Courier New" w:eastAsia="Times New Roman" w:hAnsi="Courier New" w:cs="Courier New"/>
          <w:sz w:val="20"/>
          <w:szCs w:val="20"/>
          <w:lang w:eastAsia="en-IN"/>
        </w:rPr>
        <w:t>X2</w:t>
      </w:r>
      <w:r w:rsidRPr="00AF07E2">
        <w:rPr>
          <w:rFonts w:ascii="Times New Roman" w:eastAsia="Times New Roman" w:hAnsi="Times New Roman" w:cs="Times New Roman"/>
          <w:sz w:val="20"/>
          <w:szCs w:val="20"/>
          <w:lang w:eastAsia="en-IN"/>
        </w:rPr>
        <w:t xml:space="preserve">, we’re testing these effects </w:t>
      </w:r>
      <w:r w:rsidRPr="00AF07E2">
        <w:rPr>
          <w:rFonts w:ascii="Times New Roman" w:eastAsia="Times New Roman" w:hAnsi="Times New Roman" w:cs="Times New Roman"/>
          <w:b/>
          <w:bCs/>
          <w:sz w:val="20"/>
          <w:szCs w:val="20"/>
          <w:lang w:eastAsia="en-IN"/>
        </w:rPr>
        <w:t>on the latent (e.g., logistic) level, which might not represent these effects on the response level!</w:t>
      </w:r>
    </w:p>
    <w:p w14:paraId="6F621EBD" w14:textId="711FC0C9" w:rsidR="00AF07E2" w:rsidRPr="00AF07E2" w:rsidRDefault="00AF07E2" w:rsidP="00AF07E2">
      <w:pPr>
        <w:spacing w:before="100" w:beforeAutospacing="1" w:after="100" w:afterAutospacing="1" w:line="240" w:lineRule="auto"/>
        <w:rPr>
          <w:rFonts w:ascii="Times New Roman" w:eastAsia="Times New Roman" w:hAnsi="Times New Roman" w:cs="Times New Roman"/>
          <w:sz w:val="20"/>
          <w:szCs w:val="20"/>
          <w:lang w:eastAsia="en-IN"/>
        </w:rPr>
      </w:pPr>
      <w:r w:rsidRPr="00AF07E2">
        <w:rPr>
          <w:noProof/>
        </w:rPr>
        <w:lastRenderedPageBreak/>
        <w:drawing>
          <wp:inline distT="0" distB="0" distL="0" distR="0" wp14:anchorId="6A33E2E4" wp14:editId="6394390A">
            <wp:extent cx="4286250" cy="3057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6250" cy="3057525"/>
                    </a:xfrm>
                    <a:prstGeom prst="rect">
                      <a:avLst/>
                    </a:prstGeom>
                  </pic:spPr>
                </pic:pic>
              </a:graphicData>
            </a:graphic>
          </wp:inline>
        </w:drawing>
      </w:r>
    </w:p>
    <w:p w14:paraId="22421A38" w14:textId="77777777" w:rsidR="00AF07E2" w:rsidRPr="00AF07E2" w:rsidRDefault="00AF07E2" w:rsidP="00AF07E2">
      <w:pPr>
        <w:spacing w:before="100" w:beforeAutospacing="1" w:after="100" w:afterAutospacing="1" w:line="240" w:lineRule="auto"/>
        <w:rPr>
          <w:rFonts w:ascii="Times New Roman" w:eastAsia="Times New Roman" w:hAnsi="Times New Roman" w:cs="Times New Roman"/>
          <w:sz w:val="20"/>
          <w:szCs w:val="20"/>
          <w:lang w:eastAsia="en-IN"/>
        </w:rPr>
      </w:pPr>
      <w:r w:rsidRPr="00AF07E2">
        <w:rPr>
          <w:rFonts w:ascii="Times New Roman" w:eastAsia="Times New Roman" w:hAnsi="Times New Roman" w:cs="Times New Roman"/>
          <w:sz w:val="20"/>
          <w:szCs w:val="20"/>
          <w:lang w:eastAsia="en-IN"/>
        </w:rPr>
        <w:t xml:space="preserve">For example, both plots above represent corresponding predictions from the same interaction-model – on the left we have those predictions on the latent level, and on the right these have been transformed back to the response level (the probability). We can see that at the latent level, the effect of </w:t>
      </w:r>
      <w:r w:rsidRPr="00AF07E2">
        <w:rPr>
          <w:rFonts w:ascii="Courier New" w:eastAsia="Times New Roman" w:hAnsi="Courier New" w:cs="Courier New"/>
          <w:sz w:val="20"/>
          <w:szCs w:val="20"/>
          <w:lang w:eastAsia="en-IN"/>
        </w:rPr>
        <w:t>X1</w:t>
      </w:r>
      <w:r w:rsidRPr="00AF07E2">
        <w:rPr>
          <w:rFonts w:ascii="Times New Roman" w:eastAsia="Times New Roman" w:hAnsi="Times New Roman" w:cs="Times New Roman"/>
          <w:sz w:val="20"/>
          <w:szCs w:val="20"/>
          <w:lang w:eastAsia="en-IN"/>
        </w:rPr>
        <w:t xml:space="preserve"> on y is very different at all levels of </w:t>
      </w:r>
      <w:r w:rsidRPr="00AF07E2">
        <w:rPr>
          <w:rFonts w:ascii="Courier New" w:eastAsia="Times New Roman" w:hAnsi="Courier New" w:cs="Courier New"/>
          <w:sz w:val="20"/>
          <w:szCs w:val="20"/>
          <w:lang w:eastAsia="en-IN"/>
        </w:rPr>
        <w:t>X2</w:t>
      </w:r>
      <w:r w:rsidRPr="00AF07E2">
        <w:rPr>
          <w:rFonts w:ascii="Times New Roman" w:eastAsia="Times New Roman" w:hAnsi="Times New Roman" w:cs="Times New Roman"/>
          <w:sz w:val="20"/>
          <w:szCs w:val="20"/>
          <w:lang w:eastAsia="en-IN"/>
        </w:rPr>
        <w:t>, but at the response level these differences can shrink or possibly disappear (e.g., red vs. blue lines), or get larger (red and blue vs. purple line).</w:t>
      </w:r>
    </w:p>
    <w:p w14:paraId="5CF49D00" w14:textId="77777777" w:rsidR="00AF07E2" w:rsidRPr="00AF07E2" w:rsidRDefault="00AF07E2" w:rsidP="00AF07E2">
      <w:pPr>
        <w:spacing w:before="100" w:beforeAutospacing="1" w:after="100" w:afterAutospacing="1" w:line="240" w:lineRule="auto"/>
        <w:rPr>
          <w:rFonts w:ascii="Times New Roman" w:eastAsia="Times New Roman" w:hAnsi="Times New Roman" w:cs="Times New Roman"/>
          <w:sz w:val="20"/>
          <w:szCs w:val="20"/>
          <w:lang w:eastAsia="en-IN"/>
        </w:rPr>
      </w:pPr>
      <w:r w:rsidRPr="00AF07E2">
        <w:rPr>
          <w:rFonts w:ascii="Times New Roman" w:eastAsia="Times New Roman" w:hAnsi="Times New Roman" w:cs="Times New Roman"/>
          <w:sz w:val="20"/>
          <w:szCs w:val="20"/>
          <w:lang w:eastAsia="en-IN"/>
        </w:rPr>
        <w:t>This is true regardless of whether or not an interaction was included in the model! And in fact, even main effects on the latent level do not always correspond to the response level the way we would have intuitively imagined.</w:t>
      </w:r>
    </w:p>
    <w:p w14:paraId="2F37EDDB" w14:textId="77777777" w:rsidR="00AF07E2" w:rsidRPr="00AF07E2" w:rsidRDefault="00AF07E2" w:rsidP="00AF07E2">
      <w:pPr>
        <w:spacing w:before="100" w:beforeAutospacing="1" w:after="100" w:afterAutospacing="1" w:line="240" w:lineRule="auto"/>
        <w:rPr>
          <w:rFonts w:ascii="Times New Roman" w:eastAsia="Times New Roman" w:hAnsi="Times New Roman" w:cs="Times New Roman"/>
          <w:sz w:val="20"/>
          <w:szCs w:val="20"/>
          <w:lang w:eastAsia="en-IN"/>
        </w:rPr>
      </w:pPr>
      <w:r w:rsidRPr="00AF07E2">
        <w:rPr>
          <w:rFonts w:ascii="Times New Roman" w:eastAsia="Times New Roman" w:hAnsi="Times New Roman" w:cs="Times New Roman"/>
          <w:sz w:val="20"/>
          <w:szCs w:val="20"/>
          <w:lang w:eastAsia="en-IN"/>
        </w:rPr>
        <w:t xml:space="preserve">What follows are 3 methods for testing interactions in GLMs, using </w:t>
      </w:r>
      <w:r w:rsidRPr="00AF07E2">
        <w:rPr>
          <w:rFonts w:ascii="Courier New" w:eastAsia="Times New Roman" w:hAnsi="Courier New" w:cs="Courier New"/>
          <w:sz w:val="20"/>
          <w:szCs w:val="20"/>
          <w:lang w:eastAsia="en-IN"/>
        </w:rPr>
        <w:t>emmeans</w:t>
      </w:r>
      <w:r w:rsidRPr="00AF07E2">
        <w:rPr>
          <w:rFonts w:ascii="Times New Roman" w:eastAsia="Times New Roman" w:hAnsi="Times New Roman" w:cs="Times New Roman"/>
          <w:sz w:val="20"/>
          <w:szCs w:val="20"/>
          <w:lang w:eastAsia="en-IN"/>
        </w:rPr>
        <w:t xml:space="preserve">. Again, we highly recommend reading McCabe </w:t>
      </w:r>
      <w:r w:rsidRPr="00AF07E2">
        <w:rPr>
          <w:rFonts w:ascii="Times New Roman" w:eastAsia="Times New Roman" w:hAnsi="Times New Roman" w:cs="Times New Roman"/>
          <w:i/>
          <w:iCs/>
          <w:sz w:val="20"/>
          <w:szCs w:val="20"/>
          <w:lang w:eastAsia="en-IN"/>
        </w:rPr>
        <w:t>et al.</w:t>
      </w:r>
      <w:r w:rsidRPr="00AF07E2">
        <w:rPr>
          <w:rFonts w:ascii="Times New Roman" w:eastAsia="Times New Roman" w:hAnsi="Times New Roman" w:cs="Times New Roman"/>
          <w:sz w:val="20"/>
          <w:szCs w:val="20"/>
          <w:lang w:eastAsia="en-IN"/>
        </w:rPr>
        <w:t>’s original paper.</w:t>
      </w:r>
    </w:p>
    <w:p w14:paraId="0FACB0C5" w14:textId="77777777" w:rsidR="00AF07E2" w:rsidRPr="00AF07E2" w:rsidRDefault="00AF07E2" w:rsidP="00AF07E2">
      <w:pPr>
        <w:spacing w:before="100" w:beforeAutospacing="1" w:after="100" w:afterAutospacing="1" w:line="240" w:lineRule="auto"/>
        <w:rPr>
          <w:rFonts w:ascii="Times New Roman" w:eastAsia="Times New Roman" w:hAnsi="Times New Roman" w:cs="Times New Roman"/>
          <w:sz w:val="20"/>
          <w:szCs w:val="20"/>
          <w:lang w:eastAsia="en-IN"/>
        </w:rPr>
      </w:pPr>
      <w:r w:rsidRPr="00AF07E2">
        <w:rPr>
          <w:rFonts w:ascii="Times New Roman" w:eastAsia="Times New Roman" w:hAnsi="Times New Roman" w:cs="Times New Roman"/>
          <w:sz w:val="20"/>
          <w:szCs w:val="20"/>
          <w:lang w:eastAsia="en-IN"/>
        </w:rPr>
        <w:t>Let’s load up some packages:</w:t>
      </w:r>
    </w:p>
    <w:p w14:paraId="6F06309B"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library(emmeans)  # 1.4.5</w:t>
      </w:r>
    </w:p>
    <w:p w14:paraId="5B83AF9B"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library(magrittr) # 1.5 </w:t>
      </w:r>
    </w:p>
    <w:p w14:paraId="65F4AC8A" w14:textId="77777777" w:rsidR="00AF07E2" w:rsidRPr="00AF07E2" w:rsidRDefault="00AF07E2" w:rsidP="00AF07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F07E2">
        <w:rPr>
          <w:rFonts w:ascii="Times New Roman" w:eastAsia="Times New Roman" w:hAnsi="Times New Roman" w:cs="Times New Roman"/>
          <w:b/>
          <w:bCs/>
          <w:kern w:val="36"/>
          <w:sz w:val="48"/>
          <w:szCs w:val="48"/>
          <w:lang w:eastAsia="en-IN"/>
        </w:rPr>
        <w:t>The Model</w:t>
      </w:r>
    </w:p>
    <w:p w14:paraId="768C2529" w14:textId="452819D5" w:rsidR="00AF07E2" w:rsidRPr="00AF07E2" w:rsidRDefault="00AF07E2" w:rsidP="00AF07E2">
      <w:pPr>
        <w:spacing w:before="100" w:beforeAutospacing="1" w:after="100" w:afterAutospacing="1" w:line="240" w:lineRule="auto"/>
        <w:rPr>
          <w:rFonts w:ascii="Times New Roman" w:eastAsia="Times New Roman" w:hAnsi="Times New Roman" w:cs="Times New Roman"/>
          <w:sz w:val="20"/>
          <w:szCs w:val="20"/>
          <w:lang w:eastAsia="en-IN"/>
        </w:rPr>
      </w:pPr>
      <w:r w:rsidRPr="00AF07E2">
        <w:rPr>
          <w:rFonts w:ascii="Times New Roman" w:eastAsia="Times New Roman" w:hAnsi="Times New Roman" w:cs="Times New Roman"/>
          <w:sz w:val="20"/>
          <w:szCs w:val="20"/>
          <w:lang w:eastAsia="en-IN"/>
        </w:rPr>
        <w:t>The model used here is a logistic regression model,  except we’re using a binomial outcome (see code for data generation at the end of the post):</w:t>
      </w:r>
    </w:p>
    <w:p w14:paraId="797A9FD6"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y &lt;- plogis(xb) &lt; 0.01</w:t>
      </w:r>
    </w:p>
    <w:p w14:paraId="7052BE04"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50813C"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model &lt;- glm(y ~ x1 * female + x2,</w:t>
      </w:r>
    </w:p>
    <w:p w14:paraId="787AB648"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data = df,</w:t>
      </w:r>
    </w:p>
    <w:p w14:paraId="16AFE00B"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family = "binomial")</w:t>
      </w:r>
    </w:p>
    <w:p w14:paraId="7432D172" w14:textId="77777777" w:rsidR="00AF07E2" w:rsidRPr="00AF07E2" w:rsidRDefault="00AF07E2" w:rsidP="00AF07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F07E2">
        <w:rPr>
          <w:rFonts w:ascii="Times New Roman" w:eastAsia="Times New Roman" w:hAnsi="Times New Roman" w:cs="Times New Roman"/>
          <w:b/>
          <w:bCs/>
          <w:kern w:val="36"/>
          <w:sz w:val="48"/>
          <w:szCs w:val="48"/>
          <w:lang w:eastAsia="en-IN"/>
        </w:rPr>
        <w:t xml:space="preserve">Using </w:t>
      </w:r>
      <w:r w:rsidRPr="00AF07E2">
        <w:rPr>
          <w:rFonts w:ascii="Courier New" w:eastAsia="Times New Roman" w:hAnsi="Courier New" w:cs="Courier New"/>
          <w:b/>
          <w:bCs/>
          <w:kern w:val="36"/>
          <w:sz w:val="20"/>
          <w:szCs w:val="20"/>
          <w:lang w:eastAsia="en-IN"/>
        </w:rPr>
        <w:t>emmeans</w:t>
      </w:r>
      <w:r w:rsidRPr="00AF07E2">
        <w:rPr>
          <w:rFonts w:ascii="Times New Roman" w:eastAsia="Times New Roman" w:hAnsi="Times New Roman" w:cs="Times New Roman"/>
          <w:b/>
          <w:bCs/>
          <w:kern w:val="36"/>
          <w:sz w:val="48"/>
          <w:szCs w:val="48"/>
          <w:lang w:eastAsia="en-IN"/>
        </w:rPr>
        <w:t xml:space="preserve"> for estimation / testing</w:t>
      </w:r>
    </w:p>
    <w:p w14:paraId="5C99FF3E" w14:textId="77777777" w:rsidR="00AF07E2" w:rsidRPr="00AF07E2" w:rsidRDefault="00AF07E2" w:rsidP="00AF07E2">
      <w:pPr>
        <w:spacing w:before="100" w:beforeAutospacing="1" w:after="100" w:afterAutospacing="1" w:line="240" w:lineRule="auto"/>
        <w:rPr>
          <w:rFonts w:ascii="Times New Roman" w:eastAsia="Times New Roman" w:hAnsi="Times New Roman" w:cs="Times New Roman"/>
          <w:sz w:val="20"/>
          <w:szCs w:val="20"/>
          <w:lang w:eastAsia="en-IN"/>
        </w:rPr>
      </w:pPr>
      <w:r w:rsidRPr="00AF07E2">
        <w:rPr>
          <w:rFonts w:ascii="Times New Roman" w:eastAsia="Times New Roman" w:hAnsi="Times New Roman" w:cs="Times New Roman"/>
          <w:sz w:val="20"/>
          <w:szCs w:val="20"/>
          <w:lang w:eastAsia="en-IN"/>
        </w:rPr>
        <w:t xml:space="preserve">If you’re not yet familiar with </w:t>
      </w:r>
      <w:hyperlink r:id="rId8" w:tgtFrame="_blank" w:history="1">
        <w:r w:rsidRPr="00AF07E2">
          <w:rPr>
            <w:rFonts w:ascii="Courier New" w:eastAsia="Times New Roman" w:hAnsi="Courier New" w:cs="Courier New"/>
            <w:color w:val="0000FF"/>
            <w:sz w:val="20"/>
            <w:szCs w:val="20"/>
            <w:u w:val="single"/>
            <w:lang w:eastAsia="en-IN"/>
          </w:rPr>
          <w:t>emmeans</w:t>
        </w:r>
      </w:hyperlink>
      <w:r w:rsidRPr="00AF07E2">
        <w:rPr>
          <w:rFonts w:ascii="Times New Roman" w:eastAsia="Times New Roman" w:hAnsi="Times New Roman" w:cs="Times New Roman"/>
          <w:sz w:val="20"/>
          <w:szCs w:val="20"/>
          <w:lang w:eastAsia="en-IN"/>
        </w:rPr>
        <w:t xml:space="preserve">, it is a package for estimating, testing, and plotting marginal and conditional means / effects from a </w:t>
      </w:r>
      <w:hyperlink r:id="rId9" w:tgtFrame="_blank" w:history="1">
        <w:r w:rsidRPr="00AF07E2">
          <w:rPr>
            <w:rFonts w:ascii="Times New Roman" w:eastAsia="Times New Roman" w:hAnsi="Times New Roman" w:cs="Times New Roman"/>
            <w:color w:val="0000FF"/>
            <w:sz w:val="20"/>
            <w:szCs w:val="20"/>
            <w:u w:val="single"/>
            <w:lang w:eastAsia="en-IN"/>
          </w:rPr>
          <w:t>variety of linear models</w:t>
        </w:r>
      </w:hyperlink>
      <w:r w:rsidRPr="00AF07E2">
        <w:rPr>
          <w:rFonts w:ascii="Times New Roman" w:eastAsia="Times New Roman" w:hAnsi="Times New Roman" w:cs="Times New Roman"/>
          <w:sz w:val="20"/>
          <w:szCs w:val="20"/>
          <w:lang w:eastAsia="en-IN"/>
        </w:rPr>
        <w:t>, including GLMs.</w:t>
      </w:r>
    </w:p>
    <w:p w14:paraId="1AE1DF0B" w14:textId="77777777" w:rsidR="00AF07E2" w:rsidRPr="00AF07E2" w:rsidRDefault="00AF07E2" w:rsidP="00AF07E2">
      <w:pPr>
        <w:spacing w:before="100" w:beforeAutospacing="1" w:after="100" w:afterAutospacing="1" w:line="240" w:lineRule="auto"/>
        <w:rPr>
          <w:rFonts w:ascii="Times New Roman" w:eastAsia="Times New Roman" w:hAnsi="Times New Roman" w:cs="Times New Roman"/>
          <w:sz w:val="20"/>
          <w:szCs w:val="20"/>
          <w:lang w:eastAsia="en-IN"/>
        </w:rPr>
      </w:pPr>
      <w:r w:rsidRPr="00AF07E2">
        <w:rPr>
          <w:rFonts w:ascii="Times New Roman" w:eastAsia="Times New Roman" w:hAnsi="Times New Roman" w:cs="Times New Roman"/>
          <w:sz w:val="20"/>
          <w:szCs w:val="20"/>
          <w:lang w:eastAsia="en-IN"/>
        </w:rPr>
        <w:lastRenderedPageBreak/>
        <w:t>So let’s answer the question:</w:t>
      </w:r>
    </w:p>
    <w:p w14:paraId="66366397" w14:textId="77777777" w:rsidR="00AF07E2" w:rsidRPr="00AF07E2" w:rsidRDefault="00AF07E2" w:rsidP="00AF07E2">
      <w:pPr>
        <w:spacing w:beforeAutospacing="1" w:after="100" w:afterAutospacing="1" w:line="240" w:lineRule="auto"/>
        <w:rPr>
          <w:rFonts w:ascii="Times New Roman" w:eastAsia="Times New Roman" w:hAnsi="Times New Roman" w:cs="Times New Roman"/>
          <w:sz w:val="20"/>
          <w:szCs w:val="20"/>
          <w:lang w:eastAsia="en-IN"/>
        </w:rPr>
      </w:pPr>
      <w:r w:rsidRPr="00AF07E2">
        <w:rPr>
          <w:rFonts w:ascii="Times New Roman" w:eastAsia="Times New Roman" w:hAnsi="Times New Roman" w:cs="Times New Roman"/>
          <w:sz w:val="20"/>
          <w:szCs w:val="20"/>
          <w:lang w:eastAsia="en-IN"/>
        </w:rPr>
        <w:t>Does the effect of sex (</w:t>
      </w:r>
      <w:r w:rsidRPr="00AF07E2">
        <w:rPr>
          <w:rFonts w:ascii="Courier New" w:eastAsia="Times New Roman" w:hAnsi="Courier New" w:cs="Courier New"/>
          <w:sz w:val="20"/>
          <w:szCs w:val="20"/>
          <w:lang w:eastAsia="en-IN"/>
        </w:rPr>
        <w:t>female</w:t>
      </w:r>
      <w:r w:rsidRPr="00AF07E2">
        <w:rPr>
          <w:rFonts w:ascii="Times New Roman" w:eastAsia="Times New Roman" w:hAnsi="Times New Roman" w:cs="Times New Roman"/>
          <w:sz w:val="20"/>
          <w:szCs w:val="20"/>
          <w:lang w:eastAsia="en-IN"/>
        </w:rPr>
        <w:t xml:space="preserve">) differ as a function of </w:t>
      </w:r>
      <w:r w:rsidRPr="00AF07E2">
        <w:rPr>
          <w:rFonts w:ascii="Courier New" w:eastAsia="Times New Roman" w:hAnsi="Courier New" w:cs="Courier New"/>
          <w:sz w:val="20"/>
          <w:szCs w:val="20"/>
          <w:lang w:eastAsia="en-IN"/>
        </w:rPr>
        <w:t>x1</w:t>
      </w:r>
      <w:r w:rsidRPr="00AF07E2">
        <w:rPr>
          <w:rFonts w:ascii="Times New Roman" w:eastAsia="Times New Roman" w:hAnsi="Times New Roman" w:cs="Times New Roman"/>
          <w:sz w:val="20"/>
          <w:szCs w:val="20"/>
          <w:lang w:eastAsia="en-IN"/>
        </w:rPr>
        <w:t xml:space="preserve">, and how does this interaction differ as a function of </w:t>
      </w:r>
      <w:r w:rsidRPr="00AF07E2">
        <w:rPr>
          <w:rFonts w:ascii="Courier New" w:eastAsia="Times New Roman" w:hAnsi="Courier New" w:cs="Courier New"/>
          <w:sz w:val="20"/>
          <w:szCs w:val="20"/>
          <w:lang w:eastAsia="en-IN"/>
        </w:rPr>
        <w:t>x2</w:t>
      </w:r>
      <w:r w:rsidRPr="00AF07E2">
        <w:rPr>
          <w:rFonts w:ascii="Times New Roman" w:eastAsia="Times New Roman" w:hAnsi="Times New Roman" w:cs="Times New Roman"/>
          <w:sz w:val="20"/>
          <w:szCs w:val="20"/>
          <w:lang w:eastAsia="en-IN"/>
        </w:rPr>
        <w:t>.</w:t>
      </w:r>
    </w:p>
    <w:p w14:paraId="4F977358" w14:textId="77777777" w:rsidR="00AF07E2" w:rsidRPr="00AF07E2" w:rsidRDefault="00AF07E2" w:rsidP="00AF07E2">
      <w:pPr>
        <w:spacing w:before="100" w:beforeAutospacing="1" w:after="100" w:afterAutospacing="1" w:line="240" w:lineRule="auto"/>
        <w:rPr>
          <w:rFonts w:ascii="Times New Roman" w:eastAsia="Times New Roman" w:hAnsi="Times New Roman" w:cs="Times New Roman"/>
          <w:sz w:val="20"/>
          <w:szCs w:val="20"/>
          <w:lang w:eastAsia="en-IN"/>
        </w:rPr>
      </w:pPr>
      <w:r w:rsidRPr="00AF07E2">
        <w:rPr>
          <w:rFonts w:ascii="Times New Roman" w:eastAsia="Times New Roman" w:hAnsi="Times New Roman" w:cs="Times New Roman"/>
          <w:sz w:val="20"/>
          <w:szCs w:val="20"/>
          <w:lang w:eastAsia="en-IN"/>
        </w:rPr>
        <w:t>We will use the pick-a-point method for both continuous variables:</w:t>
      </w:r>
    </w:p>
    <w:p w14:paraId="0030C87F" w14:textId="77777777" w:rsidR="00AF07E2" w:rsidRPr="00AF07E2" w:rsidRDefault="00AF07E2" w:rsidP="00AF07E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F07E2">
        <w:rPr>
          <w:rFonts w:ascii="Times New Roman" w:eastAsia="Times New Roman" w:hAnsi="Times New Roman" w:cs="Times New Roman"/>
          <w:sz w:val="20"/>
          <w:szCs w:val="20"/>
          <w:lang w:eastAsia="en-IN"/>
        </w:rPr>
        <w:t xml:space="preserve">For </w:t>
      </w:r>
      <w:r w:rsidRPr="00AF07E2">
        <w:rPr>
          <w:rFonts w:ascii="Courier New" w:eastAsia="Times New Roman" w:hAnsi="Courier New" w:cs="Courier New"/>
          <w:sz w:val="20"/>
          <w:szCs w:val="20"/>
          <w:lang w:eastAsia="en-IN"/>
        </w:rPr>
        <w:t>x1</w:t>
      </w:r>
      <w:r w:rsidRPr="00AF07E2">
        <w:rPr>
          <w:rFonts w:ascii="Times New Roman" w:eastAsia="Times New Roman" w:hAnsi="Times New Roman" w:cs="Times New Roman"/>
          <w:sz w:val="20"/>
          <w:szCs w:val="20"/>
          <w:lang w:eastAsia="en-IN"/>
        </w:rPr>
        <w:t>: -1, +1</w:t>
      </w:r>
    </w:p>
    <w:p w14:paraId="6A885539" w14:textId="77777777" w:rsidR="00AF07E2" w:rsidRPr="00AF07E2" w:rsidRDefault="00AF07E2" w:rsidP="00AF07E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F07E2">
        <w:rPr>
          <w:rFonts w:ascii="Times New Roman" w:eastAsia="Times New Roman" w:hAnsi="Times New Roman" w:cs="Times New Roman"/>
          <w:sz w:val="20"/>
          <w:szCs w:val="20"/>
          <w:lang w:eastAsia="en-IN"/>
        </w:rPr>
        <w:t xml:space="preserve">For </w:t>
      </w:r>
      <w:r w:rsidRPr="00AF07E2">
        <w:rPr>
          <w:rFonts w:ascii="Courier New" w:eastAsia="Times New Roman" w:hAnsi="Courier New" w:cs="Courier New"/>
          <w:sz w:val="20"/>
          <w:szCs w:val="20"/>
          <w:lang w:eastAsia="en-IN"/>
        </w:rPr>
        <w:t>x2</w:t>
      </w:r>
      <w:r w:rsidRPr="00AF07E2">
        <w:rPr>
          <w:rFonts w:ascii="Times New Roman" w:eastAsia="Times New Roman" w:hAnsi="Times New Roman" w:cs="Times New Roman"/>
          <w:sz w:val="20"/>
          <w:szCs w:val="20"/>
          <w:lang w:eastAsia="en-IN"/>
        </w:rPr>
        <w:t>: mean +- sd</w:t>
      </w:r>
    </w:p>
    <w:p w14:paraId="0B3A688B" w14:textId="77777777" w:rsidR="00AF07E2" w:rsidRPr="00AF07E2" w:rsidRDefault="00AF07E2" w:rsidP="00AF07E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F07E2">
        <w:rPr>
          <w:rFonts w:ascii="Times New Roman" w:eastAsia="Times New Roman" w:hAnsi="Times New Roman" w:cs="Times New Roman"/>
          <w:b/>
          <w:bCs/>
          <w:sz w:val="36"/>
          <w:szCs w:val="36"/>
          <w:lang w:eastAsia="en-IN"/>
        </w:rPr>
        <w:t>1. On the latent level</w:t>
      </w:r>
    </w:p>
    <w:p w14:paraId="5AC94F85" w14:textId="447C47FE" w:rsidR="00AF07E2" w:rsidRPr="00AF07E2" w:rsidRDefault="00AF07E2" w:rsidP="00AF07E2">
      <w:pPr>
        <w:spacing w:before="100" w:beforeAutospacing="1" w:after="100" w:afterAutospacing="1" w:line="240" w:lineRule="auto"/>
        <w:rPr>
          <w:rFonts w:ascii="Times New Roman" w:eastAsia="Times New Roman" w:hAnsi="Times New Roman" w:cs="Times New Roman"/>
          <w:sz w:val="20"/>
          <w:szCs w:val="20"/>
          <w:lang w:eastAsia="en-IN"/>
        </w:rPr>
      </w:pPr>
      <w:r w:rsidRPr="00AF07E2">
        <w:rPr>
          <w:noProof/>
        </w:rPr>
        <w:drawing>
          <wp:inline distT="0" distB="0" distL="0" distR="0" wp14:anchorId="6EE2BACC" wp14:editId="0B25055F">
            <wp:extent cx="4286250" cy="3057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6250" cy="3057525"/>
                    </a:xfrm>
                    <a:prstGeom prst="rect">
                      <a:avLst/>
                    </a:prstGeom>
                  </pic:spPr>
                </pic:pic>
              </a:graphicData>
            </a:graphic>
          </wp:inline>
        </w:drawing>
      </w:r>
    </w:p>
    <w:p w14:paraId="77FC95E7" w14:textId="77777777" w:rsidR="00AF07E2" w:rsidRPr="00AF07E2" w:rsidRDefault="00AF07E2" w:rsidP="00AF07E2">
      <w:pPr>
        <w:spacing w:after="0" w:line="240" w:lineRule="auto"/>
        <w:jc w:val="center"/>
        <w:rPr>
          <w:rFonts w:ascii="Times New Roman" w:eastAsia="Times New Roman" w:hAnsi="Times New Roman" w:cs="Times New Roman"/>
          <w:sz w:val="20"/>
          <w:szCs w:val="20"/>
          <w:lang w:eastAsia="en-IN"/>
        </w:rPr>
      </w:pPr>
      <w:r w:rsidRPr="00AF07E2">
        <w:rPr>
          <w:rFonts w:ascii="Times New Roman" w:eastAsia="Times New Roman" w:hAnsi="Times New Roman" w:cs="Times New Roman"/>
          <w:sz w:val="20"/>
          <w:szCs w:val="20"/>
          <w:lang w:eastAsia="en-IN"/>
        </w:rPr>
        <w:br/>
      </w:r>
      <w:r w:rsidRPr="00AF07E2">
        <w:rPr>
          <w:rFonts w:ascii="Times New Roman" w:eastAsia="Times New Roman" w:hAnsi="Times New Roman" w:cs="Times New Roman"/>
          <w:i/>
          <w:iCs/>
          <w:sz w:val="20"/>
          <w:szCs w:val="20"/>
          <w:lang w:eastAsia="en-IN"/>
        </w:rPr>
        <w:t>Predictions from the model on the latent scale.</w:t>
      </w:r>
    </w:p>
    <w:p w14:paraId="300FB109"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emmeans(model, ~ x1 + female + x2,</w:t>
      </w:r>
    </w:p>
    <w:p w14:paraId="65077252"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at = list(x1 = c(-1, 1)),</w:t>
      </w:r>
    </w:p>
    <w:p w14:paraId="69B99BA3"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cov.reduce = list(x2 = mean_sd)) %&gt;%</w:t>
      </w:r>
    </w:p>
    <w:p w14:paraId="1094B2FB"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contrast(interaction = c("pairwise", "pairwise"),</w:t>
      </w:r>
    </w:p>
    <w:p w14:paraId="33A2F6D7"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by = "x2")</w:t>
      </w:r>
    </w:p>
    <w:p w14:paraId="0DE45DAA"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x2 = -1.020:</w:t>
      </w:r>
    </w:p>
    <w:p w14:paraId="0CEA0825"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x1_pairwise female_pairwise estimate    SE  df z.ratio p.value</w:t>
      </w:r>
    </w:p>
    <w:p w14:paraId="09472E90"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-1 - 1      0 - 1              -1.17 0.497 Inf -2.350  0.0188 </w:t>
      </w:r>
    </w:p>
    <w:p w14:paraId="0AD209DB"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w:t>
      </w:r>
    </w:p>
    <w:p w14:paraId="36D0CB3C"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x2 = -0.007:</w:t>
      </w:r>
    </w:p>
    <w:p w14:paraId="03118AE0"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x1_pairwise female_pairwise estimate    SE  df z.ratio p.value</w:t>
      </w:r>
    </w:p>
    <w:p w14:paraId="53097131"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-1 - 1      0 - 1              -1.17 0.497 Inf -2.350  0.0188 </w:t>
      </w:r>
    </w:p>
    <w:p w14:paraId="2C483906"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w:t>
      </w:r>
    </w:p>
    <w:p w14:paraId="69C06BF3"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x2 =  1.006:</w:t>
      </w:r>
    </w:p>
    <w:p w14:paraId="15FA4224"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x1_pairwise female_pairwise estimate    SE  df z.ratio p.value</w:t>
      </w:r>
    </w:p>
    <w:p w14:paraId="3CC81208"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-1 - 1      0 - 1              -1.17 0.497 Inf -2.350  0.0188 </w:t>
      </w:r>
    </w:p>
    <w:p w14:paraId="62688429"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w:t>
      </w:r>
    </w:p>
    <w:p w14:paraId="5EA30F21"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Note: contrasts are still on the log.o.r. scale</w:t>
      </w:r>
    </w:p>
    <w:p w14:paraId="308856F5" w14:textId="77777777" w:rsidR="00AF07E2" w:rsidRPr="00AF07E2" w:rsidRDefault="00AF07E2" w:rsidP="00AF07E2">
      <w:pPr>
        <w:spacing w:before="100" w:beforeAutospacing="1" w:after="100" w:afterAutospacing="1" w:line="240" w:lineRule="auto"/>
        <w:rPr>
          <w:rFonts w:ascii="Times New Roman" w:eastAsia="Times New Roman" w:hAnsi="Times New Roman" w:cs="Times New Roman"/>
          <w:sz w:val="20"/>
          <w:szCs w:val="20"/>
          <w:lang w:eastAsia="en-IN"/>
        </w:rPr>
      </w:pPr>
      <w:r w:rsidRPr="00AF07E2">
        <w:rPr>
          <w:rFonts w:ascii="Times New Roman" w:eastAsia="Times New Roman" w:hAnsi="Times New Roman" w:cs="Times New Roman"/>
          <w:sz w:val="20"/>
          <w:szCs w:val="20"/>
          <w:lang w:eastAsia="en-IN"/>
        </w:rPr>
        <w:t xml:space="preserve">It seems that on the latent level the (estimated) difference of differences (the interaction) between </w:t>
      </w:r>
      <w:r w:rsidRPr="00AF07E2">
        <w:rPr>
          <w:rFonts w:ascii="Courier New" w:eastAsia="Times New Roman" w:hAnsi="Courier New" w:cs="Courier New"/>
          <w:sz w:val="20"/>
          <w:szCs w:val="20"/>
          <w:lang w:eastAsia="en-IN"/>
        </w:rPr>
        <w:t>female</w:t>
      </w:r>
      <w:r w:rsidRPr="00AF07E2">
        <w:rPr>
          <w:rFonts w:ascii="Times New Roman" w:eastAsia="Times New Roman" w:hAnsi="Times New Roman" w:cs="Times New Roman"/>
          <w:sz w:val="20"/>
          <w:szCs w:val="20"/>
          <w:lang w:eastAsia="en-IN"/>
        </w:rPr>
        <w:t xml:space="preserve"> and </w:t>
      </w:r>
      <w:r w:rsidRPr="00AF07E2">
        <w:rPr>
          <w:rFonts w:ascii="Courier New" w:eastAsia="Times New Roman" w:hAnsi="Courier New" w:cs="Courier New"/>
          <w:sz w:val="20"/>
          <w:szCs w:val="20"/>
          <w:lang w:eastAsia="en-IN"/>
        </w:rPr>
        <w:t>x1</w:t>
      </w:r>
      <w:r w:rsidRPr="00AF07E2">
        <w:rPr>
          <w:rFonts w:ascii="Times New Roman" w:eastAsia="Times New Roman" w:hAnsi="Times New Roman" w:cs="Times New Roman"/>
          <w:sz w:val="20"/>
          <w:szCs w:val="20"/>
          <w:lang w:eastAsia="en-IN"/>
        </w:rPr>
        <w:t xml:space="preserve"> is unaffected by which level of </w:t>
      </w:r>
      <w:r w:rsidRPr="00AF07E2">
        <w:rPr>
          <w:rFonts w:ascii="Courier New" w:eastAsia="Times New Roman" w:hAnsi="Courier New" w:cs="Courier New"/>
          <w:sz w:val="20"/>
          <w:szCs w:val="20"/>
          <w:lang w:eastAsia="en-IN"/>
        </w:rPr>
        <w:t>x2</w:t>
      </w:r>
      <w:r w:rsidRPr="00AF07E2">
        <w:rPr>
          <w:rFonts w:ascii="Times New Roman" w:eastAsia="Times New Roman" w:hAnsi="Times New Roman" w:cs="Times New Roman"/>
          <w:sz w:val="20"/>
          <w:szCs w:val="20"/>
          <w:lang w:eastAsia="en-IN"/>
        </w:rPr>
        <w:t xml:space="preserve"> they are conditioned on. This makes sense – we did not model a 3-way interaction, so why should it? Everything is acting as expected.</w:t>
      </w:r>
    </w:p>
    <w:p w14:paraId="797CB30B" w14:textId="77777777" w:rsidR="00AF07E2" w:rsidRPr="00AF07E2" w:rsidRDefault="00AF07E2" w:rsidP="00AF07E2">
      <w:pPr>
        <w:spacing w:before="100" w:beforeAutospacing="1" w:after="100" w:afterAutospacing="1" w:line="240" w:lineRule="auto"/>
        <w:rPr>
          <w:rFonts w:ascii="Times New Roman" w:eastAsia="Times New Roman" w:hAnsi="Times New Roman" w:cs="Times New Roman"/>
          <w:sz w:val="20"/>
          <w:szCs w:val="20"/>
          <w:lang w:eastAsia="en-IN"/>
        </w:rPr>
      </w:pPr>
      <w:r w:rsidRPr="00AF07E2">
        <w:rPr>
          <w:rFonts w:ascii="Times New Roman" w:eastAsia="Times New Roman" w:hAnsi="Times New Roman" w:cs="Times New Roman"/>
          <w:sz w:val="20"/>
          <w:szCs w:val="20"/>
          <w:lang w:eastAsia="en-IN"/>
        </w:rPr>
        <w:lastRenderedPageBreak/>
        <w:t>Or is it? Well, that depends…</w:t>
      </w:r>
    </w:p>
    <w:p w14:paraId="3FED961F" w14:textId="77777777" w:rsidR="00AF07E2" w:rsidRPr="00AF07E2" w:rsidRDefault="00AF07E2" w:rsidP="00AF07E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F07E2">
        <w:rPr>
          <w:rFonts w:ascii="Times New Roman" w:eastAsia="Times New Roman" w:hAnsi="Times New Roman" w:cs="Times New Roman"/>
          <w:b/>
          <w:bCs/>
          <w:sz w:val="36"/>
          <w:szCs w:val="36"/>
          <w:lang w:eastAsia="en-IN"/>
        </w:rPr>
        <w:t>2. On the response level (the delta method)</w:t>
      </w:r>
    </w:p>
    <w:p w14:paraId="18A4F71C" w14:textId="77777777" w:rsidR="00AF07E2" w:rsidRPr="00AF07E2" w:rsidRDefault="00AF07E2" w:rsidP="00AF07E2">
      <w:pPr>
        <w:spacing w:before="100" w:beforeAutospacing="1" w:after="100" w:afterAutospacing="1" w:line="240" w:lineRule="auto"/>
        <w:rPr>
          <w:rFonts w:ascii="Times New Roman" w:eastAsia="Times New Roman" w:hAnsi="Times New Roman" w:cs="Times New Roman"/>
          <w:sz w:val="20"/>
          <w:szCs w:val="20"/>
          <w:lang w:eastAsia="en-IN"/>
        </w:rPr>
      </w:pPr>
      <w:r w:rsidRPr="00AF07E2">
        <w:rPr>
          <w:rFonts w:ascii="Times New Roman" w:eastAsia="Times New Roman" w:hAnsi="Times New Roman" w:cs="Times New Roman"/>
          <w:sz w:val="20"/>
          <w:szCs w:val="20"/>
          <w:lang w:eastAsia="en-IN"/>
        </w:rPr>
        <w:t xml:space="preserve">We can also try and answer the same question on the response level using the delta method (baked into </w:t>
      </w:r>
      <w:r w:rsidRPr="00AF07E2">
        <w:rPr>
          <w:rFonts w:ascii="Courier New" w:eastAsia="Times New Roman" w:hAnsi="Courier New" w:cs="Courier New"/>
          <w:sz w:val="20"/>
          <w:szCs w:val="20"/>
          <w:lang w:eastAsia="en-IN"/>
        </w:rPr>
        <w:t>emmeans</w:t>
      </w:r>
      <w:r w:rsidRPr="00AF07E2">
        <w:rPr>
          <w:rFonts w:ascii="Times New Roman" w:eastAsia="Times New Roman" w:hAnsi="Times New Roman" w:cs="Times New Roman"/>
          <w:sz w:val="20"/>
          <w:szCs w:val="20"/>
          <w:lang w:eastAsia="en-IN"/>
        </w:rPr>
        <w:t>). Here we have two options for defining an “effect”:</w:t>
      </w:r>
    </w:p>
    <w:p w14:paraId="0BA8AA77" w14:textId="77777777" w:rsidR="00AF07E2" w:rsidRPr="00AF07E2" w:rsidRDefault="00AF07E2" w:rsidP="00AF07E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F07E2">
        <w:rPr>
          <w:rFonts w:ascii="Times New Roman" w:eastAsia="Times New Roman" w:hAnsi="Times New Roman" w:cs="Times New Roman"/>
          <w:sz w:val="20"/>
          <w:szCs w:val="20"/>
          <w:lang w:eastAsia="en-IN"/>
        </w:rPr>
        <w:t>An effect is a difference in probabilities.</w:t>
      </w:r>
    </w:p>
    <w:p w14:paraId="60A06108" w14:textId="77777777" w:rsidR="00AF07E2" w:rsidRPr="00AF07E2" w:rsidRDefault="00AF07E2" w:rsidP="00AF07E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F07E2">
        <w:rPr>
          <w:rFonts w:ascii="Times New Roman" w:eastAsia="Times New Roman" w:hAnsi="Times New Roman" w:cs="Times New Roman"/>
          <w:sz w:val="20"/>
          <w:szCs w:val="20"/>
          <w:lang w:eastAsia="en-IN"/>
        </w:rPr>
        <w:t>An effect is a ratio of probabilities.</w:t>
      </w:r>
    </w:p>
    <w:p w14:paraId="03B76CE4" w14:textId="398499F4" w:rsidR="00AF07E2" w:rsidRPr="00AF07E2" w:rsidRDefault="00AF07E2" w:rsidP="00AF07E2">
      <w:pPr>
        <w:spacing w:before="100" w:beforeAutospacing="1" w:after="100" w:afterAutospacing="1" w:line="240" w:lineRule="auto"/>
        <w:rPr>
          <w:rFonts w:ascii="Times New Roman" w:eastAsia="Times New Roman" w:hAnsi="Times New Roman" w:cs="Times New Roman"/>
          <w:sz w:val="20"/>
          <w:szCs w:val="20"/>
          <w:lang w:eastAsia="en-IN"/>
        </w:rPr>
      </w:pPr>
      <w:r w:rsidRPr="00AF07E2">
        <w:rPr>
          <w:noProof/>
        </w:rPr>
        <w:drawing>
          <wp:inline distT="0" distB="0" distL="0" distR="0" wp14:anchorId="2F12E76E" wp14:editId="03452CE0">
            <wp:extent cx="4286250" cy="3057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6250" cy="3057525"/>
                    </a:xfrm>
                    <a:prstGeom prst="rect">
                      <a:avLst/>
                    </a:prstGeom>
                  </pic:spPr>
                </pic:pic>
              </a:graphicData>
            </a:graphic>
          </wp:inline>
        </w:drawing>
      </w:r>
    </w:p>
    <w:p w14:paraId="2ED91968" w14:textId="77777777" w:rsidR="00AF07E2" w:rsidRPr="00AF07E2" w:rsidRDefault="00AF07E2" w:rsidP="00AF07E2">
      <w:pPr>
        <w:spacing w:after="0" w:line="240" w:lineRule="auto"/>
        <w:jc w:val="center"/>
        <w:rPr>
          <w:rFonts w:ascii="Times New Roman" w:eastAsia="Times New Roman" w:hAnsi="Times New Roman" w:cs="Times New Roman"/>
          <w:sz w:val="20"/>
          <w:szCs w:val="20"/>
          <w:lang w:eastAsia="en-IN"/>
        </w:rPr>
      </w:pPr>
      <w:r w:rsidRPr="00AF07E2">
        <w:rPr>
          <w:rFonts w:ascii="Times New Roman" w:eastAsia="Times New Roman" w:hAnsi="Times New Roman" w:cs="Times New Roman"/>
          <w:sz w:val="20"/>
          <w:szCs w:val="20"/>
          <w:lang w:eastAsia="en-IN"/>
        </w:rPr>
        <w:br/>
      </w:r>
      <w:r w:rsidRPr="00AF07E2">
        <w:rPr>
          <w:rFonts w:ascii="Times New Roman" w:eastAsia="Times New Roman" w:hAnsi="Times New Roman" w:cs="Times New Roman"/>
          <w:i/>
          <w:iCs/>
          <w:sz w:val="20"/>
          <w:szCs w:val="20"/>
          <w:lang w:eastAsia="en-IN"/>
        </w:rPr>
        <w:t>Predictions from the model on the response scale.</w:t>
      </w:r>
    </w:p>
    <w:p w14:paraId="59B0758F" w14:textId="77777777" w:rsidR="00AF07E2" w:rsidRPr="00AF07E2" w:rsidRDefault="00AF07E2" w:rsidP="00AF07E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F07E2">
        <w:rPr>
          <w:rFonts w:ascii="Times New Roman" w:eastAsia="Times New Roman" w:hAnsi="Times New Roman" w:cs="Times New Roman"/>
          <w:b/>
          <w:bCs/>
          <w:sz w:val="27"/>
          <w:szCs w:val="27"/>
          <w:lang w:eastAsia="en-IN"/>
        </w:rPr>
        <w:t>2.1. Differences in probabilities</w:t>
      </w:r>
    </w:p>
    <w:p w14:paraId="619AD36D" w14:textId="77777777" w:rsidR="00AF07E2" w:rsidRPr="00AF07E2" w:rsidRDefault="00AF07E2" w:rsidP="00AF07E2">
      <w:pPr>
        <w:spacing w:before="100" w:beforeAutospacing="1" w:after="100" w:afterAutospacing="1" w:line="240" w:lineRule="auto"/>
        <w:rPr>
          <w:rFonts w:ascii="Times New Roman" w:eastAsia="Times New Roman" w:hAnsi="Times New Roman" w:cs="Times New Roman"/>
          <w:sz w:val="20"/>
          <w:szCs w:val="20"/>
          <w:lang w:eastAsia="en-IN"/>
        </w:rPr>
      </w:pPr>
      <w:r w:rsidRPr="00AF07E2">
        <w:rPr>
          <w:rFonts w:ascii="Times New Roman" w:eastAsia="Times New Roman" w:hAnsi="Times New Roman" w:cs="Times New Roman"/>
          <w:sz w:val="20"/>
          <w:szCs w:val="20"/>
          <w:lang w:eastAsia="en-IN"/>
        </w:rPr>
        <w:t xml:space="preserve">For this, we just need to add </w:t>
      </w:r>
      <w:r w:rsidRPr="00AF07E2">
        <w:rPr>
          <w:rFonts w:ascii="Courier New" w:eastAsia="Times New Roman" w:hAnsi="Courier New" w:cs="Courier New"/>
          <w:sz w:val="20"/>
          <w:szCs w:val="20"/>
          <w:lang w:eastAsia="en-IN"/>
        </w:rPr>
        <w:t>trans = "response"</w:t>
      </w:r>
      <w:r w:rsidRPr="00AF07E2">
        <w:rPr>
          <w:rFonts w:ascii="Times New Roman" w:eastAsia="Times New Roman" w:hAnsi="Times New Roman" w:cs="Times New Roman"/>
          <w:sz w:val="20"/>
          <w:szCs w:val="20"/>
          <w:lang w:eastAsia="en-IN"/>
        </w:rPr>
        <w:t xml:space="preserve"> in the call to </w:t>
      </w:r>
      <w:r w:rsidRPr="00AF07E2">
        <w:rPr>
          <w:rFonts w:ascii="Courier New" w:eastAsia="Times New Roman" w:hAnsi="Courier New" w:cs="Courier New"/>
          <w:sz w:val="20"/>
          <w:szCs w:val="20"/>
          <w:lang w:eastAsia="en-IN"/>
        </w:rPr>
        <w:t>emmeans()</w:t>
      </w:r>
      <w:r w:rsidRPr="00AF07E2">
        <w:rPr>
          <w:rFonts w:ascii="Times New Roman" w:eastAsia="Times New Roman" w:hAnsi="Times New Roman" w:cs="Times New Roman"/>
          <w:sz w:val="20"/>
          <w:szCs w:val="20"/>
          <w:lang w:eastAsia="en-IN"/>
        </w:rPr>
        <w:t>:</w:t>
      </w:r>
    </w:p>
    <w:p w14:paraId="0BADECB2"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emmeans(model, ~ x1 + female + x2,</w:t>
      </w:r>
    </w:p>
    <w:p w14:paraId="2A5E11F4"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at = list(x1 = c(-1, 1)),</w:t>
      </w:r>
    </w:p>
    <w:p w14:paraId="75E37456"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cov.reduce = list(x2 = mean_sd),</w:t>
      </w:r>
    </w:p>
    <w:p w14:paraId="31F2F803"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trans = "response") %&gt;% </w:t>
      </w:r>
    </w:p>
    <w:p w14:paraId="51214CCD"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contrast(interaction = c("pairwise", "pairwise"),</w:t>
      </w:r>
    </w:p>
    <w:p w14:paraId="058C39C8"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by = "x2")</w:t>
      </w:r>
    </w:p>
    <w:p w14:paraId="6F9150F2"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x2 = -1.020:</w:t>
      </w:r>
    </w:p>
    <w:p w14:paraId="34DB42F5"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x1_pairwise female_pairwise estimate     SE  df z.ratio p.value</w:t>
      </w:r>
    </w:p>
    <w:p w14:paraId="5AA49256"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-1 - 1      0 - 1            -0.0265 0.0787 Inf -0.336  0.7365 </w:t>
      </w:r>
    </w:p>
    <w:p w14:paraId="768EC534"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w:t>
      </w:r>
    </w:p>
    <w:p w14:paraId="5E306588"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x2 = -0.007:</w:t>
      </w:r>
    </w:p>
    <w:p w14:paraId="01B4062D"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x1_pairwise female_pairwise estimate     SE  df z.ratio p.value</w:t>
      </w:r>
    </w:p>
    <w:p w14:paraId="725D91CF"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-1 - 1      0 - 1             0.0976 0.0470 Inf  2.075  0.0380 </w:t>
      </w:r>
    </w:p>
    <w:p w14:paraId="0AAFAB84"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w:t>
      </w:r>
    </w:p>
    <w:p w14:paraId="10538DFE"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x2 =  1.006:</w:t>
      </w:r>
    </w:p>
    <w:p w14:paraId="707B1519"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x1_pairwise female_pairwise estimate     SE  df z.ratio p.value</w:t>
      </w:r>
    </w:p>
    <w:p w14:paraId="3CE55964"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-1 - 1      0 - 1             0.0371 0.0163 Inf  2.279  0.0227</w:t>
      </w:r>
    </w:p>
    <w:p w14:paraId="45A32E2A"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Difference of differences when x2 = -1.02</w:t>
      </w:r>
    </w:p>
    <w:p w14:paraId="202EDD1F"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lastRenderedPageBreak/>
        <w:t>(0.69457 - 0.44178) - (0.32986 - 0.05059)</w:t>
      </w:r>
    </w:p>
    <w:p w14:paraId="40E5BC43"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[1] -0.02648</w:t>
      </w:r>
    </w:p>
    <w:p w14:paraId="4874338D" w14:textId="77777777" w:rsidR="00AF07E2" w:rsidRPr="00AF07E2" w:rsidRDefault="00AF07E2" w:rsidP="00AF07E2">
      <w:pPr>
        <w:spacing w:before="100" w:beforeAutospacing="1" w:after="100" w:afterAutospacing="1" w:line="240" w:lineRule="auto"/>
        <w:rPr>
          <w:rFonts w:ascii="Times New Roman" w:eastAsia="Times New Roman" w:hAnsi="Times New Roman" w:cs="Times New Roman"/>
          <w:sz w:val="20"/>
          <w:szCs w:val="20"/>
          <w:lang w:eastAsia="en-IN"/>
        </w:rPr>
      </w:pPr>
      <w:r w:rsidRPr="00AF07E2">
        <w:rPr>
          <w:rFonts w:ascii="Times New Roman" w:eastAsia="Times New Roman" w:hAnsi="Times New Roman" w:cs="Times New Roman"/>
          <w:sz w:val="20"/>
          <w:szCs w:val="20"/>
          <w:lang w:eastAsia="en-IN"/>
        </w:rPr>
        <w:t xml:space="preserve">It seems that on the response level, we get different results than on the latent level. And not only that, but even though the model did not include a 3-way interaction, the 2-way </w:t>
      </w:r>
      <w:r w:rsidRPr="00AF07E2">
        <w:rPr>
          <w:rFonts w:ascii="Courier New" w:eastAsia="Times New Roman" w:hAnsi="Courier New" w:cs="Courier New"/>
          <w:sz w:val="20"/>
          <w:szCs w:val="20"/>
          <w:lang w:eastAsia="en-IN"/>
        </w:rPr>
        <w:t>female:x1</w:t>
      </w:r>
      <w:r w:rsidRPr="00AF07E2">
        <w:rPr>
          <w:rFonts w:ascii="Times New Roman" w:eastAsia="Times New Roman" w:hAnsi="Times New Roman" w:cs="Times New Roman"/>
          <w:sz w:val="20"/>
          <w:szCs w:val="20"/>
          <w:lang w:eastAsia="en-IN"/>
        </w:rPr>
        <w:t xml:space="preserve"> interaction is conditional on the level of </w:t>
      </w:r>
      <w:r w:rsidRPr="00AF07E2">
        <w:rPr>
          <w:rFonts w:ascii="Courier New" w:eastAsia="Times New Roman" w:hAnsi="Courier New" w:cs="Courier New"/>
          <w:sz w:val="20"/>
          <w:szCs w:val="20"/>
          <w:lang w:eastAsia="en-IN"/>
        </w:rPr>
        <w:t>x2</w:t>
      </w:r>
      <w:r w:rsidRPr="00AF07E2">
        <w:rPr>
          <w:rFonts w:ascii="Times New Roman" w:eastAsia="Times New Roman" w:hAnsi="Times New Roman" w:cs="Times New Roman"/>
          <w:sz w:val="20"/>
          <w:szCs w:val="20"/>
          <w:lang w:eastAsia="en-IN"/>
        </w:rPr>
        <w:t xml:space="preserve"> – changing in size as a function of </w:t>
      </w:r>
      <w:r w:rsidRPr="00AF07E2">
        <w:rPr>
          <w:rFonts w:ascii="Courier New" w:eastAsia="Times New Roman" w:hAnsi="Courier New" w:cs="Courier New"/>
          <w:sz w:val="20"/>
          <w:szCs w:val="20"/>
          <w:lang w:eastAsia="en-IN"/>
        </w:rPr>
        <w:t>x2</w:t>
      </w:r>
      <w:r w:rsidRPr="00AF07E2">
        <w:rPr>
          <w:rFonts w:ascii="Times New Roman" w:eastAsia="Times New Roman" w:hAnsi="Times New Roman" w:cs="Times New Roman"/>
          <w:sz w:val="20"/>
          <w:szCs w:val="20"/>
          <w:lang w:eastAsia="en-IN"/>
        </w:rPr>
        <w:t xml:space="preserve">, and is not significant in low levels of </w:t>
      </w:r>
      <w:r w:rsidRPr="00AF07E2">
        <w:rPr>
          <w:rFonts w:ascii="Courier New" w:eastAsia="Times New Roman" w:hAnsi="Courier New" w:cs="Courier New"/>
          <w:sz w:val="20"/>
          <w:szCs w:val="20"/>
          <w:lang w:eastAsia="en-IN"/>
        </w:rPr>
        <w:t>x2</w:t>
      </w:r>
      <w:r w:rsidRPr="00AF07E2">
        <w:rPr>
          <w:rFonts w:ascii="Times New Roman" w:eastAsia="Times New Roman" w:hAnsi="Times New Roman" w:cs="Times New Roman"/>
          <w:sz w:val="20"/>
          <w:szCs w:val="20"/>
          <w:lang w:eastAsia="en-IN"/>
        </w:rPr>
        <w:t>!</w:t>
      </w:r>
    </w:p>
    <w:p w14:paraId="2CEA8091" w14:textId="77777777" w:rsidR="00AF07E2" w:rsidRPr="00AF07E2" w:rsidRDefault="00AF07E2" w:rsidP="00AF07E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F07E2">
        <w:rPr>
          <w:rFonts w:ascii="Times New Roman" w:eastAsia="Times New Roman" w:hAnsi="Times New Roman" w:cs="Times New Roman"/>
          <w:b/>
          <w:bCs/>
          <w:sz w:val="27"/>
          <w:szCs w:val="27"/>
          <w:lang w:eastAsia="en-IN"/>
        </w:rPr>
        <w:t>2.2. Ratios of probabilities</w:t>
      </w:r>
    </w:p>
    <w:p w14:paraId="3B52F412" w14:textId="77777777" w:rsidR="00AF07E2" w:rsidRPr="00AF07E2" w:rsidRDefault="00AF07E2" w:rsidP="00AF07E2">
      <w:pPr>
        <w:spacing w:before="100" w:beforeAutospacing="1" w:after="100" w:afterAutospacing="1" w:line="240" w:lineRule="auto"/>
        <w:rPr>
          <w:rFonts w:ascii="Times New Roman" w:eastAsia="Times New Roman" w:hAnsi="Times New Roman" w:cs="Times New Roman"/>
          <w:sz w:val="20"/>
          <w:szCs w:val="20"/>
          <w:lang w:eastAsia="en-IN"/>
        </w:rPr>
      </w:pPr>
      <w:r w:rsidRPr="00AF07E2">
        <w:rPr>
          <w:rFonts w:ascii="Times New Roman" w:eastAsia="Times New Roman" w:hAnsi="Times New Roman" w:cs="Times New Roman"/>
          <w:sz w:val="20"/>
          <w:szCs w:val="20"/>
          <w:lang w:eastAsia="en-IN"/>
        </w:rPr>
        <w:t xml:space="preserve">(Also called </w:t>
      </w:r>
      <w:r w:rsidRPr="00AF07E2">
        <w:rPr>
          <w:rFonts w:ascii="Times New Roman" w:eastAsia="Times New Roman" w:hAnsi="Times New Roman" w:cs="Times New Roman"/>
          <w:i/>
          <w:iCs/>
          <w:sz w:val="20"/>
          <w:szCs w:val="20"/>
          <w:lang w:eastAsia="en-IN"/>
        </w:rPr>
        <w:t>risk ratios</w:t>
      </w:r>
      <w:r w:rsidRPr="00AF07E2">
        <w:rPr>
          <w:rFonts w:ascii="Times New Roman" w:eastAsia="Times New Roman" w:hAnsi="Times New Roman" w:cs="Times New Roman"/>
          <w:sz w:val="20"/>
          <w:szCs w:val="20"/>
          <w:lang w:eastAsia="en-IN"/>
        </w:rPr>
        <w:t>.)</w:t>
      </w:r>
    </w:p>
    <w:p w14:paraId="786A359F" w14:textId="77777777" w:rsidR="00AF07E2" w:rsidRPr="00AF07E2" w:rsidRDefault="00AF07E2" w:rsidP="00AF07E2">
      <w:pPr>
        <w:spacing w:before="100" w:beforeAutospacing="1" w:after="100" w:afterAutospacing="1" w:line="240" w:lineRule="auto"/>
        <w:rPr>
          <w:rFonts w:ascii="Times New Roman" w:eastAsia="Times New Roman" w:hAnsi="Times New Roman" w:cs="Times New Roman"/>
          <w:sz w:val="20"/>
          <w:szCs w:val="20"/>
          <w:lang w:eastAsia="en-IN"/>
        </w:rPr>
      </w:pPr>
      <w:r w:rsidRPr="00AF07E2">
        <w:rPr>
          <w:rFonts w:ascii="Times New Roman" w:eastAsia="Times New Roman" w:hAnsi="Times New Roman" w:cs="Times New Roman"/>
          <w:sz w:val="20"/>
          <w:szCs w:val="20"/>
          <w:lang w:eastAsia="en-IN"/>
        </w:rPr>
        <w:t xml:space="preserve">For this, we just need to add </w:t>
      </w:r>
      <w:r w:rsidRPr="00AF07E2">
        <w:rPr>
          <w:rFonts w:ascii="Courier New" w:eastAsia="Times New Roman" w:hAnsi="Courier New" w:cs="Courier New"/>
          <w:sz w:val="20"/>
          <w:szCs w:val="20"/>
          <w:lang w:eastAsia="en-IN"/>
        </w:rPr>
        <w:t>trans = "log"</w:t>
      </w:r>
      <w:r w:rsidRPr="00AF07E2">
        <w:rPr>
          <w:rFonts w:ascii="Times New Roman" w:eastAsia="Times New Roman" w:hAnsi="Times New Roman" w:cs="Times New Roman"/>
          <w:sz w:val="20"/>
          <w:szCs w:val="20"/>
          <w:lang w:eastAsia="en-IN"/>
        </w:rPr>
        <w:t xml:space="preserve"> and </w:t>
      </w:r>
      <w:r w:rsidRPr="00AF07E2">
        <w:rPr>
          <w:rFonts w:ascii="Courier New" w:eastAsia="Times New Roman" w:hAnsi="Courier New" w:cs="Courier New"/>
          <w:sz w:val="20"/>
          <w:szCs w:val="20"/>
          <w:lang w:eastAsia="en-IN"/>
        </w:rPr>
        <w:t>type = "response"</w:t>
      </w:r>
      <w:r w:rsidRPr="00AF07E2">
        <w:rPr>
          <w:rFonts w:ascii="Times New Roman" w:eastAsia="Times New Roman" w:hAnsi="Times New Roman" w:cs="Times New Roman"/>
          <w:sz w:val="20"/>
          <w:szCs w:val="20"/>
          <w:lang w:eastAsia="en-IN"/>
        </w:rPr>
        <w:t xml:space="preserve"> in the call to </w:t>
      </w:r>
      <w:r w:rsidRPr="00AF07E2">
        <w:rPr>
          <w:rFonts w:ascii="Courier New" w:eastAsia="Times New Roman" w:hAnsi="Courier New" w:cs="Courier New"/>
          <w:sz w:val="20"/>
          <w:szCs w:val="20"/>
          <w:lang w:eastAsia="en-IN"/>
        </w:rPr>
        <w:t>emmeans()</w:t>
      </w:r>
      <w:r w:rsidRPr="00AF07E2">
        <w:rPr>
          <w:rFonts w:ascii="Times New Roman" w:eastAsia="Times New Roman" w:hAnsi="Times New Roman" w:cs="Times New Roman"/>
          <w:sz w:val="20"/>
          <w:szCs w:val="20"/>
          <w:lang w:eastAsia="en-IN"/>
        </w:rPr>
        <w:t>:</w:t>
      </w:r>
    </w:p>
    <w:p w14:paraId="1D9801DC"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emmeans(model, ~ x1 + female + x2,</w:t>
      </w:r>
    </w:p>
    <w:p w14:paraId="6B8C1A61"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at = list(x1 = c(-1, 1)),</w:t>
      </w:r>
    </w:p>
    <w:p w14:paraId="78DCE3AF"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cov.reduce = list(x2 = mean_sd),</w:t>
      </w:r>
    </w:p>
    <w:p w14:paraId="4D17B8DE"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trans = "log",</w:t>
      </w:r>
    </w:p>
    <w:p w14:paraId="221C0613"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type = "response") %&gt;% </w:t>
      </w:r>
    </w:p>
    <w:p w14:paraId="2821D02F"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contrast(interaction = c("pairwise", "pairwise"), </w:t>
      </w:r>
    </w:p>
    <w:p w14:paraId="343C6747"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by = "x2")</w:t>
      </w:r>
    </w:p>
    <w:p w14:paraId="0C52DE38"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x2 = -1.02:</w:t>
      </w:r>
    </w:p>
    <w:p w14:paraId="6223D27F"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x1_pairwise female_pairwise ratio    SE  df z.ratio p.value</w:t>
      </w:r>
    </w:p>
    <w:p w14:paraId="134F4F45"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-1 / 1      0 / 1           0.241 0.097 Inf -3.534  0.0004 </w:t>
      </w:r>
    </w:p>
    <w:p w14:paraId="64A0CA94"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w:t>
      </w:r>
    </w:p>
    <w:p w14:paraId="078878AB"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x2 = -0.007:</w:t>
      </w:r>
    </w:p>
    <w:p w14:paraId="1989F6FD"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x1_pairwise female_pairwise ratio    SE  df z.ratio p.value</w:t>
      </w:r>
    </w:p>
    <w:p w14:paraId="5CD50A98"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-1 / 1      0 / 1           0.268 0.124 Inf -2.856  0.0043 </w:t>
      </w:r>
    </w:p>
    <w:p w14:paraId="74045C61"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w:t>
      </w:r>
    </w:p>
    <w:p w14:paraId="6658FC68"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x2 = 1.006:</w:t>
      </w:r>
    </w:p>
    <w:p w14:paraId="7ED815B1"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x1_pairwise female_pairwise ratio    SE  df z.ratio p.value</w:t>
      </w:r>
    </w:p>
    <w:p w14:paraId="42C5276E"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-1 / 1      0 / 1           0.299 0.146 Inf -2.480  0.0131 </w:t>
      </w:r>
    </w:p>
    <w:p w14:paraId="208671D1"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w:t>
      </w:r>
    </w:p>
    <w:p w14:paraId="60C92402"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Tests are performed on the log scale</w:t>
      </w:r>
    </w:p>
    <w:p w14:paraId="1F774CB3"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Ratio of ratios when x2 = -1.02</w:t>
      </w:r>
    </w:p>
    <w:p w14:paraId="3EC63F0D"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(0.69457 / 0.44178) / (0.32986 / 0.05059)</w:t>
      </w:r>
    </w:p>
    <w:p w14:paraId="566DAF43"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[1] 0.2411265</w:t>
      </w:r>
    </w:p>
    <w:p w14:paraId="48E97980" w14:textId="77777777" w:rsidR="00AF07E2" w:rsidRPr="00AF07E2" w:rsidRDefault="00AF07E2" w:rsidP="00AF07E2">
      <w:pPr>
        <w:spacing w:before="100" w:beforeAutospacing="1" w:after="100" w:afterAutospacing="1" w:line="240" w:lineRule="auto"/>
        <w:rPr>
          <w:rFonts w:ascii="Times New Roman" w:eastAsia="Times New Roman" w:hAnsi="Times New Roman" w:cs="Times New Roman"/>
          <w:sz w:val="20"/>
          <w:szCs w:val="20"/>
          <w:lang w:eastAsia="en-IN"/>
        </w:rPr>
      </w:pPr>
      <w:r w:rsidRPr="00AF07E2">
        <w:rPr>
          <w:rFonts w:ascii="Times New Roman" w:eastAsia="Times New Roman" w:hAnsi="Times New Roman" w:cs="Times New Roman"/>
          <w:sz w:val="20"/>
          <w:szCs w:val="20"/>
          <w:lang w:eastAsia="en-IN"/>
        </w:rPr>
        <w:t>It seems that even on the response level, different delta methods produce different results!</w:t>
      </w:r>
      <w:hyperlink r:id="rId12" w:anchor="fn1" w:tgtFrame="_blank" w:history="1">
        <w:r w:rsidRPr="00AF07E2">
          <w:rPr>
            <w:rFonts w:ascii="Times New Roman" w:eastAsia="Times New Roman" w:hAnsi="Times New Roman" w:cs="Times New Roman"/>
            <w:color w:val="0000FF"/>
            <w:sz w:val="20"/>
            <w:szCs w:val="20"/>
            <w:u w:val="single"/>
            <w:vertAlign w:val="superscript"/>
            <w:lang w:eastAsia="en-IN"/>
          </w:rPr>
          <w:t>1</w:t>
        </w:r>
      </w:hyperlink>
      <w:r w:rsidRPr="00AF07E2">
        <w:rPr>
          <w:rFonts w:ascii="Times New Roman" w:eastAsia="Times New Roman" w:hAnsi="Times New Roman" w:cs="Times New Roman"/>
          <w:sz w:val="20"/>
          <w:szCs w:val="20"/>
          <w:lang w:eastAsia="en-IN"/>
        </w:rPr>
        <w:t xml:space="preserve"> Although we maintain the finding that the size of the 2-way </w:t>
      </w:r>
      <w:r w:rsidRPr="00AF07E2">
        <w:rPr>
          <w:rFonts w:ascii="Courier New" w:eastAsia="Times New Roman" w:hAnsi="Courier New" w:cs="Courier New"/>
          <w:sz w:val="20"/>
          <w:szCs w:val="20"/>
          <w:lang w:eastAsia="en-IN"/>
        </w:rPr>
        <w:t>female:x1</w:t>
      </w:r>
      <w:r w:rsidRPr="00AF07E2">
        <w:rPr>
          <w:rFonts w:ascii="Times New Roman" w:eastAsia="Times New Roman" w:hAnsi="Times New Roman" w:cs="Times New Roman"/>
          <w:sz w:val="20"/>
          <w:szCs w:val="20"/>
          <w:lang w:eastAsia="en-IN"/>
        </w:rPr>
        <w:t xml:space="preserve"> interaction is conditional on the level of </w:t>
      </w:r>
      <w:r w:rsidRPr="00AF07E2">
        <w:rPr>
          <w:rFonts w:ascii="Courier New" w:eastAsia="Times New Roman" w:hAnsi="Courier New" w:cs="Courier New"/>
          <w:sz w:val="20"/>
          <w:szCs w:val="20"/>
          <w:lang w:eastAsia="en-IN"/>
        </w:rPr>
        <w:t>x2</w:t>
      </w:r>
      <w:r w:rsidRPr="00AF07E2">
        <w:rPr>
          <w:rFonts w:ascii="Times New Roman" w:eastAsia="Times New Roman" w:hAnsi="Times New Roman" w:cs="Times New Roman"/>
          <w:sz w:val="20"/>
          <w:szCs w:val="20"/>
          <w:lang w:eastAsia="en-IN"/>
        </w:rPr>
        <w:t xml:space="preserve">, here it </w:t>
      </w:r>
      <w:r w:rsidRPr="00AF07E2">
        <w:rPr>
          <w:rFonts w:ascii="Times New Roman" w:eastAsia="Times New Roman" w:hAnsi="Times New Roman" w:cs="Times New Roman"/>
          <w:i/>
          <w:iCs/>
          <w:sz w:val="20"/>
          <w:szCs w:val="20"/>
          <w:lang w:eastAsia="en-IN"/>
        </w:rPr>
        <w:t>decreases</w:t>
      </w:r>
      <w:r w:rsidRPr="00AF07E2">
        <w:rPr>
          <w:rFonts w:ascii="Times New Roman" w:eastAsia="Times New Roman" w:hAnsi="Times New Roman" w:cs="Times New Roman"/>
          <w:sz w:val="20"/>
          <w:szCs w:val="20"/>
          <w:lang w:eastAsia="en-IN"/>
        </w:rPr>
        <w:t xml:space="preserve"> as a function of </w:t>
      </w:r>
      <w:r w:rsidRPr="00AF07E2">
        <w:rPr>
          <w:rFonts w:ascii="Courier New" w:eastAsia="Times New Roman" w:hAnsi="Courier New" w:cs="Courier New"/>
          <w:sz w:val="20"/>
          <w:szCs w:val="20"/>
          <w:lang w:eastAsia="en-IN"/>
        </w:rPr>
        <w:t>x2</w:t>
      </w:r>
      <w:r w:rsidRPr="00AF07E2">
        <w:rPr>
          <w:rFonts w:ascii="Times New Roman" w:eastAsia="Times New Roman" w:hAnsi="Times New Roman" w:cs="Times New Roman"/>
          <w:sz w:val="20"/>
          <w:szCs w:val="20"/>
          <w:lang w:eastAsia="en-IN"/>
        </w:rPr>
        <w:t xml:space="preserve"> (but is significant across all (tested) values of </w:t>
      </w:r>
      <w:r w:rsidRPr="00AF07E2">
        <w:rPr>
          <w:rFonts w:ascii="Courier New" w:eastAsia="Times New Roman" w:hAnsi="Courier New" w:cs="Courier New"/>
          <w:sz w:val="20"/>
          <w:szCs w:val="20"/>
          <w:lang w:eastAsia="en-IN"/>
        </w:rPr>
        <w:t>x2</w:t>
      </w:r>
      <w:r w:rsidRPr="00AF07E2">
        <w:rPr>
          <w:rFonts w:ascii="Times New Roman" w:eastAsia="Times New Roman" w:hAnsi="Times New Roman" w:cs="Times New Roman"/>
          <w:sz w:val="20"/>
          <w:szCs w:val="20"/>
          <w:lang w:eastAsia="en-IN"/>
        </w:rPr>
        <w:t>)!</w:t>
      </w:r>
    </w:p>
    <w:p w14:paraId="3FE70D60" w14:textId="77777777" w:rsidR="00AF07E2" w:rsidRPr="00AF07E2" w:rsidRDefault="00AF07E2" w:rsidP="00AF07E2">
      <w:pPr>
        <w:spacing w:before="100" w:beforeAutospacing="1" w:after="100" w:afterAutospacing="1" w:line="240" w:lineRule="auto"/>
        <w:rPr>
          <w:rFonts w:ascii="Times New Roman" w:eastAsia="Times New Roman" w:hAnsi="Times New Roman" w:cs="Times New Roman"/>
          <w:sz w:val="20"/>
          <w:szCs w:val="20"/>
          <w:lang w:eastAsia="en-IN"/>
        </w:rPr>
      </w:pPr>
      <w:r w:rsidRPr="00AF07E2">
        <w:rPr>
          <w:rFonts w:ascii="Times New Roman" w:eastAsia="Times New Roman" w:hAnsi="Times New Roman" w:cs="Times New Roman"/>
          <w:sz w:val="20"/>
          <w:szCs w:val="20"/>
          <w:lang w:eastAsia="en-IN"/>
        </w:rPr>
        <w:t xml:space="preserve">(Note: as we are interested in the slope of </w:t>
      </w:r>
      <w:r w:rsidRPr="00AF07E2">
        <w:rPr>
          <w:rFonts w:ascii="Courier New" w:eastAsia="Times New Roman" w:hAnsi="Courier New" w:cs="Courier New"/>
          <w:sz w:val="20"/>
          <w:szCs w:val="20"/>
          <w:lang w:eastAsia="en-IN"/>
        </w:rPr>
        <w:t>x1</w:t>
      </w:r>
      <w:r w:rsidRPr="00AF07E2">
        <w:rPr>
          <w:rFonts w:ascii="Times New Roman" w:eastAsia="Times New Roman" w:hAnsi="Times New Roman" w:cs="Times New Roman"/>
          <w:sz w:val="20"/>
          <w:szCs w:val="20"/>
          <w:lang w:eastAsia="en-IN"/>
        </w:rPr>
        <w:t xml:space="preserve">, we could have used </w:t>
      </w:r>
      <w:r w:rsidRPr="00AF07E2">
        <w:rPr>
          <w:rFonts w:ascii="Courier New" w:eastAsia="Times New Roman" w:hAnsi="Courier New" w:cs="Courier New"/>
          <w:sz w:val="20"/>
          <w:szCs w:val="20"/>
          <w:lang w:eastAsia="en-IN"/>
        </w:rPr>
        <w:t>emtrends</w:t>
      </w:r>
      <w:r w:rsidRPr="00AF07E2">
        <w:rPr>
          <w:rFonts w:ascii="Times New Roman" w:eastAsia="Times New Roman" w:hAnsi="Times New Roman" w:cs="Times New Roman"/>
          <w:sz w:val="20"/>
          <w:szCs w:val="20"/>
          <w:lang w:eastAsia="en-IN"/>
        </w:rPr>
        <w:t xml:space="preserve"> instead of </w:t>
      </w:r>
      <w:r w:rsidRPr="00AF07E2">
        <w:rPr>
          <w:rFonts w:ascii="Courier New" w:eastAsia="Times New Roman" w:hAnsi="Courier New" w:cs="Courier New"/>
          <w:sz w:val="20"/>
          <w:szCs w:val="20"/>
          <w:lang w:eastAsia="en-IN"/>
        </w:rPr>
        <w:t>emmeans</w:t>
      </w:r>
      <w:r w:rsidRPr="00AF07E2">
        <w:rPr>
          <w:rFonts w:ascii="Times New Roman" w:eastAsia="Times New Roman" w:hAnsi="Times New Roman" w:cs="Times New Roman"/>
          <w:sz w:val="20"/>
          <w:szCs w:val="20"/>
          <w:lang w:eastAsia="en-IN"/>
        </w:rPr>
        <w:t>. See code at the end of the post for what that would look like.)</w:t>
      </w:r>
    </w:p>
    <w:p w14:paraId="1DF8E89B" w14:textId="77777777" w:rsidR="00AF07E2" w:rsidRPr="00AF07E2" w:rsidRDefault="00AF07E2" w:rsidP="00AF07E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F07E2">
        <w:rPr>
          <w:rFonts w:ascii="Times New Roman" w:eastAsia="Times New Roman" w:hAnsi="Times New Roman" w:cs="Times New Roman"/>
          <w:b/>
          <w:bCs/>
          <w:sz w:val="36"/>
          <w:szCs w:val="36"/>
          <w:lang w:eastAsia="en-IN"/>
        </w:rPr>
        <w:t>Not just a problem with interactions…</w:t>
      </w:r>
    </w:p>
    <w:p w14:paraId="710035C8" w14:textId="77777777" w:rsidR="00AF07E2" w:rsidRPr="00AF07E2" w:rsidRDefault="00AF07E2" w:rsidP="00AF07E2">
      <w:pPr>
        <w:spacing w:before="100" w:beforeAutospacing="1" w:after="100" w:afterAutospacing="1" w:line="240" w:lineRule="auto"/>
        <w:rPr>
          <w:rFonts w:ascii="Times New Roman" w:eastAsia="Times New Roman" w:hAnsi="Times New Roman" w:cs="Times New Roman"/>
          <w:sz w:val="20"/>
          <w:szCs w:val="20"/>
          <w:lang w:eastAsia="en-IN"/>
        </w:rPr>
      </w:pPr>
      <w:r w:rsidRPr="00AF07E2">
        <w:rPr>
          <w:rFonts w:ascii="Times New Roman" w:eastAsia="Times New Roman" w:hAnsi="Times New Roman" w:cs="Times New Roman"/>
          <w:sz w:val="20"/>
          <w:szCs w:val="20"/>
          <w:lang w:eastAsia="en-IN"/>
        </w:rPr>
        <w:t xml:space="preserve">As stated above, this is not only an issue of interactions. For example, when looking at the response level, the effect of </w:t>
      </w:r>
      <w:r w:rsidRPr="00AF07E2">
        <w:rPr>
          <w:rFonts w:ascii="Courier New" w:eastAsia="Times New Roman" w:hAnsi="Courier New" w:cs="Courier New"/>
          <w:sz w:val="20"/>
          <w:szCs w:val="20"/>
          <w:lang w:eastAsia="en-IN"/>
        </w:rPr>
        <w:t>x2</w:t>
      </w:r>
      <w:r w:rsidRPr="00AF07E2">
        <w:rPr>
          <w:rFonts w:ascii="Times New Roman" w:eastAsia="Times New Roman" w:hAnsi="Times New Roman" w:cs="Times New Roman"/>
          <w:sz w:val="20"/>
          <w:szCs w:val="20"/>
          <w:lang w:eastAsia="en-IN"/>
        </w:rPr>
        <w:t xml:space="preserve"> is itself conditional on the value of </w:t>
      </w:r>
      <w:r w:rsidRPr="00AF07E2">
        <w:rPr>
          <w:rFonts w:ascii="Courier New" w:eastAsia="Times New Roman" w:hAnsi="Courier New" w:cs="Courier New"/>
          <w:sz w:val="20"/>
          <w:szCs w:val="20"/>
          <w:lang w:eastAsia="en-IN"/>
        </w:rPr>
        <w:t>x2</w:t>
      </w:r>
      <w:r w:rsidRPr="00AF07E2">
        <w:rPr>
          <w:rFonts w:ascii="Times New Roman" w:eastAsia="Times New Roman" w:hAnsi="Times New Roman" w:cs="Times New Roman"/>
          <w:sz w:val="20"/>
          <w:szCs w:val="20"/>
          <w:lang w:eastAsia="en-IN"/>
        </w:rPr>
        <w:t>!</w:t>
      </w:r>
    </w:p>
    <w:p w14:paraId="301C31B1"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emmeans(model, ~ x2,</w:t>
      </w:r>
    </w:p>
    <w:p w14:paraId="44AB2CD7"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cov.reduce = list(x2 = mean_sd),</w:t>
      </w:r>
    </w:p>
    <w:p w14:paraId="75E41044"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trans = "response") %&gt;% </w:t>
      </w:r>
    </w:p>
    <w:p w14:paraId="4950EA94"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contrast(method = "consec")</w:t>
      </w:r>
    </w:p>
    <w:p w14:paraId="4043FC91"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contrast       estimate      SE  df z.ratio p.value</w:t>
      </w:r>
    </w:p>
    <w:p w14:paraId="0B3D277D"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-0.007 - -1.02  -0.2361 0.02190 Inf -10.782 &lt;.0001 </w:t>
      </w:r>
    </w:p>
    <w:p w14:paraId="44208D99"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1.006 - -0.007  -0.0965 0.00825 Inf -11.695 &lt;.0001 </w:t>
      </w:r>
    </w:p>
    <w:p w14:paraId="2FE50059"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xml:space="preserve">## </w:t>
      </w:r>
    </w:p>
    <w:p w14:paraId="7F4B2108"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lastRenderedPageBreak/>
        <w:t xml:space="preserve">## Results are averaged over the levels of: female </w:t>
      </w:r>
    </w:p>
    <w:p w14:paraId="003F33C9" w14:textId="77777777" w:rsidR="00AF07E2" w:rsidRPr="00AF07E2" w:rsidRDefault="00AF07E2" w:rsidP="00AF0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07E2">
        <w:rPr>
          <w:rFonts w:ascii="Courier New" w:eastAsia="Times New Roman" w:hAnsi="Courier New" w:cs="Courier New"/>
          <w:sz w:val="20"/>
          <w:szCs w:val="20"/>
          <w:lang w:eastAsia="en-IN"/>
        </w:rPr>
        <w:t>## P value adjustment: mvt method for 2 tests</w:t>
      </w:r>
    </w:p>
    <w:p w14:paraId="13B24D83" w14:textId="77777777" w:rsidR="00AF07E2" w:rsidRPr="00AF07E2" w:rsidRDefault="00AF07E2" w:rsidP="00AF07E2">
      <w:pPr>
        <w:spacing w:before="100" w:beforeAutospacing="1" w:after="100" w:afterAutospacing="1" w:line="240" w:lineRule="auto"/>
        <w:rPr>
          <w:rFonts w:ascii="Times New Roman" w:eastAsia="Times New Roman" w:hAnsi="Times New Roman" w:cs="Times New Roman"/>
          <w:sz w:val="20"/>
          <w:szCs w:val="20"/>
          <w:lang w:eastAsia="en-IN"/>
        </w:rPr>
      </w:pPr>
      <w:r w:rsidRPr="00AF07E2">
        <w:rPr>
          <w:rFonts w:ascii="Times New Roman" w:eastAsia="Times New Roman" w:hAnsi="Times New Roman" w:cs="Times New Roman"/>
          <w:sz w:val="20"/>
          <w:szCs w:val="20"/>
          <w:lang w:eastAsia="en-IN"/>
        </w:rPr>
        <w:t xml:space="preserve">Note how the estimated effect of </w:t>
      </w:r>
      <w:r w:rsidRPr="00AF07E2">
        <w:rPr>
          <w:rFonts w:ascii="Courier New" w:eastAsia="Times New Roman" w:hAnsi="Courier New" w:cs="Courier New"/>
          <w:sz w:val="20"/>
          <w:szCs w:val="20"/>
          <w:lang w:eastAsia="en-IN"/>
        </w:rPr>
        <w:t>x2</w:t>
      </w:r>
      <w:r w:rsidRPr="00AF07E2">
        <w:rPr>
          <w:rFonts w:ascii="Times New Roman" w:eastAsia="Times New Roman" w:hAnsi="Times New Roman" w:cs="Times New Roman"/>
          <w:sz w:val="20"/>
          <w:szCs w:val="20"/>
          <w:lang w:eastAsia="en-IN"/>
        </w:rPr>
        <w:t xml:space="preserve"> is smaller for larger values of </w:t>
      </w:r>
      <w:r w:rsidRPr="00AF07E2">
        <w:rPr>
          <w:rFonts w:ascii="Courier New" w:eastAsia="Times New Roman" w:hAnsi="Courier New" w:cs="Courier New"/>
          <w:sz w:val="20"/>
          <w:szCs w:val="20"/>
          <w:lang w:eastAsia="en-IN"/>
        </w:rPr>
        <w:t>x2</w:t>
      </w:r>
      <w:r w:rsidRPr="00AF07E2">
        <w:rPr>
          <w:rFonts w:ascii="Times New Roman" w:eastAsia="Times New Roman" w:hAnsi="Times New Roman" w:cs="Times New Roman"/>
          <w:sz w:val="20"/>
          <w:szCs w:val="20"/>
          <w:lang w:eastAsia="en-IN"/>
        </w:rPr>
        <w:t>!</w:t>
      </w:r>
    </w:p>
    <w:p w14:paraId="3A544381" w14:textId="3BB0357F" w:rsidR="00AF07E2" w:rsidRPr="00AF07E2" w:rsidRDefault="00AF07E2" w:rsidP="00AF07E2">
      <w:pPr>
        <w:spacing w:before="100" w:beforeAutospacing="1" w:after="100" w:afterAutospacing="1" w:line="240" w:lineRule="auto"/>
        <w:rPr>
          <w:rFonts w:ascii="Times New Roman" w:eastAsia="Times New Roman" w:hAnsi="Times New Roman" w:cs="Times New Roman"/>
          <w:sz w:val="20"/>
          <w:szCs w:val="20"/>
          <w:lang w:eastAsia="en-IN"/>
        </w:rPr>
      </w:pPr>
      <w:r w:rsidRPr="00AF07E2">
        <w:rPr>
          <w:noProof/>
        </w:rPr>
        <w:drawing>
          <wp:inline distT="0" distB="0" distL="0" distR="0" wp14:anchorId="72010C6B" wp14:editId="2D46696C">
            <wp:extent cx="4286250" cy="3057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6250" cy="3057525"/>
                    </a:xfrm>
                    <a:prstGeom prst="rect">
                      <a:avLst/>
                    </a:prstGeom>
                  </pic:spPr>
                </pic:pic>
              </a:graphicData>
            </a:graphic>
          </wp:inline>
        </w:drawing>
      </w:r>
    </w:p>
    <w:p w14:paraId="1DA376EE" w14:textId="77777777" w:rsidR="00CD0618" w:rsidRPr="00CD0618" w:rsidRDefault="00CD0618" w:rsidP="00CD061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D0618">
        <w:rPr>
          <w:rFonts w:ascii="Times New Roman" w:eastAsia="Times New Roman" w:hAnsi="Times New Roman" w:cs="Times New Roman"/>
          <w:b/>
          <w:bCs/>
          <w:sz w:val="24"/>
          <w:szCs w:val="24"/>
          <w:lang w:eastAsia="en-IN"/>
        </w:rPr>
        <w:t>Make the data and model</w:t>
      </w:r>
    </w:p>
    <w:p w14:paraId="231639C4"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set.seed(1678)</w:t>
      </w:r>
    </w:p>
    <w:p w14:paraId="26B2DB9D"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9FCD7C"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b0 &lt;- -3.8      # Intercept</w:t>
      </w:r>
    </w:p>
    <w:p w14:paraId="2B9AD169"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b1 &lt;- .35       # X1 Effect</w:t>
      </w:r>
    </w:p>
    <w:p w14:paraId="6D6067EF"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b2 &lt;- .9        # X2 Effect</w:t>
      </w:r>
    </w:p>
    <w:p w14:paraId="26801DE8"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b3 &lt;- 1.1       # Sex covariate effect</w:t>
      </w:r>
    </w:p>
    <w:p w14:paraId="1C081E48"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b13 &lt;- .2       # product term coefficient</w:t>
      </w:r>
    </w:p>
    <w:p w14:paraId="7E7E7131"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n &lt;- 1000       # Sample Size</w:t>
      </w:r>
    </w:p>
    <w:p w14:paraId="53C9581D"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mu &lt;- rep(0, 2) # Specify means</w:t>
      </w:r>
    </w:p>
    <w:p w14:paraId="6E463F5A"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F95257"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Specify covariance matrix</w:t>
      </w:r>
    </w:p>
    <w:p w14:paraId="52D883C9"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xml:space="preserve">S &lt;- matrix(c(1, .5, .5, 1), </w:t>
      </w:r>
    </w:p>
    <w:p w14:paraId="574487FD"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xml:space="preserve">            nrow = 2, ncol = 2) </w:t>
      </w:r>
    </w:p>
    <w:p w14:paraId="7B21EA2B"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sigma &lt;- 1     # Level 1 error</w:t>
      </w:r>
    </w:p>
    <w:p w14:paraId="5F217E16"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EF059C"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xml:space="preserve"># simulates our continuous predictors from a multivariate </w:t>
      </w:r>
    </w:p>
    <w:p w14:paraId="46B6EF90"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normal distribution</w:t>
      </w:r>
    </w:p>
    <w:p w14:paraId="7311427F"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xml:space="preserve">rawvars &lt;- MASS::mvrnorm(n = n, mu = mu, Sigma = S) </w:t>
      </w:r>
    </w:p>
    <w:p w14:paraId="78310482"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86F188"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cat &lt;- rbinom(n = n, 1, .5)</w:t>
      </w:r>
    </w:p>
    <w:p w14:paraId="52EC9D16"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id &lt;- seq(1:n)</w:t>
      </w:r>
    </w:p>
    <w:p w14:paraId="5A53350D"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eij &lt;- rep(rnorm(id, 0, sigma))</w:t>
      </w:r>
    </w:p>
    <w:p w14:paraId="45270851"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76E80B"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xb &lt;- (b0) +</w:t>
      </w:r>
    </w:p>
    <w:p w14:paraId="3DB08E97"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xml:space="preserve">  (b1) * (rawvars[, 1]) +</w:t>
      </w:r>
    </w:p>
    <w:p w14:paraId="395B1138"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xml:space="preserve">  (b2) * (rawvars[, 2]) + </w:t>
      </w:r>
    </w:p>
    <w:p w14:paraId="75B06D6D"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xml:space="preserve">  (b3) * cat + </w:t>
      </w:r>
    </w:p>
    <w:p w14:paraId="0C62F7DF"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xml:space="preserve">  b13 * cat * (rawvars[, 1]) + </w:t>
      </w:r>
    </w:p>
    <w:p w14:paraId="4BCBD07F"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xml:space="preserve">  eij</w:t>
      </w:r>
    </w:p>
    <w:p w14:paraId="650A7199"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B4F623"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df &lt;- data.frame(x1 = rawvars[, 1],</w:t>
      </w:r>
    </w:p>
    <w:p w14:paraId="25538AB6"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lastRenderedPageBreak/>
        <w:t xml:space="preserve">                 x2 = rawvars[, 2],</w:t>
      </w:r>
    </w:p>
    <w:p w14:paraId="10FD3479"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xml:space="preserve">                 female = cat)</w:t>
      </w:r>
    </w:p>
    <w:p w14:paraId="5CD2BCF4"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y &lt;- plogis(xb) &lt; 0.01</w:t>
      </w:r>
    </w:p>
    <w:p w14:paraId="1BA7C2EC"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ED88E4"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model &lt;- glm(y ~ x1 * female + x2,</w:t>
      </w:r>
    </w:p>
    <w:p w14:paraId="6CA94C4C"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xml:space="preserve">             data = df,</w:t>
      </w:r>
    </w:p>
    <w:p w14:paraId="35E0E5AA"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xml:space="preserve">             family = "binomial")</w:t>
      </w:r>
    </w:p>
    <w:p w14:paraId="0FD76D86" w14:textId="77777777" w:rsidR="00CD0618" w:rsidRPr="00CD0618" w:rsidRDefault="00CD0618" w:rsidP="00CD061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D0618">
        <w:rPr>
          <w:rFonts w:ascii="Times New Roman" w:eastAsia="Times New Roman" w:hAnsi="Times New Roman" w:cs="Times New Roman"/>
          <w:b/>
          <w:bCs/>
          <w:sz w:val="24"/>
          <w:szCs w:val="24"/>
          <w:lang w:eastAsia="en-IN"/>
        </w:rPr>
        <w:t xml:space="preserve">Using </w:t>
      </w:r>
      <w:r w:rsidRPr="00CD0618">
        <w:rPr>
          <w:rFonts w:ascii="Courier New" w:eastAsia="Times New Roman" w:hAnsi="Courier New" w:cs="Courier New"/>
          <w:b/>
          <w:bCs/>
          <w:sz w:val="20"/>
          <w:szCs w:val="20"/>
          <w:lang w:eastAsia="en-IN"/>
        </w:rPr>
        <w:t>emtrends</w:t>
      </w:r>
    </w:p>
    <w:p w14:paraId="56915B16" w14:textId="77777777" w:rsidR="00CD0618" w:rsidRPr="00CD0618" w:rsidRDefault="00CD0618" w:rsidP="00CD0618">
      <w:pPr>
        <w:spacing w:before="100" w:beforeAutospacing="1" w:after="100" w:afterAutospacing="1" w:line="240" w:lineRule="auto"/>
        <w:rPr>
          <w:rFonts w:ascii="Times New Roman" w:eastAsia="Times New Roman" w:hAnsi="Times New Roman" w:cs="Times New Roman"/>
          <w:sz w:val="20"/>
          <w:szCs w:val="20"/>
          <w:lang w:eastAsia="en-IN"/>
        </w:rPr>
      </w:pPr>
      <w:r w:rsidRPr="00CD0618">
        <w:rPr>
          <w:rFonts w:ascii="Times New Roman" w:eastAsia="Times New Roman" w:hAnsi="Times New Roman" w:cs="Times New Roman"/>
          <w:sz w:val="20"/>
          <w:szCs w:val="20"/>
          <w:lang w:eastAsia="en-IN"/>
        </w:rPr>
        <w:t xml:space="preserve">Note that the inferential results (\(z\) and \(p\) values) are similar (though not identical) to those obtained using </w:t>
      </w:r>
      <w:r w:rsidRPr="00CD0618">
        <w:rPr>
          <w:rFonts w:ascii="Courier New" w:eastAsia="Times New Roman" w:hAnsi="Courier New" w:cs="Courier New"/>
          <w:sz w:val="20"/>
          <w:szCs w:val="20"/>
          <w:lang w:eastAsia="en-IN"/>
        </w:rPr>
        <w:t>emmeans</w:t>
      </w:r>
      <w:r w:rsidRPr="00CD0618">
        <w:rPr>
          <w:rFonts w:ascii="Times New Roman" w:eastAsia="Times New Roman" w:hAnsi="Times New Roman" w:cs="Times New Roman"/>
          <w:sz w:val="20"/>
          <w:szCs w:val="20"/>
          <w:lang w:eastAsia="en-IN"/>
        </w:rPr>
        <w:t>.</w:t>
      </w:r>
    </w:p>
    <w:p w14:paraId="216037AE"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log(odds)</w:t>
      </w:r>
    </w:p>
    <w:p w14:paraId="0344DC24"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emtrends(model, ~ female + x2, "x1",</w:t>
      </w:r>
    </w:p>
    <w:p w14:paraId="03BE00F6"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xml:space="preserve">         cov.reduce = list(x2 = mean_sd)) %&gt;% </w:t>
      </w:r>
    </w:p>
    <w:p w14:paraId="2B379378"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xml:space="preserve">  contrast(method = "pairwise", by = "x2")</w:t>
      </w:r>
    </w:p>
    <w:p w14:paraId="0E21329C"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x2 = -1.020:</w:t>
      </w:r>
    </w:p>
    <w:p w14:paraId="2A9F54F7"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contrast estimate    SE  df z.ratio p.value</w:t>
      </w:r>
    </w:p>
    <w:p w14:paraId="3D8B5219"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xml:space="preserve">##  0 - 1       0.584 0.248 Inf 2.350   0.0188 </w:t>
      </w:r>
    </w:p>
    <w:p w14:paraId="24D95A6B"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xml:space="preserve">## </w:t>
      </w:r>
    </w:p>
    <w:p w14:paraId="416E880C"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x2 = -0.007:</w:t>
      </w:r>
    </w:p>
    <w:p w14:paraId="486611A5"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contrast estimate    SE  df z.ratio p.value</w:t>
      </w:r>
    </w:p>
    <w:p w14:paraId="0EBFC641"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xml:space="preserve">##  0 - 1       0.584 0.248 Inf 2.350   0.0188 </w:t>
      </w:r>
    </w:p>
    <w:p w14:paraId="6E2560E3"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xml:space="preserve">## </w:t>
      </w:r>
    </w:p>
    <w:p w14:paraId="2B02C3ED"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x2 =  1.006:</w:t>
      </w:r>
    </w:p>
    <w:p w14:paraId="24231E76"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contrast estimate    SE  df z.ratio p.value</w:t>
      </w:r>
    </w:p>
    <w:p w14:paraId="725453A8"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0 - 1       0.584 0.248 Inf 2.350   0.0188</w:t>
      </w:r>
    </w:p>
    <w:p w14:paraId="281A361D"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diffs</w:t>
      </w:r>
    </w:p>
    <w:p w14:paraId="109AC789"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emtrends(model, ~ female + x2, "x1",</w:t>
      </w:r>
    </w:p>
    <w:p w14:paraId="1CE593CF"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xml:space="preserve">         cov.reduce = list(x2 = mean_sd),</w:t>
      </w:r>
    </w:p>
    <w:p w14:paraId="2E643927"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xml:space="preserve">         trans = "response") %&gt;% </w:t>
      </w:r>
    </w:p>
    <w:p w14:paraId="55F1558C"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xml:space="preserve">  contrast(method = "pairwise", by = "x2")</w:t>
      </w:r>
    </w:p>
    <w:p w14:paraId="266BC789"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x2 = -1.020:</w:t>
      </w:r>
    </w:p>
    <w:p w14:paraId="0FD286EC"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contrast estimate      SE  df z.ratio p.value</w:t>
      </w:r>
    </w:p>
    <w:p w14:paraId="1A8ECF66"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xml:space="preserve">##  0 - 1      0.0107 0.04117 Inf  0.259  0.7957 </w:t>
      </w:r>
    </w:p>
    <w:p w14:paraId="73B7305A"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xml:space="preserve">## </w:t>
      </w:r>
    </w:p>
    <w:p w14:paraId="55C6E4A8"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x2 = -0.007:</w:t>
      </w:r>
    </w:p>
    <w:p w14:paraId="4A3ED387"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contrast estimate      SE  df z.ratio p.value</w:t>
      </w:r>
    </w:p>
    <w:p w14:paraId="6745BB5B"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xml:space="preserve">##  0 - 1     -0.0542 0.02399 Inf -2.259  0.0239 </w:t>
      </w:r>
    </w:p>
    <w:p w14:paraId="79317FAD"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xml:space="preserve">## </w:t>
      </w:r>
    </w:p>
    <w:p w14:paraId="7AFC0615"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x2 =  1.006:</w:t>
      </w:r>
    </w:p>
    <w:p w14:paraId="318245BF"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contrast estimate      SE  df z.ratio p.value</w:t>
      </w:r>
    </w:p>
    <w:p w14:paraId="6DBA7C70"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0 - 1     -0.0195 0.00793 Inf -2.457  0.0140</w:t>
      </w:r>
    </w:p>
    <w:p w14:paraId="2644BC8A"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ratios</w:t>
      </w:r>
    </w:p>
    <w:p w14:paraId="3601CAAF"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emtrends(model, ~ female + x2, "x1",</w:t>
      </w:r>
    </w:p>
    <w:p w14:paraId="7DC95929"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xml:space="preserve">         cov.reduce = list(x2 = mean_sd),</w:t>
      </w:r>
    </w:p>
    <w:p w14:paraId="306E85F0"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xml:space="preserve">         trans = "log", type = "response") %&gt;% </w:t>
      </w:r>
    </w:p>
    <w:p w14:paraId="1B150E66"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xml:space="preserve">  contrast(method = "pairwise", by = "x2")</w:t>
      </w:r>
    </w:p>
    <w:p w14:paraId="11D61A1A"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x2 = -1.020:</w:t>
      </w:r>
    </w:p>
    <w:p w14:paraId="5DB41004"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contrast estimate    SE  df z.ratio p.value</w:t>
      </w:r>
    </w:p>
    <w:p w14:paraId="5FD7489C"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xml:space="preserve">##  0 - 1       0.727 0.207 Inf 3.509   0.0004 </w:t>
      </w:r>
    </w:p>
    <w:p w14:paraId="61097CBC"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xml:space="preserve">## </w:t>
      </w:r>
    </w:p>
    <w:p w14:paraId="44031FFF"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x2 = -0.007:</w:t>
      </w:r>
    </w:p>
    <w:p w14:paraId="46EF6276"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contrast estimate    SE  df z.ratio p.value</w:t>
      </w:r>
    </w:p>
    <w:p w14:paraId="68A12720"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xml:space="preserve">##  0 - 1       0.663 0.233 Inf 2.848   0.0044 </w:t>
      </w:r>
    </w:p>
    <w:p w14:paraId="0966E3CD"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xml:space="preserve">## </w:t>
      </w:r>
    </w:p>
    <w:p w14:paraId="4B3DD589"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x2 =  1.006:</w:t>
      </w:r>
    </w:p>
    <w:p w14:paraId="1E35CD1A"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contrast estimate    SE  df z.ratio p.value</w:t>
      </w:r>
    </w:p>
    <w:p w14:paraId="110A1A3E" w14:textId="77777777" w:rsidR="00CD0618" w:rsidRPr="00CD0618" w:rsidRDefault="00CD0618" w:rsidP="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0618">
        <w:rPr>
          <w:rFonts w:ascii="Courier New" w:eastAsia="Times New Roman" w:hAnsi="Courier New" w:cs="Courier New"/>
          <w:sz w:val="20"/>
          <w:szCs w:val="20"/>
          <w:lang w:eastAsia="en-IN"/>
        </w:rPr>
        <w:t>##  0 - 1       0.605 0.244 Inf 2.476   0.0133</w:t>
      </w:r>
    </w:p>
    <w:p w14:paraId="4B4F5757" w14:textId="77777777" w:rsidR="00CD0618" w:rsidRDefault="00CD0618" w:rsidP="00AF07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14:paraId="690E2976" w14:textId="77777777" w:rsidR="00CD0618" w:rsidRDefault="00CD0618" w:rsidP="00AF07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14:paraId="4DAE7473" w14:textId="3DD6808B" w:rsidR="00AF07E2" w:rsidRPr="00AF07E2" w:rsidRDefault="00AF07E2" w:rsidP="00AF07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F07E2">
        <w:rPr>
          <w:rFonts w:ascii="Times New Roman" w:eastAsia="Times New Roman" w:hAnsi="Times New Roman" w:cs="Times New Roman"/>
          <w:b/>
          <w:bCs/>
          <w:kern w:val="36"/>
          <w:sz w:val="48"/>
          <w:szCs w:val="48"/>
          <w:lang w:eastAsia="en-IN"/>
        </w:rPr>
        <w:t>Conclusion</w:t>
      </w:r>
    </w:p>
    <w:p w14:paraId="38B641DC" w14:textId="77777777" w:rsidR="00AF07E2" w:rsidRPr="00AF07E2" w:rsidRDefault="00AF07E2" w:rsidP="00AF07E2">
      <w:pPr>
        <w:spacing w:before="100" w:beforeAutospacing="1" w:after="100" w:afterAutospacing="1" w:line="240" w:lineRule="auto"/>
        <w:rPr>
          <w:rFonts w:ascii="Times New Roman" w:eastAsia="Times New Roman" w:hAnsi="Times New Roman" w:cs="Times New Roman"/>
          <w:sz w:val="20"/>
          <w:szCs w:val="20"/>
          <w:lang w:eastAsia="en-IN"/>
        </w:rPr>
      </w:pPr>
      <w:r w:rsidRPr="00AF07E2">
        <w:rPr>
          <w:rFonts w:ascii="Times New Roman" w:eastAsia="Times New Roman" w:hAnsi="Times New Roman" w:cs="Times New Roman"/>
          <w:sz w:val="20"/>
          <w:szCs w:val="20"/>
          <w:lang w:eastAsia="en-IN"/>
        </w:rPr>
        <w:t>The growing popularity of GLMs (and GLMMs) in social research seems to come with another source of researcher degrees of freedom</w:t>
      </w:r>
    </w:p>
    <w:p w14:paraId="3F90E7DA" w14:textId="77777777" w:rsidR="00EC1176" w:rsidRDefault="00EC1176"/>
    <w:sectPr w:rsidR="00EC11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B4F5C"/>
    <w:multiLevelType w:val="multilevel"/>
    <w:tmpl w:val="8632B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374C97"/>
    <w:multiLevelType w:val="multilevel"/>
    <w:tmpl w:val="E8FA4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7E2"/>
    <w:rsid w:val="00AF07E2"/>
    <w:rsid w:val="00CD0618"/>
    <w:rsid w:val="00EC11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E44A3"/>
  <w15:chartTrackingRefBased/>
  <w15:docId w15:val="{34F58369-783B-46D9-95F2-CB26C2460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D061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D0618"/>
    <w:rPr>
      <w:rFonts w:ascii="Times New Roman" w:eastAsia="Times New Roman" w:hAnsi="Times New Roman" w:cs="Times New Roman"/>
      <w:b/>
      <w:bCs/>
      <w:sz w:val="24"/>
      <w:szCs w:val="24"/>
      <w:lang w:eastAsia="en-IN"/>
    </w:rPr>
  </w:style>
  <w:style w:type="paragraph" w:styleId="HTMLPreformatted">
    <w:name w:val="HTML Preformatted"/>
    <w:basedOn w:val="Normal"/>
    <w:link w:val="HTMLPreformattedChar"/>
    <w:uiPriority w:val="99"/>
    <w:semiHidden/>
    <w:unhideWhenUsed/>
    <w:rsid w:val="00CD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D061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D0618"/>
    <w:rPr>
      <w:rFonts w:ascii="Courier New" w:eastAsia="Times New Roman" w:hAnsi="Courier New" w:cs="Courier New"/>
      <w:sz w:val="20"/>
      <w:szCs w:val="20"/>
    </w:rPr>
  </w:style>
  <w:style w:type="paragraph" w:styleId="NormalWeb">
    <w:name w:val="Normal (Web)"/>
    <w:basedOn w:val="Normal"/>
    <w:uiPriority w:val="99"/>
    <w:semiHidden/>
    <w:unhideWhenUsed/>
    <w:rsid w:val="00CD061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534744">
      <w:bodyDiv w:val="1"/>
      <w:marLeft w:val="0"/>
      <w:marRight w:val="0"/>
      <w:marTop w:val="0"/>
      <w:marBottom w:val="0"/>
      <w:divBdr>
        <w:top w:val="none" w:sz="0" w:space="0" w:color="auto"/>
        <w:left w:val="none" w:sz="0" w:space="0" w:color="auto"/>
        <w:bottom w:val="none" w:sz="0" w:space="0" w:color="auto"/>
        <w:right w:val="none" w:sz="0" w:space="0" w:color="auto"/>
      </w:divBdr>
      <w:divsChild>
        <w:div w:id="2116899314">
          <w:marLeft w:val="0"/>
          <w:marRight w:val="0"/>
          <w:marTop w:val="0"/>
          <w:marBottom w:val="0"/>
          <w:divBdr>
            <w:top w:val="none" w:sz="0" w:space="0" w:color="auto"/>
            <w:left w:val="none" w:sz="0" w:space="0" w:color="auto"/>
            <w:bottom w:val="none" w:sz="0" w:space="0" w:color="auto"/>
            <w:right w:val="none" w:sz="0" w:space="0" w:color="auto"/>
          </w:divBdr>
          <w:divsChild>
            <w:div w:id="593057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976853">
          <w:marLeft w:val="0"/>
          <w:marRight w:val="0"/>
          <w:marTop w:val="0"/>
          <w:marBottom w:val="0"/>
          <w:divBdr>
            <w:top w:val="none" w:sz="0" w:space="0" w:color="auto"/>
            <w:left w:val="none" w:sz="0" w:space="0" w:color="auto"/>
            <w:bottom w:val="none" w:sz="0" w:space="0" w:color="auto"/>
            <w:right w:val="none" w:sz="0" w:space="0" w:color="auto"/>
          </w:divBdr>
        </w:div>
        <w:div w:id="1630429113">
          <w:marLeft w:val="0"/>
          <w:marRight w:val="0"/>
          <w:marTop w:val="0"/>
          <w:marBottom w:val="0"/>
          <w:divBdr>
            <w:top w:val="none" w:sz="0" w:space="0" w:color="auto"/>
            <w:left w:val="none" w:sz="0" w:space="0" w:color="auto"/>
            <w:bottom w:val="none" w:sz="0" w:space="0" w:color="auto"/>
            <w:right w:val="none" w:sz="0" w:space="0" w:color="auto"/>
          </w:divBdr>
          <w:divsChild>
            <w:div w:id="323360191">
              <w:blockQuote w:val="1"/>
              <w:marLeft w:val="720"/>
              <w:marRight w:val="720"/>
              <w:marTop w:val="100"/>
              <w:marBottom w:val="100"/>
              <w:divBdr>
                <w:top w:val="none" w:sz="0" w:space="0" w:color="auto"/>
                <w:left w:val="none" w:sz="0" w:space="0" w:color="auto"/>
                <w:bottom w:val="none" w:sz="0" w:space="0" w:color="auto"/>
                <w:right w:val="none" w:sz="0" w:space="0" w:color="auto"/>
              </w:divBdr>
            </w:div>
            <w:div w:id="26877945">
              <w:marLeft w:val="0"/>
              <w:marRight w:val="0"/>
              <w:marTop w:val="0"/>
              <w:marBottom w:val="0"/>
              <w:divBdr>
                <w:top w:val="none" w:sz="0" w:space="0" w:color="auto"/>
                <w:left w:val="none" w:sz="0" w:space="0" w:color="auto"/>
                <w:bottom w:val="none" w:sz="0" w:space="0" w:color="auto"/>
                <w:right w:val="none" w:sz="0" w:space="0" w:color="auto"/>
              </w:divBdr>
            </w:div>
            <w:div w:id="774131634">
              <w:marLeft w:val="0"/>
              <w:marRight w:val="0"/>
              <w:marTop w:val="0"/>
              <w:marBottom w:val="0"/>
              <w:divBdr>
                <w:top w:val="none" w:sz="0" w:space="0" w:color="auto"/>
                <w:left w:val="none" w:sz="0" w:space="0" w:color="auto"/>
                <w:bottom w:val="none" w:sz="0" w:space="0" w:color="auto"/>
                <w:right w:val="none" w:sz="0" w:space="0" w:color="auto"/>
              </w:divBdr>
              <w:divsChild>
                <w:div w:id="673722482">
                  <w:marLeft w:val="0"/>
                  <w:marRight w:val="0"/>
                  <w:marTop w:val="0"/>
                  <w:marBottom w:val="0"/>
                  <w:divBdr>
                    <w:top w:val="none" w:sz="0" w:space="0" w:color="auto"/>
                    <w:left w:val="none" w:sz="0" w:space="0" w:color="auto"/>
                    <w:bottom w:val="none" w:sz="0" w:space="0" w:color="auto"/>
                    <w:right w:val="none" w:sz="0" w:space="0" w:color="auto"/>
                  </w:divBdr>
                </w:div>
                <w:div w:id="457139929">
                  <w:marLeft w:val="0"/>
                  <w:marRight w:val="0"/>
                  <w:marTop w:val="0"/>
                  <w:marBottom w:val="0"/>
                  <w:divBdr>
                    <w:top w:val="none" w:sz="0" w:space="0" w:color="auto"/>
                    <w:left w:val="none" w:sz="0" w:space="0" w:color="auto"/>
                    <w:bottom w:val="none" w:sz="0" w:space="0" w:color="auto"/>
                    <w:right w:val="none" w:sz="0" w:space="0" w:color="auto"/>
                  </w:divBdr>
                </w:div>
              </w:divsChild>
            </w:div>
            <w:div w:id="102387346">
              <w:marLeft w:val="0"/>
              <w:marRight w:val="0"/>
              <w:marTop w:val="0"/>
              <w:marBottom w:val="0"/>
              <w:divBdr>
                <w:top w:val="none" w:sz="0" w:space="0" w:color="auto"/>
                <w:left w:val="none" w:sz="0" w:space="0" w:color="auto"/>
                <w:bottom w:val="none" w:sz="0" w:space="0" w:color="auto"/>
                <w:right w:val="none" w:sz="0" w:space="0" w:color="auto"/>
              </w:divBdr>
            </w:div>
          </w:divsChild>
        </w:div>
        <w:div w:id="1315914351">
          <w:marLeft w:val="0"/>
          <w:marRight w:val="0"/>
          <w:marTop w:val="0"/>
          <w:marBottom w:val="0"/>
          <w:divBdr>
            <w:top w:val="none" w:sz="0" w:space="0" w:color="auto"/>
            <w:left w:val="none" w:sz="0" w:space="0" w:color="auto"/>
            <w:bottom w:val="none" w:sz="0" w:space="0" w:color="auto"/>
            <w:right w:val="none" w:sz="0" w:space="0" w:color="auto"/>
          </w:divBdr>
        </w:div>
      </w:divsChild>
    </w:div>
    <w:div w:id="980302759">
      <w:bodyDiv w:val="1"/>
      <w:marLeft w:val="0"/>
      <w:marRight w:val="0"/>
      <w:marTop w:val="0"/>
      <w:marBottom w:val="0"/>
      <w:divBdr>
        <w:top w:val="none" w:sz="0" w:space="0" w:color="auto"/>
        <w:left w:val="none" w:sz="0" w:space="0" w:color="auto"/>
        <w:bottom w:val="none" w:sz="0" w:space="0" w:color="auto"/>
        <w:right w:val="none" w:sz="0" w:space="0" w:color="auto"/>
      </w:divBdr>
      <w:divsChild>
        <w:div w:id="1512599670">
          <w:marLeft w:val="0"/>
          <w:marRight w:val="0"/>
          <w:marTop w:val="0"/>
          <w:marBottom w:val="0"/>
          <w:divBdr>
            <w:top w:val="none" w:sz="0" w:space="0" w:color="auto"/>
            <w:left w:val="none" w:sz="0" w:space="0" w:color="auto"/>
            <w:bottom w:val="none" w:sz="0" w:space="0" w:color="auto"/>
            <w:right w:val="none" w:sz="0" w:space="0" w:color="auto"/>
          </w:divBdr>
        </w:div>
        <w:div w:id="20803948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package=emmeans"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shouldbewriting.netlify.com/posts/2020-04-13-estimating-and-testing-glms-with-emmea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doi.org/10.31234/osf.io/th94c"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cran.r-project.org/web/packages/emmeans/vignettes/model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1640</Words>
  <Characters>9351</Characters>
  <Application>Microsoft Office Word</Application>
  <DocSecurity>0</DocSecurity>
  <Lines>77</Lines>
  <Paragraphs>21</Paragraphs>
  <ScaleCrop>false</ScaleCrop>
  <Company/>
  <LinksUpToDate>false</LinksUpToDate>
  <CharactersWithSpaces>10970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2021-09-22T05:37:00Z</dcterms:created>
  <dcterms:modified xsi:type="dcterms:W3CDTF">2021-09-22T05:41:00Z</dcterms:modified>
</cp:coreProperties>
</file>