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0ECE6" w14:textId="366116E1" w:rsidR="00C728B7" w:rsidRPr="00C728B7" w:rsidRDefault="00C728B7" w:rsidP="00C728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728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Do you spend a lot of time on data exploration? If yes, then you will like today’s post about </w:t>
      </w:r>
      <w:proofErr w:type="spellStart"/>
      <w:r w:rsidRPr="00C728B7">
        <w:rPr>
          <w:rFonts w:ascii="Times New Roman" w:eastAsia="Times New Roman" w:hAnsi="Times New Roman" w:cs="Times New Roman"/>
          <w:sz w:val="20"/>
          <w:szCs w:val="20"/>
          <w:lang w:eastAsia="en-IN"/>
        </w:rPr>
        <w:t>AutoEDA</w:t>
      </w:r>
      <w:proofErr w:type="spellEnd"/>
      <w:r w:rsidRPr="00C728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</w:p>
    <w:p w14:paraId="422CFA96" w14:textId="77777777" w:rsidR="00C728B7" w:rsidRPr="00C728B7" w:rsidRDefault="00C728B7" w:rsidP="00C728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728B7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ever dreamt of automating the first, laborious part of data analysis when you get to know the variables, print descriptive statistics, draw a lot of histograms and scatter plots – you weren’t the only one. Turns out that a lot of R developers and users thought of the same thing. There are over a dozen R packages for automated Exploratory Data Analysis and the interest in them is growing quickly. Let’s just look at this plot of number of downloads from the official CRAN repository.</w:t>
      </w:r>
    </w:p>
    <w:p w14:paraId="52962DD3" w14:textId="77777777" w:rsidR="00C728B7" w:rsidRPr="00C728B7" w:rsidRDefault="00C728B7" w:rsidP="00C728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728B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5350C1C" wp14:editId="6F1E6D54">
            <wp:extent cx="4343400" cy="2964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8CF9E" w14:textId="77777777" w:rsidR="00C728B7" w:rsidRPr="00C728B7" w:rsidRDefault="00C728B7" w:rsidP="00C728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728B7">
        <w:rPr>
          <w:rFonts w:ascii="Times New Roman" w:eastAsia="Times New Roman" w:hAnsi="Times New Roman" w:cs="Times New Roman"/>
          <w:sz w:val="20"/>
          <w:szCs w:val="20"/>
          <w:lang w:eastAsia="en-IN"/>
        </w:rPr>
        <w:t>Replicate this plot with</w:t>
      </w:r>
    </w:p>
    <w:p w14:paraId="5DF1C3AD" w14:textId="77777777" w:rsidR="00C728B7" w:rsidRPr="00C728B7" w:rsidRDefault="00C728B7" w:rsidP="00C72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stats &lt;- </w:t>
      </w:r>
      <w:proofErr w:type="gramStart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archivist::</w:t>
      </w:r>
      <w:proofErr w:type="gramEnd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aread("mstaniak/autoEDA-resources/autoEDA-paper/52ec")</w:t>
      </w:r>
    </w:p>
    <w:p w14:paraId="1EECB78A" w14:textId="77777777" w:rsidR="00C728B7" w:rsidRPr="00C728B7" w:rsidRDefault="00C728B7" w:rsidP="00C72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49EDFD" w14:textId="77777777" w:rsidR="00C728B7" w:rsidRPr="00C728B7" w:rsidRDefault="00C728B7" w:rsidP="00C72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stat &lt;- stats %&gt;%</w:t>
      </w:r>
    </w:p>
    <w:p w14:paraId="013C0058" w14:textId="77777777" w:rsidR="00C728B7" w:rsidRPr="00C728B7" w:rsidRDefault="00C728B7" w:rsidP="00C72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date &gt; "2014-01-01" ) %&gt;%</w:t>
      </w:r>
    </w:p>
    <w:p w14:paraId="75E5E624" w14:textId="77777777" w:rsidR="00C728B7" w:rsidRPr="00C728B7" w:rsidRDefault="00C728B7" w:rsidP="00C72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arrange(date) %&gt;%</w:t>
      </w:r>
    </w:p>
    <w:p w14:paraId="0FBAD96F" w14:textId="77777777" w:rsidR="00C728B7" w:rsidRPr="00C728B7" w:rsidRDefault="00C728B7" w:rsidP="00C72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(package) %&gt;%</w:t>
      </w:r>
    </w:p>
    <w:p w14:paraId="0E343AFD" w14:textId="77777777" w:rsidR="00C728B7" w:rsidRPr="00C728B7" w:rsidRDefault="00C728B7" w:rsidP="00C72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cums</w:t>
      </w:r>
      <w:proofErr w:type="spellEnd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cumsum</w:t>
      </w:r>
      <w:proofErr w:type="spellEnd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(count),</w:t>
      </w:r>
    </w:p>
    <w:p w14:paraId="04C7B037" w14:textId="77777777" w:rsidR="00C728B7" w:rsidRPr="00C728B7" w:rsidRDefault="00C728B7" w:rsidP="00C72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packages = paste0(package, " (</w:t>
      </w:r>
      <w:proofErr w:type="gramStart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",max</w:t>
      </w:r>
      <w:proofErr w:type="gramEnd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cums</w:t>
      </w:r>
      <w:proofErr w:type="spellEnd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),")"))</w:t>
      </w:r>
    </w:p>
    <w:p w14:paraId="7BBFD936" w14:textId="77777777" w:rsidR="00C728B7" w:rsidRPr="00C728B7" w:rsidRDefault="00C728B7" w:rsidP="00C72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FCE568" w14:textId="77777777" w:rsidR="00C728B7" w:rsidRPr="00C728B7" w:rsidRDefault="00C728B7" w:rsidP="00C72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stat$packages</w:t>
      </w:r>
      <w:proofErr w:type="spellEnd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reorder(</w:t>
      </w:r>
      <w:proofErr w:type="spellStart"/>
      <w:proofErr w:type="gramEnd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stat$packages</w:t>
      </w:r>
      <w:proofErr w:type="spellEnd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stat$cums</w:t>
      </w:r>
      <w:proofErr w:type="spellEnd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, function(x)-max(x))</w:t>
      </w:r>
    </w:p>
    <w:p w14:paraId="45F972C4" w14:textId="77777777" w:rsidR="00C728B7" w:rsidRPr="00C728B7" w:rsidRDefault="00C728B7" w:rsidP="00C72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B49496" w14:textId="77777777" w:rsidR="00C728B7" w:rsidRPr="00C728B7" w:rsidRDefault="00C728B7" w:rsidP="00C72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stat, </w:t>
      </w:r>
      <w:proofErr w:type="spellStart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(date, </w:t>
      </w:r>
      <w:proofErr w:type="spellStart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cums</w:t>
      </w:r>
      <w:proofErr w:type="spellEnd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packages)) +</w:t>
      </w:r>
    </w:p>
    <w:p w14:paraId="63B4E7A0" w14:textId="77777777" w:rsidR="00C728B7" w:rsidRPr="00C728B7" w:rsidRDefault="00C728B7" w:rsidP="00C72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step</w:t>
      </w:r>
      <w:proofErr w:type="spellEnd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2E26DA9D" w14:textId="77777777" w:rsidR="00C728B7" w:rsidRPr="00C728B7" w:rsidRDefault="00C728B7" w:rsidP="00C72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proofErr w:type="spellEnd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name = "", breaks = </w:t>
      </w:r>
      <w:proofErr w:type="spellStart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(c("2014-01-01", "2015-01-01",</w:t>
      </w:r>
    </w:p>
    <w:p w14:paraId="239D8BAF" w14:textId="77777777" w:rsidR="00C728B7" w:rsidRPr="00C728B7" w:rsidRDefault="00C728B7" w:rsidP="00C72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"2016-01-01", "2017-01-01",</w:t>
      </w:r>
    </w:p>
    <w:p w14:paraId="6E047976" w14:textId="77777777" w:rsidR="00C728B7" w:rsidRPr="00C728B7" w:rsidRDefault="00C728B7" w:rsidP="00C72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"2018-01-01", "2019-01-01")),</w:t>
      </w:r>
    </w:p>
    <w:p w14:paraId="3CB4893F" w14:textId="77777777" w:rsidR="00C728B7" w:rsidRPr="00C728B7" w:rsidRDefault="00C728B7" w:rsidP="00C72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labels = </w:t>
      </w:r>
      <w:proofErr w:type="gramStart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2014:2019)) +</w:t>
      </w:r>
    </w:p>
    <w:p w14:paraId="75020695" w14:textId="77777777" w:rsidR="00C728B7" w:rsidRPr="00C728B7" w:rsidRDefault="00C728B7" w:rsidP="00C72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name = "", labels = comma) + </w:t>
      </w:r>
    </w:p>
    <w:p w14:paraId="69C37405" w14:textId="77777777" w:rsidR="00C728B7" w:rsidRPr="00C728B7" w:rsidRDefault="00C728B7" w:rsidP="00C72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DALEX::</w:t>
      </w:r>
      <w:proofErr w:type="spellStart"/>
      <w:proofErr w:type="gramEnd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theme_drwhy</w:t>
      </w:r>
      <w:proofErr w:type="spellEnd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() +</w:t>
      </w:r>
    </w:p>
    <w:p w14:paraId="0A46C141" w14:textId="77777777" w:rsidR="00C728B7" w:rsidRPr="00C728B7" w:rsidRDefault="00C728B7" w:rsidP="00C72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"right", </w:t>
      </w:r>
      <w:proofErr w:type="spellStart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legend.direction</w:t>
      </w:r>
      <w:proofErr w:type="spellEnd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"vertical") +</w:t>
      </w:r>
    </w:p>
    <w:p w14:paraId="5770A17F" w14:textId="77777777" w:rsidR="00C728B7" w:rsidRPr="00C728B7" w:rsidRDefault="00C728B7" w:rsidP="00C72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scale_color_discrete</w:t>
      </w:r>
      <w:proofErr w:type="spellEnd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(name="") +</w:t>
      </w:r>
    </w:p>
    <w:p w14:paraId="16F05889" w14:textId="77777777" w:rsidR="00C728B7" w:rsidRPr="00C728B7" w:rsidRDefault="00C728B7" w:rsidP="00C72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"Total number of downloads", "Based on CRAN statistics")</w:t>
      </w:r>
    </w:p>
    <w:p w14:paraId="1D81399E" w14:textId="77777777" w:rsidR="00C728B7" w:rsidRPr="00C728B7" w:rsidRDefault="00C728B7" w:rsidP="00C728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728B7">
        <w:rPr>
          <w:rFonts w:ascii="Times New Roman" w:eastAsia="Times New Roman" w:hAnsi="Times New Roman" w:cs="Times New Roman"/>
          <w:sz w:val="20"/>
          <w:szCs w:val="20"/>
          <w:lang w:eastAsia="en-IN"/>
        </w:rPr>
        <w:t>New tools arrive each year with a variety of functionalities: creating summary tables, initial visualization of a dataset, finding invalid values, univariate exploration (descriptive and visual) and searching for bivariate relationships.</w:t>
      </w:r>
    </w:p>
    <w:p w14:paraId="018C1E92" w14:textId="45B790B4" w:rsidR="00C728B7" w:rsidRPr="00C728B7" w:rsidRDefault="00C728B7" w:rsidP="00C728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728B7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We compiled a list of R packages dedicated to automated EDA, where we describe twelve packages: their capabilities, their strong aspects and possible extensions. </w:t>
      </w:r>
    </w:p>
    <w:p w14:paraId="777D750B" w14:textId="77777777" w:rsidR="00C728B7" w:rsidRPr="00C728B7" w:rsidRDefault="00C728B7" w:rsidP="00C728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728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Spoiler alert: currently, automated means simply fast. The packages that we describe can perform typical data analysis tasks, like drawing bar plot for each categorical feature, creating a table of summary statistics, plotting correlations, with a single command. While </w:t>
      </w:r>
      <w:proofErr w:type="gramStart"/>
      <w:r w:rsidRPr="00C728B7">
        <w:rPr>
          <w:rFonts w:ascii="Times New Roman" w:eastAsia="Times New Roman" w:hAnsi="Times New Roman" w:cs="Times New Roman"/>
          <w:sz w:val="20"/>
          <w:szCs w:val="20"/>
          <w:lang w:eastAsia="en-IN"/>
        </w:rPr>
        <w:t>this speeds</w:t>
      </w:r>
      <w:proofErr w:type="gramEnd"/>
      <w:r w:rsidRPr="00C728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up the work significantly, it can be problematic for high-dimensional data and it does not take the advantage of AI tools for actual automatization. There is a lot of potential for intelligent data exploration (or model exploration) tools.</w:t>
      </w:r>
    </w:p>
    <w:p w14:paraId="226E8CC7" w14:textId="77777777" w:rsidR="009F4A73" w:rsidRDefault="009F4A73"/>
    <w:sectPr w:rsidR="009F4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8B7"/>
    <w:rsid w:val="009F4A73"/>
    <w:rsid w:val="00BD5E51"/>
    <w:rsid w:val="00C7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75512"/>
  <w15:chartTrackingRefBased/>
  <w15:docId w15:val="{1FA560B7-22E0-4D69-9E34-E9F6B88C0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1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2021-11-27T06:34:00Z</dcterms:created>
  <dcterms:modified xsi:type="dcterms:W3CDTF">2022-01-28T07:38:00Z</dcterms:modified>
</cp:coreProperties>
</file>