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0DD1C" w14:textId="36B773FF"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In this blog post I want to explore the </w:t>
      </w:r>
      <w:hyperlink r:id="rId5" w:tgtFrame="_blank" w:history="1">
        <w:r w:rsidRPr="00F07EA0">
          <w:rPr>
            <w:rFonts w:ascii="Times New Roman" w:eastAsia="Times New Roman" w:hAnsi="Times New Roman" w:cs="Times New Roman"/>
            <w:color w:val="0000FF"/>
            <w:sz w:val="20"/>
            <w:szCs w:val="20"/>
            <w:u w:val="single"/>
            <w:lang w:eastAsia="en-IN"/>
          </w:rPr>
          <w:t>EU regulation</w:t>
        </w:r>
      </w:hyperlink>
      <w:r w:rsidRPr="00F07EA0">
        <w:rPr>
          <w:rFonts w:ascii="Times New Roman" w:eastAsia="Times New Roman" w:hAnsi="Times New Roman" w:cs="Times New Roman"/>
          <w:sz w:val="20"/>
          <w:szCs w:val="20"/>
          <w:lang w:eastAsia="en-IN"/>
        </w:rPr>
        <w:t xml:space="preserve"> for average CO2 emissions of manufacturer’s car fleets using the EU data set of newly registered cars. Here we explore, in particular, the monetary implications of the regulatory details for different car manufactures and car types. </w:t>
      </w:r>
    </w:p>
    <w:p w14:paraId="1B8F4B93" w14:textId="36E9DC1F"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Let’s first have a look at the data </w:t>
      </w:r>
      <w:proofErr w:type="gramStart"/>
      <w:r w:rsidRPr="00F07EA0">
        <w:rPr>
          <w:rFonts w:ascii="Times New Roman" w:eastAsia="Times New Roman" w:hAnsi="Times New Roman" w:cs="Times New Roman"/>
          <w:sz w:val="20"/>
          <w:szCs w:val="20"/>
          <w:lang w:eastAsia="en-IN"/>
        </w:rPr>
        <w:t>set,:</w:t>
      </w:r>
      <w:proofErr w:type="gramEnd"/>
    </w:p>
    <w:p w14:paraId="6352F60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 </w:t>
      </w:r>
      <w:proofErr w:type="spellStart"/>
      <w:proofErr w:type="gramStart"/>
      <w:r w:rsidRPr="00F07EA0">
        <w:rPr>
          <w:rFonts w:ascii="Courier New" w:eastAsia="Times New Roman" w:hAnsi="Courier New" w:cs="Courier New"/>
          <w:sz w:val="20"/>
          <w:szCs w:val="20"/>
          <w:lang w:eastAsia="en-IN"/>
        </w:rPr>
        <w:t>fst</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read_fst</w:t>
      </w:r>
      <w:proofErr w:type="spellEnd"/>
      <w:r w:rsidRPr="00F07EA0">
        <w:rPr>
          <w:rFonts w:ascii="Courier New" w:eastAsia="Times New Roman" w:hAnsi="Courier New" w:cs="Courier New"/>
          <w:sz w:val="20"/>
          <w:szCs w:val="20"/>
          <w:lang w:eastAsia="en-IN"/>
        </w:rPr>
        <w:t>("cars2.fst")</w:t>
      </w:r>
    </w:p>
    <w:p w14:paraId="00B6650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07EA0">
        <w:rPr>
          <w:rFonts w:ascii="Courier New" w:eastAsia="Times New Roman" w:hAnsi="Courier New" w:cs="Courier New"/>
          <w:sz w:val="20"/>
          <w:szCs w:val="20"/>
          <w:lang w:eastAsia="en-IN"/>
        </w:rPr>
        <w:t>NROW(</w:t>
      </w:r>
      <w:proofErr w:type="spellStart"/>
      <w:proofErr w:type="gramEnd"/>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w:t>
      </w:r>
    </w:p>
    <w:p w14:paraId="704DC31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[1] 260639</w:t>
      </w:r>
    </w:p>
    <w:p w14:paraId="7242EAA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Show 2 example rows</w:t>
      </w:r>
    </w:p>
    <w:p w14:paraId="0C30FA3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c(</w:t>
      </w:r>
      <w:proofErr w:type="gramEnd"/>
      <w:r w:rsidRPr="00F07EA0">
        <w:rPr>
          <w:rFonts w:ascii="Courier New" w:eastAsia="Times New Roman" w:hAnsi="Courier New" w:cs="Courier New"/>
          <w:sz w:val="20"/>
          <w:szCs w:val="20"/>
          <w:lang w:eastAsia="en-IN"/>
        </w:rPr>
        <w:t>260566,100789),]</w:t>
      </w:r>
    </w:p>
    <w:p w14:paraId="4DFABE1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year        pool firm country   </w:t>
      </w:r>
      <w:proofErr w:type="spellStart"/>
      <w:r w:rsidRPr="00F07EA0">
        <w:rPr>
          <w:rFonts w:ascii="Courier New" w:eastAsia="Times New Roman" w:hAnsi="Courier New" w:cs="Courier New"/>
          <w:sz w:val="20"/>
          <w:szCs w:val="20"/>
          <w:lang w:eastAsia="en-IN"/>
        </w:rPr>
        <w:t>cn</w:t>
      </w:r>
      <w:proofErr w:type="spellEnd"/>
      <w:r w:rsidRPr="00F07EA0">
        <w:rPr>
          <w:rFonts w:ascii="Courier New" w:eastAsia="Times New Roman" w:hAnsi="Courier New" w:cs="Courier New"/>
          <w:sz w:val="20"/>
          <w:szCs w:val="20"/>
          <w:lang w:eastAsia="en-IN"/>
        </w:rPr>
        <w:t xml:space="preserve">              ft   q it   co2</w:t>
      </w:r>
    </w:p>
    <w:p w14:paraId="275BF44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260566 2018 </w:t>
      </w:r>
      <w:proofErr w:type="spellStart"/>
      <w:r w:rsidRPr="00F07EA0">
        <w:rPr>
          <w:rFonts w:ascii="Courier New" w:eastAsia="Times New Roman" w:hAnsi="Courier New" w:cs="Courier New"/>
          <w:sz w:val="20"/>
          <w:szCs w:val="20"/>
          <w:lang w:eastAsia="en-IN"/>
        </w:rPr>
        <w:t>vw</w:t>
      </w:r>
      <w:proofErr w:type="spellEnd"/>
      <w:r w:rsidRPr="00F07EA0">
        <w:rPr>
          <w:rFonts w:ascii="Courier New" w:eastAsia="Times New Roman" w:hAnsi="Courier New" w:cs="Courier New"/>
          <w:sz w:val="20"/>
          <w:szCs w:val="20"/>
          <w:lang w:eastAsia="en-IN"/>
        </w:rPr>
        <w:t xml:space="preserve"> group pc seat      SK LEON          diesel   5    110.6</w:t>
      </w:r>
    </w:p>
    <w:p w14:paraId="0DB6A21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100789 2014   </w:t>
      </w:r>
      <w:proofErr w:type="spellStart"/>
      <w:r w:rsidRPr="00F07EA0">
        <w:rPr>
          <w:rFonts w:ascii="Courier New" w:eastAsia="Times New Roman" w:hAnsi="Courier New" w:cs="Courier New"/>
          <w:sz w:val="20"/>
          <w:szCs w:val="20"/>
          <w:lang w:eastAsia="en-IN"/>
        </w:rPr>
        <w:t>bmw</w:t>
      </w:r>
      <w:proofErr w:type="spellEnd"/>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 xml:space="preserve">group  </w:t>
      </w:r>
      <w:proofErr w:type="spellStart"/>
      <w:r w:rsidRPr="00F07EA0">
        <w:rPr>
          <w:rFonts w:ascii="Courier New" w:eastAsia="Times New Roman" w:hAnsi="Courier New" w:cs="Courier New"/>
          <w:sz w:val="20"/>
          <w:szCs w:val="20"/>
          <w:lang w:eastAsia="en-IN"/>
        </w:rPr>
        <w:t>bmw</w:t>
      </w:r>
      <w:proofErr w:type="spellEnd"/>
      <w:proofErr w:type="gramEnd"/>
      <w:r w:rsidRPr="00F07EA0">
        <w:rPr>
          <w:rFonts w:ascii="Courier New" w:eastAsia="Times New Roman" w:hAnsi="Courier New" w:cs="Courier New"/>
          <w:sz w:val="20"/>
          <w:szCs w:val="20"/>
          <w:lang w:eastAsia="en-IN"/>
        </w:rPr>
        <w:t xml:space="preserve">      SE   I3 petrol-electric 132     13.0</w:t>
      </w:r>
    </w:p>
    <w:p w14:paraId="3275B1A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mass  cm</w:t>
      </w:r>
      <w:proofErr w:type="gramEnd"/>
      <w:r w:rsidRPr="00F07EA0">
        <w:rPr>
          <w:rFonts w:ascii="Courier New" w:eastAsia="Times New Roman" w:hAnsi="Courier New" w:cs="Courier New"/>
          <w:sz w:val="20"/>
          <w:szCs w:val="20"/>
          <w:lang w:eastAsia="en-IN"/>
        </w:rPr>
        <w:t xml:space="preserve">3 power </w:t>
      </w:r>
      <w:proofErr w:type="spellStart"/>
      <w:r w:rsidRPr="00F07EA0">
        <w:rPr>
          <w:rFonts w:ascii="Courier New" w:eastAsia="Times New Roman" w:hAnsi="Courier New" w:cs="Courier New"/>
          <w:sz w:val="20"/>
          <w:szCs w:val="20"/>
          <w:lang w:eastAsia="en-IN"/>
        </w:rPr>
        <w:t>elec</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wltp</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reduction_nedc</w:t>
      </w:r>
      <w:proofErr w:type="spellEnd"/>
    </w:p>
    <w:p w14:paraId="682C8D2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260566 1390.8 1820   </w:t>
      </w:r>
      <w:proofErr w:type="gramStart"/>
      <w:r w:rsidRPr="00F07EA0">
        <w:rPr>
          <w:rFonts w:ascii="Courier New" w:eastAsia="Times New Roman" w:hAnsi="Courier New" w:cs="Courier New"/>
          <w:sz w:val="20"/>
          <w:szCs w:val="20"/>
          <w:lang w:eastAsia="en-IN"/>
        </w:rPr>
        <w:t xml:space="preserve">105  </w:t>
      </w:r>
      <w:proofErr w:type="spellStart"/>
      <w:r w:rsidRPr="00F07EA0">
        <w:rPr>
          <w:rFonts w:ascii="Courier New" w:eastAsia="Times New Roman" w:hAnsi="Courier New" w:cs="Courier New"/>
          <w:sz w:val="20"/>
          <w:szCs w:val="20"/>
          <w:lang w:eastAsia="en-IN"/>
        </w:rPr>
        <w:t>NaN</w:t>
      </w:r>
      <w:proofErr w:type="spellEnd"/>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NaN</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NaN</w:t>
      </w:r>
      <w:proofErr w:type="spellEnd"/>
    </w:p>
    <w:p w14:paraId="10303AA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100789 </w:t>
      </w:r>
      <w:proofErr w:type="gramStart"/>
      <w:r w:rsidRPr="00F07EA0">
        <w:rPr>
          <w:rFonts w:ascii="Courier New" w:eastAsia="Times New Roman" w:hAnsi="Courier New" w:cs="Courier New"/>
          <w:sz w:val="20"/>
          <w:szCs w:val="20"/>
          <w:lang w:eastAsia="en-IN"/>
        </w:rPr>
        <w:t>1390.0  647</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NaN</w:t>
      </w:r>
      <w:proofErr w:type="spellEnd"/>
      <w:r w:rsidRPr="00F07EA0">
        <w:rPr>
          <w:rFonts w:ascii="Courier New" w:eastAsia="Times New Roman" w:hAnsi="Courier New" w:cs="Courier New"/>
          <w:sz w:val="20"/>
          <w:szCs w:val="20"/>
          <w:lang w:eastAsia="en-IN"/>
        </w:rPr>
        <w:t xml:space="preserve">  115   NA             </w:t>
      </w:r>
      <w:proofErr w:type="spellStart"/>
      <w:r w:rsidRPr="00F07EA0">
        <w:rPr>
          <w:rFonts w:ascii="Courier New" w:eastAsia="Times New Roman" w:hAnsi="Courier New" w:cs="Courier New"/>
          <w:sz w:val="20"/>
          <w:szCs w:val="20"/>
          <w:lang w:eastAsia="en-IN"/>
        </w:rPr>
        <w:t>NA</w:t>
      </w:r>
      <w:proofErr w:type="spellEnd"/>
    </w:p>
    <w:p w14:paraId="254713ED"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The data contains one row for each combination of </w:t>
      </w:r>
      <w:r w:rsidRPr="00F07EA0">
        <w:rPr>
          <w:rFonts w:ascii="Courier New" w:eastAsia="Times New Roman" w:hAnsi="Courier New" w:cs="Courier New"/>
          <w:sz w:val="20"/>
          <w:szCs w:val="20"/>
          <w:lang w:eastAsia="en-IN"/>
        </w:rPr>
        <w:t>year</w:t>
      </w:r>
      <w:r w:rsidRPr="00F07EA0">
        <w:rPr>
          <w:rFonts w:ascii="Times New Roman" w:eastAsia="Times New Roman" w:hAnsi="Times New Roman" w:cs="Times New Roman"/>
          <w:sz w:val="20"/>
          <w:szCs w:val="20"/>
          <w:lang w:eastAsia="en-IN"/>
        </w:rPr>
        <w:t xml:space="preserve">, </w:t>
      </w:r>
      <w:r w:rsidRPr="00F07EA0">
        <w:rPr>
          <w:rFonts w:ascii="Courier New" w:eastAsia="Times New Roman" w:hAnsi="Courier New" w:cs="Courier New"/>
          <w:sz w:val="20"/>
          <w:szCs w:val="20"/>
          <w:lang w:eastAsia="en-IN"/>
        </w:rPr>
        <w:t>country</w:t>
      </w:r>
      <w:r w:rsidRPr="00F07EA0">
        <w:rPr>
          <w:rFonts w:ascii="Times New Roman" w:eastAsia="Times New Roman" w:hAnsi="Times New Roman" w:cs="Times New Roman"/>
          <w:sz w:val="20"/>
          <w:szCs w:val="20"/>
          <w:lang w:eastAsia="en-IN"/>
        </w:rPr>
        <w:t xml:space="preserve"> where the car was registered, manufacturing </w:t>
      </w:r>
      <w:r w:rsidRPr="00F07EA0">
        <w:rPr>
          <w:rFonts w:ascii="Courier New" w:eastAsia="Times New Roman" w:hAnsi="Courier New" w:cs="Courier New"/>
          <w:sz w:val="20"/>
          <w:szCs w:val="20"/>
          <w:lang w:eastAsia="en-IN"/>
        </w:rPr>
        <w:t>firm</w:t>
      </w:r>
      <w:r w:rsidRPr="00F07EA0">
        <w:rPr>
          <w:rFonts w:ascii="Times New Roman" w:eastAsia="Times New Roman" w:hAnsi="Times New Roman" w:cs="Times New Roman"/>
          <w:sz w:val="20"/>
          <w:szCs w:val="20"/>
          <w:lang w:eastAsia="en-IN"/>
        </w:rPr>
        <w:t xml:space="preserve">, car name </w:t>
      </w:r>
      <w:proofErr w:type="spellStart"/>
      <w:r w:rsidRPr="00F07EA0">
        <w:rPr>
          <w:rFonts w:ascii="Courier New" w:eastAsia="Times New Roman" w:hAnsi="Courier New" w:cs="Courier New"/>
          <w:sz w:val="20"/>
          <w:szCs w:val="20"/>
          <w:lang w:eastAsia="en-IN"/>
        </w:rPr>
        <w:t>cn</w:t>
      </w:r>
      <w:proofErr w:type="spellEnd"/>
      <w:r w:rsidRPr="00F07EA0">
        <w:rPr>
          <w:rFonts w:ascii="Times New Roman" w:eastAsia="Times New Roman" w:hAnsi="Times New Roman" w:cs="Times New Roman"/>
          <w:sz w:val="20"/>
          <w:szCs w:val="20"/>
          <w:lang w:eastAsia="en-IN"/>
        </w:rPr>
        <w:t xml:space="preserve"> and fuel type </w:t>
      </w:r>
      <w:r w:rsidRPr="00F07EA0">
        <w:rPr>
          <w:rFonts w:ascii="Courier New" w:eastAsia="Times New Roman" w:hAnsi="Courier New" w:cs="Courier New"/>
          <w:sz w:val="20"/>
          <w:szCs w:val="20"/>
          <w:lang w:eastAsia="en-IN"/>
        </w:rPr>
        <w:t>ft</w:t>
      </w:r>
      <w:r w:rsidRPr="00F07EA0">
        <w:rPr>
          <w:rFonts w:ascii="Times New Roman" w:eastAsia="Times New Roman" w:hAnsi="Times New Roman" w:cs="Times New Roman"/>
          <w:sz w:val="20"/>
          <w:szCs w:val="20"/>
          <w:lang w:eastAsia="en-IN"/>
        </w:rPr>
        <w:t xml:space="preserve">. The variable </w:t>
      </w:r>
      <w:r w:rsidRPr="00F07EA0">
        <w:rPr>
          <w:rFonts w:ascii="Courier New" w:eastAsia="Times New Roman" w:hAnsi="Courier New" w:cs="Courier New"/>
          <w:sz w:val="20"/>
          <w:szCs w:val="20"/>
          <w:lang w:eastAsia="en-IN"/>
        </w:rPr>
        <w:t>q</w:t>
      </w:r>
      <w:r w:rsidRPr="00F07EA0">
        <w:rPr>
          <w:rFonts w:ascii="Times New Roman" w:eastAsia="Times New Roman" w:hAnsi="Times New Roman" w:cs="Times New Roman"/>
          <w:sz w:val="20"/>
          <w:szCs w:val="20"/>
          <w:lang w:eastAsia="en-IN"/>
        </w:rPr>
        <w:t xml:space="preserve"> measures the number of registered such cars and </w:t>
      </w:r>
      <w:r w:rsidRPr="00F07EA0">
        <w:rPr>
          <w:rFonts w:ascii="Courier New" w:eastAsia="Times New Roman" w:hAnsi="Courier New" w:cs="Courier New"/>
          <w:sz w:val="20"/>
          <w:szCs w:val="20"/>
          <w:lang w:eastAsia="en-IN"/>
        </w:rPr>
        <w:t>co2</w:t>
      </w:r>
      <w:r w:rsidRPr="00F07EA0">
        <w:rPr>
          <w:rFonts w:ascii="Times New Roman" w:eastAsia="Times New Roman" w:hAnsi="Times New Roman" w:cs="Times New Roman"/>
          <w:sz w:val="20"/>
          <w:szCs w:val="20"/>
          <w:lang w:eastAsia="en-IN"/>
        </w:rPr>
        <w:t xml:space="preserve"> the CO2 emissions in gram per km using the </w:t>
      </w:r>
      <w:hyperlink r:id="rId6" w:tgtFrame="_blank" w:history="1">
        <w:r w:rsidRPr="00F07EA0">
          <w:rPr>
            <w:rFonts w:ascii="Times New Roman" w:eastAsia="Times New Roman" w:hAnsi="Times New Roman" w:cs="Times New Roman"/>
            <w:color w:val="0000FF"/>
            <w:sz w:val="20"/>
            <w:szCs w:val="20"/>
            <w:u w:val="single"/>
            <w:lang w:eastAsia="en-IN"/>
          </w:rPr>
          <w:t>NEDC</w:t>
        </w:r>
      </w:hyperlink>
      <w:r w:rsidRPr="00F07EA0">
        <w:rPr>
          <w:rFonts w:ascii="Times New Roman" w:eastAsia="Times New Roman" w:hAnsi="Times New Roman" w:cs="Times New Roman"/>
          <w:sz w:val="20"/>
          <w:szCs w:val="20"/>
          <w:lang w:eastAsia="en-IN"/>
        </w:rPr>
        <w:t xml:space="preserve"> procedure.</w:t>
      </w:r>
    </w:p>
    <w:p w14:paraId="32D43D38"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Before 2020 the EU had the target that on average newly registered cars should not emit more than 130 g CO2/km and for 2020 the target has been reduced to 95 g CO2/km with further reduction in subsequent years. Let us compare those targets with the average tested emissions of all newly registered cars:</w:t>
      </w:r>
    </w:p>
    <w:p w14:paraId="133D6A2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%&gt;%</w:t>
      </w:r>
    </w:p>
    <w:p w14:paraId="361F429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group_by</w:t>
      </w:r>
      <w:proofErr w:type="spellEnd"/>
      <w:r w:rsidRPr="00F07EA0">
        <w:rPr>
          <w:rFonts w:ascii="Courier New" w:eastAsia="Times New Roman" w:hAnsi="Courier New" w:cs="Courier New"/>
          <w:sz w:val="20"/>
          <w:szCs w:val="20"/>
          <w:lang w:eastAsia="en-IN"/>
        </w:rPr>
        <w:t>(year) %&gt;%</w:t>
      </w:r>
    </w:p>
    <w:p w14:paraId="6849CF6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gramEnd"/>
      <w:r w:rsidRPr="00F07EA0">
        <w:rPr>
          <w:rFonts w:ascii="Courier New" w:eastAsia="Times New Roman" w:hAnsi="Courier New" w:cs="Courier New"/>
          <w:sz w:val="20"/>
          <w:szCs w:val="20"/>
          <w:lang w:eastAsia="en-IN"/>
        </w:rPr>
        <w:t xml:space="preserve">co2 = </w:t>
      </w:r>
      <w:proofErr w:type="spellStart"/>
      <w:r w:rsidRPr="00F07EA0">
        <w:rPr>
          <w:rFonts w:ascii="Courier New" w:eastAsia="Times New Roman" w:hAnsi="Courier New" w:cs="Courier New"/>
          <w:sz w:val="20"/>
          <w:szCs w:val="20"/>
          <w:lang w:eastAsia="en-IN"/>
        </w:rPr>
        <w:t>weighted.mean</w:t>
      </w:r>
      <w:proofErr w:type="spellEnd"/>
      <w:r w:rsidRPr="00F07EA0">
        <w:rPr>
          <w:rFonts w:ascii="Courier New" w:eastAsia="Times New Roman" w:hAnsi="Courier New" w:cs="Courier New"/>
          <w:sz w:val="20"/>
          <w:szCs w:val="20"/>
          <w:lang w:eastAsia="en-IN"/>
        </w:rPr>
        <w:t>(co2, q, na.rm=TRUE)) %&gt;%</w:t>
      </w:r>
    </w:p>
    <w:p w14:paraId="72A67FA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ggplot</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(x=</w:t>
      </w:r>
      <w:proofErr w:type="spellStart"/>
      <w:proofErr w:type="gramStart"/>
      <w:r w:rsidRPr="00F07EA0">
        <w:rPr>
          <w:rFonts w:ascii="Courier New" w:eastAsia="Times New Roman" w:hAnsi="Courier New" w:cs="Courier New"/>
          <w:sz w:val="20"/>
          <w:szCs w:val="20"/>
          <w:lang w:eastAsia="en-IN"/>
        </w:rPr>
        <w:t>year,y</w:t>
      </w:r>
      <w:proofErr w:type="spellEnd"/>
      <w:proofErr w:type="gramEnd"/>
      <w:r w:rsidRPr="00F07EA0">
        <w:rPr>
          <w:rFonts w:ascii="Courier New" w:eastAsia="Times New Roman" w:hAnsi="Courier New" w:cs="Courier New"/>
          <w:sz w:val="20"/>
          <w:szCs w:val="20"/>
          <w:lang w:eastAsia="en-IN"/>
        </w:rPr>
        <w:t xml:space="preserve">=co2)) + </w:t>
      </w:r>
    </w:p>
    <w:p w14:paraId="787B1BD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line</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geom_point</w:t>
      </w:r>
      <w:proofErr w:type="spell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ylab</w:t>
      </w:r>
      <w:proofErr w:type="spellEnd"/>
      <w:r w:rsidRPr="00F07EA0">
        <w:rPr>
          <w:rFonts w:ascii="Courier New" w:eastAsia="Times New Roman" w:hAnsi="Courier New" w:cs="Courier New"/>
          <w:sz w:val="20"/>
          <w:szCs w:val="20"/>
          <w:lang w:eastAsia="en-IN"/>
        </w:rPr>
        <w:t>("g CO2/km") +</w:t>
      </w:r>
    </w:p>
    <w:p w14:paraId="25E773D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CO2 target before 2020</w:t>
      </w:r>
    </w:p>
    <w:p w14:paraId="3B5431F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hline</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yintercept</w:t>
      </w:r>
      <w:proofErr w:type="spellEnd"/>
      <w:r w:rsidRPr="00F07EA0">
        <w:rPr>
          <w:rFonts w:ascii="Courier New" w:eastAsia="Times New Roman" w:hAnsi="Courier New" w:cs="Courier New"/>
          <w:sz w:val="20"/>
          <w:szCs w:val="20"/>
          <w:lang w:eastAsia="en-IN"/>
        </w:rPr>
        <w:t xml:space="preserve"> = 130, </w:t>
      </w:r>
      <w:proofErr w:type="spellStart"/>
      <w:r w:rsidRPr="00F07EA0">
        <w:rPr>
          <w:rFonts w:ascii="Courier New" w:eastAsia="Times New Roman" w:hAnsi="Courier New" w:cs="Courier New"/>
          <w:sz w:val="20"/>
          <w:szCs w:val="20"/>
          <w:lang w:eastAsia="en-IN"/>
        </w:rPr>
        <w:t>linetype</w:t>
      </w:r>
      <w:proofErr w:type="spellEnd"/>
      <w:r w:rsidRPr="00F07EA0">
        <w:rPr>
          <w:rFonts w:ascii="Courier New" w:eastAsia="Times New Roman" w:hAnsi="Courier New" w:cs="Courier New"/>
          <w:sz w:val="20"/>
          <w:szCs w:val="20"/>
          <w:lang w:eastAsia="en-IN"/>
        </w:rPr>
        <w:t xml:space="preserve">="dashed") + </w:t>
      </w:r>
    </w:p>
    <w:p w14:paraId="280D73F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CO2 target in 2020</w:t>
      </w:r>
    </w:p>
    <w:p w14:paraId="2725F2F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hline</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yintercept</w:t>
      </w:r>
      <w:proofErr w:type="spellEnd"/>
      <w:r w:rsidRPr="00F07EA0">
        <w:rPr>
          <w:rFonts w:ascii="Courier New" w:eastAsia="Times New Roman" w:hAnsi="Courier New" w:cs="Courier New"/>
          <w:sz w:val="20"/>
          <w:szCs w:val="20"/>
          <w:lang w:eastAsia="en-IN"/>
        </w:rPr>
        <w:t xml:space="preserve"> = 95, </w:t>
      </w:r>
      <w:proofErr w:type="spellStart"/>
      <w:r w:rsidRPr="00F07EA0">
        <w:rPr>
          <w:rFonts w:ascii="Courier New" w:eastAsia="Times New Roman" w:hAnsi="Courier New" w:cs="Courier New"/>
          <w:sz w:val="20"/>
          <w:szCs w:val="20"/>
          <w:lang w:eastAsia="en-IN"/>
        </w:rPr>
        <w:t>linetype</w:t>
      </w:r>
      <w:proofErr w:type="spellEnd"/>
      <w:r w:rsidRPr="00F07EA0">
        <w:rPr>
          <w:rFonts w:ascii="Courier New" w:eastAsia="Times New Roman" w:hAnsi="Courier New" w:cs="Courier New"/>
          <w:sz w:val="20"/>
          <w:szCs w:val="20"/>
          <w:lang w:eastAsia="en-IN"/>
        </w:rPr>
        <w:t xml:space="preserve">="dashed") </w:t>
      </w:r>
    </w:p>
    <w:p w14:paraId="75E7B936"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noProof/>
          <w:sz w:val="20"/>
          <w:szCs w:val="20"/>
          <w:lang w:eastAsia="en-IN"/>
        </w:rPr>
        <mc:AlternateContent>
          <mc:Choice Requires="wps">
            <w:drawing>
              <wp:inline distT="0" distB="0" distL="0" distR="0" wp14:anchorId="0144C0C9" wp14:editId="45A496B1">
                <wp:extent cx="304800" cy="304800"/>
                <wp:effectExtent l="0" t="0" r="0" b="0"/>
                <wp:docPr id="24"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384FA" id="AutoShap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gwtU7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55B93CA2"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Unless there is a big jump, it does not look like the new target will be reached in 2020. Let us take a look at the fleet averages for the 11 biggest (with respect to the number of new cars sold in Europe) car firms.</w:t>
      </w:r>
    </w:p>
    <w:p w14:paraId="3E5801F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library(</w:t>
      </w:r>
      <w:proofErr w:type="spellStart"/>
      <w:r w:rsidRPr="00F07EA0">
        <w:rPr>
          <w:rFonts w:ascii="Courier New" w:eastAsia="Times New Roman" w:hAnsi="Courier New" w:cs="Courier New"/>
          <w:sz w:val="20"/>
          <w:szCs w:val="20"/>
          <w:lang w:eastAsia="en-IN"/>
        </w:rPr>
        <w:t>dplyrExtras</w:t>
      </w:r>
      <w:proofErr w:type="spellEnd"/>
      <w:r w:rsidRPr="00F07EA0">
        <w:rPr>
          <w:rFonts w:ascii="Courier New" w:eastAsia="Times New Roman" w:hAnsi="Courier New" w:cs="Courier New"/>
          <w:sz w:val="20"/>
          <w:szCs w:val="20"/>
          <w:lang w:eastAsia="en-IN"/>
        </w:rPr>
        <w:t>)</w:t>
      </w:r>
    </w:p>
    <w:p w14:paraId="51506F3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library(</w:t>
      </w:r>
      <w:proofErr w:type="spellStart"/>
      <w:r w:rsidRPr="00F07EA0">
        <w:rPr>
          <w:rFonts w:ascii="Courier New" w:eastAsia="Times New Roman" w:hAnsi="Courier New" w:cs="Courier New"/>
          <w:sz w:val="20"/>
          <w:szCs w:val="20"/>
          <w:lang w:eastAsia="en-IN"/>
        </w:rPr>
        <w:t>forcats</w:t>
      </w:r>
      <w:proofErr w:type="spellEnd"/>
      <w:r w:rsidRPr="00F07EA0">
        <w:rPr>
          <w:rFonts w:ascii="Courier New" w:eastAsia="Times New Roman" w:hAnsi="Courier New" w:cs="Courier New"/>
          <w:sz w:val="20"/>
          <w:szCs w:val="20"/>
          <w:lang w:eastAsia="en-IN"/>
        </w:rPr>
        <w:t>)</w:t>
      </w:r>
    </w:p>
    <w:p w14:paraId="15C889C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%&gt;% </w:t>
      </w:r>
    </w:p>
    <w:p w14:paraId="495B1CA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mutate_rows</w:t>
      </w:r>
      <w:proofErr w:type="spellEnd"/>
      <w:r w:rsidRPr="00F07EA0">
        <w:rPr>
          <w:rFonts w:ascii="Courier New" w:eastAsia="Times New Roman" w:hAnsi="Courier New" w:cs="Courier New"/>
          <w:sz w:val="20"/>
          <w:szCs w:val="20"/>
          <w:lang w:eastAsia="en-IN"/>
        </w:rPr>
        <w:t>(</w:t>
      </w:r>
      <w:hyperlink r:id="rId7" w:tgtFrame="_blank" w:history="1">
        <w:r w:rsidRPr="00F07EA0">
          <w:rPr>
            <w:rFonts w:ascii="Courier New" w:eastAsia="Times New Roman" w:hAnsi="Courier New" w:cs="Courier New"/>
            <w:color w:val="0000FF"/>
            <w:sz w:val="20"/>
            <w:szCs w:val="20"/>
            <w:u w:val="single"/>
            <w:lang w:eastAsia="en-IN"/>
          </w:rPr>
          <w:t>is.na</w:t>
        </w:r>
      </w:hyperlink>
      <w:r w:rsidRPr="00F07EA0">
        <w:rPr>
          <w:rFonts w:ascii="Courier New" w:eastAsia="Times New Roman" w:hAnsi="Courier New" w:cs="Courier New"/>
          <w:sz w:val="20"/>
          <w:szCs w:val="20"/>
          <w:lang w:eastAsia="en-IN"/>
        </w:rPr>
        <w:t>(firm), firm="Other") %&gt;%</w:t>
      </w:r>
    </w:p>
    <w:p w14:paraId="4766AEF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49544A4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firm = </w:t>
      </w:r>
      <w:proofErr w:type="spellStart"/>
      <w:r w:rsidRPr="00F07EA0">
        <w:rPr>
          <w:rFonts w:ascii="Courier New" w:eastAsia="Times New Roman" w:hAnsi="Courier New" w:cs="Courier New"/>
          <w:sz w:val="20"/>
          <w:szCs w:val="20"/>
          <w:lang w:eastAsia="en-IN"/>
        </w:rPr>
        <w:t>fct_</w:t>
      </w:r>
      <w:proofErr w:type="gramStart"/>
      <w:r w:rsidRPr="00F07EA0">
        <w:rPr>
          <w:rFonts w:ascii="Courier New" w:eastAsia="Times New Roman" w:hAnsi="Courier New" w:cs="Courier New"/>
          <w:sz w:val="20"/>
          <w:szCs w:val="20"/>
          <w:lang w:eastAsia="en-IN"/>
        </w:rPr>
        <w:t>reorder</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firm, q, sum, .</w:t>
      </w:r>
      <w:proofErr w:type="spellStart"/>
      <w:r w:rsidRPr="00F07EA0">
        <w:rPr>
          <w:rFonts w:ascii="Courier New" w:eastAsia="Times New Roman" w:hAnsi="Courier New" w:cs="Courier New"/>
          <w:sz w:val="20"/>
          <w:szCs w:val="20"/>
          <w:lang w:eastAsia="en-IN"/>
        </w:rPr>
        <w:t>desc</w:t>
      </w:r>
      <w:proofErr w:type="spellEnd"/>
      <w:r w:rsidRPr="00F07EA0">
        <w:rPr>
          <w:rFonts w:ascii="Courier New" w:eastAsia="Times New Roman" w:hAnsi="Courier New" w:cs="Courier New"/>
          <w:sz w:val="20"/>
          <w:szCs w:val="20"/>
          <w:lang w:eastAsia="en-IN"/>
        </w:rPr>
        <w:t>=TRUE),</w:t>
      </w:r>
    </w:p>
    <w:p w14:paraId="41B3216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firm11 = firm %&gt;% </w:t>
      </w:r>
      <w:proofErr w:type="spellStart"/>
      <w:r w:rsidRPr="00F07EA0">
        <w:rPr>
          <w:rFonts w:ascii="Courier New" w:eastAsia="Times New Roman" w:hAnsi="Courier New" w:cs="Courier New"/>
          <w:sz w:val="20"/>
          <w:szCs w:val="20"/>
          <w:lang w:eastAsia="en-IN"/>
        </w:rPr>
        <w:t>fct_other</w:t>
      </w:r>
      <w:proofErr w:type="spellEnd"/>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.,levels</w:t>
      </w:r>
      <w:proofErr w:type="gramEnd"/>
      <w:r w:rsidRPr="00F07EA0">
        <w:rPr>
          <w:rFonts w:ascii="Courier New" w:eastAsia="Times New Roman" w:hAnsi="Courier New" w:cs="Courier New"/>
          <w:sz w:val="20"/>
          <w:szCs w:val="20"/>
          <w:lang w:eastAsia="en-IN"/>
        </w:rPr>
        <w:t>(.)[1:11]),</w:t>
      </w:r>
    </w:p>
    <w:p w14:paraId="10150D1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12A3E65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C7D61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%&gt;%</w:t>
      </w:r>
    </w:p>
    <w:p w14:paraId="716E202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w:t>
      </w:r>
      <w:proofErr w:type="gramStart"/>
      <w:r w:rsidRPr="00F07EA0">
        <w:rPr>
          <w:rFonts w:ascii="Courier New" w:eastAsia="Times New Roman" w:hAnsi="Courier New" w:cs="Courier New"/>
          <w:sz w:val="20"/>
          <w:szCs w:val="20"/>
          <w:lang w:eastAsia="en-IN"/>
        </w:rPr>
        <w:t>by</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year, firm11) %&gt;%</w:t>
      </w:r>
    </w:p>
    <w:p w14:paraId="28D5520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gramEnd"/>
      <w:r w:rsidRPr="00F07EA0">
        <w:rPr>
          <w:rFonts w:ascii="Courier New" w:eastAsia="Times New Roman" w:hAnsi="Courier New" w:cs="Courier New"/>
          <w:sz w:val="20"/>
          <w:szCs w:val="20"/>
          <w:lang w:eastAsia="en-IN"/>
        </w:rPr>
        <w:t xml:space="preserve">co2 = </w:t>
      </w:r>
      <w:proofErr w:type="spellStart"/>
      <w:r w:rsidRPr="00F07EA0">
        <w:rPr>
          <w:rFonts w:ascii="Courier New" w:eastAsia="Times New Roman" w:hAnsi="Courier New" w:cs="Courier New"/>
          <w:sz w:val="20"/>
          <w:szCs w:val="20"/>
          <w:lang w:eastAsia="en-IN"/>
        </w:rPr>
        <w:t>weighted.mean</w:t>
      </w:r>
      <w:proofErr w:type="spellEnd"/>
      <w:r w:rsidRPr="00F07EA0">
        <w:rPr>
          <w:rFonts w:ascii="Courier New" w:eastAsia="Times New Roman" w:hAnsi="Courier New" w:cs="Courier New"/>
          <w:sz w:val="20"/>
          <w:szCs w:val="20"/>
          <w:lang w:eastAsia="en-IN"/>
        </w:rPr>
        <w:t>(co2, q, na.rm=TRUE)) %&gt;%</w:t>
      </w:r>
    </w:p>
    <w:p w14:paraId="1AB90E7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ggplot</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(x=</w:t>
      </w:r>
      <w:proofErr w:type="spellStart"/>
      <w:proofErr w:type="gramStart"/>
      <w:r w:rsidRPr="00F07EA0">
        <w:rPr>
          <w:rFonts w:ascii="Courier New" w:eastAsia="Times New Roman" w:hAnsi="Courier New" w:cs="Courier New"/>
          <w:sz w:val="20"/>
          <w:szCs w:val="20"/>
          <w:lang w:eastAsia="en-IN"/>
        </w:rPr>
        <w:t>year,y</w:t>
      </w:r>
      <w:proofErr w:type="spellEnd"/>
      <w:proofErr w:type="gramEnd"/>
      <w:r w:rsidRPr="00F07EA0">
        <w:rPr>
          <w:rFonts w:ascii="Courier New" w:eastAsia="Times New Roman" w:hAnsi="Courier New" w:cs="Courier New"/>
          <w:sz w:val="20"/>
          <w:szCs w:val="20"/>
          <w:lang w:eastAsia="en-IN"/>
        </w:rPr>
        <w:t xml:space="preserve">=co2)) + </w:t>
      </w:r>
    </w:p>
    <w:p w14:paraId="486DCED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line</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geom_point</w:t>
      </w:r>
      <w:proofErr w:type="spell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ylab</w:t>
      </w:r>
      <w:proofErr w:type="spellEnd"/>
      <w:r w:rsidRPr="00F07EA0">
        <w:rPr>
          <w:rFonts w:ascii="Courier New" w:eastAsia="Times New Roman" w:hAnsi="Courier New" w:cs="Courier New"/>
          <w:sz w:val="20"/>
          <w:szCs w:val="20"/>
          <w:lang w:eastAsia="en-IN"/>
        </w:rPr>
        <w:t>("g CO2/km") +</w:t>
      </w:r>
    </w:p>
    <w:p w14:paraId="37A4EA7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facet_wrap</w:t>
      </w:r>
      <w:proofErr w:type="spellEnd"/>
      <w:r w:rsidRPr="00F07EA0">
        <w:rPr>
          <w:rFonts w:ascii="Courier New" w:eastAsia="Times New Roman" w:hAnsi="Courier New" w:cs="Courier New"/>
          <w:sz w:val="20"/>
          <w:szCs w:val="20"/>
          <w:lang w:eastAsia="en-IN"/>
        </w:rPr>
        <w:t>(~firm11) +</w:t>
      </w:r>
    </w:p>
    <w:p w14:paraId="4CC4BC3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hline</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yintercept</w:t>
      </w:r>
      <w:proofErr w:type="spellEnd"/>
      <w:r w:rsidRPr="00F07EA0">
        <w:rPr>
          <w:rFonts w:ascii="Courier New" w:eastAsia="Times New Roman" w:hAnsi="Courier New" w:cs="Courier New"/>
          <w:sz w:val="20"/>
          <w:szCs w:val="20"/>
          <w:lang w:eastAsia="en-IN"/>
        </w:rPr>
        <w:t xml:space="preserve"> = 130, </w:t>
      </w:r>
      <w:proofErr w:type="spellStart"/>
      <w:r w:rsidRPr="00F07EA0">
        <w:rPr>
          <w:rFonts w:ascii="Courier New" w:eastAsia="Times New Roman" w:hAnsi="Courier New" w:cs="Courier New"/>
          <w:sz w:val="20"/>
          <w:szCs w:val="20"/>
          <w:lang w:eastAsia="en-IN"/>
        </w:rPr>
        <w:t>linetype</w:t>
      </w:r>
      <w:proofErr w:type="spellEnd"/>
      <w:r w:rsidRPr="00F07EA0">
        <w:rPr>
          <w:rFonts w:ascii="Courier New" w:eastAsia="Times New Roman" w:hAnsi="Courier New" w:cs="Courier New"/>
          <w:sz w:val="20"/>
          <w:szCs w:val="20"/>
          <w:lang w:eastAsia="en-IN"/>
        </w:rPr>
        <w:t xml:space="preserve">="dashed") + </w:t>
      </w:r>
    </w:p>
    <w:p w14:paraId="3274642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hline</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yintercept</w:t>
      </w:r>
      <w:proofErr w:type="spellEnd"/>
      <w:r w:rsidRPr="00F07EA0">
        <w:rPr>
          <w:rFonts w:ascii="Courier New" w:eastAsia="Times New Roman" w:hAnsi="Courier New" w:cs="Courier New"/>
          <w:sz w:val="20"/>
          <w:szCs w:val="20"/>
          <w:lang w:eastAsia="en-IN"/>
        </w:rPr>
        <w:t xml:space="preserve"> = 95, </w:t>
      </w:r>
      <w:proofErr w:type="spellStart"/>
      <w:r w:rsidRPr="00F07EA0">
        <w:rPr>
          <w:rFonts w:ascii="Courier New" w:eastAsia="Times New Roman" w:hAnsi="Courier New" w:cs="Courier New"/>
          <w:sz w:val="20"/>
          <w:szCs w:val="20"/>
          <w:lang w:eastAsia="en-IN"/>
        </w:rPr>
        <w:t>linetype</w:t>
      </w:r>
      <w:proofErr w:type="spellEnd"/>
      <w:r w:rsidRPr="00F07EA0">
        <w:rPr>
          <w:rFonts w:ascii="Courier New" w:eastAsia="Times New Roman" w:hAnsi="Courier New" w:cs="Courier New"/>
          <w:sz w:val="20"/>
          <w:szCs w:val="20"/>
          <w:lang w:eastAsia="en-IN"/>
        </w:rPr>
        <w:t xml:space="preserve">="dashed") </w:t>
      </w:r>
    </w:p>
    <w:p w14:paraId="36337A39"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noProof/>
          <w:sz w:val="20"/>
          <w:szCs w:val="20"/>
          <w:lang w:eastAsia="en-IN"/>
        </w:rPr>
        <w:lastRenderedPageBreak/>
        <mc:AlternateContent>
          <mc:Choice Requires="wps">
            <w:drawing>
              <wp:inline distT="0" distB="0" distL="0" distR="0" wp14:anchorId="5635DC91" wp14:editId="6B5B8AED">
                <wp:extent cx="304800" cy="304800"/>
                <wp:effectExtent l="0" t="0" r="0" b="0"/>
                <wp:docPr id="23" name="AutoShap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D2A1F" id="AutoShap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v7mE2u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6FE4A3D0"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We see quite a bit of diversity. Toyota has the lowest fleet averages and may well manage to reach the new 2020 target. </w:t>
      </w:r>
      <w:proofErr w:type="gramStart"/>
      <w:r w:rsidRPr="00F07EA0">
        <w:rPr>
          <w:rFonts w:ascii="Times New Roman" w:eastAsia="Times New Roman" w:hAnsi="Times New Roman" w:cs="Times New Roman"/>
          <w:sz w:val="20"/>
          <w:szCs w:val="20"/>
          <w:lang w:eastAsia="en-IN"/>
        </w:rPr>
        <w:t>Also</w:t>
      </w:r>
      <w:proofErr w:type="gramEnd"/>
      <w:r w:rsidRPr="00F07EA0">
        <w:rPr>
          <w:rFonts w:ascii="Times New Roman" w:eastAsia="Times New Roman" w:hAnsi="Times New Roman" w:cs="Times New Roman"/>
          <w:sz w:val="20"/>
          <w:szCs w:val="20"/>
          <w:lang w:eastAsia="en-IN"/>
        </w:rPr>
        <w:t xml:space="preserve"> the </w:t>
      </w:r>
      <w:proofErr w:type="spellStart"/>
      <w:r w:rsidRPr="00F07EA0">
        <w:rPr>
          <w:rFonts w:ascii="Times New Roman" w:eastAsia="Times New Roman" w:hAnsi="Times New Roman" w:cs="Times New Roman"/>
          <w:sz w:val="20"/>
          <w:szCs w:val="20"/>
          <w:lang w:eastAsia="en-IN"/>
        </w:rPr>
        <w:t>french</w:t>
      </w:r>
      <w:proofErr w:type="spellEnd"/>
      <w:r w:rsidRPr="00F07EA0">
        <w:rPr>
          <w:rFonts w:ascii="Times New Roman" w:eastAsia="Times New Roman" w:hAnsi="Times New Roman" w:cs="Times New Roman"/>
          <w:sz w:val="20"/>
          <w:szCs w:val="20"/>
          <w:lang w:eastAsia="en-IN"/>
        </w:rPr>
        <w:t xml:space="preserve"> car producers Renault, Peugeot and Citroen have low average emissions even though they increased their emissions from 2016 to 2018. The highest emissions have the 3 German premium car manufacturers BMW, Daimler and Audi.</w:t>
      </w:r>
    </w:p>
    <w:p w14:paraId="316D4ADD"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If its fleet of newly registered cars produces too much CO2 on average the manufacturer has to pay fine to the EU. From 2019 onward the total fine is given by</w:t>
      </w:r>
    </w:p>
    <w:p w14:paraId="48DDD42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Excess emissions * 95 €</w:t>
      </w:r>
      <w:proofErr w:type="gramStart"/>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g CO2/km) *</w:t>
      </w:r>
    </w:p>
    <w:p w14:paraId="011FD9A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number of new passenger cars.</w:t>
      </w:r>
    </w:p>
    <w:p w14:paraId="3DED58BF"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Let us for the moment ignore further adjustments specified in the regulation. Then the excess emissions would simply be the average emissions per car in the fleet minus the target (which is 95g CO2/km in 2020). If all cars would be produced by a single firm and the fleet stayed the same as in 2018 (with average CO2 emissions of 121 g CO2/km) the fine per car under the new emission target in 2020 would be given by:</w:t>
      </w:r>
    </w:p>
    <w:p w14:paraId="55726E0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(121-95) * 95€ = 26 * 95€ = 2470€</w:t>
      </w:r>
    </w:p>
    <w:p w14:paraId="21F300C5"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Quite a substantial amount. If the fleets are differentiated by firm, the fine would range from </w:t>
      </w:r>
      <w:r w:rsidRPr="00F07EA0">
        <w:rPr>
          <w:rFonts w:ascii="Courier New" w:eastAsia="Times New Roman" w:hAnsi="Courier New" w:cs="Courier New"/>
          <w:sz w:val="20"/>
          <w:szCs w:val="20"/>
          <w:lang w:eastAsia="en-IN"/>
        </w:rPr>
        <w:t>(102-</w:t>
      </w:r>
      <w:proofErr w:type="gramStart"/>
      <w:r w:rsidRPr="00F07EA0">
        <w:rPr>
          <w:rFonts w:ascii="Courier New" w:eastAsia="Times New Roman" w:hAnsi="Courier New" w:cs="Courier New"/>
          <w:sz w:val="20"/>
          <w:szCs w:val="20"/>
          <w:lang w:eastAsia="en-IN"/>
        </w:rPr>
        <w:t>95)*</w:t>
      </w:r>
      <w:proofErr w:type="gramEnd"/>
      <w:r w:rsidRPr="00F07EA0">
        <w:rPr>
          <w:rFonts w:ascii="Courier New" w:eastAsia="Times New Roman" w:hAnsi="Courier New" w:cs="Courier New"/>
          <w:sz w:val="20"/>
          <w:szCs w:val="20"/>
          <w:lang w:eastAsia="en-IN"/>
        </w:rPr>
        <w:t>95€ = 665€</w:t>
      </w:r>
      <w:r w:rsidRPr="00F07EA0">
        <w:rPr>
          <w:rFonts w:ascii="Times New Roman" w:eastAsia="Times New Roman" w:hAnsi="Times New Roman" w:cs="Times New Roman"/>
          <w:sz w:val="20"/>
          <w:szCs w:val="20"/>
          <w:lang w:eastAsia="en-IN"/>
        </w:rPr>
        <w:t xml:space="preserve"> for an average Toyota to </w:t>
      </w:r>
      <w:r w:rsidRPr="00F07EA0">
        <w:rPr>
          <w:rFonts w:ascii="Courier New" w:eastAsia="Times New Roman" w:hAnsi="Courier New" w:cs="Courier New"/>
          <w:sz w:val="20"/>
          <w:szCs w:val="20"/>
          <w:lang w:eastAsia="en-IN"/>
        </w:rPr>
        <w:t>(133-95)*95€ = 3610€</w:t>
      </w:r>
      <w:r w:rsidRPr="00F07EA0">
        <w:rPr>
          <w:rFonts w:ascii="Times New Roman" w:eastAsia="Times New Roman" w:hAnsi="Times New Roman" w:cs="Times New Roman"/>
          <w:sz w:val="20"/>
          <w:szCs w:val="20"/>
          <w:lang w:eastAsia="en-IN"/>
        </w:rPr>
        <w:t xml:space="preserve"> for an average Daimler.</w:t>
      </w:r>
    </w:p>
    <w:p w14:paraId="02714855"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However, there are a series of further adjustments that affect the emission targets and fines. We will explore these adjustments step by step in this post. All details are taken from the official EU regulation </w:t>
      </w:r>
      <w:hyperlink r:id="rId8" w:tgtFrame="_blank" w:history="1">
        <w:r w:rsidRPr="00F07EA0">
          <w:rPr>
            <w:rFonts w:ascii="Times New Roman" w:eastAsia="Times New Roman" w:hAnsi="Times New Roman" w:cs="Times New Roman"/>
            <w:color w:val="0000FF"/>
            <w:sz w:val="20"/>
            <w:szCs w:val="20"/>
            <w:u w:val="single"/>
            <w:lang w:eastAsia="en-IN"/>
          </w:rPr>
          <w:t>here</w:t>
        </w:r>
      </w:hyperlink>
      <w:r w:rsidRPr="00F07EA0">
        <w:rPr>
          <w:rFonts w:ascii="Times New Roman" w:eastAsia="Times New Roman" w:hAnsi="Times New Roman" w:cs="Times New Roman"/>
          <w:sz w:val="20"/>
          <w:szCs w:val="20"/>
          <w:lang w:eastAsia="en-IN"/>
        </w:rPr>
        <w:t>.</w:t>
      </w:r>
    </w:p>
    <w:p w14:paraId="4EF09249" w14:textId="77777777" w:rsidR="00F07EA0" w:rsidRPr="00F07EA0" w:rsidRDefault="00F07EA0" w:rsidP="00F07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EA0">
        <w:rPr>
          <w:rFonts w:ascii="Times New Roman" w:eastAsia="Times New Roman" w:hAnsi="Times New Roman" w:cs="Times New Roman"/>
          <w:b/>
          <w:bCs/>
          <w:sz w:val="27"/>
          <w:szCs w:val="27"/>
          <w:lang w:eastAsia="en-IN"/>
        </w:rPr>
        <w:t>Manufacturer Pools</w:t>
      </w:r>
    </w:p>
    <w:p w14:paraId="7E28D734"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The EU allows groups of manufacturers to form </w:t>
      </w:r>
      <w:r w:rsidRPr="00F07EA0">
        <w:rPr>
          <w:rFonts w:ascii="Times New Roman" w:eastAsia="Times New Roman" w:hAnsi="Times New Roman" w:cs="Times New Roman"/>
          <w:i/>
          <w:iCs/>
          <w:sz w:val="20"/>
          <w:szCs w:val="20"/>
          <w:lang w:eastAsia="en-IN"/>
        </w:rPr>
        <w:t>pools</w:t>
      </w:r>
      <w:r w:rsidRPr="00F07EA0">
        <w:rPr>
          <w:rFonts w:ascii="Times New Roman" w:eastAsia="Times New Roman" w:hAnsi="Times New Roman" w:cs="Times New Roman"/>
          <w:sz w:val="20"/>
          <w:szCs w:val="20"/>
          <w:lang w:eastAsia="en-IN"/>
        </w:rPr>
        <w:t xml:space="preserve"> such that every newly registered car of a pool will be part of a single fleet. If we have one manufacturer whose fleet is below the target and another one whose fleet is above, forming a joint pool will reduce the sum of the fines that have to be paid.</w:t>
      </w:r>
    </w:p>
    <w:p w14:paraId="7FD4F12E"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Firms belonging to the same mother company naturally belong to the same pool (</w:t>
      </w:r>
      <w:proofErr w:type="gramStart"/>
      <w:r w:rsidRPr="00F07EA0">
        <w:rPr>
          <w:rFonts w:ascii="Times New Roman" w:eastAsia="Times New Roman" w:hAnsi="Times New Roman" w:cs="Times New Roman"/>
          <w:sz w:val="20"/>
          <w:szCs w:val="20"/>
          <w:lang w:eastAsia="en-IN"/>
        </w:rPr>
        <w:t>e.g.</w:t>
      </w:r>
      <w:proofErr w:type="gramEnd"/>
      <w:r w:rsidRPr="00F07EA0">
        <w:rPr>
          <w:rFonts w:ascii="Times New Roman" w:eastAsia="Times New Roman" w:hAnsi="Times New Roman" w:cs="Times New Roman"/>
          <w:sz w:val="20"/>
          <w:szCs w:val="20"/>
          <w:lang w:eastAsia="en-IN"/>
        </w:rPr>
        <w:t xml:space="preserve"> Seat, Skoda, Audi, Volkswagen all belong to a common pool). But also unrelated firms can form a joint pool, </w:t>
      </w:r>
      <w:proofErr w:type="gramStart"/>
      <w:r w:rsidRPr="00F07EA0">
        <w:rPr>
          <w:rFonts w:ascii="Times New Roman" w:eastAsia="Times New Roman" w:hAnsi="Times New Roman" w:cs="Times New Roman"/>
          <w:sz w:val="20"/>
          <w:szCs w:val="20"/>
          <w:lang w:eastAsia="en-IN"/>
        </w:rPr>
        <w:t>e.g.</w:t>
      </w:r>
      <w:proofErr w:type="gramEnd"/>
      <w:r w:rsidRPr="00F07EA0">
        <w:rPr>
          <w:rFonts w:ascii="Times New Roman" w:eastAsia="Times New Roman" w:hAnsi="Times New Roman" w:cs="Times New Roman"/>
          <w:sz w:val="20"/>
          <w:szCs w:val="20"/>
          <w:lang w:eastAsia="en-IN"/>
        </w:rPr>
        <w:t xml:space="preserve"> Toyota and Mazda form a common pool in 2018. The rationale for allowing pools of unrelated firms is that otherwise the regulation could create incentives for mergers (</w:t>
      </w:r>
      <w:proofErr w:type="gramStart"/>
      <w:r w:rsidRPr="00F07EA0">
        <w:rPr>
          <w:rFonts w:ascii="Times New Roman" w:eastAsia="Times New Roman" w:hAnsi="Times New Roman" w:cs="Times New Roman"/>
          <w:sz w:val="20"/>
          <w:szCs w:val="20"/>
          <w:lang w:eastAsia="en-IN"/>
        </w:rPr>
        <w:t>e.g.</w:t>
      </w:r>
      <w:proofErr w:type="gramEnd"/>
      <w:r w:rsidRPr="00F07EA0">
        <w:rPr>
          <w:rFonts w:ascii="Times New Roman" w:eastAsia="Times New Roman" w:hAnsi="Times New Roman" w:cs="Times New Roman"/>
          <w:sz w:val="20"/>
          <w:szCs w:val="20"/>
          <w:lang w:eastAsia="en-IN"/>
        </w:rPr>
        <w:t xml:space="preserve"> Tesla would be an extremely attractive target) that increase market concentration and may harm consumers.</w:t>
      </w:r>
    </w:p>
    <w:p w14:paraId="27356554"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The following plot shows the development of average CO2 emissions of newly registered cars for the 8 biggest pools:</w:t>
      </w:r>
    </w:p>
    <w:p w14:paraId="467D057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library(</w:t>
      </w:r>
      <w:proofErr w:type="spellStart"/>
      <w:r w:rsidRPr="00F07EA0">
        <w:rPr>
          <w:rFonts w:ascii="Courier New" w:eastAsia="Times New Roman" w:hAnsi="Courier New" w:cs="Courier New"/>
          <w:sz w:val="20"/>
          <w:szCs w:val="20"/>
          <w:lang w:eastAsia="en-IN"/>
        </w:rPr>
        <w:t>dplyrExtras</w:t>
      </w:r>
      <w:proofErr w:type="spellEnd"/>
      <w:r w:rsidRPr="00F07EA0">
        <w:rPr>
          <w:rFonts w:ascii="Courier New" w:eastAsia="Times New Roman" w:hAnsi="Courier New" w:cs="Courier New"/>
          <w:sz w:val="20"/>
          <w:szCs w:val="20"/>
          <w:lang w:eastAsia="en-IN"/>
        </w:rPr>
        <w:t>)</w:t>
      </w:r>
    </w:p>
    <w:p w14:paraId="454821D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library(</w:t>
      </w:r>
      <w:proofErr w:type="spellStart"/>
      <w:r w:rsidRPr="00F07EA0">
        <w:rPr>
          <w:rFonts w:ascii="Courier New" w:eastAsia="Times New Roman" w:hAnsi="Courier New" w:cs="Courier New"/>
          <w:sz w:val="20"/>
          <w:szCs w:val="20"/>
          <w:lang w:eastAsia="en-IN"/>
        </w:rPr>
        <w:t>forcats</w:t>
      </w:r>
      <w:proofErr w:type="spellEnd"/>
      <w:r w:rsidRPr="00F07EA0">
        <w:rPr>
          <w:rFonts w:ascii="Courier New" w:eastAsia="Times New Roman" w:hAnsi="Courier New" w:cs="Courier New"/>
          <w:sz w:val="20"/>
          <w:szCs w:val="20"/>
          <w:lang w:eastAsia="en-IN"/>
        </w:rPr>
        <w:t>)</w:t>
      </w:r>
    </w:p>
    <w:p w14:paraId="7B470CF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%&gt;% </w:t>
      </w:r>
    </w:p>
    <w:p w14:paraId="6FCA6EF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mutate_rows</w:t>
      </w:r>
      <w:proofErr w:type="spellEnd"/>
      <w:r w:rsidRPr="00F07EA0">
        <w:rPr>
          <w:rFonts w:ascii="Courier New" w:eastAsia="Times New Roman" w:hAnsi="Courier New" w:cs="Courier New"/>
          <w:sz w:val="20"/>
          <w:szCs w:val="20"/>
          <w:lang w:eastAsia="en-IN"/>
        </w:rPr>
        <w:t>(</w:t>
      </w:r>
      <w:hyperlink r:id="rId9" w:tgtFrame="_blank" w:history="1">
        <w:r w:rsidRPr="00F07EA0">
          <w:rPr>
            <w:rFonts w:ascii="Courier New" w:eastAsia="Times New Roman" w:hAnsi="Courier New" w:cs="Courier New"/>
            <w:color w:val="0000FF"/>
            <w:sz w:val="20"/>
            <w:szCs w:val="20"/>
            <w:u w:val="single"/>
            <w:lang w:eastAsia="en-IN"/>
          </w:rPr>
          <w:t>is.na</w:t>
        </w:r>
      </w:hyperlink>
      <w:r w:rsidRPr="00F07EA0">
        <w:rPr>
          <w:rFonts w:ascii="Courier New" w:eastAsia="Times New Roman" w:hAnsi="Courier New" w:cs="Courier New"/>
          <w:sz w:val="20"/>
          <w:szCs w:val="20"/>
          <w:lang w:eastAsia="en-IN"/>
        </w:rPr>
        <w:t>(pool), pool="Other") %&gt;%</w:t>
      </w:r>
    </w:p>
    <w:p w14:paraId="440F31B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15F3712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pool = </w:t>
      </w:r>
      <w:proofErr w:type="spellStart"/>
      <w:r w:rsidRPr="00F07EA0">
        <w:rPr>
          <w:rFonts w:ascii="Courier New" w:eastAsia="Times New Roman" w:hAnsi="Courier New" w:cs="Courier New"/>
          <w:sz w:val="20"/>
          <w:szCs w:val="20"/>
          <w:lang w:eastAsia="en-IN"/>
        </w:rPr>
        <w:t>fct_</w:t>
      </w:r>
      <w:proofErr w:type="gramStart"/>
      <w:r w:rsidRPr="00F07EA0">
        <w:rPr>
          <w:rFonts w:ascii="Courier New" w:eastAsia="Times New Roman" w:hAnsi="Courier New" w:cs="Courier New"/>
          <w:sz w:val="20"/>
          <w:szCs w:val="20"/>
          <w:lang w:eastAsia="en-IN"/>
        </w:rPr>
        <w:t>reorder</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pool, q, sum, .</w:t>
      </w:r>
      <w:proofErr w:type="spellStart"/>
      <w:r w:rsidRPr="00F07EA0">
        <w:rPr>
          <w:rFonts w:ascii="Courier New" w:eastAsia="Times New Roman" w:hAnsi="Courier New" w:cs="Courier New"/>
          <w:sz w:val="20"/>
          <w:szCs w:val="20"/>
          <w:lang w:eastAsia="en-IN"/>
        </w:rPr>
        <w:t>desc</w:t>
      </w:r>
      <w:proofErr w:type="spellEnd"/>
      <w:r w:rsidRPr="00F07EA0">
        <w:rPr>
          <w:rFonts w:ascii="Courier New" w:eastAsia="Times New Roman" w:hAnsi="Courier New" w:cs="Courier New"/>
          <w:sz w:val="20"/>
          <w:szCs w:val="20"/>
          <w:lang w:eastAsia="en-IN"/>
        </w:rPr>
        <w:t>=TRUE),</w:t>
      </w:r>
    </w:p>
    <w:p w14:paraId="3747E08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pool8 = pool %&gt;% </w:t>
      </w:r>
      <w:proofErr w:type="spellStart"/>
      <w:r w:rsidRPr="00F07EA0">
        <w:rPr>
          <w:rFonts w:ascii="Courier New" w:eastAsia="Times New Roman" w:hAnsi="Courier New" w:cs="Courier New"/>
          <w:sz w:val="20"/>
          <w:szCs w:val="20"/>
          <w:lang w:eastAsia="en-IN"/>
        </w:rPr>
        <w:t>fct_other</w:t>
      </w:r>
      <w:proofErr w:type="spellEnd"/>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.,levels</w:t>
      </w:r>
      <w:proofErr w:type="gramEnd"/>
      <w:r w:rsidRPr="00F07EA0">
        <w:rPr>
          <w:rFonts w:ascii="Courier New" w:eastAsia="Times New Roman" w:hAnsi="Courier New" w:cs="Courier New"/>
          <w:sz w:val="20"/>
          <w:szCs w:val="20"/>
          <w:lang w:eastAsia="en-IN"/>
        </w:rPr>
        <w:t>(.)[1:8]),</w:t>
      </w:r>
    </w:p>
    <w:p w14:paraId="5B7E215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10D2EA1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6A5CA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7046C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%&gt;%</w:t>
      </w:r>
    </w:p>
    <w:p w14:paraId="23584CA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w:t>
      </w:r>
      <w:proofErr w:type="gramStart"/>
      <w:r w:rsidRPr="00F07EA0">
        <w:rPr>
          <w:rFonts w:ascii="Courier New" w:eastAsia="Times New Roman" w:hAnsi="Courier New" w:cs="Courier New"/>
          <w:sz w:val="20"/>
          <w:szCs w:val="20"/>
          <w:lang w:eastAsia="en-IN"/>
        </w:rPr>
        <w:t>by</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year, pool8) %&gt;%</w:t>
      </w:r>
    </w:p>
    <w:p w14:paraId="0D80C4D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gramEnd"/>
      <w:r w:rsidRPr="00F07EA0">
        <w:rPr>
          <w:rFonts w:ascii="Courier New" w:eastAsia="Times New Roman" w:hAnsi="Courier New" w:cs="Courier New"/>
          <w:sz w:val="20"/>
          <w:szCs w:val="20"/>
          <w:lang w:eastAsia="en-IN"/>
        </w:rPr>
        <w:t xml:space="preserve">co2 = </w:t>
      </w:r>
      <w:proofErr w:type="spellStart"/>
      <w:r w:rsidRPr="00F07EA0">
        <w:rPr>
          <w:rFonts w:ascii="Courier New" w:eastAsia="Times New Roman" w:hAnsi="Courier New" w:cs="Courier New"/>
          <w:sz w:val="20"/>
          <w:szCs w:val="20"/>
          <w:lang w:eastAsia="en-IN"/>
        </w:rPr>
        <w:t>weighted.mean</w:t>
      </w:r>
      <w:proofErr w:type="spellEnd"/>
      <w:r w:rsidRPr="00F07EA0">
        <w:rPr>
          <w:rFonts w:ascii="Courier New" w:eastAsia="Times New Roman" w:hAnsi="Courier New" w:cs="Courier New"/>
          <w:sz w:val="20"/>
          <w:szCs w:val="20"/>
          <w:lang w:eastAsia="en-IN"/>
        </w:rPr>
        <w:t>(co2, q, na.rm=TRUE)) %&gt;%</w:t>
      </w:r>
    </w:p>
    <w:p w14:paraId="200CF5E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ggplot</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(x=</w:t>
      </w:r>
      <w:proofErr w:type="spellStart"/>
      <w:proofErr w:type="gramStart"/>
      <w:r w:rsidRPr="00F07EA0">
        <w:rPr>
          <w:rFonts w:ascii="Courier New" w:eastAsia="Times New Roman" w:hAnsi="Courier New" w:cs="Courier New"/>
          <w:sz w:val="20"/>
          <w:szCs w:val="20"/>
          <w:lang w:eastAsia="en-IN"/>
        </w:rPr>
        <w:t>year,y</w:t>
      </w:r>
      <w:proofErr w:type="spellEnd"/>
      <w:proofErr w:type="gramEnd"/>
      <w:r w:rsidRPr="00F07EA0">
        <w:rPr>
          <w:rFonts w:ascii="Courier New" w:eastAsia="Times New Roman" w:hAnsi="Courier New" w:cs="Courier New"/>
          <w:sz w:val="20"/>
          <w:szCs w:val="20"/>
          <w:lang w:eastAsia="en-IN"/>
        </w:rPr>
        <w:t xml:space="preserve">=co2)) + </w:t>
      </w:r>
    </w:p>
    <w:p w14:paraId="2C4176E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line</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geom_point</w:t>
      </w:r>
      <w:proofErr w:type="spell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ylab</w:t>
      </w:r>
      <w:proofErr w:type="spellEnd"/>
      <w:r w:rsidRPr="00F07EA0">
        <w:rPr>
          <w:rFonts w:ascii="Courier New" w:eastAsia="Times New Roman" w:hAnsi="Courier New" w:cs="Courier New"/>
          <w:sz w:val="20"/>
          <w:szCs w:val="20"/>
          <w:lang w:eastAsia="en-IN"/>
        </w:rPr>
        <w:t>("g CO2/km") +</w:t>
      </w:r>
    </w:p>
    <w:p w14:paraId="667C592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lastRenderedPageBreak/>
        <w:t xml:space="preserve">  </w:t>
      </w:r>
      <w:proofErr w:type="spellStart"/>
      <w:r w:rsidRPr="00F07EA0">
        <w:rPr>
          <w:rFonts w:ascii="Courier New" w:eastAsia="Times New Roman" w:hAnsi="Courier New" w:cs="Courier New"/>
          <w:sz w:val="20"/>
          <w:szCs w:val="20"/>
          <w:lang w:eastAsia="en-IN"/>
        </w:rPr>
        <w:t>facet_wrap</w:t>
      </w:r>
      <w:proofErr w:type="spellEnd"/>
      <w:r w:rsidRPr="00F07EA0">
        <w:rPr>
          <w:rFonts w:ascii="Courier New" w:eastAsia="Times New Roman" w:hAnsi="Courier New" w:cs="Courier New"/>
          <w:sz w:val="20"/>
          <w:szCs w:val="20"/>
          <w:lang w:eastAsia="en-IN"/>
        </w:rPr>
        <w:t>(~pool8) +</w:t>
      </w:r>
    </w:p>
    <w:p w14:paraId="4B75456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CO2 target before 2020</w:t>
      </w:r>
    </w:p>
    <w:p w14:paraId="6CF51DA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hline</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yintercept</w:t>
      </w:r>
      <w:proofErr w:type="spellEnd"/>
      <w:r w:rsidRPr="00F07EA0">
        <w:rPr>
          <w:rFonts w:ascii="Courier New" w:eastAsia="Times New Roman" w:hAnsi="Courier New" w:cs="Courier New"/>
          <w:sz w:val="20"/>
          <w:szCs w:val="20"/>
          <w:lang w:eastAsia="en-IN"/>
        </w:rPr>
        <w:t xml:space="preserve"> = 130, </w:t>
      </w:r>
      <w:proofErr w:type="spellStart"/>
      <w:r w:rsidRPr="00F07EA0">
        <w:rPr>
          <w:rFonts w:ascii="Courier New" w:eastAsia="Times New Roman" w:hAnsi="Courier New" w:cs="Courier New"/>
          <w:sz w:val="20"/>
          <w:szCs w:val="20"/>
          <w:lang w:eastAsia="en-IN"/>
        </w:rPr>
        <w:t>linetype</w:t>
      </w:r>
      <w:proofErr w:type="spellEnd"/>
      <w:r w:rsidRPr="00F07EA0">
        <w:rPr>
          <w:rFonts w:ascii="Courier New" w:eastAsia="Times New Roman" w:hAnsi="Courier New" w:cs="Courier New"/>
          <w:sz w:val="20"/>
          <w:szCs w:val="20"/>
          <w:lang w:eastAsia="en-IN"/>
        </w:rPr>
        <w:t xml:space="preserve">="dashed") + </w:t>
      </w:r>
    </w:p>
    <w:p w14:paraId="1280165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CO2 target in 2020</w:t>
      </w:r>
    </w:p>
    <w:p w14:paraId="56E6E7B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hline</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yintercept</w:t>
      </w:r>
      <w:proofErr w:type="spellEnd"/>
      <w:r w:rsidRPr="00F07EA0">
        <w:rPr>
          <w:rFonts w:ascii="Courier New" w:eastAsia="Times New Roman" w:hAnsi="Courier New" w:cs="Courier New"/>
          <w:sz w:val="20"/>
          <w:szCs w:val="20"/>
          <w:lang w:eastAsia="en-IN"/>
        </w:rPr>
        <w:t xml:space="preserve"> = 95, </w:t>
      </w:r>
      <w:proofErr w:type="spellStart"/>
      <w:r w:rsidRPr="00F07EA0">
        <w:rPr>
          <w:rFonts w:ascii="Courier New" w:eastAsia="Times New Roman" w:hAnsi="Courier New" w:cs="Courier New"/>
          <w:sz w:val="20"/>
          <w:szCs w:val="20"/>
          <w:lang w:eastAsia="en-IN"/>
        </w:rPr>
        <w:t>linetype</w:t>
      </w:r>
      <w:proofErr w:type="spellEnd"/>
      <w:r w:rsidRPr="00F07EA0">
        <w:rPr>
          <w:rFonts w:ascii="Courier New" w:eastAsia="Times New Roman" w:hAnsi="Courier New" w:cs="Courier New"/>
          <w:sz w:val="20"/>
          <w:szCs w:val="20"/>
          <w:lang w:eastAsia="en-IN"/>
        </w:rPr>
        <w:t xml:space="preserve">="dashed") </w:t>
      </w:r>
    </w:p>
    <w:p w14:paraId="73535F71"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noProof/>
          <w:sz w:val="20"/>
          <w:szCs w:val="20"/>
          <w:lang w:eastAsia="en-IN"/>
        </w:rPr>
        <mc:AlternateContent>
          <mc:Choice Requires="wps">
            <w:drawing>
              <wp:inline distT="0" distB="0" distL="0" distR="0" wp14:anchorId="31EDA7A6" wp14:editId="05456765">
                <wp:extent cx="304800" cy="304800"/>
                <wp:effectExtent l="0" t="0" r="0" b="0"/>
                <wp:docPr id="22" name="AutoShap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45E38" id="AutoShap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9uryH+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608172B3"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Qualitatively, the picture looks similar to the one of individual firms. The Japanese Toyota-Mazda pool leads, followed by the pools lead by French companies (</w:t>
      </w:r>
      <w:proofErr w:type="spellStart"/>
      <w:r w:rsidRPr="00F07EA0">
        <w:rPr>
          <w:rFonts w:ascii="Times New Roman" w:eastAsia="Times New Roman" w:hAnsi="Times New Roman" w:cs="Times New Roman"/>
          <w:sz w:val="20"/>
          <w:szCs w:val="20"/>
          <w:lang w:eastAsia="en-IN"/>
        </w:rPr>
        <w:t>psa-opel</w:t>
      </w:r>
      <w:proofErr w:type="spellEnd"/>
      <w:r w:rsidRPr="00F07EA0">
        <w:rPr>
          <w:rFonts w:ascii="Times New Roman" w:eastAsia="Times New Roman" w:hAnsi="Times New Roman" w:cs="Times New Roman"/>
          <w:sz w:val="20"/>
          <w:szCs w:val="20"/>
          <w:lang w:eastAsia="en-IN"/>
        </w:rPr>
        <w:t xml:space="preserve"> and </w:t>
      </w:r>
      <w:proofErr w:type="spellStart"/>
      <w:r w:rsidRPr="00F07EA0">
        <w:rPr>
          <w:rFonts w:ascii="Times New Roman" w:eastAsia="Times New Roman" w:hAnsi="Times New Roman" w:cs="Times New Roman"/>
          <w:sz w:val="20"/>
          <w:szCs w:val="20"/>
          <w:lang w:eastAsia="en-IN"/>
        </w:rPr>
        <w:t>renault</w:t>
      </w:r>
      <w:proofErr w:type="spellEnd"/>
      <w:r w:rsidRPr="00F07EA0">
        <w:rPr>
          <w:rFonts w:ascii="Times New Roman" w:eastAsia="Times New Roman" w:hAnsi="Times New Roman" w:cs="Times New Roman"/>
          <w:sz w:val="20"/>
          <w:szCs w:val="20"/>
          <w:lang w:eastAsia="en-IN"/>
        </w:rPr>
        <w:t>), while the pools lead by German or Italian companies (</w:t>
      </w:r>
      <w:proofErr w:type="spellStart"/>
      <w:r w:rsidRPr="00F07EA0">
        <w:rPr>
          <w:rFonts w:ascii="Times New Roman" w:eastAsia="Times New Roman" w:hAnsi="Times New Roman" w:cs="Times New Roman"/>
          <w:sz w:val="20"/>
          <w:szCs w:val="20"/>
          <w:lang w:eastAsia="en-IN"/>
        </w:rPr>
        <w:t>vw</w:t>
      </w:r>
      <w:proofErr w:type="spellEnd"/>
      <w:r w:rsidRPr="00F07EA0">
        <w:rPr>
          <w:rFonts w:ascii="Times New Roman" w:eastAsia="Times New Roman" w:hAnsi="Times New Roman" w:cs="Times New Roman"/>
          <w:sz w:val="20"/>
          <w:szCs w:val="20"/>
          <w:lang w:eastAsia="en-IN"/>
        </w:rPr>
        <w:t xml:space="preserve">, ford, </w:t>
      </w:r>
      <w:proofErr w:type="spellStart"/>
      <w:r w:rsidRPr="00F07EA0">
        <w:rPr>
          <w:rFonts w:ascii="Times New Roman" w:eastAsia="Times New Roman" w:hAnsi="Times New Roman" w:cs="Times New Roman"/>
          <w:sz w:val="20"/>
          <w:szCs w:val="20"/>
          <w:lang w:eastAsia="en-IN"/>
        </w:rPr>
        <w:t>bmw</w:t>
      </w:r>
      <w:proofErr w:type="spellEnd"/>
      <w:r w:rsidRPr="00F07EA0">
        <w:rPr>
          <w:rFonts w:ascii="Times New Roman" w:eastAsia="Times New Roman" w:hAnsi="Times New Roman" w:cs="Times New Roman"/>
          <w:sz w:val="20"/>
          <w:szCs w:val="20"/>
          <w:lang w:eastAsia="en-IN"/>
        </w:rPr>
        <w:t xml:space="preserve">, </w:t>
      </w:r>
      <w:proofErr w:type="spellStart"/>
      <w:r w:rsidRPr="00F07EA0">
        <w:rPr>
          <w:rFonts w:ascii="Times New Roman" w:eastAsia="Times New Roman" w:hAnsi="Times New Roman" w:cs="Times New Roman"/>
          <w:sz w:val="20"/>
          <w:szCs w:val="20"/>
          <w:lang w:eastAsia="en-IN"/>
        </w:rPr>
        <w:t>fca</w:t>
      </w:r>
      <w:proofErr w:type="spellEnd"/>
      <w:r w:rsidRPr="00F07EA0">
        <w:rPr>
          <w:rFonts w:ascii="Times New Roman" w:eastAsia="Times New Roman" w:hAnsi="Times New Roman" w:cs="Times New Roman"/>
          <w:sz w:val="20"/>
          <w:szCs w:val="20"/>
          <w:lang w:eastAsia="en-IN"/>
        </w:rPr>
        <w:t xml:space="preserve">, </w:t>
      </w:r>
      <w:proofErr w:type="spellStart"/>
      <w:r w:rsidRPr="00F07EA0">
        <w:rPr>
          <w:rFonts w:ascii="Times New Roman" w:eastAsia="Times New Roman" w:hAnsi="Times New Roman" w:cs="Times New Roman"/>
          <w:sz w:val="20"/>
          <w:szCs w:val="20"/>
          <w:lang w:eastAsia="en-IN"/>
        </w:rPr>
        <w:t>daimler</w:t>
      </w:r>
      <w:proofErr w:type="spellEnd"/>
      <w:r w:rsidRPr="00F07EA0">
        <w:rPr>
          <w:rFonts w:ascii="Times New Roman" w:eastAsia="Times New Roman" w:hAnsi="Times New Roman" w:cs="Times New Roman"/>
          <w:sz w:val="20"/>
          <w:szCs w:val="20"/>
          <w:lang w:eastAsia="en-IN"/>
        </w:rPr>
        <w:t>) perform worse.</w:t>
      </w:r>
    </w:p>
    <w:p w14:paraId="611A3895"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Even though climate protection plays an important role in EU policy, it would still seem quite surprising if the EU passed a regulation that imposes on average substantially higher fines for European car companies than Japanese ones without making some adjustments that make this gap smaller.</w:t>
      </w:r>
    </w:p>
    <w:p w14:paraId="45F99A20" w14:textId="77777777" w:rsidR="00F07EA0" w:rsidRPr="00F07EA0" w:rsidRDefault="00F07EA0" w:rsidP="00F07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EA0">
        <w:rPr>
          <w:rFonts w:ascii="Times New Roman" w:eastAsia="Times New Roman" w:hAnsi="Times New Roman" w:cs="Times New Roman"/>
          <w:b/>
          <w:bCs/>
          <w:sz w:val="27"/>
          <w:szCs w:val="27"/>
          <w:lang w:eastAsia="en-IN"/>
        </w:rPr>
        <w:t>Weight Adjustment</w:t>
      </w:r>
    </w:p>
    <w:p w14:paraId="139A89FB"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One implemented adjustment is that heavier cars have a more generous emission target. In 2019 and 2020 the formula for a pool’s fleet target is given by</w:t>
      </w:r>
    </w:p>
    <w:p w14:paraId="2AAC192F"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F07EA0">
        <w:rPr>
          <w:rFonts w:ascii="Courier New" w:eastAsia="Times New Roman" w:hAnsi="Courier New" w:cs="Courier New"/>
          <w:sz w:val="20"/>
          <w:szCs w:val="20"/>
          <w:lang w:eastAsia="en-IN"/>
        </w:rPr>
        <w:t>target_pool</w:t>
      </w:r>
      <w:proofErr w:type="spellEnd"/>
      <w:r w:rsidRPr="00F07EA0">
        <w:rPr>
          <w:rFonts w:ascii="Courier New" w:eastAsia="Times New Roman" w:hAnsi="Courier New" w:cs="Courier New"/>
          <w:sz w:val="20"/>
          <w:szCs w:val="20"/>
          <w:lang w:eastAsia="en-IN"/>
        </w:rPr>
        <w:t xml:space="preserve"> = 95 + a*(mass_pool-M0)</w:t>
      </w:r>
    </w:p>
    <w:p w14:paraId="274EDFFD"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where </w:t>
      </w:r>
      <w:r w:rsidRPr="00F07EA0">
        <w:rPr>
          <w:rFonts w:ascii="Courier New" w:eastAsia="Times New Roman" w:hAnsi="Courier New" w:cs="Courier New"/>
          <w:sz w:val="20"/>
          <w:szCs w:val="20"/>
          <w:lang w:eastAsia="en-IN"/>
        </w:rPr>
        <w:t>mass</w:t>
      </w:r>
      <w:r w:rsidRPr="00F07EA0">
        <w:rPr>
          <w:rFonts w:ascii="Times New Roman" w:eastAsia="Times New Roman" w:hAnsi="Times New Roman" w:cs="Times New Roman"/>
          <w:sz w:val="20"/>
          <w:szCs w:val="20"/>
          <w:lang w:eastAsia="en-IN"/>
        </w:rPr>
        <w:t xml:space="preserve"> is the average mass (in kg) of the cars in the pool and </w:t>
      </w:r>
      <w:r w:rsidRPr="00F07EA0">
        <w:rPr>
          <w:rFonts w:ascii="Courier New" w:eastAsia="Times New Roman" w:hAnsi="Courier New" w:cs="Courier New"/>
          <w:sz w:val="20"/>
          <w:szCs w:val="20"/>
          <w:lang w:eastAsia="en-IN"/>
        </w:rPr>
        <w:t>M0</w:t>
      </w:r>
      <w:r w:rsidRPr="00F07EA0">
        <w:rPr>
          <w:rFonts w:ascii="Times New Roman" w:eastAsia="Times New Roman" w:hAnsi="Times New Roman" w:cs="Times New Roman"/>
          <w:sz w:val="20"/>
          <w:szCs w:val="20"/>
          <w:lang w:eastAsia="en-IN"/>
        </w:rPr>
        <w:t xml:space="preserve"> is the average mass of all cars sold in previous years. The factor </w:t>
      </w:r>
      <w:r w:rsidRPr="00F07EA0">
        <w:rPr>
          <w:rFonts w:ascii="Courier New" w:eastAsia="Times New Roman" w:hAnsi="Courier New" w:cs="Courier New"/>
          <w:sz w:val="20"/>
          <w:szCs w:val="20"/>
          <w:lang w:eastAsia="en-IN"/>
        </w:rPr>
        <w:t>a</w:t>
      </w:r>
      <w:r w:rsidRPr="00F07EA0">
        <w:rPr>
          <w:rFonts w:ascii="Times New Roman" w:eastAsia="Times New Roman" w:hAnsi="Times New Roman" w:cs="Times New Roman"/>
          <w:sz w:val="20"/>
          <w:szCs w:val="20"/>
          <w:lang w:eastAsia="en-IN"/>
        </w:rPr>
        <w:t xml:space="preserve"> is set from 2019 onward to </w:t>
      </w:r>
      <w:r w:rsidRPr="00F07EA0">
        <w:rPr>
          <w:rFonts w:ascii="Courier New" w:eastAsia="Times New Roman" w:hAnsi="Courier New" w:cs="Courier New"/>
          <w:sz w:val="20"/>
          <w:szCs w:val="20"/>
          <w:lang w:eastAsia="en-IN"/>
        </w:rPr>
        <w:t>0.0333</w:t>
      </w:r>
      <w:r w:rsidRPr="00F07EA0">
        <w:rPr>
          <w:rFonts w:ascii="Times New Roman" w:eastAsia="Times New Roman" w:hAnsi="Times New Roman" w:cs="Times New Roman"/>
          <w:sz w:val="20"/>
          <w:szCs w:val="20"/>
          <w:lang w:eastAsia="en-IN"/>
        </w:rPr>
        <w:t xml:space="preserve"> and </w:t>
      </w:r>
      <w:r w:rsidRPr="00F07EA0">
        <w:rPr>
          <w:rFonts w:ascii="Courier New" w:eastAsia="Times New Roman" w:hAnsi="Courier New" w:cs="Courier New"/>
          <w:sz w:val="20"/>
          <w:szCs w:val="20"/>
          <w:lang w:eastAsia="en-IN"/>
        </w:rPr>
        <w:t>M0</w:t>
      </w:r>
      <w:r w:rsidRPr="00F07EA0">
        <w:rPr>
          <w:rFonts w:ascii="Times New Roman" w:eastAsia="Times New Roman" w:hAnsi="Times New Roman" w:cs="Times New Roman"/>
          <w:sz w:val="20"/>
          <w:szCs w:val="20"/>
          <w:lang w:eastAsia="en-IN"/>
        </w:rPr>
        <w:t xml:space="preserve"> is </w:t>
      </w:r>
      <w:r w:rsidRPr="00F07EA0">
        <w:rPr>
          <w:rFonts w:ascii="Courier New" w:eastAsia="Times New Roman" w:hAnsi="Courier New" w:cs="Courier New"/>
          <w:sz w:val="20"/>
          <w:szCs w:val="20"/>
          <w:lang w:eastAsia="en-IN"/>
        </w:rPr>
        <w:t>1379.88</w:t>
      </w:r>
      <w:r w:rsidRPr="00F07EA0">
        <w:rPr>
          <w:rFonts w:ascii="Times New Roman" w:eastAsia="Times New Roman" w:hAnsi="Times New Roman" w:cs="Times New Roman"/>
          <w:sz w:val="20"/>
          <w:szCs w:val="20"/>
          <w:lang w:eastAsia="en-IN"/>
        </w:rPr>
        <w:t xml:space="preserve"> kg in 2019. This means every additional kg mass of a pool’s average car reduces the CO2 target by 0.0333 g CO2/km.</w:t>
      </w:r>
    </w:p>
    <w:p w14:paraId="17F3C46E" w14:textId="44AE6CF9"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The following code shows the average fleet emission together with the adjusted targets of the largest pools. The parameters for </w:t>
      </w:r>
      <w:r w:rsidRPr="00F07EA0">
        <w:rPr>
          <w:rFonts w:ascii="Courier New" w:eastAsia="Times New Roman" w:hAnsi="Courier New" w:cs="Courier New"/>
          <w:sz w:val="20"/>
          <w:szCs w:val="20"/>
          <w:lang w:eastAsia="en-IN"/>
        </w:rPr>
        <w:t>a</w:t>
      </w:r>
      <w:r w:rsidRPr="00F07EA0">
        <w:rPr>
          <w:rFonts w:ascii="Times New Roman" w:eastAsia="Times New Roman" w:hAnsi="Times New Roman" w:cs="Times New Roman"/>
          <w:sz w:val="20"/>
          <w:szCs w:val="20"/>
          <w:lang w:eastAsia="en-IN"/>
        </w:rPr>
        <w:t xml:space="preserve"> and </w:t>
      </w:r>
      <w:r w:rsidRPr="00F07EA0">
        <w:rPr>
          <w:rFonts w:ascii="Courier New" w:eastAsia="Times New Roman" w:hAnsi="Courier New" w:cs="Courier New"/>
          <w:sz w:val="20"/>
          <w:szCs w:val="20"/>
          <w:lang w:eastAsia="en-IN"/>
        </w:rPr>
        <w:t>M0</w:t>
      </w:r>
      <w:r w:rsidRPr="00F07EA0">
        <w:rPr>
          <w:rFonts w:ascii="Times New Roman" w:eastAsia="Times New Roman" w:hAnsi="Times New Roman" w:cs="Times New Roman"/>
          <w:sz w:val="20"/>
          <w:szCs w:val="20"/>
          <w:lang w:eastAsia="en-IN"/>
        </w:rPr>
        <w:t xml:space="preserve"> changed over years and the corresponding parameters are in </w:t>
      </w:r>
      <w:r w:rsidRPr="00F07EA0">
        <w:rPr>
          <w:rFonts w:ascii="Courier New" w:eastAsia="Times New Roman" w:hAnsi="Courier New" w:cs="Courier New"/>
          <w:sz w:val="20"/>
          <w:szCs w:val="20"/>
          <w:lang w:eastAsia="en-IN"/>
        </w:rPr>
        <w:t>regulation.csv</w:t>
      </w:r>
      <w:r w:rsidRPr="00F07EA0">
        <w:rPr>
          <w:rFonts w:ascii="Times New Roman" w:eastAsia="Times New Roman" w:hAnsi="Times New Roman" w:cs="Times New Roman"/>
          <w:sz w:val="20"/>
          <w:szCs w:val="20"/>
          <w:lang w:eastAsia="en-IN"/>
        </w:rPr>
        <w:t>:</w:t>
      </w:r>
    </w:p>
    <w:p w14:paraId="7DC3696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07EA0">
        <w:rPr>
          <w:rFonts w:ascii="Courier New" w:eastAsia="Times New Roman" w:hAnsi="Courier New" w:cs="Courier New"/>
          <w:sz w:val="20"/>
          <w:szCs w:val="20"/>
          <w:lang w:eastAsia="en-IN"/>
        </w:rPr>
        <w:t>reg.df</w:t>
      </w:r>
      <w:proofErr w:type="spellEnd"/>
      <w:r w:rsidRPr="00F07EA0">
        <w:rPr>
          <w:rFonts w:ascii="Courier New" w:eastAsia="Times New Roman" w:hAnsi="Courier New" w:cs="Courier New"/>
          <w:sz w:val="20"/>
          <w:szCs w:val="20"/>
          <w:lang w:eastAsia="en-IN"/>
        </w:rPr>
        <w:t xml:space="preserve"> = read.csv("regulation.csv",)</w:t>
      </w:r>
    </w:p>
    <w:p w14:paraId="4CB0870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38673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By pool</w:t>
      </w:r>
    </w:p>
    <w:p w14:paraId="2DDC7CC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pool.dat = </w:t>
      </w: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%&gt;%</w:t>
      </w:r>
    </w:p>
    <w:p w14:paraId="7EAAAE6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w:t>
      </w:r>
      <w:proofErr w:type="gramStart"/>
      <w:r w:rsidRPr="00F07EA0">
        <w:rPr>
          <w:rFonts w:ascii="Courier New" w:eastAsia="Times New Roman" w:hAnsi="Courier New" w:cs="Courier New"/>
          <w:sz w:val="20"/>
          <w:szCs w:val="20"/>
          <w:lang w:eastAsia="en-IN"/>
        </w:rPr>
        <w:t>by</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pool8, year) %&gt;%</w:t>
      </w:r>
    </w:p>
    <w:p w14:paraId="74F2CC9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gramEnd"/>
    </w:p>
    <w:p w14:paraId="21A0794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co2_pool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(co2, q,na.rm = TRUE),</w:t>
      </w:r>
    </w:p>
    <w:p w14:paraId="2459755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mass_pool</w:t>
      </w:r>
      <w:proofErr w:type="spellEnd"/>
      <w:r w:rsidRPr="00F07EA0">
        <w:rPr>
          <w:rFonts w:ascii="Courier New" w:eastAsia="Times New Roman" w:hAnsi="Courier New" w:cs="Courier New"/>
          <w:sz w:val="20"/>
          <w:szCs w:val="20"/>
          <w:lang w:eastAsia="en-IN"/>
        </w:rPr>
        <w:t xml:space="preserve">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(mass, q, na.rm=TRUE)</w:t>
      </w:r>
    </w:p>
    <w:p w14:paraId="16F6FDD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1C760C2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left_</w:t>
      </w:r>
      <w:proofErr w:type="gramStart"/>
      <w:r w:rsidRPr="00F07EA0">
        <w:rPr>
          <w:rFonts w:ascii="Courier New" w:eastAsia="Times New Roman" w:hAnsi="Courier New" w:cs="Courier New"/>
          <w:sz w:val="20"/>
          <w:szCs w:val="20"/>
          <w:lang w:eastAsia="en-IN"/>
        </w:rPr>
        <w:t>join</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reg.df</w:t>
      </w:r>
      <w:proofErr w:type="spellEnd"/>
      <w:r w:rsidRPr="00F07EA0">
        <w:rPr>
          <w:rFonts w:ascii="Courier New" w:eastAsia="Times New Roman" w:hAnsi="Courier New" w:cs="Courier New"/>
          <w:sz w:val="20"/>
          <w:szCs w:val="20"/>
          <w:lang w:eastAsia="en-IN"/>
        </w:rPr>
        <w:t>, by="year") %&gt;%</w:t>
      </w:r>
    </w:p>
    <w:p w14:paraId="77BC501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0E585C3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target_pool</w:t>
      </w:r>
      <w:proofErr w:type="spellEnd"/>
      <w:r w:rsidRPr="00F07EA0">
        <w:rPr>
          <w:rFonts w:ascii="Courier New" w:eastAsia="Times New Roman" w:hAnsi="Courier New" w:cs="Courier New"/>
          <w:sz w:val="20"/>
          <w:szCs w:val="20"/>
          <w:lang w:eastAsia="en-IN"/>
        </w:rPr>
        <w:t xml:space="preserve"> = target + a*(mass_pool-M0),</w:t>
      </w:r>
    </w:p>
    <w:p w14:paraId="6ED775A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target2020_pool = 95 + 0.033*(mass_pool-1379.88)</w:t>
      </w:r>
    </w:p>
    <w:p w14:paraId="5ACABF7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2F214DF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2BB8ECF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67EA0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07EA0">
        <w:rPr>
          <w:rFonts w:ascii="Courier New" w:eastAsia="Times New Roman" w:hAnsi="Courier New" w:cs="Courier New"/>
          <w:sz w:val="20"/>
          <w:szCs w:val="20"/>
          <w:lang w:eastAsia="en-IN"/>
        </w:rPr>
        <w:t>ggplot</w:t>
      </w:r>
      <w:proofErr w:type="spellEnd"/>
      <w:r w:rsidRPr="00F07EA0">
        <w:rPr>
          <w:rFonts w:ascii="Courier New" w:eastAsia="Times New Roman" w:hAnsi="Courier New" w:cs="Courier New"/>
          <w:sz w:val="20"/>
          <w:szCs w:val="20"/>
          <w:lang w:eastAsia="en-IN"/>
        </w:rPr>
        <w:t>(</w:t>
      </w:r>
      <w:proofErr w:type="spellStart"/>
      <w:proofErr w:type="gramStart"/>
      <w:r w:rsidRPr="00F07EA0">
        <w:rPr>
          <w:rFonts w:ascii="Courier New" w:eastAsia="Times New Roman" w:hAnsi="Courier New" w:cs="Courier New"/>
          <w:sz w:val="20"/>
          <w:szCs w:val="20"/>
          <w:lang w:eastAsia="en-IN"/>
        </w:rPr>
        <w:t>pool.dat,aes</w:t>
      </w:r>
      <w:proofErr w:type="spellEnd"/>
      <w:proofErr w:type="gramEnd"/>
      <w:r w:rsidRPr="00F07EA0">
        <w:rPr>
          <w:rFonts w:ascii="Courier New" w:eastAsia="Times New Roman" w:hAnsi="Courier New" w:cs="Courier New"/>
          <w:sz w:val="20"/>
          <w:szCs w:val="20"/>
          <w:lang w:eastAsia="en-IN"/>
        </w:rPr>
        <w:t>(x=</w:t>
      </w:r>
      <w:proofErr w:type="spellStart"/>
      <w:r w:rsidRPr="00F07EA0">
        <w:rPr>
          <w:rFonts w:ascii="Courier New" w:eastAsia="Times New Roman" w:hAnsi="Courier New" w:cs="Courier New"/>
          <w:sz w:val="20"/>
          <w:szCs w:val="20"/>
          <w:lang w:eastAsia="en-IN"/>
        </w:rPr>
        <w:t>year,y</w:t>
      </w:r>
      <w:proofErr w:type="spellEnd"/>
      <w:r w:rsidRPr="00F07EA0">
        <w:rPr>
          <w:rFonts w:ascii="Courier New" w:eastAsia="Times New Roman" w:hAnsi="Courier New" w:cs="Courier New"/>
          <w:sz w:val="20"/>
          <w:szCs w:val="20"/>
          <w:lang w:eastAsia="en-IN"/>
        </w:rPr>
        <w:t xml:space="preserve">=co2_pool)) + </w:t>
      </w:r>
      <w:proofErr w:type="spellStart"/>
      <w:r w:rsidRPr="00F07EA0">
        <w:rPr>
          <w:rFonts w:ascii="Courier New" w:eastAsia="Times New Roman" w:hAnsi="Courier New" w:cs="Courier New"/>
          <w:sz w:val="20"/>
          <w:szCs w:val="20"/>
          <w:lang w:eastAsia="en-IN"/>
        </w:rPr>
        <w:t>facet_wrap</w:t>
      </w:r>
      <w:proofErr w:type="spellEnd"/>
      <w:r w:rsidRPr="00F07EA0">
        <w:rPr>
          <w:rFonts w:ascii="Courier New" w:eastAsia="Times New Roman" w:hAnsi="Courier New" w:cs="Courier New"/>
          <w:sz w:val="20"/>
          <w:szCs w:val="20"/>
          <w:lang w:eastAsia="en-IN"/>
        </w:rPr>
        <w:t>(~pool8)  +</w:t>
      </w:r>
    </w:p>
    <w:p w14:paraId="5D8A7CD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The unadjusted target for 2020 of 95 g</w:t>
      </w:r>
    </w:p>
    <w:p w14:paraId="24E3291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hline</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yintercept</w:t>
      </w:r>
      <w:proofErr w:type="spellEnd"/>
      <w:r w:rsidRPr="00F07EA0">
        <w:rPr>
          <w:rFonts w:ascii="Courier New" w:eastAsia="Times New Roman" w:hAnsi="Courier New" w:cs="Courier New"/>
          <w:sz w:val="20"/>
          <w:szCs w:val="20"/>
          <w:lang w:eastAsia="en-IN"/>
        </w:rPr>
        <w:t xml:space="preserve"> = 95, </w:t>
      </w:r>
      <w:proofErr w:type="spellStart"/>
      <w:r w:rsidRPr="00F07EA0">
        <w:rPr>
          <w:rFonts w:ascii="Courier New" w:eastAsia="Times New Roman" w:hAnsi="Courier New" w:cs="Courier New"/>
          <w:sz w:val="20"/>
          <w:szCs w:val="20"/>
          <w:lang w:eastAsia="en-IN"/>
        </w:rPr>
        <w:t>linetype</w:t>
      </w:r>
      <w:proofErr w:type="spellEnd"/>
      <w:r w:rsidRPr="00F07EA0">
        <w:rPr>
          <w:rFonts w:ascii="Courier New" w:eastAsia="Times New Roman" w:hAnsi="Courier New" w:cs="Courier New"/>
          <w:sz w:val="20"/>
          <w:szCs w:val="20"/>
          <w:lang w:eastAsia="en-IN"/>
        </w:rPr>
        <w:t>="dashed") +</w:t>
      </w:r>
    </w:p>
    <w:p w14:paraId="39ABC53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Target of the corresponding year</w:t>
      </w:r>
    </w:p>
    <w:p w14:paraId="0DB9F73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line</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(x=year, y=</w:t>
      </w:r>
      <w:proofErr w:type="spellStart"/>
      <w:r w:rsidRPr="00F07EA0">
        <w:rPr>
          <w:rFonts w:ascii="Courier New" w:eastAsia="Times New Roman" w:hAnsi="Courier New" w:cs="Courier New"/>
          <w:sz w:val="20"/>
          <w:szCs w:val="20"/>
          <w:lang w:eastAsia="en-IN"/>
        </w:rPr>
        <w:t>target_pool</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color</w:t>
      </w:r>
      <w:proofErr w:type="spellEnd"/>
      <w:r w:rsidRPr="00F07EA0">
        <w:rPr>
          <w:rFonts w:ascii="Courier New" w:eastAsia="Times New Roman" w:hAnsi="Courier New" w:cs="Courier New"/>
          <w:sz w:val="20"/>
          <w:szCs w:val="20"/>
          <w:lang w:eastAsia="en-IN"/>
        </w:rPr>
        <w:t>="#5555aa") +</w:t>
      </w:r>
    </w:p>
    <w:p w14:paraId="324D0AB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Target using formula for 2020</w:t>
      </w:r>
    </w:p>
    <w:p w14:paraId="509FCD6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line</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(x=year, y=target2020_pool),</w:t>
      </w:r>
      <w:proofErr w:type="spellStart"/>
      <w:r w:rsidRPr="00F07EA0">
        <w:rPr>
          <w:rFonts w:ascii="Courier New" w:eastAsia="Times New Roman" w:hAnsi="Courier New" w:cs="Courier New"/>
          <w:sz w:val="20"/>
          <w:szCs w:val="20"/>
          <w:lang w:eastAsia="en-IN"/>
        </w:rPr>
        <w:t>color</w:t>
      </w:r>
      <w:proofErr w:type="spellEnd"/>
      <w:r w:rsidRPr="00F07EA0">
        <w:rPr>
          <w:rFonts w:ascii="Courier New" w:eastAsia="Times New Roman" w:hAnsi="Courier New" w:cs="Courier New"/>
          <w:sz w:val="20"/>
          <w:szCs w:val="20"/>
          <w:lang w:eastAsia="en-IN"/>
        </w:rPr>
        <w:t>="#5555aa") +</w:t>
      </w:r>
    </w:p>
    <w:p w14:paraId="1D974BC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line</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geom_point</w:t>
      </w:r>
      <w:proofErr w:type="spellEnd"/>
      <w:r w:rsidRPr="00F07EA0">
        <w:rPr>
          <w:rFonts w:ascii="Courier New" w:eastAsia="Times New Roman" w:hAnsi="Courier New" w:cs="Courier New"/>
          <w:sz w:val="20"/>
          <w:szCs w:val="20"/>
          <w:lang w:eastAsia="en-IN"/>
        </w:rPr>
        <w:t>()</w:t>
      </w:r>
    </w:p>
    <w:p w14:paraId="50439C1D"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noProof/>
          <w:sz w:val="20"/>
          <w:szCs w:val="20"/>
          <w:lang w:eastAsia="en-IN"/>
        </w:rPr>
        <mc:AlternateContent>
          <mc:Choice Requires="wps">
            <w:drawing>
              <wp:inline distT="0" distB="0" distL="0" distR="0" wp14:anchorId="529C4A3C" wp14:editId="50D8B0A5">
                <wp:extent cx="304800" cy="304800"/>
                <wp:effectExtent l="0" t="0" r="0" b="0"/>
                <wp:docPr id="21" name="AutoShap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6666B" id="AutoShap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bBkZi+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4CC8D78E"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lastRenderedPageBreak/>
        <w:t>We see how the weight adjustment mainly benefits the BMW and Daimler pools. The following plot shows the average fee per car with and without weight adjustments (still ignoring any further adjustments):</w:t>
      </w:r>
    </w:p>
    <w:p w14:paraId="5002465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df = pool.dat %&gt;%</w:t>
      </w:r>
    </w:p>
    <w:p w14:paraId="0250623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ungroup(</w:t>
      </w:r>
      <w:proofErr w:type="gramEnd"/>
      <w:r w:rsidRPr="00F07EA0">
        <w:rPr>
          <w:rFonts w:ascii="Courier New" w:eastAsia="Times New Roman" w:hAnsi="Courier New" w:cs="Courier New"/>
          <w:sz w:val="20"/>
          <w:szCs w:val="20"/>
          <w:lang w:eastAsia="en-IN"/>
        </w:rPr>
        <w:t>) %&gt;%</w:t>
      </w:r>
    </w:p>
    <w:p w14:paraId="60D4110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filter(year==2018) %&gt;%</w:t>
      </w:r>
    </w:p>
    <w:p w14:paraId="429DEC7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3F86A26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non_adjusted</w:t>
      </w:r>
      <w:proofErr w:type="spellEnd"/>
      <w:r w:rsidRPr="00F07EA0">
        <w:rPr>
          <w:rFonts w:ascii="Courier New" w:eastAsia="Times New Roman" w:hAnsi="Courier New" w:cs="Courier New"/>
          <w:sz w:val="20"/>
          <w:szCs w:val="20"/>
          <w:lang w:eastAsia="en-IN"/>
        </w:rPr>
        <w:t xml:space="preserve"> = (co2_pool - </w:t>
      </w:r>
      <w:proofErr w:type="gramStart"/>
      <w:r w:rsidRPr="00F07EA0">
        <w:rPr>
          <w:rFonts w:ascii="Courier New" w:eastAsia="Times New Roman" w:hAnsi="Courier New" w:cs="Courier New"/>
          <w:sz w:val="20"/>
          <w:szCs w:val="20"/>
          <w:lang w:eastAsia="en-IN"/>
        </w:rPr>
        <w:t>95)*</w:t>
      </w:r>
      <w:proofErr w:type="gramEnd"/>
      <w:r w:rsidRPr="00F07EA0">
        <w:rPr>
          <w:rFonts w:ascii="Courier New" w:eastAsia="Times New Roman" w:hAnsi="Courier New" w:cs="Courier New"/>
          <w:sz w:val="20"/>
          <w:szCs w:val="20"/>
          <w:lang w:eastAsia="en-IN"/>
        </w:rPr>
        <w:t>95,</w:t>
      </w:r>
    </w:p>
    <w:p w14:paraId="2B10E9D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weight_adjusted</w:t>
      </w:r>
      <w:proofErr w:type="spellEnd"/>
      <w:r w:rsidRPr="00F07EA0">
        <w:rPr>
          <w:rFonts w:ascii="Courier New" w:eastAsia="Times New Roman" w:hAnsi="Courier New" w:cs="Courier New"/>
          <w:sz w:val="20"/>
          <w:szCs w:val="20"/>
          <w:lang w:eastAsia="en-IN"/>
        </w:rPr>
        <w:t xml:space="preserve"> = (co2_pool-target2020_</w:t>
      </w:r>
      <w:proofErr w:type="gramStart"/>
      <w:r w:rsidRPr="00F07EA0">
        <w:rPr>
          <w:rFonts w:ascii="Courier New" w:eastAsia="Times New Roman" w:hAnsi="Courier New" w:cs="Courier New"/>
          <w:sz w:val="20"/>
          <w:szCs w:val="20"/>
          <w:lang w:eastAsia="en-IN"/>
        </w:rPr>
        <w:t>pool)*</w:t>
      </w:r>
      <w:proofErr w:type="gramEnd"/>
      <w:r w:rsidRPr="00F07EA0">
        <w:rPr>
          <w:rFonts w:ascii="Courier New" w:eastAsia="Times New Roman" w:hAnsi="Courier New" w:cs="Courier New"/>
          <w:sz w:val="20"/>
          <w:szCs w:val="20"/>
          <w:lang w:eastAsia="en-IN"/>
        </w:rPr>
        <w:t>95,</w:t>
      </w:r>
    </w:p>
    <w:p w14:paraId="42E88FB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pool8 = </w:t>
      </w:r>
      <w:proofErr w:type="spellStart"/>
      <w:r w:rsidRPr="00F07EA0">
        <w:rPr>
          <w:rFonts w:ascii="Courier New" w:eastAsia="Times New Roman" w:hAnsi="Courier New" w:cs="Courier New"/>
          <w:sz w:val="20"/>
          <w:szCs w:val="20"/>
          <w:lang w:eastAsia="en-IN"/>
        </w:rPr>
        <w:t>fct_</w:t>
      </w:r>
      <w:proofErr w:type="gramStart"/>
      <w:r w:rsidRPr="00F07EA0">
        <w:rPr>
          <w:rFonts w:ascii="Courier New" w:eastAsia="Times New Roman" w:hAnsi="Courier New" w:cs="Courier New"/>
          <w:sz w:val="20"/>
          <w:szCs w:val="20"/>
          <w:lang w:eastAsia="en-IN"/>
        </w:rPr>
        <w:t>reorder</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pool8, </w:t>
      </w:r>
      <w:proofErr w:type="spellStart"/>
      <w:r w:rsidRPr="00F07EA0">
        <w:rPr>
          <w:rFonts w:ascii="Courier New" w:eastAsia="Times New Roman" w:hAnsi="Courier New" w:cs="Courier New"/>
          <w:sz w:val="20"/>
          <w:szCs w:val="20"/>
          <w:lang w:eastAsia="en-IN"/>
        </w:rPr>
        <w:t>weight_adjusted</w:t>
      </w:r>
      <w:proofErr w:type="spellEnd"/>
      <w:r w:rsidRPr="00F07EA0">
        <w:rPr>
          <w:rFonts w:ascii="Courier New" w:eastAsia="Times New Roman" w:hAnsi="Courier New" w:cs="Courier New"/>
          <w:sz w:val="20"/>
          <w:szCs w:val="20"/>
          <w:lang w:eastAsia="en-IN"/>
        </w:rPr>
        <w:t>),</w:t>
      </w:r>
    </w:p>
    <w:p w14:paraId="6EDE1D7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benefit = </w:t>
      </w:r>
      <w:proofErr w:type="spellStart"/>
      <w:r w:rsidRPr="00F07EA0">
        <w:rPr>
          <w:rFonts w:ascii="Courier New" w:eastAsia="Times New Roman" w:hAnsi="Courier New" w:cs="Courier New"/>
          <w:sz w:val="20"/>
          <w:szCs w:val="20"/>
          <w:lang w:eastAsia="en-IN"/>
        </w:rPr>
        <w:t>weight_adjusted</w:t>
      </w:r>
      <w:proofErr w:type="spellEnd"/>
      <w:r w:rsidRPr="00F07EA0">
        <w:rPr>
          <w:rFonts w:ascii="Courier New" w:eastAsia="Times New Roman" w:hAnsi="Courier New" w:cs="Courier New"/>
          <w:sz w:val="20"/>
          <w:szCs w:val="20"/>
          <w:lang w:eastAsia="en-IN"/>
        </w:rPr>
        <w:t xml:space="preserve"> &lt; </w:t>
      </w:r>
      <w:proofErr w:type="spellStart"/>
      <w:r w:rsidRPr="00F07EA0">
        <w:rPr>
          <w:rFonts w:ascii="Courier New" w:eastAsia="Times New Roman" w:hAnsi="Courier New" w:cs="Courier New"/>
          <w:sz w:val="20"/>
          <w:szCs w:val="20"/>
          <w:lang w:eastAsia="en-IN"/>
        </w:rPr>
        <w:t>non_adjusted</w:t>
      </w:r>
      <w:proofErr w:type="spellEnd"/>
    </w:p>
    <w:p w14:paraId="5A1C809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127D391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proofErr w:type="gramStart"/>
      <w:r w:rsidRPr="00F07EA0">
        <w:rPr>
          <w:rFonts w:ascii="Courier New" w:eastAsia="Times New Roman" w:hAnsi="Courier New" w:cs="Courier New"/>
          <w:sz w:val="20"/>
          <w:szCs w:val="20"/>
          <w:lang w:eastAsia="en-IN"/>
        </w:rPr>
        <w:t>tidyr</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pivot_longer</w:t>
      </w:r>
      <w:proofErr w:type="spellEnd"/>
      <w:r w:rsidRPr="00F07EA0">
        <w:rPr>
          <w:rFonts w:ascii="Courier New" w:eastAsia="Times New Roman" w:hAnsi="Courier New" w:cs="Courier New"/>
          <w:sz w:val="20"/>
          <w:szCs w:val="20"/>
          <w:lang w:eastAsia="en-IN"/>
        </w:rPr>
        <w:t>(</w:t>
      </w:r>
    </w:p>
    <w:p w14:paraId="69039E8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cols = c("non_adjusted","</w:t>
      </w:r>
      <w:proofErr w:type="spellStart"/>
      <w:r w:rsidRPr="00F07EA0">
        <w:rPr>
          <w:rFonts w:ascii="Courier New" w:eastAsia="Times New Roman" w:hAnsi="Courier New" w:cs="Courier New"/>
          <w:sz w:val="20"/>
          <w:szCs w:val="20"/>
          <w:lang w:eastAsia="en-IN"/>
        </w:rPr>
        <w:t>weight_adjusted</w:t>
      </w:r>
      <w:proofErr w:type="spellEnd"/>
      <w:r w:rsidRPr="00F07EA0">
        <w:rPr>
          <w:rFonts w:ascii="Courier New" w:eastAsia="Times New Roman" w:hAnsi="Courier New" w:cs="Courier New"/>
          <w:sz w:val="20"/>
          <w:szCs w:val="20"/>
          <w:lang w:eastAsia="en-IN"/>
        </w:rPr>
        <w:t>"),</w:t>
      </w:r>
    </w:p>
    <w:p w14:paraId="4AE4F72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names_to</w:t>
      </w:r>
      <w:proofErr w:type="spellEnd"/>
      <w:r w:rsidRPr="00F07EA0">
        <w:rPr>
          <w:rFonts w:ascii="Courier New" w:eastAsia="Times New Roman" w:hAnsi="Courier New" w:cs="Courier New"/>
          <w:sz w:val="20"/>
          <w:szCs w:val="20"/>
          <w:lang w:eastAsia="en-IN"/>
        </w:rPr>
        <w:t xml:space="preserve"> = "fee_type</w:t>
      </w:r>
      <w:proofErr w:type="gramStart"/>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values</w:t>
      </w:r>
      <w:proofErr w:type="gramEnd"/>
      <w:r w:rsidRPr="00F07EA0">
        <w:rPr>
          <w:rFonts w:ascii="Courier New" w:eastAsia="Times New Roman" w:hAnsi="Courier New" w:cs="Courier New"/>
          <w:sz w:val="20"/>
          <w:szCs w:val="20"/>
          <w:lang w:eastAsia="en-IN"/>
        </w:rPr>
        <w:t>_to</w:t>
      </w:r>
      <w:proofErr w:type="spellEnd"/>
      <w:r w:rsidRPr="00F07EA0">
        <w:rPr>
          <w:rFonts w:ascii="Courier New" w:eastAsia="Times New Roman" w:hAnsi="Courier New" w:cs="Courier New"/>
          <w:sz w:val="20"/>
          <w:szCs w:val="20"/>
          <w:lang w:eastAsia="en-IN"/>
        </w:rPr>
        <w:t xml:space="preserve"> = "fee"</w:t>
      </w:r>
    </w:p>
    <w:p w14:paraId="4CEAA52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w:t>
      </w:r>
    </w:p>
    <w:p w14:paraId="60CDB68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4EE06D8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07EA0">
        <w:rPr>
          <w:rFonts w:ascii="Courier New" w:eastAsia="Times New Roman" w:hAnsi="Courier New" w:cs="Courier New"/>
          <w:sz w:val="20"/>
          <w:szCs w:val="20"/>
          <w:lang w:eastAsia="en-IN"/>
        </w:rPr>
        <w:t>ggplot</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df,aes</w:t>
      </w:r>
      <w:proofErr w:type="spellEnd"/>
      <w:r w:rsidRPr="00F07EA0">
        <w:rPr>
          <w:rFonts w:ascii="Courier New" w:eastAsia="Times New Roman" w:hAnsi="Courier New" w:cs="Courier New"/>
          <w:sz w:val="20"/>
          <w:szCs w:val="20"/>
          <w:lang w:eastAsia="en-IN"/>
        </w:rPr>
        <w:t xml:space="preserve">(pool8, fee, </w:t>
      </w:r>
      <w:proofErr w:type="spellStart"/>
      <w:r w:rsidRPr="00F07EA0">
        <w:rPr>
          <w:rFonts w:ascii="Courier New" w:eastAsia="Times New Roman" w:hAnsi="Courier New" w:cs="Courier New"/>
          <w:sz w:val="20"/>
          <w:szCs w:val="20"/>
          <w:lang w:eastAsia="en-IN"/>
        </w:rPr>
        <w:t>color</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fee_type</w:t>
      </w:r>
      <w:proofErr w:type="spellEnd"/>
      <w:r w:rsidRPr="00F07EA0">
        <w:rPr>
          <w:rFonts w:ascii="Courier New" w:eastAsia="Times New Roman" w:hAnsi="Courier New" w:cs="Courier New"/>
          <w:sz w:val="20"/>
          <w:szCs w:val="20"/>
          <w:lang w:eastAsia="en-IN"/>
        </w:rPr>
        <w:t>))  +</w:t>
      </w:r>
    </w:p>
    <w:p w14:paraId="12D7948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geom_line</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 xml:space="preserve">(group=pool8), </w:t>
      </w:r>
      <w:proofErr w:type="spellStart"/>
      <w:r w:rsidRPr="00F07EA0">
        <w:rPr>
          <w:rFonts w:ascii="Courier New" w:eastAsia="Times New Roman" w:hAnsi="Courier New" w:cs="Courier New"/>
          <w:sz w:val="20"/>
          <w:szCs w:val="20"/>
          <w:lang w:eastAsia="en-IN"/>
        </w:rPr>
        <w:t>color</w:t>
      </w:r>
      <w:proofErr w:type="spellEnd"/>
      <w:r w:rsidRPr="00F07EA0">
        <w:rPr>
          <w:rFonts w:ascii="Courier New" w:eastAsia="Times New Roman" w:hAnsi="Courier New" w:cs="Courier New"/>
          <w:sz w:val="20"/>
          <w:szCs w:val="20"/>
          <w:lang w:eastAsia="en-IN"/>
        </w:rPr>
        <w:t>="black") +</w:t>
      </w:r>
    </w:p>
    <w:p w14:paraId="73693AB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geom_point</w:t>
      </w:r>
      <w:proofErr w:type="spellEnd"/>
      <w:r w:rsidRPr="00F07EA0">
        <w:rPr>
          <w:rFonts w:ascii="Courier New" w:eastAsia="Times New Roman" w:hAnsi="Courier New" w:cs="Courier New"/>
          <w:sz w:val="20"/>
          <w:szCs w:val="20"/>
          <w:lang w:eastAsia="en-IN"/>
        </w:rPr>
        <w:t xml:space="preserve">(size=2) + </w:t>
      </w:r>
      <w:proofErr w:type="spellStart"/>
      <w:r w:rsidRPr="00F07EA0">
        <w:rPr>
          <w:rFonts w:ascii="Courier New" w:eastAsia="Times New Roman" w:hAnsi="Courier New" w:cs="Courier New"/>
          <w:sz w:val="20"/>
          <w:szCs w:val="20"/>
          <w:lang w:eastAsia="en-IN"/>
        </w:rPr>
        <w:t>coord_</w:t>
      </w:r>
      <w:proofErr w:type="gramStart"/>
      <w:r w:rsidRPr="00F07EA0">
        <w:rPr>
          <w:rFonts w:ascii="Courier New" w:eastAsia="Times New Roman" w:hAnsi="Courier New" w:cs="Courier New"/>
          <w:sz w:val="20"/>
          <w:szCs w:val="20"/>
          <w:lang w:eastAsia="en-IN"/>
        </w:rPr>
        <w:t>flip</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w:t>
      </w:r>
    </w:p>
    <w:p w14:paraId="26FE18C8"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noProof/>
          <w:sz w:val="20"/>
          <w:szCs w:val="20"/>
          <w:lang w:eastAsia="en-IN"/>
        </w:rPr>
        <mc:AlternateContent>
          <mc:Choice Requires="wps">
            <w:drawing>
              <wp:inline distT="0" distB="0" distL="0" distR="0" wp14:anchorId="23FD8368" wp14:editId="4FA701F9">
                <wp:extent cx="304800" cy="304800"/>
                <wp:effectExtent l="0" t="0" r="0" b="0"/>
                <wp:docPr id="20" name="AutoShap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6FC0D9" id="AutoShap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lSm9O6QEAAMY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7D098133"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Without weight adjustment Daimler would pay 2020 a fine of </w:t>
      </w:r>
      <w:r w:rsidRPr="00F07EA0">
        <w:rPr>
          <w:rFonts w:ascii="Courier New" w:eastAsia="Times New Roman" w:hAnsi="Courier New" w:cs="Courier New"/>
          <w:sz w:val="20"/>
          <w:szCs w:val="20"/>
          <w:lang w:eastAsia="en-IN"/>
        </w:rPr>
        <w:t>(133-</w:t>
      </w:r>
      <w:proofErr w:type="gramStart"/>
      <w:r w:rsidRPr="00F07EA0">
        <w:rPr>
          <w:rFonts w:ascii="Courier New" w:eastAsia="Times New Roman" w:hAnsi="Courier New" w:cs="Courier New"/>
          <w:sz w:val="20"/>
          <w:szCs w:val="20"/>
          <w:lang w:eastAsia="en-IN"/>
        </w:rPr>
        <w:t>95)*</w:t>
      </w:r>
      <w:proofErr w:type="gramEnd"/>
      <w:r w:rsidRPr="00F07EA0">
        <w:rPr>
          <w:rFonts w:ascii="Courier New" w:eastAsia="Times New Roman" w:hAnsi="Courier New" w:cs="Courier New"/>
          <w:sz w:val="20"/>
          <w:szCs w:val="20"/>
          <w:lang w:eastAsia="en-IN"/>
        </w:rPr>
        <w:t>95€ = 3610€</w:t>
      </w:r>
      <w:r w:rsidRPr="00F07EA0">
        <w:rPr>
          <w:rFonts w:ascii="Times New Roman" w:eastAsia="Times New Roman" w:hAnsi="Times New Roman" w:cs="Times New Roman"/>
          <w:sz w:val="20"/>
          <w:szCs w:val="20"/>
          <w:lang w:eastAsia="en-IN"/>
        </w:rPr>
        <w:t xml:space="preserve"> per car (given the 2018 fleet) while with weight adjustment the fine reduces to </w:t>
      </w:r>
      <w:r w:rsidRPr="00F07EA0">
        <w:rPr>
          <w:rFonts w:ascii="Courier New" w:eastAsia="Times New Roman" w:hAnsi="Courier New" w:cs="Courier New"/>
          <w:sz w:val="20"/>
          <w:szCs w:val="20"/>
          <w:lang w:eastAsia="en-IN"/>
        </w:rPr>
        <w:t>(133-102)*95€ = 2945€</w:t>
      </w:r>
      <w:r w:rsidRPr="00F07EA0">
        <w:rPr>
          <w:rFonts w:ascii="Times New Roman" w:eastAsia="Times New Roman" w:hAnsi="Times New Roman" w:cs="Times New Roman"/>
          <w:sz w:val="20"/>
          <w:szCs w:val="20"/>
          <w:lang w:eastAsia="en-IN"/>
        </w:rPr>
        <w:t>.</w:t>
      </w:r>
    </w:p>
    <w:p w14:paraId="70AE8BD8"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I am not privy to the internal bargaining that precedes EU law making, but it is not hard to imagine how weight adjustment was a compromise in order to make Germany agree to a regulation with tight fleet standards on CO2 emission. The argument was probably along the line </w:t>
      </w:r>
      <w:proofErr w:type="gramStart"/>
      <w:r w:rsidRPr="00F07EA0">
        <w:rPr>
          <w:rFonts w:ascii="Times New Roman" w:eastAsia="Times New Roman" w:hAnsi="Times New Roman" w:cs="Times New Roman"/>
          <w:sz w:val="20"/>
          <w:szCs w:val="20"/>
          <w:lang w:eastAsia="en-IN"/>
        </w:rPr>
        <w:t>that large premium cars</w:t>
      </w:r>
      <w:proofErr w:type="gramEnd"/>
      <w:r w:rsidRPr="00F07EA0">
        <w:rPr>
          <w:rFonts w:ascii="Times New Roman" w:eastAsia="Times New Roman" w:hAnsi="Times New Roman" w:cs="Times New Roman"/>
          <w:sz w:val="20"/>
          <w:szCs w:val="20"/>
          <w:lang w:eastAsia="en-IN"/>
        </w:rPr>
        <w:t xml:space="preserve"> are quite different products than small cars and that there should be a way to account for that. In particular, since distinguishing products classes is often done. </w:t>
      </w:r>
      <w:proofErr w:type="gramStart"/>
      <w:r w:rsidRPr="00F07EA0">
        <w:rPr>
          <w:rFonts w:ascii="Times New Roman" w:eastAsia="Times New Roman" w:hAnsi="Times New Roman" w:cs="Times New Roman"/>
          <w:sz w:val="20"/>
          <w:szCs w:val="20"/>
          <w:lang w:eastAsia="en-IN"/>
        </w:rPr>
        <w:t>E.g.</w:t>
      </w:r>
      <w:proofErr w:type="gramEnd"/>
      <w:r w:rsidRPr="00F07EA0">
        <w:rPr>
          <w:rFonts w:ascii="Times New Roman" w:eastAsia="Times New Roman" w:hAnsi="Times New Roman" w:cs="Times New Roman"/>
          <w:sz w:val="20"/>
          <w:szCs w:val="20"/>
          <w:lang w:eastAsia="en-IN"/>
        </w:rPr>
        <w:t xml:space="preserve"> the EU also has different targets for Vans (light commercial vehicles) that have an average target of 147 g CO2/km in 2020.</w:t>
      </w:r>
    </w:p>
    <w:p w14:paraId="7337C34B"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One can have different views on the weight adjustment compromise, but it does not seem surprising at all to me given the importance of the car industry for many parts of Germany. (Beside such compromises and the factors leading to them, there are several other reasons that make me personally doubt whether very tight fleet standards are a good instrument for emission reduction compared to the alternative of higher CO2 prices for fuel. I will discuss some pro and cons later in this post.)</w:t>
      </w:r>
    </w:p>
    <w:p w14:paraId="3D4C0EC1"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One obvious drawback of weight adjustment is that it reduces incentives to build lighter cars, which is an important channel to make cars more CO2 efficient. Let us take a look how in 2018 the CO2 emissions of a car relates to its mass (controlling for fuel type, engine power and year fixed effects):</w:t>
      </w:r>
    </w:p>
    <w:p w14:paraId="29DEDB5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library(</w:t>
      </w:r>
      <w:proofErr w:type="spellStart"/>
      <w:r w:rsidRPr="00F07EA0">
        <w:rPr>
          <w:rFonts w:ascii="Courier New" w:eastAsia="Times New Roman" w:hAnsi="Courier New" w:cs="Courier New"/>
          <w:sz w:val="20"/>
          <w:szCs w:val="20"/>
          <w:lang w:eastAsia="en-IN"/>
        </w:rPr>
        <w:t>lfe</w:t>
      </w:r>
      <w:proofErr w:type="spellEnd"/>
      <w:r w:rsidRPr="00F07EA0">
        <w:rPr>
          <w:rFonts w:ascii="Courier New" w:eastAsia="Times New Roman" w:hAnsi="Courier New" w:cs="Courier New"/>
          <w:sz w:val="20"/>
          <w:szCs w:val="20"/>
          <w:lang w:eastAsia="en-IN"/>
        </w:rPr>
        <w:t>)</w:t>
      </w:r>
    </w:p>
    <w:p w14:paraId="6591F25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library(stargazer)</w:t>
      </w:r>
    </w:p>
    <w:p w14:paraId="2B0B145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17A5B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reg1 = </w:t>
      </w:r>
      <w:proofErr w:type="spellStart"/>
      <w:proofErr w:type="gramStart"/>
      <w:r w:rsidRPr="00F07EA0">
        <w:rPr>
          <w:rFonts w:ascii="Courier New" w:eastAsia="Times New Roman" w:hAnsi="Courier New" w:cs="Courier New"/>
          <w:sz w:val="20"/>
          <w:szCs w:val="20"/>
          <w:lang w:eastAsia="en-IN"/>
        </w:rPr>
        <w:t>felm</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co2~mass+power|ft+year, data=</w:t>
      </w: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w:t>
      </w:r>
    </w:p>
    <w:p w14:paraId="1D3E51F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07EA0">
        <w:rPr>
          <w:rFonts w:ascii="Courier New" w:eastAsia="Times New Roman" w:hAnsi="Courier New" w:cs="Courier New"/>
          <w:sz w:val="20"/>
          <w:szCs w:val="20"/>
          <w:lang w:eastAsia="en-IN"/>
        </w:rPr>
        <w:t>stargazer(</w:t>
      </w:r>
      <w:proofErr w:type="gramEnd"/>
      <w:r w:rsidRPr="00F07EA0">
        <w:rPr>
          <w:rFonts w:ascii="Courier New" w:eastAsia="Times New Roman" w:hAnsi="Courier New" w:cs="Courier New"/>
          <w:sz w:val="20"/>
          <w:szCs w:val="20"/>
          <w:lang w:eastAsia="en-IN"/>
        </w:rPr>
        <w:t>reg1, type =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715"/>
      </w:tblGrid>
      <w:tr w:rsidR="00F07EA0" w:rsidRPr="00F07EA0" w14:paraId="326AC1D7" w14:textId="77777777" w:rsidTr="00F07EA0">
        <w:trPr>
          <w:tblCellSpacing w:w="15" w:type="dxa"/>
        </w:trPr>
        <w:tc>
          <w:tcPr>
            <w:tcW w:w="0" w:type="auto"/>
            <w:gridSpan w:val="2"/>
            <w:tcBorders>
              <w:bottom w:val="single" w:sz="6" w:space="0" w:color="000000"/>
            </w:tcBorders>
            <w:vAlign w:val="center"/>
            <w:hideMark/>
          </w:tcPr>
          <w:p w14:paraId="7ADAAEA4" w14:textId="77777777" w:rsidR="00F07EA0" w:rsidRPr="00F07EA0" w:rsidRDefault="00F07EA0" w:rsidP="00F07EA0">
            <w:pPr>
              <w:spacing w:after="0" w:line="240" w:lineRule="auto"/>
              <w:rPr>
                <w:rFonts w:ascii="Times New Roman" w:eastAsia="Times New Roman" w:hAnsi="Times New Roman" w:cs="Times New Roman"/>
                <w:sz w:val="20"/>
                <w:szCs w:val="20"/>
                <w:lang w:eastAsia="en-IN"/>
              </w:rPr>
            </w:pPr>
          </w:p>
        </w:tc>
      </w:tr>
      <w:tr w:rsidR="00F07EA0" w:rsidRPr="00F07EA0" w14:paraId="006CA0E8" w14:textId="77777777" w:rsidTr="00F07EA0">
        <w:trPr>
          <w:tblCellSpacing w:w="15" w:type="dxa"/>
        </w:trPr>
        <w:tc>
          <w:tcPr>
            <w:tcW w:w="0" w:type="auto"/>
            <w:vAlign w:val="center"/>
            <w:hideMark/>
          </w:tcPr>
          <w:p w14:paraId="449B1D1D" w14:textId="77777777" w:rsidR="00F07EA0" w:rsidRPr="00F07EA0" w:rsidRDefault="00F07EA0" w:rsidP="00F07EA0">
            <w:pPr>
              <w:spacing w:after="0" w:line="240" w:lineRule="auto"/>
              <w:jc w:val="center"/>
              <w:rPr>
                <w:rFonts w:ascii="Times New Roman" w:eastAsia="Times New Roman" w:hAnsi="Times New Roman" w:cs="Times New Roman"/>
                <w:sz w:val="20"/>
                <w:szCs w:val="20"/>
                <w:lang w:eastAsia="en-IN"/>
              </w:rPr>
            </w:pPr>
          </w:p>
        </w:tc>
        <w:tc>
          <w:tcPr>
            <w:tcW w:w="0" w:type="auto"/>
            <w:vAlign w:val="center"/>
            <w:hideMark/>
          </w:tcPr>
          <w:p w14:paraId="0DB8AA5E"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r w:rsidRPr="00F07EA0">
              <w:rPr>
                <w:rFonts w:ascii="Times New Roman" w:eastAsia="Times New Roman" w:hAnsi="Times New Roman" w:cs="Times New Roman"/>
                <w:i/>
                <w:iCs/>
                <w:sz w:val="24"/>
                <w:szCs w:val="24"/>
                <w:lang w:eastAsia="en-IN"/>
              </w:rPr>
              <w:t>Dependent variable:</w:t>
            </w:r>
          </w:p>
        </w:tc>
      </w:tr>
      <w:tr w:rsidR="00F07EA0" w:rsidRPr="00F07EA0" w14:paraId="62E9FAC6" w14:textId="77777777" w:rsidTr="00F07EA0">
        <w:trPr>
          <w:tblCellSpacing w:w="15" w:type="dxa"/>
        </w:trPr>
        <w:tc>
          <w:tcPr>
            <w:tcW w:w="0" w:type="auto"/>
            <w:vAlign w:val="center"/>
            <w:hideMark/>
          </w:tcPr>
          <w:p w14:paraId="6265A611"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p>
        </w:tc>
        <w:tc>
          <w:tcPr>
            <w:tcW w:w="0" w:type="auto"/>
            <w:tcBorders>
              <w:bottom w:val="single" w:sz="6" w:space="0" w:color="000000"/>
            </w:tcBorders>
            <w:vAlign w:val="center"/>
            <w:hideMark/>
          </w:tcPr>
          <w:p w14:paraId="70A0C672" w14:textId="77777777" w:rsidR="00F07EA0" w:rsidRPr="00F07EA0" w:rsidRDefault="00F07EA0" w:rsidP="00F07EA0">
            <w:pPr>
              <w:spacing w:after="0" w:line="240" w:lineRule="auto"/>
              <w:jc w:val="center"/>
              <w:rPr>
                <w:rFonts w:ascii="Times New Roman" w:eastAsia="Times New Roman" w:hAnsi="Times New Roman" w:cs="Times New Roman"/>
                <w:sz w:val="20"/>
                <w:szCs w:val="20"/>
                <w:lang w:eastAsia="en-IN"/>
              </w:rPr>
            </w:pPr>
          </w:p>
        </w:tc>
      </w:tr>
      <w:tr w:rsidR="00F07EA0" w:rsidRPr="00F07EA0" w14:paraId="63E62FA6" w14:textId="77777777" w:rsidTr="00F07EA0">
        <w:trPr>
          <w:tblCellSpacing w:w="15" w:type="dxa"/>
        </w:trPr>
        <w:tc>
          <w:tcPr>
            <w:tcW w:w="0" w:type="auto"/>
            <w:vAlign w:val="center"/>
            <w:hideMark/>
          </w:tcPr>
          <w:p w14:paraId="45466568" w14:textId="77777777" w:rsidR="00F07EA0" w:rsidRPr="00F07EA0" w:rsidRDefault="00F07EA0" w:rsidP="00F07EA0">
            <w:pPr>
              <w:spacing w:after="0" w:line="240" w:lineRule="auto"/>
              <w:jc w:val="center"/>
              <w:rPr>
                <w:rFonts w:ascii="Times New Roman" w:eastAsia="Times New Roman" w:hAnsi="Times New Roman" w:cs="Times New Roman"/>
                <w:sz w:val="20"/>
                <w:szCs w:val="20"/>
                <w:lang w:eastAsia="en-IN"/>
              </w:rPr>
            </w:pPr>
          </w:p>
        </w:tc>
        <w:tc>
          <w:tcPr>
            <w:tcW w:w="0" w:type="auto"/>
            <w:vAlign w:val="center"/>
            <w:hideMark/>
          </w:tcPr>
          <w:p w14:paraId="38AD1AB4"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t>co2</w:t>
            </w:r>
          </w:p>
        </w:tc>
      </w:tr>
      <w:tr w:rsidR="00F07EA0" w:rsidRPr="00F07EA0" w14:paraId="058B56B1" w14:textId="77777777" w:rsidTr="00F07EA0">
        <w:trPr>
          <w:tblCellSpacing w:w="15" w:type="dxa"/>
        </w:trPr>
        <w:tc>
          <w:tcPr>
            <w:tcW w:w="0" w:type="auto"/>
            <w:gridSpan w:val="2"/>
            <w:tcBorders>
              <w:bottom w:val="single" w:sz="6" w:space="0" w:color="000000"/>
            </w:tcBorders>
            <w:vAlign w:val="center"/>
            <w:hideMark/>
          </w:tcPr>
          <w:p w14:paraId="10BEDF5B"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p>
        </w:tc>
      </w:tr>
      <w:tr w:rsidR="00F07EA0" w:rsidRPr="00F07EA0" w14:paraId="0A701B93" w14:textId="77777777" w:rsidTr="00F07EA0">
        <w:trPr>
          <w:tblCellSpacing w:w="15" w:type="dxa"/>
        </w:trPr>
        <w:tc>
          <w:tcPr>
            <w:tcW w:w="0" w:type="auto"/>
            <w:vAlign w:val="center"/>
            <w:hideMark/>
          </w:tcPr>
          <w:p w14:paraId="4D89735B" w14:textId="77777777" w:rsidR="00F07EA0" w:rsidRPr="00F07EA0" w:rsidRDefault="00F07EA0" w:rsidP="00F07EA0">
            <w:pPr>
              <w:spacing w:after="0" w:line="240" w:lineRule="auto"/>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t>mass</w:t>
            </w:r>
          </w:p>
        </w:tc>
        <w:tc>
          <w:tcPr>
            <w:tcW w:w="0" w:type="auto"/>
            <w:vAlign w:val="center"/>
            <w:hideMark/>
          </w:tcPr>
          <w:p w14:paraId="2D1B4699"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t>0.057</w:t>
            </w:r>
            <w:r w:rsidRPr="00F07EA0">
              <w:rPr>
                <w:rFonts w:ascii="Times New Roman" w:eastAsia="Times New Roman" w:hAnsi="Times New Roman" w:cs="Times New Roman"/>
                <w:sz w:val="24"/>
                <w:szCs w:val="24"/>
                <w:vertAlign w:val="superscript"/>
                <w:lang w:eastAsia="en-IN"/>
              </w:rPr>
              <w:t>***</w:t>
            </w:r>
          </w:p>
        </w:tc>
      </w:tr>
      <w:tr w:rsidR="00F07EA0" w:rsidRPr="00F07EA0" w14:paraId="5A4690C1" w14:textId="77777777" w:rsidTr="00F07EA0">
        <w:trPr>
          <w:tblCellSpacing w:w="15" w:type="dxa"/>
        </w:trPr>
        <w:tc>
          <w:tcPr>
            <w:tcW w:w="0" w:type="auto"/>
            <w:vAlign w:val="center"/>
            <w:hideMark/>
          </w:tcPr>
          <w:p w14:paraId="09DE8E87"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p>
        </w:tc>
        <w:tc>
          <w:tcPr>
            <w:tcW w:w="0" w:type="auto"/>
            <w:vAlign w:val="center"/>
            <w:hideMark/>
          </w:tcPr>
          <w:p w14:paraId="3A0E8665"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t>(0.0002)</w:t>
            </w:r>
          </w:p>
        </w:tc>
      </w:tr>
      <w:tr w:rsidR="00F07EA0" w:rsidRPr="00F07EA0" w14:paraId="4E550A81" w14:textId="77777777" w:rsidTr="00F07EA0">
        <w:trPr>
          <w:tblCellSpacing w:w="15" w:type="dxa"/>
        </w:trPr>
        <w:tc>
          <w:tcPr>
            <w:tcW w:w="0" w:type="auto"/>
            <w:vAlign w:val="center"/>
            <w:hideMark/>
          </w:tcPr>
          <w:p w14:paraId="602C2191"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p>
        </w:tc>
        <w:tc>
          <w:tcPr>
            <w:tcW w:w="0" w:type="auto"/>
            <w:vAlign w:val="center"/>
            <w:hideMark/>
          </w:tcPr>
          <w:p w14:paraId="18108F45" w14:textId="77777777" w:rsidR="00F07EA0" w:rsidRPr="00F07EA0" w:rsidRDefault="00F07EA0" w:rsidP="00F07EA0">
            <w:pPr>
              <w:spacing w:after="0" w:line="240" w:lineRule="auto"/>
              <w:rPr>
                <w:rFonts w:ascii="Times New Roman" w:eastAsia="Times New Roman" w:hAnsi="Times New Roman" w:cs="Times New Roman"/>
                <w:sz w:val="20"/>
                <w:szCs w:val="20"/>
                <w:lang w:eastAsia="en-IN"/>
              </w:rPr>
            </w:pPr>
          </w:p>
        </w:tc>
      </w:tr>
      <w:tr w:rsidR="00F07EA0" w:rsidRPr="00F07EA0" w14:paraId="7C0DFA64" w14:textId="77777777" w:rsidTr="00F07EA0">
        <w:trPr>
          <w:tblCellSpacing w:w="15" w:type="dxa"/>
        </w:trPr>
        <w:tc>
          <w:tcPr>
            <w:tcW w:w="0" w:type="auto"/>
            <w:vAlign w:val="center"/>
            <w:hideMark/>
          </w:tcPr>
          <w:p w14:paraId="2F80D8CC" w14:textId="77777777" w:rsidR="00F07EA0" w:rsidRPr="00F07EA0" w:rsidRDefault="00F07EA0" w:rsidP="00F07EA0">
            <w:pPr>
              <w:spacing w:after="0" w:line="240" w:lineRule="auto"/>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t>power</w:t>
            </w:r>
          </w:p>
        </w:tc>
        <w:tc>
          <w:tcPr>
            <w:tcW w:w="0" w:type="auto"/>
            <w:vAlign w:val="center"/>
            <w:hideMark/>
          </w:tcPr>
          <w:p w14:paraId="7D09CD18"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t>0.274</w:t>
            </w:r>
            <w:r w:rsidRPr="00F07EA0">
              <w:rPr>
                <w:rFonts w:ascii="Times New Roman" w:eastAsia="Times New Roman" w:hAnsi="Times New Roman" w:cs="Times New Roman"/>
                <w:sz w:val="24"/>
                <w:szCs w:val="24"/>
                <w:vertAlign w:val="superscript"/>
                <w:lang w:eastAsia="en-IN"/>
              </w:rPr>
              <w:t>***</w:t>
            </w:r>
          </w:p>
        </w:tc>
      </w:tr>
      <w:tr w:rsidR="00F07EA0" w:rsidRPr="00F07EA0" w14:paraId="78A6DF4D" w14:textId="77777777" w:rsidTr="00F07EA0">
        <w:trPr>
          <w:tblCellSpacing w:w="15" w:type="dxa"/>
        </w:trPr>
        <w:tc>
          <w:tcPr>
            <w:tcW w:w="0" w:type="auto"/>
            <w:vAlign w:val="center"/>
            <w:hideMark/>
          </w:tcPr>
          <w:p w14:paraId="3F4BC517"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p>
        </w:tc>
        <w:tc>
          <w:tcPr>
            <w:tcW w:w="0" w:type="auto"/>
            <w:vAlign w:val="center"/>
            <w:hideMark/>
          </w:tcPr>
          <w:p w14:paraId="58D4D972"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t>(0.001)</w:t>
            </w:r>
          </w:p>
        </w:tc>
      </w:tr>
      <w:tr w:rsidR="00F07EA0" w:rsidRPr="00F07EA0" w14:paraId="6EF4D1F0" w14:textId="77777777" w:rsidTr="00F07EA0">
        <w:trPr>
          <w:tblCellSpacing w:w="15" w:type="dxa"/>
        </w:trPr>
        <w:tc>
          <w:tcPr>
            <w:tcW w:w="0" w:type="auto"/>
            <w:vAlign w:val="center"/>
            <w:hideMark/>
          </w:tcPr>
          <w:p w14:paraId="34D17499"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p>
        </w:tc>
        <w:tc>
          <w:tcPr>
            <w:tcW w:w="0" w:type="auto"/>
            <w:vAlign w:val="center"/>
            <w:hideMark/>
          </w:tcPr>
          <w:p w14:paraId="6272F383" w14:textId="77777777" w:rsidR="00F07EA0" w:rsidRPr="00F07EA0" w:rsidRDefault="00F07EA0" w:rsidP="00F07EA0">
            <w:pPr>
              <w:spacing w:after="0" w:line="240" w:lineRule="auto"/>
              <w:rPr>
                <w:rFonts w:ascii="Times New Roman" w:eastAsia="Times New Roman" w:hAnsi="Times New Roman" w:cs="Times New Roman"/>
                <w:sz w:val="20"/>
                <w:szCs w:val="20"/>
                <w:lang w:eastAsia="en-IN"/>
              </w:rPr>
            </w:pPr>
          </w:p>
        </w:tc>
      </w:tr>
      <w:tr w:rsidR="00F07EA0" w:rsidRPr="00F07EA0" w14:paraId="088E0AB0" w14:textId="77777777" w:rsidTr="00F07EA0">
        <w:trPr>
          <w:tblCellSpacing w:w="15" w:type="dxa"/>
        </w:trPr>
        <w:tc>
          <w:tcPr>
            <w:tcW w:w="0" w:type="auto"/>
            <w:gridSpan w:val="2"/>
            <w:tcBorders>
              <w:bottom w:val="single" w:sz="6" w:space="0" w:color="000000"/>
            </w:tcBorders>
            <w:vAlign w:val="center"/>
            <w:hideMark/>
          </w:tcPr>
          <w:p w14:paraId="4126CCDD" w14:textId="77777777" w:rsidR="00F07EA0" w:rsidRPr="00F07EA0" w:rsidRDefault="00F07EA0" w:rsidP="00F07EA0">
            <w:pPr>
              <w:spacing w:after="0" w:line="240" w:lineRule="auto"/>
              <w:jc w:val="center"/>
              <w:rPr>
                <w:rFonts w:ascii="Times New Roman" w:eastAsia="Times New Roman" w:hAnsi="Times New Roman" w:cs="Times New Roman"/>
                <w:sz w:val="20"/>
                <w:szCs w:val="20"/>
                <w:lang w:eastAsia="en-IN"/>
              </w:rPr>
            </w:pPr>
          </w:p>
        </w:tc>
      </w:tr>
      <w:tr w:rsidR="00F07EA0" w:rsidRPr="00F07EA0" w14:paraId="777D26AC" w14:textId="77777777" w:rsidTr="00F07EA0">
        <w:trPr>
          <w:tblCellSpacing w:w="15" w:type="dxa"/>
        </w:trPr>
        <w:tc>
          <w:tcPr>
            <w:tcW w:w="0" w:type="auto"/>
            <w:vAlign w:val="center"/>
            <w:hideMark/>
          </w:tcPr>
          <w:p w14:paraId="4C3CB197" w14:textId="77777777" w:rsidR="00F07EA0" w:rsidRPr="00F07EA0" w:rsidRDefault="00F07EA0" w:rsidP="00F07EA0">
            <w:pPr>
              <w:spacing w:after="0" w:line="240" w:lineRule="auto"/>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lastRenderedPageBreak/>
              <w:t>Observations</w:t>
            </w:r>
          </w:p>
        </w:tc>
        <w:tc>
          <w:tcPr>
            <w:tcW w:w="0" w:type="auto"/>
            <w:vAlign w:val="center"/>
            <w:hideMark/>
          </w:tcPr>
          <w:p w14:paraId="4F75DBC6"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t>189,192</w:t>
            </w:r>
          </w:p>
        </w:tc>
      </w:tr>
      <w:tr w:rsidR="00F07EA0" w:rsidRPr="00F07EA0" w14:paraId="52794BC7" w14:textId="77777777" w:rsidTr="00F07EA0">
        <w:trPr>
          <w:tblCellSpacing w:w="15" w:type="dxa"/>
        </w:trPr>
        <w:tc>
          <w:tcPr>
            <w:tcW w:w="0" w:type="auto"/>
            <w:vAlign w:val="center"/>
            <w:hideMark/>
          </w:tcPr>
          <w:p w14:paraId="17419C55" w14:textId="77777777" w:rsidR="00F07EA0" w:rsidRPr="00F07EA0" w:rsidRDefault="00F07EA0" w:rsidP="00F07EA0">
            <w:pPr>
              <w:spacing w:after="0" w:line="240" w:lineRule="auto"/>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t>R</w:t>
            </w:r>
            <w:r w:rsidRPr="00F07EA0">
              <w:rPr>
                <w:rFonts w:ascii="Times New Roman" w:eastAsia="Times New Roman" w:hAnsi="Times New Roman" w:cs="Times New Roman"/>
                <w:sz w:val="24"/>
                <w:szCs w:val="24"/>
                <w:vertAlign w:val="superscript"/>
                <w:lang w:eastAsia="en-IN"/>
              </w:rPr>
              <w:t>2</w:t>
            </w:r>
          </w:p>
        </w:tc>
        <w:tc>
          <w:tcPr>
            <w:tcW w:w="0" w:type="auto"/>
            <w:vAlign w:val="center"/>
            <w:hideMark/>
          </w:tcPr>
          <w:p w14:paraId="4B17287E"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t>0.762</w:t>
            </w:r>
          </w:p>
        </w:tc>
      </w:tr>
      <w:tr w:rsidR="00F07EA0" w:rsidRPr="00F07EA0" w14:paraId="2D435BC5" w14:textId="77777777" w:rsidTr="00F07EA0">
        <w:trPr>
          <w:tblCellSpacing w:w="15" w:type="dxa"/>
        </w:trPr>
        <w:tc>
          <w:tcPr>
            <w:tcW w:w="0" w:type="auto"/>
            <w:vAlign w:val="center"/>
            <w:hideMark/>
          </w:tcPr>
          <w:p w14:paraId="125D019D" w14:textId="77777777" w:rsidR="00F07EA0" w:rsidRPr="00F07EA0" w:rsidRDefault="00F07EA0" w:rsidP="00F07EA0">
            <w:pPr>
              <w:spacing w:after="0" w:line="240" w:lineRule="auto"/>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t>Adjusted R</w:t>
            </w:r>
            <w:r w:rsidRPr="00F07EA0">
              <w:rPr>
                <w:rFonts w:ascii="Times New Roman" w:eastAsia="Times New Roman" w:hAnsi="Times New Roman" w:cs="Times New Roman"/>
                <w:sz w:val="24"/>
                <w:szCs w:val="24"/>
                <w:vertAlign w:val="superscript"/>
                <w:lang w:eastAsia="en-IN"/>
              </w:rPr>
              <w:t>2</w:t>
            </w:r>
          </w:p>
        </w:tc>
        <w:tc>
          <w:tcPr>
            <w:tcW w:w="0" w:type="auto"/>
            <w:vAlign w:val="center"/>
            <w:hideMark/>
          </w:tcPr>
          <w:p w14:paraId="1513A23B"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t>0.762</w:t>
            </w:r>
          </w:p>
        </w:tc>
      </w:tr>
      <w:tr w:rsidR="00F07EA0" w:rsidRPr="00F07EA0" w14:paraId="65010369" w14:textId="77777777" w:rsidTr="00F07EA0">
        <w:trPr>
          <w:tblCellSpacing w:w="15" w:type="dxa"/>
        </w:trPr>
        <w:tc>
          <w:tcPr>
            <w:tcW w:w="0" w:type="auto"/>
            <w:vAlign w:val="center"/>
            <w:hideMark/>
          </w:tcPr>
          <w:p w14:paraId="0C246019" w14:textId="77777777" w:rsidR="00F07EA0" w:rsidRPr="00F07EA0" w:rsidRDefault="00F07EA0" w:rsidP="00F07EA0">
            <w:pPr>
              <w:spacing w:after="0" w:line="240" w:lineRule="auto"/>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t>Residual Std. Error</w:t>
            </w:r>
          </w:p>
        </w:tc>
        <w:tc>
          <w:tcPr>
            <w:tcW w:w="0" w:type="auto"/>
            <w:vAlign w:val="center"/>
            <w:hideMark/>
          </w:tcPr>
          <w:p w14:paraId="6A875627"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lang w:eastAsia="en-IN"/>
              </w:rPr>
              <w:t>26.993 (df = 189171)</w:t>
            </w:r>
          </w:p>
        </w:tc>
      </w:tr>
      <w:tr w:rsidR="00F07EA0" w:rsidRPr="00F07EA0" w14:paraId="017D9A21" w14:textId="77777777" w:rsidTr="00F07EA0">
        <w:trPr>
          <w:tblCellSpacing w:w="15" w:type="dxa"/>
        </w:trPr>
        <w:tc>
          <w:tcPr>
            <w:tcW w:w="0" w:type="auto"/>
            <w:gridSpan w:val="2"/>
            <w:tcBorders>
              <w:bottom w:val="single" w:sz="6" w:space="0" w:color="000000"/>
            </w:tcBorders>
            <w:vAlign w:val="center"/>
            <w:hideMark/>
          </w:tcPr>
          <w:p w14:paraId="72ECCCE6" w14:textId="77777777" w:rsidR="00F07EA0" w:rsidRPr="00F07EA0" w:rsidRDefault="00F07EA0" w:rsidP="00F07EA0">
            <w:pPr>
              <w:spacing w:after="0" w:line="240" w:lineRule="auto"/>
              <w:jc w:val="center"/>
              <w:rPr>
                <w:rFonts w:ascii="Times New Roman" w:eastAsia="Times New Roman" w:hAnsi="Times New Roman" w:cs="Times New Roman"/>
                <w:sz w:val="24"/>
                <w:szCs w:val="24"/>
                <w:lang w:eastAsia="en-IN"/>
              </w:rPr>
            </w:pPr>
          </w:p>
        </w:tc>
      </w:tr>
      <w:tr w:rsidR="00F07EA0" w:rsidRPr="00F07EA0" w14:paraId="724D5B16" w14:textId="77777777" w:rsidTr="00F07EA0">
        <w:trPr>
          <w:tblCellSpacing w:w="15" w:type="dxa"/>
        </w:trPr>
        <w:tc>
          <w:tcPr>
            <w:tcW w:w="0" w:type="auto"/>
            <w:vAlign w:val="center"/>
            <w:hideMark/>
          </w:tcPr>
          <w:p w14:paraId="4A8EA028" w14:textId="77777777" w:rsidR="00F07EA0" w:rsidRPr="00F07EA0" w:rsidRDefault="00F07EA0" w:rsidP="00F07EA0">
            <w:pPr>
              <w:spacing w:after="0" w:line="240" w:lineRule="auto"/>
              <w:rPr>
                <w:rFonts w:ascii="Times New Roman" w:eastAsia="Times New Roman" w:hAnsi="Times New Roman" w:cs="Times New Roman"/>
                <w:sz w:val="24"/>
                <w:szCs w:val="24"/>
                <w:lang w:eastAsia="en-IN"/>
              </w:rPr>
            </w:pPr>
            <w:r w:rsidRPr="00F07EA0">
              <w:rPr>
                <w:rFonts w:ascii="Times New Roman" w:eastAsia="Times New Roman" w:hAnsi="Times New Roman" w:cs="Times New Roman"/>
                <w:i/>
                <w:iCs/>
                <w:sz w:val="24"/>
                <w:szCs w:val="24"/>
                <w:lang w:eastAsia="en-IN"/>
              </w:rPr>
              <w:t>Note:</w:t>
            </w:r>
          </w:p>
        </w:tc>
        <w:tc>
          <w:tcPr>
            <w:tcW w:w="0" w:type="auto"/>
            <w:vAlign w:val="center"/>
            <w:hideMark/>
          </w:tcPr>
          <w:p w14:paraId="5CA2F2E6" w14:textId="77777777" w:rsidR="00F07EA0" w:rsidRPr="00F07EA0" w:rsidRDefault="00F07EA0" w:rsidP="00F07EA0">
            <w:pPr>
              <w:spacing w:after="0" w:line="240" w:lineRule="auto"/>
              <w:jc w:val="right"/>
              <w:rPr>
                <w:rFonts w:ascii="Times New Roman" w:eastAsia="Times New Roman" w:hAnsi="Times New Roman" w:cs="Times New Roman"/>
                <w:sz w:val="24"/>
                <w:szCs w:val="24"/>
                <w:lang w:eastAsia="en-IN"/>
              </w:rPr>
            </w:pPr>
            <w:r w:rsidRPr="00F07EA0">
              <w:rPr>
                <w:rFonts w:ascii="Times New Roman" w:eastAsia="Times New Roman" w:hAnsi="Times New Roman" w:cs="Times New Roman"/>
                <w:sz w:val="24"/>
                <w:szCs w:val="24"/>
                <w:vertAlign w:val="superscript"/>
                <w:lang w:eastAsia="en-IN"/>
              </w:rPr>
              <w:t>*</w:t>
            </w:r>
            <w:r w:rsidRPr="00F07EA0">
              <w:rPr>
                <w:rFonts w:ascii="Times New Roman" w:eastAsia="Times New Roman" w:hAnsi="Times New Roman" w:cs="Times New Roman"/>
                <w:sz w:val="24"/>
                <w:szCs w:val="24"/>
                <w:lang w:eastAsia="en-IN"/>
              </w:rPr>
              <w:t xml:space="preserve">p&lt;0.1; </w:t>
            </w:r>
            <w:r w:rsidRPr="00F07EA0">
              <w:rPr>
                <w:rFonts w:ascii="Times New Roman" w:eastAsia="Times New Roman" w:hAnsi="Times New Roman" w:cs="Times New Roman"/>
                <w:sz w:val="24"/>
                <w:szCs w:val="24"/>
                <w:vertAlign w:val="superscript"/>
                <w:lang w:eastAsia="en-IN"/>
              </w:rPr>
              <w:t>**</w:t>
            </w:r>
            <w:r w:rsidRPr="00F07EA0">
              <w:rPr>
                <w:rFonts w:ascii="Times New Roman" w:eastAsia="Times New Roman" w:hAnsi="Times New Roman" w:cs="Times New Roman"/>
                <w:sz w:val="24"/>
                <w:szCs w:val="24"/>
                <w:lang w:eastAsia="en-IN"/>
              </w:rPr>
              <w:t xml:space="preserve">p&lt;0.05; </w:t>
            </w:r>
            <w:r w:rsidRPr="00F07EA0">
              <w:rPr>
                <w:rFonts w:ascii="Times New Roman" w:eastAsia="Times New Roman" w:hAnsi="Times New Roman" w:cs="Times New Roman"/>
                <w:sz w:val="24"/>
                <w:szCs w:val="24"/>
                <w:vertAlign w:val="superscript"/>
                <w:lang w:eastAsia="en-IN"/>
              </w:rPr>
              <w:t>***</w:t>
            </w:r>
            <w:r w:rsidRPr="00F07EA0">
              <w:rPr>
                <w:rFonts w:ascii="Times New Roman" w:eastAsia="Times New Roman" w:hAnsi="Times New Roman" w:cs="Times New Roman"/>
                <w:sz w:val="24"/>
                <w:szCs w:val="24"/>
                <w:lang w:eastAsia="en-IN"/>
              </w:rPr>
              <w:t>p&lt;0.01</w:t>
            </w:r>
          </w:p>
        </w:tc>
      </w:tr>
    </w:tbl>
    <w:p w14:paraId="1CAC4CA9"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If we are willing to interpret the estimated coefficient in a causal fashion, it suggests than 1 kg extra mass increases emissions on average by 0.0574 g CO2/km. This means the weight adjustment factor of </w:t>
      </w:r>
      <w:r w:rsidRPr="00F07EA0">
        <w:rPr>
          <w:rFonts w:ascii="Courier New" w:eastAsia="Times New Roman" w:hAnsi="Courier New" w:cs="Courier New"/>
          <w:sz w:val="20"/>
          <w:szCs w:val="20"/>
          <w:lang w:eastAsia="en-IN"/>
        </w:rPr>
        <w:t>a=0.0333</w:t>
      </w:r>
      <w:r w:rsidRPr="00F07EA0">
        <w:rPr>
          <w:rFonts w:ascii="Times New Roman" w:eastAsia="Times New Roman" w:hAnsi="Times New Roman" w:cs="Times New Roman"/>
          <w:sz w:val="20"/>
          <w:szCs w:val="20"/>
          <w:lang w:eastAsia="en-IN"/>
        </w:rPr>
        <w:t xml:space="preserve"> does not fully cancel incentives to reduce CO2 emissions by building cars with lower mass but cancels more than half the effect.</w:t>
      </w:r>
    </w:p>
    <w:p w14:paraId="1905B801" w14:textId="77777777" w:rsidR="00F07EA0" w:rsidRPr="00F07EA0" w:rsidRDefault="00F07EA0" w:rsidP="00F07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EA0">
        <w:rPr>
          <w:rFonts w:ascii="Times New Roman" w:eastAsia="Times New Roman" w:hAnsi="Times New Roman" w:cs="Times New Roman"/>
          <w:b/>
          <w:bCs/>
          <w:sz w:val="27"/>
          <w:szCs w:val="27"/>
          <w:lang w:eastAsia="en-IN"/>
        </w:rPr>
        <w:t>Distribution of excess emissions over car models</w:t>
      </w:r>
    </w:p>
    <w:p w14:paraId="0B70B238"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The following plot provides more insights how the excess emissions above each pool’s targets are distributed over the different sold car types in 2018</w:t>
      </w:r>
    </w:p>
    <w:p w14:paraId="7D71B62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dat2018 = </w:t>
      </w: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%&gt;%</w:t>
      </w:r>
    </w:p>
    <w:p w14:paraId="0E64FB2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filter(</w:t>
      </w:r>
      <w:proofErr w:type="gramEnd"/>
      <w:r w:rsidRPr="00F07EA0">
        <w:rPr>
          <w:rFonts w:ascii="Courier New" w:eastAsia="Times New Roman" w:hAnsi="Courier New" w:cs="Courier New"/>
          <w:sz w:val="20"/>
          <w:szCs w:val="20"/>
          <w:lang w:eastAsia="en-IN"/>
        </w:rPr>
        <w:t>year == 2018, ft != "unknown") %&gt;%</w:t>
      </w:r>
    </w:p>
    <w:p w14:paraId="53033DF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3E6CF4D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model = paste0(firm, " ", </w:t>
      </w:r>
      <w:proofErr w:type="spellStart"/>
      <w:r w:rsidRPr="00F07EA0">
        <w:rPr>
          <w:rFonts w:ascii="Courier New" w:eastAsia="Times New Roman" w:hAnsi="Courier New" w:cs="Courier New"/>
          <w:sz w:val="20"/>
          <w:szCs w:val="20"/>
          <w:lang w:eastAsia="en-IN"/>
        </w:rPr>
        <w:t>cn</w:t>
      </w:r>
      <w:proofErr w:type="spellEnd"/>
      <w:r w:rsidRPr="00F07EA0">
        <w:rPr>
          <w:rFonts w:ascii="Courier New" w:eastAsia="Times New Roman" w:hAnsi="Courier New" w:cs="Courier New"/>
          <w:sz w:val="20"/>
          <w:szCs w:val="20"/>
          <w:lang w:eastAsia="en-IN"/>
        </w:rPr>
        <w:t>),</w:t>
      </w:r>
    </w:p>
    <w:p w14:paraId="74F89F5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fuel = </w:t>
      </w:r>
      <w:proofErr w:type="spellStart"/>
      <w:r w:rsidRPr="00F07EA0">
        <w:rPr>
          <w:rFonts w:ascii="Courier New" w:eastAsia="Times New Roman" w:hAnsi="Courier New" w:cs="Courier New"/>
          <w:sz w:val="20"/>
          <w:szCs w:val="20"/>
          <w:lang w:eastAsia="en-IN"/>
        </w:rPr>
        <w:t>fct_</w:t>
      </w:r>
      <w:proofErr w:type="gramStart"/>
      <w:r w:rsidRPr="00F07EA0">
        <w:rPr>
          <w:rFonts w:ascii="Courier New" w:eastAsia="Times New Roman" w:hAnsi="Courier New" w:cs="Courier New"/>
          <w:sz w:val="20"/>
          <w:szCs w:val="20"/>
          <w:lang w:eastAsia="en-IN"/>
        </w:rPr>
        <w:t>collapse</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ft,</w:t>
      </w:r>
    </w:p>
    <w:p w14:paraId="0106776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petrol = "petrol",</w:t>
      </w:r>
    </w:p>
    <w:p w14:paraId="70202C6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diesel = "diesel",</w:t>
      </w:r>
    </w:p>
    <w:p w14:paraId="1D54077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plugin_hybrid</w:t>
      </w:r>
      <w:proofErr w:type="spellEnd"/>
      <w:r w:rsidRPr="00F07EA0">
        <w:rPr>
          <w:rFonts w:ascii="Courier New" w:eastAsia="Times New Roman" w:hAnsi="Courier New" w:cs="Courier New"/>
          <w:sz w:val="20"/>
          <w:szCs w:val="20"/>
          <w:lang w:eastAsia="en-IN"/>
        </w:rPr>
        <w:t xml:space="preserve"> = c("petrol-</w:t>
      </w:r>
      <w:proofErr w:type="spellStart"/>
      <w:r w:rsidRPr="00F07EA0">
        <w:rPr>
          <w:rFonts w:ascii="Courier New" w:eastAsia="Times New Roman" w:hAnsi="Courier New" w:cs="Courier New"/>
          <w:sz w:val="20"/>
          <w:szCs w:val="20"/>
          <w:lang w:eastAsia="en-IN"/>
        </w:rPr>
        <w:t>electric","diesel</w:t>
      </w:r>
      <w:proofErr w:type="spellEnd"/>
      <w:r w:rsidRPr="00F07EA0">
        <w:rPr>
          <w:rFonts w:ascii="Courier New" w:eastAsia="Times New Roman" w:hAnsi="Courier New" w:cs="Courier New"/>
          <w:sz w:val="20"/>
          <w:szCs w:val="20"/>
          <w:lang w:eastAsia="en-IN"/>
        </w:rPr>
        <w:t>-electric"),</w:t>
      </w:r>
    </w:p>
    <w:p w14:paraId="3BAE5CE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electric = "electric",</w:t>
      </w:r>
    </w:p>
    <w:p w14:paraId="2B2E13F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other = c("lpg","hydrogen","e85","ng","ng-biomethane")</w:t>
      </w:r>
    </w:p>
    <w:p w14:paraId="21C161C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 </w:t>
      </w:r>
    </w:p>
    <w:p w14:paraId="12D0976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fct_</w:t>
      </w:r>
      <w:proofErr w:type="gramStart"/>
      <w:r w:rsidRPr="00F07EA0">
        <w:rPr>
          <w:rFonts w:ascii="Courier New" w:eastAsia="Times New Roman" w:hAnsi="Courier New" w:cs="Courier New"/>
          <w:sz w:val="20"/>
          <w:szCs w:val="20"/>
          <w:lang w:eastAsia="en-IN"/>
        </w:rPr>
        <w:t>reorder</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q, sum, na.rm=TRUE)</w:t>
      </w:r>
    </w:p>
    <w:p w14:paraId="674C7C1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7C426BD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group_by</w:t>
      </w:r>
      <w:proofErr w:type="spellEnd"/>
      <w:r w:rsidRPr="00F07EA0">
        <w:rPr>
          <w:rFonts w:ascii="Courier New" w:eastAsia="Times New Roman" w:hAnsi="Courier New" w:cs="Courier New"/>
          <w:sz w:val="20"/>
          <w:szCs w:val="20"/>
          <w:lang w:eastAsia="en-IN"/>
        </w:rPr>
        <w:t>(pool8) %&gt;%</w:t>
      </w:r>
    </w:p>
    <w:p w14:paraId="1B308C0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307979F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q_pool</w:t>
      </w:r>
      <w:proofErr w:type="spellEnd"/>
      <w:r w:rsidRPr="00F07EA0">
        <w:rPr>
          <w:rFonts w:ascii="Courier New" w:eastAsia="Times New Roman" w:hAnsi="Courier New" w:cs="Courier New"/>
          <w:sz w:val="20"/>
          <w:szCs w:val="20"/>
          <w:lang w:eastAsia="en-IN"/>
        </w:rPr>
        <w:t xml:space="preserve"> = </w:t>
      </w:r>
      <w:proofErr w:type="gramStart"/>
      <w:r w:rsidRPr="00F07EA0">
        <w:rPr>
          <w:rFonts w:ascii="Courier New" w:eastAsia="Times New Roman" w:hAnsi="Courier New" w:cs="Courier New"/>
          <w:sz w:val="20"/>
          <w:szCs w:val="20"/>
          <w:lang w:eastAsia="en-IN"/>
        </w:rPr>
        <w:t>sum(</w:t>
      </w:r>
      <w:proofErr w:type="gramEnd"/>
      <w:r w:rsidRPr="00F07EA0">
        <w:rPr>
          <w:rFonts w:ascii="Courier New" w:eastAsia="Times New Roman" w:hAnsi="Courier New" w:cs="Courier New"/>
          <w:sz w:val="20"/>
          <w:szCs w:val="20"/>
          <w:lang w:eastAsia="en-IN"/>
        </w:rPr>
        <w:t>q, na.rm=TRUE),</w:t>
      </w:r>
    </w:p>
    <w:p w14:paraId="3F487E6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mass_pool</w:t>
      </w:r>
      <w:proofErr w:type="spellEnd"/>
      <w:r w:rsidRPr="00F07EA0">
        <w:rPr>
          <w:rFonts w:ascii="Courier New" w:eastAsia="Times New Roman" w:hAnsi="Courier New" w:cs="Courier New"/>
          <w:sz w:val="20"/>
          <w:szCs w:val="20"/>
          <w:lang w:eastAsia="en-IN"/>
        </w:rPr>
        <w:t xml:space="preserve">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(mass, q, na.rm=TRUE),</w:t>
      </w:r>
    </w:p>
    <w:p w14:paraId="5B26EDF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co2_pool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(co2, q, na.rm=TRUE),</w:t>
      </w:r>
    </w:p>
    <w:p w14:paraId="7F83284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target_pool</w:t>
      </w:r>
      <w:proofErr w:type="spellEnd"/>
      <w:r w:rsidRPr="00F07EA0">
        <w:rPr>
          <w:rFonts w:ascii="Courier New" w:eastAsia="Times New Roman" w:hAnsi="Courier New" w:cs="Courier New"/>
          <w:sz w:val="20"/>
          <w:szCs w:val="20"/>
          <w:lang w:eastAsia="en-IN"/>
        </w:rPr>
        <w:t xml:space="preserve"> = </w:t>
      </w:r>
      <w:proofErr w:type="gramStart"/>
      <w:r w:rsidRPr="00F07EA0">
        <w:rPr>
          <w:rFonts w:ascii="Courier New" w:eastAsia="Times New Roman" w:hAnsi="Courier New" w:cs="Courier New"/>
          <w:sz w:val="20"/>
          <w:szCs w:val="20"/>
          <w:lang w:eastAsia="en-IN"/>
        </w:rPr>
        <w:t>first(</w:t>
      </w:r>
      <w:proofErr w:type="gramEnd"/>
      <w:r w:rsidRPr="00F07EA0">
        <w:rPr>
          <w:rFonts w:ascii="Courier New" w:eastAsia="Times New Roman" w:hAnsi="Courier New" w:cs="Courier New"/>
          <w:sz w:val="20"/>
          <w:szCs w:val="20"/>
          <w:lang w:eastAsia="en-IN"/>
        </w:rPr>
        <w:t>95 + 0.0333*(mass_pool-1379.88)),</w:t>
      </w:r>
    </w:p>
    <w:p w14:paraId="65AD94B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excess_co2 = co2- </w:t>
      </w:r>
      <w:proofErr w:type="spellStart"/>
      <w:r w:rsidRPr="00F07EA0">
        <w:rPr>
          <w:rFonts w:ascii="Courier New" w:eastAsia="Times New Roman" w:hAnsi="Courier New" w:cs="Courier New"/>
          <w:sz w:val="20"/>
          <w:szCs w:val="20"/>
          <w:lang w:eastAsia="en-IN"/>
        </w:rPr>
        <w:t>target_pool</w:t>
      </w:r>
      <w:proofErr w:type="spellEnd"/>
      <w:r w:rsidRPr="00F07EA0">
        <w:rPr>
          <w:rFonts w:ascii="Courier New" w:eastAsia="Times New Roman" w:hAnsi="Courier New" w:cs="Courier New"/>
          <w:sz w:val="20"/>
          <w:szCs w:val="20"/>
          <w:lang w:eastAsia="en-IN"/>
        </w:rPr>
        <w:t>,</w:t>
      </w:r>
    </w:p>
    <w:p w14:paraId="4F30329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fee = (co2-target_pool - 0.0333*(mass-</w:t>
      </w:r>
      <w:proofErr w:type="spellStart"/>
      <w:r w:rsidRPr="00F07EA0">
        <w:rPr>
          <w:rFonts w:ascii="Courier New" w:eastAsia="Times New Roman" w:hAnsi="Courier New" w:cs="Courier New"/>
          <w:sz w:val="20"/>
          <w:szCs w:val="20"/>
          <w:lang w:eastAsia="en-IN"/>
        </w:rPr>
        <w:t>mass_pool</w:t>
      </w:r>
      <w:proofErr w:type="spellEnd"/>
      <w:proofErr w:type="gramStart"/>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95,</w:t>
      </w:r>
    </w:p>
    <w:p w14:paraId="07117E1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proofErr w:type="gramStart"/>
      <w:r w:rsidRPr="00F07EA0">
        <w:rPr>
          <w:rFonts w:ascii="Courier New" w:eastAsia="Times New Roman" w:hAnsi="Courier New" w:cs="Courier New"/>
          <w:sz w:val="20"/>
          <w:szCs w:val="20"/>
          <w:lang w:eastAsia="en-IN"/>
        </w:rPr>
        <w:t>share.in.pool</w:t>
      </w:r>
      <w:proofErr w:type="spellEnd"/>
      <w:proofErr w:type="gramEnd"/>
      <w:r w:rsidRPr="00F07EA0">
        <w:rPr>
          <w:rFonts w:ascii="Courier New" w:eastAsia="Times New Roman" w:hAnsi="Courier New" w:cs="Courier New"/>
          <w:sz w:val="20"/>
          <w:szCs w:val="20"/>
          <w:lang w:eastAsia="en-IN"/>
        </w:rPr>
        <w:t xml:space="preserve"> = q / </w:t>
      </w:r>
      <w:proofErr w:type="spellStart"/>
      <w:r w:rsidRPr="00F07EA0">
        <w:rPr>
          <w:rFonts w:ascii="Courier New" w:eastAsia="Times New Roman" w:hAnsi="Courier New" w:cs="Courier New"/>
          <w:sz w:val="20"/>
          <w:szCs w:val="20"/>
          <w:lang w:eastAsia="en-IN"/>
        </w:rPr>
        <w:t>q_pool</w:t>
      </w:r>
      <w:proofErr w:type="spellEnd"/>
    </w:p>
    <w:p w14:paraId="451FB4F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6C6D40F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ungroup(</w:t>
      </w:r>
      <w:proofErr w:type="gramEnd"/>
      <w:r w:rsidRPr="00F07EA0">
        <w:rPr>
          <w:rFonts w:ascii="Courier New" w:eastAsia="Times New Roman" w:hAnsi="Courier New" w:cs="Courier New"/>
          <w:sz w:val="20"/>
          <w:szCs w:val="20"/>
          <w:lang w:eastAsia="en-IN"/>
        </w:rPr>
        <w:t>)</w:t>
      </w:r>
    </w:p>
    <w:p w14:paraId="36612AA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AE1F0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07EA0">
        <w:rPr>
          <w:rFonts w:ascii="Courier New" w:eastAsia="Times New Roman" w:hAnsi="Courier New" w:cs="Courier New"/>
          <w:sz w:val="20"/>
          <w:szCs w:val="20"/>
          <w:lang w:eastAsia="en-IN"/>
        </w:rPr>
        <w:t>pool.df</w:t>
      </w:r>
      <w:proofErr w:type="spellEnd"/>
      <w:r w:rsidRPr="00F07EA0">
        <w:rPr>
          <w:rFonts w:ascii="Courier New" w:eastAsia="Times New Roman" w:hAnsi="Courier New" w:cs="Courier New"/>
          <w:sz w:val="20"/>
          <w:szCs w:val="20"/>
          <w:lang w:eastAsia="en-IN"/>
        </w:rPr>
        <w:t xml:space="preserve"> = dat2018 %&gt;%</w:t>
      </w:r>
    </w:p>
    <w:p w14:paraId="5AEA6CD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group_by</w:t>
      </w:r>
      <w:proofErr w:type="spellEnd"/>
      <w:r w:rsidRPr="00F07EA0">
        <w:rPr>
          <w:rFonts w:ascii="Courier New" w:eastAsia="Times New Roman" w:hAnsi="Courier New" w:cs="Courier New"/>
          <w:sz w:val="20"/>
          <w:szCs w:val="20"/>
          <w:lang w:eastAsia="en-IN"/>
        </w:rPr>
        <w:t>(pool8) %&gt;%</w:t>
      </w:r>
    </w:p>
    <w:p w14:paraId="6E5E97F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spellStart"/>
      <w:proofErr w:type="gramEnd"/>
      <w:r w:rsidRPr="00F07EA0">
        <w:rPr>
          <w:rFonts w:ascii="Courier New" w:eastAsia="Times New Roman" w:hAnsi="Courier New" w:cs="Courier New"/>
          <w:sz w:val="20"/>
          <w:szCs w:val="20"/>
          <w:lang w:eastAsia="en-IN"/>
        </w:rPr>
        <w:t>excess_pool</w:t>
      </w:r>
      <w:proofErr w:type="spellEnd"/>
      <w:r w:rsidRPr="00F07EA0">
        <w:rPr>
          <w:rFonts w:ascii="Courier New" w:eastAsia="Times New Roman" w:hAnsi="Courier New" w:cs="Courier New"/>
          <w:sz w:val="20"/>
          <w:szCs w:val="20"/>
          <w:lang w:eastAsia="en-IN"/>
        </w:rPr>
        <w:t xml:space="preserve"> = first(co2_pool)-first(</w:t>
      </w:r>
      <w:proofErr w:type="spellStart"/>
      <w:r w:rsidRPr="00F07EA0">
        <w:rPr>
          <w:rFonts w:ascii="Courier New" w:eastAsia="Times New Roman" w:hAnsi="Courier New" w:cs="Courier New"/>
          <w:sz w:val="20"/>
          <w:szCs w:val="20"/>
          <w:lang w:eastAsia="en-IN"/>
        </w:rPr>
        <w:t>target_pool</w:t>
      </w:r>
      <w:proofErr w:type="spellEnd"/>
      <w:r w:rsidRPr="00F07EA0">
        <w:rPr>
          <w:rFonts w:ascii="Courier New" w:eastAsia="Times New Roman" w:hAnsi="Courier New" w:cs="Courier New"/>
          <w:sz w:val="20"/>
          <w:szCs w:val="20"/>
          <w:lang w:eastAsia="en-IN"/>
        </w:rPr>
        <w:t>))</w:t>
      </w:r>
    </w:p>
    <w:p w14:paraId="3DF90ED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BA160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07EA0">
        <w:rPr>
          <w:rFonts w:ascii="Courier New" w:eastAsia="Times New Roman" w:hAnsi="Courier New" w:cs="Courier New"/>
          <w:sz w:val="20"/>
          <w:szCs w:val="20"/>
          <w:lang w:eastAsia="en-IN"/>
        </w:rPr>
        <w:t>ggplot</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dat2018 %&gt;% filter(co2 &lt;= 300),</w:t>
      </w:r>
    </w:p>
    <w:p w14:paraId="7BEB196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(y=excess_co</w:t>
      </w:r>
      <w:proofErr w:type="gramStart"/>
      <w:r w:rsidRPr="00F07EA0">
        <w:rPr>
          <w:rFonts w:ascii="Courier New" w:eastAsia="Times New Roman" w:hAnsi="Courier New" w:cs="Courier New"/>
          <w:sz w:val="20"/>
          <w:szCs w:val="20"/>
          <w:lang w:eastAsia="en-IN"/>
        </w:rPr>
        <w:t>2,x</w:t>
      </w:r>
      <w:proofErr w:type="gram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fct_rev</w:t>
      </w:r>
      <w:proofErr w:type="spellEnd"/>
      <w:r w:rsidRPr="00F07EA0">
        <w:rPr>
          <w:rFonts w:ascii="Courier New" w:eastAsia="Times New Roman" w:hAnsi="Courier New" w:cs="Courier New"/>
          <w:sz w:val="20"/>
          <w:szCs w:val="20"/>
          <w:lang w:eastAsia="en-IN"/>
        </w:rPr>
        <w:t>(pool8))) +</w:t>
      </w:r>
    </w:p>
    <w:p w14:paraId="053A539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jitter</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color</w:t>
      </w:r>
      <w:proofErr w:type="spellEnd"/>
      <w:r w:rsidRPr="00F07EA0">
        <w:rPr>
          <w:rFonts w:ascii="Courier New" w:eastAsia="Times New Roman" w:hAnsi="Courier New" w:cs="Courier New"/>
          <w:sz w:val="20"/>
          <w:szCs w:val="20"/>
          <w:lang w:eastAsia="en-IN"/>
        </w:rPr>
        <w:t>=fuel, size=q),alpha=0.15) +</w:t>
      </w:r>
    </w:p>
    <w:p w14:paraId="29A6AE1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geom_hline</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yintercept</w:t>
      </w:r>
      <w:proofErr w:type="spellEnd"/>
      <w:r w:rsidRPr="00F07EA0">
        <w:rPr>
          <w:rFonts w:ascii="Courier New" w:eastAsia="Times New Roman" w:hAnsi="Courier New" w:cs="Courier New"/>
          <w:sz w:val="20"/>
          <w:szCs w:val="20"/>
          <w:lang w:eastAsia="en-IN"/>
        </w:rPr>
        <w:t>=0)) +</w:t>
      </w:r>
    </w:p>
    <w:p w14:paraId="7A716C1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geom_violin</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weight=</w:t>
      </w:r>
      <w:proofErr w:type="spellStart"/>
      <w:r w:rsidRPr="00F07EA0">
        <w:rPr>
          <w:rFonts w:ascii="Courier New" w:eastAsia="Times New Roman" w:hAnsi="Courier New" w:cs="Courier New"/>
          <w:sz w:val="20"/>
          <w:szCs w:val="20"/>
          <w:lang w:eastAsia="en-IN"/>
        </w:rPr>
        <w:t>share.in.pool</w:t>
      </w:r>
      <w:proofErr w:type="spellEnd"/>
      <w:proofErr w:type="gramEnd"/>
      <w:r w:rsidRPr="00F07EA0">
        <w:rPr>
          <w:rFonts w:ascii="Courier New" w:eastAsia="Times New Roman" w:hAnsi="Courier New" w:cs="Courier New"/>
          <w:sz w:val="20"/>
          <w:szCs w:val="20"/>
          <w:lang w:eastAsia="en-IN"/>
        </w:rPr>
        <w:t>), alpha=0.7) +</w:t>
      </w:r>
    </w:p>
    <w:p w14:paraId="6C4C8FF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point</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data=</w:t>
      </w:r>
      <w:proofErr w:type="spellStart"/>
      <w:r w:rsidRPr="00F07EA0">
        <w:rPr>
          <w:rFonts w:ascii="Courier New" w:eastAsia="Times New Roman" w:hAnsi="Courier New" w:cs="Courier New"/>
          <w:sz w:val="20"/>
          <w:szCs w:val="20"/>
          <w:lang w:eastAsia="en-IN"/>
        </w:rPr>
        <w:t>pool.df</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(y=</w:t>
      </w:r>
      <w:proofErr w:type="spellStart"/>
      <w:r w:rsidRPr="00F07EA0">
        <w:rPr>
          <w:rFonts w:ascii="Courier New" w:eastAsia="Times New Roman" w:hAnsi="Courier New" w:cs="Courier New"/>
          <w:sz w:val="20"/>
          <w:szCs w:val="20"/>
          <w:lang w:eastAsia="en-IN"/>
        </w:rPr>
        <w:t>excess_pool</w:t>
      </w:r>
      <w:proofErr w:type="spellEnd"/>
      <w:r w:rsidRPr="00F07EA0">
        <w:rPr>
          <w:rFonts w:ascii="Courier New" w:eastAsia="Times New Roman" w:hAnsi="Courier New" w:cs="Courier New"/>
          <w:sz w:val="20"/>
          <w:szCs w:val="20"/>
          <w:lang w:eastAsia="en-IN"/>
        </w:rPr>
        <w:t>), size=2) +</w:t>
      </w:r>
    </w:p>
    <w:p w14:paraId="503CAA7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coord_</w:t>
      </w:r>
      <w:proofErr w:type="gramStart"/>
      <w:r w:rsidRPr="00F07EA0">
        <w:rPr>
          <w:rFonts w:ascii="Courier New" w:eastAsia="Times New Roman" w:hAnsi="Courier New" w:cs="Courier New"/>
          <w:sz w:val="20"/>
          <w:szCs w:val="20"/>
          <w:lang w:eastAsia="en-IN"/>
        </w:rPr>
        <w:t>flip</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theme_bw</w:t>
      </w:r>
      <w:proofErr w:type="spellEnd"/>
      <w:r w:rsidRPr="00F07EA0">
        <w:rPr>
          <w:rFonts w:ascii="Courier New" w:eastAsia="Times New Roman" w:hAnsi="Courier New" w:cs="Courier New"/>
          <w:sz w:val="20"/>
          <w:szCs w:val="20"/>
          <w:lang w:eastAsia="en-IN"/>
        </w:rPr>
        <w:t xml:space="preserve">() </w:t>
      </w:r>
    </w:p>
    <w:p w14:paraId="42644AB5"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p>
    <w:p w14:paraId="1C92D36E"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lastRenderedPageBreak/>
        <w:t xml:space="preserve">Except for Toyota-Mazda no pool has a substantial share of petrol or diesel cars whose emissions are below the 2020 target of the pool. Volkswagen has a few cars (classified as </w:t>
      </w:r>
      <w:r w:rsidRPr="00F07EA0">
        <w:rPr>
          <w:rFonts w:ascii="Courier New" w:eastAsia="Times New Roman" w:hAnsi="Courier New" w:cs="Courier New"/>
          <w:sz w:val="20"/>
          <w:szCs w:val="20"/>
          <w:lang w:eastAsia="en-IN"/>
        </w:rPr>
        <w:t>other</w:t>
      </w:r>
      <w:r w:rsidRPr="00F07EA0">
        <w:rPr>
          <w:rFonts w:ascii="Times New Roman" w:eastAsia="Times New Roman" w:hAnsi="Times New Roman" w:cs="Times New Roman"/>
          <w:sz w:val="20"/>
          <w:szCs w:val="20"/>
          <w:lang w:eastAsia="en-IN"/>
        </w:rPr>
        <w:t>) driving with natural gas a little bit below the target.</w:t>
      </w:r>
    </w:p>
    <w:p w14:paraId="47C5D5FD"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Far below the target are the electric cars of all firms. That is because the EU regulation only counts emissions that are directly emitted by the car but ignores emissions of the power plants that generate the electricity used by the car. </w:t>
      </w:r>
      <w:proofErr w:type="gramStart"/>
      <w:r w:rsidRPr="00F07EA0">
        <w:rPr>
          <w:rFonts w:ascii="Times New Roman" w:eastAsia="Times New Roman" w:hAnsi="Times New Roman" w:cs="Times New Roman"/>
          <w:sz w:val="20"/>
          <w:szCs w:val="20"/>
          <w:lang w:eastAsia="en-IN"/>
        </w:rPr>
        <w:t>Thus</w:t>
      </w:r>
      <w:proofErr w:type="gramEnd"/>
      <w:r w:rsidRPr="00F07EA0">
        <w:rPr>
          <w:rFonts w:ascii="Times New Roman" w:eastAsia="Times New Roman" w:hAnsi="Times New Roman" w:cs="Times New Roman"/>
          <w:sz w:val="20"/>
          <w:szCs w:val="20"/>
          <w:lang w:eastAsia="en-IN"/>
        </w:rPr>
        <w:t xml:space="preserve"> electric cars (as well as the very few hydrogen cars) count as zero emission cars. For the same reason, plugin-hybrids that can drive with an electric engine or petrol also are solidly below the emission targets.</w:t>
      </w:r>
    </w:p>
    <w:p w14:paraId="0BAF1924" w14:textId="77777777" w:rsidR="00F07EA0" w:rsidRPr="00F07EA0" w:rsidRDefault="00F07EA0" w:rsidP="00F07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EA0">
        <w:rPr>
          <w:rFonts w:ascii="Times New Roman" w:eastAsia="Times New Roman" w:hAnsi="Times New Roman" w:cs="Times New Roman"/>
          <w:b/>
          <w:bCs/>
          <w:sz w:val="27"/>
          <w:szCs w:val="27"/>
          <w:lang w:eastAsia="en-IN"/>
        </w:rPr>
        <w:t>Implicit fee for each car and huge implicit subsidies for electric cars</w:t>
      </w:r>
    </w:p>
    <w:p w14:paraId="57641F77"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As far as we have specified the regulation for 2020, selling an additional car with emissions of </w:t>
      </w:r>
      <w:r w:rsidRPr="00F07EA0">
        <w:rPr>
          <w:rFonts w:ascii="Courier New" w:eastAsia="Times New Roman" w:hAnsi="Courier New" w:cs="Courier New"/>
          <w:sz w:val="20"/>
          <w:szCs w:val="20"/>
          <w:lang w:eastAsia="en-IN"/>
        </w:rPr>
        <w:t>co2</w:t>
      </w:r>
      <w:r w:rsidRPr="00F07EA0">
        <w:rPr>
          <w:rFonts w:ascii="Times New Roman" w:eastAsia="Times New Roman" w:hAnsi="Times New Roman" w:cs="Times New Roman"/>
          <w:sz w:val="20"/>
          <w:szCs w:val="20"/>
          <w:lang w:eastAsia="en-IN"/>
        </w:rPr>
        <w:t xml:space="preserve"> and a given </w:t>
      </w:r>
      <w:r w:rsidRPr="00F07EA0">
        <w:rPr>
          <w:rFonts w:ascii="Courier New" w:eastAsia="Times New Roman" w:hAnsi="Courier New" w:cs="Courier New"/>
          <w:sz w:val="20"/>
          <w:szCs w:val="20"/>
          <w:lang w:eastAsia="en-IN"/>
        </w:rPr>
        <w:t>mass</w:t>
      </w:r>
      <w:r w:rsidRPr="00F07EA0">
        <w:rPr>
          <w:rFonts w:ascii="Times New Roman" w:eastAsia="Times New Roman" w:hAnsi="Times New Roman" w:cs="Times New Roman"/>
          <w:sz w:val="20"/>
          <w:szCs w:val="20"/>
          <w:lang w:eastAsia="en-IN"/>
        </w:rPr>
        <w:t xml:space="preserve"> changes the total fees of a pool whose emissions are above target by</w:t>
      </w:r>
    </w:p>
    <w:p w14:paraId="37180A9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(co2-target_pool - a*(mass-</w:t>
      </w:r>
      <w:proofErr w:type="spellStart"/>
      <w:r w:rsidRPr="00F07EA0">
        <w:rPr>
          <w:rFonts w:ascii="Courier New" w:eastAsia="Times New Roman" w:hAnsi="Courier New" w:cs="Courier New"/>
          <w:sz w:val="20"/>
          <w:szCs w:val="20"/>
          <w:lang w:eastAsia="en-IN"/>
        </w:rPr>
        <w:t>mass_pool</w:t>
      </w:r>
      <w:proofErr w:type="spellEnd"/>
      <w:r w:rsidRPr="00F07EA0">
        <w:rPr>
          <w:rFonts w:ascii="Courier New" w:eastAsia="Times New Roman" w:hAnsi="Courier New" w:cs="Courier New"/>
          <w:sz w:val="20"/>
          <w:szCs w:val="20"/>
          <w:lang w:eastAsia="en-IN"/>
        </w:rPr>
        <w:t>)) * 95 Euro</w:t>
      </w:r>
    </w:p>
    <w:p w14:paraId="305A63EC"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The following plot shows the averages of these fees over fuel types for the different pools. (We still ignore an important additional feature of the regulation: super credits.)</w:t>
      </w:r>
    </w:p>
    <w:p w14:paraId="16B8294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dat2018 = dat2018 %&gt;%</w:t>
      </w:r>
    </w:p>
    <w:p w14:paraId="3213784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group_by</w:t>
      </w:r>
      <w:proofErr w:type="spellEnd"/>
      <w:r w:rsidRPr="00F07EA0">
        <w:rPr>
          <w:rFonts w:ascii="Courier New" w:eastAsia="Times New Roman" w:hAnsi="Courier New" w:cs="Courier New"/>
          <w:sz w:val="20"/>
          <w:szCs w:val="20"/>
          <w:lang w:eastAsia="en-IN"/>
        </w:rPr>
        <w:t>(pool8) %&gt;%</w:t>
      </w:r>
    </w:p>
    <w:p w14:paraId="2FF9470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0927BE1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fee = (co2-target_pool - 0.0333*(mass-</w:t>
      </w:r>
      <w:proofErr w:type="spellStart"/>
      <w:r w:rsidRPr="00F07EA0">
        <w:rPr>
          <w:rFonts w:ascii="Courier New" w:eastAsia="Times New Roman" w:hAnsi="Courier New" w:cs="Courier New"/>
          <w:sz w:val="20"/>
          <w:szCs w:val="20"/>
          <w:lang w:eastAsia="en-IN"/>
        </w:rPr>
        <w:t>mass_pool</w:t>
      </w:r>
      <w:proofErr w:type="spellEnd"/>
      <w:proofErr w:type="gramStart"/>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95</w:t>
      </w:r>
    </w:p>
    <w:p w14:paraId="54B3BE8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0EA078B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ungroup(</w:t>
      </w:r>
      <w:proofErr w:type="gramEnd"/>
      <w:r w:rsidRPr="00F07EA0">
        <w:rPr>
          <w:rFonts w:ascii="Courier New" w:eastAsia="Times New Roman" w:hAnsi="Courier New" w:cs="Courier New"/>
          <w:sz w:val="20"/>
          <w:szCs w:val="20"/>
          <w:lang w:eastAsia="en-IN"/>
        </w:rPr>
        <w:t>)</w:t>
      </w:r>
    </w:p>
    <w:p w14:paraId="3D44B9A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9266E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sum.dat = dat2018 %&gt;%</w:t>
      </w:r>
    </w:p>
    <w:p w14:paraId="5B835B3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w:t>
      </w:r>
      <w:proofErr w:type="gramStart"/>
      <w:r w:rsidRPr="00F07EA0">
        <w:rPr>
          <w:rFonts w:ascii="Courier New" w:eastAsia="Times New Roman" w:hAnsi="Courier New" w:cs="Courier New"/>
          <w:sz w:val="20"/>
          <w:szCs w:val="20"/>
          <w:lang w:eastAsia="en-IN"/>
        </w:rPr>
        <w:t>by</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pool8, fuel) %&gt;%</w:t>
      </w:r>
    </w:p>
    <w:p w14:paraId="594FA4B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gramEnd"/>
    </w:p>
    <w:p w14:paraId="5F6E3EB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fee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(fee, q, na.rm=TRUE),</w:t>
      </w:r>
    </w:p>
    <w:p w14:paraId="2367FA1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q = </w:t>
      </w:r>
      <w:proofErr w:type="gramStart"/>
      <w:r w:rsidRPr="00F07EA0">
        <w:rPr>
          <w:rFonts w:ascii="Courier New" w:eastAsia="Times New Roman" w:hAnsi="Courier New" w:cs="Courier New"/>
          <w:sz w:val="20"/>
          <w:szCs w:val="20"/>
          <w:lang w:eastAsia="en-IN"/>
        </w:rPr>
        <w:t>sum(</w:t>
      </w:r>
      <w:proofErr w:type="gramEnd"/>
      <w:r w:rsidRPr="00F07EA0">
        <w:rPr>
          <w:rFonts w:ascii="Courier New" w:eastAsia="Times New Roman" w:hAnsi="Courier New" w:cs="Courier New"/>
          <w:sz w:val="20"/>
          <w:szCs w:val="20"/>
          <w:lang w:eastAsia="en-IN"/>
        </w:rPr>
        <w:t>q, na.rm=TRUE),</w:t>
      </w:r>
    </w:p>
    <w:p w14:paraId="66F1625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proofErr w:type="gramStart"/>
      <w:r w:rsidRPr="00F07EA0">
        <w:rPr>
          <w:rFonts w:ascii="Courier New" w:eastAsia="Times New Roman" w:hAnsi="Courier New" w:cs="Courier New"/>
          <w:sz w:val="20"/>
          <w:szCs w:val="20"/>
          <w:lang w:eastAsia="en-IN"/>
        </w:rPr>
        <w:t>share.fuel</w:t>
      </w:r>
      <w:proofErr w:type="spellEnd"/>
      <w:proofErr w:type="gramEnd"/>
      <w:r w:rsidRPr="00F07EA0">
        <w:rPr>
          <w:rFonts w:ascii="Courier New" w:eastAsia="Times New Roman" w:hAnsi="Courier New" w:cs="Courier New"/>
          <w:sz w:val="20"/>
          <w:szCs w:val="20"/>
          <w:lang w:eastAsia="en-IN"/>
        </w:rPr>
        <w:t xml:space="preserve"> = q / first(</w:t>
      </w:r>
      <w:proofErr w:type="spellStart"/>
      <w:r w:rsidRPr="00F07EA0">
        <w:rPr>
          <w:rFonts w:ascii="Courier New" w:eastAsia="Times New Roman" w:hAnsi="Courier New" w:cs="Courier New"/>
          <w:sz w:val="20"/>
          <w:szCs w:val="20"/>
          <w:lang w:eastAsia="en-IN"/>
        </w:rPr>
        <w:t>q_pool</w:t>
      </w:r>
      <w:proofErr w:type="spellEnd"/>
      <w:r w:rsidRPr="00F07EA0">
        <w:rPr>
          <w:rFonts w:ascii="Courier New" w:eastAsia="Times New Roman" w:hAnsi="Courier New" w:cs="Courier New"/>
          <w:sz w:val="20"/>
          <w:szCs w:val="20"/>
          <w:lang w:eastAsia="en-IN"/>
        </w:rPr>
        <w:t>),</w:t>
      </w:r>
    </w:p>
    <w:p w14:paraId="5556DA0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label = paste0(round(fee), "</w:t>
      </w:r>
      <w:proofErr w:type="gramStart"/>
      <w:r w:rsidRPr="00F07EA0">
        <w:rPr>
          <w:rFonts w:ascii="Courier New" w:eastAsia="Times New Roman" w:hAnsi="Courier New" w:cs="Courier New"/>
          <w:sz w:val="20"/>
          <w:szCs w:val="20"/>
          <w:lang w:eastAsia="en-IN"/>
        </w:rPr>
        <w:t>€  "</w:t>
      </w:r>
      <w:proofErr w:type="gramEnd"/>
      <w:r w:rsidRPr="00F07EA0">
        <w:rPr>
          <w:rFonts w:ascii="Courier New" w:eastAsia="Times New Roman" w:hAnsi="Courier New" w:cs="Courier New"/>
          <w:sz w:val="20"/>
          <w:szCs w:val="20"/>
          <w:lang w:eastAsia="en-IN"/>
        </w:rPr>
        <w:t>, round(100*share.fuel,1),"%")</w:t>
      </w:r>
    </w:p>
    <w:p w14:paraId="7FF8303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6F5F763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filter(</w:t>
      </w:r>
      <w:proofErr w:type="gramEnd"/>
      <w:r w:rsidRPr="00F07EA0">
        <w:rPr>
          <w:rFonts w:ascii="Courier New" w:eastAsia="Times New Roman" w:hAnsi="Courier New" w:cs="Courier New"/>
          <w:sz w:val="20"/>
          <w:szCs w:val="20"/>
          <w:lang w:eastAsia="en-IN"/>
        </w:rPr>
        <w:t>fuel != "other")</w:t>
      </w:r>
    </w:p>
    <w:p w14:paraId="3C47F98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3C4AC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07EA0">
        <w:rPr>
          <w:rFonts w:ascii="Courier New" w:eastAsia="Times New Roman" w:hAnsi="Courier New" w:cs="Courier New"/>
          <w:sz w:val="20"/>
          <w:szCs w:val="20"/>
          <w:lang w:eastAsia="en-IN"/>
        </w:rPr>
        <w:t>ggplot</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sum.dat, </w:t>
      </w:r>
      <w:proofErr w:type="spellStart"/>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(y=</w:t>
      </w:r>
      <w:proofErr w:type="spellStart"/>
      <w:r w:rsidRPr="00F07EA0">
        <w:rPr>
          <w:rFonts w:ascii="Courier New" w:eastAsia="Times New Roman" w:hAnsi="Courier New" w:cs="Courier New"/>
          <w:sz w:val="20"/>
          <w:szCs w:val="20"/>
          <w:lang w:eastAsia="en-IN"/>
        </w:rPr>
        <w:t>fee,x</w:t>
      </w:r>
      <w:proofErr w:type="spellEnd"/>
      <w:r w:rsidRPr="00F07EA0">
        <w:rPr>
          <w:rFonts w:ascii="Courier New" w:eastAsia="Times New Roman" w:hAnsi="Courier New" w:cs="Courier New"/>
          <w:sz w:val="20"/>
          <w:szCs w:val="20"/>
          <w:lang w:eastAsia="en-IN"/>
        </w:rPr>
        <w:t>=fuel, fill=fuel, label=label)) +</w:t>
      </w:r>
    </w:p>
    <w:p w14:paraId="140E21A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col</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geom_text</w:t>
      </w:r>
      <w:proofErr w:type="spellEnd"/>
      <w:r w:rsidRPr="00F07EA0">
        <w:rPr>
          <w:rFonts w:ascii="Courier New" w:eastAsia="Times New Roman" w:hAnsi="Courier New" w:cs="Courier New"/>
          <w:sz w:val="20"/>
          <w:szCs w:val="20"/>
          <w:lang w:eastAsia="en-IN"/>
        </w:rPr>
        <w:t xml:space="preserve">(size=4) + </w:t>
      </w:r>
      <w:proofErr w:type="spellStart"/>
      <w:r w:rsidRPr="00F07EA0">
        <w:rPr>
          <w:rFonts w:ascii="Courier New" w:eastAsia="Times New Roman" w:hAnsi="Courier New" w:cs="Courier New"/>
          <w:sz w:val="20"/>
          <w:szCs w:val="20"/>
          <w:lang w:eastAsia="en-IN"/>
        </w:rPr>
        <w:t>facet_wrap</w:t>
      </w:r>
      <w:proofErr w:type="spellEnd"/>
      <w:r w:rsidRPr="00F07EA0">
        <w:rPr>
          <w:rFonts w:ascii="Courier New" w:eastAsia="Times New Roman" w:hAnsi="Courier New" w:cs="Courier New"/>
          <w:sz w:val="20"/>
          <w:szCs w:val="20"/>
          <w:lang w:eastAsia="en-IN"/>
        </w:rPr>
        <w:t>(~pool8) +</w:t>
      </w:r>
    </w:p>
    <w:p w14:paraId="7D2E616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coord_</w:t>
      </w:r>
      <w:proofErr w:type="gramStart"/>
      <w:r w:rsidRPr="00F07EA0">
        <w:rPr>
          <w:rFonts w:ascii="Courier New" w:eastAsia="Times New Roman" w:hAnsi="Courier New" w:cs="Courier New"/>
          <w:sz w:val="20"/>
          <w:szCs w:val="20"/>
          <w:lang w:eastAsia="en-IN"/>
        </w:rPr>
        <w:t>flip</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ylim</w:t>
      </w:r>
      <w:proofErr w:type="spellEnd"/>
      <w:r w:rsidRPr="00F07EA0">
        <w:rPr>
          <w:rFonts w:ascii="Courier New" w:eastAsia="Times New Roman" w:hAnsi="Courier New" w:cs="Courier New"/>
          <w:sz w:val="20"/>
          <w:szCs w:val="20"/>
          <w:lang w:eastAsia="en-IN"/>
        </w:rPr>
        <w:t>(c(-13000,7000))</w:t>
      </w:r>
    </w:p>
    <w:p w14:paraId="775AB248"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noProof/>
          <w:sz w:val="20"/>
          <w:szCs w:val="20"/>
          <w:lang w:eastAsia="en-IN"/>
        </w:rPr>
        <mc:AlternateContent>
          <mc:Choice Requires="wps">
            <w:drawing>
              <wp:inline distT="0" distB="0" distL="0" distR="0" wp14:anchorId="55039B73" wp14:editId="066F7D7F">
                <wp:extent cx="304800" cy="304800"/>
                <wp:effectExtent l="0" t="0" r="0" b="0"/>
                <wp:docPr id="19" name="AutoShap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6A14B" id="AutoShap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bFRen6QEAAMY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6D7671A9"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According to this calculation, selling an additional electric car would on average be worth between 8000€ and 10000€ for each manufacturer in 2020. These gains in terms of fee reduction from selling an electric car are huge for all pools.</w:t>
      </w:r>
    </w:p>
    <w:p w14:paraId="73F343D2"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(The differences in gains from selling an electric car between pools are due to different masses of electric cars and other cars in the pools’ fleets. For example, we find the lowest gain from selling an electric car for Daimler because most of its electric cars are the light weight Smarts whose mass is substantially below the average mass of a Daimler.)</w:t>
      </w:r>
    </w:p>
    <w:p w14:paraId="567DD0FD" w14:textId="77777777" w:rsidR="00F07EA0" w:rsidRPr="00F07EA0" w:rsidRDefault="00F07EA0" w:rsidP="00F07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EA0">
        <w:rPr>
          <w:rFonts w:ascii="Times New Roman" w:eastAsia="Times New Roman" w:hAnsi="Times New Roman" w:cs="Times New Roman"/>
          <w:b/>
          <w:bCs/>
          <w:sz w:val="27"/>
          <w:szCs w:val="27"/>
          <w:lang w:eastAsia="en-IN"/>
        </w:rPr>
        <w:t>Super Credits</w:t>
      </w:r>
    </w:p>
    <w:p w14:paraId="33C763EF"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Article 5a of the EU regulation makes the gains from selling electric cars even larger:</w:t>
      </w:r>
    </w:p>
    <w:p w14:paraId="0351A27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Article 5a Super-credits for 95 g CO2/km target</w:t>
      </w:r>
    </w:p>
    <w:p w14:paraId="6DD3670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238A2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In calculating the average specific emissions of CO2, each new passenger car</w:t>
      </w:r>
    </w:p>
    <w:p w14:paraId="0877BD3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with specific emissions of CO2 of less than 50 g CO2/km shall be counted as:</w:t>
      </w:r>
    </w:p>
    <w:p w14:paraId="74A349B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4FBDA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2 passenger cars in 2020,</w:t>
      </w:r>
    </w:p>
    <w:p w14:paraId="092CB21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1,67 passenger cars in 2021,</w:t>
      </w:r>
    </w:p>
    <w:p w14:paraId="12B8520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1,33 passenger cars in 2022,</w:t>
      </w:r>
    </w:p>
    <w:p w14:paraId="442FA93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1 passenger car from 2023,</w:t>
      </w:r>
    </w:p>
    <w:p w14:paraId="737A7DB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34AE5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for the year in which it is registered in the period from 2020 to 2022,</w:t>
      </w:r>
    </w:p>
    <w:p w14:paraId="29102A2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subject to a cap of 7,5 g CO2/km over that period for each manufacturer.</w:t>
      </w:r>
    </w:p>
    <w:p w14:paraId="6C2CD926"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I will discuss the cap of 7,5g CO2/km in the last sentence of the regulation at the end of this blog in the Appendix. Assume for the moment, it is not binding. Then a car with emissions below 50g CO2/km saves a pool in 2020 via super credits additional:</w:t>
      </w:r>
    </w:p>
    <w:p w14:paraId="0F938A9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target</w:t>
      </w:r>
      <w:proofErr w:type="gramEnd"/>
      <w:r w:rsidRPr="00F07EA0">
        <w:rPr>
          <w:rFonts w:ascii="Courier New" w:eastAsia="Times New Roman" w:hAnsi="Courier New" w:cs="Courier New"/>
          <w:sz w:val="20"/>
          <w:szCs w:val="20"/>
          <w:lang w:eastAsia="en-IN"/>
        </w:rPr>
        <w:t>_pool-co2) * 95 Euro</w:t>
      </w:r>
    </w:p>
    <w:p w14:paraId="2A392344"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Let us look at the fee change of selling a particular car type in 2020 assuming a factor 2 super credit (and non-binding cap):</w:t>
      </w:r>
    </w:p>
    <w:p w14:paraId="6D0AC21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dat2018 = dat2018 %&gt;%</w:t>
      </w:r>
    </w:p>
    <w:p w14:paraId="50C3E24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group_by</w:t>
      </w:r>
      <w:proofErr w:type="spellEnd"/>
      <w:r w:rsidRPr="00F07EA0">
        <w:rPr>
          <w:rFonts w:ascii="Courier New" w:eastAsia="Times New Roman" w:hAnsi="Courier New" w:cs="Courier New"/>
          <w:sz w:val="20"/>
          <w:szCs w:val="20"/>
          <w:lang w:eastAsia="en-IN"/>
        </w:rPr>
        <w:t>(pool8) %&gt;%</w:t>
      </w:r>
    </w:p>
    <w:p w14:paraId="05CC075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7F41AC9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fee_sc</w:t>
      </w:r>
      <w:proofErr w:type="spellEnd"/>
      <w:r w:rsidRPr="00F07EA0">
        <w:rPr>
          <w:rFonts w:ascii="Courier New" w:eastAsia="Times New Roman" w:hAnsi="Courier New" w:cs="Courier New"/>
          <w:sz w:val="20"/>
          <w:szCs w:val="20"/>
          <w:lang w:eastAsia="en-IN"/>
        </w:rPr>
        <w:t xml:space="preserve"> = fee - </w:t>
      </w:r>
      <w:proofErr w:type="spellStart"/>
      <w:proofErr w:type="gramStart"/>
      <w:r w:rsidRPr="00F07EA0">
        <w:rPr>
          <w:rFonts w:ascii="Courier New" w:eastAsia="Times New Roman" w:hAnsi="Courier New" w:cs="Courier New"/>
          <w:sz w:val="20"/>
          <w:szCs w:val="20"/>
          <w:lang w:eastAsia="en-IN"/>
        </w:rPr>
        <w:t>ifelse</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co2&lt;50, target_pool-co2,0)*95</w:t>
      </w:r>
    </w:p>
    <w:p w14:paraId="15878BA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0C055B5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ungroup(</w:t>
      </w:r>
      <w:proofErr w:type="gramEnd"/>
      <w:r w:rsidRPr="00F07EA0">
        <w:rPr>
          <w:rFonts w:ascii="Courier New" w:eastAsia="Times New Roman" w:hAnsi="Courier New" w:cs="Courier New"/>
          <w:sz w:val="20"/>
          <w:szCs w:val="20"/>
          <w:lang w:eastAsia="en-IN"/>
        </w:rPr>
        <w:t>)</w:t>
      </w:r>
    </w:p>
    <w:p w14:paraId="448CD72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265A1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sum.dat = dat2018 %&gt;%</w:t>
      </w:r>
    </w:p>
    <w:p w14:paraId="5C5A1DC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w:t>
      </w:r>
      <w:proofErr w:type="gramStart"/>
      <w:r w:rsidRPr="00F07EA0">
        <w:rPr>
          <w:rFonts w:ascii="Courier New" w:eastAsia="Times New Roman" w:hAnsi="Courier New" w:cs="Courier New"/>
          <w:sz w:val="20"/>
          <w:szCs w:val="20"/>
          <w:lang w:eastAsia="en-IN"/>
        </w:rPr>
        <w:t>by</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pool8, fuel) %&gt;%</w:t>
      </w:r>
    </w:p>
    <w:p w14:paraId="0835792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gramEnd"/>
    </w:p>
    <w:p w14:paraId="0676359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fee_sc</w:t>
      </w:r>
      <w:proofErr w:type="spellEnd"/>
      <w:r w:rsidRPr="00F07EA0">
        <w:rPr>
          <w:rFonts w:ascii="Courier New" w:eastAsia="Times New Roman" w:hAnsi="Courier New" w:cs="Courier New"/>
          <w:sz w:val="20"/>
          <w:szCs w:val="20"/>
          <w:lang w:eastAsia="en-IN"/>
        </w:rPr>
        <w:t xml:space="preserve">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fee_sc</w:t>
      </w:r>
      <w:proofErr w:type="spellEnd"/>
      <w:r w:rsidRPr="00F07EA0">
        <w:rPr>
          <w:rFonts w:ascii="Courier New" w:eastAsia="Times New Roman" w:hAnsi="Courier New" w:cs="Courier New"/>
          <w:sz w:val="20"/>
          <w:szCs w:val="20"/>
          <w:lang w:eastAsia="en-IN"/>
        </w:rPr>
        <w:t>, q, na.rm=TRUE),</w:t>
      </w:r>
    </w:p>
    <w:p w14:paraId="7FF2F34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q = </w:t>
      </w:r>
      <w:proofErr w:type="gramStart"/>
      <w:r w:rsidRPr="00F07EA0">
        <w:rPr>
          <w:rFonts w:ascii="Courier New" w:eastAsia="Times New Roman" w:hAnsi="Courier New" w:cs="Courier New"/>
          <w:sz w:val="20"/>
          <w:szCs w:val="20"/>
          <w:lang w:eastAsia="en-IN"/>
        </w:rPr>
        <w:t>sum(</w:t>
      </w:r>
      <w:proofErr w:type="gramEnd"/>
      <w:r w:rsidRPr="00F07EA0">
        <w:rPr>
          <w:rFonts w:ascii="Courier New" w:eastAsia="Times New Roman" w:hAnsi="Courier New" w:cs="Courier New"/>
          <w:sz w:val="20"/>
          <w:szCs w:val="20"/>
          <w:lang w:eastAsia="en-IN"/>
        </w:rPr>
        <w:t>q, na.rm=TRUE),</w:t>
      </w:r>
    </w:p>
    <w:p w14:paraId="266C4D6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proofErr w:type="gramStart"/>
      <w:r w:rsidRPr="00F07EA0">
        <w:rPr>
          <w:rFonts w:ascii="Courier New" w:eastAsia="Times New Roman" w:hAnsi="Courier New" w:cs="Courier New"/>
          <w:sz w:val="20"/>
          <w:szCs w:val="20"/>
          <w:lang w:eastAsia="en-IN"/>
        </w:rPr>
        <w:t>share.fuel</w:t>
      </w:r>
      <w:proofErr w:type="spellEnd"/>
      <w:proofErr w:type="gramEnd"/>
      <w:r w:rsidRPr="00F07EA0">
        <w:rPr>
          <w:rFonts w:ascii="Courier New" w:eastAsia="Times New Roman" w:hAnsi="Courier New" w:cs="Courier New"/>
          <w:sz w:val="20"/>
          <w:szCs w:val="20"/>
          <w:lang w:eastAsia="en-IN"/>
        </w:rPr>
        <w:t xml:space="preserve"> = q / first(</w:t>
      </w:r>
      <w:proofErr w:type="spellStart"/>
      <w:r w:rsidRPr="00F07EA0">
        <w:rPr>
          <w:rFonts w:ascii="Courier New" w:eastAsia="Times New Roman" w:hAnsi="Courier New" w:cs="Courier New"/>
          <w:sz w:val="20"/>
          <w:szCs w:val="20"/>
          <w:lang w:eastAsia="en-IN"/>
        </w:rPr>
        <w:t>q_pool</w:t>
      </w:r>
      <w:proofErr w:type="spellEnd"/>
      <w:r w:rsidRPr="00F07EA0">
        <w:rPr>
          <w:rFonts w:ascii="Courier New" w:eastAsia="Times New Roman" w:hAnsi="Courier New" w:cs="Courier New"/>
          <w:sz w:val="20"/>
          <w:szCs w:val="20"/>
          <w:lang w:eastAsia="en-IN"/>
        </w:rPr>
        <w:t>),</w:t>
      </w:r>
    </w:p>
    <w:p w14:paraId="23E1408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label = paste0(round(</w:t>
      </w:r>
      <w:proofErr w:type="spellStart"/>
      <w:r w:rsidRPr="00F07EA0">
        <w:rPr>
          <w:rFonts w:ascii="Courier New" w:eastAsia="Times New Roman" w:hAnsi="Courier New" w:cs="Courier New"/>
          <w:sz w:val="20"/>
          <w:szCs w:val="20"/>
          <w:lang w:eastAsia="en-IN"/>
        </w:rPr>
        <w:t>fee_sc</w:t>
      </w:r>
      <w:proofErr w:type="spellEnd"/>
      <w:r w:rsidRPr="00F07EA0">
        <w:rPr>
          <w:rFonts w:ascii="Courier New" w:eastAsia="Times New Roman" w:hAnsi="Courier New" w:cs="Courier New"/>
          <w:sz w:val="20"/>
          <w:szCs w:val="20"/>
          <w:lang w:eastAsia="en-IN"/>
        </w:rPr>
        <w:t>), "</w:t>
      </w:r>
      <w:proofErr w:type="gramStart"/>
      <w:r w:rsidRPr="00F07EA0">
        <w:rPr>
          <w:rFonts w:ascii="Courier New" w:eastAsia="Times New Roman" w:hAnsi="Courier New" w:cs="Courier New"/>
          <w:sz w:val="20"/>
          <w:szCs w:val="20"/>
          <w:lang w:eastAsia="en-IN"/>
        </w:rPr>
        <w:t>€  "</w:t>
      </w:r>
      <w:proofErr w:type="gramEnd"/>
      <w:r w:rsidRPr="00F07EA0">
        <w:rPr>
          <w:rFonts w:ascii="Courier New" w:eastAsia="Times New Roman" w:hAnsi="Courier New" w:cs="Courier New"/>
          <w:sz w:val="20"/>
          <w:szCs w:val="20"/>
          <w:lang w:eastAsia="en-IN"/>
        </w:rPr>
        <w:t>, round(100*share.fuel,1),"%")</w:t>
      </w:r>
    </w:p>
    <w:p w14:paraId="13746C8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747464C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filter(</w:t>
      </w:r>
      <w:proofErr w:type="gramEnd"/>
      <w:r w:rsidRPr="00F07EA0">
        <w:rPr>
          <w:rFonts w:ascii="Courier New" w:eastAsia="Times New Roman" w:hAnsi="Courier New" w:cs="Courier New"/>
          <w:sz w:val="20"/>
          <w:szCs w:val="20"/>
          <w:lang w:eastAsia="en-IN"/>
        </w:rPr>
        <w:t>fuel != "other")</w:t>
      </w:r>
    </w:p>
    <w:p w14:paraId="304C5D6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A6EF3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07EA0">
        <w:rPr>
          <w:rFonts w:ascii="Courier New" w:eastAsia="Times New Roman" w:hAnsi="Courier New" w:cs="Courier New"/>
          <w:sz w:val="20"/>
          <w:szCs w:val="20"/>
          <w:lang w:eastAsia="en-IN"/>
        </w:rPr>
        <w:t>ggplot</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sum.dat, </w:t>
      </w:r>
      <w:proofErr w:type="spellStart"/>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(y=</w:t>
      </w:r>
      <w:proofErr w:type="spellStart"/>
      <w:r w:rsidRPr="00F07EA0">
        <w:rPr>
          <w:rFonts w:ascii="Courier New" w:eastAsia="Times New Roman" w:hAnsi="Courier New" w:cs="Courier New"/>
          <w:sz w:val="20"/>
          <w:szCs w:val="20"/>
          <w:lang w:eastAsia="en-IN"/>
        </w:rPr>
        <w:t>fee_sc,x</w:t>
      </w:r>
      <w:proofErr w:type="spellEnd"/>
      <w:r w:rsidRPr="00F07EA0">
        <w:rPr>
          <w:rFonts w:ascii="Courier New" w:eastAsia="Times New Roman" w:hAnsi="Courier New" w:cs="Courier New"/>
          <w:sz w:val="20"/>
          <w:szCs w:val="20"/>
          <w:lang w:eastAsia="en-IN"/>
        </w:rPr>
        <w:t>=fuel, fill=fuel, label=label)) +</w:t>
      </w:r>
    </w:p>
    <w:p w14:paraId="2B34B5F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col</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geom_text</w:t>
      </w:r>
      <w:proofErr w:type="spellEnd"/>
      <w:r w:rsidRPr="00F07EA0">
        <w:rPr>
          <w:rFonts w:ascii="Courier New" w:eastAsia="Times New Roman" w:hAnsi="Courier New" w:cs="Courier New"/>
          <w:sz w:val="20"/>
          <w:szCs w:val="20"/>
          <w:lang w:eastAsia="en-IN"/>
        </w:rPr>
        <w:t xml:space="preserve">(size=4) + </w:t>
      </w:r>
      <w:proofErr w:type="spellStart"/>
      <w:r w:rsidRPr="00F07EA0">
        <w:rPr>
          <w:rFonts w:ascii="Courier New" w:eastAsia="Times New Roman" w:hAnsi="Courier New" w:cs="Courier New"/>
          <w:sz w:val="20"/>
          <w:szCs w:val="20"/>
          <w:lang w:eastAsia="en-IN"/>
        </w:rPr>
        <w:t>facet_wrap</w:t>
      </w:r>
      <w:proofErr w:type="spellEnd"/>
      <w:r w:rsidRPr="00F07EA0">
        <w:rPr>
          <w:rFonts w:ascii="Courier New" w:eastAsia="Times New Roman" w:hAnsi="Courier New" w:cs="Courier New"/>
          <w:sz w:val="20"/>
          <w:szCs w:val="20"/>
          <w:lang w:eastAsia="en-IN"/>
        </w:rPr>
        <w:t>(~pool8)+</w:t>
      </w:r>
    </w:p>
    <w:p w14:paraId="20350D8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coord_</w:t>
      </w:r>
      <w:proofErr w:type="gramStart"/>
      <w:r w:rsidRPr="00F07EA0">
        <w:rPr>
          <w:rFonts w:ascii="Courier New" w:eastAsia="Times New Roman" w:hAnsi="Courier New" w:cs="Courier New"/>
          <w:sz w:val="20"/>
          <w:szCs w:val="20"/>
          <w:lang w:eastAsia="en-IN"/>
        </w:rPr>
        <w:t>flip</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ylim</w:t>
      </w:r>
      <w:proofErr w:type="spellEnd"/>
      <w:r w:rsidRPr="00F07EA0">
        <w:rPr>
          <w:rFonts w:ascii="Courier New" w:eastAsia="Times New Roman" w:hAnsi="Courier New" w:cs="Courier New"/>
          <w:sz w:val="20"/>
          <w:szCs w:val="20"/>
          <w:lang w:eastAsia="en-IN"/>
        </w:rPr>
        <w:t>(c(-22000,7000))</w:t>
      </w:r>
    </w:p>
    <w:p w14:paraId="2E541316"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noProof/>
          <w:sz w:val="20"/>
          <w:szCs w:val="20"/>
          <w:lang w:eastAsia="en-IN"/>
        </w:rPr>
        <mc:AlternateContent>
          <mc:Choice Requires="wps">
            <w:drawing>
              <wp:inline distT="0" distB="0" distL="0" distR="0" wp14:anchorId="7E2E2821" wp14:editId="4BC686A1">
                <wp:extent cx="304800" cy="304800"/>
                <wp:effectExtent l="0" t="0" r="0" b="0"/>
                <wp:docPr id="18" name="AutoShap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E4024" id="AutoShap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RmFi6QEAAMY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6A6D0B2E"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These are gigantic implicit subsidies for electric cars in 2020!</w:t>
      </w:r>
    </w:p>
    <w:p w14:paraId="7452DBE5"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To put this in relation, we can compute that, with full super credits, an VW E-Golf would reduce Volkswagen’s fees by 18906€:</w:t>
      </w:r>
    </w:p>
    <w:p w14:paraId="29CAC78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library(</w:t>
      </w:r>
      <w:proofErr w:type="spellStart"/>
      <w:r w:rsidRPr="00F07EA0">
        <w:rPr>
          <w:rFonts w:ascii="Courier New" w:eastAsia="Times New Roman" w:hAnsi="Courier New" w:cs="Courier New"/>
          <w:sz w:val="20"/>
          <w:szCs w:val="20"/>
          <w:lang w:eastAsia="en-IN"/>
        </w:rPr>
        <w:t>stringtools</w:t>
      </w:r>
      <w:proofErr w:type="spellEnd"/>
      <w:r w:rsidRPr="00F07EA0">
        <w:rPr>
          <w:rFonts w:ascii="Courier New" w:eastAsia="Times New Roman" w:hAnsi="Courier New" w:cs="Courier New"/>
          <w:sz w:val="20"/>
          <w:szCs w:val="20"/>
          <w:lang w:eastAsia="en-IN"/>
        </w:rPr>
        <w:t>)</w:t>
      </w:r>
    </w:p>
    <w:p w14:paraId="6354FF5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dat2018 %&gt;%</w:t>
      </w:r>
    </w:p>
    <w:p w14:paraId="4ED5D95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filter(</w:t>
      </w:r>
      <w:proofErr w:type="gramEnd"/>
      <w:r w:rsidRPr="00F07EA0">
        <w:rPr>
          <w:rFonts w:ascii="Courier New" w:eastAsia="Times New Roman" w:hAnsi="Courier New" w:cs="Courier New"/>
          <w:sz w:val="20"/>
          <w:szCs w:val="20"/>
          <w:lang w:eastAsia="en-IN"/>
        </w:rPr>
        <w:t>firm=="</w:t>
      </w:r>
      <w:proofErr w:type="spellStart"/>
      <w:r w:rsidRPr="00F07EA0">
        <w:rPr>
          <w:rFonts w:ascii="Courier New" w:eastAsia="Times New Roman" w:hAnsi="Courier New" w:cs="Courier New"/>
          <w:sz w:val="20"/>
          <w:szCs w:val="20"/>
          <w:lang w:eastAsia="en-IN"/>
        </w:rPr>
        <w:t>volkswagen</w:t>
      </w:r>
      <w:proofErr w:type="spellEnd"/>
      <w:r w:rsidRPr="00F07EA0">
        <w:rPr>
          <w:rFonts w:ascii="Courier New" w:eastAsia="Times New Roman" w:hAnsi="Courier New" w:cs="Courier New"/>
          <w:sz w:val="20"/>
          <w:szCs w:val="20"/>
          <w:lang w:eastAsia="en-IN"/>
        </w:rPr>
        <w:t>", ft=="electric") %&gt;%</w:t>
      </w:r>
    </w:p>
    <w:p w14:paraId="7CFFEC2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select(</w:t>
      </w:r>
      <w:proofErr w:type="spellStart"/>
      <w:proofErr w:type="gramEnd"/>
      <w:r w:rsidRPr="00F07EA0">
        <w:rPr>
          <w:rFonts w:ascii="Courier New" w:eastAsia="Times New Roman" w:hAnsi="Courier New" w:cs="Courier New"/>
          <w:sz w:val="20"/>
          <w:szCs w:val="20"/>
          <w:lang w:eastAsia="en-IN"/>
        </w:rPr>
        <w:t>cn,fuel,fee</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fee_sc,q</w:t>
      </w:r>
      <w:proofErr w:type="spellEnd"/>
      <w:r w:rsidRPr="00F07EA0">
        <w:rPr>
          <w:rFonts w:ascii="Courier New" w:eastAsia="Times New Roman" w:hAnsi="Courier New" w:cs="Courier New"/>
          <w:sz w:val="20"/>
          <w:szCs w:val="20"/>
          <w:lang w:eastAsia="en-IN"/>
        </w:rPr>
        <w:t>) %&gt;%</w:t>
      </w:r>
    </w:p>
    <w:p w14:paraId="011325D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head(</w:t>
      </w:r>
      <w:proofErr w:type="gramEnd"/>
      <w:r w:rsidRPr="00F07EA0">
        <w:rPr>
          <w:rFonts w:ascii="Courier New" w:eastAsia="Times New Roman" w:hAnsi="Courier New" w:cs="Courier New"/>
          <w:sz w:val="20"/>
          <w:szCs w:val="20"/>
          <w:lang w:eastAsia="en-IN"/>
        </w:rPr>
        <w:t>1)</w:t>
      </w:r>
    </w:p>
    <w:p w14:paraId="569FF0F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A </w:t>
      </w:r>
      <w:proofErr w:type="spellStart"/>
      <w:r w:rsidRPr="00F07EA0">
        <w:rPr>
          <w:rFonts w:ascii="Courier New" w:eastAsia="Times New Roman" w:hAnsi="Courier New" w:cs="Courier New"/>
          <w:sz w:val="20"/>
          <w:szCs w:val="20"/>
          <w:lang w:eastAsia="en-IN"/>
        </w:rPr>
        <w:t>tibble</w:t>
      </w:r>
      <w:proofErr w:type="spellEnd"/>
      <w:r w:rsidRPr="00F07EA0">
        <w:rPr>
          <w:rFonts w:ascii="Courier New" w:eastAsia="Times New Roman" w:hAnsi="Courier New" w:cs="Courier New"/>
          <w:sz w:val="20"/>
          <w:szCs w:val="20"/>
          <w:lang w:eastAsia="en-IN"/>
        </w:rPr>
        <w:t>: 1 x 5</w:t>
      </w:r>
    </w:p>
    <w:p w14:paraId="50EB11B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cn</w:t>
      </w:r>
      <w:proofErr w:type="spellEnd"/>
      <w:r w:rsidRPr="00F07EA0">
        <w:rPr>
          <w:rFonts w:ascii="Courier New" w:eastAsia="Times New Roman" w:hAnsi="Courier New" w:cs="Courier New"/>
          <w:sz w:val="20"/>
          <w:szCs w:val="20"/>
          <w:lang w:eastAsia="en-IN"/>
        </w:rPr>
        <w:t xml:space="preserve">    fuel        </w:t>
      </w:r>
      <w:proofErr w:type="gramStart"/>
      <w:r w:rsidRPr="00F07EA0">
        <w:rPr>
          <w:rFonts w:ascii="Courier New" w:eastAsia="Times New Roman" w:hAnsi="Courier New" w:cs="Courier New"/>
          <w:sz w:val="20"/>
          <w:szCs w:val="20"/>
          <w:lang w:eastAsia="en-IN"/>
        </w:rPr>
        <w:t xml:space="preserve">fee  </w:t>
      </w:r>
      <w:proofErr w:type="spellStart"/>
      <w:r w:rsidRPr="00F07EA0">
        <w:rPr>
          <w:rFonts w:ascii="Courier New" w:eastAsia="Times New Roman" w:hAnsi="Courier New" w:cs="Courier New"/>
          <w:sz w:val="20"/>
          <w:szCs w:val="20"/>
          <w:lang w:eastAsia="en-IN"/>
        </w:rPr>
        <w:t>fee</w:t>
      </w:r>
      <w:proofErr w:type="gramEnd"/>
      <w:r w:rsidRPr="00F07EA0">
        <w:rPr>
          <w:rFonts w:ascii="Courier New" w:eastAsia="Times New Roman" w:hAnsi="Courier New" w:cs="Courier New"/>
          <w:sz w:val="20"/>
          <w:szCs w:val="20"/>
          <w:lang w:eastAsia="en-IN"/>
        </w:rPr>
        <w:t>_sc</w:t>
      </w:r>
      <w:proofErr w:type="spellEnd"/>
      <w:r w:rsidRPr="00F07EA0">
        <w:rPr>
          <w:rFonts w:ascii="Courier New" w:eastAsia="Times New Roman" w:hAnsi="Courier New" w:cs="Courier New"/>
          <w:sz w:val="20"/>
          <w:szCs w:val="20"/>
          <w:lang w:eastAsia="en-IN"/>
        </w:rPr>
        <w:t xml:space="preserve">     q</w:t>
      </w:r>
    </w:p>
    <w:p w14:paraId="651449D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lastRenderedPageBreak/>
        <w:t xml:space="preserve">##             </w:t>
      </w:r>
    </w:p>
    <w:p w14:paraId="5661903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1 </w:t>
      </w:r>
      <w:proofErr w:type="gramStart"/>
      <w:r w:rsidRPr="00F07EA0">
        <w:rPr>
          <w:rFonts w:ascii="Courier New" w:eastAsia="Times New Roman" w:hAnsi="Courier New" w:cs="Courier New"/>
          <w:sz w:val="20"/>
          <w:szCs w:val="20"/>
          <w:lang w:eastAsia="en-IN"/>
        </w:rPr>
        <w:t>GOLF  electric</w:t>
      </w:r>
      <w:proofErr w:type="gramEnd"/>
      <w:r w:rsidRPr="00F07EA0">
        <w:rPr>
          <w:rFonts w:ascii="Courier New" w:eastAsia="Times New Roman" w:hAnsi="Courier New" w:cs="Courier New"/>
          <w:sz w:val="20"/>
          <w:szCs w:val="20"/>
          <w:lang w:eastAsia="en-IN"/>
        </w:rPr>
        <w:t xml:space="preserve"> -9769. -18906.  1836</w:t>
      </w:r>
    </w:p>
    <w:p w14:paraId="77E5DF39"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A quick Google search finds historical list price of the E-Golf of 35900€ in 2018 and 31000€ in 2019. In both years the old CO2 target of 130 grams was still in place which VW overachieved with a secure margin. This means VW did not pay CO2 fees for its fleet in 2018 and 2019. </w:t>
      </w:r>
      <w:proofErr w:type="gramStart"/>
      <w:r w:rsidRPr="00F07EA0">
        <w:rPr>
          <w:rFonts w:ascii="Times New Roman" w:eastAsia="Times New Roman" w:hAnsi="Times New Roman" w:cs="Times New Roman"/>
          <w:sz w:val="20"/>
          <w:szCs w:val="20"/>
          <w:lang w:eastAsia="en-IN"/>
        </w:rPr>
        <w:t>Thus</w:t>
      </w:r>
      <w:proofErr w:type="gramEnd"/>
      <w:r w:rsidRPr="00F07EA0">
        <w:rPr>
          <w:rFonts w:ascii="Times New Roman" w:eastAsia="Times New Roman" w:hAnsi="Times New Roman" w:cs="Times New Roman"/>
          <w:sz w:val="20"/>
          <w:szCs w:val="20"/>
          <w:lang w:eastAsia="en-IN"/>
        </w:rPr>
        <w:t xml:space="preserve"> selling an additional E-Golf did not reduce any CO2 fleet fees and thus should not have affected those historical prices.</w:t>
      </w:r>
    </w:p>
    <w:p w14:paraId="48B180B9"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If VW does not reach the new target in 2020 (which seems likely), it now has a tremendously higher incentives to sell electric cars than in the previous years: the fee reduction of 18906€ is more than half of the original price of an E-Golf and even though super credits phase out in later years, the fee reduction of 9769€ without super credits is still almost a third of the 2019 price.</w:t>
      </w:r>
    </w:p>
    <w:p w14:paraId="5CA40C27" w14:textId="729772E2"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Given these numbers it does not seem surprising that Volkswagen made massive investments into electric cars, even though some observers consider it a risky gamble </w:t>
      </w:r>
    </w:p>
    <w:p w14:paraId="1C7310EF" w14:textId="77777777" w:rsidR="00F07EA0" w:rsidRPr="00F07EA0" w:rsidRDefault="00F07EA0" w:rsidP="00F07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EA0">
        <w:rPr>
          <w:rFonts w:ascii="Times New Roman" w:eastAsia="Times New Roman" w:hAnsi="Times New Roman" w:cs="Times New Roman"/>
          <w:b/>
          <w:bCs/>
          <w:sz w:val="27"/>
          <w:szCs w:val="27"/>
          <w:lang w:eastAsia="en-IN"/>
        </w:rPr>
        <w:t>Thoughts on pricing</w:t>
      </w:r>
    </w:p>
    <w:p w14:paraId="055D4F5C"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An interesting question is by how much electric car prices will fall in 2020. Probably by considerably less than producer’s marginal benefit from fee reduction. For several reasons:</w:t>
      </w:r>
    </w:p>
    <w:p w14:paraId="67BA282E" w14:textId="77777777" w:rsidR="00F07EA0" w:rsidRPr="00F07EA0" w:rsidRDefault="00F07EA0" w:rsidP="00F07EA0">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Basic micro economics suggests that firms with some market power will typically not fully pass on marginal cost changes to consumers.</w:t>
      </w:r>
    </w:p>
    <w:p w14:paraId="6BA4498B" w14:textId="77777777" w:rsidR="00F07EA0" w:rsidRPr="00F07EA0" w:rsidRDefault="00F07EA0" w:rsidP="00F07EA0">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Limited production capacity: it makes no sense to increase demand by price reductions to an extend that cannot be produced.</w:t>
      </w:r>
    </w:p>
    <w:p w14:paraId="18A65BB9" w14:textId="77777777" w:rsidR="00F07EA0" w:rsidRPr="00F07EA0" w:rsidRDefault="00F07EA0" w:rsidP="00F07EA0">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Consumers who bought electric cars in 2019 may feel cheated if car prices drop too drastically this year.</w:t>
      </w:r>
    </w:p>
    <w:p w14:paraId="4119965C" w14:textId="77777777" w:rsidR="00F07EA0" w:rsidRPr="00F07EA0" w:rsidRDefault="00F07EA0" w:rsidP="00F07EA0">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The marginal fee reduction effect of an electric car gets smaller in future years as super credits phase out and the emission target further tightens. It is thus risky to induce in consumers expectations of very low electric car prices.</w:t>
      </w:r>
    </w:p>
    <w:p w14:paraId="0DAA0C36" w14:textId="77777777" w:rsidR="00F07EA0" w:rsidRPr="00F07EA0" w:rsidRDefault="00F07EA0" w:rsidP="00F07EA0">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The fee reduction effect only occurs for a car registered in the EU. But setting substantially lower prices in the EU than in other markets can be risky, </w:t>
      </w:r>
      <w:proofErr w:type="gramStart"/>
      <w:r w:rsidRPr="00F07EA0">
        <w:rPr>
          <w:rFonts w:ascii="Times New Roman" w:eastAsia="Times New Roman" w:hAnsi="Times New Roman" w:cs="Times New Roman"/>
          <w:sz w:val="20"/>
          <w:szCs w:val="20"/>
          <w:lang w:eastAsia="en-IN"/>
        </w:rPr>
        <w:t>e.g.</w:t>
      </w:r>
      <w:proofErr w:type="gramEnd"/>
      <w:r w:rsidRPr="00F07EA0">
        <w:rPr>
          <w:rFonts w:ascii="Times New Roman" w:eastAsia="Times New Roman" w:hAnsi="Times New Roman" w:cs="Times New Roman"/>
          <w:sz w:val="20"/>
          <w:szCs w:val="20"/>
          <w:lang w:eastAsia="en-IN"/>
        </w:rPr>
        <w:t xml:space="preserve"> because of arbitrage opportunities.</w:t>
      </w:r>
    </w:p>
    <w:p w14:paraId="4FA31D5A"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Points 3-5 suggest that car companies who are not yet capacity constrained may make attractive leasing offers of electric cars to large business clients, or to employees. If the manufacturers own car sharing or car rental companies, it is probably also quite attractive to increase the number of electric cars in those fleets in 2020.</w:t>
      </w:r>
    </w:p>
    <w:p w14:paraId="3FA9E634"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I wonder if </w:t>
      </w:r>
      <w:proofErr w:type="gramStart"/>
      <w:r w:rsidRPr="00F07EA0">
        <w:rPr>
          <w:rFonts w:ascii="Times New Roman" w:eastAsia="Times New Roman" w:hAnsi="Times New Roman" w:cs="Times New Roman"/>
          <w:sz w:val="20"/>
          <w:szCs w:val="20"/>
          <w:lang w:eastAsia="en-IN"/>
        </w:rPr>
        <w:t>e.g.</w:t>
      </w:r>
      <w:proofErr w:type="gramEnd"/>
      <w:r w:rsidRPr="00F07EA0">
        <w:rPr>
          <w:rFonts w:ascii="Times New Roman" w:eastAsia="Times New Roman" w:hAnsi="Times New Roman" w:cs="Times New Roman"/>
          <w:sz w:val="20"/>
          <w:szCs w:val="20"/>
          <w:lang w:eastAsia="en-IN"/>
        </w:rPr>
        <w:t xml:space="preserve"> for a firm like </w:t>
      </w:r>
      <w:hyperlink r:id="rId10" w:tgtFrame="_blank" w:history="1">
        <w:proofErr w:type="spellStart"/>
        <w:r w:rsidRPr="00F07EA0">
          <w:rPr>
            <w:rFonts w:ascii="Times New Roman" w:eastAsia="Times New Roman" w:hAnsi="Times New Roman" w:cs="Times New Roman"/>
            <w:color w:val="0000FF"/>
            <w:sz w:val="20"/>
            <w:szCs w:val="20"/>
            <w:u w:val="single"/>
            <w:lang w:eastAsia="en-IN"/>
          </w:rPr>
          <w:t>ShareNow</w:t>
        </w:r>
        <w:proofErr w:type="spellEnd"/>
      </w:hyperlink>
      <w:r w:rsidRPr="00F07EA0">
        <w:rPr>
          <w:rFonts w:ascii="Times New Roman" w:eastAsia="Times New Roman" w:hAnsi="Times New Roman" w:cs="Times New Roman"/>
          <w:sz w:val="20"/>
          <w:szCs w:val="20"/>
          <w:lang w:eastAsia="en-IN"/>
        </w:rPr>
        <w:t xml:space="preserve"> that has fleets in the EU and North America it could now become attractive to swap the US and EU electric cars after one year to get more new BMW or Daimler electric car registrations in the EU. It would of course not be desirable from a climate point of view to ship cars over the ocean for regulatory arbitrage. The monetary incentives might be there, but probably the net gains are too small compared to the risk of image damage.</w:t>
      </w:r>
    </w:p>
    <w:p w14:paraId="73F130EE" w14:textId="77777777" w:rsidR="00F07EA0" w:rsidRPr="00F07EA0" w:rsidRDefault="00F07EA0" w:rsidP="00F07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EA0">
        <w:rPr>
          <w:rFonts w:ascii="Times New Roman" w:eastAsia="Times New Roman" w:hAnsi="Times New Roman" w:cs="Times New Roman"/>
          <w:b/>
          <w:bCs/>
          <w:sz w:val="27"/>
          <w:szCs w:val="27"/>
          <w:lang w:eastAsia="en-IN"/>
        </w:rPr>
        <w:t>With whom does Tesla go swimming?</w:t>
      </w:r>
    </w:p>
    <w:p w14:paraId="06EF04B7"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Tesla was not part of any pool in 2018. Yet, if it joins a pool who misses the 2020 target and Tesla sells like in 2018 roughly 20000 cars (all electric), the other pool members would even without super credits save roughly between </w:t>
      </w:r>
      <w:r w:rsidRPr="00F07EA0">
        <w:rPr>
          <w:rFonts w:ascii="Courier New" w:eastAsia="Times New Roman" w:hAnsi="Courier New" w:cs="Courier New"/>
          <w:sz w:val="20"/>
          <w:szCs w:val="20"/>
          <w:lang w:eastAsia="en-IN"/>
        </w:rPr>
        <w:t>8000*20000=160 Mio €</w:t>
      </w:r>
      <w:r w:rsidRPr="00F07EA0">
        <w:rPr>
          <w:rFonts w:ascii="Times New Roman" w:eastAsia="Times New Roman" w:hAnsi="Times New Roman" w:cs="Times New Roman"/>
          <w:sz w:val="20"/>
          <w:szCs w:val="20"/>
          <w:lang w:eastAsia="en-IN"/>
        </w:rPr>
        <w:t xml:space="preserve"> and </w:t>
      </w:r>
      <w:r w:rsidRPr="00F07EA0">
        <w:rPr>
          <w:rFonts w:ascii="Courier New" w:eastAsia="Times New Roman" w:hAnsi="Courier New" w:cs="Courier New"/>
          <w:sz w:val="20"/>
          <w:szCs w:val="20"/>
          <w:lang w:eastAsia="en-IN"/>
        </w:rPr>
        <w:t>10000*20000=200 Mio €</w:t>
      </w:r>
      <w:r w:rsidRPr="00F07EA0">
        <w:rPr>
          <w:rFonts w:ascii="Times New Roman" w:eastAsia="Times New Roman" w:hAnsi="Times New Roman" w:cs="Times New Roman"/>
          <w:sz w:val="20"/>
          <w:szCs w:val="20"/>
          <w:lang w:eastAsia="en-IN"/>
        </w:rPr>
        <w:t>, which is more than Tesla’s 2018 profits (but less than 1% of its revenues). With super credits, savings for the pool could increase up to twice as much.</w:t>
      </w:r>
    </w:p>
    <w:p w14:paraId="1A948379"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That is a nice time for a quiz:</w:t>
      </w:r>
    </w:p>
    <w:p w14:paraId="4E848C20"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Loading…</w:t>
      </w:r>
    </w:p>
    <w:p w14:paraId="4E00994A" w14:textId="65CBFCE3"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You can find the </w:t>
      </w:r>
      <w:proofErr w:type="gramStart"/>
      <w:r w:rsidRPr="00F07EA0">
        <w:rPr>
          <w:rFonts w:ascii="Times New Roman" w:eastAsia="Times New Roman" w:hAnsi="Times New Roman" w:cs="Times New Roman"/>
          <w:sz w:val="20"/>
          <w:szCs w:val="20"/>
          <w:lang w:eastAsia="en-IN"/>
        </w:rPr>
        <w:t>answer,</w:t>
      </w:r>
      <w:r>
        <w:rPr>
          <w:rFonts w:ascii="Times New Roman" w:eastAsia="Times New Roman" w:hAnsi="Times New Roman" w:cs="Times New Roman"/>
          <w:sz w:val="20"/>
          <w:szCs w:val="20"/>
          <w:lang w:eastAsia="en-IN"/>
        </w:rPr>
        <w:t>:</w:t>
      </w:r>
      <w:proofErr w:type="gramEnd"/>
    </w:p>
    <w:p w14:paraId="08059AC8"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lastRenderedPageBreak/>
        <w:t xml:space="preserve">If you think about it, it makes a lot of sense that Tesla joint a pool with FCA (Fiat and Chrysler). First, FCA had the highest excess CO2 emissions in 2018, </w:t>
      </w:r>
      <w:proofErr w:type="gramStart"/>
      <w:r w:rsidRPr="00F07EA0">
        <w:rPr>
          <w:rFonts w:ascii="Times New Roman" w:eastAsia="Times New Roman" w:hAnsi="Times New Roman" w:cs="Times New Roman"/>
          <w:sz w:val="20"/>
          <w:szCs w:val="20"/>
          <w:lang w:eastAsia="en-IN"/>
        </w:rPr>
        <w:t>i.e.</w:t>
      </w:r>
      <w:proofErr w:type="gramEnd"/>
      <w:r w:rsidRPr="00F07EA0">
        <w:rPr>
          <w:rFonts w:ascii="Times New Roman" w:eastAsia="Times New Roman" w:hAnsi="Times New Roman" w:cs="Times New Roman"/>
          <w:sz w:val="20"/>
          <w:szCs w:val="20"/>
          <w:lang w:eastAsia="en-IN"/>
        </w:rPr>
        <w:t xml:space="preserve"> FCA seems very likely to miss the 2020 and later targets. Second, FCA has not yet built electric cars for themselves, </w:t>
      </w:r>
      <w:proofErr w:type="gramStart"/>
      <w:r w:rsidRPr="00F07EA0">
        <w:rPr>
          <w:rFonts w:ascii="Times New Roman" w:eastAsia="Times New Roman" w:hAnsi="Times New Roman" w:cs="Times New Roman"/>
          <w:sz w:val="20"/>
          <w:szCs w:val="20"/>
          <w:lang w:eastAsia="en-IN"/>
        </w:rPr>
        <w:t>i.e.</w:t>
      </w:r>
      <w:proofErr w:type="gramEnd"/>
      <w:r w:rsidRPr="00F07EA0">
        <w:rPr>
          <w:rFonts w:ascii="Times New Roman" w:eastAsia="Times New Roman" w:hAnsi="Times New Roman" w:cs="Times New Roman"/>
          <w:sz w:val="20"/>
          <w:szCs w:val="20"/>
          <w:lang w:eastAsia="en-IN"/>
        </w:rPr>
        <w:t xml:space="preserve"> it is not a fierce competitor of Tesla.</w:t>
      </w:r>
    </w:p>
    <w:p w14:paraId="5A0F9789"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It is interesting how much in total Tesla will benefit from the tighter new EU regulations. On the one hand it is nice to get money from FCA and the higher attractivity of electric cars may generally be good for Tesla. On the other hand, Tesla most likely will face much fiercer competition given that all pools have strong incentives to sell more electric cars and may thus strongly reduce prices. It probably depends a lot on the maximum production capacities for electric cars of Tesla’s competitors.</w:t>
      </w:r>
    </w:p>
    <w:p w14:paraId="23355B68" w14:textId="77777777" w:rsidR="00F07EA0" w:rsidRPr="00F07EA0" w:rsidRDefault="00F07EA0" w:rsidP="00F07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EA0">
        <w:rPr>
          <w:rFonts w:ascii="Times New Roman" w:eastAsia="Times New Roman" w:hAnsi="Times New Roman" w:cs="Times New Roman"/>
          <w:b/>
          <w:bCs/>
          <w:sz w:val="27"/>
          <w:szCs w:val="27"/>
          <w:lang w:eastAsia="en-IN"/>
        </w:rPr>
        <w:t>What are the actual CO2 emissions of electric cars?</w:t>
      </w:r>
    </w:p>
    <w:p w14:paraId="51006931"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Of course, assuming in the regulation that electric cars have zero CO2 emissions does not fit reality since much electricity is still generated by burning coal and gas. The column </w:t>
      </w:r>
      <w:proofErr w:type="spellStart"/>
      <w:r w:rsidRPr="00F07EA0">
        <w:rPr>
          <w:rFonts w:ascii="Courier New" w:eastAsia="Times New Roman" w:hAnsi="Courier New" w:cs="Courier New"/>
          <w:sz w:val="20"/>
          <w:szCs w:val="20"/>
          <w:lang w:eastAsia="en-IN"/>
        </w:rPr>
        <w:t>elec</w:t>
      </w:r>
      <w:proofErr w:type="spellEnd"/>
      <w:r w:rsidRPr="00F07EA0">
        <w:rPr>
          <w:rFonts w:ascii="Times New Roman" w:eastAsia="Times New Roman" w:hAnsi="Times New Roman" w:cs="Times New Roman"/>
          <w:sz w:val="20"/>
          <w:szCs w:val="20"/>
          <w:lang w:eastAsia="en-IN"/>
        </w:rPr>
        <w:t xml:space="preserve"> in our data set contains for electric cars and plug-in hybrids the estimated electricity usage in </w:t>
      </w:r>
      <w:proofErr w:type="spellStart"/>
      <w:r w:rsidRPr="00F07EA0">
        <w:rPr>
          <w:rFonts w:ascii="Times New Roman" w:eastAsia="Times New Roman" w:hAnsi="Times New Roman" w:cs="Times New Roman"/>
          <w:sz w:val="20"/>
          <w:szCs w:val="20"/>
          <w:lang w:eastAsia="en-IN"/>
        </w:rPr>
        <w:t>Wh</w:t>
      </w:r>
      <w:proofErr w:type="spellEnd"/>
      <w:r w:rsidRPr="00F07EA0">
        <w:rPr>
          <w:rFonts w:ascii="Times New Roman" w:eastAsia="Times New Roman" w:hAnsi="Times New Roman" w:cs="Times New Roman"/>
          <w:sz w:val="20"/>
          <w:szCs w:val="20"/>
          <w:lang w:eastAsia="en-IN"/>
        </w:rPr>
        <w:t xml:space="preserve"> per driven km.</w:t>
      </w:r>
    </w:p>
    <w:p w14:paraId="17D0506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Average </w:t>
      </w:r>
      <w:proofErr w:type="spellStart"/>
      <w:r w:rsidRPr="00F07EA0">
        <w:rPr>
          <w:rFonts w:ascii="Courier New" w:eastAsia="Times New Roman" w:hAnsi="Courier New" w:cs="Courier New"/>
          <w:sz w:val="20"/>
          <w:szCs w:val="20"/>
          <w:lang w:eastAsia="en-IN"/>
        </w:rPr>
        <w:t>Wh</w:t>
      </w:r>
      <w:proofErr w:type="spellEnd"/>
      <w:r w:rsidRPr="00F07EA0">
        <w:rPr>
          <w:rFonts w:ascii="Courier New" w:eastAsia="Times New Roman" w:hAnsi="Courier New" w:cs="Courier New"/>
          <w:sz w:val="20"/>
          <w:szCs w:val="20"/>
          <w:lang w:eastAsia="en-IN"/>
        </w:rPr>
        <w:t>/km over all electric cars</w:t>
      </w:r>
    </w:p>
    <w:p w14:paraId="2DAA0DF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%&gt;%</w:t>
      </w:r>
    </w:p>
    <w:p w14:paraId="6FE752B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filter(</w:t>
      </w:r>
      <w:proofErr w:type="gramEnd"/>
      <w:r w:rsidRPr="00F07EA0">
        <w:rPr>
          <w:rFonts w:ascii="Courier New" w:eastAsia="Times New Roman" w:hAnsi="Courier New" w:cs="Courier New"/>
          <w:sz w:val="20"/>
          <w:szCs w:val="20"/>
          <w:lang w:eastAsia="en-IN"/>
        </w:rPr>
        <w:t>ft == "electric") %&gt;%</w:t>
      </w:r>
    </w:p>
    <w:p w14:paraId="185D0BF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spellStart"/>
      <w:proofErr w:type="gramEnd"/>
      <w:r w:rsidRPr="00F07EA0">
        <w:rPr>
          <w:rFonts w:ascii="Courier New" w:eastAsia="Times New Roman" w:hAnsi="Courier New" w:cs="Courier New"/>
          <w:sz w:val="20"/>
          <w:szCs w:val="20"/>
          <w:lang w:eastAsia="en-IN"/>
        </w:rPr>
        <w:t>Wh</w:t>
      </w:r>
      <w:proofErr w:type="spell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weighted.mean</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elec,q</w:t>
      </w:r>
      <w:proofErr w:type="spellEnd"/>
      <w:r w:rsidRPr="00F07EA0">
        <w:rPr>
          <w:rFonts w:ascii="Courier New" w:eastAsia="Times New Roman" w:hAnsi="Courier New" w:cs="Courier New"/>
          <w:sz w:val="20"/>
          <w:szCs w:val="20"/>
          <w:lang w:eastAsia="en-IN"/>
        </w:rPr>
        <w:t>, na.rm=TRUE))</w:t>
      </w:r>
    </w:p>
    <w:p w14:paraId="44A1330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Wh</w:t>
      </w:r>
      <w:proofErr w:type="spellEnd"/>
    </w:p>
    <w:p w14:paraId="772FC97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1 156.4098</w:t>
      </w:r>
    </w:p>
    <w:p w14:paraId="7F50DB5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Average </w:t>
      </w:r>
      <w:proofErr w:type="spellStart"/>
      <w:r w:rsidRPr="00F07EA0">
        <w:rPr>
          <w:rFonts w:ascii="Courier New" w:eastAsia="Times New Roman" w:hAnsi="Courier New" w:cs="Courier New"/>
          <w:sz w:val="20"/>
          <w:szCs w:val="20"/>
          <w:lang w:eastAsia="en-IN"/>
        </w:rPr>
        <w:t>Wh</w:t>
      </w:r>
      <w:proofErr w:type="spellEnd"/>
      <w:r w:rsidRPr="00F07EA0">
        <w:rPr>
          <w:rFonts w:ascii="Courier New" w:eastAsia="Times New Roman" w:hAnsi="Courier New" w:cs="Courier New"/>
          <w:sz w:val="20"/>
          <w:szCs w:val="20"/>
          <w:lang w:eastAsia="en-IN"/>
        </w:rPr>
        <w:t>/km over years</w:t>
      </w:r>
    </w:p>
    <w:p w14:paraId="5BFB248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%&gt;%</w:t>
      </w:r>
    </w:p>
    <w:p w14:paraId="4CB4D7A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filter(</w:t>
      </w:r>
      <w:proofErr w:type="gramEnd"/>
      <w:r w:rsidRPr="00F07EA0">
        <w:rPr>
          <w:rFonts w:ascii="Courier New" w:eastAsia="Times New Roman" w:hAnsi="Courier New" w:cs="Courier New"/>
          <w:sz w:val="20"/>
          <w:szCs w:val="20"/>
          <w:lang w:eastAsia="en-IN"/>
        </w:rPr>
        <w:t>ft == "electric") %&gt;%</w:t>
      </w:r>
    </w:p>
    <w:p w14:paraId="50C243F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group_by</w:t>
      </w:r>
      <w:proofErr w:type="spellEnd"/>
      <w:r w:rsidRPr="00F07EA0">
        <w:rPr>
          <w:rFonts w:ascii="Courier New" w:eastAsia="Times New Roman" w:hAnsi="Courier New" w:cs="Courier New"/>
          <w:sz w:val="20"/>
          <w:szCs w:val="20"/>
          <w:lang w:eastAsia="en-IN"/>
        </w:rPr>
        <w:t>(year) %&gt;%</w:t>
      </w:r>
    </w:p>
    <w:p w14:paraId="47B61ED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spellStart"/>
      <w:proofErr w:type="gramEnd"/>
      <w:r w:rsidRPr="00F07EA0">
        <w:rPr>
          <w:rFonts w:ascii="Courier New" w:eastAsia="Times New Roman" w:hAnsi="Courier New" w:cs="Courier New"/>
          <w:sz w:val="20"/>
          <w:szCs w:val="20"/>
          <w:lang w:eastAsia="en-IN"/>
        </w:rPr>
        <w:t>Wh</w:t>
      </w:r>
      <w:proofErr w:type="spell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weighted.mean</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elec,q</w:t>
      </w:r>
      <w:proofErr w:type="spellEnd"/>
      <w:r w:rsidRPr="00F07EA0">
        <w:rPr>
          <w:rFonts w:ascii="Courier New" w:eastAsia="Times New Roman" w:hAnsi="Courier New" w:cs="Courier New"/>
          <w:sz w:val="20"/>
          <w:szCs w:val="20"/>
          <w:lang w:eastAsia="en-IN"/>
        </w:rPr>
        <w:t>, na.rm=TRUE))</w:t>
      </w:r>
    </w:p>
    <w:p w14:paraId="30C9FC3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A </w:t>
      </w:r>
      <w:proofErr w:type="spellStart"/>
      <w:r w:rsidRPr="00F07EA0">
        <w:rPr>
          <w:rFonts w:ascii="Courier New" w:eastAsia="Times New Roman" w:hAnsi="Courier New" w:cs="Courier New"/>
          <w:sz w:val="20"/>
          <w:szCs w:val="20"/>
          <w:lang w:eastAsia="en-IN"/>
        </w:rPr>
        <w:t>tibble</w:t>
      </w:r>
      <w:proofErr w:type="spellEnd"/>
      <w:r w:rsidRPr="00F07EA0">
        <w:rPr>
          <w:rFonts w:ascii="Courier New" w:eastAsia="Times New Roman" w:hAnsi="Courier New" w:cs="Courier New"/>
          <w:sz w:val="20"/>
          <w:szCs w:val="20"/>
          <w:lang w:eastAsia="en-IN"/>
        </w:rPr>
        <w:t>: 7 x 2</w:t>
      </w:r>
    </w:p>
    <w:p w14:paraId="4FDDA93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year    </w:t>
      </w:r>
      <w:proofErr w:type="spellStart"/>
      <w:r w:rsidRPr="00F07EA0">
        <w:rPr>
          <w:rFonts w:ascii="Courier New" w:eastAsia="Times New Roman" w:hAnsi="Courier New" w:cs="Courier New"/>
          <w:sz w:val="20"/>
          <w:szCs w:val="20"/>
          <w:lang w:eastAsia="en-IN"/>
        </w:rPr>
        <w:t>Wh</w:t>
      </w:r>
      <w:proofErr w:type="spellEnd"/>
    </w:p>
    <w:p w14:paraId="05B177A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0447FEE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1  2012</w:t>
      </w:r>
      <w:proofErr w:type="gramEnd"/>
      <w:r w:rsidRPr="00F07EA0">
        <w:rPr>
          <w:rFonts w:ascii="Courier New" w:eastAsia="Times New Roman" w:hAnsi="Courier New" w:cs="Courier New"/>
          <w:sz w:val="20"/>
          <w:szCs w:val="20"/>
          <w:lang w:eastAsia="en-IN"/>
        </w:rPr>
        <w:t xml:space="preserve">  148.</w:t>
      </w:r>
    </w:p>
    <w:p w14:paraId="590A0D4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2  2013</w:t>
      </w:r>
      <w:proofErr w:type="gramEnd"/>
      <w:r w:rsidRPr="00F07EA0">
        <w:rPr>
          <w:rFonts w:ascii="Courier New" w:eastAsia="Times New Roman" w:hAnsi="Courier New" w:cs="Courier New"/>
          <w:sz w:val="20"/>
          <w:szCs w:val="20"/>
          <w:lang w:eastAsia="en-IN"/>
        </w:rPr>
        <w:t xml:space="preserve">  153.</w:t>
      </w:r>
    </w:p>
    <w:p w14:paraId="71AD1DB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3  2014</w:t>
      </w:r>
      <w:proofErr w:type="gramEnd"/>
      <w:r w:rsidRPr="00F07EA0">
        <w:rPr>
          <w:rFonts w:ascii="Courier New" w:eastAsia="Times New Roman" w:hAnsi="Courier New" w:cs="Courier New"/>
          <w:sz w:val="20"/>
          <w:szCs w:val="20"/>
          <w:lang w:eastAsia="en-IN"/>
        </w:rPr>
        <w:t xml:space="preserve">  152.</w:t>
      </w:r>
    </w:p>
    <w:p w14:paraId="1959A7A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4  2015</w:t>
      </w:r>
      <w:proofErr w:type="gramEnd"/>
      <w:r w:rsidRPr="00F07EA0">
        <w:rPr>
          <w:rFonts w:ascii="Courier New" w:eastAsia="Times New Roman" w:hAnsi="Courier New" w:cs="Courier New"/>
          <w:sz w:val="20"/>
          <w:szCs w:val="20"/>
          <w:lang w:eastAsia="en-IN"/>
        </w:rPr>
        <w:t xml:space="preserve">  160.</w:t>
      </w:r>
    </w:p>
    <w:p w14:paraId="1F82B30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5  2016</w:t>
      </w:r>
      <w:proofErr w:type="gramEnd"/>
      <w:r w:rsidRPr="00F07EA0">
        <w:rPr>
          <w:rFonts w:ascii="Courier New" w:eastAsia="Times New Roman" w:hAnsi="Courier New" w:cs="Courier New"/>
          <w:sz w:val="20"/>
          <w:szCs w:val="20"/>
          <w:lang w:eastAsia="en-IN"/>
        </w:rPr>
        <w:t xml:space="preserve">  156.</w:t>
      </w:r>
    </w:p>
    <w:p w14:paraId="741ACDD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6  2017</w:t>
      </w:r>
      <w:proofErr w:type="gramEnd"/>
      <w:r w:rsidRPr="00F07EA0">
        <w:rPr>
          <w:rFonts w:ascii="Courier New" w:eastAsia="Times New Roman" w:hAnsi="Courier New" w:cs="Courier New"/>
          <w:sz w:val="20"/>
          <w:szCs w:val="20"/>
          <w:lang w:eastAsia="en-IN"/>
        </w:rPr>
        <w:t xml:space="preserve">  147.</w:t>
      </w:r>
    </w:p>
    <w:p w14:paraId="435770B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7  2018</w:t>
      </w:r>
      <w:proofErr w:type="gramEnd"/>
      <w:r w:rsidRPr="00F07EA0">
        <w:rPr>
          <w:rFonts w:ascii="Courier New" w:eastAsia="Times New Roman" w:hAnsi="Courier New" w:cs="Courier New"/>
          <w:sz w:val="20"/>
          <w:szCs w:val="20"/>
          <w:lang w:eastAsia="en-IN"/>
        </w:rPr>
        <w:t xml:space="preserve">  163.</w:t>
      </w:r>
    </w:p>
    <w:p w14:paraId="0C8C24EE"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There is no clear time trend, so we just use the overall average of 156 </w:t>
      </w:r>
      <w:proofErr w:type="spellStart"/>
      <w:r w:rsidRPr="00F07EA0">
        <w:rPr>
          <w:rFonts w:ascii="Times New Roman" w:eastAsia="Times New Roman" w:hAnsi="Times New Roman" w:cs="Times New Roman"/>
          <w:sz w:val="20"/>
          <w:szCs w:val="20"/>
          <w:lang w:eastAsia="en-IN"/>
        </w:rPr>
        <w:t>Wh</w:t>
      </w:r>
      <w:proofErr w:type="spellEnd"/>
      <w:r w:rsidRPr="00F07EA0">
        <w:rPr>
          <w:rFonts w:ascii="Times New Roman" w:eastAsia="Times New Roman" w:hAnsi="Times New Roman" w:cs="Times New Roman"/>
          <w:sz w:val="20"/>
          <w:szCs w:val="20"/>
          <w:lang w:eastAsia="en-IN"/>
        </w:rPr>
        <w:t xml:space="preserve">/km for our further calculations. We now use a data set on yearly CO2 emission intensities from electricity generation of different EU countries (until 2016) provided by the EU </w:t>
      </w:r>
      <w:hyperlink r:id="rId11" w:tgtFrame="_blank" w:history="1">
        <w:r w:rsidRPr="00F07EA0">
          <w:rPr>
            <w:rFonts w:ascii="Times New Roman" w:eastAsia="Times New Roman" w:hAnsi="Times New Roman" w:cs="Times New Roman"/>
            <w:color w:val="0000FF"/>
            <w:sz w:val="20"/>
            <w:szCs w:val="20"/>
            <w:u w:val="single"/>
            <w:lang w:eastAsia="en-IN"/>
          </w:rPr>
          <w:t>here</w:t>
        </w:r>
      </w:hyperlink>
      <w:r w:rsidRPr="00F07EA0">
        <w:rPr>
          <w:rFonts w:ascii="Times New Roman" w:eastAsia="Times New Roman" w:hAnsi="Times New Roman" w:cs="Times New Roman"/>
          <w:sz w:val="20"/>
          <w:szCs w:val="20"/>
          <w:lang w:eastAsia="en-IN"/>
        </w:rPr>
        <w:t xml:space="preserve"> to estimate the corresponding g CO2 emissions of driving an electric car for 1 km.</w:t>
      </w:r>
    </w:p>
    <w:p w14:paraId="7771690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co2_int = read.csv("co2-intensity-electricity-generation.csv")</w:t>
      </w:r>
    </w:p>
    <w:p w14:paraId="54D6C54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co2_int = co2_int %&gt;%</w:t>
      </w:r>
    </w:p>
    <w:p w14:paraId="4E59F96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filter(</w:t>
      </w:r>
      <w:proofErr w:type="gramEnd"/>
      <w:r w:rsidRPr="00F07EA0">
        <w:rPr>
          <w:rFonts w:ascii="Courier New" w:eastAsia="Times New Roman" w:hAnsi="Courier New" w:cs="Courier New"/>
          <w:sz w:val="20"/>
          <w:szCs w:val="20"/>
          <w:lang w:eastAsia="en-IN"/>
        </w:rPr>
        <w:t>year &gt;= 2010) %&gt;%</w:t>
      </w:r>
    </w:p>
    <w:p w14:paraId="6CC18D0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584C309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co2_Wh = g_co2_kWH / 1000,</w:t>
      </w:r>
    </w:p>
    <w:p w14:paraId="7DF1E69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co2_el_car = 156*co2_Wh,</w:t>
      </w:r>
    </w:p>
    <w:p w14:paraId="44288D8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country = </w:t>
      </w:r>
      <w:proofErr w:type="spellStart"/>
      <w:proofErr w:type="gramStart"/>
      <w:r w:rsidRPr="00F07EA0">
        <w:rPr>
          <w:rFonts w:ascii="Courier New" w:eastAsia="Times New Roman" w:hAnsi="Courier New" w:cs="Courier New"/>
          <w:sz w:val="20"/>
          <w:szCs w:val="20"/>
          <w:lang w:eastAsia="en-IN"/>
        </w:rPr>
        <w:t>forcats</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fct_reorder</w:t>
      </w:r>
      <w:proofErr w:type="spellEnd"/>
      <w:r w:rsidRPr="00F07EA0">
        <w:rPr>
          <w:rFonts w:ascii="Courier New" w:eastAsia="Times New Roman" w:hAnsi="Courier New" w:cs="Courier New"/>
          <w:sz w:val="20"/>
          <w:szCs w:val="20"/>
          <w:lang w:eastAsia="en-IN"/>
        </w:rPr>
        <w:t>(country, co2_Wh,mean)</w:t>
      </w:r>
    </w:p>
    <w:p w14:paraId="62CAE10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1C282AC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co2_int %&gt;% filter(country=="EU")</w:t>
      </w:r>
    </w:p>
    <w:p w14:paraId="4BFDEE9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year country                   type g_co2_kWH co2_Wh co2_el_car</w:t>
      </w:r>
    </w:p>
    <w:p w14:paraId="67B69F3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1 2010      EU Electricity generation     346.9 0.3469    54.1164</w:t>
      </w:r>
    </w:p>
    <w:p w14:paraId="64081AE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2 2011      EU Electricity generation     352.7 0.3527    55.0212</w:t>
      </w:r>
    </w:p>
    <w:p w14:paraId="25FD537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3 2012      EU Electricity generation     353.2 0.3532    55.0992</w:t>
      </w:r>
    </w:p>
    <w:p w14:paraId="027872A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4 2013      EU Electricity generation     333.7 0.3337    52.0572</w:t>
      </w:r>
    </w:p>
    <w:p w14:paraId="61D3F3E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5 2014      EU Electricity generation     320.4 0.3204    49.9824</w:t>
      </w:r>
    </w:p>
    <w:p w14:paraId="1B416A7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6 2015      EU Electricity generation     314.4 0.3144    49.0464</w:t>
      </w:r>
    </w:p>
    <w:p w14:paraId="379F58B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lastRenderedPageBreak/>
        <w:t>## 7 2016      EU Electricity generation     295.8 0.2958    46.1448</w:t>
      </w:r>
    </w:p>
    <w:p w14:paraId="771C12E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Show averages for EU</w:t>
      </w:r>
    </w:p>
    <w:p w14:paraId="0B0D929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07EA0">
        <w:rPr>
          <w:rFonts w:ascii="Courier New" w:eastAsia="Times New Roman" w:hAnsi="Courier New" w:cs="Courier New"/>
          <w:sz w:val="20"/>
          <w:szCs w:val="20"/>
          <w:lang w:eastAsia="en-IN"/>
        </w:rPr>
        <w:t>ggplot</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co2_int %&gt;% filter(country=="EU"), </w:t>
      </w:r>
      <w:proofErr w:type="spellStart"/>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(x=year, y=co2_el_car)) +</w:t>
      </w:r>
    </w:p>
    <w:p w14:paraId="22BC812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line</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geom_point</w:t>
      </w:r>
      <w:proofErr w:type="spellEnd"/>
      <w:r w:rsidRPr="00F07EA0">
        <w:rPr>
          <w:rFonts w:ascii="Courier New" w:eastAsia="Times New Roman" w:hAnsi="Courier New" w:cs="Courier New"/>
          <w:sz w:val="20"/>
          <w:szCs w:val="20"/>
          <w:lang w:eastAsia="en-IN"/>
        </w:rPr>
        <w:t>() +</w:t>
      </w:r>
    </w:p>
    <w:p w14:paraId="34B3325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hline</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yintercept</w:t>
      </w:r>
      <w:proofErr w:type="spellEnd"/>
      <w:r w:rsidRPr="00F07EA0">
        <w:rPr>
          <w:rFonts w:ascii="Courier New" w:eastAsia="Times New Roman" w:hAnsi="Courier New" w:cs="Courier New"/>
          <w:sz w:val="20"/>
          <w:szCs w:val="20"/>
          <w:lang w:eastAsia="en-IN"/>
        </w:rPr>
        <w:t xml:space="preserve"> = 130, </w:t>
      </w:r>
      <w:proofErr w:type="spellStart"/>
      <w:r w:rsidRPr="00F07EA0">
        <w:rPr>
          <w:rFonts w:ascii="Courier New" w:eastAsia="Times New Roman" w:hAnsi="Courier New" w:cs="Courier New"/>
          <w:sz w:val="20"/>
          <w:szCs w:val="20"/>
          <w:lang w:eastAsia="en-IN"/>
        </w:rPr>
        <w:t>linetype</w:t>
      </w:r>
      <w:proofErr w:type="spellEnd"/>
      <w:r w:rsidRPr="00F07EA0">
        <w:rPr>
          <w:rFonts w:ascii="Courier New" w:eastAsia="Times New Roman" w:hAnsi="Courier New" w:cs="Courier New"/>
          <w:sz w:val="20"/>
          <w:szCs w:val="20"/>
          <w:lang w:eastAsia="en-IN"/>
        </w:rPr>
        <w:t>="dashed")+</w:t>
      </w:r>
    </w:p>
    <w:p w14:paraId="599E516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hline</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yintercept</w:t>
      </w:r>
      <w:proofErr w:type="spellEnd"/>
      <w:r w:rsidRPr="00F07EA0">
        <w:rPr>
          <w:rFonts w:ascii="Courier New" w:eastAsia="Times New Roman" w:hAnsi="Courier New" w:cs="Courier New"/>
          <w:sz w:val="20"/>
          <w:szCs w:val="20"/>
          <w:lang w:eastAsia="en-IN"/>
        </w:rPr>
        <w:t xml:space="preserve"> = 95, </w:t>
      </w:r>
      <w:proofErr w:type="spellStart"/>
      <w:r w:rsidRPr="00F07EA0">
        <w:rPr>
          <w:rFonts w:ascii="Courier New" w:eastAsia="Times New Roman" w:hAnsi="Courier New" w:cs="Courier New"/>
          <w:sz w:val="20"/>
          <w:szCs w:val="20"/>
          <w:lang w:eastAsia="en-IN"/>
        </w:rPr>
        <w:t>linetype</w:t>
      </w:r>
      <w:proofErr w:type="spellEnd"/>
      <w:r w:rsidRPr="00F07EA0">
        <w:rPr>
          <w:rFonts w:ascii="Courier New" w:eastAsia="Times New Roman" w:hAnsi="Courier New" w:cs="Courier New"/>
          <w:sz w:val="20"/>
          <w:szCs w:val="20"/>
          <w:lang w:eastAsia="en-IN"/>
        </w:rPr>
        <w:t>="dashed")</w:t>
      </w:r>
    </w:p>
    <w:p w14:paraId="29A4A4B2"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noProof/>
          <w:sz w:val="20"/>
          <w:szCs w:val="20"/>
          <w:lang w:eastAsia="en-IN"/>
        </w:rPr>
        <mc:AlternateContent>
          <mc:Choice Requires="wps">
            <w:drawing>
              <wp:inline distT="0" distB="0" distL="0" distR="0" wp14:anchorId="1A27A615" wp14:editId="7E1B3410">
                <wp:extent cx="304800" cy="304800"/>
                <wp:effectExtent l="0" t="0" r="0" b="0"/>
                <wp:docPr id="17" name="AutoShap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1D256" id="AutoShap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LBp8WnoAQAAxgMAAA4AAAAAAAAAAAAAAAAALgIAAGRycy9lMm9Eb2MueG1sUEsBAi0A&#10;FAAGAAgAAAAhAEyg6SzYAAAAAwEAAA8AAAAAAAAAAAAAAAAAQgQAAGRycy9kb3ducmV2LnhtbFBL&#10;BQYAAAAABAAEAPMAAABHBQAAAAA=&#10;" filled="f" stroked="f">
                <o:lock v:ext="edit" aspectratio="t"/>
                <w10:anchorlock/>
              </v:rect>
            </w:pict>
          </mc:Fallback>
        </mc:AlternateContent>
      </w:r>
    </w:p>
    <w:p w14:paraId="2C4F0BD2"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We see that the average newly registered electric car has emissions around 46 g CO2/km given the average CO2 intensity of EU electricity generation in 2016. While this is far above 0, it is only about 37% of the average CO2 emission of petrol and diesel cars between 2012 and 2018 (123 g CO2/km) and about half the new 2020 target of 95g CO2/km.</w:t>
      </w:r>
    </w:p>
    <w:p w14:paraId="6F8531E1" w14:textId="77777777" w:rsidR="00F07EA0" w:rsidRPr="00F07EA0" w:rsidRDefault="00F07EA0" w:rsidP="00F07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EA0">
        <w:rPr>
          <w:rFonts w:ascii="Times New Roman" w:eastAsia="Times New Roman" w:hAnsi="Times New Roman" w:cs="Times New Roman"/>
          <w:b/>
          <w:bCs/>
          <w:sz w:val="27"/>
          <w:szCs w:val="27"/>
          <w:lang w:eastAsia="en-IN"/>
        </w:rPr>
        <w:t>Compare Golf and E-Golf</w:t>
      </w:r>
    </w:p>
    <w:p w14:paraId="63D78696"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Of course, the average electric car may differ in size and many other dimensions from the average petrol or diesel car in our sample. For a better comparison let us compare Volkswagen Golf from 2018 with different fuel types:</w:t>
      </w:r>
    </w:p>
    <w:p w14:paraId="5E53207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df = dat2018 %&gt;%</w:t>
      </w:r>
    </w:p>
    <w:p w14:paraId="3610D49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filter(</w:t>
      </w:r>
      <w:proofErr w:type="gramEnd"/>
      <w:r w:rsidRPr="00F07EA0">
        <w:rPr>
          <w:rFonts w:ascii="Courier New" w:eastAsia="Times New Roman" w:hAnsi="Courier New" w:cs="Courier New"/>
          <w:sz w:val="20"/>
          <w:szCs w:val="20"/>
          <w:lang w:eastAsia="en-IN"/>
        </w:rPr>
        <w:t>firm=="</w:t>
      </w:r>
      <w:proofErr w:type="spellStart"/>
      <w:r w:rsidRPr="00F07EA0">
        <w:rPr>
          <w:rFonts w:ascii="Courier New" w:eastAsia="Times New Roman" w:hAnsi="Courier New" w:cs="Courier New"/>
          <w:sz w:val="20"/>
          <w:szCs w:val="20"/>
          <w:lang w:eastAsia="en-IN"/>
        </w:rPr>
        <w:t>volkswagen</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has.substr</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cn</w:t>
      </w:r>
      <w:proofErr w:type="spellEnd"/>
      <w:r w:rsidRPr="00F07EA0">
        <w:rPr>
          <w:rFonts w:ascii="Courier New" w:eastAsia="Times New Roman" w:hAnsi="Courier New" w:cs="Courier New"/>
          <w:sz w:val="20"/>
          <w:szCs w:val="20"/>
          <w:lang w:eastAsia="en-IN"/>
        </w:rPr>
        <w:t>,"GOLF")) %&gt;%</w:t>
      </w:r>
    </w:p>
    <w:p w14:paraId="3EB76AA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group_by</w:t>
      </w:r>
      <w:proofErr w:type="spellEnd"/>
      <w:r w:rsidRPr="00F07EA0">
        <w:rPr>
          <w:rFonts w:ascii="Courier New" w:eastAsia="Times New Roman" w:hAnsi="Courier New" w:cs="Courier New"/>
          <w:sz w:val="20"/>
          <w:szCs w:val="20"/>
          <w:lang w:eastAsia="en-IN"/>
        </w:rPr>
        <w:t>(fuel) %&gt;%</w:t>
      </w:r>
    </w:p>
    <w:p w14:paraId="1D83A0C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gramEnd"/>
    </w:p>
    <w:p w14:paraId="5DBB9B6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co2_el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elec</w:t>
      </w:r>
      <w:proofErr w:type="spellEnd"/>
      <w:r w:rsidRPr="00F07EA0">
        <w:rPr>
          <w:rFonts w:ascii="Courier New" w:eastAsia="Times New Roman" w:hAnsi="Courier New" w:cs="Courier New"/>
          <w:sz w:val="20"/>
          <w:szCs w:val="20"/>
          <w:lang w:eastAsia="en-IN"/>
        </w:rPr>
        <w:t>*0.2958, q, na.rm=TRUE),</w:t>
      </w:r>
    </w:p>
    <w:p w14:paraId="01469A1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(co2, q, na.rm=TRUE),</w:t>
      </w:r>
    </w:p>
    <w:p w14:paraId="0C9210A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mass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(mass, q, na.rm=TRUE),</w:t>
      </w:r>
    </w:p>
    <w:p w14:paraId="5A95247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q = </w:t>
      </w:r>
      <w:proofErr w:type="gramStart"/>
      <w:r w:rsidRPr="00F07EA0">
        <w:rPr>
          <w:rFonts w:ascii="Courier New" w:eastAsia="Times New Roman" w:hAnsi="Courier New" w:cs="Courier New"/>
          <w:sz w:val="20"/>
          <w:szCs w:val="20"/>
          <w:lang w:eastAsia="en-IN"/>
        </w:rPr>
        <w:t>sum(</w:t>
      </w:r>
      <w:proofErr w:type="gramEnd"/>
      <w:r w:rsidRPr="00F07EA0">
        <w:rPr>
          <w:rFonts w:ascii="Courier New" w:eastAsia="Times New Roman" w:hAnsi="Courier New" w:cs="Courier New"/>
          <w:sz w:val="20"/>
          <w:szCs w:val="20"/>
          <w:lang w:eastAsia="en-IN"/>
        </w:rPr>
        <w:t>q, na.rm=TRUE)</w:t>
      </w:r>
    </w:p>
    <w:p w14:paraId="26A4DA1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w:t>
      </w:r>
    </w:p>
    <w:p w14:paraId="1D50437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df</w:t>
      </w:r>
    </w:p>
    <w:p w14:paraId="2B39A15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A </w:t>
      </w:r>
      <w:proofErr w:type="spellStart"/>
      <w:r w:rsidRPr="00F07EA0">
        <w:rPr>
          <w:rFonts w:ascii="Courier New" w:eastAsia="Times New Roman" w:hAnsi="Courier New" w:cs="Courier New"/>
          <w:sz w:val="20"/>
          <w:szCs w:val="20"/>
          <w:lang w:eastAsia="en-IN"/>
        </w:rPr>
        <w:t>tibble</w:t>
      </w:r>
      <w:proofErr w:type="spellEnd"/>
      <w:r w:rsidRPr="00F07EA0">
        <w:rPr>
          <w:rFonts w:ascii="Courier New" w:eastAsia="Times New Roman" w:hAnsi="Courier New" w:cs="Courier New"/>
          <w:sz w:val="20"/>
          <w:szCs w:val="20"/>
          <w:lang w:eastAsia="en-IN"/>
        </w:rPr>
        <w:t>: 5 x 5</w:t>
      </w:r>
    </w:p>
    <w:p w14:paraId="5CEEA63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fuel          co2_el   co</w:t>
      </w:r>
      <w:proofErr w:type="gramStart"/>
      <w:r w:rsidRPr="00F07EA0">
        <w:rPr>
          <w:rFonts w:ascii="Courier New" w:eastAsia="Times New Roman" w:hAnsi="Courier New" w:cs="Courier New"/>
          <w:sz w:val="20"/>
          <w:szCs w:val="20"/>
          <w:lang w:eastAsia="en-IN"/>
        </w:rPr>
        <w:t>2  mass</w:t>
      </w:r>
      <w:proofErr w:type="gramEnd"/>
      <w:r w:rsidRPr="00F07EA0">
        <w:rPr>
          <w:rFonts w:ascii="Courier New" w:eastAsia="Times New Roman" w:hAnsi="Courier New" w:cs="Courier New"/>
          <w:sz w:val="20"/>
          <w:szCs w:val="20"/>
          <w:lang w:eastAsia="en-IN"/>
        </w:rPr>
        <w:t xml:space="preserve">      q</w:t>
      </w:r>
    </w:p>
    <w:p w14:paraId="4A6CA87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45878E1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1 electric        42.3   0   1615.  13886</w:t>
      </w:r>
    </w:p>
    <w:p w14:paraId="7C62A5F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2 </w:t>
      </w:r>
      <w:proofErr w:type="spellStart"/>
      <w:r w:rsidRPr="00F07EA0">
        <w:rPr>
          <w:rFonts w:ascii="Courier New" w:eastAsia="Times New Roman" w:hAnsi="Courier New" w:cs="Courier New"/>
          <w:sz w:val="20"/>
          <w:szCs w:val="20"/>
          <w:lang w:eastAsia="en-IN"/>
        </w:rPr>
        <w:t>plugin_hybrid</w:t>
      </w:r>
      <w:proofErr w:type="spellEnd"/>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35.7  38.9</w:t>
      </w:r>
      <w:proofErr w:type="gramEnd"/>
      <w:r w:rsidRPr="00F07EA0">
        <w:rPr>
          <w:rFonts w:ascii="Courier New" w:eastAsia="Times New Roman" w:hAnsi="Courier New" w:cs="Courier New"/>
          <w:sz w:val="20"/>
          <w:szCs w:val="20"/>
          <w:lang w:eastAsia="en-IN"/>
        </w:rPr>
        <w:t xml:space="preserve"> 1615.   7876</w:t>
      </w:r>
    </w:p>
    <w:p w14:paraId="6F8551D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3 </w:t>
      </w:r>
      <w:proofErr w:type="gramStart"/>
      <w:r w:rsidRPr="00F07EA0">
        <w:rPr>
          <w:rFonts w:ascii="Courier New" w:eastAsia="Times New Roman" w:hAnsi="Courier New" w:cs="Courier New"/>
          <w:sz w:val="20"/>
          <w:szCs w:val="20"/>
          <w:lang w:eastAsia="en-IN"/>
        </w:rPr>
        <w:t>other</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NaN</w:t>
      </w:r>
      <w:proofErr w:type="spellEnd"/>
      <w:r w:rsidRPr="00F07EA0">
        <w:rPr>
          <w:rFonts w:ascii="Courier New" w:eastAsia="Times New Roman" w:hAnsi="Courier New" w:cs="Courier New"/>
          <w:sz w:val="20"/>
          <w:szCs w:val="20"/>
          <w:lang w:eastAsia="en-IN"/>
        </w:rPr>
        <w:t xml:space="preserve">   118.  1327.  12065</w:t>
      </w:r>
    </w:p>
    <w:p w14:paraId="68A0803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4 diesel         </w:t>
      </w:r>
      <w:proofErr w:type="spellStart"/>
      <w:r w:rsidRPr="00F07EA0">
        <w:rPr>
          <w:rFonts w:ascii="Courier New" w:eastAsia="Times New Roman" w:hAnsi="Courier New" w:cs="Courier New"/>
          <w:sz w:val="20"/>
          <w:szCs w:val="20"/>
          <w:lang w:eastAsia="en-IN"/>
        </w:rPr>
        <w:t>NaN</w:t>
      </w:r>
      <w:proofErr w:type="spellEnd"/>
      <w:r w:rsidRPr="00F07EA0">
        <w:rPr>
          <w:rFonts w:ascii="Courier New" w:eastAsia="Times New Roman" w:hAnsi="Courier New" w:cs="Courier New"/>
          <w:sz w:val="20"/>
          <w:szCs w:val="20"/>
          <w:lang w:eastAsia="en-IN"/>
        </w:rPr>
        <w:t xml:space="preserve">   110.  1378. 140701</w:t>
      </w:r>
    </w:p>
    <w:p w14:paraId="7062935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5 petrol         </w:t>
      </w:r>
      <w:proofErr w:type="spellStart"/>
      <w:r w:rsidRPr="00F07EA0">
        <w:rPr>
          <w:rFonts w:ascii="Courier New" w:eastAsia="Times New Roman" w:hAnsi="Courier New" w:cs="Courier New"/>
          <w:sz w:val="20"/>
          <w:szCs w:val="20"/>
          <w:lang w:eastAsia="en-IN"/>
        </w:rPr>
        <w:t>NaN</w:t>
      </w:r>
      <w:proofErr w:type="spellEnd"/>
      <w:r w:rsidRPr="00F07EA0">
        <w:rPr>
          <w:rFonts w:ascii="Courier New" w:eastAsia="Times New Roman" w:hAnsi="Courier New" w:cs="Courier New"/>
          <w:sz w:val="20"/>
          <w:szCs w:val="20"/>
          <w:lang w:eastAsia="en-IN"/>
        </w:rPr>
        <w:t xml:space="preserve">   120.  1323. 309126</w:t>
      </w:r>
    </w:p>
    <w:p w14:paraId="10BC6680"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The results are similar to the aggregate averages. The CO2 emissions of an average 2018 E-Golf with average 2016 EU electricity mix are 38% of a diesel and 35% of a petrol Golf. (The data also illustrates one problem of electric cars: they are much heavier than diesel or petrol cars. Furthermore, the average E-Golf has a quite short range. Longer range means more batteries and thus an even heavier car, which needs more electricity to move.)</w:t>
      </w:r>
    </w:p>
    <w:p w14:paraId="26B4FEF7"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The following plot shows how counting electricity as zero emissions and super credits (at the 2020 factor of 2 and no binding cap) change the CO2 emissions of the 2018 fleets of the 8 largest pools compared to using CO2 emission of the average EU electricity mix without super credits. We now already add Tesla to the FCA pool, since they form a joint pool in 2020.</w:t>
      </w:r>
    </w:p>
    <w:p w14:paraId="08A601A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dat2018 = dat2018 %&gt;%</w:t>
      </w:r>
    </w:p>
    <w:p w14:paraId="6399444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mutate_</w:t>
      </w:r>
      <w:proofErr w:type="gramStart"/>
      <w:r w:rsidRPr="00F07EA0">
        <w:rPr>
          <w:rFonts w:ascii="Courier New" w:eastAsia="Times New Roman" w:hAnsi="Courier New" w:cs="Courier New"/>
          <w:sz w:val="20"/>
          <w:szCs w:val="20"/>
          <w:lang w:eastAsia="en-IN"/>
        </w:rPr>
        <w:t>rows</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firm == "tesla", pool8 = "</w:t>
      </w:r>
      <w:proofErr w:type="spellStart"/>
      <w:r w:rsidRPr="00F07EA0">
        <w:rPr>
          <w:rFonts w:ascii="Courier New" w:eastAsia="Times New Roman" w:hAnsi="Courier New" w:cs="Courier New"/>
          <w:sz w:val="20"/>
          <w:szCs w:val="20"/>
          <w:lang w:eastAsia="en-IN"/>
        </w:rPr>
        <w:t>fca</w:t>
      </w:r>
      <w:proofErr w:type="spellEnd"/>
      <w:r w:rsidRPr="00F07EA0">
        <w:rPr>
          <w:rFonts w:ascii="Courier New" w:eastAsia="Times New Roman" w:hAnsi="Courier New" w:cs="Courier New"/>
          <w:sz w:val="20"/>
          <w:szCs w:val="20"/>
          <w:lang w:eastAsia="en-IN"/>
        </w:rPr>
        <w:t>-tesla") %&gt;%</w:t>
      </w:r>
    </w:p>
    <w:p w14:paraId="09DDE40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mutate_rows</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startsWith</w:t>
      </w:r>
      <w:proofErr w:type="spellEnd"/>
      <w:r w:rsidRPr="00F07EA0">
        <w:rPr>
          <w:rFonts w:ascii="Courier New" w:eastAsia="Times New Roman" w:hAnsi="Courier New" w:cs="Courier New"/>
          <w:sz w:val="20"/>
          <w:szCs w:val="20"/>
          <w:lang w:eastAsia="en-IN"/>
        </w:rPr>
        <w:t>(</w:t>
      </w:r>
      <w:proofErr w:type="spellStart"/>
      <w:proofErr w:type="gramStart"/>
      <w:r w:rsidRPr="00F07EA0">
        <w:rPr>
          <w:rFonts w:ascii="Courier New" w:eastAsia="Times New Roman" w:hAnsi="Courier New" w:cs="Courier New"/>
          <w:sz w:val="20"/>
          <w:szCs w:val="20"/>
          <w:lang w:eastAsia="en-IN"/>
        </w:rPr>
        <w:t>as.character</w:t>
      </w:r>
      <w:proofErr w:type="spellEnd"/>
      <w:proofErr w:type="gramEnd"/>
      <w:r w:rsidRPr="00F07EA0">
        <w:rPr>
          <w:rFonts w:ascii="Courier New" w:eastAsia="Times New Roman" w:hAnsi="Courier New" w:cs="Courier New"/>
          <w:sz w:val="20"/>
          <w:szCs w:val="20"/>
          <w:lang w:eastAsia="en-IN"/>
        </w:rPr>
        <w:t>(pool), "</w:t>
      </w:r>
      <w:proofErr w:type="spellStart"/>
      <w:r w:rsidRPr="00F07EA0">
        <w:rPr>
          <w:rFonts w:ascii="Courier New" w:eastAsia="Times New Roman" w:hAnsi="Courier New" w:cs="Courier New"/>
          <w:sz w:val="20"/>
          <w:szCs w:val="20"/>
          <w:lang w:eastAsia="en-IN"/>
        </w:rPr>
        <w:t>fca</w:t>
      </w:r>
      <w:proofErr w:type="spellEnd"/>
      <w:r w:rsidRPr="00F07EA0">
        <w:rPr>
          <w:rFonts w:ascii="Courier New" w:eastAsia="Times New Roman" w:hAnsi="Courier New" w:cs="Courier New"/>
          <w:sz w:val="20"/>
          <w:szCs w:val="20"/>
          <w:lang w:eastAsia="en-IN"/>
        </w:rPr>
        <w:t>"), pool8 = "</w:t>
      </w:r>
      <w:proofErr w:type="spellStart"/>
      <w:r w:rsidRPr="00F07EA0">
        <w:rPr>
          <w:rFonts w:ascii="Courier New" w:eastAsia="Times New Roman" w:hAnsi="Courier New" w:cs="Courier New"/>
          <w:sz w:val="20"/>
          <w:szCs w:val="20"/>
          <w:lang w:eastAsia="en-IN"/>
        </w:rPr>
        <w:t>fca</w:t>
      </w:r>
      <w:proofErr w:type="spellEnd"/>
      <w:r w:rsidRPr="00F07EA0">
        <w:rPr>
          <w:rFonts w:ascii="Courier New" w:eastAsia="Times New Roman" w:hAnsi="Courier New" w:cs="Courier New"/>
          <w:sz w:val="20"/>
          <w:szCs w:val="20"/>
          <w:lang w:eastAsia="en-IN"/>
        </w:rPr>
        <w:t>-tesla")</w:t>
      </w:r>
    </w:p>
    <w:p w14:paraId="2082119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38E9FCB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91B68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df = dat2018 %&gt;%</w:t>
      </w:r>
    </w:p>
    <w:p w14:paraId="08151B8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filter(</w:t>
      </w:r>
      <w:proofErr w:type="gramEnd"/>
      <w:r w:rsidRPr="00F07EA0">
        <w:rPr>
          <w:rFonts w:ascii="Courier New" w:eastAsia="Times New Roman" w:hAnsi="Courier New" w:cs="Courier New"/>
          <w:sz w:val="20"/>
          <w:szCs w:val="20"/>
          <w:lang w:eastAsia="en-IN"/>
        </w:rPr>
        <w:t>pool8 != "Other") %&gt;%</w:t>
      </w:r>
    </w:p>
    <w:p w14:paraId="2CCE283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7BE9B0D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co2_el = </w:t>
      </w:r>
      <w:proofErr w:type="spellStart"/>
      <w:r w:rsidRPr="00F07EA0">
        <w:rPr>
          <w:rFonts w:ascii="Courier New" w:eastAsia="Times New Roman" w:hAnsi="Courier New" w:cs="Courier New"/>
          <w:sz w:val="20"/>
          <w:szCs w:val="20"/>
          <w:lang w:eastAsia="en-IN"/>
        </w:rPr>
        <w:t>replace_na</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elec</w:t>
      </w:r>
      <w:proofErr w:type="spellEnd"/>
      <w:r w:rsidRPr="00F07EA0">
        <w:rPr>
          <w:rFonts w:ascii="Courier New" w:eastAsia="Times New Roman" w:hAnsi="Courier New" w:cs="Courier New"/>
          <w:sz w:val="20"/>
          <w:szCs w:val="20"/>
          <w:lang w:eastAsia="en-IN"/>
        </w:rPr>
        <w:t>*0.2958,0),</w:t>
      </w:r>
    </w:p>
    <w:p w14:paraId="4F318F9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lastRenderedPageBreak/>
        <w:t xml:space="preserve">    co2_fuel = </w:t>
      </w:r>
      <w:proofErr w:type="spellStart"/>
      <w:r w:rsidRPr="00F07EA0">
        <w:rPr>
          <w:rFonts w:ascii="Courier New" w:eastAsia="Times New Roman" w:hAnsi="Courier New" w:cs="Courier New"/>
          <w:sz w:val="20"/>
          <w:szCs w:val="20"/>
          <w:lang w:eastAsia="en-IN"/>
        </w:rPr>
        <w:t>replace_</w:t>
      </w:r>
      <w:proofErr w:type="gramStart"/>
      <w:r w:rsidRPr="00F07EA0">
        <w:rPr>
          <w:rFonts w:ascii="Courier New" w:eastAsia="Times New Roman" w:hAnsi="Courier New" w:cs="Courier New"/>
          <w:sz w:val="20"/>
          <w:szCs w:val="20"/>
          <w:lang w:eastAsia="en-IN"/>
        </w:rPr>
        <w:t>na</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co2, 0),</w:t>
      </w:r>
    </w:p>
    <w:p w14:paraId="3B5EF80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co2_tot = co2_el + co2_fuel,</w:t>
      </w:r>
    </w:p>
    <w:p w14:paraId="455D689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q_sc</w:t>
      </w:r>
      <w:proofErr w:type="spellEnd"/>
      <w:r w:rsidRPr="00F07EA0">
        <w:rPr>
          <w:rFonts w:ascii="Courier New" w:eastAsia="Times New Roman" w:hAnsi="Courier New" w:cs="Courier New"/>
          <w:sz w:val="20"/>
          <w:szCs w:val="20"/>
          <w:lang w:eastAsia="en-IN"/>
        </w:rPr>
        <w:t xml:space="preserve"> = </w:t>
      </w:r>
      <w:proofErr w:type="spellStart"/>
      <w:proofErr w:type="gramStart"/>
      <w:r w:rsidRPr="00F07EA0">
        <w:rPr>
          <w:rFonts w:ascii="Courier New" w:eastAsia="Times New Roman" w:hAnsi="Courier New" w:cs="Courier New"/>
          <w:sz w:val="20"/>
          <w:szCs w:val="20"/>
          <w:lang w:eastAsia="en-IN"/>
        </w:rPr>
        <w:t>ifelse</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co2_fuel &lt; 50, 2*q, q)</w:t>
      </w:r>
    </w:p>
    <w:p w14:paraId="2B82A9C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4EB8C66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group_by</w:t>
      </w:r>
      <w:proofErr w:type="spellEnd"/>
      <w:r w:rsidRPr="00F07EA0">
        <w:rPr>
          <w:rFonts w:ascii="Courier New" w:eastAsia="Times New Roman" w:hAnsi="Courier New" w:cs="Courier New"/>
          <w:sz w:val="20"/>
          <w:szCs w:val="20"/>
          <w:lang w:eastAsia="en-IN"/>
        </w:rPr>
        <w:t>(pool8) %&gt;%</w:t>
      </w:r>
    </w:p>
    <w:p w14:paraId="219F7E3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gramEnd"/>
    </w:p>
    <w:p w14:paraId="7EB8B01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zero_co2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(co2_fuel, q, na.rm=TRUE),</w:t>
      </w:r>
    </w:p>
    <w:p w14:paraId="0E47FBC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zero_co2_and_sc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 xml:space="preserve">(co2_fuel, </w:t>
      </w:r>
      <w:proofErr w:type="spellStart"/>
      <w:r w:rsidRPr="00F07EA0">
        <w:rPr>
          <w:rFonts w:ascii="Courier New" w:eastAsia="Times New Roman" w:hAnsi="Courier New" w:cs="Courier New"/>
          <w:sz w:val="20"/>
          <w:szCs w:val="20"/>
          <w:lang w:eastAsia="en-IN"/>
        </w:rPr>
        <w:t>q_sc</w:t>
      </w:r>
      <w:proofErr w:type="spellEnd"/>
      <w:r w:rsidRPr="00F07EA0">
        <w:rPr>
          <w:rFonts w:ascii="Courier New" w:eastAsia="Times New Roman" w:hAnsi="Courier New" w:cs="Courier New"/>
          <w:sz w:val="20"/>
          <w:szCs w:val="20"/>
          <w:lang w:eastAsia="en-IN"/>
        </w:rPr>
        <w:t>, na.rm=TRUE),</w:t>
      </w:r>
    </w:p>
    <w:p w14:paraId="7A920B2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eu_co2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(co2_tot, q, na.rm=TRUE)</w:t>
      </w:r>
    </w:p>
    <w:p w14:paraId="4FC1E00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5BBC743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67C4202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pool8 = </w:t>
      </w:r>
      <w:proofErr w:type="spellStart"/>
      <w:r w:rsidRPr="00F07EA0">
        <w:rPr>
          <w:rFonts w:ascii="Courier New" w:eastAsia="Times New Roman" w:hAnsi="Courier New" w:cs="Courier New"/>
          <w:sz w:val="20"/>
          <w:szCs w:val="20"/>
          <w:lang w:eastAsia="en-IN"/>
        </w:rPr>
        <w:t>fct_</w:t>
      </w:r>
      <w:proofErr w:type="gramStart"/>
      <w:r w:rsidRPr="00F07EA0">
        <w:rPr>
          <w:rFonts w:ascii="Courier New" w:eastAsia="Times New Roman" w:hAnsi="Courier New" w:cs="Courier New"/>
          <w:sz w:val="20"/>
          <w:szCs w:val="20"/>
          <w:lang w:eastAsia="en-IN"/>
        </w:rPr>
        <w:t>reorder</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pool8, eu_co2)</w:t>
      </w:r>
    </w:p>
    <w:p w14:paraId="6A114EE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350CE79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proofErr w:type="gramStart"/>
      <w:r w:rsidRPr="00F07EA0">
        <w:rPr>
          <w:rFonts w:ascii="Courier New" w:eastAsia="Times New Roman" w:hAnsi="Courier New" w:cs="Courier New"/>
          <w:sz w:val="20"/>
          <w:szCs w:val="20"/>
          <w:lang w:eastAsia="en-IN"/>
        </w:rPr>
        <w:t>tidyr</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pivot_longer</w:t>
      </w:r>
      <w:proofErr w:type="spellEnd"/>
      <w:r w:rsidRPr="00F07EA0">
        <w:rPr>
          <w:rFonts w:ascii="Courier New" w:eastAsia="Times New Roman" w:hAnsi="Courier New" w:cs="Courier New"/>
          <w:sz w:val="20"/>
          <w:szCs w:val="20"/>
          <w:lang w:eastAsia="en-IN"/>
        </w:rPr>
        <w:t>(</w:t>
      </w:r>
    </w:p>
    <w:p w14:paraId="4B1E108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cols = </w:t>
      </w:r>
      <w:proofErr w:type="gramStart"/>
      <w:r w:rsidRPr="00F07EA0">
        <w:rPr>
          <w:rFonts w:ascii="Courier New" w:eastAsia="Times New Roman" w:hAnsi="Courier New" w:cs="Courier New"/>
          <w:sz w:val="20"/>
          <w:szCs w:val="20"/>
          <w:lang w:eastAsia="en-IN"/>
        </w:rPr>
        <w:t>c(</w:t>
      </w:r>
      <w:proofErr w:type="gramEnd"/>
      <w:r w:rsidRPr="00F07EA0">
        <w:rPr>
          <w:rFonts w:ascii="Courier New" w:eastAsia="Times New Roman" w:hAnsi="Courier New" w:cs="Courier New"/>
          <w:sz w:val="20"/>
          <w:szCs w:val="20"/>
          <w:lang w:eastAsia="en-IN"/>
        </w:rPr>
        <w:t>"zero_co2","zero_co2_and_sc", "eu_co2"),</w:t>
      </w:r>
    </w:p>
    <w:p w14:paraId="5B6D087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names_to</w:t>
      </w:r>
      <w:proofErr w:type="spellEnd"/>
      <w:r w:rsidRPr="00F07EA0">
        <w:rPr>
          <w:rFonts w:ascii="Courier New" w:eastAsia="Times New Roman" w:hAnsi="Courier New" w:cs="Courier New"/>
          <w:sz w:val="20"/>
          <w:szCs w:val="20"/>
          <w:lang w:eastAsia="en-IN"/>
        </w:rPr>
        <w:t xml:space="preserve"> = "electricity", </w:t>
      </w:r>
      <w:proofErr w:type="spellStart"/>
      <w:r w:rsidRPr="00F07EA0">
        <w:rPr>
          <w:rFonts w:ascii="Courier New" w:eastAsia="Times New Roman" w:hAnsi="Courier New" w:cs="Courier New"/>
          <w:sz w:val="20"/>
          <w:szCs w:val="20"/>
          <w:lang w:eastAsia="en-IN"/>
        </w:rPr>
        <w:t>values_to</w:t>
      </w:r>
      <w:proofErr w:type="spellEnd"/>
      <w:r w:rsidRPr="00F07EA0">
        <w:rPr>
          <w:rFonts w:ascii="Courier New" w:eastAsia="Times New Roman" w:hAnsi="Courier New" w:cs="Courier New"/>
          <w:sz w:val="20"/>
          <w:szCs w:val="20"/>
          <w:lang w:eastAsia="en-IN"/>
        </w:rPr>
        <w:t xml:space="preserve"> = "co2"</w:t>
      </w:r>
    </w:p>
    <w:p w14:paraId="00EAE65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w:t>
      </w:r>
    </w:p>
    <w:p w14:paraId="4E93966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FD145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07EA0">
        <w:rPr>
          <w:rFonts w:ascii="Courier New" w:eastAsia="Times New Roman" w:hAnsi="Courier New" w:cs="Courier New"/>
          <w:sz w:val="20"/>
          <w:szCs w:val="20"/>
          <w:lang w:eastAsia="en-IN"/>
        </w:rPr>
        <w:t>ggplot</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df,aes</w:t>
      </w:r>
      <w:proofErr w:type="spellEnd"/>
      <w:r w:rsidRPr="00F07EA0">
        <w:rPr>
          <w:rFonts w:ascii="Courier New" w:eastAsia="Times New Roman" w:hAnsi="Courier New" w:cs="Courier New"/>
          <w:sz w:val="20"/>
          <w:szCs w:val="20"/>
          <w:lang w:eastAsia="en-IN"/>
        </w:rPr>
        <w:t xml:space="preserve">(pool8, co2, </w:t>
      </w:r>
      <w:proofErr w:type="spellStart"/>
      <w:r w:rsidRPr="00F07EA0">
        <w:rPr>
          <w:rFonts w:ascii="Courier New" w:eastAsia="Times New Roman" w:hAnsi="Courier New" w:cs="Courier New"/>
          <w:sz w:val="20"/>
          <w:szCs w:val="20"/>
          <w:lang w:eastAsia="en-IN"/>
        </w:rPr>
        <w:t>color</w:t>
      </w:r>
      <w:proofErr w:type="spellEnd"/>
      <w:r w:rsidRPr="00F07EA0">
        <w:rPr>
          <w:rFonts w:ascii="Courier New" w:eastAsia="Times New Roman" w:hAnsi="Courier New" w:cs="Courier New"/>
          <w:sz w:val="20"/>
          <w:szCs w:val="20"/>
          <w:lang w:eastAsia="en-IN"/>
        </w:rPr>
        <w:t>=electricity))  +</w:t>
      </w:r>
    </w:p>
    <w:p w14:paraId="1E01C0F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geom_line</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 xml:space="preserve">(group=pool8), </w:t>
      </w:r>
      <w:proofErr w:type="spellStart"/>
      <w:r w:rsidRPr="00F07EA0">
        <w:rPr>
          <w:rFonts w:ascii="Courier New" w:eastAsia="Times New Roman" w:hAnsi="Courier New" w:cs="Courier New"/>
          <w:sz w:val="20"/>
          <w:szCs w:val="20"/>
          <w:lang w:eastAsia="en-IN"/>
        </w:rPr>
        <w:t>color</w:t>
      </w:r>
      <w:proofErr w:type="spellEnd"/>
      <w:r w:rsidRPr="00F07EA0">
        <w:rPr>
          <w:rFonts w:ascii="Courier New" w:eastAsia="Times New Roman" w:hAnsi="Courier New" w:cs="Courier New"/>
          <w:sz w:val="20"/>
          <w:szCs w:val="20"/>
          <w:lang w:eastAsia="en-IN"/>
        </w:rPr>
        <w:t>="black") +</w:t>
      </w:r>
    </w:p>
    <w:p w14:paraId="4453C30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geom_point</w:t>
      </w:r>
      <w:proofErr w:type="spellEnd"/>
      <w:r w:rsidRPr="00F07EA0">
        <w:rPr>
          <w:rFonts w:ascii="Courier New" w:eastAsia="Times New Roman" w:hAnsi="Courier New" w:cs="Courier New"/>
          <w:sz w:val="20"/>
          <w:szCs w:val="20"/>
          <w:lang w:eastAsia="en-IN"/>
        </w:rPr>
        <w:t xml:space="preserve">(size=3) + </w:t>
      </w:r>
      <w:proofErr w:type="spellStart"/>
      <w:r w:rsidRPr="00F07EA0">
        <w:rPr>
          <w:rFonts w:ascii="Courier New" w:eastAsia="Times New Roman" w:hAnsi="Courier New" w:cs="Courier New"/>
          <w:sz w:val="20"/>
          <w:szCs w:val="20"/>
          <w:lang w:eastAsia="en-IN"/>
        </w:rPr>
        <w:t>coord_</w:t>
      </w:r>
      <w:proofErr w:type="gramStart"/>
      <w:r w:rsidRPr="00F07EA0">
        <w:rPr>
          <w:rFonts w:ascii="Courier New" w:eastAsia="Times New Roman" w:hAnsi="Courier New" w:cs="Courier New"/>
          <w:sz w:val="20"/>
          <w:szCs w:val="20"/>
          <w:lang w:eastAsia="en-IN"/>
        </w:rPr>
        <w:t>flip</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w:t>
      </w:r>
    </w:p>
    <w:p w14:paraId="5C6CD4F4"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noProof/>
          <w:sz w:val="20"/>
          <w:szCs w:val="20"/>
          <w:lang w:eastAsia="en-IN"/>
        </w:rPr>
        <mc:AlternateContent>
          <mc:Choice Requires="wps">
            <w:drawing>
              <wp:inline distT="0" distB="0" distL="0" distR="0" wp14:anchorId="74A9521B" wp14:editId="1EBFBF3C">
                <wp:extent cx="304800" cy="304800"/>
                <wp:effectExtent l="0" t="0" r="0" b="0"/>
                <wp:docPr id="16" name="AutoShap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339C9" id="AutoShap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Pk6h6zoAQAAxgMAAA4AAAAAAAAAAAAAAAAALgIAAGRycy9lMm9Eb2MueG1sUEsBAi0A&#10;FAAGAAgAAAAhAEyg6SzYAAAAAwEAAA8AAAAAAAAAAAAAAAAAQgQAAGRycy9kb3ducmV2LnhtbFBL&#10;BQYAAAAABAAEAPMAAABHBQAAAAA=&#10;" filled="f" stroked="f">
                <o:lock v:ext="edit" aspectratio="t"/>
                <w10:anchorlock/>
              </v:rect>
            </w:pict>
          </mc:Fallback>
        </mc:AlternateContent>
      </w:r>
    </w:p>
    <w:p w14:paraId="56327B71"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If the pools kept their 2018 fleet in 2020, BMW would benefit most from counting electric cars as zero emission cars, followed by Renault, FCA-Tesla and Daimler.</w:t>
      </w:r>
    </w:p>
    <w:p w14:paraId="69B67FFB" w14:textId="77777777" w:rsidR="00F07EA0" w:rsidRPr="00F07EA0" w:rsidRDefault="00F07EA0" w:rsidP="00F07E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07EA0">
        <w:rPr>
          <w:rFonts w:ascii="Times New Roman" w:eastAsia="Times New Roman" w:hAnsi="Times New Roman" w:cs="Times New Roman"/>
          <w:b/>
          <w:bCs/>
          <w:kern w:val="36"/>
          <w:sz w:val="48"/>
          <w:szCs w:val="48"/>
          <w:lang w:eastAsia="en-IN"/>
        </w:rPr>
        <w:t>CO2 intensity of electric cars between countries</w:t>
      </w:r>
    </w:p>
    <w:p w14:paraId="1958A989"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The CO2 intensity of electricity production differs quite substantially between countries. The following plot shows the CO2 emissions in g/km of the average sold EU electric car for the different EU countries:</w:t>
      </w:r>
    </w:p>
    <w:p w14:paraId="796CAF1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07EA0">
        <w:rPr>
          <w:rFonts w:ascii="Courier New" w:eastAsia="Times New Roman" w:hAnsi="Courier New" w:cs="Courier New"/>
          <w:sz w:val="20"/>
          <w:szCs w:val="20"/>
          <w:lang w:eastAsia="en-IN"/>
        </w:rPr>
        <w:t>ggplot</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co2_int, </w:t>
      </w:r>
      <w:proofErr w:type="spellStart"/>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(x=year, y=co2_el_car)) +</w:t>
      </w:r>
    </w:p>
    <w:p w14:paraId="598588F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line</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geom_point</w:t>
      </w:r>
      <w:proofErr w:type="spell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facet_wrap</w:t>
      </w:r>
      <w:proofErr w:type="spellEnd"/>
      <w:r w:rsidRPr="00F07EA0">
        <w:rPr>
          <w:rFonts w:ascii="Courier New" w:eastAsia="Times New Roman" w:hAnsi="Courier New" w:cs="Courier New"/>
          <w:sz w:val="20"/>
          <w:szCs w:val="20"/>
          <w:lang w:eastAsia="en-IN"/>
        </w:rPr>
        <w:t>(~country) +</w:t>
      </w:r>
    </w:p>
    <w:p w14:paraId="72E3C7B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hline</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yintercept</w:t>
      </w:r>
      <w:proofErr w:type="spellEnd"/>
      <w:r w:rsidRPr="00F07EA0">
        <w:rPr>
          <w:rFonts w:ascii="Courier New" w:eastAsia="Times New Roman" w:hAnsi="Courier New" w:cs="Courier New"/>
          <w:sz w:val="20"/>
          <w:szCs w:val="20"/>
          <w:lang w:eastAsia="en-IN"/>
        </w:rPr>
        <w:t xml:space="preserve"> = 130, </w:t>
      </w:r>
      <w:proofErr w:type="spellStart"/>
      <w:r w:rsidRPr="00F07EA0">
        <w:rPr>
          <w:rFonts w:ascii="Courier New" w:eastAsia="Times New Roman" w:hAnsi="Courier New" w:cs="Courier New"/>
          <w:sz w:val="20"/>
          <w:szCs w:val="20"/>
          <w:lang w:eastAsia="en-IN"/>
        </w:rPr>
        <w:t>linetype</w:t>
      </w:r>
      <w:proofErr w:type="spellEnd"/>
      <w:r w:rsidRPr="00F07EA0">
        <w:rPr>
          <w:rFonts w:ascii="Courier New" w:eastAsia="Times New Roman" w:hAnsi="Courier New" w:cs="Courier New"/>
          <w:sz w:val="20"/>
          <w:szCs w:val="20"/>
          <w:lang w:eastAsia="en-IN"/>
        </w:rPr>
        <w:t>="dashed") +</w:t>
      </w:r>
    </w:p>
    <w:p w14:paraId="27709CF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hline</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yintercept</w:t>
      </w:r>
      <w:proofErr w:type="spellEnd"/>
      <w:r w:rsidRPr="00F07EA0">
        <w:rPr>
          <w:rFonts w:ascii="Courier New" w:eastAsia="Times New Roman" w:hAnsi="Courier New" w:cs="Courier New"/>
          <w:sz w:val="20"/>
          <w:szCs w:val="20"/>
          <w:lang w:eastAsia="en-IN"/>
        </w:rPr>
        <w:t xml:space="preserve"> = 95, </w:t>
      </w:r>
      <w:proofErr w:type="spellStart"/>
      <w:r w:rsidRPr="00F07EA0">
        <w:rPr>
          <w:rFonts w:ascii="Courier New" w:eastAsia="Times New Roman" w:hAnsi="Courier New" w:cs="Courier New"/>
          <w:sz w:val="20"/>
          <w:szCs w:val="20"/>
          <w:lang w:eastAsia="en-IN"/>
        </w:rPr>
        <w:t>linetype</w:t>
      </w:r>
      <w:proofErr w:type="spellEnd"/>
      <w:r w:rsidRPr="00F07EA0">
        <w:rPr>
          <w:rFonts w:ascii="Courier New" w:eastAsia="Times New Roman" w:hAnsi="Courier New" w:cs="Courier New"/>
          <w:sz w:val="20"/>
          <w:szCs w:val="20"/>
          <w:lang w:eastAsia="en-IN"/>
        </w:rPr>
        <w:t>="dashed")</w:t>
      </w:r>
    </w:p>
    <w:p w14:paraId="26430E58"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noProof/>
          <w:sz w:val="20"/>
          <w:szCs w:val="20"/>
          <w:lang w:eastAsia="en-IN"/>
        </w:rPr>
        <mc:AlternateContent>
          <mc:Choice Requires="wps">
            <w:drawing>
              <wp:inline distT="0" distB="0" distL="0" distR="0" wp14:anchorId="3D182A27" wp14:editId="6315ED56">
                <wp:extent cx="304800" cy="304800"/>
                <wp:effectExtent l="0" t="0" r="0" b="0"/>
                <wp:docPr id="15" name="AutoShap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385E82" id="AutoShap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jyWw46QEAAMY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758A128B"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There is substantial heterogeneity between countries. While an electric car loaded with the average electricity mix in Sweden, France or Austria would have very low emissions, in Poland it would have much higher emissions than the average petrol or diesel car.</w:t>
      </w:r>
    </w:p>
    <w:p w14:paraId="4CF650C3"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Given the EU’s focus on a unified market, it is understandable that the regulation does not differentiate where in the EU a new car is registered. However, it is still hard to see any environmental benefit of electric cars driven in Poland that would justify the enormous implicit subsidies that the current fleet regulation implies.</w:t>
      </w:r>
    </w:p>
    <w:p w14:paraId="208522D5"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One also should keep in mind that while electricity production in France and Sweden emits very little carbon, it creates nuclear waste. One can be of different opinion about the relative dangers of climate change and nuclear power plants, though.</w:t>
      </w:r>
    </w:p>
    <w:p w14:paraId="2E95FEA0" w14:textId="77777777" w:rsidR="00F07EA0" w:rsidRPr="00F07EA0" w:rsidRDefault="00F07EA0" w:rsidP="00F07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EA0">
        <w:rPr>
          <w:rFonts w:ascii="Times New Roman" w:eastAsia="Times New Roman" w:hAnsi="Times New Roman" w:cs="Times New Roman"/>
          <w:b/>
          <w:bCs/>
          <w:sz w:val="27"/>
          <w:szCs w:val="27"/>
          <w:lang w:eastAsia="en-IN"/>
        </w:rPr>
        <w:t>Discussion: Fleet CO2 targets vs pricing actual CO2 emissions</w:t>
      </w:r>
    </w:p>
    <w:p w14:paraId="4B561146"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lastRenderedPageBreak/>
        <w:t>Are tight CO2 fleet standards a good instrument to reduce CO2 emissions?</w:t>
      </w:r>
      <w:r w:rsidRPr="00F07EA0">
        <w:rPr>
          <w:rFonts w:ascii="Times New Roman" w:eastAsia="Times New Roman" w:hAnsi="Times New Roman" w:cs="Times New Roman"/>
          <w:sz w:val="20"/>
          <w:szCs w:val="20"/>
          <w:lang w:eastAsia="en-IN"/>
        </w:rPr>
        <w:br/>
        <w:t xml:space="preserve">Basic economic analysis rather points to a uniform price of every tonne actual emitted CO2 (and CO2 equivalents of other GHG) as an optimal instrument to fight climate change in a </w:t>
      </w:r>
      <w:proofErr w:type="gramStart"/>
      <w:r w:rsidRPr="00F07EA0">
        <w:rPr>
          <w:rFonts w:ascii="Times New Roman" w:eastAsia="Times New Roman" w:hAnsi="Times New Roman" w:cs="Times New Roman"/>
          <w:sz w:val="20"/>
          <w:szCs w:val="20"/>
          <w:lang w:eastAsia="en-IN"/>
        </w:rPr>
        <w:t>cost efficient</w:t>
      </w:r>
      <w:proofErr w:type="gramEnd"/>
      <w:r w:rsidRPr="00F07EA0">
        <w:rPr>
          <w:rFonts w:ascii="Times New Roman" w:eastAsia="Times New Roman" w:hAnsi="Times New Roman" w:cs="Times New Roman"/>
          <w:sz w:val="20"/>
          <w:szCs w:val="20"/>
          <w:lang w:eastAsia="en-IN"/>
        </w:rPr>
        <w:t xml:space="preserve"> way. This price could be imposed by a tax or via a comprehensive CO2 trading scheme that would augment the current EU certificate trading by certificates on fossil fuel consumption for transport and household heating.</w:t>
      </w:r>
    </w:p>
    <w:p w14:paraId="3FE17968" w14:textId="3F451E7C"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Compared to such higher CO2 prices, fleet targets have several disadvantages:</w:t>
      </w:r>
    </w:p>
    <w:p w14:paraId="47FB4F7E" w14:textId="77777777" w:rsidR="00F07EA0" w:rsidRPr="00F07EA0" w:rsidRDefault="00F07EA0" w:rsidP="00F07EA0">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CO2 Fleet targets don’t take into account how many km a car is driven. It provides thus no incentives to drive less. In contrast, higher CO2 prices on fuels provide incentives for both buying more </w:t>
      </w:r>
      <w:proofErr w:type="gramStart"/>
      <w:r w:rsidRPr="00F07EA0">
        <w:rPr>
          <w:rFonts w:ascii="Times New Roman" w:eastAsia="Times New Roman" w:hAnsi="Times New Roman" w:cs="Times New Roman"/>
          <w:sz w:val="20"/>
          <w:szCs w:val="20"/>
          <w:lang w:eastAsia="en-IN"/>
        </w:rPr>
        <w:t>fuel efficient</w:t>
      </w:r>
      <w:proofErr w:type="gramEnd"/>
      <w:r w:rsidRPr="00F07EA0">
        <w:rPr>
          <w:rFonts w:ascii="Times New Roman" w:eastAsia="Times New Roman" w:hAnsi="Times New Roman" w:cs="Times New Roman"/>
          <w:sz w:val="20"/>
          <w:szCs w:val="20"/>
          <w:lang w:eastAsia="en-IN"/>
        </w:rPr>
        <w:t xml:space="preserve"> cars and for driving less.</w:t>
      </w:r>
    </w:p>
    <w:p w14:paraId="0F255DE8" w14:textId="77777777" w:rsidR="00F07EA0" w:rsidRPr="00F07EA0" w:rsidRDefault="00F07EA0" w:rsidP="00F07EA0">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Fleet targets only influence the price of newly sold cars. If new car prices increase substantially by tighter standards, incentives to buy new cars go down. The average car fleet gets older, which reduces fuel efficiency. In contrast, higher CO2 prices on fuel instead provide incentives to buy new, more </w:t>
      </w:r>
      <w:proofErr w:type="gramStart"/>
      <w:r w:rsidRPr="00F07EA0">
        <w:rPr>
          <w:rFonts w:ascii="Times New Roman" w:eastAsia="Times New Roman" w:hAnsi="Times New Roman" w:cs="Times New Roman"/>
          <w:sz w:val="20"/>
          <w:szCs w:val="20"/>
          <w:lang w:eastAsia="en-IN"/>
        </w:rPr>
        <w:t>fuel efficient</w:t>
      </w:r>
      <w:proofErr w:type="gramEnd"/>
      <w:r w:rsidRPr="00F07EA0">
        <w:rPr>
          <w:rFonts w:ascii="Times New Roman" w:eastAsia="Times New Roman" w:hAnsi="Times New Roman" w:cs="Times New Roman"/>
          <w:sz w:val="20"/>
          <w:szCs w:val="20"/>
          <w:lang w:eastAsia="en-IN"/>
        </w:rPr>
        <w:t xml:space="preserve"> cars.</w:t>
      </w:r>
    </w:p>
    <w:p w14:paraId="27904B8C" w14:textId="77777777" w:rsidR="00F07EA0" w:rsidRPr="00F07EA0" w:rsidRDefault="00F07EA0" w:rsidP="00F07EA0">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We have seen how the CO2 emissions of electric cars depend strongly on where they are driven. This is not accounted for in the EU fleet standards. In contrast, with a common CO2 price for car and power plant fuels, it would be automatically be relatively more attractive to drive electric cars in countries that produce electricity with little CO2 emissions than in countries that mainly have coal power plants.</w:t>
      </w:r>
    </w:p>
    <w:p w14:paraId="65AF1186" w14:textId="77777777" w:rsidR="00F07EA0" w:rsidRPr="00F07EA0" w:rsidRDefault="00F07EA0" w:rsidP="00F07EA0">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The actual fleet target regulation has compromises like weight adjustment that reduce the incentives to build cars more CO2 efficient.</w:t>
      </w:r>
    </w:p>
    <w:p w14:paraId="08402F74"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There are also some possible advantages of fleet targets compared to direct CO2 pricing.</w:t>
      </w:r>
    </w:p>
    <w:p w14:paraId="21692C97" w14:textId="77777777" w:rsidR="00F07EA0" w:rsidRPr="00F07EA0" w:rsidRDefault="00F07EA0" w:rsidP="00F07EA0">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Consumers could be myopic and in their </w:t>
      </w:r>
      <w:proofErr w:type="gramStart"/>
      <w:r w:rsidRPr="00F07EA0">
        <w:rPr>
          <w:rFonts w:ascii="Times New Roman" w:eastAsia="Times New Roman" w:hAnsi="Times New Roman" w:cs="Times New Roman"/>
          <w:sz w:val="20"/>
          <w:szCs w:val="20"/>
          <w:lang w:eastAsia="en-IN"/>
        </w:rPr>
        <w:t>buying</w:t>
      </w:r>
      <w:proofErr w:type="gramEnd"/>
      <w:r w:rsidRPr="00F07EA0">
        <w:rPr>
          <w:rFonts w:ascii="Times New Roman" w:eastAsia="Times New Roman" w:hAnsi="Times New Roman" w:cs="Times New Roman"/>
          <w:sz w:val="20"/>
          <w:szCs w:val="20"/>
          <w:lang w:eastAsia="en-IN"/>
        </w:rPr>
        <w:t xml:space="preserve"> decision not account sufficiently the fuel cost savings from more efficient cars. They may react stronger to a direct increase of a car price induced by tighter fuel standards. But </w:t>
      </w:r>
      <w:proofErr w:type="gramStart"/>
      <w:r w:rsidRPr="00F07EA0">
        <w:rPr>
          <w:rFonts w:ascii="Times New Roman" w:eastAsia="Times New Roman" w:hAnsi="Times New Roman" w:cs="Times New Roman"/>
          <w:sz w:val="20"/>
          <w:szCs w:val="20"/>
          <w:lang w:eastAsia="en-IN"/>
        </w:rPr>
        <w:t>e.g.</w:t>
      </w:r>
      <w:proofErr w:type="gramEnd"/>
      <w:r w:rsidRPr="00F07EA0">
        <w:rPr>
          <w:rFonts w:ascii="Times New Roman" w:eastAsia="Times New Roman" w:hAnsi="Times New Roman" w:cs="Times New Roman"/>
          <w:sz w:val="20"/>
          <w:szCs w:val="20"/>
          <w:lang w:eastAsia="en-IN"/>
        </w:rPr>
        <w:t xml:space="preserve"> </w:t>
      </w:r>
      <w:hyperlink r:id="rId12" w:tgtFrame="_blank" w:history="1">
        <w:r w:rsidRPr="00F07EA0">
          <w:rPr>
            <w:rFonts w:ascii="Times New Roman" w:eastAsia="Times New Roman" w:hAnsi="Times New Roman" w:cs="Times New Roman"/>
            <w:color w:val="0000FF"/>
            <w:sz w:val="20"/>
            <w:szCs w:val="20"/>
            <w:u w:val="single"/>
            <w:lang w:eastAsia="en-IN"/>
          </w:rPr>
          <w:t>Busse et. al. 2013</w:t>
        </w:r>
      </w:hyperlink>
      <w:r w:rsidRPr="00F07EA0">
        <w:rPr>
          <w:rFonts w:ascii="Times New Roman" w:eastAsia="Times New Roman" w:hAnsi="Times New Roman" w:cs="Times New Roman"/>
          <w:sz w:val="20"/>
          <w:szCs w:val="20"/>
          <w:lang w:eastAsia="en-IN"/>
        </w:rPr>
        <w:t xml:space="preserve"> find little evidence for such myopia.</w:t>
      </w:r>
    </w:p>
    <w:p w14:paraId="5AE06037" w14:textId="77777777" w:rsidR="00F07EA0" w:rsidRPr="00F07EA0" w:rsidRDefault="00F07EA0" w:rsidP="00F07EA0">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Fleet standards that are not too tight and can be satisfied if manufacturers make reasonable effort to reduce emissions can provide incentives for car manufacturers to make cars more efficient without actually imposing a tax. This leads to a lower tax burden for car users than higher CO2 prices. This may make fleet standards politically easier to implement and may be considered fairer (in particular by car users).</w:t>
      </w:r>
    </w:p>
    <w:p w14:paraId="6CD80322" w14:textId="77777777" w:rsidR="00F07EA0" w:rsidRPr="00F07EA0" w:rsidRDefault="00F07EA0" w:rsidP="00F07EA0">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Even tight fleet standards, which actually imply taxes on new cars, may be politically easier to implement than comprehensive, higher CO2 prices. First, fleet standards are not </w:t>
      </w:r>
      <w:r w:rsidRPr="00F07EA0">
        <w:rPr>
          <w:rFonts w:ascii="Times New Roman" w:eastAsia="Times New Roman" w:hAnsi="Times New Roman" w:cs="Times New Roman"/>
          <w:i/>
          <w:iCs/>
          <w:sz w:val="20"/>
          <w:szCs w:val="20"/>
          <w:lang w:eastAsia="en-IN"/>
        </w:rPr>
        <w:t>called</w:t>
      </w:r>
      <w:r w:rsidRPr="00F07EA0">
        <w:rPr>
          <w:rFonts w:ascii="Times New Roman" w:eastAsia="Times New Roman" w:hAnsi="Times New Roman" w:cs="Times New Roman"/>
          <w:sz w:val="20"/>
          <w:szCs w:val="20"/>
          <w:lang w:eastAsia="en-IN"/>
        </w:rPr>
        <w:t xml:space="preserve"> a tax, which probably gives less scope for political attacks. Second, one could possibly argue that poorer people who cannot afford new or big cars will not be hurt as much (of course weight adjustment partly countervails this argument). On the other hand, one also could support poorer households by redistributing earnings from higher CO2 prices. Third, we actually see that quite tight fleet standards have been implemented in the EU while there is still no comprehensive EU-wide CO2 certificate trading in sight that also encompasses emissions from car fuels and heating systems. This suggests that it indeed was politically easier to implement the tight fleet regulation, even though it seems less sensible than higher CO2 prices from an economic point of view.</w:t>
      </w:r>
    </w:p>
    <w:p w14:paraId="35FD116F" w14:textId="77777777" w:rsidR="00F07EA0" w:rsidRPr="00F07EA0" w:rsidRDefault="00F07EA0" w:rsidP="00F07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EA0">
        <w:rPr>
          <w:rFonts w:ascii="Times New Roman" w:eastAsia="Times New Roman" w:hAnsi="Times New Roman" w:cs="Times New Roman"/>
          <w:b/>
          <w:bCs/>
          <w:sz w:val="27"/>
          <w:szCs w:val="27"/>
          <w:lang w:eastAsia="en-IN"/>
        </w:rPr>
        <w:t>Special Adjustment in 2020 only: Ignore 5% worst cars</w:t>
      </w:r>
    </w:p>
    <w:p w14:paraId="4892A052"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There are some additional rules in the EU regulation, which I want to describe in the last 3 sections of this (quite long) blog post.</w:t>
      </w:r>
    </w:p>
    <w:p w14:paraId="3C1D5131"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In 2020 (but not anymore from 2021 onward) the EU fleet regulations allows pools to ignore the 5% cars with the highest CO2 emission when computing their fleet average. The following plot shows how this exemption reduces the average fees of the 8 largest pools. We also add the further reductions from the super credits for comparison.</w:t>
      </w:r>
    </w:p>
    <w:p w14:paraId="4BC091C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dat2018 = dat2018 %&gt;%</w:t>
      </w:r>
    </w:p>
    <w:p w14:paraId="35A4617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group_by</w:t>
      </w:r>
      <w:proofErr w:type="spellEnd"/>
      <w:r w:rsidRPr="00F07EA0">
        <w:rPr>
          <w:rFonts w:ascii="Courier New" w:eastAsia="Times New Roman" w:hAnsi="Courier New" w:cs="Courier New"/>
          <w:sz w:val="20"/>
          <w:szCs w:val="20"/>
          <w:lang w:eastAsia="en-IN"/>
        </w:rPr>
        <w:t>(pool8) %&gt;%</w:t>
      </w:r>
    </w:p>
    <w:p w14:paraId="7E3D0A7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arrange(co2) %&gt;%</w:t>
      </w:r>
    </w:p>
    <w:p w14:paraId="06C691E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0AD91B2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Q_pool</w:t>
      </w:r>
      <w:proofErr w:type="spellEnd"/>
      <w:r w:rsidRPr="00F07EA0">
        <w:rPr>
          <w:rFonts w:ascii="Courier New" w:eastAsia="Times New Roman" w:hAnsi="Courier New" w:cs="Courier New"/>
          <w:sz w:val="20"/>
          <w:szCs w:val="20"/>
          <w:lang w:eastAsia="en-IN"/>
        </w:rPr>
        <w:t xml:space="preserve"> = sum(q),</w:t>
      </w:r>
    </w:p>
    <w:p w14:paraId="45F24EE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lastRenderedPageBreak/>
        <w:t xml:space="preserve">    </w:t>
      </w:r>
      <w:proofErr w:type="spellStart"/>
      <w:r w:rsidRPr="00F07EA0">
        <w:rPr>
          <w:rFonts w:ascii="Courier New" w:eastAsia="Times New Roman" w:hAnsi="Courier New" w:cs="Courier New"/>
          <w:sz w:val="20"/>
          <w:szCs w:val="20"/>
          <w:lang w:eastAsia="en-IN"/>
        </w:rPr>
        <w:t>q_cumsum</w:t>
      </w:r>
      <w:proofErr w:type="spell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cumsum</w:t>
      </w:r>
      <w:proofErr w:type="spellEnd"/>
      <w:r w:rsidRPr="00F07EA0">
        <w:rPr>
          <w:rFonts w:ascii="Courier New" w:eastAsia="Times New Roman" w:hAnsi="Courier New" w:cs="Courier New"/>
          <w:sz w:val="20"/>
          <w:szCs w:val="20"/>
          <w:lang w:eastAsia="en-IN"/>
        </w:rPr>
        <w:t>(q),</w:t>
      </w:r>
    </w:p>
    <w:p w14:paraId="7BCAABB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perc_start</w:t>
      </w:r>
      <w:proofErr w:type="spell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q_cumsum</w:t>
      </w:r>
      <w:proofErr w:type="spellEnd"/>
      <w:r w:rsidRPr="00F07EA0">
        <w:rPr>
          <w:rFonts w:ascii="Courier New" w:eastAsia="Times New Roman" w:hAnsi="Courier New" w:cs="Courier New"/>
          <w:sz w:val="20"/>
          <w:szCs w:val="20"/>
          <w:lang w:eastAsia="en-IN"/>
        </w:rPr>
        <w:t xml:space="preserve">-q) / </w:t>
      </w:r>
      <w:proofErr w:type="spellStart"/>
      <w:r w:rsidRPr="00F07EA0">
        <w:rPr>
          <w:rFonts w:ascii="Courier New" w:eastAsia="Times New Roman" w:hAnsi="Courier New" w:cs="Courier New"/>
          <w:sz w:val="20"/>
          <w:szCs w:val="20"/>
          <w:lang w:eastAsia="en-IN"/>
        </w:rPr>
        <w:t>Q_pool</w:t>
      </w:r>
      <w:proofErr w:type="spellEnd"/>
      <w:r w:rsidRPr="00F07EA0">
        <w:rPr>
          <w:rFonts w:ascii="Courier New" w:eastAsia="Times New Roman" w:hAnsi="Courier New" w:cs="Courier New"/>
          <w:sz w:val="20"/>
          <w:szCs w:val="20"/>
          <w:lang w:eastAsia="en-IN"/>
        </w:rPr>
        <w:t>,</w:t>
      </w:r>
    </w:p>
    <w:p w14:paraId="29299E1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perc_end</w:t>
      </w:r>
      <w:proofErr w:type="spellEnd"/>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q</w:t>
      </w:r>
      <w:proofErr w:type="gramEnd"/>
      <w:r w:rsidRPr="00F07EA0">
        <w:rPr>
          <w:rFonts w:ascii="Courier New" w:eastAsia="Times New Roman" w:hAnsi="Courier New" w:cs="Courier New"/>
          <w:sz w:val="20"/>
          <w:szCs w:val="20"/>
          <w:lang w:eastAsia="en-IN"/>
        </w:rPr>
        <w:t>_cumsum</w:t>
      </w:r>
      <w:proofErr w:type="spell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Q_pool</w:t>
      </w:r>
      <w:proofErr w:type="spellEnd"/>
      <w:r w:rsidRPr="00F07EA0">
        <w:rPr>
          <w:rFonts w:ascii="Courier New" w:eastAsia="Times New Roman" w:hAnsi="Courier New" w:cs="Courier New"/>
          <w:sz w:val="20"/>
          <w:szCs w:val="20"/>
          <w:lang w:eastAsia="en-IN"/>
        </w:rPr>
        <w:t>,</w:t>
      </w:r>
    </w:p>
    <w:p w14:paraId="3CA2845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q_95 = </w:t>
      </w:r>
      <w:proofErr w:type="spellStart"/>
      <w:proofErr w:type="gramStart"/>
      <w:r w:rsidRPr="00F07EA0">
        <w:rPr>
          <w:rFonts w:ascii="Courier New" w:eastAsia="Times New Roman" w:hAnsi="Courier New" w:cs="Courier New"/>
          <w:sz w:val="20"/>
          <w:szCs w:val="20"/>
          <w:lang w:eastAsia="en-IN"/>
        </w:rPr>
        <w:t>ifelse</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perc_end</w:t>
      </w:r>
      <w:proofErr w:type="spellEnd"/>
      <w:r w:rsidRPr="00F07EA0">
        <w:rPr>
          <w:rFonts w:ascii="Courier New" w:eastAsia="Times New Roman" w:hAnsi="Courier New" w:cs="Courier New"/>
          <w:sz w:val="20"/>
          <w:szCs w:val="20"/>
          <w:lang w:eastAsia="en-IN"/>
        </w:rPr>
        <w:t xml:space="preserve"> &lt;= 0.95,q,0)</w:t>
      </w:r>
    </w:p>
    <w:p w14:paraId="41BBC8F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5C1A3B0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mutate_</w:t>
      </w:r>
      <w:proofErr w:type="gramStart"/>
      <w:r w:rsidRPr="00F07EA0">
        <w:rPr>
          <w:rFonts w:ascii="Courier New" w:eastAsia="Times New Roman" w:hAnsi="Courier New" w:cs="Courier New"/>
          <w:sz w:val="20"/>
          <w:szCs w:val="20"/>
          <w:lang w:eastAsia="en-IN"/>
        </w:rPr>
        <w:t>rows</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perc_start</w:t>
      </w:r>
      <w:proofErr w:type="spellEnd"/>
      <w:r w:rsidRPr="00F07EA0">
        <w:rPr>
          <w:rFonts w:ascii="Courier New" w:eastAsia="Times New Roman" w:hAnsi="Courier New" w:cs="Courier New"/>
          <w:sz w:val="20"/>
          <w:szCs w:val="20"/>
          <w:lang w:eastAsia="en-IN"/>
        </w:rPr>
        <w:t xml:space="preserve"> &lt; 0.95 &amp; </w:t>
      </w:r>
      <w:proofErr w:type="spellStart"/>
      <w:r w:rsidRPr="00F07EA0">
        <w:rPr>
          <w:rFonts w:ascii="Courier New" w:eastAsia="Times New Roman" w:hAnsi="Courier New" w:cs="Courier New"/>
          <w:sz w:val="20"/>
          <w:szCs w:val="20"/>
          <w:lang w:eastAsia="en-IN"/>
        </w:rPr>
        <w:t>perc_end</w:t>
      </w:r>
      <w:proofErr w:type="spellEnd"/>
      <w:r w:rsidRPr="00F07EA0">
        <w:rPr>
          <w:rFonts w:ascii="Courier New" w:eastAsia="Times New Roman" w:hAnsi="Courier New" w:cs="Courier New"/>
          <w:sz w:val="20"/>
          <w:szCs w:val="20"/>
          <w:lang w:eastAsia="en-IN"/>
        </w:rPr>
        <w:t xml:space="preserve"> &gt; 0.95,</w:t>
      </w:r>
    </w:p>
    <w:p w14:paraId="75580A7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q_95 = q * (0.95 - </w:t>
      </w:r>
      <w:proofErr w:type="spellStart"/>
      <w:r w:rsidRPr="00F07EA0">
        <w:rPr>
          <w:rFonts w:ascii="Courier New" w:eastAsia="Times New Roman" w:hAnsi="Courier New" w:cs="Courier New"/>
          <w:sz w:val="20"/>
          <w:szCs w:val="20"/>
          <w:lang w:eastAsia="en-IN"/>
        </w:rPr>
        <w:t>perc_start</w:t>
      </w:r>
      <w:proofErr w:type="spellEnd"/>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perc_end</w:t>
      </w:r>
      <w:proofErr w:type="spell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perc_start</w:t>
      </w:r>
      <w:proofErr w:type="spellEnd"/>
      <w:r w:rsidRPr="00F07EA0">
        <w:rPr>
          <w:rFonts w:ascii="Courier New" w:eastAsia="Times New Roman" w:hAnsi="Courier New" w:cs="Courier New"/>
          <w:sz w:val="20"/>
          <w:szCs w:val="20"/>
          <w:lang w:eastAsia="en-IN"/>
        </w:rPr>
        <w:t xml:space="preserve">) </w:t>
      </w:r>
    </w:p>
    <w:p w14:paraId="4D9709B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365BB2A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ungroup(</w:t>
      </w:r>
      <w:proofErr w:type="gramEnd"/>
      <w:r w:rsidRPr="00F07EA0">
        <w:rPr>
          <w:rFonts w:ascii="Courier New" w:eastAsia="Times New Roman" w:hAnsi="Courier New" w:cs="Courier New"/>
          <w:sz w:val="20"/>
          <w:szCs w:val="20"/>
          <w:lang w:eastAsia="en-IN"/>
        </w:rPr>
        <w:t>)</w:t>
      </w:r>
    </w:p>
    <w:p w14:paraId="76E0907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133E7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4FF9E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df = dat2018 %&gt;%</w:t>
      </w:r>
    </w:p>
    <w:p w14:paraId="2031EB6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filter(</w:t>
      </w:r>
      <w:proofErr w:type="gramEnd"/>
      <w:r w:rsidRPr="00F07EA0">
        <w:rPr>
          <w:rFonts w:ascii="Courier New" w:eastAsia="Times New Roman" w:hAnsi="Courier New" w:cs="Courier New"/>
          <w:sz w:val="20"/>
          <w:szCs w:val="20"/>
          <w:lang w:eastAsia="en-IN"/>
        </w:rPr>
        <w:t>pool8 != "Other") %&gt;%</w:t>
      </w:r>
    </w:p>
    <w:p w14:paraId="361FBC6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7A8AD4C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q_95_sc = </w:t>
      </w:r>
      <w:proofErr w:type="spellStart"/>
      <w:proofErr w:type="gramStart"/>
      <w:r w:rsidRPr="00F07EA0">
        <w:rPr>
          <w:rFonts w:ascii="Courier New" w:eastAsia="Times New Roman" w:hAnsi="Courier New" w:cs="Courier New"/>
          <w:sz w:val="20"/>
          <w:szCs w:val="20"/>
          <w:lang w:eastAsia="en-IN"/>
        </w:rPr>
        <w:t>ifelse</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co2 &lt; 50, 2*q_95, q_95)</w:t>
      </w:r>
    </w:p>
    <w:p w14:paraId="3B1142E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203FD6A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group_by</w:t>
      </w:r>
      <w:proofErr w:type="spellEnd"/>
      <w:r w:rsidRPr="00F07EA0">
        <w:rPr>
          <w:rFonts w:ascii="Courier New" w:eastAsia="Times New Roman" w:hAnsi="Courier New" w:cs="Courier New"/>
          <w:sz w:val="20"/>
          <w:szCs w:val="20"/>
          <w:lang w:eastAsia="en-IN"/>
        </w:rPr>
        <w:t>(pool8) %&gt;%</w:t>
      </w:r>
    </w:p>
    <w:p w14:paraId="4C1ABCD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gramEnd"/>
    </w:p>
    <w:p w14:paraId="38CBDE8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co2_95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(co2, q_95, na.rm=TRUE),</w:t>
      </w:r>
    </w:p>
    <w:p w14:paraId="002480A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co2_95_sc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(co2, q_95_sc, na.rm=TRUE),</w:t>
      </w:r>
    </w:p>
    <w:p w14:paraId="1368C64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co2_100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(co2, q, na.rm=TRUE),</w:t>
      </w:r>
    </w:p>
    <w:p w14:paraId="358ABD4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excess_95 = co2_95-first(</w:t>
      </w:r>
      <w:proofErr w:type="spellStart"/>
      <w:r w:rsidRPr="00F07EA0">
        <w:rPr>
          <w:rFonts w:ascii="Courier New" w:eastAsia="Times New Roman" w:hAnsi="Courier New" w:cs="Courier New"/>
          <w:sz w:val="20"/>
          <w:szCs w:val="20"/>
          <w:lang w:eastAsia="en-IN"/>
        </w:rPr>
        <w:t>target_pool</w:t>
      </w:r>
      <w:proofErr w:type="spellEnd"/>
      <w:r w:rsidRPr="00F07EA0">
        <w:rPr>
          <w:rFonts w:ascii="Courier New" w:eastAsia="Times New Roman" w:hAnsi="Courier New" w:cs="Courier New"/>
          <w:sz w:val="20"/>
          <w:szCs w:val="20"/>
          <w:lang w:eastAsia="en-IN"/>
        </w:rPr>
        <w:t>),</w:t>
      </w:r>
    </w:p>
    <w:p w14:paraId="268C12D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excess_95_sc = co2_95_sc-first(</w:t>
      </w:r>
      <w:proofErr w:type="spellStart"/>
      <w:r w:rsidRPr="00F07EA0">
        <w:rPr>
          <w:rFonts w:ascii="Courier New" w:eastAsia="Times New Roman" w:hAnsi="Courier New" w:cs="Courier New"/>
          <w:sz w:val="20"/>
          <w:szCs w:val="20"/>
          <w:lang w:eastAsia="en-IN"/>
        </w:rPr>
        <w:t>target_pool</w:t>
      </w:r>
      <w:proofErr w:type="spellEnd"/>
      <w:r w:rsidRPr="00F07EA0">
        <w:rPr>
          <w:rFonts w:ascii="Courier New" w:eastAsia="Times New Roman" w:hAnsi="Courier New" w:cs="Courier New"/>
          <w:sz w:val="20"/>
          <w:szCs w:val="20"/>
          <w:lang w:eastAsia="en-IN"/>
        </w:rPr>
        <w:t>),</w:t>
      </w:r>
    </w:p>
    <w:p w14:paraId="66BB50B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excess_100 = co2_100-first(</w:t>
      </w:r>
      <w:proofErr w:type="spellStart"/>
      <w:r w:rsidRPr="00F07EA0">
        <w:rPr>
          <w:rFonts w:ascii="Courier New" w:eastAsia="Times New Roman" w:hAnsi="Courier New" w:cs="Courier New"/>
          <w:sz w:val="20"/>
          <w:szCs w:val="20"/>
          <w:lang w:eastAsia="en-IN"/>
        </w:rPr>
        <w:t>target_pool</w:t>
      </w:r>
      <w:proofErr w:type="spellEnd"/>
      <w:r w:rsidRPr="00F07EA0">
        <w:rPr>
          <w:rFonts w:ascii="Courier New" w:eastAsia="Times New Roman" w:hAnsi="Courier New" w:cs="Courier New"/>
          <w:sz w:val="20"/>
          <w:szCs w:val="20"/>
          <w:lang w:eastAsia="en-IN"/>
        </w:rPr>
        <w:t>)</w:t>
      </w:r>
    </w:p>
    <w:p w14:paraId="3B14666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18AA5DA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5AD7CBB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pool8 = </w:t>
      </w:r>
      <w:proofErr w:type="spellStart"/>
      <w:r w:rsidRPr="00F07EA0">
        <w:rPr>
          <w:rFonts w:ascii="Courier New" w:eastAsia="Times New Roman" w:hAnsi="Courier New" w:cs="Courier New"/>
          <w:sz w:val="20"/>
          <w:szCs w:val="20"/>
          <w:lang w:eastAsia="en-IN"/>
        </w:rPr>
        <w:t>fct_</w:t>
      </w:r>
      <w:proofErr w:type="gramStart"/>
      <w:r w:rsidRPr="00F07EA0">
        <w:rPr>
          <w:rFonts w:ascii="Courier New" w:eastAsia="Times New Roman" w:hAnsi="Courier New" w:cs="Courier New"/>
          <w:sz w:val="20"/>
          <w:szCs w:val="20"/>
          <w:lang w:eastAsia="en-IN"/>
        </w:rPr>
        <w:t>reorder</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pool8, co2_100)</w:t>
      </w:r>
    </w:p>
    <w:p w14:paraId="23B056C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3EFEA5F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proofErr w:type="gramStart"/>
      <w:r w:rsidRPr="00F07EA0">
        <w:rPr>
          <w:rFonts w:ascii="Courier New" w:eastAsia="Times New Roman" w:hAnsi="Courier New" w:cs="Courier New"/>
          <w:sz w:val="20"/>
          <w:szCs w:val="20"/>
          <w:lang w:eastAsia="en-IN"/>
        </w:rPr>
        <w:t>tidyr</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pivot_longer</w:t>
      </w:r>
      <w:proofErr w:type="spellEnd"/>
      <w:r w:rsidRPr="00F07EA0">
        <w:rPr>
          <w:rFonts w:ascii="Courier New" w:eastAsia="Times New Roman" w:hAnsi="Courier New" w:cs="Courier New"/>
          <w:sz w:val="20"/>
          <w:szCs w:val="20"/>
          <w:lang w:eastAsia="en-IN"/>
        </w:rPr>
        <w:t>(</w:t>
      </w:r>
    </w:p>
    <w:p w14:paraId="4A3247C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cols = </w:t>
      </w:r>
      <w:proofErr w:type="gramStart"/>
      <w:r w:rsidRPr="00F07EA0">
        <w:rPr>
          <w:rFonts w:ascii="Courier New" w:eastAsia="Times New Roman" w:hAnsi="Courier New" w:cs="Courier New"/>
          <w:sz w:val="20"/>
          <w:szCs w:val="20"/>
          <w:lang w:eastAsia="en-IN"/>
        </w:rPr>
        <w:t>c(</w:t>
      </w:r>
      <w:proofErr w:type="gramEnd"/>
      <w:r w:rsidRPr="00F07EA0">
        <w:rPr>
          <w:rFonts w:ascii="Courier New" w:eastAsia="Times New Roman" w:hAnsi="Courier New" w:cs="Courier New"/>
          <w:sz w:val="20"/>
          <w:szCs w:val="20"/>
          <w:lang w:eastAsia="en-IN"/>
        </w:rPr>
        <w:t>"excess_95","excess_95_sc", "excess_100"),</w:t>
      </w:r>
    </w:p>
    <w:p w14:paraId="05F9777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names_to</w:t>
      </w:r>
      <w:proofErr w:type="spellEnd"/>
      <w:r w:rsidRPr="00F07EA0">
        <w:rPr>
          <w:rFonts w:ascii="Courier New" w:eastAsia="Times New Roman" w:hAnsi="Courier New" w:cs="Courier New"/>
          <w:sz w:val="20"/>
          <w:szCs w:val="20"/>
          <w:lang w:eastAsia="en-IN"/>
        </w:rPr>
        <w:t xml:space="preserve"> = "scheme", </w:t>
      </w:r>
      <w:proofErr w:type="spellStart"/>
      <w:r w:rsidRPr="00F07EA0">
        <w:rPr>
          <w:rFonts w:ascii="Courier New" w:eastAsia="Times New Roman" w:hAnsi="Courier New" w:cs="Courier New"/>
          <w:sz w:val="20"/>
          <w:szCs w:val="20"/>
          <w:lang w:eastAsia="en-IN"/>
        </w:rPr>
        <w:t>values_to</w:t>
      </w:r>
      <w:proofErr w:type="spellEnd"/>
      <w:r w:rsidRPr="00F07EA0">
        <w:rPr>
          <w:rFonts w:ascii="Courier New" w:eastAsia="Times New Roman" w:hAnsi="Courier New" w:cs="Courier New"/>
          <w:sz w:val="20"/>
          <w:szCs w:val="20"/>
          <w:lang w:eastAsia="en-IN"/>
        </w:rPr>
        <w:t xml:space="preserve"> = "excess"</w:t>
      </w:r>
    </w:p>
    <w:p w14:paraId="4E68CA9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25313C8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r w:rsidRPr="00F07EA0">
        <w:rPr>
          <w:rFonts w:ascii="Courier New" w:eastAsia="Times New Roman" w:hAnsi="Courier New" w:cs="Courier New"/>
          <w:sz w:val="20"/>
          <w:szCs w:val="20"/>
          <w:lang w:eastAsia="en-IN"/>
        </w:rPr>
        <w:t>fee = excess*95)</w:t>
      </w:r>
    </w:p>
    <w:p w14:paraId="6CEBE4E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BA48C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07EA0">
        <w:rPr>
          <w:rFonts w:ascii="Courier New" w:eastAsia="Times New Roman" w:hAnsi="Courier New" w:cs="Courier New"/>
          <w:sz w:val="20"/>
          <w:szCs w:val="20"/>
          <w:lang w:eastAsia="en-IN"/>
        </w:rPr>
        <w:t>ggplot</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df,aes</w:t>
      </w:r>
      <w:proofErr w:type="spellEnd"/>
      <w:r w:rsidRPr="00F07EA0">
        <w:rPr>
          <w:rFonts w:ascii="Courier New" w:eastAsia="Times New Roman" w:hAnsi="Courier New" w:cs="Courier New"/>
          <w:sz w:val="20"/>
          <w:szCs w:val="20"/>
          <w:lang w:eastAsia="en-IN"/>
        </w:rPr>
        <w:t xml:space="preserve">(pool8, fee, </w:t>
      </w:r>
      <w:proofErr w:type="spellStart"/>
      <w:r w:rsidRPr="00F07EA0">
        <w:rPr>
          <w:rFonts w:ascii="Courier New" w:eastAsia="Times New Roman" w:hAnsi="Courier New" w:cs="Courier New"/>
          <w:sz w:val="20"/>
          <w:szCs w:val="20"/>
          <w:lang w:eastAsia="en-IN"/>
        </w:rPr>
        <w:t>color</w:t>
      </w:r>
      <w:proofErr w:type="spellEnd"/>
      <w:r w:rsidRPr="00F07EA0">
        <w:rPr>
          <w:rFonts w:ascii="Courier New" w:eastAsia="Times New Roman" w:hAnsi="Courier New" w:cs="Courier New"/>
          <w:sz w:val="20"/>
          <w:szCs w:val="20"/>
          <w:lang w:eastAsia="en-IN"/>
        </w:rPr>
        <w:t>=scheme))  +</w:t>
      </w:r>
    </w:p>
    <w:p w14:paraId="75874E6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geom_line</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aes</w:t>
      </w:r>
      <w:proofErr w:type="spellEnd"/>
      <w:r w:rsidRPr="00F07EA0">
        <w:rPr>
          <w:rFonts w:ascii="Courier New" w:eastAsia="Times New Roman" w:hAnsi="Courier New" w:cs="Courier New"/>
          <w:sz w:val="20"/>
          <w:szCs w:val="20"/>
          <w:lang w:eastAsia="en-IN"/>
        </w:rPr>
        <w:t xml:space="preserve">(group=pool8), </w:t>
      </w:r>
      <w:proofErr w:type="spellStart"/>
      <w:r w:rsidRPr="00F07EA0">
        <w:rPr>
          <w:rFonts w:ascii="Courier New" w:eastAsia="Times New Roman" w:hAnsi="Courier New" w:cs="Courier New"/>
          <w:sz w:val="20"/>
          <w:szCs w:val="20"/>
          <w:lang w:eastAsia="en-IN"/>
        </w:rPr>
        <w:t>color</w:t>
      </w:r>
      <w:proofErr w:type="spellEnd"/>
      <w:r w:rsidRPr="00F07EA0">
        <w:rPr>
          <w:rFonts w:ascii="Courier New" w:eastAsia="Times New Roman" w:hAnsi="Courier New" w:cs="Courier New"/>
          <w:sz w:val="20"/>
          <w:szCs w:val="20"/>
          <w:lang w:eastAsia="en-IN"/>
        </w:rPr>
        <w:t>="black") +</w:t>
      </w:r>
    </w:p>
    <w:p w14:paraId="62D81AF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geom_point</w:t>
      </w:r>
      <w:proofErr w:type="spellEnd"/>
      <w:r w:rsidRPr="00F07EA0">
        <w:rPr>
          <w:rFonts w:ascii="Courier New" w:eastAsia="Times New Roman" w:hAnsi="Courier New" w:cs="Courier New"/>
          <w:sz w:val="20"/>
          <w:szCs w:val="20"/>
          <w:lang w:eastAsia="en-IN"/>
        </w:rPr>
        <w:t xml:space="preserve">(size=3) + </w:t>
      </w:r>
      <w:proofErr w:type="spellStart"/>
      <w:r w:rsidRPr="00F07EA0">
        <w:rPr>
          <w:rFonts w:ascii="Courier New" w:eastAsia="Times New Roman" w:hAnsi="Courier New" w:cs="Courier New"/>
          <w:sz w:val="20"/>
          <w:szCs w:val="20"/>
          <w:lang w:eastAsia="en-IN"/>
        </w:rPr>
        <w:t>coord_</w:t>
      </w:r>
      <w:proofErr w:type="gramStart"/>
      <w:r w:rsidRPr="00F07EA0">
        <w:rPr>
          <w:rFonts w:ascii="Courier New" w:eastAsia="Times New Roman" w:hAnsi="Courier New" w:cs="Courier New"/>
          <w:sz w:val="20"/>
          <w:szCs w:val="20"/>
          <w:lang w:eastAsia="en-IN"/>
        </w:rPr>
        <w:t>flip</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w:t>
      </w:r>
    </w:p>
    <w:p w14:paraId="178F4349"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noProof/>
          <w:sz w:val="20"/>
          <w:szCs w:val="20"/>
          <w:lang w:eastAsia="en-IN"/>
        </w:rPr>
        <mc:AlternateContent>
          <mc:Choice Requires="wps">
            <w:drawing>
              <wp:inline distT="0" distB="0" distL="0" distR="0" wp14:anchorId="5B3EEDE8" wp14:editId="1839CC2E">
                <wp:extent cx="304800" cy="304800"/>
                <wp:effectExtent l="0" t="0" r="0" b="0"/>
                <wp:docPr id="14" name="AutoShap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836E8" id="AutoShap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qmhr96QEAAMY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6E14FAEB"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While the omission of the 5% worst cars helps to reduce fees, still all car companies would pay (substantial) positive fees with their 2018 fleet in 2020.</w:t>
      </w:r>
    </w:p>
    <w:p w14:paraId="35EAFA70" w14:textId="77777777" w:rsidR="00F07EA0" w:rsidRPr="00F07EA0" w:rsidRDefault="00F07EA0" w:rsidP="00F07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EA0">
        <w:rPr>
          <w:rFonts w:ascii="Times New Roman" w:eastAsia="Times New Roman" w:hAnsi="Times New Roman" w:cs="Times New Roman"/>
          <w:b/>
          <w:bCs/>
          <w:sz w:val="27"/>
          <w:szCs w:val="27"/>
          <w:lang w:eastAsia="en-IN"/>
        </w:rPr>
        <w:t>Small manufacturers</w:t>
      </w:r>
    </w:p>
    <w:p w14:paraId="12967847"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The following code shows the 5 cars in our data set from 2018 with the highest CO2 emissions:</w:t>
      </w:r>
    </w:p>
    <w:p w14:paraId="3190EA4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5 entries with highest fees</w:t>
      </w:r>
    </w:p>
    <w:p w14:paraId="1F77646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dat2018 %&gt;%</w:t>
      </w:r>
    </w:p>
    <w:p w14:paraId="4253A46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arrange(-co2) %&gt;%</w:t>
      </w:r>
    </w:p>
    <w:p w14:paraId="1DD5D25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slice(</w:t>
      </w:r>
      <w:proofErr w:type="gramEnd"/>
      <w:r w:rsidRPr="00F07EA0">
        <w:rPr>
          <w:rFonts w:ascii="Courier New" w:eastAsia="Times New Roman" w:hAnsi="Courier New" w:cs="Courier New"/>
          <w:sz w:val="20"/>
          <w:szCs w:val="20"/>
          <w:lang w:eastAsia="en-IN"/>
        </w:rPr>
        <w:t>1:5) %&gt;%</w:t>
      </w:r>
    </w:p>
    <w:p w14:paraId="2EF40B4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select(</w:t>
      </w:r>
      <w:proofErr w:type="gramEnd"/>
      <w:r w:rsidRPr="00F07EA0">
        <w:rPr>
          <w:rFonts w:ascii="Courier New" w:eastAsia="Times New Roman" w:hAnsi="Courier New" w:cs="Courier New"/>
          <w:sz w:val="20"/>
          <w:szCs w:val="20"/>
          <w:lang w:eastAsia="en-IN"/>
        </w:rPr>
        <w:t xml:space="preserve">pool, </w:t>
      </w:r>
      <w:proofErr w:type="spellStart"/>
      <w:r w:rsidRPr="00F07EA0">
        <w:rPr>
          <w:rFonts w:ascii="Courier New" w:eastAsia="Times New Roman" w:hAnsi="Courier New" w:cs="Courier New"/>
          <w:sz w:val="20"/>
          <w:szCs w:val="20"/>
          <w:lang w:eastAsia="en-IN"/>
        </w:rPr>
        <w:t>firm,country</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cn</w:t>
      </w:r>
      <w:proofErr w:type="spellEnd"/>
      <w:r w:rsidRPr="00F07EA0">
        <w:rPr>
          <w:rFonts w:ascii="Courier New" w:eastAsia="Times New Roman" w:hAnsi="Courier New" w:cs="Courier New"/>
          <w:sz w:val="20"/>
          <w:szCs w:val="20"/>
          <w:lang w:eastAsia="en-IN"/>
        </w:rPr>
        <w:t>, mass, co2, excess_co2, fee)</w:t>
      </w:r>
    </w:p>
    <w:p w14:paraId="6362A12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A </w:t>
      </w:r>
      <w:proofErr w:type="spellStart"/>
      <w:r w:rsidRPr="00F07EA0">
        <w:rPr>
          <w:rFonts w:ascii="Courier New" w:eastAsia="Times New Roman" w:hAnsi="Courier New" w:cs="Courier New"/>
          <w:sz w:val="20"/>
          <w:szCs w:val="20"/>
          <w:lang w:eastAsia="en-IN"/>
        </w:rPr>
        <w:t>tibble</w:t>
      </w:r>
      <w:proofErr w:type="spellEnd"/>
      <w:r w:rsidRPr="00F07EA0">
        <w:rPr>
          <w:rFonts w:ascii="Courier New" w:eastAsia="Times New Roman" w:hAnsi="Courier New" w:cs="Courier New"/>
          <w:sz w:val="20"/>
          <w:szCs w:val="20"/>
          <w:lang w:eastAsia="en-IN"/>
        </w:rPr>
        <w:t>: 5 x 8</w:t>
      </w:r>
    </w:p>
    <w:p w14:paraId="59CD2BA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pool        firm    country </w:t>
      </w:r>
      <w:proofErr w:type="spellStart"/>
      <w:r w:rsidRPr="00F07EA0">
        <w:rPr>
          <w:rFonts w:ascii="Courier New" w:eastAsia="Times New Roman" w:hAnsi="Courier New" w:cs="Courier New"/>
          <w:sz w:val="20"/>
          <w:szCs w:val="20"/>
          <w:lang w:eastAsia="en-IN"/>
        </w:rPr>
        <w:t>cn</w:t>
      </w:r>
      <w:proofErr w:type="spellEnd"/>
      <w:r w:rsidRPr="00F07EA0">
        <w:rPr>
          <w:rFonts w:ascii="Courier New" w:eastAsia="Times New Roman" w:hAnsi="Courier New" w:cs="Courier New"/>
          <w:sz w:val="20"/>
          <w:szCs w:val="20"/>
          <w:lang w:eastAsia="en-IN"/>
        </w:rPr>
        <w:t xml:space="preserve">              mass   co2 excess_co2    fee</w:t>
      </w:r>
    </w:p>
    <w:p w14:paraId="2F0FD73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0DC0525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1 Other       </w:t>
      </w:r>
      <w:proofErr w:type="spellStart"/>
      <w:r w:rsidRPr="00F07EA0">
        <w:rPr>
          <w:rFonts w:ascii="Courier New" w:eastAsia="Times New Roman" w:hAnsi="Courier New" w:cs="Courier New"/>
          <w:sz w:val="20"/>
          <w:szCs w:val="20"/>
          <w:lang w:eastAsia="en-IN"/>
        </w:rPr>
        <w:t>Other</w:t>
      </w:r>
      <w:proofErr w:type="spellEnd"/>
      <w:r w:rsidRPr="00F07EA0">
        <w:rPr>
          <w:rFonts w:ascii="Courier New" w:eastAsia="Times New Roman" w:hAnsi="Courier New" w:cs="Courier New"/>
          <w:sz w:val="20"/>
          <w:szCs w:val="20"/>
          <w:lang w:eastAsia="en-IN"/>
        </w:rPr>
        <w:t xml:space="preserve">   IT      PHANTOM VIII    2635   548       451. 39064.</w:t>
      </w:r>
    </w:p>
    <w:p w14:paraId="26249D8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lastRenderedPageBreak/>
        <w:t xml:space="preserve">## 2 </w:t>
      </w:r>
      <w:proofErr w:type="spellStart"/>
      <w:r w:rsidRPr="00F07EA0">
        <w:rPr>
          <w:rFonts w:ascii="Courier New" w:eastAsia="Times New Roman" w:hAnsi="Courier New" w:cs="Courier New"/>
          <w:sz w:val="20"/>
          <w:szCs w:val="20"/>
          <w:lang w:eastAsia="en-IN"/>
        </w:rPr>
        <w:t>vw</w:t>
      </w:r>
      <w:proofErr w:type="spellEnd"/>
      <w:r w:rsidRPr="00F07EA0">
        <w:rPr>
          <w:rFonts w:ascii="Courier New" w:eastAsia="Times New Roman" w:hAnsi="Courier New" w:cs="Courier New"/>
          <w:sz w:val="20"/>
          <w:szCs w:val="20"/>
          <w:lang w:eastAsia="en-IN"/>
        </w:rPr>
        <w:t xml:space="preserve"> group pc </w:t>
      </w:r>
      <w:proofErr w:type="spellStart"/>
      <w:r w:rsidRPr="00F07EA0">
        <w:rPr>
          <w:rFonts w:ascii="Courier New" w:eastAsia="Times New Roman" w:hAnsi="Courier New" w:cs="Courier New"/>
          <w:sz w:val="20"/>
          <w:szCs w:val="20"/>
          <w:lang w:eastAsia="en-IN"/>
        </w:rPr>
        <w:t>bugatti</w:t>
      </w:r>
      <w:proofErr w:type="spellEnd"/>
      <w:r w:rsidRPr="00F07EA0">
        <w:rPr>
          <w:rFonts w:ascii="Courier New" w:eastAsia="Times New Roman" w:hAnsi="Courier New" w:cs="Courier New"/>
          <w:sz w:val="20"/>
          <w:szCs w:val="20"/>
          <w:lang w:eastAsia="en-IN"/>
        </w:rPr>
        <w:t xml:space="preserve"> AT      BUGATTI CHIRON  2068   516       420. 37818.</w:t>
      </w:r>
    </w:p>
    <w:p w14:paraId="65BBA1B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3 </w:t>
      </w:r>
      <w:proofErr w:type="spellStart"/>
      <w:r w:rsidRPr="00F07EA0">
        <w:rPr>
          <w:rFonts w:ascii="Courier New" w:eastAsia="Times New Roman" w:hAnsi="Courier New" w:cs="Courier New"/>
          <w:sz w:val="20"/>
          <w:szCs w:val="20"/>
          <w:lang w:eastAsia="en-IN"/>
        </w:rPr>
        <w:t>vw</w:t>
      </w:r>
      <w:proofErr w:type="spellEnd"/>
      <w:r w:rsidRPr="00F07EA0">
        <w:rPr>
          <w:rFonts w:ascii="Courier New" w:eastAsia="Times New Roman" w:hAnsi="Courier New" w:cs="Courier New"/>
          <w:sz w:val="20"/>
          <w:szCs w:val="20"/>
          <w:lang w:eastAsia="en-IN"/>
        </w:rPr>
        <w:t xml:space="preserve"> group pc </w:t>
      </w:r>
      <w:proofErr w:type="spellStart"/>
      <w:r w:rsidRPr="00F07EA0">
        <w:rPr>
          <w:rFonts w:ascii="Courier New" w:eastAsia="Times New Roman" w:hAnsi="Courier New" w:cs="Courier New"/>
          <w:sz w:val="20"/>
          <w:szCs w:val="20"/>
          <w:lang w:eastAsia="en-IN"/>
        </w:rPr>
        <w:t>bugatti</w:t>
      </w:r>
      <w:proofErr w:type="spellEnd"/>
      <w:r w:rsidRPr="00F07EA0">
        <w:rPr>
          <w:rFonts w:ascii="Courier New" w:eastAsia="Times New Roman" w:hAnsi="Courier New" w:cs="Courier New"/>
          <w:sz w:val="20"/>
          <w:szCs w:val="20"/>
          <w:lang w:eastAsia="en-IN"/>
        </w:rPr>
        <w:t xml:space="preserve"> BG      CHIRON          2070   516       420. 37812.</w:t>
      </w:r>
    </w:p>
    <w:p w14:paraId="6A382F1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4 </w:t>
      </w:r>
      <w:proofErr w:type="spellStart"/>
      <w:r w:rsidRPr="00F07EA0">
        <w:rPr>
          <w:rFonts w:ascii="Courier New" w:eastAsia="Times New Roman" w:hAnsi="Courier New" w:cs="Courier New"/>
          <w:sz w:val="20"/>
          <w:szCs w:val="20"/>
          <w:lang w:eastAsia="en-IN"/>
        </w:rPr>
        <w:t>vw</w:t>
      </w:r>
      <w:proofErr w:type="spellEnd"/>
      <w:r w:rsidRPr="00F07EA0">
        <w:rPr>
          <w:rFonts w:ascii="Courier New" w:eastAsia="Times New Roman" w:hAnsi="Courier New" w:cs="Courier New"/>
          <w:sz w:val="20"/>
          <w:szCs w:val="20"/>
          <w:lang w:eastAsia="en-IN"/>
        </w:rPr>
        <w:t xml:space="preserve"> group pc </w:t>
      </w:r>
      <w:proofErr w:type="spellStart"/>
      <w:r w:rsidRPr="00F07EA0">
        <w:rPr>
          <w:rFonts w:ascii="Courier New" w:eastAsia="Times New Roman" w:hAnsi="Courier New" w:cs="Courier New"/>
          <w:sz w:val="20"/>
          <w:szCs w:val="20"/>
          <w:lang w:eastAsia="en-IN"/>
        </w:rPr>
        <w:t>bugatti</w:t>
      </w:r>
      <w:proofErr w:type="spellEnd"/>
      <w:r w:rsidRPr="00F07EA0">
        <w:rPr>
          <w:rFonts w:ascii="Courier New" w:eastAsia="Times New Roman" w:hAnsi="Courier New" w:cs="Courier New"/>
          <w:sz w:val="20"/>
          <w:szCs w:val="20"/>
          <w:lang w:eastAsia="en-IN"/>
        </w:rPr>
        <w:t xml:space="preserve"> DE      ""              2070   516       420. 37812.</w:t>
      </w:r>
    </w:p>
    <w:p w14:paraId="0872787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5 </w:t>
      </w:r>
      <w:proofErr w:type="spellStart"/>
      <w:r w:rsidRPr="00F07EA0">
        <w:rPr>
          <w:rFonts w:ascii="Courier New" w:eastAsia="Times New Roman" w:hAnsi="Courier New" w:cs="Courier New"/>
          <w:sz w:val="20"/>
          <w:szCs w:val="20"/>
          <w:lang w:eastAsia="en-IN"/>
        </w:rPr>
        <w:t>vw</w:t>
      </w:r>
      <w:proofErr w:type="spellEnd"/>
      <w:r w:rsidRPr="00F07EA0">
        <w:rPr>
          <w:rFonts w:ascii="Courier New" w:eastAsia="Times New Roman" w:hAnsi="Courier New" w:cs="Courier New"/>
          <w:sz w:val="20"/>
          <w:szCs w:val="20"/>
          <w:lang w:eastAsia="en-IN"/>
        </w:rPr>
        <w:t xml:space="preserve"> group pc </w:t>
      </w:r>
      <w:proofErr w:type="spellStart"/>
      <w:r w:rsidRPr="00F07EA0">
        <w:rPr>
          <w:rFonts w:ascii="Courier New" w:eastAsia="Times New Roman" w:hAnsi="Courier New" w:cs="Courier New"/>
          <w:sz w:val="20"/>
          <w:szCs w:val="20"/>
          <w:lang w:eastAsia="en-IN"/>
        </w:rPr>
        <w:t>bugatti</w:t>
      </w:r>
      <w:proofErr w:type="spellEnd"/>
      <w:r w:rsidRPr="00F07EA0">
        <w:rPr>
          <w:rFonts w:ascii="Courier New" w:eastAsia="Times New Roman" w:hAnsi="Courier New" w:cs="Courier New"/>
          <w:sz w:val="20"/>
          <w:szCs w:val="20"/>
          <w:lang w:eastAsia="en-IN"/>
        </w:rPr>
        <w:t xml:space="preserve"> DE      BUGATTI CHIRON  2070   516       420. 37812.</w:t>
      </w:r>
    </w:p>
    <w:p w14:paraId="2A854108"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The </w:t>
      </w:r>
      <w:r w:rsidRPr="00F07EA0">
        <w:rPr>
          <w:rFonts w:ascii="Courier New" w:eastAsia="Times New Roman" w:hAnsi="Courier New" w:cs="Courier New"/>
          <w:sz w:val="20"/>
          <w:szCs w:val="20"/>
          <w:lang w:eastAsia="en-IN"/>
        </w:rPr>
        <w:t>Phantom VIII</w:t>
      </w:r>
      <w:r w:rsidRPr="00F07EA0">
        <w:rPr>
          <w:rFonts w:ascii="Times New Roman" w:eastAsia="Times New Roman" w:hAnsi="Times New Roman" w:cs="Times New Roman"/>
          <w:sz w:val="20"/>
          <w:szCs w:val="20"/>
          <w:lang w:eastAsia="en-IN"/>
        </w:rPr>
        <w:t xml:space="preserve"> on top is actually produced by Rolls-Royce and if it would not fall under the largest 5% or otherwise exempted would increase the CO2 fee by 39064 Euro in 2020. The </w:t>
      </w:r>
      <w:proofErr w:type="spellStart"/>
      <w:r w:rsidRPr="00F07EA0">
        <w:rPr>
          <w:rFonts w:ascii="Times New Roman" w:eastAsia="Times New Roman" w:hAnsi="Times New Roman" w:cs="Times New Roman"/>
          <w:sz w:val="20"/>
          <w:szCs w:val="20"/>
          <w:lang w:eastAsia="en-IN"/>
        </w:rPr>
        <w:t>Bugattis</w:t>
      </w:r>
      <w:proofErr w:type="spellEnd"/>
      <w:r w:rsidRPr="00F07EA0">
        <w:rPr>
          <w:rFonts w:ascii="Times New Roman" w:eastAsia="Times New Roman" w:hAnsi="Times New Roman" w:cs="Times New Roman"/>
          <w:sz w:val="20"/>
          <w:szCs w:val="20"/>
          <w:lang w:eastAsia="en-IN"/>
        </w:rPr>
        <w:t xml:space="preserve"> on rank 2-5 would correspond to similar high fees. Will these fees materialize from 2021 onward when the 5% rule expires? That is not clear.</w:t>
      </w:r>
    </w:p>
    <w:p w14:paraId="551C9FC7"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Article 11 of the EU regulation allows manufacturers that sell less than 10000 new cars per year in the EU to apply for a derogation. This essentially means that they are exempt from the actual regulation but have to meet individual reduction targets based on historic CO2 efficiency.</w:t>
      </w:r>
    </w:p>
    <w:p w14:paraId="462A8742"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proofErr w:type="gramStart"/>
      <w:r w:rsidRPr="00F07EA0">
        <w:rPr>
          <w:rFonts w:ascii="Times New Roman" w:eastAsia="Times New Roman" w:hAnsi="Times New Roman" w:cs="Times New Roman"/>
          <w:sz w:val="20"/>
          <w:szCs w:val="20"/>
          <w:lang w:eastAsia="en-IN"/>
        </w:rPr>
        <w:t>Also</w:t>
      </w:r>
      <w:proofErr w:type="gramEnd"/>
      <w:r w:rsidRPr="00F07EA0">
        <w:rPr>
          <w:rFonts w:ascii="Times New Roman" w:eastAsia="Times New Roman" w:hAnsi="Times New Roman" w:cs="Times New Roman"/>
          <w:sz w:val="20"/>
          <w:szCs w:val="20"/>
          <w:lang w:eastAsia="en-IN"/>
        </w:rPr>
        <w:t xml:space="preserve"> Rolls-Royce and Bugatti sell far less than 10000 cars a year in the EU. However, they are subsidiaries of BMW and VW, respectively, and the EU regulation allows for such small subsidiaries a derogation only if they operate their own production facilities and design </w:t>
      </w:r>
      <w:proofErr w:type="spellStart"/>
      <w:r w:rsidRPr="00F07EA0">
        <w:rPr>
          <w:rFonts w:ascii="Times New Roman" w:eastAsia="Times New Roman" w:hAnsi="Times New Roman" w:cs="Times New Roman"/>
          <w:sz w:val="20"/>
          <w:szCs w:val="20"/>
          <w:lang w:eastAsia="en-IN"/>
        </w:rPr>
        <w:t>centers</w:t>
      </w:r>
      <w:proofErr w:type="spellEnd"/>
      <w:r w:rsidRPr="00F07EA0">
        <w:rPr>
          <w:rFonts w:ascii="Times New Roman" w:eastAsia="Times New Roman" w:hAnsi="Times New Roman" w:cs="Times New Roman"/>
          <w:sz w:val="20"/>
          <w:szCs w:val="20"/>
          <w:lang w:eastAsia="en-IN"/>
        </w:rPr>
        <w:t>. I could not find data for which manufacturers a derogation was granted and at which conditions.</w:t>
      </w:r>
    </w:p>
    <w:p w14:paraId="6893D361"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Let us look at a list of derogation candidates with high CO2 emission (above the pre 2020 target of 130 g CO2/km):</w:t>
      </w:r>
    </w:p>
    <w:p w14:paraId="0A21195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%&gt;%</w:t>
      </w:r>
    </w:p>
    <w:p w14:paraId="32D6D88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w:t>
      </w:r>
      <w:proofErr w:type="gramStart"/>
      <w:r w:rsidRPr="00F07EA0">
        <w:rPr>
          <w:rFonts w:ascii="Courier New" w:eastAsia="Times New Roman" w:hAnsi="Courier New" w:cs="Courier New"/>
          <w:sz w:val="20"/>
          <w:szCs w:val="20"/>
          <w:lang w:eastAsia="en-IN"/>
        </w:rPr>
        <w:t>by</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firm, year) %&gt;%</w:t>
      </w:r>
    </w:p>
    <w:p w14:paraId="773E9C4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37FDF75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proofErr w:type="gramStart"/>
      <w:r w:rsidRPr="00F07EA0">
        <w:rPr>
          <w:rFonts w:ascii="Courier New" w:eastAsia="Times New Roman" w:hAnsi="Courier New" w:cs="Courier New"/>
          <w:sz w:val="20"/>
          <w:szCs w:val="20"/>
          <w:lang w:eastAsia="en-IN"/>
        </w:rPr>
        <w:t>firm.q</w:t>
      </w:r>
      <w:proofErr w:type="spellEnd"/>
      <w:proofErr w:type="gramEnd"/>
      <w:r w:rsidRPr="00F07EA0">
        <w:rPr>
          <w:rFonts w:ascii="Courier New" w:eastAsia="Times New Roman" w:hAnsi="Courier New" w:cs="Courier New"/>
          <w:sz w:val="20"/>
          <w:szCs w:val="20"/>
          <w:lang w:eastAsia="en-IN"/>
        </w:rPr>
        <w:t xml:space="preserve"> = sum(q, na.rm=TRUE),</w:t>
      </w:r>
    </w:p>
    <w:p w14:paraId="2507344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firm.co2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(co2,q, na.rm=TRUE),</w:t>
      </w:r>
    </w:p>
    <w:p w14:paraId="206E4A7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proofErr w:type="gramStart"/>
      <w:r w:rsidRPr="00F07EA0">
        <w:rPr>
          <w:rFonts w:ascii="Courier New" w:eastAsia="Times New Roman" w:hAnsi="Courier New" w:cs="Courier New"/>
          <w:sz w:val="20"/>
          <w:szCs w:val="20"/>
          <w:lang w:eastAsia="en-IN"/>
        </w:rPr>
        <w:t>dero.cand</w:t>
      </w:r>
      <w:proofErr w:type="spellEnd"/>
      <w:proofErr w:type="gram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firm.q</w:t>
      </w:r>
      <w:proofErr w:type="spellEnd"/>
      <w:r w:rsidRPr="00F07EA0">
        <w:rPr>
          <w:rFonts w:ascii="Courier New" w:eastAsia="Times New Roman" w:hAnsi="Courier New" w:cs="Courier New"/>
          <w:sz w:val="20"/>
          <w:szCs w:val="20"/>
          <w:lang w:eastAsia="en-IN"/>
        </w:rPr>
        <w:t xml:space="preserve"> &lt; 10000 &amp; firm.co2 &gt; 130 | </w:t>
      </w:r>
      <w:proofErr w:type="spellStart"/>
      <w:r w:rsidRPr="00F07EA0">
        <w:rPr>
          <w:rFonts w:ascii="Courier New" w:eastAsia="Times New Roman" w:hAnsi="Courier New" w:cs="Courier New"/>
          <w:sz w:val="20"/>
          <w:szCs w:val="20"/>
          <w:lang w:eastAsia="en-IN"/>
        </w:rPr>
        <w:t>tolower</w:t>
      </w:r>
      <w:proofErr w:type="spellEnd"/>
      <w:r w:rsidRPr="00F07EA0">
        <w:rPr>
          <w:rFonts w:ascii="Courier New" w:eastAsia="Times New Roman" w:hAnsi="Courier New" w:cs="Courier New"/>
          <w:sz w:val="20"/>
          <w:szCs w:val="20"/>
          <w:lang w:eastAsia="en-IN"/>
        </w:rPr>
        <w:t>(firm) == "other"</w:t>
      </w:r>
    </w:p>
    <w:p w14:paraId="422A63B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6F3FF95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4E19C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07EA0">
        <w:rPr>
          <w:rFonts w:ascii="Courier New" w:eastAsia="Times New Roman" w:hAnsi="Courier New" w:cs="Courier New"/>
          <w:sz w:val="20"/>
          <w:szCs w:val="20"/>
          <w:lang w:eastAsia="en-IN"/>
        </w:rPr>
        <w:t>dero.cand</w:t>
      </w:r>
      <w:proofErr w:type="spellEnd"/>
      <w:proofErr w:type="gram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%&gt;%</w:t>
      </w:r>
    </w:p>
    <w:p w14:paraId="433F118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w:t>
      </w:r>
      <w:proofErr w:type="gramStart"/>
      <w:r w:rsidRPr="00F07EA0">
        <w:rPr>
          <w:rFonts w:ascii="Courier New" w:eastAsia="Times New Roman" w:hAnsi="Courier New" w:cs="Courier New"/>
          <w:sz w:val="20"/>
          <w:szCs w:val="20"/>
          <w:lang w:eastAsia="en-IN"/>
        </w:rPr>
        <w:t>by</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pool,firm</w:t>
      </w:r>
      <w:proofErr w:type="spellEnd"/>
      <w:r w:rsidRPr="00F07EA0">
        <w:rPr>
          <w:rFonts w:ascii="Courier New" w:eastAsia="Times New Roman" w:hAnsi="Courier New" w:cs="Courier New"/>
          <w:sz w:val="20"/>
          <w:szCs w:val="20"/>
          <w:lang w:eastAsia="en-IN"/>
        </w:rPr>
        <w:t>, year) %&gt;%</w:t>
      </w:r>
    </w:p>
    <w:p w14:paraId="658F362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filter(</w:t>
      </w:r>
      <w:proofErr w:type="spellStart"/>
      <w:proofErr w:type="gramStart"/>
      <w:r w:rsidRPr="00F07EA0">
        <w:rPr>
          <w:rFonts w:ascii="Courier New" w:eastAsia="Times New Roman" w:hAnsi="Courier New" w:cs="Courier New"/>
          <w:sz w:val="20"/>
          <w:szCs w:val="20"/>
          <w:lang w:eastAsia="en-IN"/>
        </w:rPr>
        <w:t>dero.cand</w:t>
      </w:r>
      <w:proofErr w:type="spellEnd"/>
      <w:proofErr w:type="gramEnd"/>
      <w:r w:rsidRPr="00F07EA0">
        <w:rPr>
          <w:rFonts w:ascii="Courier New" w:eastAsia="Times New Roman" w:hAnsi="Courier New" w:cs="Courier New"/>
          <w:sz w:val="20"/>
          <w:szCs w:val="20"/>
          <w:lang w:eastAsia="en-IN"/>
        </w:rPr>
        <w:t>) %&gt;%</w:t>
      </w:r>
    </w:p>
    <w:p w14:paraId="421DBAD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gramEnd"/>
    </w:p>
    <w:p w14:paraId="099635F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(co2, q, na.rm=TRUE),</w:t>
      </w:r>
    </w:p>
    <w:p w14:paraId="62A1B08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q = </w:t>
      </w:r>
      <w:proofErr w:type="gramStart"/>
      <w:r w:rsidRPr="00F07EA0">
        <w:rPr>
          <w:rFonts w:ascii="Courier New" w:eastAsia="Times New Roman" w:hAnsi="Courier New" w:cs="Courier New"/>
          <w:sz w:val="20"/>
          <w:szCs w:val="20"/>
          <w:lang w:eastAsia="en-IN"/>
        </w:rPr>
        <w:t>sum(</w:t>
      </w:r>
      <w:proofErr w:type="gramEnd"/>
      <w:r w:rsidRPr="00F07EA0">
        <w:rPr>
          <w:rFonts w:ascii="Courier New" w:eastAsia="Times New Roman" w:hAnsi="Courier New" w:cs="Courier New"/>
          <w:sz w:val="20"/>
          <w:szCs w:val="20"/>
          <w:lang w:eastAsia="en-IN"/>
        </w:rPr>
        <w:t>q, na.rm=TRUE)</w:t>
      </w:r>
    </w:p>
    <w:p w14:paraId="6FFE1CC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02A31A8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group_by</w:t>
      </w:r>
      <w:proofErr w:type="spellEnd"/>
      <w:r w:rsidRPr="00F07EA0">
        <w:rPr>
          <w:rFonts w:ascii="Courier New" w:eastAsia="Times New Roman" w:hAnsi="Courier New" w:cs="Courier New"/>
          <w:sz w:val="20"/>
          <w:szCs w:val="20"/>
          <w:lang w:eastAsia="en-IN"/>
        </w:rPr>
        <w:t>(</w:t>
      </w:r>
      <w:proofErr w:type="spellStart"/>
      <w:proofErr w:type="gramStart"/>
      <w:r w:rsidRPr="00F07EA0">
        <w:rPr>
          <w:rFonts w:ascii="Courier New" w:eastAsia="Times New Roman" w:hAnsi="Courier New" w:cs="Courier New"/>
          <w:sz w:val="20"/>
          <w:szCs w:val="20"/>
          <w:lang w:eastAsia="en-IN"/>
        </w:rPr>
        <w:t>pool,firm</w:t>
      </w:r>
      <w:proofErr w:type="spellEnd"/>
      <w:proofErr w:type="gramEnd"/>
      <w:r w:rsidRPr="00F07EA0">
        <w:rPr>
          <w:rFonts w:ascii="Courier New" w:eastAsia="Times New Roman" w:hAnsi="Courier New" w:cs="Courier New"/>
          <w:sz w:val="20"/>
          <w:szCs w:val="20"/>
          <w:lang w:eastAsia="en-IN"/>
        </w:rPr>
        <w:t>) %&gt;%</w:t>
      </w:r>
    </w:p>
    <w:p w14:paraId="463D2F8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gramEnd"/>
    </w:p>
    <w:p w14:paraId="3454B49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(co2, q, na.rm=TRUE),</w:t>
      </w:r>
    </w:p>
    <w:p w14:paraId="30A018C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q = </w:t>
      </w:r>
      <w:proofErr w:type="gramStart"/>
      <w:r w:rsidRPr="00F07EA0">
        <w:rPr>
          <w:rFonts w:ascii="Courier New" w:eastAsia="Times New Roman" w:hAnsi="Courier New" w:cs="Courier New"/>
          <w:sz w:val="20"/>
          <w:szCs w:val="20"/>
          <w:lang w:eastAsia="en-IN"/>
        </w:rPr>
        <w:t>round(</w:t>
      </w:r>
      <w:proofErr w:type="gramEnd"/>
      <w:r w:rsidRPr="00F07EA0">
        <w:rPr>
          <w:rFonts w:ascii="Courier New" w:eastAsia="Times New Roman" w:hAnsi="Courier New" w:cs="Courier New"/>
          <w:sz w:val="20"/>
          <w:szCs w:val="20"/>
          <w:lang w:eastAsia="en-IN"/>
        </w:rPr>
        <w:t>mean(q, na.rm=TRUE)),</w:t>
      </w:r>
    </w:p>
    <w:p w14:paraId="08E499E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44F0676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arrange(-q)</w:t>
      </w:r>
    </w:p>
    <w:p w14:paraId="55BB3D9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35E68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07EA0">
        <w:rPr>
          <w:rFonts w:ascii="Courier New" w:eastAsia="Times New Roman" w:hAnsi="Courier New" w:cs="Courier New"/>
          <w:sz w:val="20"/>
          <w:szCs w:val="20"/>
          <w:lang w:eastAsia="en-IN"/>
        </w:rPr>
        <w:t>head(</w:t>
      </w:r>
      <w:proofErr w:type="spellStart"/>
      <w:proofErr w:type="gramEnd"/>
      <w:r w:rsidRPr="00F07EA0">
        <w:rPr>
          <w:rFonts w:ascii="Courier New" w:eastAsia="Times New Roman" w:hAnsi="Courier New" w:cs="Courier New"/>
          <w:sz w:val="20"/>
          <w:szCs w:val="20"/>
          <w:lang w:eastAsia="en-IN"/>
        </w:rPr>
        <w:t>dero.cand</w:t>
      </w:r>
      <w:proofErr w:type="spellEnd"/>
      <w:r w:rsidRPr="00F07EA0">
        <w:rPr>
          <w:rFonts w:ascii="Courier New" w:eastAsia="Times New Roman" w:hAnsi="Courier New" w:cs="Courier New"/>
          <w:sz w:val="20"/>
          <w:szCs w:val="20"/>
          <w:lang w:eastAsia="en-IN"/>
        </w:rPr>
        <w:t>, 10)</w:t>
      </w:r>
    </w:p>
    <w:p w14:paraId="2DD89BE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A </w:t>
      </w:r>
      <w:proofErr w:type="spellStart"/>
      <w:r w:rsidRPr="00F07EA0">
        <w:rPr>
          <w:rFonts w:ascii="Courier New" w:eastAsia="Times New Roman" w:hAnsi="Courier New" w:cs="Courier New"/>
          <w:sz w:val="20"/>
          <w:szCs w:val="20"/>
          <w:lang w:eastAsia="en-IN"/>
        </w:rPr>
        <w:t>tibble</w:t>
      </w:r>
      <w:proofErr w:type="spellEnd"/>
      <w:r w:rsidRPr="00F07EA0">
        <w:rPr>
          <w:rFonts w:ascii="Courier New" w:eastAsia="Times New Roman" w:hAnsi="Courier New" w:cs="Courier New"/>
          <w:sz w:val="20"/>
          <w:szCs w:val="20"/>
          <w:lang w:eastAsia="en-IN"/>
        </w:rPr>
        <w:t>: 10 x 4</w:t>
      </w:r>
    </w:p>
    <w:p w14:paraId="69E10FB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 Groups:   pool [8]</w:t>
      </w:r>
    </w:p>
    <w:p w14:paraId="7A246E1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pool          firm        co2     q</w:t>
      </w:r>
    </w:p>
    <w:p w14:paraId="62A0524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3B824E2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1</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ssangyong</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ssangyong</w:t>
      </w:r>
      <w:proofErr w:type="spellEnd"/>
      <w:r w:rsidRPr="00F07EA0">
        <w:rPr>
          <w:rFonts w:ascii="Courier New" w:eastAsia="Times New Roman" w:hAnsi="Courier New" w:cs="Courier New"/>
          <w:sz w:val="20"/>
          <w:szCs w:val="20"/>
          <w:lang w:eastAsia="en-IN"/>
        </w:rPr>
        <w:t xml:space="preserve">  182.  5932</w:t>
      </w:r>
    </w:p>
    <w:p w14:paraId="10FE1E5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2</w:t>
      </w:r>
      <w:proofErr w:type="gramEnd"/>
      <w:r w:rsidRPr="00F07EA0">
        <w:rPr>
          <w:rFonts w:ascii="Courier New" w:eastAsia="Times New Roman" w:hAnsi="Courier New" w:cs="Courier New"/>
          <w:sz w:val="20"/>
          <w:szCs w:val="20"/>
          <w:lang w:eastAsia="en-IN"/>
        </w:rPr>
        <w:t xml:space="preserve"> Other         </w:t>
      </w:r>
      <w:proofErr w:type="spellStart"/>
      <w:r w:rsidRPr="00F07EA0">
        <w:rPr>
          <w:rFonts w:ascii="Courier New" w:eastAsia="Times New Roman" w:hAnsi="Courier New" w:cs="Courier New"/>
          <w:sz w:val="20"/>
          <w:szCs w:val="20"/>
          <w:lang w:eastAsia="en-IN"/>
        </w:rPr>
        <w:t>Other</w:t>
      </w:r>
      <w:proofErr w:type="spellEnd"/>
      <w:r w:rsidRPr="00F07EA0">
        <w:rPr>
          <w:rFonts w:ascii="Courier New" w:eastAsia="Times New Roman" w:hAnsi="Courier New" w:cs="Courier New"/>
          <w:sz w:val="20"/>
          <w:szCs w:val="20"/>
          <w:lang w:eastAsia="en-IN"/>
        </w:rPr>
        <w:t xml:space="preserve">      148.  5161</w:t>
      </w:r>
    </w:p>
    <w:p w14:paraId="7FDFC5F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3</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fca</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italy</w:t>
      </w:r>
      <w:proofErr w:type="spellEnd"/>
      <w:r w:rsidRPr="00F07EA0">
        <w:rPr>
          <w:rFonts w:ascii="Courier New" w:eastAsia="Times New Roman" w:hAnsi="Courier New" w:cs="Courier New"/>
          <w:sz w:val="20"/>
          <w:szCs w:val="20"/>
          <w:lang w:eastAsia="en-IN"/>
        </w:rPr>
        <w:t xml:space="preserve"> spa </w:t>
      </w:r>
      <w:proofErr w:type="spellStart"/>
      <w:r w:rsidRPr="00F07EA0">
        <w:rPr>
          <w:rFonts w:ascii="Courier New" w:eastAsia="Times New Roman" w:hAnsi="Courier New" w:cs="Courier New"/>
          <w:sz w:val="20"/>
          <w:szCs w:val="20"/>
          <w:lang w:eastAsia="en-IN"/>
        </w:rPr>
        <w:t>maserati</w:t>
      </w:r>
      <w:proofErr w:type="spellEnd"/>
      <w:r w:rsidRPr="00F07EA0">
        <w:rPr>
          <w:rFonts w:ascii="Courier New" w:eastAsia="Times New Roman" w:hAnsi="Courier New" w:cs="Courier New"/>
          <w:sz w:val="20"/>
          <w:szCs w:val="20"/>
          <w:lang w:eastAsia="en-IN"/>
        </w:rPr>
        <w:t xml:space="preserve">   211.  5098</w:t>
      </w:r>
    </w:p>
    <w:p w14:paraId="46B9F84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4</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vw</w:t>
      </w:r>
      <w:proofErr w:type="spellEnd"/>
      <w:r w:rsidRPr="00F07EA0">
        <w:rPr>
          <w:rFonts w:ascii="Courier New" w:eastAsia="Times New Roman" w:hAnsi="Courier New" w:cs="Courier New"/>
          <w:sz w:val="20"/>
          <w:szCs w:val="20"/>
          <w:lang w:eastAsia="en-IN"/>
        </w:rPr>
        <w:t xml:space="preserve"> group pc   quattro    227.  5069</w:t>
      </w:r>
    </w:p>
    <w:p w14:paraId="6775D4E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5</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subaru</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subaru</w:t>
      </w:r>
      <w:proofErr w:type="spellEnd"/>
      <w:r w:rsidRPr="00F07EA0">
        <w:rPr>
          <w:rFonts w:ascii="Courier New" w:eastAsia="Times New Roman" w:hAnsi="Courier New" w:cs="Courier New"/>
          <w:sz w:val="20"/>
          <w:szCs w:val="20"/>
          <w:lang w:eastAsia="en-IN"/>
        </w:rPr>
        <w:t xml:space="preserve">     166.  3501</w:t>
      </w:r>
    </w:p>
    <w:p w14:paraId="2E76062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6</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fca</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italy</w:t>
      </w:r>
      <w:proofErr w:type="spellEnd"/>
      <w:r w:rsidRPr="00F07EA0">
        <w:rPr>
          <w:rFonts w:ascii="Courier New" w:eastAsia="Times New Roman" w:hAnsi="Courier New" w:cs="Courier New"/>
          <w:sz w:val="20"/>
          <w:szCs w:val="20"/>
          <w:lang w:eastAsia="en-IN"/>
        </w:rPr>
        <w:t xml:space="preserve"> spa jeep       146.  3309</w:t>
      </w:r>
    </w:p>
    <w:p w14:paraId="00D6C44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7</w:t>
      </w:r>
      <w:proofErr w:type="gramEnd"/>
      <w:r w:rsidRPr="00F07EA0">
        <w:rPr>
          <w:rFonts w:ascii="Courier New" w:eastAsia="Times New Roman" w:hAnsi="Courier New" w:cs="Courier New"/>
          <w:sz w:val="20"/>
          <w:szCs w:val="20"/>
          <w:lang w:eastAsia="en-IN"/>
        </w:rPr>
        <w:t xml:space="preserve"> mg            </w:t>
      </w:r>
      <w:proofErr w:type="spellStart"/>
      <w:r w:rsidRPr="00F07EA0">
        <w:rPr>
          <w:rFonts w:ascii="Courier New" w:eastAsia="Times New Roman" w:hAnsi="Courier New" w:cs="Courier New"/>
          <w:sz w:val="20"/>
          <w:szCs w:val="20"/>
          <w:lang w:eastAsia="en-IN"/>
        </w:rPr>
        <w:t>mg</w:t>
      </w:r>
      <w:proofErr w:type="spellEnd"/>
      <w:r w:rsidRPr="00F07EA0">
        <w:rPr>
          <w:rFonts w:ascii="Courier New" w:eastAsia="Times New Roman" w:hAnsi="Courier New" w:cs="Courier New"/>
          <w:sz w:val="20"/>
          <w:szCs w:val="20"/>
          <w:lang w:eastAsia="en-IN"/>
        </w:rPr>
        <w:t xml:space="preserve">         137.  3124</w:t>
      </w:r>
    </w:p>
    <w:p w14:paraId="4A34EE4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lastRenderedPageBreak/>
        <w:t>#</w:t>
      </w:r>
      <w:proofErr w:type="gramStart"/>
      <w:r w:rsidRPr="00F07EA0">
        <w:rPr>
          <w:rFonts w:ascii="Courier New" w:eastAsia="Times New Roman" w:hAnsi="Courier New" w:cs="Courier New"/>
          <w:sz w:val="20"/>
          <w:szCs w:val="20"/>
          <w:lang w:eastAsia="en-IN"/>
        </w:rPr>
        <w:t>#  8</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vw</w:t>
      </w:r>
      <w:proofErr w:type="spellEnd"/>
      <w:r w:rsidRPr="00F07EA0">
        <w:rPr>
          <w:rFonts w:ascii="Courier New" w:eastAsia="Times New Roman" w:hAnsi="Courier New" w:cs="Courier New"/>
          <w:sz w:val="20"/>
          <w:szCs w:val="20"/>
          <w:lang w:eastAsia="en-IN"/>
        </w:rPr>
        <w:t xml:space="preserve"> group pc   </w:t>
      </w:r>
      <w:proofErr w:type="spellStart"/>
      <w:r w:rsidRPr="00F07EA0">
        <w:rPr>
          <w:rFonts w:ascii="Courier New" w:eastAsia="Times New Roman" w:hAnsi="Courier New" w:cs="Courier New"/>
          <w:sz w:val="20"/>
          <w:szCs w:val="20"/>
          <w:lang w:eastAsia="en-IN"/>
        </w:rPr>
        <w:t>bentley</w:t>
      </w:r>
      <w:proofErr w:type="spellEnd"/>
      <w:r w:rsidRPr="00F07EA0">
        <w:rPr>
          <w:rFonts w:ascii="Courier New" w:eastAsia="Times New Roman" w:hAnsi="Courier New" w:cs="Courier New"/>
          <w:sz w:val="20"/>
          <w:szCs w:val="20"/>
          <w:lang w:eastAsia="en-IN"/>
        </w:rPr>
        <w:t xml:space="preserve">    291.  2587</w:t>
      </w:r>
    </w:p>
    <w:p w14:paraId="6BA4DCE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9</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ferrari</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ferrari</w:t>
      </w:r>
      <w:proofErr w:type="spellEnd"/>
      <w:r w:rsidRPr="00F07EA0">
        <w:rPr>
          <w:rFonts w:ascii="Courier New" w:eastAsia="Times New Roman" w:hAnsi="Courier New" w:cs="Courier New"/>
          <w:sz w:val="20"/>
          <w:szCs w:val="20"/>
          <w:lang w:eastAsia="en-IN"/>
        </w:rPr>
        <w:t xml:space="preserve">    299.  2413</w:t>
      </w:r>
    </w:p>
    <w:p w14:paraId="2EBB4C1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10 </w:t>
      </w:r>
      <w:proofErr w:type="spellStart"/>
      <w:r w:rsidRPr="00F07EA0">
        <w:rPr>
          <w:rFonts w:ascii="Courier New" w:eastAsia="Times New Roman" w:hAnsi="Courier New" w:cs="Courier New"/>
          <w:sz w:val="20"/>
          <w:szCs w:val="20"/>
          <w:lang w:eastAsia="en-IN"/>
        </w:rPr>
        <w:t>renault</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vaz</w:t>
      </w:r>
      <w:proofErr w:type="spellEnd"/>
      <w:r w:rsidRPr="00F07EA0">
        <w:rPr>
          <w:rFonts w:ascii="Courier New" w:eastAsia="Times New Roman" w:hAnsi="Courier New" w:cs="Courier New"/>
          <w:sz w:val="20"/>
          <w:szCs w:val="20"/>
          <w:lang w:eastAsia="en-IN"/>
        </w:rPr>
        <w:t xml:space="preserve">        193.  2023</w:t>
      </w:r>
    </w:p>
    <w:p w14:paraId="6262841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Mean number of maximal derogated CARS per year</w:t>
      </w:r>
    </w:p>
    <w:p w14:paraId="7872449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sum(</w:t>
      </w:r>
      <w:proofErr w:type="spellStart"/>
      <w:proofErr w:type="gramStart"/>
      <w:r w:rsidRPr="00F07EA0">
        <w:rPr>
          <w:rFonts w:ascii="Courier New" w:eastAsia="Times New Roman" w:hAnsi="Courier New" w:cs="Courier New"/>
          <w:sz w:val="20"/>
          <w:szCs w:val="20"/>
          <w:lang w:eastAsia="en-IN"/>
        </w:rPr>
        <w:t>dero.cand</w:t>
      </w:r>
      <w:proofErr w:type="gramEnd"/>
      <w:r w:rsidRPr="00F07EA0">
        <w:rPr>
          <w:rFonts w:ascii="Courier New" w:eastAsia="Times New Roman" w:hAnsi="Courier New" w:cs="Courier New"/>
          <w:sz w:val="20"/>
          <w:szCs w:val="20"/>
          <w:lang w:eastAsia="en-IN"/>
        </w:rPr>
        <w:t>$q</w:t>
      </w:r>
      <w:proofErr w:type="spellEnd"/>
      <w:r w:rsidRPr="00F07EA0">
        <w:rPr>
          <w:rFonts w:ascii="Courier New" w:eastAsia="Times New Roman" w:hAnsi="Courier New" w:cs="Courier New"/>
          <w:sz w:val="20"/>
          <w:szCs w:val="20"/>
          <w:lang w:eastAsia="en-IN"/>
        </w:rPr>
        <w:t>)</w:t>
      </w:r>
    </w:p>
    <w:p w14:paraId="52BF283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[1] 53671</w:t>
      </w:r>
    </w:p>
    <w:p w14:paraId="0A7645C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Percentage of average cars per year</w:t>
      </w:r>
    </w:p>
    <w:p w14:paraId="765EE86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round(100*sum(</w:t>
      </w:r>
      <w:proofErr w:type="spellStart"/>
      <w:proofErr w:type="gramStart"/>
      <w:r w:rsidRPr="00F07EA0">
        <w:rPr>
          <w:rFonts w:ascii="Courier New" w:eastAsia="Times New Roman" w:hAnsi="Courier New" w:cs="Courier New"/>
          <w:sz w:val="20"/>
          <w:szCs w:val="20"/>
          <w:lang w:eastAsia="en-IN"/>
        </w:rPr>
        <w:t>dero.cand</w:t>
      </w:r>
      <w:proofErr w:type="gramEnd"/>
      <w:r w:rsidRPr="00F07EA0">
        <w:rPr>
          <w:rFonts w:ascii="Courier New" w:eastAsia="Times New Roman" w:hAnsi="Courier New" w:cs="Courier New"/>
          <w:sz w:val="20"/>
          <w:szCs w:val="20"/>
          <w:lang w:eastAsia="en-IN"/>
        </w:rPr>
        <w:t>$q</w:t>
      </w:r>
      <w:proofErr w:type="spellEnd"/>
      <w:r w:rsidRPr="00F07EA0">
        <w:rPr>
          <w:rFonts w:ascii="Courier New" w:eastAsia="Times New Roman" w:hAnsi="Courier New" w:cs="Courier New"/>
          <w:sz w:val="20"/>
          <w:szCs w:val="20"/>
          <w:lang w:eastAsia="en-IN"/>
        </w:rPr>
        <w:t>) / (sum(</w:t>
      </w:r>
      <w:proofErr w:type="spellStart"/>
      <w:r w:rsidRPr="00F07EA0">
        <w:rPr>
          <w:rFonts w:ascii="Courier New" w:eastAsia="Times New Roman" w:hAnsi="Courier New" w:cs="Courier New"/>
          <w:sz w:val="20"/>
          <w:szCs w:val="20"/>
          <w:lang w:eastAsia="en-IN"/>
        </w:rPr>
        <w:t>dat$q</w:t>
      </w:r>
      <w:proofErr w:type="spellEnd"/>
      <w:r w:rsidRPr="00F07EA0">
        <w:rPr>
          <w:rFonts w:ascii="Courier New" w:eastAsia="Times New Roman" w:hAnsi="Courier New" w:cs="Courier New"/>
          <w:sz w:val="20"/>
          <w:szCs w:val="20"/>
          <w:lang w:eastAsia="en-IN"/>
        </w:rPr>
        <w:t>, na.rm=TRUE)/7),2)</w:t>
      </w:r>
    </w:p>
    <w:p w14:paraId="3206E22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[1] 0.39</w:t>
      </w:r>
    </w:p>
    <w:p w14:paraId="4D1FD70D"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proofErr w:type="gramStart"/>
      <w:r w:rsidRPr="00F07EA0">
        <w:rPr>
          <w:rFonts w:ascii="Times New Roman" w:eastAsia="Times New Roman" w:hAnsi="Times New Roman" w:cs="Times New Roman"/>
          <w:sz w:val="20"/>
          <w:szCs w:val="20"/>
          <w:lang w:eastAsia="en-IN"/>
        </w:rPr>
        <w:t>So</w:t>
      </w:r>
      <w:proofErr w:type="gramEnd"/>
      <w:r w:rsidRPr="00F07EA0">
        <w:rPr>
          <w:rFonts w:ascii="Times New Roman" w:eastAsia="Times New Roman" w:hAnsi="Times New Roman" w:cs="Times New Roman"/>
          <w:sz w:val="20"/>
          <w:szCs w:val="20"/>
          <w:lang w:eastAsia="en-IN"/>
        </w:rPr>
        <w:t xml:space="preserve"> on average no more than 0.39 percent of newly registered cars should fall under a derogation. The following plot compares the average CO2 emissions if we remove all derogation candidates from the largest pools to the case that we don’t.</w:t>
      </w:r>
    </w:p>
    <w:p w14:paraId="5989ED7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pool.dero.dat = </w:t>
      </w:r>
      <w:proofErr w:type="spellStart"/>
      <w:r w:rsidRPr="00F07EA0">
        <w:rPr>
          <w:rFonts w:ascii="Courier New" w:eastAsia="Times New Roman" w:hAnsi="Courier New" w:cs="Courier New"/>
          <w:sz w:val="20"/>
          <w:szCs w:val="20"/>
          <w:lang w:eastAsia="en-IN"/>
        </w:rPr>
        <w:t>dat</w:t>
      </w:r>
      <w:proofErr w:type="spellEnd"/>
      <w:r w:rsidRPr="00F07EA0">
        <w:rPr>
          <w:rFonts w:ascii="Courier New" w:eastAsia="Times New Roman" w:hAnsi="Courier New" w:cs="Courier New"/>
          <w:sz w:val="20"/>
          <w:szCs w:val="20"/>
          <w:lang w:eastAsia="en-IN"/>
        </w:rPr>
        <w:t xml:space="preserve"> %&gt;%</w:t>
      </w:r>
    </w:p>
    <w:p w14:paraId="1B6866C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filter</w:t>
      </w:r>
      <w:proofErr w:type="gramStart"/>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dero</w:t>
      </w:r>
      <w:proofErr w:type="gramEnd"/>
      <w:r w:rsidRPr="00F07EA0">
        <w:rPr>
          <w:rFonts w:ascii="Courier New" w:eastAsia="Times New Roman" w:hAnsi="Courier New" w:cs="Courier New"/>
          <w:sz w:val="20"/>
          <w:szCs w:val="20"/>
          <w:lang w:eastAsia="en-IN"/>
        </w:rPr>
        <w:t>.cand</w:t>
      </w:r>
      <w:proofErr w:type="spellEnd"/>
      <w:r w:rsidRPr="00F07EA0">
        <w:rPr>
          <w:rFonts w:ascii="Courier New" w:eastAsia="Times New Roman" w:hAnsi="Courier New" w:cs="Courier New"/>
          <w:sz w:val="20"/>
          <w:szCs w:val="20"/>
          <w:lang w:eastAsia="en-IN"/>
        </w:rPr>
        <w:t>) %&gt;%</w:t>
      </w:r>
    </w:p>
    <w:p w14:paraId="0F3B5A4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w:t>
      </w:r>
      <w:proofErr w:type="gramStart"/>
      <w:r w:rsidRPr="00F07EA0">
        <w:rPr>
          <w:rFonts w:ascii="Courier New" w:eastAsia="Times New Roman" w:hAnsi="Courier New" w:cs="Courier New"/>
          <w:sz w:val="20"/>
          <w:szCs w:val="20"/>
          <w:lang w:eastAsia="en-IN"/>
        </w:rPr>
        <w:t>by</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pool8, year) %&gt;%</w:t>
      </w:r>
    </w:p>
    <w:p w14:paraId="7304016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gramEnd"/>
    </w:p>
    <w:p w14:paraId="7BB7C16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co2_pool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(co2, q,na.rm = TRUE),</w:t>
      </w:r>
    </w:p>
    <w:p w14:paraId="5383BB1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mass_pool</w:t>
      </w:r>
      <w:proofErr w:type="spellEnd"/>
      <w:r w:rsidRPr="00F07EA0">
        <w:rPr>
          <w:rFonts w:ascii="Courier New" w:eastAsia="Times New Roman" w:hAnsi="Courier New" w:cs="Courier New"/>
          <w:sz w:val="20"/>
          <w:szCs w:val="20"/>
          <w:lang w:eastAsia="en-IN"/>
        </w:rPr>
        <w:t xml:space="preserve">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(mass, q, na.rm=TRUE)</w:t>
      </w:r>
    </w:p>
    <w:p w14:paraId="7FACB15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1F1BACC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left_</w:t>
      </w:r>
      <w:proofErr w:type="gramStart"/>
      <w:r w:rsidRPr="00F07EA0">
        <w:rPr>
          <w:rFonts w:ascii="Courier New" w:eastAsia="Times New Roman" w:hAnsi="Courier New" w:cs="Courier New"/>
          <w:sz w:val="20"/>
          <w:szCs w:val="20"/>
          <w:lang w:eastAsia="en-IN"/>
        </w:rPr>
        <w:t>join</w:t>
      </w:r>
      <w:proofErr w:type="spellEnd"/>
      <w:r w:rsidRPr="00F07EA0">
        <w:rPr>
          <w:rFonts w:ascii="Courier New" w:eastAsia="Times New Roman" w:hAnsi="Courier New" w:cs="Courier New"/>
          <w:sz w:val="20"/>
          <w:szCs w:val="20"/>
          <w:lang w:eastAsia="en-IN"/>
        </w:rPr>
        <w:t>(</w:t>
      </w:r>
      <w:proofErr w:type="spellStart"/>
      <w:proofErr w:type="gramEnd"/>
      <w:r w:rsidRPr="00F07EA0">
        <w:rPr>
          <w:rFonts w:ascii="Courier New" w:eastAsia="Times New Roman" w:hAnsi="Courier New" w:cs="Courier New"/>
          <w:sz w:val="20"/>
          <w:szCs w:val="20"/>
          <w:lang w:eastAsia="en-IN"/>
        </w:rPr>
        <w:t>reg.df</w:t>
      </w:r>
      <w:proofErr w:type="spellEnd"/>
      <w:r w:rsidRPr="00F07EA0">
        <w:rPr>
          <w:rFonts w:ascii="Courier New" w:eastAsia="Times New Roman" w:hAnsi="Courier New" w:cs="Courier New"/>
          <w:sz w:val="20"/>
          <w:szCs w:val="20"/>
          <w:lang w:eastAsia="en-IN"/>
        </w:rPr>
        <w:t>, by="year") %&gt;%</w:t>
      </w:r>
    </w:p>
    <w:p w14:paraId="03C0DA7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1889BE3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target_pool</w:t>
      </w:r>
      <w:proofErr w:type="spellEnd"/>
      <w:r w:rsidRPr="00F07EA0">
        <w:rPr>
          <w:rFonts w:ascii="Courier New" w:eastAsia="Times New Roman" w:hAnsi="Courier New" w:cs="Courier New"/>
          <w:sz w:val="20"/>
          <w:szCs w:val="20"/>
          <w:lang w:eastAsia="en-IN"/>
        </w:rPr>
        <w:t xml:space="preserve"> = target + a*(mass_pool-M0),</w:t>
      </w:r>
    </w:p>
    <w:p w14:paraId="77539D5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target2020_pool = 95 + 0.033*(mass_pool-1379.88)</w:t>
      </w:r>
    </w:p>
    <w:p w14:paraId="5DC836D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64ED02A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8C19C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07EA0">
        <w:rPr>
          <w:rFonts w:ascii="Courier New" w:eastAsia="Times New Roman" w:hAnsi="Courier New" w:cs="Courier New"/>
          <w:sz w:val="20"/>
          <w:szCs w:val="20"/>
          <w:lang w:eastAsia="en-IN"/>
        </w:rPr>
        <w:t>ggplot</w:t>
      </w:r>
      <w:proofErr w:type="spellEnd"/>
      <w:r w:rsidRPr="00F07EA0">
        <w:rPr>
          <w:rFonts w:ascii="Courier New" w:eastAsia="Times New Roman" w:hAnsi="Courier New" w:cs="Courier New"/>
          <w:sz w:val="20"/>
          <w:szCs w:val="20"/>
          <w:lang w:eastAsia="en-IN"/>
        </w:rPr>
        <w:t>(</w:t>
      </w:r>
      <w:proofErr w:type="spellStart"/>
      <w:proofErr w:type="gramStart"/>
      <w:r w:rsidRPr="00F07EA0">
        <w:rPr>
          <w:rFonts w:ascii="Courier New" w:eastAsia="Times New Roman" w:hAnsi="Courier New" w:cs="Courier New"/>
          <w:sz w:val="20"/>
          <w:szCs w:val="20"/>
          <w:lang w:eastAsia="en-IN"/>
        </w:rPr>
        <w:t>pool.dat,aes</w:t>
      </w:r>
      <w:proofErr w:type="spellEnd"/>
      <w:proofErr w:type="gramEnd"/>
      <w:r w:rsidRPr="00F07EA0">
        <w:rPr>
          <w:rFonts w:ascii="Courier New" w:eastAsia="Times New Roman" w:hAnsi="Courier New" w:cs="Courier New"/>
          <w:sz w:val="20"/>
          <w:szCs w:val="20"/>
          <w:lang w:eastAsia="en-IN"/>
        </w:rPr>
        <w:t>(x=</w:t>
      </w:r>
      <w:proofErr w:type="spellStart"/>
      <w:r w:rsidRPr="00F07EA0">
        <w:rPr>
          <w:rFonts w:ascii="Courier New" w:eastAsia="Times New Roman" w:hAnsi="Courier New" w:cs="Courier New"/>
          <w:sz w:val="20"/>
          <w:szCs w:val="20"/>
          <w:lang w:eastAsia="en-IN"/>
        </w:rPr>
        <w:t>year,y</w:t>
      </w:r>
      <w:proofErr w:type="spellEnd"/>
      <w:r w:rsidRPr="00F07EA0">
        <w:rPr>
          <w:rFonts w:ascii="Courier New" w:eastAsia="Times New Roman" w:hAnsi="Courier New" w:cs="Courier New"/>
          <w:sz w:val="20"/>
          <w:szCs w:val="20"/>
          <w:lang w:eastAsia="en-IN"/>
        </w:rPr>
        <w:t xml:space="preserve">=co2_pool)) + </w:t>
      </w:r>
      <w:proofErr w:type="spellStart"/>
      <w:r w:rsidRPr="00F07EA0">
        <w:rPr>
          <w:rFonts w:ascii="Courier New" w:eastAsia="Times New Roman" w:hAnsi="Courier New" w:cs="Courier New"/>
          <w:sz w:val="20"/>
          <w:szCs w:val="20"/>
          <w:lang w:eastAsia="en-IN"/>
        </w:rPr>
        <w:t>facet_wrap</w:t>
      </w:r>
      <w:proofErr w:type="spellEnd"/>
      <w:r w:rsidRPr="00F07EA0">
        <w:rPr>
          <w:rFonts w:ascii="Courier New" w:eastAsia="Times New Roman" w:hAnsi="Courier New" w:cs="Courier New"/>
          <w:sz w:val="20"/>
          <w:szCs w:val="20"/>
          <w:lang w:eastAsia="en-IN"/>
        </w:rPr>
        <w:t>(~pool8) +</w:t>
      </w:r>
    </w:p>
    <w:p w14:paraId="60C7032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line</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geom_point</w:t>
      </w:r>
      <w:proofErr w:type="spellEnd"/>
      <w:r w:rsidRPr="00F07EA0">
        <w:rPr>
          <w:rFonts w:ascii="Courier New" w:eastAsia="Times New Roman" w:hAnsi="Courier New" w:cs="Courier New"/>
          <w:sz w:val="20"/>
          <w:szCs w:val="20"/>
          <w:lang w:eastAsia="en-IN"/>
        </w:rPr>
        <w:t>() +</w:t>
      </w:r>
    </w:p>
    <w:p w14:paraId="4DD19B4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geom_</w:t>
      </w:r>
      <w:proofErr w:type="gramStart"/>
      <w:r w:rsidRPr="00F07EA0">
        <w:rPr>
          <w:rFonts w:ascii="Courier New" w:eastAsia="Times New Roman" w:hAnsi="Courier New" w:cs="Courier New"/>
          <w:sz w:val="20"/>
          <w:szCs w:val="20"/>
          <w:lang w:eastAsia="en-IN"/>
        </w:rPr>
        <w:t>line</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 xml:space="preserve">data=pool.dero.dat, </w:t>
      </w:r>
      <w:proofErr w:type="spellStart"/>
      <w:r w:rsidRPr="00F07EA0">
        <w:rPr>
          <w:rFonts w:ascii="Courier New" w:eastAsia="Times New Roman" w:hAnsi="Courier New" w:cs="Courier New"/>
          <w:sz w:val="20"/>
          <w:szCs w:val="20"/>
          <w:lang w:eastAsia="en-IN"/>
        </w:rPr>
        <w:t>color</w:t>
      </w:r>
      <w:proofErr w:type="spellEnd"/>
      <w:r w:rsidRPr="00F07EA0">
        <w:rPr>
          <w:rFonts w:ascii="Courier New" w:eastAsia="Times New Roman" w:hAnsi="Courier New" w:cs="Courier New"/>
          <w:sz w:val="20"/>
          <w:szCs w:val="20"/>
          <w:lang w:eastAsia="en-IN"/>
        </w:rPr>
        <w:t>="blue")</w:t>
      </w:r>
    </w:p>
    <w:p w14:paraId="7D3DF882"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noProof/>
          <w:sz w:val="20"/>
          <w:szCs w:val="20"/>
          <w:lang w:eastAsia="en-IN"/>
        </w:rPr>
        <mc:AlternateContent>
          <mc:Choice Requires="wps">
            <w:drawing>
              <wp:inline distT="0" distB="0" distL="0" distR="0" wp14:anchorId="7C5AAD97" wp14:editId="3DC2727E">
                <wp:extent cx="304800" cy="304800"/>
                <wp:effectExtent l="0" t="0" r="0" b="0"/>
                <wp:docPr id="13" name="AutoShap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A4D64" id="AutoShap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WKMrK6QEAAMY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4D7382A5"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It makes almost no visual difference (except a bit for FCA) whether these small subsidiaries that are derogation candidates are removed from the pools or not. Even removing these cars from the category </w:t>
      </w:r>
      <w:r w:rsidRPr="00F07EA0">
        <w:rPr>
          <w:rFonts w:ascii="Courier New" w:eastAsia="Times New Roman" w:hAnsi="Courier New" w:cs="Courier New"/>
          <w:sz w:val="20"/>
          <w:szCs w:val="20"/>
          <w:lang w:eastAsia="en-IN"/>
        </w:rPr>
        <w:t>Other</w:t>
      </w:r>
      <w:r w:rsidRPr="00F07EA0">
        <w:rPr>
          <w:rFonts w:ascii="Times New Roman" w:eastAsia="Times New Roman" w:hAnsi="Times New Roman" w:cs="Times New Roman"/>
          <w:sz w:val="20"/>
          <w:szCs w:val="20"/>
          <w:lang w:eastAsia="en-IN"/>
        </w:rPr>
        <w:t xml:space="preserve"> does only matter marginally.</w:t>
      </w:r>
    </w:p>
    <w:p w14:paraId="6367D1AD" w14:textId="77777777" w:rsidR="00F07EA0" w:rsidRPr="00F07EA0" w:rsidRDefault="00F07EA0" w:rsidP="00F07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EA0">
        <w:rPr>
          <w:rFonts w:ascii="Times New Roman" w:eastAsia="Times New Roman" w:hAnsi="Times New Roman" w:cs="Times New Roman"/>
          <w:b/>
          <w:bCs/>
          <w:sz w:val="27"/>
          <w:szCs w:val="27"/>
          <w:lang w:eastAsia="en-IN"/>
        </w:rPr>
        <w:t>Eco innovations</w:t>
      </w:r>
    </w:p>
    <w:p w14:paraId="20E3BC9B"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Car producers may make some Eco innovations that reduce CO2 emissions in a fashion that is not measured by the standardized test cycles. The following code shows for the 8 largest pool the CO2 reductions in g/km through such Eco innovations:</w:t>
      </w:r>
    </w:p>
    <w:p w14:paraId="5BC7493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dat2018 %&gt;%</w:t>
      </w:r>
    </w:p>
    <w:p w14:paraId="0750CB0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mutate_rows</w:t>
      </w:r>
      <w:proofErr w:type="spellEnd"/>
      <w:proofErr w:type="gramStart"/>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is</w:t>
      </w:r>
      <w:proofErr w:type="gramEnd"/>
      <w:r w:rsidRPr="00F07EA0">
        <w:rPr>
          <w:rFonts w:ascii="Courier New" w:eastAsia="Times New Roman" w:hAnsi="Courier New" w:cs="Courier New"/>
          <w:sz w:val="20"/>
          <w:szCs w:val="20"/>
          <w:lang w:eastAsia="en-IN"/>
        </w:rPr>
        <w:t>.finite</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reduction_nedc</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reduction_nedc</w:t>
      </w:r>
      <w:proofErr w:type="spellEnd"/>
      <w:r w:rsidRPr="00F07EA0">
        <w:rPr>
          <w:rFonts w:ascii="Courier New" w:eastAsia="Times New Roman" w:hAnsi="Courier New" w:cs="Courier New"/>
          <w:sz w:val="20"/>
          <w:szCs w:val="20"/>
          <w:lang w:eastAsia="en-IN"/>
        </w:rPr>
        <w:t>=0) %&gt;%</w:t>
      </w:r>
    </w:p>
    <w:p w14:paraId="418A862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group_by</w:t>
      </w:r>
      <w:proofErr w:type="spellEnd"/>
      <w:r w:rsidRPr="00F07EA0">
        <w:rPr>
          <w:rFonts w:ascii="Courier New" w:eastAsia="Times New Roman" w:hAnsi="Courier New" w:cs="Courier New"/>
          <w:sz w:val="20"/>
          <w:szCs w:val="20"/>
          <w:lang w:eastAsia="en-IN"/>
        </w:rPr>
        <w:t>(pool8) %&gt;%</w:t>
      </w:r>
    </w:p>
    <w:p w14:paraId="7A49EE4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spellStart"/>
      <w:proofErr w:type="gramEnd"/>
      <w:r w:rsidRPr="00F07EA0">
        <w:rPr>
          <w:rFonts w:ascii="Courier New" w:eastAsia="Times New Roman" w:hAnsi="Courier New" w:cs="Courier New"/>
          <w:sz w:val="20"/>
          <w:szCs w:val="20"/>
          <w:lang w:eastAsia="en-IN"/>
        </w:rPr>
        <w:t>eco_innovation</w:t>
      </w:r>
      <w:proofErr w:type="spellEnd"/>
      <w:r w:rsidRPr="00F07EA0">
        <w:rPr>
          <w:rFonts w:ascii="Courier New" w:eastAsia="Times New Roman" w:hAnsi="Courier New" w:cs="Courier New"/>
          <w:sz w:val="20"/>
          <w:szCs w:val="20"/>
          <w:lang w:eastAsia="en-IN"/>
        </w:rPr>
        <w:t xml:space="preserve"> = </w:t>
      </w:r>
      <w:proofErr w:type="spellStart"/>
      <w:r w:rsidRPr="00F07EA0">
        <w:rPr>
          <w:rFonts w:ascii="Courier New" w:eastAsia="Times New Roman" w:hAnsi="Courier New" w:cs="Courier New"/>
          <w:sz w:val="20"/>
          <w:szCs w:val="20"/>
          <w:lang w:eastAsia="en-IN"/>
        </w:rPr>
        <w:t>weighted.mean</w:t>
      </w:r>
      <w:proofErr w:type="spellEnd"/>
      <w:r w:rsidRPr="00F07EA0">
        <w:rPr>
          <w:rFonts w:ascii="Courier New" w:eastAsia="Times New Roman" w:hAnsi="Courier New" w:cs="Courier New"/>
          <w:sz w:val="20"/>
          <w:szCs w:val="20"/>
          <w:lang w:eastAsia="en-IN"/>
        </w:rPr>
        <w:t>(</w:t>
      </w:r>
      <w:proofErr w:type="spellStart"/>
      <w:r w:rsidRPr="00F07EA0">
        <w:rPr>
          <w:rFonts w:ascii="Courier New" w:eastAsia="Times New Roman" w:hAnsi="Courier New" w:cs="Courier New"/>
          <w:sz w:val="20"/>
          <w:szCs w:val="20"/>
          <w:lang w:eastAsia="en-IN"/>
        </w:rPr>
        <w:t>reduction_nedc,q</w:t>
      </w:r>
      <w:proofErr w:type="spellEnd"/>
      <w:r w:rsidRPr="00F07EA0">
        <w:rPr>
          <w:rFonts w:ascii="Courier New" w:eastAsia="Times New Roman" w:hAnsi="Courier New" w:cs="Courier New"/>
          <w:sz w:val="20"/>
          <w:szCs w:val="20"/>
          <w:lang w:eastAsia="en-IN"/>
        </w:rPr>
        <w:t>))</w:t>
      </w:r>
    </w:p>
    <w:p w14:paraId="0147A8D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A </w:t>
      </w:r>
      <w:proofErr w:type="spellStart"/>
      <w:r w:rsidRPr="00F07EA0">
        <w:rPr>
          <w:rFonts w:ascii="Courier New" w:eastAsia="Times New Roman" w:hAnsi="Courier New" w:cs="Courier New"/>
          <w:sz w:val="20"/>
          <w:szCs w:val="20"/>
          <w:lang w:eastAsia="en-IN"/>
        </w:rPr>
        <w:t>tibble</w:t>
      </w:r>
      <w:proofErr w:type="spellEnd"/>
      <w:r w:rsidRPr="00F07EA0">
        <w:rPr>
          <w:rFonts w:ascii="Courier New" w:eastAsia="Times New Roman" w:hAnsi="Courier New" w:cs="Courier New"/>
          <w:sz w:val="20"/>
          <w:szCs w:val="20"/>
          <w:lang w:eastAsia="en-IN"/>
        </w:rPr>
        <w:t>: 9 x 2</w:t>
      </w:r>
    </w:p>
    <w:p w14:paraId="3523E6E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pool8           </w:t>
      </w:r>
      <w:proofErr w:type="spellStart"/>
      <w:r w:rsidRPr="00F07EA0">
        <w:rPr>
          <w:rFonts w:ascii="Courier New" w:eastAsia="Times New Roman" w:hAnsi="Courier New" w:cs="Courier New"/>
          <w:sz w:val="20"/>
          <w:szCs w:val="20"/>
          <w:lang w:eastAsia="en-IN"/>
        </w:rPr>
        <w:t>eco_innovation</w:t>
      </w:r>
      <w:proofErr w:type="spellEnd"/>
    </w:p>
    <w:p w14:paraId="3D5D7C91"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46808D7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1 </w:t>
      </w:r>
      <w:proofErr w:type="spellStart"/>
      <w:r w:rsidRPr="00F07EA0">
        <w:rPr>
          <w:rFonts w:ascii="Courier New" w:eastAsia="Times New Roman" w:hAnsi="Courier New" w:cs="Courier New"/>
          <w:sz w:val="20"/>
          <w:szCs w:val="20"/>
          <w:lang w:eastAsia="en-IN"/>
        </w:rPr>
        <w:t>vw</w:t>
      </w:r>
      <w:proofErr w:type="spellEnd"/>
      <w:r w:rsidRPr="00F07EA0">
        <w:rPr>
          <w:rFonts w:ascii="Courier New" w:eastAsia="Times New Roman" w:hAnsi="Courier New" w:cs="Courier New"/>
          <w:sz w:val="20"/>
          <w:szCs w:val="20"/>
          <w:lang w:eastAsia="en-IN"/>
        </w:rPr>
        <w:t xml:space="preserve"> group pc         0.00922   </w:t>
      </w:r>
    </w:p>
    <w:p w14:paraId="4CBF2A93"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2 </w:t>
      </w:r>
      <w:proofErr w:type="spellStart"/>
      <w:r w:rsidRPr="00F07EA0">
        <w:rPr>
          <w:rFonts w:ascii="Courier New" w:eastAsia="Times New Roman" w:hAnsi="Courier New" w:cs="Courier New"/>
          <w:sz w:val="20"/>
          <w:szCs w:val="20"/>
          <w:lang w:eastAsia="en-IN"/>
        </w:rPr>
        <w:t>psa-opel</w:t>
      </w:r>
      <w:proofErr w:type="spellEnd"/>
      <w:r w:rsidRPr="00F07EA0">
        <w:rPr>
          <w:rFonts w:ascii="Courier New" w:eastAsia="Times New Roman" w:hAnsi="Courier New" w:cs="Courier New"/>
          <w:sz w:val="20"/>
          <w:szCs w:val="20"/>
          <w:lang w:eastAsia="en-IN"/>
        </w:rPr>
        <w:t xml:space="preserve">            0.00171   </w:t>
      </w:r>
    </w:p>
    <w:p w14:paraId="5CD1334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3 </w:t>
      </w:r>
      <w:proofErr w:type="spellStart"/>
      <w:r w:rsidRPr="00F07EA0">
        <w:rPr>
          <w:rFonts w:ascii="Courier New" w:eastAsia="Times New Roman" w:hAnsi="Courier New" w:cs="Courier New"/>
          <w:sz w:val="20"/>
          <w:szCs w:val="20"/>
          <w:lang w:eastAsia="en-IN"/>
        </w:rPr>
        <w:t>renault</w:t>
      </w:r>
      <w:proofErr w:type="spellEnd"/>
      <w:r w:rsidRPr="00F07EA0">
        <w:rPr>
          <w:rFonts w:ascii="Courier New" w:eastAsia="Times New Roman" w:hAnsi="Courier New" w:cs="Courier New"/>
          <w:sz w:val="20"/>
          <w:szCs w:val="20"/>
          <w:lang w:eastAsia="en-IN"/>
        </w:rPr>
        <w:t xml:space="preserve">             0.00000788</w:t>
      </w:r>
    </w:p>
    <w:p w14:paraId="60A8F78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4 ford-</w:t>
      </w:r>
      <w:proofErr w:type="spellStart"/>
      <w:r w:rsidRPr="00F07EA0">
        <w:rPr>
          <w:rFonts w:ascii="Courier New" w:eastAsia="Times New Roman" w:hAnsi="Courier New" w:cs="Courier New"/>
          <w:sz w:val="20"/>
          <w:szCs w:val="20"/>
          <w:lang w:eastAsia="en-IN"/>
        </w:rPr>
        <w:t>werke</w:t>
      </w:r>
      <w:proofErr w:type="spell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gmbh</w:t>
      </w:r>
      <w:proofErr w:type="spellEnd"/>
      <w:r w:rsidRPr="00F07EA0">
        <w:rPr>
          <w:rFonts w:ascii="Courier New" w:eastAsia="Times New Roman" w:hAnsi="Courier New" w:cs="Courier New"/>
          <w:sz w:val="20"/>
          <w:szCs w:val="20"/>
          <w:lang w:eastAsia="en-IN"/>
        </w:rPr>
        <w:t xml:space="preserve">     0.00396   </w:t>
      </w:r>
    </w:p>
    <w:p w14:paraId="4D2C832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5 </w:t>
      </w:r>
      <w:proofErr w:type="spellStart"/>
      <w:r w:rsidRPr="00F07EA0">
        <w:rPr>
          <w:rFonts w:ascii="Courier New" w:eastAsia="Times New Roman" w:hAnsi="Courier New" w:cs="Courier New"/>
          <w:sz w:val="20"/>
          <w:szCs w:val="20"/>
          <w:lang w:eastAsia="en-IN"/>
        </w:rPr>
        <w:t>bmw</w:t>
      </w:r>
      <w:proofErr w:type="spellEnd"/>
      <w:r w:rsidRPr="00F07EA0">
        <w:rPr>
          <w:rFonts w:ascii="Courier New" w:eastAsia="Times New Roman" w:hAnsi="Courier New" w:cs="Courier New"/>
          <w:sz w:val="20"/>
          <w:szCs w:val="20"/>
          <w:lang w:eastAsia="en-IN"/>
        </w:rPr>
        <w:t xml:space="preserve"> group           0.356     </w:t>
      </w:r>
    </w:p>
    <w:p w14:paraId="3FB0673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6 </w:t>
      </w:r>
      <w:proofErr w:type="spellStart"/>
      <w:r w:rsidRPr="00F07EA0">
        <w:rPr>
          <w:rFonts w:ascii="Courier New" w:eastAsia="Times New Roman" w:hAnsi="Courier New" w:cs="Courier New"/>
          <w:sz w:val="20"/>
          <w:szCs w:val="20"/>
          <w:lang w:eastAsia="en-IN"/>
        </w:rPr>
        <w:t>daimler</w:t>
      </w:r>
      <w:proofErr w:type="spellEnd"/>
      <w:r w:rsidRPr="00F07EA0">
        <w:rPr>
          <w:rFonts w:ascii="Courier New" w:eastAsia="Times New Roman" w:hAnsi="Courier New" w:cs="Courier New"/>
          <w:sz w:val="20"/>
          <w:szCs w:val="20"/>
          <w:lang w:eastAsia="en-IN"/>
        </w:rPr>
        <w:t xml:space="preserve"> ag          0.493     </w:t>
      </w:r>
    </w:p>
    <w:p w14:paraId="6D740F4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7 </w:t>
      </w:r>
      <w:proofErr w:type="spellStart"/>
      <w:r w:rsidRPr="00F07EA0">
        <w:rPr>
          <w:rFonts w:ascii="Courier New" w:eastAsia="Times New Roman" w:hAnsi="Courier New" w:cs="Courier New"/>
          <w:sz w:val="20"/>
          <w:szCs w:val="20"/>
          <w:lang w:eastAsia="en-IN"/>
        </w:rPr>
        <w:t>toyota-mazda</w:t>
      </w:r>
      <w:proofErr w:type="spellEnd"/>
      <w:r w:rsidRPr="00F07EA0">
        <w:rPr>
          <w:rFonts w:ascii="Courier New" w:eastAsia="Times New Roman" w:hAnsi="Courier New" w:cs="Courier New"/>
          <w:sz w:val="20"/>
          <w:szCs w:val="20"/>
          <w:lang w:eastAsia="en-IN"/>
        </w:rPr>
        <w:t xml:space="preserve">        0.0134    </w:t>
      </w:r>
    </w:p>
    <w:p w14:paraId="187B0B6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8 Other               0.00683   </w:t>
      </w:r>
    </w:p>
    <w:p w14:paraId="43707A5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lastRenderedPageBreak/>
        <w:t xml:space="preserve">## 9 </w:t>
      </w:r>
      <w:proofErr w:type="spellStart"/>
      <w:r w:rsidRPr="00F07EA0">
        <w:rPr>
          <w:rFonts w:ascii="Courier New" w:eastAsia="Times New Roman" w:hAnsi="Courier New" w:cs="Courier New"/>
          <w:sz w:val="20"/>
          <w:szCs w:val="20"/>
          <w:lang w:eastAsia="en-IN"/>
        </w:rPr>
        <w:t>fca</w:t>
      </w:r>
      <w:proofErr w:type="spellEnd"/>
      <w:r w:rsidRPr="00F07EA0">
        <w:rPr>
          <w:rFonts w:ascii="Courier New" w:eastAsia="Times New Roman" w:hAnsi="Courier New" w:cs="Courier New"/>
          <w:sz w:val="20"/>
          <w:szCs w:val="20"/>
          <w:lang w:eastAsia="en-IN"/>
        </w:rPr>
        <w:t>-tesla           0.00118</w:t>
      </w:r>
    </w:p>
    <w:p w14:paraId="4D12C109"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Even for the pool with largest Eco innovations (Daimler) the CO2 reductions are only a little bit less than 0.5 g CO2/km for the average and thus so far almost negligible.</w:t>
      </w:r>
    </w:p>
    <w:p w14:paraId="63845726" w14:textId="77777777" w:rsidR="00F07EA0" w:rsidRPr="00F07EA0" w:rsidRDefault="00F07EA0" w:rsidP="00F07E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EA0">
        <w:rPr>
          <w:rFonts w:ascii="Times New Roman" w:eastAsia="Times New Roman" w:hAnsi="Times New Roman" w:cs="Times New Roman"/>
          <w:b/>
          <w:bCs/>
          <w:sz w:val="27"/>
          <w:szCs w:val="27"/>
          <w:lang w:eastAsia="en-IN"/>
        </w:rPr>
        <w:t>Appendix: Who understands the details of the cap on super credits?</w:t>
      </w:r>
    </w:p>
    <w:p w14:paraId="671047AF"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 xml:space="preserve">Article 5a on super credits states that there is a cap of max. 7.5 g CO2/km by super credits for the total period from 2020-2022. I am not sure how that is exactly implemented. If Article 5a refereed to pools, it probably would mean that over the three years together a pool’s average CO2 emissions with super credits can at most be 7.5 g CO2/km lower than without super credits. But what if the pool composition changes during those 3 years? </w:t>
      </w:r>
      <w:proofErr w:type="gramStart"/>
      <w:r w:rsidRPr="00F07EA0">
        <w:rPr>
          <w:rFonts w:ascii="Times New Roman" w:eastAsia="Times New Roman" w:hAnsi="Times New Roman" w:cs="Times New Roman"/>
          <w:sz w:val="20"/>
          <w:szCs w:val="20"/>
          <w:lang w:eastAsia="en-IN"/>
        </w:rPr>
        <w:t>Also</w:t>
      </w:r>
      <w:proofErr w:type="gramEnd"/>
      <w:r w:rsidRPr="00F07EA0">
        <w:rPr>
          <w:rFonts w:ascii="Times New Roman" w:eastAsia="Times New Roman" w:hAnsi="Times New Roman" w:cs="Times New Roman"/>
          <w:sz w:val="20"/>
          <w:szCs w:val="20"/>
          <w:lang w:eastAsia="en-IN"/>
        </w:rPr>
        <w:t xml:space="preserve"> Article 5a refers to a </w:t>
      </w:r>
      <w:r w:rsidRPr="00F07EA0">
        <w:rPr>
          <w:rFonts w:ascii="Times New Roman" w:eastAsia="Times New Roman" w:hAnsi="Times New Roman" w:cs="Times New Roman"/>
          <w:i/>
          <w:iCs/>
          <w:sz w:val="20"/>
          <w:szCs w:val="20"/>
          <w:lang w:eastAsia="en-IN"/>
        </w:rPr>
        <w:t>manufacturer</w:t>
      </w:r>
      <w:r w:rsidRPr="00F07EA0">
        <w:rPr>
          <w:rFonts w:ascii="Times New Roman" w:eastAsia="Times New Roman" w:hAnsi="Times New Roman" w:cs="Times New Roman"/>
          <w:sz w:val="20"/>
          <w:szCs w:val="20"/>
          <w:lang w:eastAsia="en-IN"/>
        </w:rPr>
        <w:t xml:space="preserve"> not a pool and Article 7 about pools only says that pools are relevant for the obligations in Article 4 but says nothing about Article 5a.</w:t>
      </w:r>
    </w:p>
    <w:p w14:paraId="769B0094"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Assume Article 5a refers only to manufacturers, not to pools. Let us take a look at the reduction of the average CO2 emissions due to super credits on a firm level in 2020 using the 2018 fleet:</w:t>
      </w:r>
    </w:p>
    <w:p w14:paraId="33721F3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dat2018 %&gt;%</w:t>
      </w:r>
    </w:p>
    <w:p w14:paraId="3C240E6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mutate(</w:t>
      </w:r>
      <w:proofErr w:type="gramEnd"/>
    </w:p>
    <w:p w14:paraId="4E48FFD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q_sc</w:t>
      </w:r>
      <w:proofErr w:type="spellEnd"/>
      <w:r w:rsidRPr="00F07EA0">
        <w:rPr>
          <w:rFonts w:ascii="Courier New" w:eastAsia="Times New Roman" w:hAnsi="Courier New" w:cs="Courier New"/>
          <w:sz w:val="20"/>
          <w:szCs w:val="20"/>
          <w:lang w:eastAsia="en-IN"/>
        </w:rPr>
        <w:t xml:space="preserve"> = </w:t>
      </w:r>
      <w:proofErr w:type="spellStart"/>
      <w:proofErr w:type="gramStart"/>
      <w:r w:rsidRPr="00F07EA0">
        <w:rPr>
          <w:rFonts w:ascii="Courier New" w:eastAsia="Times New Roman" w:hAnsi="Courier New" w:cs="Courier New"/>
          <w:sz w:val="20"/>
          <w:szCs w:val="20"/>
          <w:lang w:eastAsia="en-IN"/>
        </w:rPr>
        <w:t>ifelse</w:t>
      </w:r>
      <w:proofErr w:type="spellEnd"/>
      <w:r w:rsidRPr="00F07EA0">
        <w:rPr>
          <w:rFonts w:ascii="Courier New" w:eastAsia="Times New Roman" w:hAnsi="Courier New" w:cs="Courier New"/>
          <w:sz w:val="20"/>
          <w:szCs w:val="20"/>
          <w:lang w:eastAsia="en-IN"/>
        </w:rPr>
        <w:t>(</w:t>
      </w:r>
      <w:proofErr w:type="gramEnd"/>
      <w:r w:rsidRPr="00F07EA0">
        <w:rPr>
          <w:rFonts w:ascii="Courier New" w:eastAsia="Times New Roman" w:hAnsi="Courier New" w:cs="Courier New"/>
          <w:sz w:val="20"/>
          <w:szCs w:val="20"/>
          <w:lang w:eastAsia="en-IN"/>
        </w:rPr>
        <w:t>co2&lt;50, q*2, q)</w:t>
      </w:r>
    </w:p>
    <w:p w14:paraId="618CFD47"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78DD82E0"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group_by</w:t>
      </w:r>
      <w:proofErr w:type="spellEnd"/>
      <w:r w:rsidRPr="00F07EA0">
        <w:rPr>
          <w:rFonts w:ascii="Courier New" w:eastAsia="Times New Roman" w:hAnsi="Courier New" w:cs="Courier New"/>
          <w:sz w:val="20"/>
          <w:szCs w:val="20"/>
          <w:lang w:eastAsia="en-IN"/>
        </w:rPr>
        <w:t>(firm) %&gt;%</w:t>
      </w:r>
    </w:p>
    <w:p w14:paraId="64F2D5C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summarize(</w:t>
      </w:r>
      <w:proofErr w:type="gramEnd"/>
    </w:p>
    <w:p w14:paraId="52FFACEC"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co2_firm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(co2, q, na.rm=TRUE),</w:t>
      </w:r>
    </w:p>
    <w:p w14:paraId="3599C91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co2_sc_firm = </w:t>
      </w:r>
      <w:proofErr w:type="spellStart"/>
      <w:proofErr w:type="gramStart"/>
      <w:r w:rsidRPr="00F07EA0">
        <w:rPr>
          <w:rFonts w:ascii="Courier New" w:eastAsia="Times New Roman" w:hAnsi="Courier New" w:cs="Courier New"/>
          <w:sz w:val="20"/>
          <w:szCs w:val="20"/>
          <w:lang w:eastAsia="en-IN"/>
        </w:rPr>
        <w:t>weighted.mean</w:t>
      </w:r>
      <w:proofErr w:type="spellEnd"/>
      <w:proofErr w:type="gramEnd"/>
      <w:r w:rsidRPr="00F07EA0">
        <w:rPr>
          <w:rFonts w:ascii="Courier New" w:eastAsia="Times New Roman" w:hAnsi="Courier New" w:cs="Courier New"/>
          <w:sz w:val="20"/>
          <w:szCs w:val="20"/>
          <w:lang w:eastAsia="en-IN"/>
        </w:rPr>
        <w:t xml:space="preserve">(co2, </w:t>
      </w:r>
      <w:proofErr w:type="spellStart"/>
      <w:r w:rsidRPr="00F07EA0">
        <w:rPr>
          <w:rFonts w:ascii="Courier New" w:eastAsia="Times New Roman" w:hAnsi="Courier New" w:cs="Courier New"/>
          <w:sz w:val="20"/>
          <w:szCs w:val="20"/>
          <w:lang w:eastAsia="en-IN"/>
        </w:rPr>
        <w:t>q_sc</w:t>
      </w:r>
      <w:proofErr w:type="spellEnd"/>
      <w:r w:rsidRPr="00F07EA0">
        <w:rPr>
          <w:rFonts w:ascii="Courier New" w:eastAsia="Times New Roman" w:hAnsi="Courier New" w:cs="Courier New"/>
          <w:sz w:val="20"/>
          <w:szCs w:val="20"/>
          <w:lang w:eastAsia="en-IN"/>
        </w:rPr>
        <w:t>, na.rm=TRUE),</w:t>
      </w:r>
    </w:p>
    <w:p w14:paraId="67C3DAF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reductions_sc</w:t>
      </w:r>
      <w:proofErr w:type="spellEnd"/>
      <w:r w:rsidRPr="00F07EA0">
        <w:rPr>
          <w:rFonts w:ascii="Courier New" w:eastAsia="Times New Roman" w:hAnsi="Courier New" w:cs="Courier New"/>
          <w:sz w:val="20"/>
          <w:szCs w:val="20"/>
          <w:lang w:eastAsia="en-IN"/>
        </w:rPr>
        <w:t xml:space="preserve"> = co2_firm - co2_sc_firm</w:t>
      </w:r>
    </w:p>
    <w:p w14:paraId="5FB3C8E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%&gt;%</w:t>
      </w:r>
    </w:p>
    <w:p w14:paraId="0F2F7FAB"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roofErr w:type="gramStart"/>
      <w:r w:rsidRPr="00F07EA0">
        <w:rPr>
          <w:rFonts w:ascii="Courier New" w:eastAsia="Times New Roman" w:hAnsi="Courier New" w:cs="Courier New"/>
          <w:sz w:val="20"/>
          <w:szCs w:val="20"/>
          <w:lang w:eastAsia="en-IN"/>
        </w:rPr>
        <w:t>filter(</w:t>
      </w:r>
      <w:proofErr w:type="gramEnd"/>
      <w:r w:rsidRPr="00F07EA0">
        <w:rPr>
          <w:rFonts w:ascii="Courier New" w:eastAsia="Times New Roman" w:hAnsi="Courier New" w:cs="Courier New"/>
          <w:sz w:val="20"/>
          <w:szCs w:val="20"/>
          <w:lang w:eastAsia="en-IN"/>
        </w:rPr>
        <w:t>firm %in% c("tesla", levels(dat2018$firm11))) %&gt;%</w:t>
      </w:r>
    </w:p>
    <w:p w14:paraId="2C41819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arrange(-</w:t>
      </w:r>
      <w:proofErr w:type="spellStart"/>
      <w:r w:rsidRPr="00F07EA0">
        <w:rPr>
          <w:rFonts w:ascii="Courier New" w:eastAsia="Times New Roman" w:hAnsi="Courier New" w:cs="Courier New"/>
          <w:sz w:val="20"/>
          <w:szCs w:val="20"/>
          <w:lang w:eastAsia="en-IN"/>
        </w:rPr>
        <w:t>reductions_sc</w:t>
      </w:r>
      <w:proofErr w:type="spellEnd"/>
      <w:r w:rsidRPr="00F07EA0">
        <w:rPr>
          <w:rFonts w:ascii="Courier New" w:eastAsia="Times New Roman" w:hAnsi="Courier New" w:cs="Courier New"/>
          <w:sz w:val="20"/>
          <w:szCs w:val="20"/>
          <w:lang w:eastAsia="en-IN"/>
        </w:rPr>
        <w:t>)</w:t>
      </w:r>
    </w:p>
    <w:p w14:paraId="68162A3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 A </w:t>
      </w:r>
      <w:proofErr w:type="spellStart"/>
      <w:r w:rsidRPr="00F07EA0">
        <w:rPr>
          <w:rFonts w:ascii="Courier New" w:eastAsia="Times New Roman" w:hAnsi="Courier New" w:cs="Courier New"/>
          <w:sz w:val="20"/>
          <w:szCs w:val="20"/>
          <w:lang w:eastAsia="en-IN"/>
        </w:rPr>
        <w:t>tibble</w:t>
      </w:r>
      <w:proofErr w:type="spellEnd"/>
      <w:r w:rsidRPr="00F07EA0">
        <w:rPr>
          <w:rFonts w:ascii="Courier New" w:eastAsia="Times New Roman" w:hAnsi="Courier New" w:cs="Courier New"/>
          <w:sz w:val="20"/>
          <w:szCs w:val="20"/>
          <w:lang w:eastAsia="en-IN"/>
        </w:rPr>
        <w:t>: 13 x 4</w:t>
      </w:r>
    </w:p>
    <w:p w14:paraId="355F6DE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firm       co2_firm co2_sc_firm </w:t>
      </w:r>
      <w:proofErr w:type="spellStart"/>
      <w:r w:rsidRPr="00F07EA0">
        <w:rPr>
          <w:rFonts w:ascii="Courier New" w:eastAsia="Times New Roman" w:hAnsi="Courier New" w:cs="Courier New"/>
          <w:sz w:val="20"/>
          <w:szCs w:val="20"/>
          <w:lang w:eastAsia="en-IN"/>
        </w:rPr>
        <w:t>reductions_sc</w:t>
      </w:r>
      <w:proofErr w:type="spellEnd"/>
    </w:p>
    <w:p w14:paraId="29092266"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w:t>
      </w:r>
    </w:p>
    <w:p w14:paraId="5E795BD9"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1</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bmw</w:t>
      </w:r>
      <w:proofErr w:type="spellEnd"/>
      <w:r w:rsidRPr="00F07EA0">
        <w:rPr>
          <w:rFonts w:ascii="Courier New" w:eastAsia="Times New Roman" w:hAnsi="Courier New" w:cs="Courier New"/>
          <w:sz w:val="20"/>
          <w:szCs w:val="20"/>
          <w:lang w:eastAsia="en-IN"/>
        </w:rPr>
        <w:t xml:space="preserve">            128.        124.       3.74   </w:t>
      </w:r>
    </w:p>
    <w:p w14:paraId="70C587E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2</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renault</w:t>
      </w:r>
      <w:proofErr w:type="spellEnd"/>
      <w:r w:rsidRPr="00F07EA0">
        <w:rPr>
          <w:rFonts w:ascii="Courier New" w:eastAsia="Times New Roman" w:hAnsi="Courier New" w:cs="Courier New"/>
          <w:sz w:val="20"/>
          <w:szCs w:val="20"/>
          <w:lang w:eastAsia="en-IN"/>
        </w:rPr>
        <w:t xml:space="preserve">        111.        108.       3.05   </w:t>
      </w:r>
    </w:p>
    <w:p w14:paraId="64FB43E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3</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daimler</w:t>
      </w:r>
      <w:proofErr w:type="spellEnd"/>
      <w:r w:rsidRPr="00F07EA0">
        <w:rPr>
          <w:rFonts w:ascii="Courier New" w:eastAsia="Times New Roman" w:hAnsi="Courier New" w:cs="Courier New"/>
          <w:sz w:val="20"/>
          <w:szCs w:val="20"/>
          <w:lang w:eastAsia="en-IN"/>
        </w:rPr>
        <w:t xml:space="preserve">        134.        132.       2.05   </w:t>
      </w:r>
    </w:p>
    <w:p w14:paraId="16686AA8"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4</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volkswagen</w:t>
      </w:r>
      <w:proofErr w:type="spellEnd"/>
      <w:r w:rsidRPr="00F07EA0">
        <w:rPr>
          <w:rFonts w:ascii="Courier New" w:eastAsia="Times New Roman" w:hAnsi="Courier New" w:cs="Courier New"/>
          <w:sz w:val="20"/>
          <w:szCs w:val="20"/>
          <w:lang w:eastAsia="en-IN"/>
        </w:rPr>
        <w:t xml:space="preserve">     120.        118.       1.93   </w:t>
      </w:r>
    </w:p>
    <w:p w14:paraId="3ED066E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5</w:t>
      </w:r>
      <w:proofErr w:type="gramEnd"/>
      <w:r w:rsidRPr="00F07EA0">
        <w:rPr>
          <w:rFonts w:ascii="Courier New" w:eastAsia="Times New Roman" w:hAnsi="Courier New" w:cs="Courier New"/>
          <w:sz w:val="20"/>
          <w:szCs w:val="20"/>
          <w:lang w:eastAsia="en-IN"/>
        </w:rPr>
        <w:t xml:space="preserve"> Other          146.        145.       1.51   </w:t>
      </w:r>
    </w:p>
    <w:p w14:paraId="5C097F44"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6</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audi</w:t>
      </w:r>
      <w:proofErr w:type="spellEnd"/>
      <w:r w:rsidRPr="00F07EA0">
        <w:rPr>
          <w:rFonts w:ascii="Courier New" w:eastAsia="Times New Roman" w:hAnsi="Courier New" w:cs="Courier New"/>
          <w:sz w:val="20"/>
          <w:szCs w:val="20"/>
          <w:lang w:eastAsia="en-IN"/>
        </w:rPr>
        <w:t xml:space="preserve">           129.        128.       0.769  </w:t>
      </w:r>
    </w:p>
    <w:p w14:paraId="7364467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7</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citroen</w:t>
      </w:r>
      <w:proofErr w:type="spellEnd"/>
      <w:r w:rsidRPr="00F07EA0">
        <w:rPr>
          <w:rFonts w:ascii="Courier New" w:eastAsia="Times New Roman" w:hAnsi="Courier New" w:cs="Courier New"/>
          <w:sz w:val="20"/>
          <w:szCs w:val="20"/>
          <w:lang w:eastAsia="en-IN"/>
        </w:rPr>
        <w:t xml:space="preserve">        108.        108.       0.286  </w:t>
      </w:r>
    </w:p>
    <w:p w14:paraId="68F1341A"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8</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toyota</w:t>
      </w:r>
      <w:proofErr w:type="spellEnd"/>
      <w:r w:rsidRPr="00F07EA0">
        <w:rPr>
          <w:rFonts w:ascii="Courier New" w:eastAsia="Times New Roman" w:hAnsi="Courier New" w:cs="Courier New"/>
          <w:sz w:val="20"/>
          <w:szCs w:val="20"/>
          <w:lang w:eastAsia="en-IN"/>
        </w:rPr>
        <w:t xml:space="preserve">         103.        102.       0.280  </w:t>
      </w:r>
    </w:p>
    <w:p w14:paraId="0868ABAE"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w:t>
      </w:r>
      <w:proofErr w:type="gramStart"/>
      <w:r w:rsidRPr="00F07EA0">
        <w:rPr>
          <w:rFonts w:ascii="Courier New" w:eastAsia="Times New Roman" w:hAnsi="Courier New" w:cs="Courier New"/>
          <w:sz w:val="20"/>
          <w:szCs w:val="20"/>
          <w:lang w:eastAsia="en-IN"/>
        </w:rPr>
        <w:t>#  9</w:t>
      </w:r>
      <w:proofErr w:type="gramEnd"/>
      <w:r w:rsidRPr="00F07EA0">
        <w:rPr>
          <w:rFonts w:ascii="Courier New" w:eastAsia="Times New Roman" w:hAnsi="Courier New" w:cs="Courier New"/>
          <w:sz w:val="20"/>
          <w:szCs w:val="20"/>
          <w:lang w:eastAsia="en-IN"/>
        </w:rPr>
        <w:t xml:space="preserve"> </w:t>
      </w:r>
      <w:proofErr w:type="spellStart"/>
      <w:r w:rsidRPr="00F07EA0">
        <w:rPr>
          <w:rFonts w:ascii="Courier New" w:eastAsia="Times New Roman" w:hAnsi="Courier New" w:cs="Courier New"/>
          <w:sz w:val="20"/>
          <w:szCs w:val="20"/>
          <w:lang w:eastAsia="en-IN"/>
        </w:rPr>
        <w:t>peugeot</w:t>
      </w:r>
      <w:proofErr w:type="spellEnd"/>
      <w:r w:rsidRPr="00F07EA0">
        <w:rPr>
          <w:rFonts w:ascii="Courier New" w:eastAsia="Times New Roman" w:hAnsi="Courier New" w:cs="Courier New"/>
          <w:sz w:val="20"/>
          <w:szCs w:val="20"/>
          <w:lang w:eastAsia="en-IN"/>
        </w:rPr>
        <w:t xml:space="preserve">        108.        108.       0.205  </w:t>
      </w:r>
    </w:p>
    <w:p w14:paraId="328EEAB5"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10 </w:t>
      </w:r>
      <w:proofErr w:type="spellStart"/>
      <w:r w:rsidRPr="00F07EA0">
        <w:rPr>
          <w:rFonts w:ascii="Courier New" w:eastAsia="Times New Roman" w:hAnsi="Courier New" w:cs="Courier New"/>
          <w:sz w:val="20"/>
          <w:szCs w:val="20"/>
          <w:lang w:eastAsia="en-IN"/>
        </w:rPr>
        <w:t>opel</w:t>
      </w:r>
      <w:proofErr w:type="spellEnd"/>
      <w:r w:rsidRPr="00F07EA0">
        <w:rPr>
          <w:rFonts w:ascii="Courier New" w:eastAsia="Times New Roman" w:hAnsi="Courier New" w:cs="Courier New"/>
          <w:sz w:val="20"/>
          <w:szCs w:val="20"/>
          <w:lang w:eastAsia="en-IN"/>
        </w:rPr>
        <w:t xml:space="preserve">           125.        125.       0.177  </w:t>
      </w:r>
    </w:p>
    <w:p w14:paraId="2FCEF9F2"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11 ford           123.        123.       0.00226</w:t>
      </w:r>
    </w:p>
    <w:p w14:paraId="32578ABD"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xml:space="preserve">## 12 fiat           120.        120.       0      </w:t>
      </w:r>
    </w:p>
    <w:p w14:paraId="6372359F" w14:textId="77777777" w:rsidR="00F07EA0" w:rsidRPr="00F07EA0" w:rsidRDefault="00F07EA0" w:rsidP="00F07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EA0">
        <w:rPr>
          <w:rFonts w:ascii="Courier New" w:eastAsia="Times New Roman" w:hAnsi="Courier New" w:cs="Courier New"/>
          <w:sz w:val="20"/>
          <w:szCs w:val="20"/>
          <w:lang w:eastAsia="en-IN"/>
        </w:rPr>
        <w:t>## 13 tesla            0           0        0</w:t>
      </w:r>
    </w:p>
    <w:p w14:paraId="2F80011C"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Already for the 2018 fleet the super credit reductions for BMW would be 3.74 g CO2/km in 2020. Given that there are strong incentives to sell more electric cars probably the cap will be binding for BMW and possible some other manufacturers.</w:t>
      </w:r>
    </w:p>
    <w:p w14:paraId="5CB75BAC" w14:textId="77777777" w:rsidR="00F07EA0" w:rsidRPr="00F07EA0" w:rsidRDefault="00F07EA0" w:rsidP="00F07EA0">
      <w:pPr>
        <w:spacing w:before="100" w:beforeAutospacing="1" w:after="100" w:afterAutospacing="1" w:line="240" w:lineRule="auto"/>
        <w:rPr>
          <w:rFonts w:ascii="Times New Roman" w:eastAsia="Times New Roman" w:hAnsi="Times New Roman" w:cs="Times New Roman"/>
          <w:sz w:val="20"/>
          <w:szCs w:val="20"/>
          <w:lang w:eastAsia="en-IN"/>
        </w:rPr>
      </w:pPr>
      <w:r w:rsidRPr="00F07EA0">
        <w:rPr>
          <w:rFonts w:ascii="Times New Roman" w:eastAsia="Times New Roman" w:hAnsi="Times New Roman" w:cs="Times New Roman"/>
          <w:sz w:val="20"/>
          <w:szCs w:val="20"/>
          <w:lang w:eastAsia="en-IN"/>
        </w:rPr>
        <w:t>But I am still not sure how the cap will be computed. What happens if Tesla joins some pool in 2020 and some other in 2021? For Tesla itself super credits don’t reduce the CO2 emissions as they are always 0. Yet inside a pool, Tesla’s super credits may reduce CO2 emissions substantially. How will the cap be computed? Maybe it is clear for lawyers (and probably Tesla employs clever people who have figured it out) but as an economist, I really think that some example calculation would make this regulation easier to understand.</w:t>
      </w:r>
    </w:p>
    <w:p w14:paraId="5AA2D2EE" w14:textId="77777777" w:rsidR="00EC4A5E" w:rsidRDefault="00EC4A5E"/>
    <w:sectPr w:rsidR="00EC4A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3D330F"/>
    <w:multiLevelType w:val="multilevel"/>
    <w:tmpl w:val="211C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CC6EAB"/>
    <w:multiLevelType w:val="multilevel"/>
    <w:tmpl w:val="CDAC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AA08DC"/>
    <w:multiLevelType w:val="multilevel"/>
    <w:tmpl w:val="407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EA0"/>
    <w:rsid w:val="001D317D"/>
    <w:rsid w:val="00EC4A5E"/>
    <w:rsid w:val="00F07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4D45C"/>
  <w15:chartTrackingRefBased/>
  <w15:docId w15:val="{16D4F997-AB57-41D2-AFD4-531AA7997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722242">
      <w:bodyDiv w:val="1"/>
      <w:marLeft w:val="0"/>
      <w:marRight w:val="0"/>
      <w:marTop w:val="0"/>
      <w:marBottom w:val="0"/>
      <w:divBdr>
        <w:top w:val="none" w:sz="0" w:space="0" w:color="auto"/>
        <w:left w:val="none" w:sz="0" w:space="0" w:color="auto"/>
        <w:bottom w:val="none" w:sz="0" w:space="0" w:color="auto"/>
        <w:right w:val="none" w:sz="0" w:space="0" w:color="auto"/>
      </w:divBdr>
      <w:divsChild>
        <w:div w:id="135534158">
          <w:marLeft w:val="0"/>
          <w:marRight w:val="0"/>
          <w:marTop w:val="0"/>
          <w:marBottom w:val="0"/>
          <w:divBdr>
            <w:top w:val="none" w:sz="0" w:space="0" w:color="auto"/>
            <w:left w:val="none" w:sz="0" w:space="0" w:color="auto"/>
            <w:bottom w:val="none" w:sz="0" w:space="0" w:color="auto"/>
            <w:right w:val="none" w:sz="0" w:space="0" w:color="auto"/>
          </w:divBdr>
          <w:divsChild>
            <w:div w:id="1258831489">
              <w:marLeft w:val="0"/>
              <w:marRight w:val="0"/>
              <w:marTop w:val="0"/>
              <w:marBottom w:val="0"/>
              <w:divBdr>
                <w:top w:val="none" w:sz="0" w:space="0" w:color="auto"/>
                <w:left w:val="none" w:sz="0" w:space="0" w:color="auto"/>
                <w:bottom w:val="none" w:sz="0" w:space="0" w:color="auto"/>
                <w:right w:val="none" w:sz="0" w:space="0" w:color="auto"/>
              </w:divBdr>
            </w:div>
          </w:divsChild>
        </w:div>
        <w:div w:id="637805773">
          <w:marLeft w:val="0"/>
          <w:marRight w:val="0"/>
          <w:marTop w:val="0"/>
          <w:marBottom w:val="0"/>
          <w:divBdr>
            <w:top w:val="none" w:sz="0" w:space="0" w:color="auto"/>
            <w:left w:val="none" w:sz="0" w:space="0" w:color="auto"/>
            <w:bottom w:val="none" w:sz="0" w:space="0" w:color="auto"/>
            <w:right w:val="none" w:sz="0" w:space="0" w:color="auto"/>
          </w:divBdr>
          <w:divsChild>
            <w:div w:id="1044794448">
              <w:marLeft w:val="0"/>
              <w:marRight w:val="0"/>
              <w:marTop w:val="0"/>
              <w:marBottom w:val="0"/>
              <w:divBdr>
                <w:top w:val="none" w:sz="0" w:space="0" w:color="auto"/>
                <w:left w:val="none" w:sz="0" w:space="0" w:color="auto"/>
                <w:bottom w:val="none" w:sz="0" w:space="0" w:color="auto"/>
                <w:right w:val="none" w:sz="0" w:space="0" w:color="auto"/>
              </w:divBdr>
            </w:div>
          </w:divsChild>
        </w:div>
        <w:div w:id="1884902531">
          <w:marLeft w:val="0"/>
          <w:marRight w:val="0"/>
          <w:marTop w:val="0"/>
          <w:marBottom w:val="0"/>
          <w:divBdr>
            <w:top w:val="none" w:sz="0" w:space="0" w:color="auto"/>
            <w:left w:val="none" w:sz="0" w:space="0" w:color="auto"/>
            <w:bottom w:val="none" w:sz="0" w:space="0" w:color="auto"/>
            <w:right w:val="none" w:sz="0" w:space="0" w:color="auto"/>
          </w:divBdr>
          <w:divsChild>
            <w:div w:id="1454834704">
              <w:marLeft w:val="0"/>
              <w:marRight w:val="0"/>
              <w:marTop w:val="0"/>
              <w:marBottom w:val="0"/>
              <w:divBdr>
                <w:top w:val="none" w:sz="0" w:space="0" w:color="auto"/>
                <w:left w:val="none" w:sz="0" w:space="0" w:color="auto"/>
                <w:bottom w:val="none" w:sz="0" w:space="0" w:color="auto"/>
                <w:right w:val="none" w:sz="0" w:space="0" w:color="auto"/>
              </w:divBdr>
            </w:div>
          </w:divsChild>
        </w:div>
        <w:div w:id="1925526973">
          <w:marLeft w:val="0"/>
          <w:marRight w:val="0"/>
          <w:marTop w:val="0"/>
          <w:marBottom w:val="0"/>
          <w:divBdr>
            <w:top w:val="none" w:sz="0" w:space="0" w:color="auto"/>
            <w:left w:val="none" w:sz="0" w:space="0" w:color="auto"/>
            <w:bottom w:val="none" w:sz="0" w:space="0" w:color="auto"/>
            <w:right w:val="none" w:sz="0" w:space="0" w:color="auto"/>
          </w:divBdr>
          <w:divsChild>
            <w:div w:id="1366370597">
              <w:marLeft w:val="0"/>
              <w:marRight w:val="0"/>
              <w:marTop w:val="0"/>
              <w:marBottom w:val="0"/>
              <w:divBdr>
                <w:top w:val="none" w:sz="0" w:space="0" w:color="auto"/>
                <w:left w:val="none" w:sz="0" w:space="0" w:color="auto"/>
                <w:bottom w:val="none" w:sz="0" w:space="0" w:color="auto"/>
                <w:right w:val="none" w:sz="0" w:space="0" w:color="auto"/>
              </w:divBdr>
            </w:div>
          </w:divsChild>
        </w:div>
        <w:div w:id="955257640">
          <w:marLeft w:val="0"/>
          <w:marRight w:val="0"/>
          <w:marTop w:val="0"/>
          <w:marBottom w:val="0"/>
          <w:divBdr>
            <w:top w:val="none" w:sz="0" w:space="0" w:color="auto"/>
            <w:left w:val="none" w:sz="0" w:space="0" w:color="auto"/>
            <w:bottom w:val="none" w:sz="0" w:space="0" w:color="auto"/>
            <w:right w:val="none" w:sz="0" w:space="0" w:color="auto"/>
          </w:divBdr>
          <w:divsChild>
            <w:div w:id="620959880">
              <w:marLeft w:val="0"/>
              <w:marRight w:val="0"/>
              <w:marTop w:val="0"/>
              <w:marBottom w:val="0"/>
              <w:divBdr>
                <w:top w:val="none" w:sz="0" w:space="0" w:color="auto"/>
                <w:left w:val="none" w:sz="0" w:space="0" w:color="auto"/>
                <w:bottom w:val="none" w:sz="0" w:space="0" w:color="auto"/>
                <w:right w:val="none" w:sz="0" w:space="0" w:color="auto"/>
              </w:divBdr>
            </w:div>
          </w:divsChild>
        </w:div>
        <w:div w:id="1828935070">
          <w:marLeft w:val="0"/>
          <w:marRight w:val="0"/>
          <w:marTop w:val="0"/>
          <w:marBottom w:val="0"/>
          <w:divBdr>
            <w:top w:val="none" w:sz="0" w:space="0" w:color="auto"/>
            <w:left w:val="none" w:sz="0" w:space="0" w:color="auto"/>
            <w:bottom w:val="none" w:sz="0" w:space="0" w:color="auto"/>
            <w:right w:val="none" w:sz="0" w:space="0" w:color="auto"/>
          </w:divBdr>
          <w:divsChild>
            <w:div w:id="2031910053">
              <w:marLeft w:val="0"/>
              <w:marRight w:val="0"/>
              <w:marTop w:val="0"/>
              <w:marBottom w:val="0"/>
              <w:divBdr>
                <w:top w:val="none" w:sz="0" w:space="0" w:color="auto"/>
                <w:left w:val="none" w:sz="0" w:space="0" w:color="auto"/>
                <w:bottom w:val="none" w:sz="0" w:space="0" w:color="auto"/>
                <w:right w:val="none" w:sz="0" w:space="0" w:color="auto"/>
              </w:divBdr>
            </w:div>
          </w:divsChild>
        </w:div>
        <w:div w:id="1419405422">
          <w:marLeft w:val="0"/>
          <w:marRight w:val="0"/>
          <w:marTop w:val="0"/>
          <w:marBottom w:val="0"/>
          <w:divBdr>
            <w:top w:val="none" w:sz="0" w:space="0" w:color="auto"/>
            <w:left w:val="none" w:sz="0" w:space="0" w:color="auto"/>
            <w:bottom w:val="none" w:sz="0" w:space="0" w:color="auto"/>
            <w:right w:val="none" w:sz="0" w:space="0" w:color="auto"/>
          </w:divBdr>
          <w:divsChild>
            <w:div w:id="1103692355">
              <w:marLeft w:val="0"/>
              <w:marRight w:val="0"/>
              <w:marTop w:val="0"/>
              <w:marBottom w:val="0"/>
              <w:divBdr>
                <w:top w:val="none" w:sz="0" w:space="0" w:color="auto"/>
                <w:left w:val="none" w:sz="0" w:space="0" w:color="auto"/>
                <w:bottom w:val="none" w:sz="0" w:space="0" w:color="auto"/>
                <w:right w:val="none" w:sz="0" w:space="0" w:color="auto"/>
              </w:divBdr>
            </w:div>
          </w:divsChild>
        </w:div>
        <w:div w:id="1316837262">
          <w:marLeft w:val="0"/>
          <w:marRight w:val="0"/>
          <w:marTop w:val="0"/>
          <w:marBottom w:val="0"/>
          <w:divBdr>
            <w:top w:val="none" w:sz="0" w:space="0" w:color="auto"/>
            <w:left w:val="none" w:sz="0" w:space="0" w:color="auto"/>
            <w:bottom w:val="none" w:sz="0" w:space="0" w:color="auto"/>
            <w:right w:val="none" w:sz="0" w:space="0" w:color="auto"/>
          </w:divBdr>
          <w:divsChild>
            <w:div w:id="1695644502">
              <w:marLeft w:val="0"/>
              <w:marRight w:val="0"/>
              <w:marTop w:val="0"/>
              <w:marBottom w:val="0"/>
              <w:divBdr>
                <w:top w:val="none" w:sz="0" w:space="0" w:color="auto"/>
                <w:left w:val="none" w:sz="0" w:space="0" w:color="auto"/>
                <w:bottom w:val="none" w:sz="0" w:space="0" w:color="auto"/>
                <w:right w:val="none" w:sz="0" w:space="0" w:color="auto"/>
              </w:divBdr>
            </w:div>
          </w:divsChild>
        </w:div>
        <w:div w:id="1892768406">
          <w:marLeft w:val="0"/>
          <w:marRight w:val="0"/>
          <w:marTop w:val="0"/>
          <w:marBottom w:val="0"/>
          <w:divBdr>
            <w:top w:val="none" w:sz="0" w:space="0" w:color="auto"/>
            <w:left w:val="none" w:sz="0" w:space="0" w:color="auto"/>
            <w:bottom w:val="none" w:sz="0" w:space="0" w:color="auto"/>
            <w:right w:val="none" w:sz="0" w:space="0" w:color="auto"/>
          </w:divBdr>
          <w:divsChild>
            <w:div w:id="2134054613">
              <w:marLeft w:val="0"/>
              <w:marRight w:val="0"/>
              <w:marTop w:val="0"/>
              <w:marBottom w:val="0"/>
              <w:divBdr>
                <w:top w:val="none" w:sz="0" w:space="0" w:color="auto"/>
                <w:left w:val="none" w:sz="0" w:space="0" w:color="auto"/>
                <w:bottom w:val="none" w:sz="0" w:space="0" w:color="auto"/>
                <w:right w:val="none" w:sz="0" w:space="0" w:color="auto"/>
              </w:divBdr>
            </w:div>
          </w:divsChild>
        </w:div>
        <w:div w:id="475534372">
          <w:marLeft w:val="0"/>
          <w:marRight w:val="0"/>
          <w:marTop w:val="0"/>
          <w:marBottom w:val="0"/>
          <w:divBdr>
            <w:top w:val="none" w:sz="0" w:space="0" w:color="auto"/>
            <w:left w:val="none" w:sz="0" w:space="0" w:color="auto"/>
            <w:bottom w:val="none" w:sz="0" w:space="0" w:color="auto"/>
            <w:right w:val="none" w:sz="0" w:space="0" w:color="auto"/>
          </w:divBdr>
          <w:divsChild>
            <w:div w:id="1401950663">
              <w:marLeft w:val="0"/>
              <w:marRight w:val="0"/>
              <w:marTop w:val="0"/>
              <w:marBottom w:val="0"/>
              <w:divBdr>
                <w:top w:val="none" w:sz="0" w:space="0" w:color="auto"/>
                <w:left w:val="none" w:sz="0" w:space="0" w:color="auto"/>
                <w:bottom w:val="none" w:sz="0" w:space="0" w:color="auto"/>
                <w:right w:val="none" w:sz="0" w:space="0" w:color="auto"/>
              </w:divBdr>
            </w:div>
          </w:divsChild>
        </w:div>
        <w:div w:id="120612740">
          <w:marLeft w:val="0"/>
          <w:marRight w:val="0"/>
          <w:marTop w:val="0"/>
          <w:marBottom w:val="0"/>
          <w:divBdr>
            <w:top w:val="none" w:sz="0" w:space="0" w:color="auto"/>
            <w:left w:val="none" w:sz="0" w:space="0" w:color="auto"/>
            <w:bottom w:val="none" w:sz="0" w:space="0" w:color="auto"/>
            <w:right w:val="none" w:sz="0" w:space="0" w:color="auto"/>
          </w:divBdr>
          <w:divsChild>
            <w:div w:id="720250679">
              <w:marLeft w:val="0"/>
              <w:marRight w:val="0"/>
              <w:marTop w:val="0"/>
              <w:marBottom w:val="0"/>
              <w:divBdr>
                <w:top w:val="none" w:sz="0" w:space="0" w:color="auto"/>
                <w:left w:val="none" w:sz="0" w:space="0" w:color="auto"/>
                <w:bottom w:val="none" w:sz="0" w:space="0" w:color="auto"/>
                <w:right w:val="none" w:sz="0" w:space="0" w:color="auto"/>
              </w:divBdr>
            </w:div>
          </w:divsChild>
        </w:div>
        <w:div w:id="503207826">
          <w:marLeft w:val="0"/>
          <w:marRight w:val="0"/>
          <w:marTop w:val="0"/>
          <w:marBottom w:val="0"/>
          <w:divBdr>
            <w:top w:val="none" w:sz="0" w:space="0" w:color="auto"/>
            <w:left w:val="none" w:sz="0" w:space="0" w:color="auto"/>
            <w:bottom w:val="none" w:sz="0" w:space="0" w:color="auto"/>
            <w:right w:val="none" w:sz="0" w:space="0" w:color="auto"/>
          </w:divBdr>
          <w:divsChild>
            <w:div w:id="1654597519">
              <w:marLeft w:val="0"/>
              <w:marRight w:val="0"/>
              <w:marTop w:val="0"/>
              <w:marBottom w:val="0"/>
              <w:divBdr>
                <w:top w:val="none" w:sz="0" w:space="0" w:color="auto"/>
                <w:left w:val="none" w:sz="0" w:space="0" w:color="auto"/>
                <w:bottom w:val="none" w:sz="0" w:space="0" w:color="auto"/>
                <w:right w:val="none" w:sz="0" w:space="0" w:color="auto"/>
              </w:divBdr>
            </w:div>
          </w:divsChild>
        </w:div>
        <w:div w:id="425855222">
          <w:marLeft w:val="0"/>
          <w:marRight w:val="0"/>
          <w:marTop w:val="0"/>
          <w:marBottom w:val="0"/>
          <w:divBdr>
            <w:top w:val="none" w:sz="0" w:space="0" w:color="auto"/>
            <w:left w:val="none" w:sz="0" w:space="0" w:color="auto"/>
            <w:bottom w:val="none" w:sz="0" w:space="0" w:color="auto"/>
            <w:right w:val="none" w:sz="0" w:space="0" w:color="auto"/>
          </w:divBdr>
          <w:divsChild>
            <w:div w:id="567885602">
              <w:marLeft w:val="0"/>
              <w:marRight w:val="0"/>
              <w:marTop w:val="0"/>
              <w:marBottom w:val="0"/>
              <w:divBdr>
                <w:top w:val="none" w:sz="0" w:space="0" w:color="auto"/>
                <w:left w:val="none" w:sz="0" w:space="0" w:color="auto"/>
                <w:bottom w:val="none" w:sz="0" w:space="0" w:color="auto"/>
                <w:right w:val="none" w:sz="0" w:space="0" w:color="auto"/>
              </w:divBdr>
            </w:div>
          </w:divsChild>
        </w:div>
        <w:div w:id="1471248683">
          <w:marLeft w:val="0"/>
          <w:marRight w:val="0"/>
          <w:marTop w:val="0"/>
          <w:marBottom w:val="0"/>
          <w:divBdr>
            <w:top w:val="none" w:sz="0" w:space="0" w:color="auto"/>
            <w:left w:val="none" w:sz="0" w:space="0" w:color="auto"/>
            <w:bottom w:val="none" w:sz="0" w:space="0" w:color="auto"/>
            <w:right w:val="none" w:sz="0" w:space="0" w:color="auto"/>
          </w:divBdr>
          <w:divsChild>
            <w:div w:id="1019116194">
              <w:marLeft w:val="0"/>
              <w:marRight w:val="0"/>
              <w:marTop w:val="0"/>
              <w:marBottom w:val="0"/>
              <w:divBdr>
                <w:top w:val="none" w:sz="0" w:space="0" w:color="auto"/>
                <w:left w:val="none" w:sz="0" w:space="0" w:color="auto"/>
                <w:bottom w:val="none" w:sz="0" w:space="0" w:color="auto"/>
                <w:right w:val="none" w:sz="0" w:space="0" w:color="auto"/>
              </w:divBdr>
            </w:div>
          </w:divsChild>
        </w:div>
        <w:div w:id="328825474">
          <w:marLeft w:val="0"/>
          <w:marRight w:val="0"/>
          <w:marTop w:val="0"/>
          <w:marBottom w:val="0"/>
          <w:divBdr>
            <w:top w:val="none" w:sz="0" w:space="0" w:color="auto"/>
            <w:left w:val="none" w:sz="0" w:space="0" w:color="auto"/>
            <w:bottom w:val="none" w:sz="0" w:space="0" w:color="auto"/>
            <w:right w:val="none" w:sz="0" w:space="0" w:color="auto"/>
          </w:divBdr>
          <w:divsChild>
            <w:div w:id="65304918">
              <w:marLeft w:val="0"/>
              <w:marRight w:val="0"/>
              <w:marTop w:val="0"/>
              <w:marBottom w:val="0"/>
              <w:divBdr>
                <w:top w:val="none" w:sz="0" w:space="0" w:color="auto"/>
                <w:left w:val="none" w:sz="0" w:space="0" w:color="auto"/>
                <w:bottom w:val="none" w:sz="0" w:space="0" w:color="auto"/>
                <w:right w:val="none" w:sz="0" w:space="0" w:color="auto"/>
              </w:divBdr>
            </w:div>
          </w:divsChild>
        </w:div>
        <w:div w:id="223224890">
          <w:marLeft w:val="0"/>
          <w:marRight w:val="0"/>
          <w:marTop w:val="0"/>
          <w:marBottom w:val="0"/>
          <w:divBdr>
            <w:top w:val="none" w:sz="0" w:space="0" w:color="auto"/>
            <w:left w:val="none" w:sz="0" w:space="0" w:color="auto"/>
            <w:bottom w:val="none" w:sz="0" w:space="0" w:color="auto"/>
            <w:right w:val="none" w:sz="0" w:space="0" w:color="auto"/>
          </w:divBdr>
          <w:divsChild>
            <w:div w:id="96143781">
              <w:marLeft w:val="0"/>
              <w:marRight w:val="0"/>
              <w:marTop w:val="0"/>
              <w:marBottom w:val="0"/>
              <w:divBdr>
                <w:top w:val="none" w:sz="0" w:space="0" w:color="auto"/>
                <w:left w:val="none" w:sz="0" w:space="0" w:color="auto"/>
                <w:bottom w:val="none" w:sz="0" w:space="0" w:color="auto"/>
                <w:right w:val="none" w:sz="0" w:space="0" w:color="auto"/>
              </w:divBdr>
            </w:div>
          </w:divsChild>
        </w:div>
        <w:div w:id="710232970">
          <w:marLeft w:val="0"/>
          <w:marRight w:val="0"/>
          <w:marTop w:val="0"/>
          <w:marBottom w:val="0"/>
          <w:divBdr>
            <w:top w:val="none" w:sz="0" w:space="0" w:color="auto"/>
            <w:left w:val="none" w:sz="0" w:space="0" w:color="auto"/>
            <w:bottom w:val="none" w:sz="0" w:space="0" w:color="auto"/>
            <w:right w:val="none" w:sz="0" w:space="0" w:color="auto"/>
          </w:divBdr>
          <w:divsChild>
            <w:div w:id="1508442917">
              <w:marLeft w:val="0"/>
              <w:marRight w:val="0"/>
              <w:marTop w:val="0"/>
              <w:marBottom w:val="0"/>
              <w:divBdr>
                <w:top w:val="none" w:sz="0" w:space="0" w:color="auto"/>
                <w:left w:val="none" w:sz="0" w:space="0" w:color="auto"/>
                <w:bottom w:val="none" w:sz="0" w:space="0" w:color="auto"/>
                <w:right w:val="none" w:sz="0" w:space="0" w:color="auto"/>
              </w:divBdr>
            </w:div>
          </w:divsChild>
        </w:div>
        <w:div w:id="1164272947">
          <w:marLeft w:val="0"/>
          <w:marRight w:val="0"/>
          <w:marTop w:val="0"/>
          <w:marBottom w:val="0"/>
          <w:divBdr>
            <w:top w:val="none" w:sz="0" w:space="0" w:color="auto"/>
            <w:left w:val="none" w:sz="0" w:space="0" w:color="auto"/>
            <w:bottom w:val="none" w:sz="0" w:space="0" w:color="auto"/>
            <w:right w:val="none" w:sz="0" w:space="0" w:color="auto"/>
          </w:divBdr>
          <w:divsChild>
            <w:div w:id="467361580">
              <w:marLeft w:val="0"/>
              <w:marRight w:val="0"/>
              <w:marTop w:val="0"/>
              <w:marBottom w:val="0"/>
              <w:divBdr>
                <w:top w:val="none" w:sz="0" w:space="0" w:color="auto"/>
                <w:left w:val="none" w:sz="0" w:space="0" w:color="auto"/>
                <w:bottom w:val="none" w:sz="0" w:space="0" w:color="auto"/>
                <w:right w:val="none" w:sz="0" w:space="0" w:color="auto"/>
              </w:divBdr>
            </w:div>
          </w:divsChild>
        </w:div>
        <w:div w:id="596670050">
          <w:marLeft w:val="0"/>
          <w:marRight w:val="0"/>
          <w:marTop w:val="0"/>
          <w:marBottom w:val="0"/>
          <w:divBdr>
            <w:top w:val="none" w:sz="0" w:space="0" w:color="auto"/>
            <w:left w:val="none" w:sz="0" w:space="0" w:color="auto"/>
            <w:bottom w:val="none" w:sz="0" w:space="0" w:color="auto"/>
            <w:right w:val="none" w:sz="0" w:space="0" w:color="auto"/>
          </w:divBdr>
          <w:divsChild>
            <w:div w:id="2042434989">
              <w:marLeft w:val="0"/>
              <w:marRight w:val="0"/>
              <w:marTop w:val="0"/>
              <w:marBottom w:val="0"/>
              <w:divBdr>
                <w:top w:val="none" w:sz="0" w:space="0" w:color="auto"/>
                <w:left w:val="none" w:sz="0" w:space="0" w:color="auto"/>
                <w:bottom w:val="none" w:sz="0" w:space="0" w:color="auto"/>
                <w:right w:val="none" w:sz="0" w:space="0" w:color="auto"/>
              </w:divBdr>
            </w:div>
          </w:divsChild>
        </w:div>
        <w:div w:id="832180768">
          <w:marLeft w:val="0"/>
          <w:marRight w:val="0"/>
          <w:marTop w:val="0"/>
          <w:marBottom w:val="0"/>
          <w:divBdr>
            <w:top w:val="none" w:sz="0" w:space="0" w:color="auto"/>
            <w:left w:val="none" w:sz="0" w:space="0" w:color="auto"/>
            <w:bottom w:val="none" w:sz="0" w:space="0" w:color="auto"/>
            <w:right w:val="none" w:sz="0" w:space="0" w:color="auto"/>
          </w:divBdr>
          <w:divsChild>
            <w:div w:id="747464816">
              <w:marLeft w:val="0"/>
              <w:marRight w:val="0"/>
              <w:marTop w:val="0"/>
              <w:marBottom w:val="0"/>
              <w:divBdr>
                <w:top w:val="none" w:sz="0" w:space="0" w:color="auto"/>
                <w:left w:val="none" w:sz="0" w:space="0" w:color="auto"/>
                <w:bottom w:val="none" w:sz="0" w:space="0" w:color="auto"/>
                <w:right w:val="none" w:sz="0" w:space="0" w:color="auto"/>
              </w:divBdr>
            </w:div>
          </w:divsChild>
        </w:div>
        <w:div w:id="861432572">
          <w:marLeft w:val="0"/>
          <w:marRight w:val="0"/>
          <w:marTop w:val="0"/>
          <w:marBottom w:val="0"/>
          <w:divBdr>
            <w:top w:val="none" w:sz="0" w:space="0" w:color="auto"/>
            <w:left w:val="none" w:sz="0" w:space="0" w:color="auto"/>
            <w:bottom w:val="none" w:sz="0" w:space="0" w:color="auto"/>
            <w:right w:val="none" w:sz="0" w:space="0" w:color="auto"/>
          </w:divBdr>
          <w:divsChild>
            <w:div w:id="288586725">
              <w:marLeft w:val="0"/>
              <w:marRight w:val="0"/>
              <w:marTop w:val="0"/>
              <w:marBottom w:val="0"/>
              <w:divBdr>
                <w:top w:val="none" w:sz="0" w:space="0" w:color="auto"/>
                <w:left w:val="none" w:sz="0" w:space="0" w:color="auto"/>
                <w:bottom w:val="none" w:sz="0" w:space="0" w:color="auto"/>
                <w:right w:val="none" w:sz="0" w:space="0" w:color="auto"/>
              </w:divBdr>
            </w:div>
          </w:divsChild>
        </w:div>
        <w:div w:id="1055932849">
          <w:marLeft w:val="0"/>
          <w:marRight w:val="0"/>
          <w:marTop w:val="0"/>
          <w:marBottom w:val="0"/>
          <w:divBdr>
            <w:top w:val="none" w:sz="0" w:space="0" w:color="auto"/>
            <w:left w:val="none" w:sz="0" w:space="0" w:color="auto"/>
            <w:bottom w:val="none" w:sz="0" w:space="0" w:color="auto"/>
            <w:right w:val="none" w:sz="0" w:space="0" w:color="auto"/>
          </w:divBdr>
          <w:divsChild>
            <w:div w:id="1925336965">
              <w:marLeft w:val="0"/>
              <w:marRight w:val="0"/>
              <w:marTop w:val="0"/>
              <w:marBottom w:val="0"/>
              <w:divBdr>
                <w:top w:val="none" w:sz="0" w:space="0" w:color="auto"/>
                <w:left w:val="none" w:sz="0" w:space="0" w:color="auto"/>
                <w:bottom w:val="none" w:sz="0" w:space="0" w:color="auto"/>
                <w:right w:val="none" w:sz="0" w:space="0" w:color="auto"/>
              </w:divBdr>
            </w:div>
          </w:divsChild>
        </w:div>
        <w:div w:id="305623326">
          <w:marLeft w:val="0"/>
          <w:marRight w:val="0"/>
          <w:marTop w:val="0"/>
          <w:marBottom w:val="0"/>
          <w:divBdr>
            <w:top w:val="none" w:sz="0" w:space="0" w:color="auto"/>
            <w:left w:val="none" w:sz="0" w:space="0" w:color="auto"/>
            <w:bottom w:val="none" w:sz="0" w:space="0" w:color="auto"/>
            <w:right w:val="none" w:sz="0" w:space="0" w:color="auto"/>
          </w:divBdr>
          <w:divsChild>
            <w:div w:id="751901051">
              <w:marLeft w:val="0"/>
              <w:marRight w:val="0"/>
              <w:marTop w:val="0"/>
              <w:marBottom w:val="0"/>
              <w:divBdr>
                <w:top w:val="none" w:sz="0" w:space="0" w:color="auto"/>
                <w:left w:val="none" w:sz="0" w:space="0" w:color="auto"/>
                <w:bottom w:val="none" w:sz="0" w:space="0" w:color="auto"/>
                <w:right w:val="none" w:sz="0" w:space="0" w:color="auto"/>
              </w:divBdr>
            </w:div>
          </w:divsChild>
        </w:div>
        <w:div w:id="1747997748">
          <w:marLeft w:val="0"/>
          <w:marRight w:val="0"/>
          <w:marTop w:val="0"/>
          <w:marBottom w:val="0"/>
          <w:divBdr>
            <w:top w:val="none" w:sz="0" w:space="0" w:color="auto"/>
            <w:left w:val="none" w:sz="0" w:space="0" w:color="auto"/>
            <w:bottom w:val="none" w:sz="0" w:space="0" w:color="auto"/>
            <w:right w:val="none" w:sz="0" w:space="0" w:color="auto"/>
          </w:divBdr>
          <w:divsChild>
            <w:div w:id="1164469618">
              <w:marLeft w:val="0"/>
              <w:marRight w:val="0"/>
              <w:marTop w:val="0"/>
              <w:marBottom w:val="0"/>
              <w:divBdr>
                <w:top w:val="none" w:sz="0" w:space="0" w:color="auto"/>
                <w:left w:val="none" w:sz="0" w:space="0" w:color="auto"/>
                <w:bottom w:val="none" w:sz="0" w:space="0" w:color="auto"/>
                <w:right w:val="none" w:sz="0" w:space="0" w:color="auto"/>
              </w:divBdr>
            </w:div>
          </w:divsChild>
        </w:div>
        <w:div w:id="360593622">
          <w:marLeft w:val="0"/>
          <w:marRight w:val="0"/>
          <w:marTop w:val="0"/>
          <w:marBottom w:val="0"/>
          <w:divBdr>
            <w:top w:val="none" w:sz="0" w:space="0" w:color="auto"/>
            <w:left w:val="none" w:sz="0" w:space="0" w:color="auto"/>
            <w:bottom w:val="none" w:sz="0" w:space="0" w:color="auto"/>
            <w:right w:val="none" w:sz="0" w:space="0" w:color="auto"/>
          </w:divBdr>
          <w:divsChild>
            <w:div w:id="1895313926">
              <w:marLeft w:val="0"/>
              <w:marRight w:val="0"/>
              <w:marTop w:val="0"/>
              <w:marBottom w:val="0"/>
              <w:divBdr>
                <w:top w:val="none" w:sz="0" w:space="0" w:color="auto"/>
                <w:left w:val="none" w:sz="0" w:space="0" w:color="auto"/>
                <w:bottom w:val="none" w:sz="0" w:space="0" w:color="auto"/>
                <w:right w:val="none" w:sz="0" w:space="0" w:color="auto"/>
              </w:divBdr>
            </w:div>
          </w:divsChild>
        </w:div>
        <w:div w:id="1285427054">
          <w:marLeft w:val="0"/>
          <w:marRight w:val="0"/>
          <w:marTop w:val="0"/>
          <w:marBottom w:val="0"/>
          <w:divBdr>
            <w:top w:val="none" w:sz="0" w:space="0" w:color="auto"/>
            <w:left w:val="none" w:sz="0" w:space="0" w:color="auto"/>
            <w:bottom w:val="none" w:sz="0" w:space="0" w:color="auto"/>
            <w:right w:val="none" w:sz="0" w:space="0" w:color="auto"/>
          </w:divBdr>
          <w:divsChild>
            <w:div w:id="2106535341">
              <w:marLeft w:val="0"/>
              <w:marRight w:val="0"/>
              <w:marTop w:val="0"/>
              <w:marBottom w:val="0"/>
              <w:divBdr>
                <w:top w:val="none" w:sz="0" w:space="0" w:color="auto"/>
                <w:left w:val="none" w:sz="0" w:space="0" w:color="auto"/>
                <w:bottom w:val="none" w:sz="0" w:space="0" w:color="auto"/>
                <w:right w:val="none" w:sz="0" w:space="0" w:color="auto"/>
              </w:divBdr>
            </w:div>
          </w:divsChild>
        </w:div>
        <w:div w:id="1990477145">
          <w:marLeft w:val="0"/>
          <w:marRight w:val="0"/>
          <w:marTop w:val="0"/>
          <w:marBottom w:val="0"/>
          <w:divBdr>
            <w:top w:val="none" w:sz="0" w:space="0" w:color="auto"/>
            <w:left w:val="none" w:sz="0" w:space="0" w:color="auto"/>
            <w:bottom w:val="none" w:sz="0" w:space="0" w:color="auto"/>
            <w:right w:val="none" w:sz="0" w:space="0" w:color="auto"/>
          </w:divBdr>
          <w:divsChild>
            <w:div w:id="2023776930">
              <w:marLeft w:val="0"/>
              <w:marRight w:val="0"/>
              <w:marTop w:val="0"/>
              <w:marBottom w:val="0"/>
              <w:divBdr>
                <w:top w:val="none" w:sz="0" w:space="0" w:color="auto"/>
                <w:left w:val="none" w:sz="0" w:space="0" w:color="auto"/>
                <w:bottom w:val="none" w:sz="0" w:space="0" w:color="auto"/>
                <w:right w:val="none" w:sz="0" w:space="0" w:color="auto"/>
              </w:divBdr>
            </w:div>
          </w:divsChild>
        </w:div>
        <w:div w:id="1471287616">
          <w:marLeft w:val="0"/>
          <w:marRight w:val="0"/>
          <w:marTop w:val="0"/>
          <w:marBottom w:val="0"/>
          <w:divBdr>
            <w:top w:val="none" w:sz="0" w:space="0" w:color="auto"/>
            <w:left w:val="none" w:sz="0" w:space="0" w:color="auto"/>
            <w:bottom w:val="none" w:sz="0" w:space="0" w:color="auto"/>
            <w:right w:val="none" w:sz="0" w:space="0" w:color="auto"/>
          </w:divBdr>
          <w:divsChild>
            <w:div w:id="24990508">
              <w:marLeft w:val="0"/>
              <w:marRight w:val="0"/>
              <w:marTop w:val="0"/>
              <w:marBottom w:val="0"/>
              <w:divBdr>
                <w:top w:val="none" w:sz="0" w:space="0" w:color="auto"/>
                <w:left w:val="none" w:sz="0" w:space="0" w:color="auto"/>
                <w:bottom w:val="none" w:sz="0" w:space="0" w:color="auto"/>
                <w:right w:val="none" w:sz="0" w:space="0" w:color="auto"/>
              </w:divBdr>
            </w:div>
          </w:divsChild>
        </w:div>
        <w:div w:id="1622876840">
          <w:marLeft w:val="0"/>
          <w:marRight w:val="0"/>
          <w:marTop w:val="0"/>
          <w:marBottom w:val="0"/>
          <w:divBdr>
            <w:top w:val="none" w:sz="0" w:space="0" w:color="auto"/>
            <w:left w:val="none" w:sz="0" w:space="0" w:color="auto"/>
            <w:bottom w:val="none" w:sz="0" w:space="0" w:color="auto"/>
            <w:right w:val="none" w:sz="0" w:space="0" w:color="auto"/>
          </w:divBdr>
          <w:divsChild>
            <w:div w:id="1396275167">
              <w:marLeft w:val="0"/>
              <w:marRight w:val="0"/>
              <w:marTop w:val="0"/>
              <w:marBottom w:val="0"/>
              <w:divBdr>
                <w:top w:val="none" w:sz="0" w:space="0" w:color="auto"/>
                <w:left w:val="none" w:sz="0" w:space="0" w:color="auto"/>
                <w:bottom w:val="none" w:sz="0" w:space="0" w:color="auto"/>
                <w:right w:val="none" w:sz="0" w:space="0" w:color="auto"/>
              </w:divBdr>
            </w:div>
          </w:divsChild>
        </w:div>
        <w:div w:id="421806379">
          <w:marLeft w:val="0"/>
          <w:marRight w:val="0"/>
          <w:marTop w:val="0"/>
          <w:marBottom w:val="0"/>
          <w:divBdr>
            <w:top w:val="none" w:sz="0" w:space="0" w:color="auto"/>
            <w:left w:val="none" w:sz="0" w:space="0" w:color="auto"/>
            <w:bottom w:val="none" w:sz="0" w:space="0" w:color="auto"/>
            <w:right w:val="none" w:sz="0" w:space="0" w:color="auto"/>
          </w:divBdr>
          <w:divsChild>
            <w:div w:id="301228703">
              <w:marLeft w:val="0"/>
              <w:marRight w:val="0"/>
              <w:marTop w:val="0"/>
              <w:marBottom w:val="0"/>
              <w:divBdr>
                <w:top w:val="none" w:sz="0" w:space="0" w:color="auto"/>
                <w:left w:val="none" w:sz="0" w:space="0" w:color="auto"/>
                <w:bottom w:val="none" w:sz="0" w:space="0" w:color="auto"/>
                <w:right w:val="none" w:sz="0" w:space="0" w:color="auto"/>
              </w:divBdr>
            </w:div>
          </w:divsChild>
        </w:div>
        <w:div w:id="272324673">
          <w:marLeft w:val="0"/>
          <w:marRight w:val="0"/>
          <w:marTop w:val="0"/>
          <w:marBottom w:val="0"/>
          <w:divBdr>
            <w:top w:val="none" w:sz="0" w:space="0" w:color="auto"/>
            <w:left w:val="none" w:sz="0" w:space="0" w:color="auto"/>
            <w:bottom w:val="none" w:sz="0" w:space="0" w:color="auto"/>
            <w:right w:val="none" w:sz="0" w:space="0" w:color="auto"/>
          </w:divBdr>
          <w:divsChild>
            <w:div w:id="921834928">
              <w:marLeft w:val="0"/>
              <w:marRight w:val="0"/>
              <w:marTop w:val="0"/>
              <w:marBottom w:val="0"/>
              <w:divBdr>
                <w:top w:val="none" w:sz="0" w:space="0" w:color="auto"/>
                <w:left w:val="none" w:sz="0" w:space="0" w:color="auto"/>
                <w:bottom w:val="none" w:sz="0" w:space="0" w:color="auto"/>
                <w:right w:val="none" w:sz="0" w:space="0" w:color="auto"/>
              </w:divBdr>
            </w:div>
          </w:divsChild>
        </w:div>
        <w:div w:id="1919483941">
          <w:marLeft w:val="0"/>
          <w:marRight w:val="0"/>
          <w:marTop w:val="0"/>
          <w:marBottom w:val="0"/>
          <w:divBdr>
            <w:top w:val="none" w:sz="0" w:space="0" w:color="auto"/>
            <w:left w:val="none" w:sz="0" w:space="0" w:color="auto"/>
            <w:bottom w:val="none" w:sz="0" w:space="0" w:color="auto"/>
            <w:right w:val="none" w:sz="0" w:space="0" w:color="auto"/>
          </w:divBdr>
          <w:divsChild>
            <w:div w:id="517041820">
              <w:marLeft w:val="0"/>
              <w:marRight w:val="0"/>
              <w:marTop w:val="0"/>
              <w:marBottom w:val="0"/>
              <w:divBdr>
                <w:top w:val="none" w:sz="0" w:space="0" w:color="auto"/>
                <w:left w:val="none" w:sz="0" w:space="0" w:color="auto"/>
                <w:bottom w:val="none" w:sz="0" w:space="0" w:color="auto"/>
                <w:right w:val="none" w:sz="0" w:space="0" w:color="auto"/>
              </w:divBdr>
            </w:div>
          </w:divsChild>
        </w:div>
        <w:div w:id="786239455">
          <w:marLeft w:val="0"/>
          <w:marRight w:val="0"/>
          <w:marTop w:val="0"/>
          <w:marBottom w:val="0"/>
          <w:divBdr>
            <w:top w:val="none" w:sz="0" w:space="0" w:color="auto"/>
            <w:left w:val="none" w:sz="0" w:space="0" w:color="auto"/>
            <w:bottom w:val="none" w:sz="0" w:space="0" w:color="auto"/>
            <w:right w:val="none" w:sz="0" w:space="0" w:color="auto"/>
          </w:divBdr>
          <w:divsChild>
            <w:div w:id="247157870">
              <w:marLeft w:val="0"/>
              <w:marRight w:val="0"/>
              <w:marTop w:val="0"/>
              <w:marBottom w:val="0"/>
              <w:divBdr>
                <w:top w:val="none" w:sz="0" w:space="0" w:color="auto"/>
                <w:left w:val="none" w:sz="0" w:space="0" w:color="auto"/>
                <w:bottom w:val="none" w:sz="0" w:space="0" w:color="auto"/>
                <w:right w:val="none" w:sz="0" w:space="0" w:color="auto"/>
              </w:divBdr>
            </w:div>
          </w:divsChild>
        </w:div>
        <w:div w:id="1180001315">
          <w:marLeft w:val="0"/>
          <w:marRight w:val="0"/>
          <w:marTop w:val="0"/>
          <w:marBottom w:val="0"/>
          <w:divBdr>
            <w:top w:val="none" w:sz="0" w:space="0" w:color="auto"/>
            <w:left w:val="none" w:sz="0" w:space="0" w:color="auto"/>
            <w:bottom w:val="none" w:sz="0" w:space="0" w:color="auto"/>
            <w:right w:val="none" w:sz="0" w:space="0" w:color="auto"/>
          </w:divBdr>
          <w:divsChild>
            <w:div w:id="1820076544">
              <w:marLeft w:val="0"/>
              <w:marRight w:val="0"/>
              <w:marTop w:val="0"/>
              <w:marBottom w:val="0"/>
              <w:divBdr>
                <w:top w:val="none" w:sz="0" w:space="0" w:color="auto"/>
                <w:left w:val="none" w:sz="0" w:space="0" w:color="auto"/>
                <w:bottom w:val="none" w:sz="0" w:space="0" w:color="auto"/>
                <w:right w:val="none" w:sz="0" w:space="0" w:color="auto"/>
              </w:divBdr>
            </w:div>
          </w:divsChild>
        </w:div>
        <w:div w:id="1888298577">
          <w:marLeft w:val="0"/>
          <w:marRight w:val="0"/>
          <w:marTop w:val="0"/>
          <w:marBottom w:val="0"/>
          <w:divBdr>
            <w:top w:val="none" w:sz="0" w:space="0" w:color="auto"/>
            <w:left w:val="none" w:sz="0" w:space="0" w:color="auto"/>
            <w:bottom w:val="none" w:sz="0" w:space="0" w:color="auto"/>
            <w:right w:val="none" w:sz="0" w:space="0" w:color="auto"/>
          </w:divBdr>
          <w:divsChild>
            <w:div w:id="859516427">
              <w:marLeft w:val="0"/>
              <w:marRight w:val="0"/>
              <w:marTop w:val="0"/>
              <w:marBottom w:val="0"/>
              <w:divBdr>
                <w:top w:val="none" w:sz="0" w:space="0" w:color="auto"/>
                <w:left w:val="none" w:sz="0" w:space="0" w:color="auto"/>
                <w:bottom w:val="none" w:sz="0" w:space="0" w:color="auto"/>
                <w:right w:val="none" w:sz="0" w:space="0" w:color="auto"/>
              </w:divBdr>
            </w:div>
          </w:divsChild>
        </w:div>
        <w:div w:id="1732772861">
          <w:marLeft w:val="0"/>
          <w:marRight w:val="0"/>
          <w:marTop w:val="0"/>
          <w:marBottom w:val="0"/>
          <w:divBdr>
            <w:top w:val="none" w:sz="0" w:space="0" w:color="auto"/>
            <w:left w:val="none" w:sz="0" w:space="0" w:color="auto"/>
            <w:bottom w:val="none" w:sz="0" w:space="0" w:color="auto"/>
            <w:right w:val="none" w:sz="0" w:space="0" w:color="auto"/>
          </w:divBdr>
          <w:divsChild>
            <w:div w:id="1926651109">
              <w:marLeft w:val="0"/>
              <w:marRight w:val="0"/>
              <w:marTop w:val="0"/>
              <w:marBottom w:val="0"/>
              <w:divBdr>
                <w:top w:val="none" w:sz="0" w:space="0" w:color="auto"/>
                <w:left w:val="none" w:sz="0" w:space="0" w:color="auto"/>
                <w:bottom w:val="none" w:sz="0" w:space="0" w:color="auto"/>
                <w:right w:val="none" w:sz="0" w:space="0" w:color="auto"/>
              </w:divBdr>
            </w:div>
          </w:divsChild>
        </w:div>
        <w:div w:id="586811327">
          <w:marLeft w:val="0"/>
          <w:marRight w:val="0"/>
          <w:marTop w:val="0"/>
          <w:marBottom w:val="0"/>
          <w:divBdr>
            <w:top w:val="none" w:sz="0" w:space="0" w:color="auto"/>
            <w:left w:val="none" w:sz="0" w:space="0" w:color="auto"/>
            <w:bottom w:val="none" w:sz="0" w:space="0" w:color="auto"/>
            <w:right w:val="none" w:sz="0" w:space="0" w:color="auto"/>
          </w:divBdr>
          <w:divsChild>
            <w:div w:id="2102488419">
              <w:marLeft w:val="0"/>
              <w:marRight w:val="0"/>
              <w:marTop w:val="0"/>
              <w:marBottom w:val="0"/>
              <w:divBdr>
                <w:top w:val="none" w:sz="0" w:space="0" w:color="auto"/>
                <w:left w:val="none" w:sz="0" w:space="0" w:color="auto"/>
                <w:bottom w:val="none" w:sz="0" w:space="0" w:color="auto"/>
                <w:right w:val="none" w:sz="0" w:space="0" w:color="auto"/>
              </w:divBdr>
            </w:div>
          </w:divsChild>
        </w:div>
        <w:div w:id="624434748">
          <w:marLeft w:val="0"/>
          <w:marRight w:val="0"/>
          <w:marTop w:val="0"/>
          <w:marBottom w:val="0"/>
          <w:divBdr>
            <w:top w:val="none" w:sz="0" w:space="0" w:color="auto"/>
            <w:left w:val="none" w:sz="0" w:space="0" w:color="auto"/>
            <w:bottom w:val="none" w:sz="0" w:space="0" w:color="auto"/>
            <w:right w:val="none" w:sz="0" w:space="0" w:color="auto"/>
          </w:divBdr>
          <w:divsChild>
            <w:div w:id="1003363438">
              <w:marLeft w:val="0"/>
              <w:marRight w:val="0"/>
              <w:marTop w:val="0"/>
              <w:marBottom w:val="0"/>
              <w:divBdr>
                <w:top w:val="none" w:sz="0" w:space="0" w:color="auto"/>
                <w:left w:val="none" w:sz="0" w:space="0" w:color="auto"/>
                <w:bottom w:val="none" w:sz="0" w:space="0" w:color="auto"/>
                <w:right w:val="none" w:sz="0" w:space="0" w:color="auto"/>
              </w:divBdr>
            </w:div>
          </w:divsChild>
        </w:div>
        <w:div w:id="2129204471">
          <w:marLeft w:val="0"/>
          <w:marRight w:val="0"/>
          <w:marTop w:val="0"/>
          <w:marBottom w:val="0"/>
          <w:divBdr>
            <w:top w:val="none" w:sz="0" w:space="0" w:color="auto"/>
            <w:left w:val="none" w:sz="0" w:space="0" w:color="auto"/>
            <w:bottom w:val="none" w:sz="0" w:space="0" w:color="auto"/>
            <w:right w:val="none" w:sz="0" w:space="0" w:color="auto"/>
          </w:divBdr>
          <w:divsChild>
            <w:div w:id="39746181">
              <w:marLeft w:val="0"/>
              <w:marRight w:val="0"/>
              <w:marTop w:val="0"/>
              <w:marBottom w:val="0"/>
              <w:divBdr>
                <w:top w:val="none" w:sz="0" w:space="0" w:color="auto"/>
                <w:left w:val="none" w:sz="0" w:space="0" w:color="auto"/>
                <w:bottom w:val="none" w:sz="0" w:space="0" w:color="auto"/>
                <w:right w:val="none" w:sz="0" w:space="0" w:color="auto"/>
              </w:divBdr>
            </w:div>
          </w:divsChild>
        </w:div>
        <w:div w:id="775172873">
          <w:marLeft w:val="0"/>
          <w:marRight w:val="0"/>
          <w:marTop w:val="0"/>
          <w:marBottom w:val="0"/>
          <w:divBdr>
            <w:top w:val="none" w:sz="0" w:space="0" w:color="auto"/>
            <w:left w:val="none" w:sz="0" w:space="0" w:color="auto"/>
            <w:bottom w:val="none" w:sz="0" w:space="0" w:color="auto"/>
            <w:right w:val="none" w:sz="0" w:space="0" w:color="auto"/>
          </w:divBdr>
          <w:divsChild>
            <w:div w:id="1303392290">
              <w:marLeft w:val="0"/>
              <w:marRight w:val="0"/>
              <w:marTop w:val="0"/>
              <w:marBottom w:val="0"/>
              <w:divBdr>
                <w:top w:val="none" w:sz="0" w:space="0" w:color="auto"/>
                <w:left w:val="none" w:sz="0" w:space="0" w:color="auto"/>
                <w:bottom w:val="none" w:sz="0" w:space="0" w:color="auto"/>
                <w:right w:val="none" w:sz="0" w:space="0" w:color="auto"/>
              </w:divBdr>
            </w:div>
          </w:divsChild>
        </w:div>
        <w:div w:id="1561358178">
          <w:marLeft w:val="0"/>
          <w:marRight w:val="0"/>
          <w:marTop w:val="0"/>
          <w:marBottom w:val="0"/>
          <w:divBdr>
            <w:top w:val="none" w:sz="0" w:space="0" w:color="auto"/>
            <w:left w:val="none" w:sz="0" w:space="0" w:color="auto"/>
            <w:bottom w:val="none" w:sz="0" w:space="0" w:color="auto"/>
            <w:right w:val="none" w:sz="0" w:space="0" w:color="auto"/>
          </w:divBdr>
          <w:divsChild>
            <w:div w:id="2034719239">
              <w:marLeft w:val="0"/>
              <w:marRight w:val="0"/>
              <w:marTop w:val="0"/>
              <w:marBottom w:val="0"/>
              <w:divBdr>
                <w:top w:val="none" w:sz="0" w:space="0" w:color="auto"/>
                <w:left w:val="none" w:sz="0" w:space="0" w:color="auto"/>
                <w:bottom w:val="none" w:sz="0" w:space="0" w:color="auto"/>
                <w:right w:val="none" w:sz="0" w:space="0" w:color="auto"/>
              </w:divBdr>
            </w:div>
          </w:divsChild>
        </w:div>
        <w:div w:id="1733625828">
          <w:marLeft w:val="0"/>
          <w:marRight w:val="0"/>
          <w:marTop w:val="0"/>
          <w:marBottom w:val="0"/>
          <w:divBdr>
            <w:top w:val="none" w:sz="0" w:space="0" w:color="auto"/>
            <w:left w:val="none" w:sz="0" w:space="0" w:color="auto"/>
            <w:bottom w:val="none" w:sz="0" w:space="0" w:color="auto"/>
            <w:right w:val="none" w:sz="0" w:space="0" w:color="auto"/>
          </w:divBdr>
          <w:divsChild>
            <w:div w:id="652563117">
              <w:marLeft w:val="0"/>
              <w:marRight w:val="0"/>
              <w:marTop w:val="0"/>
              <w:marBottom w:val="0"/>
              <w:divBdr>
                <w:top w:val="none" w:sz="0" w:space="0" w:color="auto"/>
                <w:left w:val="none" w:sz="0" w:space="0" w:color="auto"/>
                <w:bottom w:val="none" w:sz="0" w:space="0" w:color="auto"/>
                <w:right w:val="none" w:sz="0" w:space="0" w:color="auto"/>
              </w:divBdr>
            </w:div>
          </w:divsChild>
        </w:div>
        <w:div w:id="164635739">
          <w:marLeft w:val="0"/>
          <w:marRight w:val="0"/>
          <w:marTop w:val="0"/>
          <w:marBottom w:val="0"/>
          <w:divBdr>
            <w:top w:val="none" w:sz="0" w:space="0" w:color="auto"/>
            <w:left w:val="none" w:sz="0" w:space="0" w:color="auto"/>
            <w:bottom w:val="none" w:sz="0" w:space="0" w:color="auto"/>
            <w:right w:val="none" w:sz="0" w:space="0" w:color="auto"/>
          </w:divBdr>
          <w:divsChild>
            <w:div w:id="1259678690">
              <w:marLeft w:val="0"/>
              <w:marRight w:val="0"/>
              <w:marTop w:val="0"/>
              <w:marBottom w:val="0"/>
              <w:divBdr>
                <w:top w:val="none" w:sz="0" w:space="0" w:color="auto"/>
                <w:left w:val="none" w:sz="0" w:space="0" w:color="auto"/>
                <w:bottom w:val="none" w:sz="0" w:space="0" w:color="auto"/>
                <w:right w:val="none" w:sz="0" w:space="0" w:color="auto"/>
              </w:divBdr>
            </w:div>
          </w:divsChild>
        </w:div>
        <w:div w:id="2056662261">
          <w:marLeft w:val="0"/>
          <w:marRight w:val="0"/>
          <w:marTop w:val="0"/>
          <w:marBottom w:val="0"/>
          <w:divBdr>
            <w:top w:val="none" w:sz="0" w:space="0" w:color="auto"/>
            <w:left w:val="none" w:sz="0" w:space="0" w:color="auto"/>
            <w:bottom w:val="none" w:sz="0" w:space="0" w:color="auto"/>
            <w:right w:val="none" w:sz="0" w:space="0" w:color="auto"/>
          </w:divBdr>
          <w:divsChild>
            <w:div w:id="1379813531">
              <w:marLeft w:val="0"/>
              <w:marRight w:val="0"/>
              <w:marTop w:val="0"/>
              <w:marBottom w:val="0"/>
              <w:divBdr>
                <w:top w:val="none" w:sz="0" w:space="0" w:color="auto"/>
                <w:left w:val="none" w:sz="0" w:space="0" w:color="auto"/>
                <w:bottom w:val="none" w:sz="0" w:space="0" w:color="auto"/>
                <w:right w:val="none" w:sz="0" w:space="0" w:color="auto"/>
              </w:divBdr>
            </w:div>
          </w:divsChild>
        </w:div>
        <w:div w:id="326130164">
          <w:marLeft w:val="0"/>
          <w:marRight w:val="0"/>
          <w:marTop w:val="0"/>
          <w:marBottom w:val="0"/>
          <w:divBdr>
            <w:top w:val="none" w:sz="0" w:space="0" w:color="auto"/>
            <w:left w:val="none" w:sz="0" w:space="0" w:color="auto"/>
            <w:bottom w:val="none" w:sz="0" w:space="0" w:color="auto"/>
            <w:right w:val="none" w:sz="0" w:space="0" w:color="auto"/>
          </w:divBdr>
          <w:divsChild>
            <w:div w:id="11946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legal-content/EN/ALL/?uri=CELEX:02009R0443-2018051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is.na" TargetMode="External"/><Relationship Id="rId12" Type="http://schemas.openxmlformats.org/officeDocument/2006/relationships/hyperlink" Target="https://www.aeaweb.org/articles?id=10.1257/aer.103.1.2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New_European_Driving_Cycle" TargetMode="External"/><Relationship Id="rId11" Type="http://schemas.openxmlformats.org/officeDocument/2006/relationships/hyperlink" Target="https://www.eea.europa.eu/data-and-maps/daviz/sds/co2-emission-intensity-from-electricity-generation-2" TargetMode="External"/><Relationship Id="rId5" Type="http://schemas.openxmlformats.org/officeDocument/2006/relationships/hyperlink" Target="https://eur-lex.europa.eu/legal-content/EN/ALL/?uri=CELEX:02009R0443-20180517" TargetMode="External"/><Relationship Id="rId10" Type="http://schemas.openxmlformats.org/officeDocument/2006/relationships/hyperlink" Target="https://en.wikipedia.org/wiki/ShareNow" TargetMode="External"/><Relationship Id="rId4" Type="http://schemas.openxmlformats.org/officeDocument/2006/relationships/webSettings" Target="webSettings.xml"/><Relationship Id="rId9" Type="http://schemas.openxmlformats.org/officeDocument/2006/relationships/hyperlink" Target="http://is.n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6072</Words>
  <Characters>34612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BINAYAKA MISHRA</dc:creator>
  <cp:keywords/>
  <dc:description/>
  <cp:lastModifiedBy>BINAYAKA MISHRA</cp:lastModifiedBy>
  <cp:revision>1</cp:revision>
  <dcterms:created xsi:type="dcterms:W3CDTF">2021-10-15T06:11:00Z</dcterms:created>
  <dcterms:modified xsi:type="dcterms:W3CDTF">2021-10-15T06:23:00Z</dcterms:modified>
</cp:coreProperties>
</file>