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12D7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About half a year ago I wrote about </w:t>
      </w:r>
      <w:hyperlink r:id="rId5" w:tgtFrame="_blank" w:history="1">
        <w:proofErr w:type="spellStart"/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dqsample</w:t>
        </w:r>
        <w:proofErr w:type="spellEnd"/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providing a bias free alternative to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sample()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Meanwhile this is mostly of historic interest, since the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upcomming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release 3.6.0 will see an </w:t>
      </w:r>
      <w:hyperlink r:id="rId6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updated sampling algorithm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some of the techniques used in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dqsample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now part of </w:t>
      </w:r>
      <w:hyperlink r:id="rId7" w:tgtFrame="_blank" w:history="1">
        <w:proofErr w:type="spellStart"/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dqrng</w:t>
        </w:r>
        <w:proofErr w:type="spellEnd"/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. Of course, the sampling method is still free of the previously described bias:</w:t>
      </w:r>
    </w:p>
    <w:p w14:paraId="107AAFCE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&lt;- 2/5 * 2^32</w:t>
      </w:r>
    </w:p>
    <w:p w14:paraId="4DB7225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(floor(m), 1000000, replace = TRUE)</w:t>
      </w:r>
    </w:p>
    <w:p w14:paraId="05AC44E9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density(x[x %% 2 == 0]), main = "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NA)</w:t>
      </w:r>
    </w:p>
    <w:p w14:paraId="3CDC5D0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density(x[x %% 2 == 1]), col = "#FF8F00")</w:t>
      </w:r>
    </w:p>
    <w:p w14:paraId="6CEAEE0D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E48D748" wp14:editId="1B77B076">
                <wp:extent cx="304800" cy="304800"/>
                <wp:effectExtent l="0" t="0" r="0" b="0"/>
                <wp:docPr id="14" name="AutoShape 8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B26C1" id="AutoShape 8" o:spid="_x0000_s1026" href="https://i2.wp.com/blog.daqana.com/wp-content/uploads/2019/04/unbiased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BB4E41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most recent version of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on CRAN yet, but you can install it via </w:t>
      </w:r>
      <w:hyperlink r:id="rId9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drat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BB5CBE3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requireNamespace</w:t>
      </w:r>
      <w:proofErr w:type="spellEnd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("drat", quietly = TRUE))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("drat")</w:t>
      </w:r>
    </w:p>
    <w:p w14:paraId="785B86B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drat::</w:t>
      </w:r>
      <w:proofErr w:type="spellStart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addRepo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daqana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A4D51E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34D241A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Overall</w:t>
      </w:r>
      <w:proofErr w:type="gram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will see that it is possible to improve on R’s sampling speed without compromising statistical qualities. </w:t>
      </w:r>
      <w:hyperlink r:id="rId10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Feedback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always welcome!</w:t>
      </w:r>
    </w:p>
    <w:p w14:paraId="316ED0F6" w14:textId="77777777" w:rsidR="004A096A" w:rsidRPr="004A096A" w:rsidRDefault="004A096A" w:rsidP="004A09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A09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Benchmarks</w:t>
      </w:r>
    </w:p>
    <w:p w14:paraId="03534D34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benchmarks were made with R version 3.5.3 (2019-03-11) running under Debian GNU/Linux 9 (stretch) on </w:t>
      </w:r>
      <w:proofErr w:type="spellStart"/>
      <w:proofErr w:type="gram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Intel® Core</w:t>
      </w:r>
      <w:r w:rsidRPr="004A096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B96766" wp14:editId="38C0874D">
            <wp:extent cx="685800" cy="685800"/>
            <wp:effectExtent l="0" t="0" r="0" b="0"/>
            <wp:docPr id="13" name="Picture 9" descr="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i7-6600U CPU @ 2.60GHz. YMMV, as always with benchmarks …</w:t>
      </w:r>
    </w:p>
    <w:p w14:paraId="2DC58395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combining fast RNGs with fast methods for creating </w:t>
      </w:r>
      <w:hyperlink r:id="rId12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integers in a range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gets good performance for sampling with replacement:</w:t>
      </w:r>
    </w:p>
    <w:p w14:paraId="0D55ADB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F72ED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&lt;- 1e6</w:t>
      </w:r>
    </w:p>
    <w:p w14:paraId="67CD89C8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&lt;- 1e4</w:t>
      </w:r>
    </w:p>
    <w:p w14:paraId="532BB20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bm &lt;-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mark(sample.int(m, n, replace = TRUE),</w:t>
      </w:r>
    </w:p>
    <w:p w14:paraId="4E594707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sample.int(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1e4*m, n, replace = TRUE),</w:t>
      </w:r>
    </w:p>
    <w:p w14:paraId="5206AFE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dqsample.int(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m, n, replace = TRUE),</w:t>
      </w:r>
    </w:p>
    <w:p w14:paraId="659650D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dqsample.int(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1e4*m, n, replace = TRUE),</w:t>
      </w:r>
    </w:p>
    <w:p w14:paraId="52A8E701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FALSE)</w:t>
      </w:r>
    </w:p>
    <w:p w14:paraId="34B2FE76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832"/>
        <w:gridCol w:w="832"/>
        <w:gridCol w:w="832"/>
        <w:gridCol w:w="952"/>
        <w:gridCol w:w="1095"/>
      </w:tblGrid>
      <w:tr w:rsidR="004A096A" w:rsidRPr="004A096A" w14:paraId="6A601A57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8BA53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0270EA9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40E4F7B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B0075F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4BBB261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65B1A050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537737FB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706C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n, replace = TRUE)</w:t>
            </w:r>
          </w:p>
        </w:tc>
        <w:tc>
          <w:tcPr>
            <w:tcW w:w="0" w:type="auto"/>
            <w:vAlign w:val="center"/>
            <w:hideMark/>
          </w:tcPr>
          <w:p w14:paraId="2DE8998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94.9µs</w:t>
            </w:r>
          </w:p>
        </w:tc>
        <w:tc>
          <w:tcPr>
            <w:tcW w:w="0" w:type="auto"/>
            <w:vAlign w:val="center"/>
            <w:hideMark/>
          </w:tcPr>
          <w:p w14:paraId="4F56B60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112.5µs</w:t>
            </w:r>
          </w:p>
        </w:tc>
        <w:tc>
          <w:tcPr>
            <w:tcW w:w="0" w:type="auto"/>
            <w:vAlign w:val="center"/>
            <w:hideMark/>
          </w:tcPr>
          <w:p w14:paraId="4C91BFD2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112.2µs</w:t>
            </w:r>
          </w:p>
        </w:tc>
        <w:tc>
          <w:tcPr>
            <w:tcW w:w="0" w:type="auto"/>
            <w:vAlign w:val="center"/>
            <w:hideMark/>
          </w:tcPr>
          <w:p w14:paraId="0E78CB9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3.78ms</w:t>
            </w:r>
          </w:p>
        </w:tc>
        <w:tc>
          <w:tcPr>
            <w:tcW w:w="0" w:type="auto"/>
            <w:vAlign w:val="center"/>
            <w:hideMark/>
          </w:tcPr>
          <w:p w14:paraId="4B27DDD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8886.863</w:t>
            </w:r>
          </w:p>
        </w:tc>
      </w:tr>
      <w:tr w:rsidR="004A096A" w:rsidRPr="004A096A" w14:paraId="6A58FC69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B8A14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 * m, n, replace = TRUE)</w:t>
            </w:r>
          </w:p>
        </w:tc>
        <w:tc>
          <w:tcPr>
            <w:tcW w:w="0" w:type="auto"/>
            <w:vAlign w:val="center"/>
            <w:hideMark/>
          </w:tcPr>
          <w:p w14:paraId="12DCD85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170.9µs</w:t>
            </w:r>
          </w:p>
        </w:tc>
        <w:tc>
          <w:tcPr>
            <w:tcW w:w="0" w:type="auto"/>
            <w:vAlign w:val="center"/>
            <w:hideMark/>
          </w:tcPr>
          <w:p w14:paraId="3D64487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202.8µs</w:t>
            </w:r>
          </w:p>
        </w:tc>
        <w:tc>
          <w:tcPr>
            <w:tcW w:w="0" w:type="auto"/>
            <w:vAlign w:val="center"/>
            <w:hideMark/>
          </w:tcPr>
          <w:p w14:paraId="4B3DB6C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200.9µs</w:t>
            </w:r>
          </w:p>
        </w:tc>
        <w:tc>
          <w:tcPr>
            <w:tcW w:w="0" w:type="auto"/>
            <w:vAlign w:val="center"/>
            <w:hideMark/>
          </w:tcPr>
          <w:p w14:paraId="199ADD0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3.08ms</w:t>
            </w:r>
          </w:p>
        </w:tc>
        <w:tc>
          <w:tcPr>
            <w:tcW w:w="0" w:type="auto"/>
            <w:vAlign w:val="center"/>
            <w:hideMark/>
          </w:tcPr>
          <w:p w14:paraId="651ED18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4930.094</w:t>
            </w:r>
          </w:p>
        </w:tc>
      </w:tr>
      <w:tr w:rsidR="004A096A" w:rsidRPr="004A096A" w14:paraId="49A613C3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83636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n, replace = TRUE)</w:t>
            </w:r>
          </w:p>
        </w:tc>
        <w:tc>
          <w:tcPr>
            <w:tcW w:w="0" w:type="auto"/>
            <w:vAlign w:val="center"/>
            <w:hideMark/>
          </w:tcPr>
          <w:p w14:paraId="6BA4AF4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31.5µs</w:t>
            </w:r>
          </w:p>
        </w:tc>
        <w:tc>
          <w:tcPr>
            <w:tcW w:w="0" w:type="auto"/>
            <w:vAlign w:val="center"/>
            <w:hideMark/>
          </w:tcPr>
          <w:p w14:paraId="27E5F63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36.2µs</w:t>
            </w:r>
          </w:p>
        </w:tc>
        <w:tc>
          <w:tcPr>
            <w:tcW w:w="0" w:type="auto"/>
            <w:vAlign w:val="center"/>
            <w:hideMark/>
          </w:tcPr>
          <w:p w14:paraId="3C235C5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35.7µs</w:t>
            </w:r>
          </w:p>
        </w:tc>
        <w:tc>
          <w:tcPr>
            <w:tcW w:w="0" w:type="auto"/>
            <w:vAlign w:val="center"/>
            <w:hideMark/>
          </w:tcPr>
          <w:p w14:paraId="339A76E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183.63µs</w:t>
            </w:r>
          </w:p>
        </w:tc>
        <w:tc>
          <w:tcPr>
            <w:tcW w:w="0" w:type="auto"/>
            <w:vAlign w:val="center"/>
            <w:hideMark/>
          </w:tcPr>
          <w:p w14:paraId="47D175E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27596.508</w:t>
            </w:r>
          </w:p>
        </w:tc>
      </w:tr>
      <w:tr w:rsidR="004A096A" w:rsidRPr="004A096A" w14:paraId="154D5606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F3B0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10000 * m, n, replace = TRUE)</w:t>
            </w:r>
          </w:p>
        </w:tc>
        <w:tc>
          <w:tcPr>
            <w:tcW w:w="0" w:type="auto"/>
            <w:vAlign w:val="center"/>
            <w:hideMark/>
          </w:tcPr>
          <w:p w14:paraId="53A1643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35.7µs</w:t>
            </w:r>
          </w:p>
        </w:tc>
        <w:tc>
          <w:tcPr>
            <w:tcW w:w="0" w:type="auto"/>
            <w:vAlign w:val="center"/>
            <w:hideMark/>
          </w:tcPr>
          <w:p w14:paraId="718EF53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41.3µs</w:t>
            </w:r>
          </w:p>
        </w:tc>
        <w:tc>
          <w:tcPr>
            <w:tcW w:w="0" w:type="auto"/>
            <w:vAlign w:val="center"/>
            <w:hideMark/>
          </w:tcPr>
          <w:p w14:paraId="146312C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39.8µs</w:t>
            </w:r>
          </w:p>
        </w:tc>
        <w:tc>
          <w:tcPr>
            <w:tcW w:w="0" w:type="auto"/>
            <w:vAlign w:val="center"/>
            <w:hideMark/>
          </w:tcPr>
          <w:p w14:paraId="37D4529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3.06ms</w:t>
            </w:r>
          </w:p>
        </w:tc>
        <w:tc>
          <w:tcPr>
            <w:tcW w:w="0" w:type="auto"/>
            <w:vAlign w:val="center"/>
            <w:hideMark/>
          </w:tcPr>
          <w:p w14:paraId="6771D6E1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24186.338</w:t>
            </w:r>
          </w:p>
        </w:tc>
      </w:tr>
    </w:tbl>
    <w:p w14:paraId="52E9E751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725BDEAC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D13673E" wp14:editId="7C6CA04B">
                <wp:extent cx="304800" cy="304800"/>
                <wp:effectExtent l="0" t="0" r="0" b="0"/>
                <wp:docPr id="12" name="AutoShape 10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66E30" id="AutoShape 10" o:spid="_x0000_s1026" href="https://i2.wp.com/blog.daqana.com/wp-content/uploads/2019/04/replacement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97A5AEE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sampling from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10^10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integers triggers “</w:t>
      </w:r>
      <w:hyperlink r:id="rId14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long-vector support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” in R.</w:t>
      </w:r>
    </w:p>
    <w:p w14:paraId="75FF2C68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When sampling </w:t>
      </w:r>
      <w:r w:rsidRPr="004A096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without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replacement one has to consider an appropriate algorithm for making sure that no entry is repeated. When more than 50% of the population are sampled,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shuffles an appropriate part of the full list and returns that. The algorithm used in R is similar but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edge with respect to performance:</w:t>
      </w:r>
    </w:p>
    <w:p w14:paraId="59578AB7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716EEB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&lt;- 1e6</w:t>
      </w:r>
    </w:p>
    <w:p w14:paraId="30B8D81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&lt;- 6e5</w:t>
      </w:r>
    </w:p>
    <w:p w14:paraId="3E4665A3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bm &lt;-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mark(sample.int(m, n),</w:t>
      </w:r>
    </w:p>
    <w:p w14:paraId="2DB5E70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dqsample.int(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m, n),</w:t>
      </w:r>
    </w:p>
    <w:p w14:paraId="366D801E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FALSE,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min_iterations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50)</w:t>
      </w:r>
    </w:p>
    <w:p w14:paraId="21D8C0B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881"/>
        <w:gridCol w:w="881"/>
        <w:gridCol w:w="881"/>
        <w:gridCol w:w="881"/>
        <w:gridCol w:w="1095"/>
      </w:tblGrid>
      <w:tr w:rsidR="004A096A" w:rsidRPr="004A096A" w14:paraId="10747399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4E5D9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20D27B5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45D38E34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60033E8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7838302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0B45D120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29FE5DAB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3662F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n)</w:t>
            </w:r>
          </w:p>
        </w:tc>
        <w:tc>
          <w:tcPr>
            <w:tcW w:w="0" w:type="auto"/>
            <w:vAlign w:val="center"/>
            <w:hideMark/>
          </w:tcPr>
          <w:p w14:paraId="71F3FC5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11.91ms</w:t>
            </w:r>
          </w:p>
        </w:tc>
        <w:tc>
          <w:tcPr>
            <w:tcW w:w="0" w:type="auto"/>
            <w:vAlign w:val="center"/>
            <w:hideMark/>
          </w:tcPr>
          <w:p w14:paraId="3824FC6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14.09ms</w:t>
            </w:r>
          </w:p>
        </w:tc>
        <w:tc>
          <w:tcPr>
            <w:tcW w:w="0" w:type="auto"/>
            <w:vAlign w:val="center"/>
            <w:hideMark/>
          </w:tcPr>
          <w:p w14:paraId="7DF326D2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13.02ms</w:t>
            </w:r>
          </w:p>
        </w:tc>
        <w:tc>
          <w:tcPr>
            <w:tcW w:w="0" w:type="auto"/>
            <w:vAlign w:val="center"/>
            <w:hideMark/>
          </w:tcPr>
          <w:p w14:paraId="742543B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26.11ms</w:t>
            </w:r>
          </w:p>
        </w:tc>
        <w:tc>
          <w:tcPr>
            <w:tcW w:w="0" w:type="auto"/>
            <w:vAlign w:val="center"/>
            <w:hideMark/>
          </w:tcPr>
          <w:p w14:paraId="54A3C661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70.98544</w:t>
            </w:r>
          </w:p>
        </w:tc>
      </w:tr>
      <w:tr w:rsidR="004A096A" w:rsidRPr="004A096A" w14:paraId="471B7B21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2837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n)</w:t>
            </w:r>
          </w:p>
        </w:tc>
        <w:tc>
          <w:tcPr>
            <w:tcW w:w="0" w:type="auto"/>
            <w:vAlign w:val="center"/>
            <w:hideMark/>
          </w:tcPr>
          <w:p w14:paraId="507F773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6.93ms</w:t>
            </w:r>
          </w:p>
        </w:tc>
        <w:tc>
          <w:tcPr>
            <w:tcW w:w="0" w:type="auto"/>
            <w:vAlign w:val="center"/>
            <w:hideMark/>
          </w:tcPr>
          <w:p w14:paraId="450D130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8.22ms</w:t>
            </w:r>
          </w:p>
        </w:tc>
        <w:tc>
          <w:tcPr>
            <w:tcW w:w="0" w:type="auto"/>
            <w:vAlign w:val="center"/>
            <w:hideMark/>
          </w:tcPr>
          <w:p w14:paraId="21A0E20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8.17ms</w:t>
            </w:r>
          </w:p>
        </w:tc>
        <w:tc>
          <w:tcPr>
            <w:tcW w:w="0" w:type="auto"/>
            <w:vAlign w:val="center"/>
            <w:hideMark/>
          </w:tcPr>
          <w:p w14:paraId="340B9CC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9.99ms</w:t>
            </w:r>
          </w:p>
        </w:tc>
        <w:tc>
          <w:tcPr>
            <w:tcW w:w="0" w:type="auto"/>
            <w:vAlign w:val="center"/>
            <w:hideMark/>
          </w:tcPr>
          <w:p w14:paraId="3C8B4D2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121.65317</w:t>
            </w:r>
          </w:p>
        </w:tc>
      </w:tr>
    </w:tbl>
    <w:p w14:paraId="044F700B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7689FB4F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E4E573A" wp14:editId="4E75412F">
                <wp:extent cx="304800" cy="304800"/>
                <wp:effectExtent l="0" t="0" r="0" b="0"/>
                <wp:docPr id="11" name="AutoShape 11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9104E" id="AutoShape 11" o:spid="_x0000_s1026" href="https://i0.wp.com/blog.daqana.com/wp-content/uploads/2019/04/no-replacement-high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67AF113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lower sampling ratios a </w:t>
      </w:r>
      <w:proofErr w:type="gram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set based</w:t>
      </w:r>
      <w:proofErr w:type="gram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rejection sampling algorithm is used by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principle, R can make use of a similar algorithm based on a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it is only used for larger input vectors even though it is faster than the default method. The algorithm in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based on a </w:t>
      </w:r>
      <w:hyperlink r:id="rId16" w:tgtFrame="_blank" w:history="1">
        <w:proofErr w:type="spellStart"/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bitset</w:t>
        </w:r>
        <w:proofErr w:type="spellEnd"/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, is even faster, though:</w:t>
      </w:r>
    </w:p>
    <w:p w14:paraId="557F249E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AC9C8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&lt;- 1e6</w:t>
      </w:r>
    </w:p>
    <w:p w14:paraId="3DFD22A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&lt;- 1e4</w:t>
      </w:r>
    </w:p>
    <w:p w14:paraId="332680E9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bm &lt;-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mark(sample.int(m, n),</w:t>
      </w:r>
    </w:p>
    <w:p w14:paraId="672C3F3D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sample.int(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m, n,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useHash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TRUE),</w:t>
      </w:r>
    </w:p>
    <w:p w14:paraId="2782E3C6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dqsample.int(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m, n),</w:t>
      </w:r>
    </w:p>
    <w:p w14:paraId="6368E9E3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FALSE)</w:t>
      </w:r>
    </w:p>
    <w:p w14:paraId="4AE183D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  <w:gridCol w:w="652"/>
        <w:gridCol w:w="832"/>
        <w:gridCol w:w="952"/>
        <w:gridCol w:w="952"/>
        <w:gridCol w:w="1095"/>
      </w:tblGrid>
      <w:tr w:rsidR="004A096A" w:rsidRPr="004A096A" w14:paraId="24EF930D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B381A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1FF4205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7389ED8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D6AC6F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545FA0B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73A53BA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690E1EF7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118C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n)</w:t>
            </w:r>
          </w:p>
        </w:tc>
        <w:tc>
          <w:tcPr>
            <w:tcW w:w="0" w:type="auto"/>
            <w:vAlign w:val="center"/>
            <w:hideMark/>
          </w:tcPr>
          <w:p w14:paraId="2952E7B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788µs</w:t>
            </w:r>
          </w:p>
        </w:tc>
        <w:tc>
          <w:tcPr>
            <w:tcW w:w="0" w:type="auto"/>
            <w:vAlign w:val="center"/>
            <w:hideMark/>
          </w:tcPr>
          <w:p w14:paraId="6C8F8E9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1.72ms</w:t>
            </w:r>
          </w:p>
        </w:tc>
        <w:tc>
          <w:tcPr>
            <w:tcW w:w="0" w:type="auto"/>
            <w:vAlign w:val="center"/>
            <w:hideMark/>
          </w:tcPr>
          <w:p w14:paraId="5A5D815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1.87ms</w:t>
            </w:r>
          </w:p>
        </w:tc>
        <w:tc>
          <w:tcPr>
            <w:tcW w:w="0" w:type="auto"/>
            <w:vAlign w:val="center"/>
            <w:hideMark/>
          </w:tcPr>
          <w:p w14:paraId="503865E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5.01ms</w:t>
            </w:r>
          </w:p>
        </w:tc>
        <w:tc>
          <w:tcPr>
            <w:tcW w:w="0" w:type="auto"/>
            <w:vAlign w:val="center"/>
            <w:hideMark/>
          </w:tcPr>
          <w:p w14:paraId="1EA9898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583.0849</w:t>
            </w:r>
          </w:p>
        </w:tc>
      </w:tr>
      <w:tr w:rsidR="004A096A" w:rsidRPr="004A096A" w14:paraId="37C4960C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CD89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m, n, </w:t>
            </w:r>
            <w:proofErr w:type="spell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useHash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TRUE)</w:t>
            </w:r>
          </w:p>
        </w:tc>
        <w:tc>
          <w:tcPr>
            <w:tcW w:w="0" w:type="auto"/>
            <w:vAlign w:val="center"/>
            <w:hideMark/>
          </w:tcPr>
          <w:p w14:paraId="2EC7D88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229µs</w:t>
            </w:r>
          </w:p>
        </w:tc>
        <w:tc>
          <w:tcPr>
            <w:tcW w:w="0" w:type="auto"/>
            <w:vAlign w:val="center"/>
            <w:hideMark/>
          </w:tcPr>
          <w:p w14:paraId="43C9E7F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269.6µs</w:t>
            </w:r>
          </w:p>
        </w:tc>
        <w:tc>
          <w:tcPr>
            <w:tcW w:w="0" w:type="auto"/>
            <w:vAlign w:val="center"/>
            <w:hideMark/>
          </w:tcPr>
          <w:p w14:paraId="33D4C86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266.15µs</w:t>
            </w:r>
          </w:p>
        </w:tc>
        <w:tc>
          <w:tcPr>
            <w:tcW w:w="0" w:type="auto"/>
            <w:vAlign w:val="center"/>
            <w:hideMark/>
          </w:tcPr>
          <w:p w14:paraId="05199AF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453.71µs</w:t>
            </w:r>
          </w:p>
        </w:tc>
        <w:tc>
          <w:tcPr>
            <w:tcW w:w="0" w:type="auto"/>
            <w:vAlign w:val="center"/>
            <w:hideMark/>
          </w:tcPr>
          <w:p w14:paraId="425AFDB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3709.2196</w:t>
            </w:r>
          </w:p>
        </w:tc>
      </w:tr>
      <w:tr w:rsidR="004A096A" w:rsidRPr="004A096A" w14:paraId="42E1C2E9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1D29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n)</w:t>
            </w:r>
          </w:p>
        </w:tc>
        <w:tc>
          <w:tcPr>
            <w:tcW w:w="0" w:type="auto"/>
            <w:vAlign w:val="center"/>
            <w:hideMark/>
          </w:tcPr>
          <w:p w14:paraId="7114565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113µs</w:t>
            </w:r>
          </w:p>
        </w:tc>
        <w:tc>
          <w:tcPr>
            <w:tcW w:w="0" w:type="auto"/>
            <w:vAlign w:val="center"/>
            <w:hideMark/>
          </w:tcPr>
          <w:p w14:paraId="3441BE32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130.4µs</w:t>
            </w:r>
          </w:p>
        </w:tc>
        <w:tc>
          <w:tcPr>
            <w:tcW w:w="0" w:type="auto"/>
            <w:vAlign w:val="center"/>
            <w:hideMark/>
          </w:tcPr>
          <w:p w14:paraId="592A559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129.49µs</w:t>
            </w:r>
          </w:p>
        </w:tc>
        <w:tc>
          <w:tcPr>
            <w:tcW w:w="0" w:type="auto"/>
            <w:vAlign w:val="center"/>
            <w:hideMark/>
          </w:tcPr>
          <w:p w14:paraId="48232C8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2.98ms</w:t>
            </w:r>
          </w:p>
        </w:tc>
        <w:tc>
          <w:tcPr>
            <w:tcW w:w="0" w:type="auto"/>
            <w:vAlign w:val="center"/>
            <w:hideMark/>
          </w:tcPr>
          <w:p w14:paraId="086FC4E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7668.6069</w:t>
            </w:r>
          </w:p>
        </w:tc>
      </w:tr>
    </w:tbl>
    <w:p w14:paraId="69FF3B2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7F8E7268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527E52" wp14:editId="0EC4C5E4">
                <wp:extent cx="304800" cy="304800"/>
                <wp:effectExtent l="0" t="0" r="0" b="0"/>
                <wp:docPr id="10" name="AutoShape 12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EFDCD" id="AutoShape 12" o:spid="_x0000_s1026" href="https://i1.wp.com/blog.daqana.com/wp-content/uploads/2019/04/no-replacement-medium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6C7F50C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one decreases the sampling rate even more,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switches to a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rejection sampling. Both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based methods have similar performance and are much faster than R’s default method.</w:t>
      </w:r>
    </w:p>
    <w:p w14:paraId="10108B2E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B81191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&lt;- 1e6</w:t>
      </w:r>
    </w:p>
    <w:p w14:paraId="6186C7C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&lt;- 1e2</w:t>
      </w:r>
    </w:p>
    <w:p w14:paraId="0AAC2BC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bm &lt;-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mark(sample.int(m, n),</w:t>
      </w:r>
    </w:p>
    <w:p w14:paraId="0A17B05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sample.int(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m, n,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useHash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TRUE),</w:t>
      </w:r>
    </w:p>
    <w:p w14:paraId="49D47436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dqsample.int(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m, n),</w:t>
      </w:r>
    </w:p>
    <w:p w14:paraId="767B127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FALSE)</w:t>
      </w:r>
    </w:p>
    <w:p w14:paraId="6A800059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  <w:gridCol w:w="952"/>
        <w:gridCol w:w="761"/>
        <w:gridCol w:w="821"/>
        <w:gridCol w:w="832"/>
        <w:gridCol w:w="1335"/>
      </w:tblGrid>
      <w:tr w:rsidR="004A096A" w:rsidRPr="004A096A" w14:paraId="172CE3AF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9A3B43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76E0468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14FE133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7234EA8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316B91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49C7F5C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019B9F38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764E0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n)</w:t>
            </w:r>
          </w:p>
        </w:tc>
        <w:tc>
          <w:tcPr>
            <w:tcW w:w="0" w:type="auto"/>
            <w:vAlign w:val="center"/>
            <w:hideMark/>
          </w:tcPr>
          <w:p w14:paraId="7255B6F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452.72µs</w:t>
            </w:r>
          </w:p>
        </w:tc>
        <w:tc>
          <w:tcPr>
            <w:tcW w:w="0" w:type="auto"/>
            <w:vAlign w:val="center"/>
            <w:hideMark/>
          </w:tcPr>
          <w:p w14:paraId="5D5940E0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1.29ms</w:t>
            </w:r>
          </w:p>
        </w:tc>
        <w:tc>
          <w:tcPr>
            <w:tcW w:w="0" w:type="auto"/>
            <w:vAlign w:val="center"/>
            <w:hideMark/>
          </w:tcPr>
          <w:p w14:paraId="441ACA1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1.56ms</w:t>
            </w:r>
          </w:p>
        </w:tc>
        <w:tc>
          <w:tcPr>
            <w:tcW w:w="0" w:type="auto"/>
            <w:vAlign w:val="center"/>
            <w:hideMark/>
          </w:tcPr>
          <w:p w14:paraId="52C7795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4.69ms</w:t>
            </w:r>
          </w:p>
        </w:tc>
        <w:tc>
          <w:tcPr>
            <w:tcW w:w="0" w:type="auto"/>
            <w:vAlign w:val="center"/>
            <w:hideMark/>
          </w:tcPr>
          <w:p w14:paraId="4988010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777.0096</w:t>
            </w:r>
          </w:p>
        </w:tc>
      </w:tr>
      <w:tr w:rsidR="004A096A" w:rsidRPr="004A096A" w14:paraId="2284AF62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7D3A0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m, n, </w:t>
            </w:r>
            <w:proofErr w:type="spell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useHash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TRUE)</w:t>
            </w:r>
          </w:p>
        </w:tc>
        <w:tc>
          <w:tcPr>
            <w:tcW w:w="0" w:type="auto"/>
            <w:vAlign w:val="center"/>
            <w:hideMark/>
          </w:tcPr>
          <w:p w14:paraId="5ABE8860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3.98µs</w:t>
            </w:r>
          </w:p>
        </w:tc>
        <w:tc>
          <w:tcPr>
            <w:tcW w:w="0" w:type="auto"/>
            <w:vAlign w:val="center"/>
            <w:hideMark/>
          </w:tcPr>
          <w:p w14:paraId="5A82BBB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5.38µs</w:t>
            </w:r>
          </w:p>
        </w:tc>
        <w:tc>
          <w:tcPr>
            <w:tcW w:w="0" w:type="auto"/>
            <w:vAlign w:val="center"/>
            <w:hideMark/>
          </w:tcPr>
          <w:p w14:paraId="64684A7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5.03µs</w:t>
            </w:r>
          </w:p>
        </w:tc>
        <w:tc>
          <w:tcPr>
            <w:tcW w:w="0" w:type="auto"/>
            <w:vAlign w:val="center"/>
            <w:hideMark/>
          </w:tcPr>
          <w:p w14:paraId="0FFCF7F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62.94µs</w:t>
            </w:r>
          </w:p>
        </w:tc>
        <w:tc>
          <w:tcPr>
            <w:tcW w:w="0" w:type="auto"/>
            <w:vAlign w:val="center"/>
            <w:hideMark/>
          </w:tcPr>
          <w:p w14:paraId="76C2996C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185978.0662</w:t>
            </w:r>
          </w:p>
        </w:tc>
      </w:tr>
      <w:tr w:rsidR="004A096A" w:rsidRPr="004A096A" w14:paraId="61678B82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912D9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dqsample.int(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n)</w:t>
            </w:r>
          </w:p>
        </w:tc>
        <w:tc>
          <w:tcPr>
            <w:tcW w:w="0" w:type="auto"/>
            <w:vAlign w:val="center"/>
            <w:hideMark/>
          </w:tcPr>
          <w:p w14:paraId="2964FD4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3.59µs</w:t>
            </w:r>
          </w:p>
        </w:tc>
        <w:tc>
          <w:tcPr>
            <w:tcW w:w="0" w:type="auto"/>
            <w:vAlign w:val="center"/>
            <w:hideMark/>
          </w:tcPr>
          <w:p w14:paraId="22555C9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4.14µs</w:t>
            </w:r>
          </w:p>
        </w:tc>
        <w:tc>
          <w:tcPr>
            <w:tcW w:w="0" w:type="auto"/>
            <w:vAlign w:val="center"/>
            <w:hideMark/>
          </w:tcPr>
          <w:p w14:paraId="3FCDF7D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4.05µs</w:t>
            </w:r>
          </w:p>
        </w:tc>
        <w:tc>
          <w:tcPr>
            <w:tcW w:w="0" w:type="auto"/>
            <w:vAlign w:val="center"/>
            <w:hideMark/>
          </w:tcPr>
          <w:p w14:paraId="5BAA4EB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26.85µs</w:t>
            </w:r>
          </w:p>
        </w:tc>
        <w:tc>
          <w:tcPr>
            <w:tcW w:w="0" w:type="auto"/>
            <w:vAlign w:val="center"/>
            <w:hideMark/>
          </w:tcPr>
          <w:p w14:paraId="2F9AD198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241454.9528</w:t>
            </w:r>
          </w:p>
        </w:tc>
      </w:tr>
    </w:tbl>
    <w:p w14:paraId="5C5FEB8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66DB195E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DE874DA" wp14:editId="49D7A271">
                <wp:extent cx="304800" cy="304800"/>
                <wp:effectExtent l="0" t="0" r="0" b="0"/>
                <wp:docPr id="9" name="AutoShape 13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47A92" id="AutoShape 13" o:spid="_x0000_s1026" href="https://i0.wp.com/blog.daqana.com/wp-content/uploads/2019/04/no-replacement-low-1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E6912FF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larger sampling ranges R uses the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hashset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default, though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dqsample.int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still faster:</w:t>
      </w:r>
    </w:p>
    <w:p w14:paraId="200AB766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dqrng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2A9A2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 &lt;- 1e10</w:t>
      </w:r>
    </w:p>
    <w:p w14:paraId="3B68725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 &lt;- 1e5</w:t>
      </w:r>
    </w:p>
    <w:p w14:paraId="30F6E82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bm &lt;-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mark(sample.int(m, n),</w:t>
      </w:r>
    </w:p>
    <w:p w14:paraId="0B348EF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dqsample.int(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m, n),</w:t>
      </w:r>
    </w:p>
    <w:p w14:paraId="7A5C4934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check = FALSE)</w:t>
      </w:r>
    </w:p>
    <w:p w14:paraId="41713CB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(bm[, 1:6])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641"/>
        <w:gridCol w:w="761"/>
        <w:gridCol w:w="821"/>
        <w:gridCol w:w="761"/>
        <w:gridCol w:w="975"/>
      </w:tblGrid>
      <w:tr w:rsidR="004A096A" w:rsidRPr="004A096A" w14:paraId="23173471" w14:textId="77777777" w:rsidTr="004A09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1FBE3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0899060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7189678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3F5675B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2EF0A74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5770F295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itr</w:t>
            </w:r>
            <w:proofErr w:type="spellEnd"/>
            <w:r w:rsidRPr="004A0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/sec</w:t>
            </w:r>
          </w:p>
        </w:tc>
      </w:tr>
      <w:tr w:rsidR="004A096A" w:rsidRPr="004A096A" w14:paraId="7A7F5B87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A59F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n)</w:t>
            </w:r>
          </w:p>
        </w:tc>
        <w:tc>
          <w:tcPr>
            <w:tcW w:w="0" w:type="auto"/>
            <w:vAlign w:val="center"/>
            <w:hideMark/>
          </w:tcPr>
          <w:p w14:paraId="5A35A50B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5.3ms</w:t>
            </w:r>
          </w:p>
        </w:tc>
        <w:tc>
          <w:tcPr>
            <w:tcW w:w="0" w:type="auto"/>
            <w:vAlign w:val="center"/>
            <w:hideMark/>
          </w:tcPr>
          <w:p w14:paraId="5709807E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5.79ms</w:t>
            </w:r>
          </w:p>
        </w:tc>
        <w:tc>
          <w:tcPr>
            <w:tcW w:w="0" w:type="auto"/>
            <w:vAlign w:val="center"/>
            <w:hideMark/>
          </w:tcPr>
          <w:p w14:paraId="2293586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5.48ms</w:t>
            </w:r>
          </w:p>
        </w:tc>
        <w:tc>
          <w:tcPr>
            <w:tcW w:w="0" w:type="auto"/>
            <w:vAlign w:val="center"/>
            <w:hideMark/>
          </w:tcPr>
          <w:p w14:paraId="09B2960D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9.5ms</w:t>
            </w:r>
          </w:p>
        </w:tc>
        <w:tc>
          <w:tcPr>
            <w:tcW w:w="0" w:type="auto"/>
            <w:vAlign w:val="center"/>
            <w:hideMark/>
          </w:tcPr>
          <w:p w14:paraId="23331A29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172.7915</w:t>
            </w:r>
          </w:p>
        </w:tc>
      </w:tr>
      <w:tr w:rsidR="004A096A" w:rsidRPr="004A096A" w14:paraId="7A1108F2" w14:textId="77777777" w:rsidTr="004A09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73292" w14:textId="77777777" w:rsidR="004A096A" w:rsidRPr="004A096A" w:rsidRDefault="004A096A" w:rsidP="004A09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dqsample.int(</w:t>
            </w:r>
            <w:proofErr w:type="gramEnd"/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m, n)</w:t>
            </w:r>
          </w:p>
        </w:tc>
        <w:tc>
          <w:tcPr>
            <w:tcW w:w="0" w:type="auto"/>
            <w:vAlign w:val="center"/>
            <w:hideMark/>
          </w:tcPr>
          <w:p w14:paraId="7A8BCD7F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1.7ms</w:t>
            </w:r>
          </w:p>
        </w:tc>
        <w:tc>
          <w:tcPr>
            <w:tcW w:w="0" w:type="auto"/>
            <w:vAlign w:val="center"/>
            <w:hideMark/>
          </w:tcPr>
          <w:p w14:paraId="605785C3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2.04ms</w:t>
            </w:r>
          </w:p>
        </w:tc>
        <w:tc>
          <w:tcPr>
            <w:tcW w:w="0" w:type="auto"/>
            <w:vAlign w:val="center"/>
            <w:hideMark/>
          </w:tcPr>
          <w:p w14:paraId="18B367BA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1.97ms</w:t>
            </w:r>
          </w:p>
        </w:tc>
        <w:tc>
          <w:tcPr>
            <w:tcW w:w="0" w:type="auto"/>
            <w:vAlign w:val="center"/>
            <w:hideMark/>
          </w:tcPr>
          <w:p w14:paraId="359F14E6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5.08ms</w:t>
            </w:r>
          </w:p>
        </w:tc>
        <w:tc>
          <w:tcPr>
            <w:tcW w:w="0" w:type="auto"/>
            <w:vAlign w:val="center"/>
            <w:hideMark/>
          </w:tcPr>
          <w:p w14:paraId="32F19C97" w14:textId="77777777" w:rsidR="004A096A" w:rsidRPr="004A096A" w:rsidRDefault="004A096A" w:rsidP="004A09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09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490.8562</w:t>
            </w:r>
          </w:p>
        </w:tc>
      </w:tr>
    </w:tbl>
    <w:p w14:paraId="7A911FAD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plot(bm)</w:t>
      </w:r>
    </w:p>
    <w:p w14:paraId="2C79221D" w14:textId="77777777" w:rsidR="004A096A" w:rsidRPr="004A096A" w:rsidRDefault="004A096A" w:rsidP="004A09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A096A">
        <w:rPr>
          <w:rFonts w:ascii="Times New Roman" w:eastAsia="Times New Roman" w:hAnsi="Times New Roman" w:cs="Times New Roman"/>
          <w:b/>
          <w:bCs/>
          <w:noProof/>
          <w:color w:val="0000FF"/>
          <w:kern w:val="36"/>
          <w:sz w:val="48"/>
          <w:szCs w:val="48"/>
          <w:lang w:eastAsia="en-IN"/>
        </w:rPr>
        <mc:AlternateContent>
          <mc:Choice Requires="wps">
            <w:drawing>
              <wp:inline distT="0" distB="0" distL="0" distR="0" wp14:anchorId="707F9B52" wp14:editId="6A76838F">
                <wp:extent cx="304800" cy="304800"/>
                <wp:effectExtent l="0" t="0" r="0" b="0"/>
                <wp:docPr id="8" name="AutoShape 14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6C825" id="AutoShape 14" o:spid="_x0000_s1026" href="https://i2.wp.com/blog.daqana.com/wp-content/uploads/2019/04/no-replacement-long-1.png?ssl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E1E8C86" w14:textId="77777777" w:rsidR="004A096A" w:rsidRPr="004A096A" w:rsidRDefault="004A096A" w:rsidP="004A09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A09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Details</w:t>
      </w:r>
    </w:p>
    <w:p w14:paraId="3501D04A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methods are used for sampling without replacement. The algorithms are presented in R-like pseudocode, even though the </w:t>
      </w:r>
      <w:hyperlink r:id="rId20" w:anchor="L111-L140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real implementation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 C++. For sampling rates above 50%, a partial </w:t>
      </w:r>
      <w:hyperlink r:id="rId21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Fisher-</w:t>
        </w:r>
        <w:proofErr w:type="gramStart"/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Yates</w:t>
        </w:r>
        <w:proofErr w:type="gramEnd"/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shuffle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used:</w:t>
      </w:r>
    </w:p>
    <w:p w14:paraId="21A07808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no_replace_shuffle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m, n) {</w:t>
      </w:r>
    </w:p>
    <w:p w14:paraId="242999E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(m)</w:t>
      </w:r>
    </w:p>
    <w:p w14:paraId="6B0137C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28C6EFB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swap(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random_int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(m-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)])</w:t>
      </w:r>
    </w:p>
    <w:p w14:paraId="72E63DED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05E2AB2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3CBD88B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random_int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(m-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random integer in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[0, m-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the full population is kept in memory, this method is only suitable for high selection rates. One could expect that </w:t>
      </w:r>
      <w:hyperlink r:id="rId22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reservoir sampling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work well for lower selection rates. However, in my tests set based algorithms were faster:</w:t>
      </w:r>
    </w:p>
    <w:p w14:paraId="1E3F383F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no_replace_set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m, n) {</w:t>
      </w:r>
    </w:p>
    <w:p w14:paraId="7A5D8400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 &lt;-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vector(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mode = "...", length = n) # integer or numeric</w:t>
      </w:r>
    </w:p>
    <w:p w14:paraId="709E0043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elems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new(</w:t>
      </w:r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set, m, n) # set object for storing n objects out of m possible values</w:t>
      </w:r>
    </w:p>
    <w:p w14:paraId="787D0BBD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(n))</w:t>
      </w:r>
    </w:p>
    <w:p w14:paraId="7038462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(TRUE) {</w:t>
      </w:r>
    </w:p>
    <w:p w14:paraId="39E8F13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 =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random_int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(m)</w:t>
      </w:r>
    </w:p>
    <w:p w14:paraId="387A556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elems.insert</w:t>
      </w:r>
      <w:proofErr w:type="spellEnd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(v)) {</w:t>
      </w:r>
    </w:p>
    <w:p w14:paraId="482AE70C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result[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] = v</w:t>
      </w:r>
    </w:p>
    <w:p w14:paraId="30EE8BA8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break</w:t>
      </w:r>
    </w:p>
    <w:p w14:paraId="4A706CC5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56099902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93FBA97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</w:t>
      </w:r>
    </w:p>
    <w:p w14:paraId="2CE61D08" w14:textId="77777777" w:rsidR="004A096A" w:rsidRPr="004A096A" w:rsidRDefault="004A096A" w:rsidP="004A0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12F47E25" w14:textId="77777777" w:rsidR="004A096A" w:rsidRPr="004A096A" w:rsidRDefault="004A096A" w:rsidP="004A0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</w:t>
      </w:r>
      <w:proofErr w:type="spellStart"/>
      <w:proofErr w:type="gram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elems.insert</w:t>
      </w:r>
      <w:proofErr w:type="spellEnd"/>
      <w:proofErr w:type="gramEnd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(v)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the insert was successful, i.e.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not in </w:t>
      </w:r>
      <w:proofErr w:type="spellStart"/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elems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before, and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otherwise. There are different strategies for implementing such a set. For intermediate sampling rates (currently between 0.1% and 50%)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dqrng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a </w:t>
      </w:r>
      <w:proofErr w:type="spell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bitset</w:t>
      </w:r>
      <w:proofErr w:type="spell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gram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vector of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bits each representing one of the possible values. For lower sampling rates the memory usage of this algorithm is </w:t>
      </w:r>
      <w:proofErr w:type="spellStart"/>
      <w:proofErr w:type="gram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proofErr w:type="gram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expensive, which is why a hashset</w:t>
      </w:r>
      <w:r w:rsidRPr="004A096A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1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used, since there the used memory scales with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not with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could expect that </w:t>
      </w:r>
      <w:hyperlink r:id="rId23" w:tgtFrame="_blank" w:history="1">
        <w:r w:rsidRPr="004A096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Robert Floyd’s sampling algorithm</w:t>
        </w:r>
      </w:hyperlink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be superior, but this was not the case in my tests, probably because it requires a final shuffling of the result to get a random </w:t>
      </w:r>
      <w:r w:rsidRPr="004A096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permutation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a random </w:t>
      </w:r>
      <w:r w:rsidRPr="004A096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combination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8981ACC" w14:textId="77777777" w:rsidR="004A096A" w:rsidRPr="004A096A" w:rsidRDefault="004A096A" w:rsidP="004A09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specialists: Open addressing with a power-of-two size between </w:t>
      </w:r>
      <w:proofErr w:type="gramStart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1.5 and 3 times</w:t>
      </w:r>
      <w:proofErr w:type="gramEnd"/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A096A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A096A">
        <w:rPr>
          <w:rFonts w:ascii="Times New Roman" w:eastAsia="Times New Roman" w:hAnsi="Times New Roman" w:cs="Times New Roman"/>
          <w:sz w:val="20"/>
          <w:szCs w:val="20"/>
          <w:lang w:eastAsia="en-IN"/>
        </w:rPr>
        <w:t>, identity hash function for the stored integers and quadratic probing.</w:t>
      </w:r>
    </w:p>
    <w:p w14:paraId="5E58192B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9DD"/>
    <w:multiLevelType w:val="multilevel"/>
    <w:tmpl w:val="3164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6A"/>
    <w:rsid w:val="004A096A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64AE"/>
  <w15:chartTrackingRefBased/>
  <w15:docId w15:val="{0F85940E-7F32-4EF2-A9FD-29C75E31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.wp.com/blog.daqana.com/wp-content/uploads/2019/04/unbiased-1-1.png?ssl=1" TargetMode="External"/><Relationship Id="rId13" Type="http://schemas.openxmlformats.org/officeDocument/2006/relationships/hyperlink" Target="https://i2.wp.com/blog.daqana.com/wp-content/uploads/2019/04/replacement-1-1.png?ssl=1" TargetMode="External"/><Relationship Id="rId18" Type="http://schemas.openxmlformats.org/officeDocument/2006/relationships/hyperlink" Target="https://i0.wp.com/blog.daqana.com/wp-content/uploads/2019/04/no-replacement-low-1-1.png?ssl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Fisher%E2%80%93Yates_shuffle" TargetMode="External"/><Relationship Id="rId7" Type="http://schemas.openxmlformats.org/officeDocument/2006/relationships/hyperlink" Target="https://www.daqana.org/dqrng/" TargetMode="External"/><Relationship Id="rId12" Type="http://schemas.openxmlformats.org/officeDocument/2006/relationships/hyperlink" Target="http://www.pcg-random.org/posts/bounded-rands.html" TargetMode="External"/><Relationship Id="rId17" Type="http://schemas.openxmlformats.org/officeDocument/2006/relationships/hyperlink" Target="https://i1.wp.com/blog.daqana.com/wp-content/uploads/2019/04/no-replacement-medium-1-1.png?ssl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mire.me/blog/2012/11/13/fast-sets-of-integers/" TargetMode="External"/><Relationship Id="rId20" Type="http://schemas.openxmlformats.org/officeDocument/2006/relationships/hyperlink" Target="https://github.com/daqana/dqrng/blob/95ca935218d5fe191dce99d318db4b3007b3d886/src/dqrng.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ugs.r-project.org/bugzilla/show_bug.cgi?id=17494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blog.daqana.com/en/dqsample-a-bias-free-alternative-to-rs-sample-function/" TargetMode="External"/><Relationship Id="rId15" Type="http://schemas.openxmlformats.org/officeDocument/2006/relationships/hyperlink" Target="https://i0.wp.com/blog.daqana.com/wp-content/uploads/2019/04/no-replacement-high-1-1.png?ssl=1" TargetMode="External"/><Relationship Id="rId23" Type="http://schemas.openxmlformats.org/officeDocument/2006/relationships/hyperlink" Target="https://stackoverflow.com/a/2394292/8416610" TargetMode="External"/><Relationship Id="rId10" Type="http://schemas.openxmlformats.org/officeDocument/2006/relationships/hyperlink" Target="https://github.com/daqana/dqrng/issues" TargetMode="External"/><Relationship Id="rId19" Type="http://schemas.openxmlformats.org/officeDocument/2006/relationships/hyperlink" Target="https://i2.wp.com/blog.daqana.com/wp-content/uploads/2019/04/no-replacement-long-1.png?s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drat" TargetMode="External"/><Relationship Id="rId14" Type="http://schemas.openxmlformats.org/officeDocument/2006/relationships/hyperlink" Target="https://stat.ethz.ch/R-manual/R-devel/library/base/html/LongVectors.html" TargetMode="External"/><Relationship Id="rId22" Type="http://schemas.openxmlformats.org/officeDocument/2006/relationships/hyperlink" Target="https://en.wikipedia.org/wiki/Reservoir_samp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2021-11-27T08:46:00Z</dcterms:created>
  <dcterms:modified xsi:type="dcterms:W3CDTF">2021-11-27T08:46:00Z</dcterms:modified>
</cp:coreProperties>
</file>