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9B11" w14:textId="77777777" w:rsidR="00B87CBB" w:rsidRDefault="00B87CBB">
      <w:pPr>
        <w:pStyle w:val="BodyText"/>
        <w:rPr>
          <w:rFonts w:ascii="Times New Roman"/>
          <w:sz w:val="20"/>
        </w:rPr>
      </w:pPr>
    </w:p>
    <w:p w14:paraId="1473B804" w14:textId="77777777" w:rsidR="00B87CBB" w:rsidRDefault="00B87CBB">
      <w:pPr>
        <w:pStyle w:val="BodyText"/>
        <w:spacing w:before="10"/>
        <w:rPr>
          <w:rFonts w:ascii="Times New Roman"/>
          <w:sz w:val="20"/>
        </w:rPr>
      </w:pPr>
    </w:p>
    <w:p w14:paraId="366726F4" w14:textId="77777777" w:rsidR="00B87CBB" w:rsidRDefault="00000000">
      <w:pPr>
        <w:spacing w:before="86"/>
        <w:ind w:left="165"/>
        <w:rPr>
          <w:rFonts w:ascii="Arial"/>
          <w:b/>
          <w:i/>
          <w:sz w:val="42"/>
        </w:rPr>
      </w:pPr>
      <w:r>
        <w:rPr>
          <w:rFonts w:ascii="Arial"/>
          <w:b/>
          <w:sz w:val="42"/>
        </w:rPr>
        <w:t>Cartography</w:t>
      </w:r>
      <w:r>
        <w:rPr>
          <w:rFonts w:ascii="Arial"/>
          <w:b/>
          <w:spacing w:val="-5"/>
          <w:sz w:val="42"/>
        </w:rPr>
        <w:t xml:space="preserve"> </w:t>
      </w:r>
      <w:r>
        <w:rPr>
          <w:rFonts w:ascii="Arial"/>
          <w:b/>
          <w:i/>
          <w:sz w:val="42"/>
        </w:rPr>
        <w:t>firefly</w:t>
      </w:r>
    </w:p>
    <w:p w14:paraId="2E4E2CA4" w14:textId="24B39E46" w:rsidR="00B87CBB" w:rsidRDefault="00000000">
      <w:pPr>
        <w:pStyle w:val="BodyText"/>
        <w:spacing w:before="218" w:line="292" w:lineRule="auto"/>
        <w:ind w:left="165" w:right="141"/>
      </w:pPr>
      <w:r>
        <w:rPr>
          <w:rFonts w:ascii="Arial"/>
          <w:i/>
        </w:rPr>
        <w:t xml:space="preserve">Firefly </w:t>
      </w:r>
      <w:r>
        <w:t xml:space="preserve">maps are promoted and described by </w:t>
      </w:r>
      <w:r>
        <w:rPr>
          <w:color w:val="1054CC"/>
        </w:rPr>
        <w:t xml:space="preserve">John Nelson </w:t>
      </w:r>
      <w:r>
        <w:t xml:space="preserve">who published a </w:t>
      </w:r>
      <w:r>
        <w:rPr>
          <w:color w:val="1054CC"/>
        </w:rPr>
        <w:t xml:space="preserve">post </w:t>
      </w:r>
      <w:r>
        <w:t>in 2016 about</w:t>
      </w:r>
      <w:r>
        <w:rPr>
          <w:spacing w:val="1"/>
        </w:rPr>
        <w:t xml:space="preserve"> </w:t>
      </w:r>
      <w:r>
        <w:t>its characteristics. However, these types of maps are linked to ArcGIS, which has led me to try</w:t>
      </w:r>
      <w:r>
        <w:rPr>
          <w:spacing w:val="1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recreate</w:t>
      </w:r>
      <w:r>
        <w:rPr>
          <w:spacing w:val="23"/>
          <w:w w:val="95"/>
        </w:rPr>
        <w:t xml:space="preserve"> </w:t>
      </w:r>
      <w:r>
        <w:rPr>
          <w:w w:val="95"/>
        </w:rPr>
        <w:t>them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R.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recent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ggplot2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extension</w:t>
      </w:r>
      <w:r>
        <w:rPr>
          <w:spacing w:val="25"/>
          <w:w w:val="95"/>
        </w:rPr>
        <w:t xml:space="preserve"> </w:t>
      </w:r>
      <w:r>
        <w:rPr>
          <w:rFonts w:ascii="Courier New"/>
          <w:color w:val="1054CC"/>
          <w:w w:val="95"/>
        </w:rPr>
        <w:t>ggshadow</w:t>
      </w:r>
      <w:r>
        <w:rPr>
          <w:rFonts w:ascii="Courier New"/>
          <w:color w:val="1054CC"/>
          <w:spacing w:val="-43"/>
          <w:w w:val="95"/>
        </w:rPr>
        <w:t xml:space="preserve"> </w:t>
      </w:r>
      <w:r>
        <w:rPr>
          <w:w w:val="95"/>
        </w:rPr>
        <w:t>facilitates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creation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t>cartographic style. It is characterized by three elements 1) a dark and unsaturated basemap (eg</w:t>
      </w:r>
      <w:r>
        <w:rPr>
          <w:spacing w:val="-57"/>
        </w:rPr>
        <w:t xml:space="preserve"> </w:t>
      </w:r>
      <w:r>
        <w:t>satellite imagery) 2) a masked vignette and highlighted area and 3) a single bright thematic</w:t>
      </w:r>
      <w:r>
        <w:rPr>
          <w:spacing w:val="1"/>
        </w:rPr>
        <w:t xml:space="preserve"> </w:t>
      </w:r>
      <w:r>
        <w:t>layer. The essential are the colors and the brightness that is achieved with cold colors, usually</w:t>
      </w:r>
      <w:r>
        <w:rPr>
          <w:spacing w:val="1"/>
        </w:rPr>
        <w:t xml:space="preserve"> </w:t>
      </w:r>
      <w:r>
        <w:t>neon</w:t>
      </w:r>
      <w:r>
        <w:rPr>
          <w:spacing w:val="-1"/>
        </w:rPr>
        <w:t xml:space="preserve"> </w:t>
      </w:r>
      <w:r>
        <w:t>colors.</w:t>
      </w:r>
      <w:r>
        <w:rPr>
          <w:spacing w:val="-1"/>
        </w:rPr>
        <w:t xml:space="preserve"> </w:t>
      </w:r>
    </w:p>
    <w:p w14:paraId="08136CCB" w14:textId="77777777" w:rsidR="00B87CBB" w:rsidRDefault="00B87CBB">
      <w:pPr>
        <w:pStyle w:val="BodyText"/>
        <w:spacing w:before="2"/>
        <w:rPr>
          <w:sz w:val="18"/>
        </w:rPr>
      </w:pPr>
    </w:p>
    <w:p w14:paraId="6C4159B9" w14:textId="77777777" w:rsidR="00B87CBB" w:rsidRDefault="00000000">
      <w:pPr>
        <w:pStyle w:val="BodyText"/>
        <w:spacing w:line="292" w:lineRule="auto"/>
        <w:ind w:left="165" w:right="188"/>
      </w:pPr>
      <w:r>
        <w:t xml:space="preserve">What is the </w:t>
      </w:r>
      <w:r>
        <w:rPr>
          <w:rFonts w:ascii="Arial" w:hAnsi="Arial"/>
          <w:i/>
        </w:rPr>
        <w:t xml:space="preserve">firefly </w:t>
      </w:r>
      <w:r>
        <w:t xml:space="preserve">style for? In the words of </w:t>
      </w:r>
      <w:r>
        <w:rPr>
          <w:color w:val="1054CC"/>
        </w:rPr>
        <w:t>John Nelson</w:t>
      </w:r>
      <w:r>
        <w:t>: “the map style that captures our</w:t>
      </w:r>
      <w:r>
        <w:rPr>
          <w:spacing w:val="1"/>
        </w:rPr>
        <w:t xml:space="preserve"> </w:t>
      </w:r>
      <w:r>
        <w:t>attention and dutifully honors the First Law of Geography”. John refers to what was said by</w:t>
      </w:r>
      <w:r>
        <w:rPr>
          <w:spacing w:val="1"/>
        </w:rPr>
        <w:t xml:space="preserve"> </w:t>
      </w:r>
      <w:r>
        <w:t>Waldo</w:t>
      </w:r>
      <w:r>
        <w:rPr>
          <w:spacing w:val="-6"/>
        </w:rPr>
        <w:t xml:space="preserve"> </w:t>
      </w:r>
      <w:r>
        <w:t>Tobler</w:t>
      </w:r>
      <w:r>
        <w:rPr>
          <w:spacing w:val="-6"/>
        </w:rPr>
        <w:t xml:space="preserve"> </w:t>
      </w:r>
      <w:r>
        <w:t>“everything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else,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near</w:t>
      </w:r>
      <w:r>
        <w:rPr>
          <w:spacing w:val="-6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than</w:t>
      </w:r>
      <w:r>
        <w:rPr>
          <w:spacing w:val="-55"/>
        </w:rPr>
        <w:t xml:space="preserve"> </w:t>
      </w:r>
      <w:r>
        <w:t>distant</w:t>
      </w:r>
      <w:r>
        <w:rPr>
          <w:spacing w:val="-1"/>
        </w:rPr>
        <w:t xml:space="preserve"> </w:t>
      </w:r>
      <w:r>
        <w:t>things”</w:t>
      </w:r>
      <w:r>
        <w:rPr>
          <w:spacing w:val="1"/>
        </w:rPr>
        <w:t xml:space="preserve"> </w:t>
      </w:r>
      <w:r>
        <w:t>(Tobler</w:t>
      </w:r>
      <w:r>
        <w:rPr>
          <w:spacing w:val="-2"/>
        </w:rPr>
        <w:t xml:space="preserve"> </w:t>
      </w:r>
      <w:r>
        <w:t>1970).</w:t>
      </w:r>
    </w:p>
    <w:p w14:paraId="221BEDF8" w14:textId="77777777" w:rsidR="00B87CBB" w:rsidRDefault="00B87CBB">
      <w:pPr>
        <w:pStyle w:val="BodyText"/>
        <w:spacing w:before="11"/>
        <w:rPr>
          <w:sz w:val="17"/>
        </w:rPr>
      </w:pPr>
    </w:p>
    <w:p w14:paraId="2484FBF7" w14:textId="77777777" w:rsidR="00B87CBB" w:rsidRDefault="00000000">
      <w:pPr>
        <w:pStyle w:val="BodyText"/>
        <w:spacing w:line="292" w:lineRule="auto"/>
        <w:ind w:left="165" w:right="188"/>
      </w:pPr>
      <w:r>
        <w:t>In this post we will visualize all earthquakes recorded in southwestern Europe with a magnitude</w:t>
      </w:r>
      <w:r>
        <w:rPr>
          <w:spacing w:val="-56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3.</w:t>
      </w:r>
    </w:p>
    <w:p w14:paraId="1CC30767" w14:textId="77777777" w:rsidR="00B87CBB" w:rsidRDefault="00000000">
      <w:pPr>
        <w:pStyle w:val="Heading1"/>
        <w:spacing w:before="154"/>
      </w:pPr>
      <w:r>
        <w:t>Packages</w:t>
      </w:r>
    </w:p>
    <w:p w14:paraId="00FFB7A3" w14:textId="77777777" w:rsidR="00B87CBB" w:rsidRDefault="00000000">
      <w:pPr>
        <w:pStyle w:val="BodyText"/>
        <w:spacing w:before="218"/>
        <w:ind w:left="165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packages:</w:t>
      </w:r>
    </w:p>
    <w:p w14:paraId="6D34AB0C" w14:textId="77777777" w:rsidR="00B87CBB" w:rsidRDefault="00B87CBB">
      <w:pPr>
        <w:pStyle w:val="BodyText"/>
        <w:spacing w:before="9"/>
        <w:rPr>
          <w:sz w:val="26"/>
        </w:rPr>
      </w:pPr>
    </w:p>
    <w:p w14:paraId="1892EC77" w14:textId="77777777" w:rsidR="00B87CBB" w:rsidRDefault="00000000">
      <w:pPr>
        <w:tabs>
          <w:tab w:val="left" w:pos="1386"/>
        </w:tabs>
        <w:ind w:left="211"/>
        <w:rPr>
          <w:rFonts w:ascii="Arial"/>
          <w:b/>
          <w:sz w:val="21"/>
        </w:rPr>
      </w:pPr>
      <w:r>
        <w:rPr>
          <w:rFonts w:ascii="Arial"/>
          <w:b/>
          <w:sz w:val="21"/>
        </w:rPr>
        <w:t>Package</w:t>
      </w:r>
      <w:r>
        <w:rPr>
          <w:rFonts w:ascii="Arial"/>
          <w:b/>
          <w:sz w:val="21"/>
        </w:rPr>
        <w:tab/>
        <w:t>Description</w:t>
      </w:r>
    </w:p>
    <w:p w14:paraId="57864F0C" w14:textId="77777777" w:rsidR="00B87CBB" w:rsidRDefault="00000000">
      <w:pPr>
        <w:tabs>
          <w:tab w:val="left" w:pos="1387"/>
        </w:tabs>
        <w:spacing w:before="126" w:line="391" w:lineRule="auto"/>
        <w:ind w:left="211" w:right="1192"/>
        <w:rPr>
          <w:sz w:val="19"/>
        </w:rPr>
      </w:pPr>
      <w:r>
        <w:rPr>
          <w:sz w:val="19"/>
        </w:rPr>
        <w:t>tidyverse</w:t>
      </w:r>
      <w:r>
        <w:rPr>
          <w:sz w:val="19"/>
        </w:rPr>
        <w:tab/>
        <w:t>Collection</w:t>
      </w:r>
      <w:r>
        <w:rPr>
          <w:spacing w:val="11"/>
          <w:sz w:val="19"/>
        </w:rPr>
        <w:t xml:space="preserve"> </w:t>
      </w:r>
      <w:r>
        <w:rPr>
          <w:sz w:val="19"/>
        </w:rPr>
        <w:t>of</w:t>
      </w:r>
      <w:r>
        <w:rPr>
          <w:spacing w:val="10"/>
          <w:sz w:val="19"/>
        </w:rPr>
        <w:t xml:space="preserve"> </w:t>
      </w:r>
      <w:r>
        <w:rPr>
          <w:sz w:val="19"/>
        </w:rPr>
        <w:t>packages</w:t>
      </w:r>
      <w:r>
        <w:rPr>
          <w:spacing w:val="13"/>
          <w:sz w:val="19"/>
        </w:rPr>
        <w:t xml:space="preserve"> </w:t>
      </w:r>
      <w:r>
        <w:rPr>
          <w:sz w:val="19"/>
        </w:rPr>
        <w:t>(visualization,</w:t>
      </w:r>
      <w:r>
        <w:rPr>
          <w:spacing w:val="14"/>
          <w:sz w:val="19"/>
        </w:rPr>
        <w:t xml:space="preserve"> </w:t>
      </w:r>
      <w:r>
        <w:rPr>
          <w:sz w:val="19"/>
        </w:rPr>
        <w:t>manipulation):</w:t>
      </w:r>
      <w:r>
        <w:rPr>
          <w:spacing w:val="14"/>
          <w:sz w:val="19"/>
        </w:rPr>
        <w:t xml:space="preserve"> </w:t>
      </w:r>
      <w:r>
        <w:rPr>
          <w:sz w:val="19"/>
        </w:rPr>
        <w:t>ggplot2,</w:t>
      </w:r>
      <w:r>
        <w:rPr>
          <w:spacing w:val="14"/>
          <w:sz w:val="19"/>
        </w:rPr>
        <w:t xml:space="preserve"> </w:t>
      </w:r>
      <w:r>
        <w:rPr>
          <w:sz w:val="19"/>
        </w:rPr>
        <w:t>dplyr,</w:t>
      </w:r>
      <w:r>
        <w:rPr>
          <w:spacing w:val="12"/>
          <w:sz w:val="19"/>
        </w:rPr>
        <w:t xml:space="preserve"> </w:t>
      </w:r>
      <w:r>
        <w:rPr>
          <w:sz w:val="19"/>
        </w:rPr>
        <w:t>purrr,</w:t>
      </w:r>
      <w:r>
        <w:rPr>
          <w:spacing w:val="12"/>
          <w:sz w:val="19"/>
        </w:rPr>
        <w:t xml:space="preserve"> </w:t>
      </w:r>
      <w:r>
        <w:rPr>
          <w:sz w:val="19"/>
        </w:rPr>
        <w:t>etc.</w:t>
      </w:r>
      <w:r>
        <w:rPr>
          <w:spacing w:val="1"/>
          <w:sz w:val="19"/>
        </w:rPr>
        <w:t xml:space="preserve"> </w:t>
      </w:r>
      <w:r>
        <w:rPr>
          <w:sz w:val="19"/>
        </w:rPr>
        <w:t>plotwidgets</w:t>
      </w:r>
      <w:r>
        <w:rPr>
          <w:sz w:val="19"/>
        </w:rPr>
        <w:tab/>
        <w:t>Contains</w:t>
      </w:r>
      <w:r>
        <w:rPr>
          <w:spacing w:val="4"/>
          <w:sz w:val="19"/>
        </w:rPr>
        <w:t xml:space="preserve"> </w:t>
      </w:r>
      <w:r>
        <w:rPr>
          <w:sz w:val="19"/>
        </w:rPr>
        <w:t>functions</w:t>
      </w:r>
      <w:r>
        <w:rPr>
          <w:spacing w:val="5"/>
          <w:sz w:val="19"/>
        </w:rPr>
        <w:t xml:space="preserve"> </w:t>
      </w:r>
      <w:r>
        <w:rPr>
          <w:sz w:val="19"/>
        </w:rPr>
        <w:t>for</w:t>
      </w:r>
      <w:r>
        <w:rPr>
          <w:spacing w:val="5"/>
          <w:sz w:val="19"/>
        </w:rPr>
        <w:t xml:space="preserve"> </w:t>
      </w:r>
      <w:r>
        <w:rPr>
          <w:sz w:val="19"/>
        </w:rPr>
        <w:t>color</w:t>
      </w:r>
      <w:r>
        <w:rPr>
          <w:spacing w:val="3"/>
          <w:sz w:val="19"/>
        </w:rPr>
        <w:t xml:space="preserve"> </w:t>
      </w:r>
      <w:r>
        <w:rPr>
          <w:sz w:val="19"/>
        </w:rPr>
        <w:t>conversion</w:t>
      </w:r>
      <w:r>
        <w:rPr>
          <w:spacing w:val="2"/>
          <w:sz w:val="19"/>
        </w:rPr>
        <w:t xml:space="preserve"> </w:t>
      </w:r>
      <w:r>
        <w:rPr>
          <w:sz w:val="19"/>
        </w:rPr>
        <w:t>(RGB,</w:t>
      </w:r>
      <w:r>
        <w:rPr>
          <w:spacing w:val="1"/>
          <w:sz w:val="19"/>
        </w:rPr>
        <w:t xml:space="preserve"> </w:t>
      </w:r>
      <w:r>
        <w:rPr>
          <w:sz w:val="19"/>
        </w:rPr>
        <w:t>HSL)</w:t>
      </w:r>
    </w:p>
    <w:p w14:paraId="56935394" w14:textId="77777777" w:rsidR="00B87CBB" w:rsidRDefault="00000000">
      <w:pPr>
        <w:tabs>
          <w:tab w:val="left" w:pos="1387"/>
        </w:tabs>
        <w:spacing w:line="391" w:lineRule="auto"/>
        <w:ind w:left="211" w:right="2264"/>
        <w:rPr>
          <w:sz w:val="19"/>
        </w:rPr>
      </w:pPr>
      <w:r>
        <w:rPr>
          <w:sz w:val="19"/>
        </w:rPr>
        <w:t>terra</w:t>
      </w:r>
      <w:r>
        <w:rPr>
          <w:sz w:val="19"/>
        </w:rPr>
        <w:tab/>
        <w:t>Import,</w:t>
      </w:r>
      <w:r>
        <w:rPr>
          <w:spacing w:val="16"/>
          <w:sz w:val="19"/>
        </w:rPr>
        <w:t xml:space="preserve"> </w:t>
      </w:r>
      <w:r>
        <w:rPr>
          <w:sz w:val="19"/>
        </w:rPr>
        <w:t>export</w:t>
      </w:r>
      <w:r>
        <w:rPr>
          <w:spacing w:val="16"/>
          <w:sz w:val="19"/>
        </w:rPr>
        <w:t xml:space="preserve"> </w:t>
      </w:r>
      <w:r>
        <w:rPr>
          <w:sz w:val="19"/>
        </w:rPr>
        <w:t>and</w:t>
      </w:r>
      <w:r>
        <w:rPr>
          <w:spacing w:val="17"/>
          <w:sz w:val="19"/>
        </w:rPr>
        <w:t xml:space="preserve"> </w:t>
      </w:r>
      <w:r>
        <w:rPr>
          <w:sz w:val="19"/>
        </w:rPr>
        <w:t>manipulate</w:t>
      </w:r>
      <w:r>
        <w:rPr>
          <w:spacing w:val="16"/>
          <w:sz w:val="19"/>
        </w:rPr>
        <w:t xml:space="preserve"> </w:t>
      </w:r>
      <w:r>
        <w:rPr>
          <w:sz w:val="19"/>
        </w:rPr>
        <w:t>raster</w:t>
      </w:r>
      <w:r>
        <w:rPr>
          <w:spacing w:val="15"/>
          <w:sz w:val="19"/>
        </w:rPr>
        <w:t xml:space="preserve"> </w:t>
      </w:r>
      <w:r>
        <w:rPr>
          <w:sz w:val="19"/>
        </w:rPr>
        <w:t>(raster</w:t>
      </w:r>
      <w:r>
        <w:rPr>
          <w:spacing w:val="18"/>
          <w:sz w:val="19"/>
        </w:rPr>
        <w:t xml:space="preserve"> </w:t>
      </w:r>
      <w:r>
        <w:rPr>
          <w:sz w:val="19"/>
        </w:rPr>
        <w:t>successor</w:t>
      </w:r>
      <w:r>
        <w:rPr>
          <w:spacing w:val="13"/>
          <w:sz w:val="19"/>
        </w:rPr>
        <w:t xml:space="preserve"> </w:t>
      </w:r>
      <w:r>
        <w:rPr>
          <w:sz w:val="19"/>
        </w:rPr>
        <w:t>package)</w:t>
      </w:r>
      <w:r>
        <w:rPr>
          <w:spacing w:val="-50"/>
          <w:sz w:val="19"/>
        </w:rPr>
        <w:t xml:space="preserve"> </w:t>
      </w:r>
      <w:r>
        <w:rPr>
          <w:sz w:val="19"/>
        </w:rPr>
        <w:t>raster</w:t>
      </w:r>
      <w:r>
        <w:rPr>
          <w:sz w:val="19"/>
        </w:rPr>
        <w:tab/>
        <w:t>Import,</w:t>
      </w:r>
      <w:r>
        <w:rPr>
          <w:spacing w:val="3"/>
          <w:sz w:val="19"/>
        </w:rPr>
        <w:t xml:space="preserve"> </w:t>
      </w:r>
      <w:r>
        <w:rPr>
          <w:sz w:val="19"/>
        </w:rPr>
        <w:t>export</w:t>
      </w:r>
      <w:r>
        <w:rPr>
          <w:spacing w:val="3"/>
          <w:sz w:val="19"/>
        </w:rPr>
        <w:t xml:space="preserve"> </w:t>
      </w:r>
      <w:r>
        <w:rPr>
          <w:sz w:val="19"/>
        </w:rPr>
        <w:t>and</w:t>
      </w:r>
      <w:r>
        <w:rPr>
          <w:spacing w:val="3"/>
          <w:sz w:val="19"/>
        </w:rPr>
        <w:t xml:space="preserve"> </w:t>
      </w:r>
      <w:r>
        <w:rPr>
          <w:sz w:val="19"/>
        </w:rPr>
        <w:t>manipulate</w:t>
      </w:r>
      <w:r>
        <w:rPr>
          <w:spacing w:val="3"/>
          <w:sz w:val="19"/>
        </w:rPr>
        <w:t xml:space="preserve"> </w:t>
      </w:r>
      <w:r>
        <w:rPr>
          <w:sz w:val="19"/>
        </w:rPr>
        <w:t>raster</w:t>
      </w:r>
    </w:p>
    <w:p w14:paraId="6CFA34E5" w14:textId="77777777" w:rsidR="00B87CBB" w:rsidRDefault="00000000">
      <w:pPr>
        <w:tabs>
          <w:tab w:val="left" w:pos="1387"/>
        </w:tabs>
        <w:spacing w:line="388" w:lineRule="auto"/>
        <w:ind w:left="211" w:right="2784"/>
        <w:rPr>
          <w:sz w:val="19"/>
        </w:rPr>
      </w:pPr>
      <w:r>
        <w:rPr>
          <w:sz w:val="19"/>
        </w:rPr>
        <w:t>sf</w:t>
      </w:r>
      <w:r>
        <w:rPr>
          <w:sz w:val="19"/>
        </w:rPr>
        <w:tab/>
        <w:t>Simple Feature:</w:t>
      </w:r>
      <w:r>
        <w:rPr>
          <w:spacing w:val="1"/>
          <w:sz w:val="19"/>
        </w:rPr>
        <w:t xml:space="preserve"> </w:t>
      </w:r>
      <w:r>
        <w:rPr>
          <w:sz w:val="19"/>
        </w:rPr>
        <w:t>import,</w:t>
      </w:r>
      <w:r>
        <w:rPr>
          <w:spacing w:val="1"/>
          <w:sz w:val="19"/>
        </w:rPr>
        <w:t xml:space="preserve"> </w:t>
      </w:r>
      <w:r>
        <w:rPr>
          <w:sz w:val="19"/>
        </w:rPr>
        <w:t>export and manipulate vector data</w:t>
      </w:r>
      <w:r>
        <w:rPr>
          <w:spacing w:val="-50"/>
          <w:sz w:val="19"/>
        </w:rPr>
        <w:t xml:space="preserve"> </w:t>
      </w:r>
      <w:r>
        <w:rPr>
          <w:sz w:val="19"/>
        </w:rPr>
        <w:t>ggshadow</w:t>
      </w:r>
      <w:r>
        <w:rPr>
          <w:sz w:val="19"/>
        </w:rPr>
        <w:tab/>
        <w:t>ggplot2</w:t>
      </w:r>
      <w:r>
        <w:rPr>
          <w:spacing w:val="6"/>
          <w:sz w:val="19"/>
        </w:rPr>
        <w:t xml:space="preserve"> </w:t>
      </w:r>
      <w:r>
        <w:rPr>
          <w:sz w:val="19"/>
        </w:rPr>
        <w:t>extension</w:t>
      </w:r>
      <w:r>
        <w:rPr>
          <w:spacing w:val="6"/>
          <w:sz w:val="19"/>
        </w:rPr>
        <w:t xml:space="preserve"> </w:t>
      </w:r>
      <w:r>
        <w:rPr>
          <w:sz w:val="19"/>
        </w:rPr>
        <w:t>for</w:t>
      </w:r>
      <w:r>
        <w:rPr>
          <w:spacing w:val="5"/>
          <w:sz w:val="19"/>
        </w:rPr>
        <w:t xml:space="preserve"> </w:t>
      </w:r>
      <w:r>
        <w:rPr>
          <w:sz w:val="19"/>
        </w:rPr>
        <w:t>shaded</w:t>
      </w:r>
      <w:r>
        <w:rPr>
          <w:spacing w:val="6"/>
          <w:sz w:val="19"/>
        </w:rPr>
        <w:t xml:space="preserve"> </w:t>
      </w:r>
      <w:r>
        <w:rPr>
          <w:sz w:val="19"/>
        </w:rPr>
        <w:t>and</w:t>
      </w:r>
      <w:r>
        <w:rPr>
          <w:spacing w:val="7"/>
          <w:sz w:val="19"/>
        </w:rPr>
        <w:t xml:space="preserve"> </w:t>
      </w:r>
      <w:r>
        <w:rPr>
          <w:sz w:val="19"/>
        </w:rPr>
        <w:t>glow</w:t>
      </w:r>
      <w:r>
        <w:rPr>
          <w:spacing w:val="5"/>
          <w:sz w:val="19"/>
        </w:rPr>
        <w:t xml:space="preserve"> </w:t>
      </w:r>
      <w:r>
        <w:rPr>
          <w:sz w:val="19"/>
        </w:rPr>
        <w:t>geometries</w:t>
      </w:r>
      <w:r>
        <w:rPr>
          <w:spacing w:val="1"/>
          <w:sz w:val="19"/>
        </w:rPr>
        <w:t xml:space="preserve"> </w:t>
      </w:r>
      <w:r>
        <w:rPr>
          <w:sz w:val="19"/>
        </w:rPr>
        <w:t>ggspatial</w:t>
      </w:r>
      <w:r>
        <w:rPr>
          <w:sz w:val="19"/>
        </w:rPr>
        <w:tab/>
        <w:t>ggplot2</w:t>
      </w:r>
      <w:r>
        <w:rPr>
          <w:spacing w:val="3"/>
          <w:sz w:val="19"/>
        </w:rPr>
        <w:t xml:space="preserve"> </w:t>
      </w:r>
      <w:r>
        <w:rPr>
          <w:sz w:val="19"/>
        </w:rPr>
        <w:t>extension</w:t>
      </w:r>
      <w:r>
        <w:rPr>
          <w:spacing w:val="3"/>
          <w:sz w:val="19"/>
        </w:rPr>
        <w:t xml:space="preserve"> </w:t>
      </w:r>
      <w:r>
        <w:rPr>
          <w:sz w:val="19"/>
        </w:rPr>
        <w:t>for</w:t>
      </w:r>
      <w:r>
        <w:rPr>
          <w:spacing w:val="3"/>
          <w:sz w:val="19"/>
        </w:rPr>
        <w:t xml:space="preserve"> </w:t>
      </w:r>
      <w:r>
        <w:rPr>
          <w:sz w:val="19"/>
        </w:rPr>
        <w:t>spatial</w:t>
      </w:r>
      <w:r>
        <w:rPr>
          <w:spacing w:val="4"/>
          <w:sz w:val="19"/>
        </w:rPr>
        <w:t xml:space="preserve"> </w:t>
      </w:r>
      <w:r>
        <w:rPr>
          <w:sz w:val="19"/>
        </w:rPr>
        <w:t>objects</w:t>
      </w:r>
    </w:p>
    <w:p w14:paraId="55CC371E" w14:textId="77777777" w:rsidR="00B87CBB" w:rsidRDefault="00000000">
      <w:pPr>
        <w:tabs>
          <w:tab w:val="left" w:pos="1387"/>
        </w:tabs>
        <w:spacing w:line="388" w:lineRule="auto"/>
        <w:ind w:left="211" w:right="4044"/>
        <w:rPr>
          <w:sz w:val="19"/>
        </w:rPr>
      </w:pPr>
      <w:r>
        <w:rPr>
          <w:sz w:val="19"/>
        </w:rPr>
        <w:t>ggnewscale</w:t>
      </w:r>
      <w:r>
        <w:rPr>
          <w:spacing w:val="12"/>
          <w:sz w:val="19"/>
        </w:rPr>
        <w:t xml:space="preserve"> </w:t>
      </w:r>
      <w:r>
        <w:rPr>
          <w:sz w:val="19"/>
        </w:rPr>
        <w:t>ggplot2</w:t>
      </w:r>
      <w:r>
        <w:rPr>
          <w:spacing w:val="10"/>
          <w:sz w:val="19"/>
        </w:rPr>
        <w:t xml:space="preserve"> </w:t>
      </w:r>
      <w:r>
        <w:rPr>
          <w:sz w:val="19"/>
        </w:rPr>
        <w:t>extension</w:t>
      </w:r>
      <w:r>
        <w:rPr>
          <w:spacing w:val="11"/>
          <w:sz w:val="19"/>
        </w:rPr>
        <w:t xml:space="preserve"> </w:t>
      </w:r>
      <w:r>
        <w:rPr>
          <w:sz w:val="19"/>
        </w:rPr>
        <w:t>to</w:t>
      </w:r>
      <w:r>
        <w:rPr>
          <w:spacing w:val="10"/>
          <w:sz w:val="19"/>
        </w:rPr>
        <w:t xml:space="preserve"> </w:t>
      </w:r>
      <w:r>
        <w:rPr>
          <w:sz w:val="19"/>
        </w:rPr>
        <w:t>create</w:t>
      </w:r>
      <w:r>
        <w:rPr>
          <w:spacing w:val="11"/>
          <w:sz w:val="19"/>
        </w:rPr>
        <w:t xml:space="preserve"> </w:t>
      </w:r>
      <w:r>
        <w:rPr>
          <w:sz w:val="19"/>
        </w:rPr>
        <w:t>multiple</w:t>
      </w:r>
      <w:r>
        <w:rPr>
          <w:spacing w:val="10"/>
          <w:sz w:val="19"/>
        </w:rPr>
        <w:t xml:space="preserve"> </w:t>
      </w:r>
      <w:r>
        <w:rPr>
          <w:sz w:val="19"/>
        </w:rPr>
        <w:t>scales</w:t>
      </w:r>
      <w:r>
        <w:rPr>
          <w:spacing w:val="1"/>
          <w:sz w:val="19"/>
        </w:rPr>
        <w:t xml:space="preserve"> </w:t>
      </w:r>
      <w:r>
        <w:rPr>
          <w:sz w:val="19"/>
        </w:rPr>
        <w:t>janitor</w:t>
      </w:r>
      <w:r>
        <w:rPr>
          <w:sz w:val="19"/>
        </w:rPr>
        <w:tab/>
        <w:t>Simple</w:t>
      </w:r>
      <w:r>
        <w:rPr>
          <w:spacing w:val="13"/>
          <w:sz w:val="19"/>
        </w:rPr>
        <w:t xml:space="preserve"> </w:t>
      </w:r>
      <w:r>
        <w:rPr>
          <w:sz w:val="19"/>
        </w:rPr>
        <w:t>functions</w:t>
      </w:r>
      <w:r>
        <w:rPr>
          <w:spacing w:val="12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sz w:val="19"/>
        </w:rPr>
        <w:t>examine</w:t>
      </w:r>
      <w:r>
        <w:rPr>
          <w:spacing w:val="11"/>
          <w:sz w:val="19"/>
        </w:rPr>
        <w:t xml:space="preserve"> </w:t>
      </w:r>
      <w:r>
        <w:rPr>
          <w:sz w:val="19"/>
        </w:rPr>
        <w:t>and</w:t>
      </w:r>
      <w:r>
        <w:rPr>
          <w:spacing w:val="13"/>
          <w:sz w:val="19"/>
        </w:rPr>
        <w:t xml:space="preserve"> </w:t>
      </w:r>
      <w:r>
        <w:rPr>
          <w:sz w:val="19"/>
        </w:rPr>
        <w:t>clean</w:t>
      </w:r>
      <w:r>
        <w:rPr>
          <w:spacing w:val="11"/>
          <w:sz w:val="19"/>
        </w:rPr>
        <w:t xml:space="preserve"> </w:t>
      </w:r>
      <w:r>
        <w:rPr>
          <w:sz w:val="19"/>
        </w:rPr>
        <w:t>data</w:t>
      </w:r>
      <w:r>
        <w:rPr>
          <w:spacing w:val="-50"/>
          <w:sz w:val="19"/>
        </w:rPr>
        <w:t xml:space="preserve"> </w:t>
      </w:r>
      <w:r>
        <w:rPr>
          <w:sz w:val="19"/>
        </w:rPr>
        <w:t>rnaturalearth</w:t>
      </w:r>
      <w:r>
        <w:rPr>
          <w:spacing w:val="25"/>
          <w:sz w:val="19"/>
        </w:rPr>
        <w:t xml:space="preserve"> </w:t>
      </w:r>
      <w:r>
        <w:rPr>
          <w:sz w:val="19"/>
        </w:rPr>
        <w:t>Vector</w:t>
      </w:r>
      <w:r>
        <w:rPr>
          <w:spacing w:val="4"/>
          <w:sz w:val="19"/>
        </w:rPr>
        <w:t xml:space="preserve"> </w:t>
      </w:r>
      <w:r>
        <w:rPr>
          <w:sz w:val="19"/>
        </w:rPr>
        <w:t>maps</w:t>
      </w:r>
      <w:r>
        <w:rPr>
          <w:spacing w:val="9"/>
          <w:sz w:val="19"/>
        </w:rPr>
        <w:t xml:space="preserve"> </w:t>
      </w:r>
      <w:r>
        <w:rPr>
          <w:sz w:val="19"/>
        </w:rPr>
        <w:t>of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world</w:t>
      </w:r>
      <w:r>
        <w:rPr>
          <w:spacing w:val="5"/>
          <w:sz w:val="19"/>
        </w:rPr>
        <w:t xml:space="preserve"> </w:t>
      </w:r>
      <w:r>
        <w:rPr>
          <w:sz w:val="19"/>
        </w:rPr>
        <w:t>‘Natural</w:t>
      </w:r>
      <w:r>
        <w:rPr>
          <w:spacing w:val="8"/>
          <w:sz w:val="19"/>
        </w:rPr>
        <w:t xml:space="preserve"> </w:t>
      </w:r>
      <w:r>
        <w:rPr>
          <w:sz w:val="19"/>
        </w:rPr>
        <w:t>Earth’</w:t>
      </w:r>
    </w:p>
    <w:p w14:paraId="166B528B" w14:textId="77777777" w:rsidR="00B87CBB" w:rsidRDefault="00000000">
      <w:pPr>
        <w:pStyle w:val="BodyText"/>
        <w:spacing w:before="175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packages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necessary</w:t>
      </w:r>
    </w:p>
    <w:p w14:paraId="2E4A4D67" w14:textId="77777777" w:rsidR="00B87CBB" w:rsidRDefault="00B87CBB">
      <w:pPr>
        <w:pStyle w:val="BodyText"/>
        <w:spacing w:before="10"/>
        <w:rPr>
          <w:rFonts w:ascii="Courier New"/>
          <w:sz w:val="30"/>
        </w:rPr>
      </w:pPr>
    </w:p>
    <w:p w14:paraId="73883704" w14:textId="77777777" w:rsidR="00B87CBB" w:rsidRDefault="00000000">
      <w:pPr>
        <w:pStyle w:val="BodyText"/>
        <w:spacing w:line="297" w:lineRule="auto"/>
        <w:ind w:left="165" w:right="1102"/>
        <w:rPr>
          <w:rFonts w:ascii="Courier New"/>
        </w:rPr>
      </w:pPr>
      <w:r>
        <w:rPr>
          <w:rFonts w:ascii="Courier New"/>
        </w:rPr>
        <w:t>if(!require("tidyverse")) install.packages("tidyverse")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if(!require("sf"))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install.packages("sf")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if(!require("terra")) install.packages("terra")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if(!require("raster")) install.packages("raster")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if(!require("plotwidgets")) install.packages("plotwidgets")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if(!require("ggshadow")) install.packages("ggshadow")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if(!require("ggspatial")) install.packages("ggspatial")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if(!require("ggnewscale")) install.packages("ggnewscale")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if(!require("janitor")) install.packages("janitor")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if(!require("rnaturalearth"))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install.packages("rnaturalearth")</w:t>
      </w:r>
    </w:p>
    <w:p w14:paraId="4BB3830C" w14:textId="77777777" w:rsidR="00B87CBB" w:rsidRDefault="00B87CBB">
      <w:pPr>
        <w:pStyle w:val="BodyText"/>
        <w:spacing w:before="2"/>
        <w:rPr>
          <w:rFonts w:ascii="Courier New"/>
          <w:sz w:val="25"/>
        </w:rPr>
      </w:pPr>
    </w:p>
    <w:p w14:paraId="40B74118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packages</w:t>
      </w:r>
    </w:p>
    <w:p w14:paraId="51491879" w14:textId="77777777" w:rsidR="00B87CBB" w:rsidRDefault="00B87CBB">
      <w:pPr>
        <w:rPr>
          <w:rFonts w:ascii="Courier New"/>
        </w:rPr>
        <w:sectPr w:rsidR="00B87CBB">
          <w:headerReference w:type="default" r:id="rId6"/>
          <w:footerReference w:type="default" r:id="rId7"/>
          <w:type w:val="continuous"/>
          <w:pgSz w:w="11910" w:h="16840"/>
          <w:pgMar w:top="680" w:right="1380" w:bottom="280" w:left="1320" w:header="0" w:footer="83" w:gutter="0"/>
          <w:pgNumType w:start="1"/>
          <w:cols w:space="720"/>
        </w:sectPr>
      </w:pPr>
    </w:p>
    <w:p w14:paraId="7C3CC33A" w14:textId="77777777" w:rsidR="00B87CBB" w:rsidRDefault="00000000">
      <w:pPr>
        <w:pStyle w:val="BodyText"/>
        <w:spacing w:before="89" w:line="297" w:lineRule="auto"/>
        <w:ind w:left="165" w:right="5914"/>
        <w:rPr>
          <w:rFonts w:ascii="Courier New"/>
        </w:rPr>
      </w:pPr>
      <w:r>
        <w:rPr>
          <w:rFonts w:ascii="Courier New"/>
        </w:rPr>
        <w:lastRenderedPageBreak/>
        <w:t>library(raster)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library(terra)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library(sf)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library(tidyverse)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library(plotwidgets)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library(ggshadow)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library(ggspatial)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library(ggnewscale)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library(janitor)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library(rnaturalearth)</w:t>
      </w:r>
    </w:p>
    <w:p w14:paraId="421A9024" w14:textId="77777777" w:rsidR="00B87CBB" w:rsidRDefault="00000000">
      <w:pPr>
        <w:pStyle w:val="Heading1"/>
      </w:pPr>
      <w:r>
        <w:t>Preparation</w:t>
      </w:r>
    </w:p>
    <w:p w14:paraId="10188987" w14:textId="77777777" w:rsidR="00B87CBB" w:rsidRDefault="00000000">
      <w:pPr>
        <w:pStyle w:val="Heading2"/>
        <w:spacing w:before="160"/>
      </w:pPr>
      <w:r>
        <w:t>Data</w:t>
      </w:r>
    </w:p>
    <w:p w14:paraId="1860A85B" w14:textId="77777777" w:rsidR="00B87CBB" w:rsidRDefault="00000000">
      <w:pPr>
        <w:pStyle w:val="BodyText"/>
        <w:spacing w:before="258" w:line="292" w:lineRule="auto"/>
        <w:ind w:left="165" w:right="99"/>
      </w:pPr>
      <w:r>
        <w:t>First we</w:t>
      </w:r>
      <w:r>
        <w:rPr>
          <w:spacing w:val="3"/>
        </w:rPr>
        <w:t xml:space="preserve"> </w:t>
      </w:r>
      <w:r>
        <w:t>download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necessary</w:t>
      </w:r>
      <w:r>
        <w:rPr>
          <w:spacing w:val="3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Blue</w:t>
      </w:r>
      <w:r>
        <w:rPr>
          <w:spacing w:val="3"/>
        </w:rPr>
        <w:t xml:space="preserve"> </w:t>
      </w:r>
      <w:r>
        <w:t>Marble</w:t>
      </w:r>
      <w:r>
        <w:rPr>
          <w:spacing w:val="1"/>
        </w:rPr>
        <w:t xml:space="preserve"> </w:t>
      </w:r>
      <w:r>
        <w:t>imagery</w:t>
      </w:r>
      <w:r>
        <w:rPr>
          <w:spacing w:val="-5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color w:val="1054CC"/>
        </w:rPr>
        <w:t>worldview.earthdata.nasa.gov</w:t>
      </w:r>
      <w:r>
        <w:rPr>
          <w:color w:val="1054CC"/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the area of interest in geoTiff format with a resolution of 1 km. It is important to adjust the</w:t>
      </w:r>
      <w:r>
        <w:rPr>
          <w:spacing w:val="1"/>
        </w:rPr>
        <w:t xml:space="preserve"> </w:t>
      </w:r>
      <w:r>
        <w:t>resolution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necessary detail of</w:t>
      </w:r>
      <w:r>
        <w:rPr>
          <w:spacing w:val="-2"/>
        </w:rPr>
        <w:t xml:space="preserve"> </w:t>
      </w:r>
      <w:r>
        <w:t>the map.</w:t>
      </w:r>
    </w:p>
    <w:p w14:paraId="4F277A42" w14:textId="77777777" w:rsidR="00B87CBB" w:rsidRDefault="00B87CBB">
      <w:pPr>
        <w:pStyle w:val="BodyText"/>
        <w:spacing w:before="11"/>
        <w:rPr>
          <w:sz w:val="9"/>
        </w:rPr>
      </w:pPr>
    </w:p>
    <w:p w14:paraId="388A0F97" w14:textId="77777777" w:rsidR="00B87CBB" w:rsidRDefault="00000000">
      <w:pPr>
        <w:pStyle w:val="BodyText"/>
        <w:spacing w:before="92" w:line="292" w:lineRule="auto"/>
        <w:ind w:left="765" w:right="1192"/>
      </w:pPr>
      <w:r>
        <w:pict w14:anchorId="39A2880A">
          <v:shape id="_x0000_s2051" style="position:absolute;left:0;text-align:left;margin-left:95.15pt;margin-top:9.4pt;width:3.85pt;height:3.85pt;z-index:15728640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pict w14:anchorId="2B49B629">
          <v:shape id="_x0000_s2050" style="position:absolute;left:0;text-align:left;margin-left:95.15pt;margin-top:24.05pt;width:3.85pt;height:3.85pt;z-index:15729152;mso-position-horizontal-relative:page" coordorigin="1903,481" coordsize="77,77" path="m1942,481r-16,3l1914,493r-8,12l1903,520r3,15l1914,547r12,8l1942,558r14,-3l1968,547r9,-12l1980,520r-3,-15l1968,493r-12,-9l1942,481xe" fillcolor="black" stroked="f">
            <v:path arrowok="t"/>
            <w10:wrap anchorx="page"/>
          </v:shape>
        </w:pict>
      </w:r>
      <w:r>
        <w:t xml:space="preserve">Blue Marble selection via </w:t>
      </w:r>
      <w:r>
        <w:rPr>
          <w:color w:val="1054CC"/>
        </w:rPr>
        <w:t xml:space="preserve">worldview.earthdata.nasa.gov </w:t>
      </w:r>
      <w:r>
        <w:t xml:space="preserve">( ~ 66 MB) </w:t>
      </w:r>
      <w:r>
        <w:rPr>
          <w:color w:val="1054CC"/>
        </w:rPr>
        <w:t>download</w:t>
      </w:r>
      <w:r>
        <w:rPr>
          <w:color w:val="1054CC"/>
          <w:spacing w:val="1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historical</w:t>
      </w:r>
      <w:r>
        <w:rPr>
          <w:spacing w:val="-5"/>
        </w:rPr>
        <w:t xml:space="preserve"> </w:t>
      </w:r>
      <w:r>
        <w:t>earthquakes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southwestern</w:t>
      </w:r>
      <w:r>
        <w:rPr>
          <w:spacing w:val="-5"/>
        </w:rPr>
        <w:t xml:space="preserve"> </w:t>
      </w:r>
      <w:r>
        <w:t>Europe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color w:val="1054CC"/>
        </w:rPr>
        <w:t>IGN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download</w:t>
      </w:r>
    </w:p>
    <w:p w14:paraId="2384F6FD" w14:textId="77777777" w:rsidR="00B87CBB" w:rsidRDefault="00B87CBB">
      <w:pPr>
        <w:pStyle w:val="BodyText"/>
        <w:spacing w:before="7"/>
        <w:rPr>
          <w:sz w:val="17"/>
        </w:rPr>
      </w:pPr>
    </w:p>
    <w:p w14:paraId="3F04074D" w14:textId="77777777" w:rsidR="00B87CBB" w:rsidRDefault="00000000">
      <w:pPr>
        <w:pStyle w:val="Heading2"/>
      </w:pPr>
      <w:r>
        <w:t>Import</w:t>
      </w:r>
    </w:p>
    <w:p w14:paraId="1898E214" w14:textId="0AB15075" w:rsidR="00B87CBB" w:rsidRDefault="00000000">
      <w:pPr>
        <w:pStyle w:val="BodyText"/>
        <w:spacing w:before="258" w:line="290" w:lineRule="auto"/>
        <w:ind w:left="165" w:right="112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RGB</w:t>
      </w:r>
      <w:r>
        <w:rPr>
          <w:spacing w:val="-5"/>
        </w:rPr>
        <w:t xml:space="preserve"> </w:t>
      </w:r>
      <w:r>
        <w:rPr>
          <w:rFonts w:ascii="Arial"/>
          <w:i/>
        </w:rPr>
        <w:t>Blue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Marble</w:t>
      </w:r>
      <w:r>
        <w:rPr>
          <w:rFonts w:ascii="Arial"/>
          <w:i/>
          <w:spacing w:val="-4"/>
        </w:rPr>
        <w:t xml:space="preserve"> </w:t>
      </w:r>
      <w:r>
        <w:t>raster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earthquake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import</w:t>
      </w:r>
      <w:r>
        <w:rPr>
          <w:spacing w:val="-5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raster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new</w:t>
      </w:r>
      <w:r>
        <w:rPr>
          <w:spacing w:val="23"/>
          <w:w w:val="95"/>
        </w:rPr>
        <w:t xml:space="preserve"> </w:t>
      </w:r>
      <w:r>
        <w:rPr>
          <w:w w:val="95"/>
        </w:rPr>
        <w:t>package</w:t>
      </w:r>
      <w:r>
        <w:rPr>
          <w:spacing w:val="26"/>
          <w:w w:val="95"/>
        </w:rPr>
        <w:t xml:space="preserve"> </w:t>
      </w:r>
      <w:r>
        <w:rPr>
          <w:rFonts w:ascii="Courier New"/>
          <w:color w:val="1054CC"/>
          <w:w w:val="95"/>
        </w:rPr>
        <w:t>terra</w:t>
      </w:r>
      <w:r>
        <w:rPr>
          <w:rFonts w:ascii="Courier New"/>
          <w:color w:val="1054CC"/>
          <w:spacing w:val="-37"/>
          <w:w w:val="95"/>
        </w:rPr>
        <w:t xml:space="preserve"> </w:t>
      </w:r>
      <w:r>
        <w:rPr>
          <w:w w:val="95"/>
        </w:rPr>
        <w:t>which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successor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raster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package.</w:t>
      </w:r>
      <w:r>
        <w:rPr>
          <w:spacing w:val="25"/>
          <w:w w:val="95"/>
        </w:rPr>
        <w:t xml:space="preserve"> </w:t>
      </w:r>
      <w:r>
        <w:t>Not all packages are yet compatible with the new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SpatRaster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class,</w:t>
      </w:r>
      <w:r>
        <w:rPr>
          <w:spacing w:val="9"/>
          <w:w w:val="95"/>
        </w:rPr>
        <w:t xml:space="preserve"> </w:t>
      </w:r>
      <w:r>
        <w:rPr>
          <w:w w:val="95"/>
        </w:rPr>
        <w:t>so</w:t>
      </w:r>
      <w:r>
        <w:rPr>
          <w:spacing w:val="6"/>
          <w:w w:val="95"/>
        </w:rPr>
        <w:t xml:space="preserve"> </w:t>
      </w:r>
      <w:r>
        <w:rPr>
          <w:w w:val="95"/>
        </w:rPr>
        <w:t>we</w:t>
      </w:r>
      <w:r>
        <w:rPr>
          <w:spacing w:val="4"/>
          <w:w w:val="95"/>
        </w:rPr>
        <w:t xml:space="preserve"> </w:t>
      </w:r>
      <w:r>
        <w:rPr>
          <w:w w:val="95"/>
        </w:rPr>
        <w:t>also</w:t>
      </w:r>
      <w:r>
        <w:rPr>
          <w:spacing w:val="6"/>
          <w:w w:val="95"/>
        </w:rPr>
        <w:t xml:space="preserve"> </w:t>
      </w:r>
      <w:r>
        <w:rPr>
          <w:w w:val="95"/>
        </w:rPr>
        <w:t>need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raster</w:t>
      </w:r>
      <w:r>
        <w:rPr>
          <w:rFonts w:ascii="Courier New"/>
          <w:spacing w:val="-56"/>
          <w:w w:val="95"/>
        </w:rPr>
        <w:t xml:space="preserve"> </w:t>
      </w:r>
      <w:r>
        <w:rPr>
          <w:w w:val="95"/>
        </w:rPr>
        <w:t>package.</w:t>
      </w:r>
    </w:p>
    <w:p w14:paraId="3C25C938" w14:textId="77777777" w:rsidR="00B87CBB" w:rsidRDefault="00B87CBB">
      <w:pPr>
        <w:pStyle w:val="BodyText"/>
        <w:spacing w:before="2"/>
        <w:rPr>
          <w:sz w:val="19"/>
        </w:rPr>
      </w:pPr>
    </w:p>
    <w:p w14:paraId="10A54CC7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earthquakes</w:t>
      </w:r>
    </w:p>
    <w:p w14:paraId="307F2332" w14:textId="77777777" w:rsidR="00B87CBB" w:rsidRDefault="00B87CBB">
      <w:pPr>
        <w:pStyle w:val="BodyText"/>
        <w:spacing w:before="10"/>
        <w:rPr>
          <w:rFonts w:ascii="Courier New"/>
          <w:sz w:val="30"/>
        </w:rPr>
      </w:pPr>
    </w:p>
    <w:p w14:paraId="1875F1C9" w14:textId="77777777" w:rsidR="00B87CBB" w:rsidRDefault="00000000">
      <w:pPr>
        <w:pStyle w:val="BodyText"/>
        <w:spacing w:line="297" w:lineRule="auto"/>
        <w:ind w:left="165" w:right="1337"/>
        <w:rPr>
          <w:rFonts w:ascii="Courier New"/>
        </w:rPr>
      </w:pPr>
      <w:r>
        <w:rPr>
          <w:rFonts w:ascii="Courier New"/>
        </w:rPr>
        <w:t>earthquakes &lt;- read.csv2("catalogoComunSV_1621713848556.csv")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str(earthquakes)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1827"/>
        <w:gridCol w:w="629"/>
        <w:gridCol w:w="377"/>
        <w:gridCol w:w="881"/>
        <w:gridCol w:w="692"/>
        <w:gridCol w:w="314"/>
        <w:gridCol w:w="945"/>
        <w:gridCol w:w="629"/>
        <w:gridCol w:w="314"/>
        <w:gridCol w:w="1560"/>
      </w:tblGrid>
      <w:tr w:rsidR="00B87CBB" w14:paraId="2FEF7828" w14:textId="77777777">
        <w:trPr>
          <w:trHeight w:val="824"/>
        </w:trPr>
        <w:tc>
          <w:tcPr>
            <w:tcW w:w="363" w:type="dxa"/>
          </w:tcPr>
          <w:p w14:paraId="7FC95D78" w14:textId="77777777" w:rsidR="00B87CBB" w:rsidRDefault="00000000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6B13C04C" w14:textId="77777777" w:rsidR="00B87CBB" w:rsidRDefault="00000000">
            <w:pPr>
              <w:pStyle w:val="TableParagraph"/>
              <w:spacing w:line="290" w:lineRule="atLeast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</w:tc>
        <w:tc>
          <w:tcPr>
            <w:tcW w:w="2206" w:type="dxa"/>
            <w:gridSpan w:val="2"/>
          </w:tcPr>
          <w:p w14:paraId="6FC51F9D" w14:textId="77777777" w:rsidR="00B87CBB" w:rsidRDefault="00000000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'data.frame':</w:t>
            </w:r>
          </w:p>
          <w:p w14:paraId="785ABB8C" w14:textId="77777777" w:rsidR="00B87CBB" w:rsidRDefault="00000000">
            <w:pPr>
              <w:pStyle w:val="TableParagraph"/>
              <w:tabs>
                <w:tab w:val="left" w:pos="2079"/>
              </w:tabs>
              <w:spacing w:line="290" w:lineRule="atLeast"/>
              <w:ind w:left="1071" w:hanging="88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Evento</w:t>
            </w:r>
            <w:r>
              <w:rPr>
                <w:sz w:val="21"/>
              </w:rPr>
              <w:tab/>
            </w:r>
            <w:r>
              <w:rPr>
                <w:spacing w:val="-6"/>
                <w:sz w:val="21"/>
              </w:rPr>
              <w:t>:</w:t>
            </w:r>
            <w:r>
              <w:rPr>
                <w:spacing w:val="-123"/>
                <w:sz w:val="21"/>
              </w:rPr>
              <w:t xml:space="preserve"> </w:t>
            </w:r>
            <w:r>
              <w:rPr>
                <w:sz w:val="21"/>
              </w:rPr>
              <w:t>36"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1887" w:type="dxa"/>
            <w:gridSpan w:val="3"/>
          </w:tcPr>
          <w:p w14:paraId="4BD9F141" w14:textId="77777777" w:rsidR="00B87CBB" w:rsidRDefault="00000000">
            <w:pPr>
              <w:pStyle w:val="TableParagraph"/>
              <w:spacing w:line="297" w:lineRule="auto"/>
              <w:ind w:left="126" w:right="111" w:hanging="126"/>
              <w:rPr>
                <w:sz w:val="21"/>
              </w:rPr>
            </w:pPr>
            <w:r>
              <w:rPr>
                <w:sz w:val="21"/>
              </w:rPr>
              <w:t>149724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obs.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23"/>
                <w:sz w:val="21"/>
              </w:rPr>
              <w:t xml:space="preserve"> </w:t>
            </w:r>
            <w:r>
              <w:rPr>
                <w:sz w:val="21"/>
              </w:rPr>
              <w:t>chr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</w:tc>
        <w:tc>
          <w:tcPr>
            <w:tcW w:w="1951" w:type="dxa"/>
            <w:gridSpan w:val="3"/>
          </w:tcPr>
          <w:p w14:paraId="03092D26" w14:textId="77777777" w:rsidR="00B87CBB" w:rsidRDefault="00000000">
            <w:pPr>
              <w:pStyle w:val="TableParagraph"/>
              <w:spacing w:line="297" w:lineRule="auto"/>
              <w:ind w:left="254" w:right="164" w:hanging="126"/>
              <w:rPr>
                <w:sz w:val="21"/>
              </w:rPr>
            </w:pPr>
            <w:r>
              <w:rPr>
                <w:sz w:val="21"/>
              </w:rPr>
              <w:t>10 variables: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z w:val="21"/>
              </w:rPr>
              <w:t>33" "</w:t>
            </w:r>
          </w:p>
        </w:tc>
        <w:tc>
          <w:tcPr>
            <w:tcW w:w="629" w:type="dxa"/>
          </w:tcPr>
          <w:p w14:paraId="1215B8D0" w14:textId="77777777" w:rsidR="00B87CBB" w:rsidRDefault="00B87CBB">
            <w:pPr>
              <w:pStyle w:val="TableParagraph"/>
              <w:spacing w:before="10"/>
              <w:rPr>
                <w:sz w:val="25"/>
              </w:rPr>
            </w:pPr>
          </w:p>
          <w:p w14:paraId="665FCB45" w14:textId="77777777" w:rsidR="00B87CBB" w:rsidRDefault="00000000">
            <w:pPr>
              <w:pStyle w:val="TableParagraph"/>
              <w:spacing w:before="1"/>
              <w:ind w:left="195"/>
              <w:rPr>
                <w:sz w:val="21"/>
              </w:rPr>
            </w:pPr>
            <w:r>
              <w:rPr>
                <w:sz w:val="21"/>
              </w:rPr>
              <w:t>34"</w:t>
            </w:r>
          </w:p>
        </w:tc>
        <w:tc>
          <w:tcPr>
            <w:tcW w:w="314" w:type="dxa"/>
          </w:tcPr>
          <w:p w14:paraId="04060065" w14:textId="77777777" w:rsidR="00B87CBB" w:rsidRDefault="00B87CBB">
            <w:pPr>
              <w:pStyle w:val="TableParagraph"/>
              <w:spacing w:before="10"/>
              <w:rPr>
                <w:sz w:val="25"/>
              </w:rPr>
            </w:pPr>
          </w:p>
          <w:p w14:paraId="7549CC80" w14:textId="77777777" w:rsidR="00B87CBB" w:rsidRDefault="00000000">
            <w:pPr>
              <w:pStyle w:val="TableParagraph"/>
              <w:spacing w:before="1"/>
              <w:ind w:left="69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1560" w:type="dxa"/>
          </w:tcPr>
          <w:p w14:paraId="2B3731FA" w14:textId="77777777" w:rsidR="00B87CBB" w:rsidRDefault="00B87CBB">
            <w:pPr>
              <w:pStyle w:val="TableParagraph"/>
              <w:spacing w:before="10"/>
              <w:rPr>
                <w:sz w:val="25"/>
              </w:rPr>
            </w:pPr>
          </w:p>
          <w:p w14:paraId="7F8517D0" w14:textId="77777777" w:rsidR="00B87CBB" w:rsidRDefault="00000000">
            <w:pPr>
              <w:pStyle w:val="TableParagraph"/>
              <w:spacing w:before="1"/>
              <w:ind w:right="40"/>
              <w:jc w:val="right"/>
              <w:rPr>
                <w:sz w:val="21"/>
              </w:rPr>
            </w:pPr>
            <w:r>
              <w:rPr>
                <w:sz w:val="21"/>
              </w:rPr>
              <w:t>35"</w:t>
            </w:r>
          </w:p>
        </w:tc>
      </w:tr>
      <w:tr w:rsidR="00B87CBB" w14:paraId="2710D108" w14:textId="77777777">
        <w:trPr>
          <w:trHeight w:val="323"/>
        </w:trPr>
        <w:tc>
          <w:tcPr>
            <w:tcW w:w="363" w:type="dxa"/>
          </w:tcPr>
          <w:p w14:paraId="10E15819" w14:textId="77777777" w:rsidR="00B87CBB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  <w:gridSpan w:val="2"/>
          </w:tcPr>
          <w:p w14:paraId="2FFD6816" w14:textId="77777777" w:rsidR="00B87CBB" w:rsidRDefault="00000000">
            <w:pPr>
              <w:pStyle w:val="TableParagraph"/>
              <w:tabs>
                <w:tab w:val="left" w:pos="2079"/>
              </w:tabs>
              <w:spacing w:before="57"/>
              <w:ind w:left="190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Fecha</w:t>
            </w:r>
            <w:r>
              <w:rPr>
                <w:sz w:val="21"/>
              </w:rPr>
              <w:tab/>
            </w:r>
            <w:r>
              <w:rPr>
                <w:spacing w:val="-6"/>
                <w:sz w:val="21"/>
              </w:rPr>
              <w:t>:</w:t>
            </w:r>
          </w:p>
        </w:tc>
        <w:tc>
          <w:tcPr>
            <w:tcW w:w="629" w:type="dxa"/>
          </w:tcPr>
          <w:p w14:paraId="278EE5E4" w14:textId="77777777" w:rsidR="00B87CBB" w:rsidRDefault="00000000">
            <w:pPr>
              <w:pStyle w:val="TableParagraph"/>
              <w:spacing w:before="57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377" w:type="dxa"/>
          </w:tcPr>
          <w:p w14:paraId="301623C3" w14:textId="77777777" w:rsidR="00B87CBB" w:rsidRDefault="00000000">
            <w:pPr>
              <w:pStyle w:val="TableParagraph"/>
              <w:spacing w:before="57"/>
              <w:ind w:lef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1573" w:type="dxa"/>
            <w:gridSpan w:val="2"/>
          </w:tcPr>
          <w:p w14:paraId="5C66B1B3" w14:textId="77777777" w:rsidR="00B87CBB" w:rsidRDefault="00000000">
            <w:pPr>
              <w:pStyle w:val="TableParagraph"/>
              <w:spacing w:before="57"/>
              <w:ind w:left="126"/>
              <w:rPr>
                <w:sz w:val="21"/>
              </w:rPr>
            </w:pPr>
            <w:r>
              <w:rPr>
                <w:sz w:val="21"/>
              </w:rPr>
              <w:t>02/03/1373"</w:t>
            </w:r>
          </w:p>
        </w:tc>
        <w:tc>
          <w:tcPr>
            <w:tcW w:w="314" w:type="dxa"/>
          </w:tcPr>
          <w:p w14:paraId="6ABC1344" w14:textId="77777777" w:rsidR="00B87CBB" w:rsidRDefault="00000000">
            <w:pPr>
              <w:pStyle w:val="TableParagraph"/>
              <w:spacing w:before="57"/>
              <w:ind w:right="5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1574" w:type="dxa"/>
            <w:gridSpan w:val="2"/>
          </w:tcPr>
          <w:p w14:paraId="4C3BFF7A" w14:textId="77777777" w:rsidR="00B87CBB" w:rsidRDefault="00000000">
            <w:pPr>
              <w:pStyle w:val="TableParagraph"/>
              <w:spacing w:before="57"/>
              <w:ind w:left="131"/>
              <w:rPr>
                <w:sz w:val="21"/>
              </w:rPr>
            </w:pPr>
            <w:r>
              <w:rPr>
                <w:sz w:val="21"/>
              </w:rPr>
              <w:t>03/03/1373"</w:t>
            </w:r>
          </w:p>
        </w:tc>
        <w:tc>
          <w:tcPr>
            <w:tcW w:w="314" w:type="dxa"/>
          </w:tcPr>
          <w:p w14:paraId="34C4DB1D" w14:textId="77777777" w:rsidR="00B87CBB" w:rsidRDefault="00000000">
            <w:pPr>
              <w:pStyle w:val="TableParagraph"/>
              <w:spacing w:before="57"/>
              <w:ind w:left="69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1560" w:type="dxa"/>
          </w:tcPr>
          <w:p w14:paraId="7F16C1AC" w14:textId="77777777" w:rsidR="00B87CBB" w:rsidRDefault="00000000">
            <w:pPr>
              <w:pStyle w:val="TableParagraph"/>
              <w:spacing w:before="57"/>
              <w:ind w:right="40"/>
              <w:jc w:val="right"/>
              <w:rPr>
                <w:sz w:val="21"/>
              </w:rPr>
            </w:pPr>
            <w:r>
              <w:rPr>
                <w:sz w:val="21"/>
              </w:rPr>
              <w:t>08/03/1373"</w:t>
            </w:r>
          </w:p>
        </w:tc>
      </w:tr>
      <w:tr w:rsidR="00B87CBB" w14:paraId="5067C0E1" w14:textId="77777777">
        <w:trPr>
          <w:trHeight w:val="293"/>
        </w:trPr>
        <w:tc>
          <w:tcPr>
            <w:tcW w:w="363" w:type="dxa"/>
          </w:tcPr>
          <w:p w14:paraId="4B2FE8F6" w14:textId="77777777" w:rsidR="00B87CBB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2206" w:type="dxa"/>
            <w:gridSpan w:val="2"/>
          </w:tcPr>
          <w:p w14:paraId="08090308" w14:textId="77777777" w:rsidR="00B87CBB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19/03/1373"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629" w:type="dxa"/>
          </w:tcPr>
          <w:p w14:paraId="5CC5FF54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32E126E9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gridSpan w:val="2"/>
          </w:tcPr>
          <w:p w14:paraId="029E99FB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</w:tcPr>
          <w:p w14:paraId="1985E3CA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  <w:gridSpan w:val="2"/>
          </w:tcPr>
          <w:p w14:paraId="4080794D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</w:tcPr>
          <w:p w14:paraId="1BBA634E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58806321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CBB" w14:paraId="7057398F" w14:textId="77777777">
        <w:trPr>
          <w:trHeight w:val="294"/>
        </w:trPr>
        <w:tc>
          <w:tcPr>
            <w:tcW w:w="363" w:type="dxa"/>
          </w:tcPr>
          <w:p w14:paraId="375F540D" w14:textId="77777777" w:rsidR="00B87CBB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  <w:gridSpan w:val="2"/>
          </w:tcPr>
          <w:p w14:paraId="5F28482B" w14:textId="77777777" w:rsidR="00B87CBB" w:rsidRDefault="00000000">
            <w:pPr>
              <w:pStyle w:val="TableParagraph"/>
              <w:tabs>
                <w:tab w:val="left" w:pos="2079"/>
              </w:tabs>
              <w:spacing w:before="28"/>
              <w:ind w:left="190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Hora</w:t>
            </w:r>
            <w:r>
              <w:rPr>
                <w:sz w:val="21"/>
              </w:rPr>
              <w:tab/>
            </w:r>
            <w:r>
              <w:rPr>
                <w:spacing w:val="-6"/>
                <w:sz w:val="21"/>
              </w:rPr>
              <w:t>:</w:t>
            </w:r>
          </w:p>
        </w:tc>
        <w:tc>
          <w:tcPr>
            <w:tcW w:w="629" w:type="dxa"/>
          </w:tcPr>
          <w:p w14:paraId="27658478" w14:textId="77777777" w:rsidR="00B87CBB" w:rsidRDefault="00000000">
            <w:pPr>
              <w:pStyle w:val="TableParagraph"/>
              <w:spacing w:before="28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377" w:type="dxa"/>
          </w:tcPr>
          <w:p w14:paraId="7C97CA2E" w14:textId="77777777" w:rsidR="00B87CBB" w:rsidRDefault="00000000">
            <w:pPr>
              <w:pStyle w:val="TableParagraph"/>
              <w:spacing w:before="28"/>
              <w:ind w:lef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1573" w:type="dxa"/>
            <w:gridSpan w:val="2"/>
          </w:tcPr>
          <w:p w14:paraId="663437B3" w14:textId="77777777" w:rsidR="00B87CBB" w:rsidRDefault="00000000">
            <w:pPr>
              <w:pStyle w:val="TableParagraph"/>
              <w:spacing w:before="28"/>
              <w:ind w:left="379"/>
              <w:rPr>
                <w:sz w:val="21"/>
              </w:rPr>
            </w:pPr>
            <w:r>
              <w:rPr>
                <w:sz w:val="21"/>
              </w:rPr>
              <w:t>00:00:00"</w:t>
            </w:r>
          </w:p>
        </w:tc>
        <w:tc>
          <w:tcPr>
            <w:tcW w:w="314" w:type="dxa"/>
          </w:tcPr>
          <w:p w14:paraId="7C49CAEE" w14:textId="77777777" w:rsidR="00B87CBB" w:rsidRDefault="00000000">
            <w:pPr>
              <w:pStyle w:val="TableParagraph"/>
              <w:spacing w:before="28"/>
              <w:ind w:right="5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1574" w:type="dxa"/>
            <w:gridSpan w:val="2"/>
          </w:tcPr>
          <w:p w14:paraId="35FB04CC" w14:textId="77777777" w:rsidR="00B87CBB" w:rsidRDefault="00000000">
            <w:pPr>
              <w:pStyle w:val="TableParagraph"/>
              <w:spacing w:before="28"/>
              <w:ind w:left="384"/>
              <w:rPr>
                <w:sz w:val="21"/>
              </w:rPr>
            </w:pPr>
            <w:r>
              <w:rPr>
                <w:sz w:val="21"/>
              </w:rPr>
              <w:t>00:00:00"</w:t>
            </w:r>
          </w:p>
        </w:tc>
        <w:tc>
          <w:tcPr>
            <w:tcW w:w="314" w:type="dxa"/>
          </w:tcPr>
          <w:p w14:paraId="79F3D528" w14:textId="77777777" w:rsidR="00B87CBB" w:rsidRDefault="00000000">
            <w:pPr>
              <w:pStyle w:val="TableParagraph"/>
              <w:spacing w:before="28"/>
              <w:ind w:left="69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1560" w:type="dxa"/>
          </w:tcPr>
          <w:p w14:paraId="1A455193" w14:textId="77777777" w:rsidR="00B87CBB" w:rsidRDefault="00000000">
            <w:pPr>
              <w:pStyle w:val="TableParagraph"/>
              <w:spacing w:before="28"/>
              <w:ind w:right="40"/>
              <w:jc w:val="right"/>
              <w:rPr>
                <w:sz w:val="21"/>
              </w:rPr>
            </w:pPr>
            <w:r>
              <w:rPr>
                <w:sz w:val="21"/>
              </w:rPr>
              <w:t>00:00:00"</w:t>
            </w:r>
          </w:p>
        </w:tc>
      </w:tr>
      <w:tr w:rsidR="00B87CBB" w14:paraId="6071E5F2" w14:textId="77777777">
        <w:trPr>
          <w:trHeight w:val="294"/>
        </w:trPr>
        <w:tc>
          <w:tcPr>
            <w:tcW w:w="363" w:type="dxa"/>
          </w:tcPr>
          <w:p w14:paraId="5D4815E3" w14:textId="77777777" w:rsidR="00B87CBB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2206" w:type="dxa"/>
            <w:gridSpan w:val="2"/>
          </w:tcPr>
          <w:p w14:paraId="317C97E2" w14:textId="77777777" w:rsidR="00B87CBB" w:rsidRDefault="00000000">
            <w:pPr>
              <w:pStyle w:val="TableParagraph"/>
              <w:spacing w:before="27"/>
              <w:ind w:left="315"/>
              <w:rPr>
                <w:sz w:val="21"/>
              </w:rPr>
            </w:pPr>
            <w:r>
              <w:rPr>
                <w:sz w:val="21"/>
              </w:rPr>
              <w:t>00:00:00"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629" w:type="dxa"/>
          </w:tcPr>
          <w:p w14:paraId="13DB7A98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65FAC340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gridSpan w:val="2"/>
          </w:tcPr>
          <w:p w14:paraId="60216AA1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</w:tcPr>
          <w:p w14:paraId="7D049068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  <w:gridSpan w:val="2"/>
          </w:tcPr>
          <w:p w14:paraId="3324D187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</w:tcPr>
          <w:p w14:paraId="268709AD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258AFF53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CBB" w14:paraId="69716AE5" w14:textId="77777777">
        <w:trPr>
          <w:trHeight w:val="293"/>
        </w:trPr>
        <w:tc>
          <w:tcPr>
            <w:tcW w:w="363" w:type="dxa"/>
          </w:tcPr>
          <w:p w14:paraId="0C8F6A1B" w14:textId="77777777" w:rsidR="00B87CBB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  <w:gridSpan w:val="2"/>
          </w:tcPr>
          <w:p w14:paraId="74E64494" w14:textId="77777777" w:rsidR="00B87CBB" w:rsidRDefault="00000000">
            <w:pPr>
              <w:pStyle w:val="TableParagraph"/>
              <w:tabs>
                <w:tab w:val="left" w:pos="2079"/>
              </w:tabs>
              <w:spacing w:before="28"/>
              <w:ind w:left="190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Latitud</w:t>
            </w:r>
            <w:r>
              <w:rPr>
                <w:sz w:val="21"/>
              </w:rPr>
              <w:tab/>
            </w:r>
            <w:r>
              <w:rPr>
                <w:spacing w:val="-6"/>
                <w:sz w:val="21"/>
              </w:rPr>
              <w:t>:</w:t>
            </w:r>
          </w:p>
        </w:tc>
        <w:tc>
          <w:tcPr>
            <w:tcW w:w="629" w:type="dxa"/>
          </w:tcPr>
          <w:p w14:paraId="40E1D980" w14:textId="77777777" w:rsidR="00B87CBB" w:rsidRDefault="00000000">
            <w:pPr>
              <w:pStyle w:val="TableParagraph"/>
              <w:spacing w:before="28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377" w:type="dxa"/>
          </w:tcPr>
          <w:p w14:paraId="3361E788" w14:textId="77777777" w:rsidR="00B87CBB" w:rsidRDefault="00000000">
            <w:pPr>
              <w:pStyle w:val="TableParagraph"/>
              <w:spacing w:before="28"/>
              <w:ind w:lef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1573" w:type="dxa"/>
            <w:gridSpan w:val="2"/>
          </w:tcPr>
          <w:p w14:paraId="4DFC12B0" w14:textId="77777777" w:rsidR="00B87CBB" w:rsidRDefault="00000000">
            <w:pPr>
              <w:pStyle w:val="TableParagraph"/>
              <w:spacing w:before="28"/>
              <w:ind w:left="506"/>
              <w:rPr>
                <w:sz w:val="21"/>
              </w:rPr>
            </w:pPr>
            <w:r>
              <w:rPr>
                <w:sz w:val="21"/>
              </w:rPr>
              <w:t>42.5000"</w:t>
            </w:r>
          </w:p>
        </w:tc>
        <w:tc>
          <w:tcPr>
            <w:tcW w:w="314" w:type="dxa"/>
          </w:tcPr>
          <w:p w14:paraId="5A65D250" w14:textId="77777777" w:rsidR="00B87CBB" w:rsidRDefault="00000000">
            <w:pPr>
              <w:pStyle w:val="TableParagraph"/>
              <w:spacing w:before="28"/>
              <w:ind w:right="5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1574" w:type="dxa"/>
            <w:gridSpan w:val="2"/>
          </w:tcPr>
          <w:p w14:paraId="0F4221E1" w14:textId="77777777" w:rsidR="00B87CBB" w:rsidRDefault="00000000">
            <w:pPr>
              <w:pStyle w:val="TableParagraph"/>
              <w:spacing w:before="28"/>
              <w:ind w:left="509"/>
              <w:rPr>
                <w:sz w:val="21"/>
              </w:rPr>
            </w:pPr>
            <w:r>
              <w:rPr>
                <w:sz w:val="21"/>
              </w:rPr>
              <w:t>42.5000"</w:t>
            </w:r>
          </w:p>
        </w:tc>
        <w:tc>
          <w:tcPr>
            <w:tcW w:w="314" w:type="dxa"/>
          </w:tcPr>
          <w:p w14:paraId="771A6DE8" w14:textId="77777777" w:rsidR="00B87CBB" w:rsidRDefault="00000000">
            <w:pPr>
              <w:pStyle w:val="TableParagraph"/>
              <w:spacing w:before="28"/>
              <w:ind w:left="69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1560" w:type="dxa"/>
          </w:tcPr>
          <w:p w14:paraId="4BF74DD3" w14:textId="77777777" w:rsidR="00B87CBB" w:rsidRDefault="00000000">
            <w:pPr>
              <w:pStyle w:val="TableParagraph"/>
              <w:spacing w:before="28"/>
              <w:ind w:right="40"/>
              <w:jc w:val="right"/>
              <w:rPr>
                <w:sz w:val="21"/>
              </w:rPr>
            </w:pPr>
            <w:r>
              <w:rPr>
                <w:sz w:val="21"/>
              </w:rPr>
              <w:t>42.5000"</w:t>
            </w:r>
          </w:p>
        </w:tc>
      </w:tr>
      <w:tr w:rsidR="00B87CBB" w14:paraId="460ED8FA" w14:textId="77777777">
        <w:trPr>
          <w:trHeight w:val="294"/>
        </w:trPr>
        <w:tc>
          <w:tcPr>
            <w:tcW w:w="363" w:type="dxa"/>
          </w:tcPr>
          <w:p w14:paraId="3F1ECBD4" w14:textId="77777777" w:rsidR="00B87CBB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2206" w:type="dxa"/>
            <w:gridSpan w:val="2"/>
          </w:tcPr>
          <w:p w14:paraId="1B7E486D" w14:textId="77777777" w:rsidR="00B87CBB" w:rsidRDefault="00000000">
            <w:pPr>
              <w:pStyle w:val="TableParagraph"/>
              <w:spacing w:before="27"/>
              <w:ind w:left="442"/>
              <w:rPr>
                <w:sz w:val="21"/>
              </w:rPr>
            </w:pPr>
            <w:r>
              <w:rPr>
                <w:sz w:val="21"/>
              </w:rPr>
              <w:t>42.5000"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629" w:type="dxa"/>
          </w:tcPr>
          <w:p w14:paraId="56AD5137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5211A018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  <w:gridSpan w:val="2"/>
          </w:tcPr>
          <w:p w14:paraId="09378EE4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</w:tcPr>
          <w:p w14:paraId="33716FF6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  <w:gridSpan w:val="2"/>
          </w:tcPr>
          <w:p w14:paraId="21E0ED83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</w:tcPr>
          <w:p w14:paraId="4D047675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3F41455D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CBB" w14:paraId="02D73055" w14:textId="77777777">
        <w:trPr>
          <w:trHeight w:val="294"/>
        </w:trPr>
        <w:tc>
          <w:tcPr>
            <w:tcW w:w="363" w:type="dxa"/>
          </w:tcPr>
          <w:p w14:paraId="42A6C0A4" w14:textId="77777777" w:rsidR="00B87CBB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  <w:gridSpan w:val="2"/>
          </w:tcPr>
          <w:p w14:paraId="12393AE8" w14:textId="77777777" w:rsidR="00B87CBB" w:rsidRDefault="00000000">
            <w:pPr>
              <w:pStyle w:val="TableParagraph"/>
              <w:tabs>
                <w:tab w:val="left" w:pos="2079"/>
              </w:tabs>
              <w:spacing w:before="28"/>
              <w:ind w:left="190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Longitud</w:t>
            </w:r>
            <w:r>
              <w:rPr>
                <w:sz w:val="21"/>
              </w:rPr>
              <w:tab/>
            </w:r>
            <w:r>
              <w:rPr>
                <w:spacing w:val="-6"/>
                <w:sz w:val="21"/>
              </w:rPr>
              <w:t>:</w:t>
            </w:r>
          </w:p>
        </w:tc>
        <w:tc>
          <w:tcPr>
            <w:tcW w:w="629" w:type="dxa"/>
          </w:tcPr>
          <w:p w14:paraId="38959C44" w14:textId="77777777" w:rsidR="00B87CBB" w:rsidRDefault="00000000">
            <w:pPr>
              <w:pStyle w:val="TableParagraph"/>
              <w:spacing w:before="28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377" w:type="dxa"/>
          </w:tcPr>
          <w:p w14:paraId="5E98A934" w14:textId="77777777" w:rsidR="00B87CBB" w:rsidRDefault="00000000">
            <w:pPr>
              <w:pStyle w:val="TableParagraph"/>
              <w:spacing w:before="28"/>
              <w:ind w:left="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1573" w:type="dxa"/>
            <w:gridSpan w:val="2"/>
          </w:tcPr>
          <w:p w14:paraId="21A01B31" w14:textId="77777777" w:rsidR="00B87CBB" w:rsidRDefault="00000000">
            <w:pPr>
              <w:pStyle w:val="TableParagraph"/>
              <w:spacing w:before="28"/>
              <w:ind w:left="632"/>
              <w:rPr>
                <w:sz w:val="21"/>
              </w:rPr>
            </w:pPr>
            <w:r>
              <w:rPr>
                <w:sz w:val="21"/>
              </w:rPr>
              <w:t>0.7500"</w:t>
            </w:r>
          </w:p>
        </w:tc>
        <w:tc>
          <w:tcPr>
            <w:tcW w:w="314" w:type="dxa"/>
          </w:tcPr>
          <w:p w14:paraId="163FDE7A" w14:textId="77777777" w:rsidR="00B87CBB" w:rsidRDefault="00000000">
            <w:pPr>
              <w:pStyle w:val="TableParagraph"/>
              <w:spacing w:before="28"/>
              <w:ind w:right="5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1574" w:type="dxa"/>
            <w:gridSpan w:val="2"/>
          </w:tcPr>
          <w:p w14:paraId="2B46A039" w14:textId="77777777" w:rsidR="00B87CBB" w:rsidRDefault="00000000">
            <w:pPr>
              <w:pStyle w:val="TableParagraph"/>
              <w:spacing w:before="28"/>
              <w:ind w:left="636"/>
              <w:rPr>
                <w:sz w:val="21"/>
              </w:rPr>
            </w:pPr>
            <w:r>
              <w:rPr>
                <w:sz w:val="21"/>
              </w:rPr>
              <w:t>0.7500"</w:t>
            </w:r>
          </w:p>
        </w:tc>
        <w:tc>
          <w:tcPr>
            <w:tcW w:w="314" w:type="dxa"/>
          </w:tcPr>
          <w:p w14:paraId="4F7D837F" w14:textId="77777777" w:rsidR="00B87CBB" w:rsidRDefault="00000000">
            <w:pPr>
              <w:pStyle w:val="TableParagraph"/>
              <w:spacing w:before="28"/>
              <w:ind w:left="69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1560" w:type="dxa"/>
          </w:tcPr>
          <w:p w14:paraId="1D2A8258" w14:textId="77777777" w:rsidR="00B87CBB" w:rsidRDefault="00000000">
            <w:pPr>
              <w:pStyle w:val="TableParagraph"/>
              <w:spacing w:before="28"/>
              <w:ind w:right="40"/>
              <w:jc w:val="right"/>
              <w:rPr>
                <w:sz w:val="21"/>
              </w:rPr>
            </w:pPr>
            <w:r>
              <w:rPr>
                <w:sz w:val="21"/>
              </w:rPr>
              <w:t>0.7500"</w:t>
            </w:r>
          </w:p>
        </w:tc>
      </w:tr>
      <w:tr w:rsidR="00B87CBB" w14:paraId="3A1FFB6D" w14:textId="77777777">
        <w:trPr>
          <w:trHeight w:val="264"/>
        </w:trPr>
        <w:tc>
          <w:tcPr>
            <w:tcW w:w="363" w:type="dxa"/>
          </w:tcPr>
          <w:p w14:paraId="1465CF80" w14:textId="77777777" w:rsidR="00B87CBB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2206" w:type="dxa"/>
            <w:gridSpan w:val="2"/>
          </w:tcPr>
          <w:p w14:paraId="20D611D5" w14:textId="77777777" w:rsidR="00B87CBB" w:rsidRDefault="00000000">
            <w:pPr>
              <w:pStyle w:val="TableParagraph"/>
              <w:spacing w:before="27" w:line="218" w:lineRule="exact"/>
              <w:ind w:left="568"/>
              <w:rPr>
                <w:sz w:val="21"/>
              </w:rPr>
            </w:pPr>
            <w:r>
              <w:rPr>
                <w:sz w:val="21"/>
              </w:rPr>
              <w:t>0.7500"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629" w:type="dxa"/>
          </w:tcPr>
          <w:p w14:paraId="4F76E8ED" w14:textId="77777777" w:rsidR="00B87CBB" w:rsidRDefault="00B87C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 w14:paraId="1FD2B00E" w14:textId="77777777" w:rsidR="00B87CBB" w:rsidRDefault="00B87C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3" w:type="dxa"/>
            <w:gridSpan w:val="2"/>
          </w:tcPr>
          <w:p w14:paraId="70B8C866" w14:textId="77777777" w:rsidR="00B87CBB" w:rsidRDefault="00B87C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" w:type="dxa"/>
          </w:tcPr>
          <w:p w14:paraId="7BECDD8C" w14:textId="77777777" w:rsidR="00B87CBB" w:rsidRDefault="00B87C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4" w:type="dxa"/>
            <w:gridSpan w:val="2"/>
          </w:tcPr>
          <w:p w14:paraId="48FC44A9" w14:textId="77777777" w:rsidR="00B87CBB" w:rsidRDefault="00B87C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" w:type="dxa"/>
          </w:tcPr>
          <w:p w14:paraId="10E2EA87" w14:textId="77777777" w:rsidR="00B87CBB" w:rsidRDefault="00B87C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6C4BFC6E" w14:textId="77777777" w:rsidR="00B87CBB" w:rsidRDefault="00B87C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87CBB" w14:paraId="13A50A8A" w14:textId="77777777">
        <w:trPr>
          <w:trHeight w:val="323"/>
        </w:trPr>
        <w:tc>
          <w:tcPr>
            <w:tcW w:w="363" w:type="dxa"/>
          </w:tcPr>
          <w:p w14:paraId="77FD5AFD" w14:textId="77777777" w:rsidR="00B87CBB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D98864F" w14:textId="77777777" w:rsidR="00B87CBB" w:rsidRDefault="00000000">
            <w:pPr>
              <w:pStyle w:val="TableParagraph"/>
              <w:spacing w:before="5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827" w:type="dxa"/>
          </w:tcPr>
          <w:p w14:paraId="6F655BD7" w14:textId="77777777" w:rsidR="00B87CBB" w:rsidRDefault="00000000">
            <w:pPr>
              <w:pStyle w:val="TableParagraph"/>
              <w:tabs>
                <w:tab w:val="left" w:pos="1636"/>
              </w:tabs>
              <w:spacing w:before="57"/>
              <w:jc w:val="right"/>
              <w:rPr>
                <w:sz w:val="21"/>
              </w:rPr>
            </w:pPr>
            <w:r>
              <w:rPr>
                <w:sz w:val="21"/>
              </w:rPr>
              <w:t>Prof...Km.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629" w:type="dxa"/>
          </w:tcPr>
          <w:p w14:paraId="1E812A76" w14:textId="77777777" w:rsidR="00B87CBB" w:rsidRDefault="00000000">
            <w:pPr>
              <w:pStyle w:val="TableParagraph"/>
              <w:spacing w:before="57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1950" w:type="dxa"/>
            <w:gridSpan w:val="3"/>
          </w:tcPr>
          <w:p w14:paraId="5C46C54F" w14:textId="77777777" w:rsidR="00B87CBB" w:rsidRDefault="00000000">
            <w:pPr>
              <w:pStyle w:val="TableParagraph"/>
              <w:spacing w:before="57"/>
              <w:ind w:left="128"/>
              <w:rPr>
                <w:sz w:val="21"/>
              </w:rPr>
            </w:pPr>
            <w:r>
              <w:rPr>
                <w:sz w:val="21"/>
              </w:rPr>
              <w:t>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</w:p>
        </w:tc>
        <w:tc>
          <w:tcPr>
            <w:tcW w:w="1888" w:type="dxa"/>
            <w:gridSpan w:val="3"/>
          </w:tcPr>
          <w:p w14:paraId="220C5CBD" w14:textId="77777777" w:rsidR="00B87CBB" w:rsidRDefault="00000000">
            <w:pPr>
              <w:pStyle w:val="TableParagraph"/>
              <w:spacing w:before="57"/>
              <w:ind w:left="67"/>
              <w:rPr>
                <w:sz w:val="21"/>
              </w:rPr>
            </w:pPr>
            <w:r>
              <w:rPr>
                <w:sz w:val="21"/>
              </w:rPr>
              <w:t>NA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 NA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</w:p>
        </w:tc>
        <w:tc>
          <w:tcPr>
            <w:tcW w:w="1874" w:type="dxa"/>
            <w:gridSpan w:val="2"/>
          </w:tcPr>
          <w:p w14:paraId="4F4E8DDC" w14:textId="77777777" w:rsidR="00B87CBB" w:rsidRDefault="00000000">
            <w:pPr>
              <w:pStyle w:val="TableParagraph"/>
              <w:spacing w:before="57"/>
              <w:ind w:left="69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 w:rsidR="00B87CBB" w14:paraId="09E5C990" w14:textId="77777777">
        <w:trPr>
          <w:trHeight w:val="293"/>
        </w:trPr>
        <w:tc>
          <w:tcPr>
            <w:tcW w:w="363" w:type="dxa"/>
          </w:tcPr>
          <w:p w14:paraId="3D920CE6" w14:textId="77777777" w:rsidR="00B87CBB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705B94F" w14:textId="77777777" w:rsidR="00B87CBB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827" w:type="dxa"/>
          </w:tcPr>
          <w:p w14:paraId="21A2D8CD" w14:textId="77777777" w:rsidR="00B87CBB" w:rsidRDefault="00000000">
            <w:pPr>
              <w:pStyle w:val="TableParagraph"/>
              <w:tabs>
                <w:tab w:val="left" w:pos="1636"/>
              </w:tabs>
              <w:spacing w:before="27"/>
              <w:jc w:val="right"/>
              <w:rPr>
                <w:sz w:val="21"/>
              </w:rPr>
            </w:pPr>
            <w:r>
              <w:rPr>
                <w:sz w:val="21"/>
              </w:rPr>
              <w:t>Inten.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629" w:type="dxa"/>
          </w:tcPr>
          <w:p w14:paraId="7F6406C9" w14:textId="77777777" w:rsidR="00B87CBB" w:rsidRDefault="00000000">
            <w:pPr>
              <w:pStyle w:val="TableParagraph"/>
              <w:spacing w:before="27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950" w:type="dxa"/>
            <w:gridSpan w:val="3"/>
          </w:tcPr>
          <w:p w14:paraId="3B6556D0" w14:textId="77777777" w:rsidR="00B87CBB" w:rsidRDefault="00000000">
            <w:pPr>
              <w:pStyle w:val="TableParagraph"/>
              <w:tabs>
                <w:tab w:val="left" w:pos="883"/>
              </w:tabs>
              <w:spacing w:before="27"/>
              <w:ind w:left="128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VIII-IX"</w:t>
            </w:r>
          </w:p>
        </w:tc>
        <w:tc>
          <w:tcPr>
            <w:tcW w:w="1888" w:type="dxa"/>
            <w:gridSpan w:val="3"/>
          </w:tcPr>
          <w:p w14:paraId="39C044E7" w14:textId="77777777" w:rsidR="00B87CBB" w:rsidRDefault="00000000">
            <w:pPr>
              <w:pStyle w:val="TableParagraph"/>
              <w:tabs>
                <w:tab w:val="left" w:pos="1706"/>
              </w:tabs>
              <w:spacing w:before="27"/>
              <w:ind w:left="67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"</w:t>
            </w:r>
          </w:p>
        </w:tc>
        <w:tc>
          <w:tcPr>
            <w:tcW w:w="1874" w:type="dxa"/>
            <w:gridSpan w:val="2"/>
          </w:tcPr>
          <w:p w14:paraId="20201581" w14:textId="77777777" w:rsidR="00B87CBB" w:rsidRDefault="00000000">
            <w:pPr>
              <w:pStyle w:val="TableParagraph"/>
              <w:tabs>
                <w:tab w:val="left" w:pos="1706"/>
              </w:tabs>
              <w:spacing w:before="27"/>
              <w:ind w:left="69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"</w:t>
            </w:r>
          </w:p>
        </w:tc>
      </w:tr>
      <w:tr w:rsidR="00B87CBB" w14:paraId="4FE937D0" w14:textId="77777777">
        <w:trPr>
          <w:trHeight w:val="293"/>
        </w:trPr>
        <w:tc>
          <w:tcPr>
            <w:tcW w:w="363" w:type="dxa"/>
          </w:tcPr>
          <w:p w14:paraId="4F7248AB" w14:textId="77777777" w:rsidR="00B87CBB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379" w:type="dxa"/>
          </w:tcPr>
          <w:p w14:paraId="6E5A9A2A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7" w:type="dxa"/>
          </w:tcPr>
          <w:p w14:paraId="24D9397E" w14:textId="77777777" w:rsidR="00B87CBB" w:rsidRDefault="00000000">
            <w:pPr>
              <w:pStyle w:val="TableParagraph"/>
              <w:spacing w:before="28"/>
              <w:ind w:left="944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629" w:type="dxa"/>
          </w:tcPr>
          <w:p w14:paraId="3C7F508B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  <w:gridSpan w:val="3"/>
          </w:tcPr>
          <w:p w14:paraId="7B41C00E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8" w:type="dxa"/>
            <w:gridSpan w:val="3"/>
          </w:tcPr>
          <w:p w14:paraId="2471D7F1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4" w:type="dxa"/>
            <w:gridSpan w:val="2"/>
          </w:tcPr>
          <w:p w14:paraId="3E75FFF5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CBB" w14:paraId="33670A13" w14:textId="77777777">
        <w:trPr>
          <w:trHeight w:val="294"/>
        </w:trPr>
        <w:tc>
          <w:tcPr>
            <w:tcW w:w="363" w:type="dxa"/>
          </w:tcPr>
          <w:p w14:paraId="410F1049" w14:textId="77777777" w:rsidR="00B87CBB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9F0A5AB" w14:textId="77777777" w:rsidR="00B87CBB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827" w:type="dxa"/>
          </w:tcPr>
          <w:p w14:paraId="20109991" w14:textId="77777777" w:rsidR="00B87CBB" w:rsidRDefault="00000000">
            <w:pPr>
              <w:pStyle w:val="TableParagraph"/>
              <w:tabs>
                <w:tab w:val="left" w:pos="1636"/>
              </w:tabs>
              <w:spacing w:before="27"/>
              <w:jc w:val="right"/>
              <w:rPr>
                <w:sz w:val="21"/>
              </w:rPr>
            </w:pPr>
            <w:r>
              <w:rPr>
                <w:sz w:val="21"/>
              </w:rPr>
              <w:t>Mag.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629" w:type="dxa"/>
          </w:tcPr>
          <w:p w14:paraId="37E020AD" w14:textId="77777777" w:rsidR="00B87CBB" w:rsidRDefault="00000000">
            <w:pPr>
              <w:pStyle w:val="TableParagraph"/>
              <w:spacing w:before="27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950" w:type="dxa"/>
            <w:gridSpan w:val="3"/>
          </w:tcPr>
          <w:p w14:paraId="2C524DE3" w14:textId="77777777" w:rsidR="00B87CBB" w:rsidRDefault="00000000">
            <w:pPr>
              <w:pStyle w:val="TableParagraph"/>
              <w:tabs>
                <w:tab w:val="left" w:pos="1764"/>
              </w:tabs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"</w:t>
            </w:r>
          </w:p>
        </w:tc>
        <w:tc>
          <w:tcPr>
            <w:tcW w:w="1888" w:type="dxa"/>
            <w:gridSpan w:val="3"/>
          </w:tcPr>
          <w:p w14:paraId="6C82CA6A" w14:textId="77777777" w:rsidR="00B87CBB" w:rsidRDefault="00000000">
            <w:pPr>
              <w:pStyle w:val="TableParagraph"/>
              <w:tabs>
                <w:tab w:val="left" w:pos="1706"/>
              </w:tabs>
              <w:spacing w:before="27"/>
              <w:ind w:left="67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"</w:t>
            </w:r>
          </w:p>
        </w:tc>
        <w:tc>
          <w:tcPr>
            <w:tcW w:w="1874" w:type="dxa"/>
            <w:gridSpan w:val="2"/>
          </w:tcPr>
          <w:p w14:paraId="709C3340" w14:textId="77777777" w:rsidR="00B87CBB" w:rsidRDefault="00000000">
            <w:pPr>
              <w:pStyle w:val="TableParagraph"/>
              <w:tabs>
                <w:tab w:val="left" w:pos="1706"/>
              </w:tabs>
              <w:spacing w:before="27"/>
              <w:ind w:left="69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"</w:t>
            </w:r>
          </w:p>
        </w:tc>
      </w:tr>
      <w:tr w:rsidR="00B87CBB" w14:paraId="3C8F990E" w14:textId="77777777">
        <w:trPr>
          <w:trHeight w:val="294"/>
        </w:trPr>
        <w:tc>
          <w:tcPr>
            <w:tcW w:w="363" w:type="dxa"/>
          </w:tcPr>
          <w:p w14:paraId="12FA3D11" w14:textId="77777777" w:rsidR="00B87CBB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379" w:type="dxa"/>
          </w:tcPr>
          <w:p w14:paraId="25057790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7" w:type="dxa"/>
          </w:tcPr>
          <w:p w14:paraId="5DC8A69A" w14:textId="77777777" w:rsidR="00B87CBB" w:rsidRDefault="00000000">
            <w:pPr>
              <w:pStyle w:val="TableParagraph"/>
              <w:spacing w:before="28"/>
              <w:ind w:left="944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629" w:type="dxa"/>
          </w:tcPr>
          <w:p w14:paraId="75AC533C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0" w:type="dxa"/>
            <w:gridSpan w:val="3"/>
          </w:tcPr>
          <w:p w14:paraId="6F021736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8" w:type="dxa"/>
            <w:gridSpan w:val="3"/>
          </w:tcPr>
          <w:p w14:paraId="3E415A8B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4" w:type="dxa"/>
            <w:gridSpan w:val="2"/>
          </w:tcPr>
          <w:p w14:paraId="6C3B5DEF" w14:textId="77777777" w:rsidR="00B87CBB" w:rsidRDefault="00B87CB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CBB" w14:paraId="6C3A2901" w14:textId="77777777">
        <w:trPr>
          <w:trHeight w:val="293"/>
        </w:trPr>
        <w:tc>
          <w:tcPr>
            <w:tcW w:w="363" w:type="dxa"/>
          </w:tcPr>
          <w:p w14:paraId="6BEF720B" w14:textId="77777777" w:rsidR="00B87CBB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BF70688" w14:textId="77777777" w:rsidR="00B87CBB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827" w:type="dxa"/>
          </w:tcPr>
          <w:p w14:paraId="2EC27709" w14:textId="77777777" w:rsidR="00B87CBB" w:rsidRDefault="00000000">
            <w:pPr>
              <w:pStyle w:val="TableParagraph"/>
              <w:tabs>
                <w:tab w:val="left" w:pos="1636"/>
              </w:tabs>
              <w:spacing w:before="27"/>
              <w:jc w:val="right"/>
              <w:rPr>
                <w:sz w:val="21"/>
              </w:rPr>
            </w:pPr>
            <w:r>
              <w:rPr>
                <w:sz w:val="21"/>
              </w:rPr>
              <w:t>Tipo.Mag.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629" w:type="dxa"/>
          </w:tcPr>
          <w:p w14:paraId="755D4FC2" w14:textId="77777777" w:rsidR="00B87CBB" w:rsidRDefault="00000000">
            <w:pPr>
              <w:pStyle w:val="TableParagraph"/>
              <w:spacing w:before="27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1950" w:type="dxa"/>
            <w:gridSpan w:val="3"/>
          </w:tcPr>
          <w:p w14:paraId="17C9CE39" w14:textId="77777777" w:rsidR="00B87CBB" w:rsidRDefault="00000000">
            <w:pPr>
              <w:pStyle w:val="TableParagraph"/>
              <w:spacing w:before="27"/>
              <w:ind w:left="128"/>
              <w:rPr>
                <w:sz w:val="21"/>
              </w:rPr>
            </w:pPr>
            <w:r>
              <w:rPr>
                <w:sz w:val="21"/>
              </w:rPr>
              <w:t>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</w:p>
        </w:tc>
        <w:tc>
          <w:tcPr>
            <w:tcW w:w="1888" w:type="dxa"/>
            <w:gridSpan w:val="3"/>
          </w:tcPr>
          <w:p w14:paraId="33F92737" w14:textId="77777777" w:rsidR="00B87CBB" w:rsidRDefault="00000000">
            <w:pPr>
              <w:pStyle w:val="TableParagraph"/>
              <w:spacing w:before="27"/>
              <w:ind w:left="67"/>
              <w:rPr>
                <w:sz w:val="21"/>
              </w:rPr>
            </w:pPr>
            <w:r>
              <w:rPr>
                <w:sz w:val="21"/>
              </w:rPr>
              <w:t>NA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 NA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</w:p>
        </w:tc>
        <w:tc>
          <w:tcPr>
            <w:tcW w:w="1874" w:type="dxa"/>
            <w:gridSpan w:val="2"/>
          </w:tcPr>
          <w:p w14:paraId="78623FE5" w14:textId="77777777" w:rsidR="00B87CBB" w:rsidRDefault="00000000">
            <w:pPr>
              <w:pStyle w:val="TableParagraph"/>
              <w:spacing w:before="27"/>
              <w:ind w:left="69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 w:rsidR="00B87CBB" w14:paraId="5BF3EBE6" w14:textId="77777777">
        <w:trPr>
          <w:trHeight w:val="265"/>
        </w:trPr>
        <w:tc>
          <w:tcPr>
            <w:tcW w:w="363" w:type="dxa"/>
          </w:tcPr>
          <w:p w14:paraId="0E43EC19" w14:textId="77777777" w:rsidR="00B87CBB" w:rsidRDefault="00000000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EC541BD" w14:textId="77777777" w:rsidR="00B87CBB" w:rsidRDefault="00000000">
            <w:pPr>
              <w:pStyle w:val="TableParagraph"/>
              <w:spacing w:before="28"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827" w:type="dxa"/>
          </w:tcPr>
          <w:p w14:paraId="5077D483" w14:textId="77777777" w:rsidR="00B87CBB" w:rsidRDefault="00000000">
            <w:pPr>
              <w:pStyle w:val="TableParagraph"/>
              <w:spacing w:before="28" w:line="218" w:lineRule="exact"/>
              <w:jc w:val="right"/>
              <w:rPr>
                <w:sz w:val="21"/>
              </w:rPr>
            </w:pPr>
            <w:r>
              <w:rPr>
                <w:sz w:val="21"/>
              </w:rPr>
              <w:t>LocalizaciÃ³n:</w:t>
            </w:r>
          </w:p>
        </w:tc>
        <w:tc>
          <w:tcPr>
            <w:tcW w:w="629" w:type="dxa"/>
          </w:tcPr>
          <w:p w14:paraId="2020922A" w14:textId="77777777" w:rsidR="00B87CBB" w:rsidRDefault="00000000">
            <w:pPr>
              <w:pStyle w:val="TableParagraph"/>
              <w:spacing w:before="28" w:line="218" w:lineRule="exact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chr</w:t>
            </w:r>
          </w:p>
        </w:tc>
        <w:tc>
          <w:tcPr>
            <w:tcW w:w="1950" w:type="dxa"/>
            <w:gridSpan w:val="3"/>
          </w:tcPr>
          <w:p w14:paraId="1C94104E" w14:textId="77777777" w:rsidR="00B87CBB" w:rsidRDefault="00000000">
            <w:pPr>
              <w:pStyle w:val="TableParagraph"/>
              <w:spacing w:before="28" w:line="218" w:lineRule="exact"/>
              <w:ind w:left="128"/>
              <w:rPr>
                <w:sz w:val="21"/>
              </w:rPr>
            </w:pPr>
            <w:r>
              <w:rPr>
                <w:sz w:val="21"/>
              </w:rPr>
              <w:t>"RibagorÃ§a.L"</w:t>
            </w:r>
          </w:p>
        </w:tc>
        <w:tc>
          <w:tcPr>
            <w:tcW w:w="1888" w:type="dxa"/>
            <w:gridSpan w:val="3"/>
          </w:tcPr>
          <w:p w14:paraId="774238E7" w14:textId="77777777" w:rsidR="00B87CBB" w:rsidRDefault="00000000">
            <w:pPr>
              <w:pStyle w:val="TableParagraph"/>
              <w:spacing w:before="28" w:line="218" w:lineRule="exact"/>
              <w:ind w:left="67"/>
              <w:rPr>
                <w:sz w:val="21"/>
              </w:rPr>
            </w:pPr>
            <w:r>
              <w:rPr>
                <w:sz w:val="21"/>
              </w:rPr>
              <w:t>"RibagorÃ§a.L"</w:t>
            </w:r>
          </w:p>
        </w:tc>
        <w:tc>
          <w:tcPr>
            <w:tcW w:w="1874" w:type="dxa"/>
            <w:gridSpan w:val="2"/>
          </w:tcPr>
          <w:p w14:paraId="428DFB71" w14:textId="77777777" w:rsidR="00B87CBB" w:rsidRDefault="00000000">
            <w:pPr>
              <w:pStyle w:val="TableParagraph"/>
              <w:spacing w:before="28" w:line="218" w:lineRule="exact"/>
              <w:ind w:left="69"/>
              <w:rPr>
                <w:sz w:val="21"/>
              </w:rPr>
            </w:pPr>
            <w:r>
              <w:rPr>
                <w:sz w:val="21"/>
              </w:rPr>
              <w:t>"RibagorÃ§a.L"</w:t>
            </w:r>
          </w:p>
        </w:tc>
      </w:tr>
    </w:tbl>
    <w:p w14:paraId="37ADCC31" w14:textId="77777777" w:rsidR="00B87CBB" w:rsidRDefault="00000000">
      <w:pPr>
        <w:pStyle w:val="BodyText"/>
        <w:spacing w:before="54"/>
        <w:ind w:left="165"/>
        <w:rPr>
          <w:rFonts w:ascii="Courier New" w:hAnsi="Courier New"/>
        </w:rPr>
      </w:pPr>
      <w:r>
        <w:rPr>
          <w:rFonts w:ascii="Courier New" w:hAnsi="Courier New"/>
        </w:rPr>
        <w:t>"RibagorÃ§a.L"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...</w:t>
      </w:r>
    </w:p>
    <w:p w14:paraId="217F5463" w14:textId="77777777" w:rsidR="00B87CBB" w:rsidRDefault="00B87CBB">
      <w:pPr>
        <w:rPr>
          <w:rFonts w:ascii="Courier New" w:hAnsi="Courier New"/>
        </w:rPr>
        <w:sectPr w:rsidR="00B87CBB">
          <w:pgSz w:w="11910" w:h="16840"/>
          <w:pgMar w:top="680" w:right="1380" w:bottom="280" w:left="1320" w:header="0" w:footer="83" w:gutter="0"/>
          <w:cols w:space="720"/>
        </w:sectPr>
      </w:pPr>
    </w:p>
    <w:p w14:paraId="2CD5129D" w14:textId="77777777" w:rsidR="00B87CBB" w:rsidRDefault="00000000">
      <w:pPr>
        <w:pStyle w:val="BodyText"/>
        <w:spacing w:before="89"/>
        <w:ind w:left="165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Marble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RGB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raster</w:t>
      </w:r>
    </w:p>
    <w:p w14:paraId="0537D0CE" w14:textId="77777777" w:rsidR="00B87CBB" w:rsidRDefault="00B87CBB">
      <w:pPr>
        <w:pStyle w:val="BodyText"/>
        <w:spacing w:before="10"/>
        <w:rPr>
          <w:rFonts w:ascii="Courier New"/>
          <w:sz w:val="30"/>
        </w:rPr>
      </w:pPr>
    </w:p>
    <w:p w14:paraId="4952120D" w14:textId="77777777" w:rsidR="00B87CBB" w:rsidRDefault="00000000">
      <w:pPr>
        <w:pStyle w:val="BodyText"/>
        <w:spacing w:line="295" w:lineRule="auto"/>
        <w:ind w:left="165" w:right="2976"/>
        <w:rPr>
          <w:rFonts w:ascii="Courier New"/>
        </w:rPr>
      </w:pPr>
      <w:r>
        <w:rPr>
          <w:rFonts w:ascii="Courier New"/>
        </w:rPr>
        <w:t>bm &lt;- rast("snapshot-2017-11-30T00_00_00Z.tiff")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contains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three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layers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(red,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green,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blue)</w:t>
      </w:r>
    </w:p>
    <w:p w14:paraId="6C8B64CC" w14:textId="77777777" w:rsidR="00B87CBB" w:rsidRDefault="00000000">
      <w:pPr>
        <w:pStyle w:val="BodyText"/>
        <w:tabs>
          <w:tab w:val="left" w:pos="2055"/>
        </w:tabs>
        <w:spacing w:before="3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</w:rPr>
        <w:tab/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SpatRaster</w:t>
      </w:r>
    </w:p>
    <w:p w14:paraId="3AA6CB6A" w14:textId="77777777" w:rsidR="00B87CBB" w:rsidRDefault="00000000">
      <w:pPr>
        <w:pStyle w:val="BodyText"/>
        <w:spacing w:before="55" w:line="297" w:lineRule="auto"/>
        <w:ind w:left="165" w:right="2784"/>
        <w:rPr>
          <w:rFonts w:ascii="Courier New"/>
        </w:rPr>
      </w:pPr>
      <w:r>
        <w:rPr>
          <w:rFonts w:ascii="Courier New"/>
        </w:rPr>
        <w:t>## dimensions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 7156, 7156, 3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(nrow, ncol, nlyr)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resolution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0.008789272,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0.008789272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(x,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y)</w:t>
      </w:r>
    </w:p>
    <w:p w14:paraId="2BD66B2A" w14:textId="77777777" w:rsidR="00B87CBB" w:rsidRDefault="00000000">
      <w:pPr>
        <w:pStyle w:val="BodyText"/>
        <w:tabs>
          <w:tab w:val="left" w:pos="2055"/>
        </w:tabs>
        <w:spacing w:line="236" w:lineRule="exac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extent</w:t>
      </w:r>
      <w:r>
        <w:rPr>
          <w:rFonts w:ascii="Courier New"/>
        </w:rPr>
        <w:tab/>
        <w:t>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-33.49823,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29.39781,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15.77547,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78.67151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(xmin,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xmax,</w:t>
      </w:r>
    </w:p>
    <w:p w14:paraId="5BD9F2F0" w14:textId="77777777" w:rsidR="00B87CBB" w:rsidRDefault="00000000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ymin,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ymax)</w:t>
      </w:r>
    </w:p>
    <w:p w14:paraId="5349C25E" w14:textId="77777777" w:rsidR="00B87CBB" w:rsidRDefault="00000000">
      <w:pPr>
        <w:pStyle w:val="BodyText"/>
        <w:tabs>
          <w:tab w:val="left" w:pos="2055"/>
        </w:tabs>
        <w:spacing w:before="55" w:line="297" w:lineRule="auto"/>
        <w:ind w:left="165" w:right="2488"/>
        <w:rPr>
          <w:rFonts w:ascii="Courier New"/>
        </w:rPr>
      </w:pPr>
      <w:r>
        <w:rPr>
          <w:rFonts w:ascii="Courier New"/>
        </w:rPr>
        <w:t>## coord. ref. : +proj=longlat +datum=WGS84 +no_defs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</w:rPr>
        <w:tab/>
        <w:t>: snapshot-2017-11-30T00_00_00Z.tiff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red-grn-blue: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1, 2,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</w:p>
    <w:p w14:paraId="4FB2808A" w14:textId="77777777" w:rsidR="00B87CBB" w:rsidRDefault="00000000">
      <w:pPr>
        <w:pStyle w:val="BodyText"/>
        <w:tabs>
          <w:tab w:val="left" w:pos="2055"/>
        </w:tabs>
        <w:spacing w:line="295" w:lineRule="auto"/>
        <w:ind w:left="165" w:right="450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</w:rPr>
        <w:tab/>
        <w:t>: sna_1, sna_2, sna_3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 plot</w:t>
      </w:r>
    </w:p>
    <w:p w14:paraId="0DFA19A9" w14:textId="77777777" w:rsidR="00B87CBB" w:rsidRDefault="00B87CBB">
      <w:pPr>
        <w:pStyle w:val="BodyText"/>
        <w:spacing w:before="10"/>
        <w:rPr>
          <w:rFonts w:ascii="Courier New"/>
          <w:sz w:val="25"/>
        </w:rPr>
      </w:pPr>
    </w:p>
    <w:p w14:paraId="4EB70E9B" w14:textId="77777777" w:rsidR="00B87CBB" w:rsidRDefault="00000000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plotRGB(bm)</w:t>
      </w:r>
    </w:p>
    <w:p w14:paraId="5FB84293" w14:textId="77777777" w:rsidR="00B87CBB" w:rsidRDefault="00000000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DE0428" wp14:editId="71525463">
            <wp:simplePos x="0" y="0"/>
            <wp:positionH relativeFrom="page">
              <wp:posOffset>2010061</wp:posOffset>
            </wp:positionH>
            <wp:positionV relativeFrom="paragraph">
              <wp:posOffset>151933</wp:posOffset>
            </wp:positionV>
            <wp:extent cx="2133675" cy="3057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EDB51" w14:textId="77777777" w:rsidR="00B87CBB" w:rsidRDefault="00B87CBB">
      <w:pPr>
        <w:pStyle w:val="BodyText"/>
        <w:spacing w:before="8"/>
        <w:rPr>
          <w:rFonts w:ascii="Courier New"/>
          <w:sz w:val="24"/>
        </w:rPr>
      </w:pPr>
    </w:p>
    <w:p w14:paraId="12908B12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boundaries</w:t>
      </w:r>
    </w:p>
    <w:p w14:paraId="4E33E072" w14:textId="77777777" w:rsidR="00B87CBB" w:rsidRDefault="00B87CBB">
      <w:pPr>
        <w:pStyle w:val="BodyText"/>
        <w:spacing w:before="10"/>
        <w:rPr>
          <w:rFonts w:ascii="Courier New"/>
          <w:sz w:val="30"/>
        </w:rPr>
      </w:pPr>
    </w:p>
    <w:p w14:paraId="37364404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limits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ne_countries(scale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returnclass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"sf")</w:t>
      </w:r>
    </w:p>
    <w:p w14:paraId="37DC15AF" w14:textId="77777777" w:rsidR="00B87CBB" w:rsidRDefault="00B87CBB">
      <w:pPr>
        <w:pStyle w:val="BodyText"/>
        <w:spacing w:before="7"/>
        <w:rPr>
          <w:rFonts w:ascii="Courier New"/>
          <w:sz w:val="22"/>
        </w:rPr>
      </w:pPr>
    </w:p>
    <w:p w14:paraId="1138B850" w14:textId="77777777" w:rsidR="00B87CBB" w:rsidRDefault="00000000">
      <w:pPr>
        <w:pStyle w:val="Heading2"/>
      </w:pPr>
      <w:r>
        <w:t>Earthquakes</w:t>
      </w:r>
    </w:p>
    <w:p w14:paraId="48039174" w14:textId="77777777" w:rsidR="00B87CBB" w:rsidRDefault="00000000">
      <w:pPr>
        <w:pStyle w:val="BodyText"/>
        <w:spacing w:before="258" w:line="290" w:lineRule="auto"/>
        <w:ind w:left="165" w:right="188"/>
      </w:pPr>
      <w:r>
        <w:t>In this step we clean the imported earthquakes data. 1) We convert longitude, latitude and</w:t>
      </w:r>
      <w:r>
        <w:rPr>
          <w:spacing w:val="1"/>
        </w:rPr>
        <w:t xml:space="preserve"> </w:t>
      </w:r>
      <w:r>
        <w:rPr>
          <w:w w:val="95"/>
        </w:rPr>
        <w:t>magnitude</w:t>
      </w:r>
      <w:r>
        <w:rPr>
          <w:spacing w:val="30"/>
          <w:w w:val="95"/>
        </w:rPr>
        <w:t xml:space="preserve"> </w:t>
      </w:r>
      <w:r>
        <w:rPr>
          <w:w w:val="95"/>
        </w:rPr>
        <w:t>into</w:t>
      </w:r>
      <w:r>
        <w:rPr>
          <w:spacing w:val="31"/>
          <w:w w:val="95"/>
        </w:rPr>
        <w:t xml:space="preserve"> </w:t>
      </w:r>
      <w:r>
        <w:rPr>
          <w:w w:val="95"/>
        </w:rPr>
        <w:t>numeric</w:t>
      </w:r>
      <w:r>
        <w:rPr>
          <w:spacing w:val="31"/>
          <w:w w:val="95"/>
        </w:rPr>
        <w:t xml:space="preserve"> </w:t>
      </w:r>
      <w:r>
        <w:rPr>
          <w:w w:val="95"/>
        </w:rPr>
        <w:t>using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parse_number()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function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clean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column</w:t>
      </w:r>
      <w:r>
        <w:rPr>
          <w:spacing w:val="28"/>
          <w:w w:val="95"/>
        </w:rPr>
        <w:t xml:space="preserve"> </w:t>
      </w:r>
      <w:r>
        <w:rPr>
          <w:w w:val="95"/>
        </w:rPr>
        <w:t>names</w:t>
      </w:r>
      <w:r>
        <w:rPr>
          <w:spacing w:val="3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clean_names()</w:t>
      </w:r>
      <w:r>
        <w:rPr>
          <w:rFonts w:ascii="Courier New"/>
          <w:spacing w:val="-51"/>
          <w:w w:val="95"/>
        </w:rPr>
        <w:t xml:space="preserve"> </w:t>
      </w:r>
      <w:r>
        <w:rPr>
          <w:w w:val="95"/>
        </w:rPr>
        <w:t>function,</w:t>
      </w:r>
      <w:r>
        <w:rPr>
          <w:spacing w:val="13"/>
          <w:w w:val="95"/>
        </w:rPr>
        <w:t xml:space="preserve"> </w:t>
      </w:r>
      <w:r>
        <w:rPr>
          <w:w w:val="95"/>
        </w:rPr>
        <w:t>2)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create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spatial</w:t>
      </w:r>
      <w:r>
        <w:rPr>
          <w:spacing w:val="12"/>
          <w:w w:val="95"/>
        </w:rPr>
        <w:t xml:space="preserve"> </w:t>
      </w:r>
      <w:r>
        <w:rPr>
          <w:w w:val="95"/>
        </w:rPr>
        <w:t>object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sf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project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3"/>
          <w:w w:val="95"/>
        </w:rPr>
        <w:t xml:space="preserve"> </w:t>
      </w:r>
      <w:r>
        <w:rPr>
          <w:w w:val="95"/>
        </w:rPr>
        <w:t>using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EPSG:3035</w:t>
      </w:r>
      <w:r>
        <w:rPr>
          <w:spacing w:val="-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ETRS89-extended/LAEA</w:t>
      </w:r>
      <w:r>
        <w:rPr>
          <w:spacing w:val="2"/>
        </w:rPr>
        <w:t xml:space="preserve"> </w:t>
      </w:r>
      <w:r>
        <w:t>Europe.</w:t>
      </w:r>
    </w:p>
    <w:p w14:paraId="4BEFF86A" w14:textId="77777777" w:rsidR="00B87CBB" w:rsidRDefault="00B87CBB">
      <w:pPr>
        <w:pStyle w:val="BodyText"/>
        <w:spacing w:before="4"/>
        <w:rPr>
          <w:sz w:val="19"/>
        </w:rPr>
      </w:pPr>
    </w:p>
    <w:p w14:paraId="5019DC37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clean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object</w:t>
      </w:r>
    </w:p>
    <w:p w14:paraId="0B21FE6E" w14:textId="77777777" w:rsidR="00B87CBB" w:rsidRDefault="00B87CBB">
      <w:pPr>
        <w:pStyle w:val="BodyText"/>
        <w:spacing w:before="10"/>
        <w:rPr>
          <w:rFonts w:ascii="Courier New"/>
          <w:sz w:val="30"/>
        </w:rPr>
      </w:pPr>
    </w:p>
    <w:p w14:paraId="322A6A46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earthquakes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earthquakes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clean_names()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03BCEA2" w14:textId="77777777" w:rsidR="00B87CBB" w:rsidRDefault="00000000">
      <w:pPr>
        <w:pStyle w:val="BodyText"/>
        <w:spacing w:before="58"/>
        <w:ind w:left="2433"/>
        <w:rPr>
          <w:rFonts w:ascii="Courier New"/>
        </w:rPr>
      </w:pPr>
      <w:r>
        <w:rPr>
          <w:rFonts w:ascii="Courier New"/>
        </w:rPr>
        <w:t>mutate(across(c(mag,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latitud,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longitud),</w:t>
      </w:r>
    </w:p>
    <w:p w14:paraId="3172D01B" w14:textId="77777777" w:rsidR="00B87CBB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parse_number))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1CA65894" w14:textId="77777777" w:rsidR="00B87CBB" w:rsidRDefault="00000000">
      <w:pPr>
        <w:pStyle w:val="BodyText"/>
        <w:spacing w:before="57" w:line="295" w:lineRule="auto"/>
        <w:ind w:left="3061" w:right="1466" w:hanging="756"/>
        <w:rPr>
          <w:rFonts w:ascii="Courier New"/>
        </w:rPr>
      </w:pPr>
      <w:r>
        <w:rPr>
          <w:rFonts w:ascii="Courier New"/>
        </w:rPr>
        <w:t>st_as_sf(coords = c("longitud", "latitud"),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crs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4326) %&gt;%</w:t>
      </w:r>
    </w:p>
    <w:p w14:paraId="34A0E528" w14:textId="77777777" w:rsidR="00B87CBB" w:rsidRDefault="00B87CBB">
      <w:pPr>
        <w:spacing w:line="295" w:lineRule="auto"/>
        <w:rPr>
          <w:rFonts w:ascii="Courier New"/>
        </w:rPr>
        <w:sectPr w:rsidR="00B87CBB">
          <w:pgSz w:w="11910" w:h="16840"/>
          <w:pgMar w:top="680" w:right="1380" w:bottom="280" w:left="1320" w:header="0" w:footer="83" w:gutter="0"/>
          <w:cols w:space="720"/>
        </w:sectPr>
      </w:pPr>
    </w:p>
    <w:p w14:paraId="1B83FCA3" w14:textId="77777777" w:rsidR="00B87CBB" w:rsidRDefault="00000000">
      <w:pPr>
        <w:pStyle w:val="BodyText"/>
        <w:spacing w:before="89"/>
        <w:ind w:left="2295" w:right="2350"/>
        <w:jc w:val="center"/>
        <w:rPr>
          <w:rFonts w:ascii="Courier New"/>
        </w:rPr>
      </w:pPr>
      <w:r>
        <w:rPr>
          <w:rFonts w:ascii="Courier New"/>
        </w:rPr>
        <w:lastRenderedPageBreak/>
        <w:t>st_transform(3035)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project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Laea</w:t>
      </w:r>
    </w:p>
    <w:p w14:paraId="317FA92C" w14:textId="77777777" w:rsidR="00B87CBB" w:rsidRDefault="00B87CBB">
      <w:pPr>
        <w:pStyle w:val="BodyText"/>
        <w:spacing w:before="6"/>
        <w:rPr>
          <w:rFonts w:ascii="Courier New"/>
          <w:sz w:val="22"/>
        </w:rPr>
      </w:pPr>
    </w:p>
    <w:p w14:paraId="0989BA0E" w14:textId="77777777" w:rsidR="00B87CBB" w:rsidRDefault="00000000">
      <w:pPr>
        <w:pStyle w:val="Heading2"/>
      </w:pPr>
      <w:r>
        <w:t>Blue</w:t>
      </w:r>
      <w:r>
        <w:rPr>
          <w:spacing w:val="17"/>
        </w:rPr>
        <w:t xml:space="preserve"> </w:t>
      </w:r>
      <w:r>
        <w:t>Marble</w:t>
      </w:r>
      <w:r>
        <w:rPr>
          <w:spacing w:val="13"/>
        </w:rPr>
        <w:t xml:space="preserve"> </w:t>
      </w:r>
      <w:r>
        <w:t>background</w:t>
      </w:r>
      <w:r>
        <w:rPr>
          <w:spacing w:val="15"/>
        </w:rPr>
        <w:t xml:space="preserve"> </w:t>
      </w:r>
      <w:r>
        <w:t>Map</w:t>
      </w:r>
    </w:p>
    <w:p w14:paraId="03B35FFD" w14:textId="77777777" w:rsidR="00B87CBB" w:rsidRDefault="00000000">
      <w:pPr>
        <w:pStyle w:val="BodyText"/>
        <w:spacing w:before="258" w:line="290" w:lineRule="auto"/>
        <w:ind w:left="165"/>
      </w:pPr>
      <w:r>
        <w:t>We</w:t>
      </w:r>
      <w:r>
        <w:rPr>
          <w:spacing w:val="-3"/>
        </w:rPr>
        <w:t xml:space="preserve"> </w:t>
      </w:r>
      <w:r>
        <w:t>cropped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extent,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haven’t</w:t>
      </w:r>
      <w:r>
        <w:rPr>
          <w:spacing w:val="-4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area</w:t>
      </w:r>
      <w:r>
        <w:rPr>
          <w:spacing w:val="-56"/>
        </w:rPr>
        <w:t xml:space="preserve"> </w:t>
      </w:r>
      <w:r>
        <w:t>yet.</w:t>
      </w:r>
    </w:p>
    <w:p w14:paraId="13762988" w14:textId="77777777" w:rsidR="00B87CBB" w:rsidRDefault="00B87CBB">
      <w:pPr>
        <w:pStyle w:val="BodyText"/>
        <w:spacing w:before="9"/>
        <w:rPr>
          <w:sz w:val="18"/>
        </w:rPr>
      </w:pPr>
    </w:p>
    <w:p w14:paraId="3723F7DC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clip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desired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area</w:t>
      </w:r>
    </w:p>
    <w:p w14:paraId="79E88843" w14:textId="77777777" w:rsidR="00B87CBB" w:rsidRDefault="00B87CBB">
      <w:pPr>
        <w:pStyle w:val="BodyText"/>
        <w:spacing w:before="10"/>
        <w:rPr>
          <w:rFonts w:ascii="Courier New"/>
          <w:sz w:val="30"/>
        </w:rPr>
      </w:pPr>
    </w:p>
    <w:p w14:paraId="68C06E45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bm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crop(bm,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extent(-20,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</w:t>
      </w:r>
    </w:p>
    <w:p w14:paraId="395337B1" w14:textId="77777777" w:rsidR="00B87CBB" w:rsidRDefault="00B87CBB">
      <w:pPr>
        <w:pStyle w:val="BodyText"/>
        <w:spacing w:before="2"/>
        <w:rPr>
          <w:rFonts w:ascii="Courier New"/>
          <w:sz w:val="23"/>
        </w:rPr>
      </w:pPr>
    </w:p>
    <w:p w14:paraId="488C46FC" w14:textId="77777777" w:rsidR="00B87CBB" w:rsidRDefault="00000000">
      <w:pPr>
        <w:pStyle w:val="BodyText"/>
        <w:spacing w:before="1" w:line="292" w:lineRule="auto"/>
        <w:ind w:left="165" w:right="128"/>
      </w:pPr>
      <w:r>
        <w:rPr>
          <w:w w:val="95"/>
        </w:rPr>
        <w:t>To obtain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unsaturated</w:t>
      </w:r>
      <w:r>
        <w:rPr>
          <w:spacing w:val="1"/>
          <w:w w:val="95"/>
        </w:rPr>
        <w:t xml:space="preserve"> </w:t>
      </w:r>
      <w:r>
        <w:rPr>
          <w:w w:val="95"/>
        </w:rPr>
        <w:t>version</w:t>
      </w:r>
      <w:r>
        <w:rPr>
          <w:spacing w:val="1"/>
          <w:w w:val="95"/>
        </w:rPr>
        <w:t xml:space="preserve"> </w:t>
      </w:r>
      <w:r>
        <w:rPr>
          <w:w w:val="95"/>
        </w:rPr>
        <w:t>of the</w:t>
      </w:r>
      <w:r>
        <w:rPr>
          <w:spacing w:val="1"/>
          <w:w w:val="95"/>
        </w:rPr>
        <w:t xml:space="preserve"> </w:t>
      </w:r>
      <w:r>
        <w:rPr>
          <w:w w:val="95"/>
        </w:rPr>
        <w:t>Blue Marble</w:t>
      </w:r>
      <w:r>
        <w:rPr>
          <w:spacing w:val="52"/>
        </w:rPr>
        <w:t xml:space="preserve"> </w:t>
      </w:r>
      <w:r>
        <w:rPr>
          <w:w w:val="95"/>
        </w:rPr>
        <w:t>RGB raster,</w:t>
      </w:r>
      <w:r>
        <w:rPr>
          <w:spacing w:val="53"/>
        </w:rPr>
        <w:t xml:space="preserve"> </w:t>
      </w:r>
      <w:r>
        <w:rPr>
          <w:w w:val="95"/>
        </w:rPr>
        <w:t>we</w:t>
      </w:r>
      <w:r>
        <w:rPr>
          <w:spacing w:val="52"/>
        </w:rPr>
        <w:t xml:space="preserve"> </w:t>
      </w:r>
      <w:r>
        <w:rPr>
          <w:w w:val="95"/>
        </w:rPr>
        <w:t>must</w:t>
      </w:r>
      <w:r>
        <w:rPr>
          <w:spacing w:val="53"/>
        </w:rPr>
        <w:t xml:space="preserve"> </w:t>
      </w:r>
      <w:r>
        <w:rPr>
          <w:w w:val="95"/>
        </w:rPr>
        <w:t>apply</w:t>
      </w:r>
      <w:r>
        <w:rPr>
          <w:spacing w:val="52"/>
        </w:rPr>
        <w:t xml:space="preserve"> </w:t>
      </w:r>
      <w:r>
        <w:rPr>
          <w:w w:val="95"/>
        </w:rPr>
        <w:t>a</w:t>
      </w:r>
      <w:r>
        <w:rPr>
          <w:spacing w:val="53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created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purpose.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this,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use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w w:val="95"/>
        </w:rPr>
        <w:t>rgb2hsl()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function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plotwidgets</w:t>
      </w:r>
      <w:r>
        <w:rPr>
          <w:rFonts w:ascii="Courier New" w:hAnsi="Courier New"/>
          <w:spacing w:val="1"/>
          <w:w w:val="95"/>
        </w:rPr>
        <w:t xml:space="preserve"> </w:t>
      </w:r>
      <w:r>
        <w:t>package, which helps us converting RGB to HSL and vice versa. The HSL model is defined by</w:t>
      </w:r>
      <w:r>
        <w:rPr>
          <w:spacing w:val="1"/>
        </w:rPr>
        <w:t xml:space="preserve"> </w:t>
      </w:r>
      <w:r>
        <w:t>Hue, Saturation, Lightness. The last two parameters are expressed in ratio or percentage. The</w:t>
      </w:r>
      <w:r>
        <w:rPr>
          <w:spacing w:val="1"/>
        </w:rPr>
        <w:t xml:space="preserve"> </w:t>
      </w:r>
      <w:r>
        <w:t>hue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wheel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360º.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red,</w:t>
      </w:r>
      <w:r>
        <w:rPr>
          <w:spacing w:val="-5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green,</w:t>
      </w:r>
      <w:r>
        <w:rPr>
          <w:spacing w:val="-5"/>
        </w:rPr>
        <w:t xml:space="preserve"> </w:t>
      </w:r>
      <w:r>
        <w:t>240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blue.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saturation</w:t>
      </w:r>
      <w:r>
        <w:rPr>
          <w:spacing w:val="-1"/>
        </w:rPr>
        <w:t xml:space="preserve"> </w:t>
      </w:r>
      <w:r>
        <w:t>we only 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 the</w:t>
      </w:r>
      <w:r>
        <w:rPr>
          <w:spacing w:val="-1"/>
        </w:rPr>
        <w:t xml:space="preserve"> </w:t>
      </w:r>
      <w:r>
        <w:t>value of S.</w:t>
      </w:r>
    </w:p>
    <w:p w14:paraId="488C088A" w14:textId="77777777" w:rsidR="00B87CBB" w:rsidRDefault="00B87CBB">
      <w:pPr>
        <w:pStyle w:val="BodyText"/>
        <w:spacing w:before="4"/>
        <w:rPr>
          <w:sz w:val="18"/>
        </w:rPr>
      </w:pPr>
    </w:p>
    <w:p w14:paraId="3F306B8D" w14:textId="77777777" w:rsidR="00B87CBB" w:rsidRDefault="00000000">
      <w:pPr>
        <w:pStyle w:val="BodyText"/>
        <w:spacing w:line="592" w:lineRule="auto"/>
        <w:ind w:left="165" w:right="3984"/>
        <w:rPr>
          <w:rFonts w:ascii="Courier New"/>
        </w:rPr>
      </w:pPr>
      <w:r>
        <w:rPr>
          <w:rFonts w:ascii="Courier New"/>
        </w:rPr>
        <w:t># function to change saturation from RGB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saturation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function(rgb,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.5){</w:t>
      </w:r>
    </w:p>
    <w:p w14:paraId="3F9ADCC2" w14:textId="77777777" w:rsidR="00B87CBB" w:rsidRDefault="00000000">
      <w:pPr>
        <w:pStyle w:val="BodyText"/>
        <w:spacing w:before="1" w:line="295" w:lineRule="auto"/>
        <w:ind w:left="418" w:right="4991"/>
        <w:rPr>
          <w:rFonts w:ascii="Courier New"/>
        </w:rPr>
      </w:pPr>
      <w:r>
        <w:rPr>
          <w:rFonts w:ascii="Courier New"/>
        </w:rPr>
        <w:t>hsl &lt;- rgb2hsl(as.matrix(rgb))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hsl[2, 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</w:t>
      </w:r>
    </w:p>
    <w:p w14:paraId="3313E4D4" w14:textId="77777777" w:rsidR="00B87CBB" w:rsidRDefault="00B87CBB">
      <w:pPr>
        <w:pStyle w:val="BodyText"/>
        <w:rPr>
          <w:rFonts w:ascii="Courier New"/>
          <w:sz w:val="26"/>
        </w:rPr>
      </w:pPr>
    </w:p>
    <w:p w14:paraId="1D3E7781" w14:textId="77777777" w:rsidR="00B87CBB" w:rsidRDefault="00000000">
      <w:pPr>
        <w:pStyle w:val="BodyText"/>
        <w:spacing w:before="1" w:line="592" w:lineRule="auto"/>
        <w:ind w:left="418" w:right="4109"/>
        <w:rPr>
          <w:rFonts w:ascii="Courier New"/>
        </w:rPr>
      </w:pPr>
      <w:r>
        <w:rPr>
          <w:rFonts w:ascii="Courier New"/>
        </w:rPr>
        <w:t>rgb_new &lt;- as.vector(t(hsl2rgb(hsl)))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return(rgb_new)</w:t>
      </w:r>
    </w:p>
    <w:p w14:paraId="007B4537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41B0F0C" w14:textId="77777777" w:rsidR="00B87CBB" w:rsidRDefault="00B87CBB">
      <w:pPr>
        <w:pStyle w:val="BodyText"/>
        <w:spacing w:before="5"/>
        <w:rPr>
          <w:rFonts w:ascii="Courier New"/>
          <w:sz w:val="23"/>
        </w:rPr>
      </w:pPr>
    </w:p>
    <w:p w14:paraId="6D1CFE73" w14:textId="77777777" w:rsidR="00B87CBB" w:rsidRDefault="00000000">
      <w:pPr>
        <w:pStyle w:val="BodyText"/>
        <w:spacing w:line="288" w:lineRule="auto"/>
        <w:ind w:left="165" w:right="317"/>
        <w:jc w:val="both"/>
      </w:pPr>
      <w:r>
        <w:rPr>
          <w:w w:val="95"/>
        </w:rPr>
        <w:t xml:space="preserve">We employ our </w:t>
      </w:r>
      <w:r>
        <w:rPr>
          <w:rFonts w:ascii="Courier New"/>
          <w:w w:val="95"/>
        </w:rPr>
        <w:t xml:space="preserve">saturation() </w:t>
      </w:r>
      <w:r>
        <w:rPr>
          <w:w w:val="95"/>
        </w:rPr>
        <w:t xml:space="preserve">function using the </w:t>
      </w:r>
      <w:r>
        <w:rPr>
          <w:rFonts w:ascii="Courier New"/>
          <w:w w:val="95"/>
        </w:rPr>
        <w:t xml:space="preserve">app() </w:t>
      </w:r>
      <w:r>
        <w:rPr>
          <w:w w:val="95"/>
        </w:rPr>
        <w:t>function that applies it to each pixel</w:t>
      </w:r>
      <w:r>
        <w:rPr>
          <w:spacing w:val="1"/>
          <w:w w:val="9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RGB</w:t>
      </w:r>
      <w:r>
        <w:rPr>
          <w:spacing w:val="-3"/>
        </w:rPr>
        <w:t xml:space="preserve"> </w:t>
      </w:r>
      <w:r>
        <w:t>layers.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rPr>
          <w:rFonts w:ascii="Courier New"/>
        </w:rPr>
        <w:t>s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saturation</w:t>
      </w:r>
      <w:r>
        <w:rPr>
          <w:spacing w:val="-5"/>
        </w:rPr>
        <w:t xml:space="preserve"> </w:t>
      </w:r>
      <w:r>
        <w:t>level.</w:t>
      </w:r>
      <w:r>
        <w:rPr>
          <w:spacing w:val="-5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may take</w:t>
      </w:r>
      <w:r>
        <w:rPr>
          <w:spacing w:val="-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minutes.</w:t>
      </w:r>
      <w:r>
        <w:rPr>
          <w:spacing w:val="-3"/>
        </w:rPr>
        <w:t xml:space="preserve"> </w:t>
      </w:r>
      <w:r>
        <w:t>Then we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our RGB</w:t>
      </w:r>
      <w:r>
        <w:rPr>
          <w:spacing w:val="-1"/>
        </w:rPr>
        <w:t xml:space="preserve"> </w:t>
      </w:r>
      <w:r>
        <w:t>image.</w:t>
      </w:r>
    </w:p>
    <w:p w14:paraId="0C5A64E0" w14:textId="77777777" w:rsidR="00B87CBB" w:rsidRDefault="00B87CBB">
      <w:pPr>
        <w:pStyle w:val="BodyText"/>
        <w:spacing w:before="9"/>
        <w:rPr>
          <w:sz w:val="19"/>
        </w:rPr>
      </w:pPr>
    </w:p>
    <w:p w14:paraId="02DC8E37" w14:textId="77777777" w:rsidR="00B87CBB" w:rsidRDefault="00000000">
      <w:pPr>
        <w:pStyle w:val="BodyText"/>
        <w:spacing w:line="592" w:lineRule="auto"/>
        <w:ind w:left="165" w:right="3732"/>
        <w:rPr>
          <w:rFonts w:ascii="Courier New"/>
        </w:rPr>
      </w:pPr>
      <w:r>
        <w:rPr>
          <w:rFonts w:ascii="Courier New"/>
        </w:rPr>
        <w:t># apply the function to unsaturate with 5%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bm_desat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app(bm,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saturation,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.05)</w:t>
      </w:r>
    </w:p>
    <w:p w14:paraId="6248873B" w14:textId="77777777" w:rsidR="00B87CBB" w:rsidRDefault="00000000">
      <w:pPr>
        <w:pStyle w:val="BodyText"/>
        <w:spacing w:before="1" w:line="592" w:lineRule="auto"/>
        <w:ind w:left="165" w:right="6504"/>
        <w:rPr>
          <w:rFonts w:ascii="Courier New"/>
        </w:rPr>
      </w:pPr>
      <w:r>
        <w:rPr>
          <w:rFonts w:ascii="Courier New"/>
        </w:rPr>
        <w:t># plot new RGB image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plotRGB(bm_desat)</w:t>
      </w:r>
    </w:p>
    <w:p w14:paraId="1378C592" w14:textId="77777777" w:rsidR="00B87CBB" w:rsidRDefault="00B87CBB">
      <w:pPr>
        <w:spacing w:line="592" w:lineRule="auto"/>
        <w:rPr>
          <w:rFonts w:ascii="Courier New"/>
        </w:rPr>
        <w:sectPr w:rsidR="00B87CBB">
          <w:pgSz w:w="11910" w:h="16840"/>
          <w:pgMar w:top="680" w:right="1380" w:bottom="280" w:left="1320" w:header="0" w:footer="83" w:gutter="0"/>
          <w:cols w:space="720"/>
        </w:sectPr>
      </w:pPr>
    </w:p>
    <w:p w14:paraId="1B402212" w14:textId="77777777" w:rsidR="00B87CBB" w:rsidRDefault="00B87CBB">
      <w:pPr>
        <w:pStyle w:val="BodyText"/>
        <w:spacing w:before="5"/>
        <w:rPr>
          <w:rFonts w:ascii="Courier New"/>
          <w:sz w:val="5"/>
        </w:rPr>
      </w:pPr>
    </w:p>
    <w:p w14:paraId="0667D094" w14:textId="77777777" w:rsidR="00B87CBB" w:rsidRDefault="00000000">
      <w:pPr>
        <w:pStyle w:val="BodyText"/>
        <w:ind w:left="76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7E7C3C58" wp14:editId="7F23E8D6">
            <wp:extent cx="3583313" cy="30575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313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6E8B" w14:textId="77777777" w:rsidR="00B87CBB" w:rsidRDefault="00B87CBB">
      <w:pPr>
        <w:pStyle w:val="BodyText"/>
        <w:spacing w:before="4"/>
        <w:rPr>
          <w:rFonts w:ascii="Courier New"/>
          <w:sz w:val="18"/>
        </w:rPr>
      </w:pPr>
    </w:p>
    <w:p w14:paraId="7FD2ADD9" w14:textId="77777777" w:rsidR="00B87CBB" w:rsidRDefault="00000000">
      <w:pPr>
        <w:pStyle w:val="BodyText"/>
        <w:spacing w:before="99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project</w:t>
      </w:r>
    </w:p>
    <w:p w14:paraId="5064587D" w14:textId="77777777" w:rsidR="00B87CBB" w:rsidRDefault="00B87CBB">
      <w:pPr>
        <w:pStyle w:val="BodyText"/>
        <w:spacing w:before="10"/>
        <w:rPr>
          <w:rFonts w:ascii="Courier New"/>
          <w:sz w:val="30"/>
        </w:rPr>
      </w:pPr>
    </w:p>
    <w:p w14:paraId="34A39A96" w14:textId="77777777" w:rsidR="00B87CBB" w:rsidRDefault="00000000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bm_desat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terra::project(bm_desat,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"epsg:3035")</w:t>
      </w:r>
    </w:p>
    <w:p w14:paraId="036E4AE8" w14:textId="77777777" w:rsidR="00B87CBB" w:rsidRDefault="00000000">
      <w:pPr>
        <w:spacing w:before="210"/>
        <w:ind w:left="165"/>
        <w:rPr>
          <w:rFonts w:ascii="Arial"/>
          <w:b/>
          <w:sz w:val="42"/>
        </w:rPr>
      </w:pPr>
      <w:r>
        <w:rPr>
          <w:rFonts w:ascii="Arial"/>
          <w:b/>
          <w:i/>
          <w:sz w:val="42"/>
        </w:rPr>
        <w:t>Firefly</w:t>
      </w:r>
      <w:r>
        <w:rPr>
          <w:rFonts w:ascii="Arial"/>
          <w:b/>
          <w:i/>
          <w:spacing w:val="-6"/>
          <w:sz w:val="42"/>
        </w:rPr>
        <w:t xml:space="preserve"> </w:t>
      </w:r>
      <w:r>
        <w:rPr>
          <w:rFonts w:ascii="Arial"/>
          <w:b/>
          <w:sz w:val="42"/>
        </w:rPr>
        <w:t>map</w:t>
      </w:r>
      <w:r>
        <w:rPr>
          <w:rFonts w:ascii="Arial"/>
          <w:b/>
          <w:spacing w:val="-3"/>
          <w:sz w:val="42"/>
        </w:rPr>
        <w:t xml:space="preserve"> </w:t>
      </w:r>
      <w:r>
        <w:rPr>
          <w:rFonts w:ascii="Arial"/>
          <w:b/>
          <w:sz w:val="42"/>
        </w:rPr>
        <w:t>construction</w:t>
      </w:r>
    </w:p>
    <w:p w14:paraId="393C54AA" w14:textId="77777777" w:rsidR="00B87CBB" w:rsidRDefault="00000000">
      <w:pPr>
        <w:pStyle w:val="Heading2"/>
        <w:spacing w:before="160"/>
      </w:pPr>
      <w:r>
        <w:t>Boundaries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graticules</w:t>
      </w:r>
    </w:p>
    <w:p w14:paraId="5A88C1F1" w14:textId="77777777" w:rsidR="00B87CBB" w:rsidRDefault="00000000">
      <w:pPr>
        <w:pStyle w:val="BodyText"/>
        <w:spacing w:before="258"/>
        <w:ind w:left="165"/>
      </w:pPr>
      <w:r>
        <w:t>Before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map,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graticules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limits.</w:t>
      </w:r>
    </w:p>
    <w:p w14:paraId="4B851FA1" w14:textId="77777777" w:rsidR="00B87CBB" w:rsidRDefault="00B87CBB">
      <w:pPr>
        <w:pStyle w:val="BodyText"/>
        <w:spacing w:before="1"/>
        <w:rPr>
          <w:sz w:val="23"/>
        </w:rPr>
      </w:pPr>
    </w:p>
    <w:p w14:paraId="4D1B3E9A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final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extent</w:t>
      </w:r>
    </w:p>
    <w:p w14:paraId="293D6EFE" w14:textId="77777777" w:rsidR="00B87CBB" w:rsidRDefault="00B87CBB">
      <w:pPr>
        <w:pStyle w:val="BodyText"/>
        <w:spacing w:before="10"/>
        <w:rPr>
          <w:rFonts w:ascii="Courier New"/>
          <w:sz w:val="30"/>
        </w:rPr>
      </w:pPr>
    </w:p>
    <w:p w14:paraId="34D7BFF8" w14:textId="77777777" w:rsidR="00B87CBB" w:rsidRDefault="00000000">
      <w:pPr>
        <w:pStyle w:val="BodyText"/>
        <w:spacing w:line="295" w:lineRule="auto"/>
        <w:ind w:left="1046" w:right="1192" w:hanging="882"/>
        <w:rPr>
          <w:rFonts w:ascii="Courier New"/>
        </w:rPr>
      </w:pPr>
      <w:r>
        <w:rPr>
          <w:rFonts w:ascii="Courier New"/>
        </w:rPr>
        <w:t>bx &lt;- tibble(x = c(-13, 6.7), y = c(31, 47))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st_as_sf(coords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c("x",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"y"),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4326)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3EC61B0" w14:textId="77777777" w:rsidR="00B87CBB" w:rsidRDefault="00000000">
      <w:pPr>
        <w:pStyle w:val="BodyText"/>
        <w:spacing w:before="3" w:line="295" w:lineRule="auto"/>
        <w:ind w:left="1299" w:right="5244" w:hanging="126"/>
        <w:rPr>
          <w:rFonts w:ascii="Courier New"/>
        </w:rPr>
      </w:pPr>
      <w:r>
        <w:rPr>
          <w:rFonts w:ascii="Courier New"/>
        </w:rPr>
        <w:t>st_transform(3035)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st_bbox()</w:t>
      </w:r>
    </w:p>
    <w:p w14:paraId="2E6C798D" w14:textId="77777777" w:rsidR="00B87CBB" w:rsidRDefault="00B87CBB">
      <w:pPr>
        <w:pStyle w:val="BodyText"/>
        <w:spacing w:before="1"/>
        <w:rPr>
          <w:rFonts w:ascii="Courier New"/>
          <w:sz w:val="26"/>
        </w:rPr>
      </w:pPr>
    </w:p>
    <w:p w14:paraId="127FDD2F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graticules</w:t>
      </w:r>
    </w:p>
    <w:p w14:paraId="4E550813" w14:textId="77777777" w:rsidR="00B87CBB" w:rsidRDefault="00B87CBB">
      <w:pPr>
        <w:pStyle w:val="BodyText"/>
        <w:spacing w:before="10"/>
        <w:rPr>
          <w:rFonts w:ascii="Courier New"/>
          <w:sz w:val="30"/>
        </w:rPr>
      </w:pPr>
    </w:p>
    <w:p w14:paraId="2F239CFE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grid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st_graticule(earthquakes)</w:t>
      </w:r>
    </w:p>
    <w:p w14:paraId="044A78D2" w14:textId="77777777" w:rsidR="00B87CBB" w:rsidRDefault="00B87CBB">
      <w:pPr>
        <w:pStyle w:val="BodyText"/>
        <w:spacing w:before="7"/>
        <w:rPr>
          <w:rFonts w:ascii="Courier New"/>
          <w:sz w:val="22"/>
        </w:rPr>
      </w:pPr>
    </w:p>
    <w:p w14:paraId="3809BAC6" w14:textId="77777777" w:rsidR="00B87CBB" w:rsidRDefault="00000000">
      <w:pPr>
        <w:pStyle w:val="Heading2"/>
      </w:pPr>
      <w:r>
        <w:t>Map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image</w:t>
      </w:r>
      <w:r>
        <w:rPr>
          <w:spacing w:val="16"/>
        </w:rPr>
        <w:t xml:space="preserve"> </w:t>
      </w:r>
      <w:r>
        <w:t>background</w:t>
      </w:r>
    </w:p>
    <w:p w14:paraId="684F1764" w14:textId="77777777" w:rsidR="00B87CBB" w:rsidRDefault="00000000">
      <w:pPr>
        <w:pStyle w:val="BodyText"/>
        <w:spacing w:before="258" w:line="290" w:lineRule="auto"/>
        <w:ind w:left="165" w:right="236"/>
      </w:pP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layer_spatial()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function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ggspatial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allows</w:t>
      </w:r>
      <w:r>
        <w:rPr>
          <w:spacing w:val="31"/>
          <w:w w:val="95"/>
        </w:rPr>
        <w:t xml:space="preserve"> </w:t>
      </w:r>
      <w:r>
        <w:rPr>
          <w:w w:val="95"/>
        </w:rPr>
        <w:t>us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add</w:t>
      </w:r>
      <w:r>
        <w:rPr>
          <w:spacing w:val="28"/>
          <w:w w:val="95"/>
        </w:rPr>
        <w:t xml:space="preserve"> </w:t>
      </w:r>
      <w:r>
        <w:rPr>
          <w:w w:val="95"/>
        </w:rPr>
        <w:t>an</w:t>
      </w:r>
      <w:r>
        <w:rPr>
          <w:spacing w:val="29"/>
          <w:w w:val="95"/>
        </w:rPr>
        <w:t xml:space="preserve"> </w:t>
      </w:r>
      <w:r>
        <w:rPr>
          <w:w w:val="95"/>
        </w:rPr>
        <w:t>RGB</w:t>
      </w:r>
      <w:r>
        <w:rPr>
          <w:spacing w:val="25"/>
          <w:w w:val="95"/>
        </w:rPr>
        <w:t xml:space="preserve"> </w:t>
      </w:r>
      <w:r>
        <w:rPr>
          <w:w w:val="95"/>
        </w:rPr>
        <w:t>raster</w:t>
      </w:r>
      <w:r>
        <w:rPr>
          <w:spacing w:val="27"/>
          <w:w w:val="95"/>
        </w:rPr>
        <w:t xml:space="preserve"> </w:t>
      </w:r>
      <w:r>
        <w:rPr>
          <w:w w:val="95"/>
        </w:rPr>
        <w:t>without</w:t>
      </w:r>
      <w:r>
        <w:rPr>
          <w:spacing w:val="28"/>
          <w:w w:val="95"/>
        </w:rPr>
        <w:t xml:space="preserve"> </w:t>
      </w:r>
      <w:r>
        <w:rPr>
          <w:w w:val="95"/>
        </w:rPr>
        <w:t>major</w:t>
      </w:r>
      <w:r>
        <w:rPr>
          <w:spacing w:val="1"/>
          <w:w w:val="95"/>
        </w:rPr>
        <w:t xml:space="preserve"> </w:t>
      </w:r>
      <w:r>
        <w:rPr>
          <w:w w:val="95"/>
        </w:rPr>
        <w:t>problems, however,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still does</w:t>
      </w:r>
      <w:r>
        <w:rPr>
          <w:spacing w:val="1"/>
          <w:w w:val="95"/>
        </w:rPr>
        <w:t xml:space="preserve"> </w:t>
      </w:r>
      <w:r>
        <w:rPr>
          <w:w w:val="95"/>
        </w:rPr>
        <w:t>not support</w:t>
      </w:r>
      <w:r>
        <w:rPr>
          <w:spacing w:val="1"/>
          <w:w w:val="95"/>
        </w:rPr>
        <w:t xml:space="preserve"> </w:t>
      </w:r>
      <w:r>
        <w:rPr>
          <w:w w:val="95"/>
        </w:rPr>
        <w:t>the new</w:t>
      </w:r>
      <w:r>
        <w:rPr>
          <w:rFonts w:ascii="Courier New"/>
          <w:w w:val="95"/>
        </w:rPr>
        <w:t xml:space="preserve">SpatRaster </w:t>
      </w:r>
      <w:r>
        <w:rPr>
          <w:w w:val="95"/>
        </w:rPr>
        <w:t>class.</w:t>
      </w:r>
      <w:r>
        <w:rPr>
          <w:spacing w:val="1"/>
          <w:w w:val="95"/>
        </w:rPr>
        <w:t xml:space="preserve"> </w:t>
      </w:r>
      <w:r>
        <w:rPr>
          <w:w w:val="95"/>
        </w:rPr>
        <w:t>Therefore,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52"/>
        </w:rPr>
        <w:t xml:space="preserve"> </w:t>
      </w:r>
      <w:r>
        <w:rPr>
          <w:w w:val="95"/>
        </w:rPr>
        <w:t>must</w:t>
      </w:r>
      <w:r>
        <w:rPr>
          <w:spacing w:val="1"/>
          <w:w w:val="95"/>
        </w:rPr>
        <w:t xml:space="preserve"> </w:t>
      </w:r>
      <w:r>
        <w:rPr>
          <w:w w:val="95"/>
        </w:rPr>
        <w:t>convert</w:t>
      </w:r>
      <w:r>
        <w:rPr>
          <w:spacing w:val="16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stack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class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stack()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function.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also</w:t>
      </w:r>
      <w:r>
        <w:rPr>
          <w:spacing w:val="17"/>
          <w:w w:val="95"/>
        </w:rPr>
        <w:t xml:space="preserve"> </w:t>
      </w:r>
      <w:r>
        <w:rPr>
          <w:w w:val="95"/>
        </w:rPr>
        <w:t>possible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use</w:t>
      </w:r>
      <w:r>
        <w:rPr>
          <w:spacing w:val="16"/>
          <w:w w:val="95"/>
        </w:rPr>
        <w:t xml:space="preserve"> </w:t>
      </w:r>
      <w:r>
        <w:rPr>
          <w:w w:val="95"/>
        </w:rPr>
        <w:t>instead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geom_sf()</w:t>
      </w:r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layer_spatial()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function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vector</w:t>
      </w:r>
      <w:r>
        <w:rPr>
          <w:spacing w:val="14"/>
          <w:w w:val="95"/>
        </w:rPr>
        <w:t xml:space="preserve"> </w:t>
      </w:r>
      <w:r>
        <w:rPr>
          <w:w w:val="95"/>
        </w:rPr>
        <w:t>objects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class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sf</w:t>
      </w:r>
      <w:r>
        <w:rPr>
          <w:rFonts w:ascii="Courier New"/>
          <w:spacing w:val="-51"/>
          <w:w w:val="95"/>
        </w:rPr>
        <w:t xml:space="preserve"> </w:t>
      </w:r>
      <w:r>
        <w:rPr>
          <w:w w:val="95"/>
        </w:rPr>
        <w:t>or</w:t>
      </w:r>
      <w:r>
        <w:rPr>
          <w:rFonts w:ascii="Courier New"/>
          <w:w w:val="95"/>
        </w:rPr>
        <w:t>sp</w:t>
      </w:r>
      <w:r>
        <w:rPr>
          <w:w w:val="95"/>
        </w:rPr>
        <w:t>.</w:t>
      </w:r>
    </w:p>
    <w:p w14:paraId="3D4152E3" w14:textId="77777777" w:rsidR="00B87CBB" w:rsidRDefault="00B87CBB">
      <w:pPr>
        <w:pStyle w:val="BodyText"/>
        <w:spacing w:before="8"/>
        <w:rPr>
          <w:sz w:val="19"/>
        </w:rPr>
      </w:pPr>
    </w:p>
    <w:p w14:paraId="0E15961A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ggplot()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6D2C096E" w14:textId="77777777" w:rsidR="00B87CBB" w:rsidRDefault="00000000">
      <w:pPr>
        <w:pStyle w:val="BodyText"/>
        <w:spacing w:before="55" w:line="297" w:lineRule="auto"/>
        <w:ind w:left="418"/>
        <w:rPr>
          <w:rFonts w:ascii="Courier New"/>
        </w:rPr>
      </w:pPr>
      <w:r>
        <w:rPr>
          <w:rFonts w:ascii="Courier New"/>
        </w:rPr>
        <w:t>layer_spatial(data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stack(bm_desat))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blue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marble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background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map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geom_sf(data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limits,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"white")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</w:p>
    <w:p w14:paraId="4D72C4AF" w14:textId="77777777" w:rsidR="00B87CBB" w:rsidRDefault="00000000">
      <w:pPr>
        <w:pStyle w:val="BodyText"/>
        <w:spacing w:line="297" w:lineRule="auto"/>
        <w:ind w:left="418" w:right="5260" w:hanging="253"/>
        <w:rPr>
          <w:rFonts w:ascii="Courier New"/>
        </w:rPr>
      </w:pPr>
      <w:r>
        <w:rPr>
          <w:rFonts w:ascii="Courier New"/>
        </w:rPr>
        <w:t>country boundaries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coord_sf(xlim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bx[c(1,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3)],</w:t>
      </w:r>
    </w:p>
    <w:p w14:paraId="46F05400" w14:textId="77777777" w:rsidR="00B87CBB" w:rsidRDefault="00000000">
      <w:pPr>
        <w:pStyle w:val="BodyText"/>
        <w:spacing w:line="297" w:lineRule="auto"/>
        <w:ind w:left="1549" w:right="5246"/>
        <w:rPr>
          <w:rFonts w:ascii="Courier New"/>
        </w:rPr>
      </w:pPr>
      <w:r>
        <w:rPr>
          <w:rFonts w:ascii="Courier New"/>
        </w:rPr>
        <w:t>ylim = bx[c(2, 4)],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crs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3035,</w:t>
      </w:r>
    </w:p>
    <w:p w14:paraId="0CD36975" w14:textId="77777777" w:rsidR="00B87CBB" w:rsidRDefault="00B87CBB">
      <w:pPr>
        <w:spacing w:line="297" w:lineRule="auto"/>
        <w:rPr>
          <w:rFonts w:ascii="Courier New"/>
        </w:rPr>
        <w:sectPr w:rsidR="00B87CBB">
          <w:pgSz w:w="11910" w:h="16840"/>
          <w:pgMar w:top="680" w:right="1380" w:bottom="280" w:left="1320" w:header="0" w:footer="83" w:gutter="0"/>
          <w:cols w:space="720"/>
        </w:sectPr>
      </w:pPr>
    </w:p>
    <w:p w14:paraId="25815EBC" w14:textId="77777777" w:rsidR="00B87CBB" w:rsidRDefault="00000000">
      <w:pPr>
        <w:pStyle w:val="BodyText"/>
        <w:spacing w:before="89" w:line="295" w:lineRule="auto"/>
        <w:ind w:left="418" w:right="5498" w:firstLine="1131"/>
        <w:rPr>
          <w:rFonts w:ascii="Courier New"/>
        </w:rPr>
      </w:pPr>
      <w:r>
        <w:rPr>
          <w:rFonts w:ascii="Courier New"/>
        </w:rPr>
        <w:lastRenderedPageBreak/>
        <w:t>expand = FALSE)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theme_void()</w:t>
      </w:r>
    </w:p>
    <w:p w14:paraId="6F1C12BC" w14:textId="77777777" w:rsidR="00B87CBB" w:rsidRDefault="00B87CBB">
      <w:pPr>
        <w:pStyle w:val="BodyText"/>
        <w:rPr>
          <w:rFonts w:ascii="Courier New"/>
          <w:sz w:val="20"/>
        </w:rPr>
      </w:pPr>
    </w:p>
    <w:p w14:paraId="2307983B" w14:textId="77777777" w:rsidR="00B87CBB" w:rsidRDefault="00B87CBB">
      <w:pPr>
        <w:pStyle w:val="BodyText"/>
        <w:rPr>
          <w:rFonts w:ascii="Courier New"/>
          <w:sz w:val="20"/>
        </w:rPr>
      </w:pPr>
    </w:p>
    <w:p w14:paraId="7567D27E" w14:textId="77777777" w:rsidR="00B87CBB" w:rsidRDefault="00B87CBB">
      <w:pPr>
        <w:pStyle w:val="BodyText"/>
        <w:rPr>
          <w:rFonts w:ascii="Courier New"/>
          <w:sz w:val="20"/>
        </w:rPr>
      </w:pPr>
    </w:p>
    <w:p w14:paraId="2B031B6B" w14:textId="77777777" w:rsidR="00B87CBB" w:rsidRDefault="00000000">
      <w:pPr>
        <w:pStyle w:val="BodyText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A85719" wp14:editId="18222F94">
            <wp:simplePos x="0" y="0"/>
            <wp:positionH relativeFrom="page">
              <wp:posOffset>943355</wp:posOffset>
            </wp:positionH>
            <wp:positionV relativeFrom="paragraph">
              <wp:posOffset>190718</wp:posOffset>
            </wp:positionV>
            <wp:extent cx="4284726" cy="33051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726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FA439" w14:textId="77777777" w:rsidR="00B87CBB" w:rsidRDefault="00B87CBB">
      <w:pPr>
        <w:pStyle w:val="BodyText"/>
        <w:rPr>
          <w:rFonts w:ascii="Courier New"/>
          <w:sz w:val="20"/>
        </w:rPr>
      </w:pPr>
    </w:p>
    <w:p w14:paraId="718BFC11" w14:textId="77777777" w:rsidR="00B87CBB" w:rsidRDefault="00B87CBB">
      <w:pPr>
        <w:pStyle w:val="BodyText"/>
        <w:rPr>
          <w:rFonts w:ascii="Courier New"/>
          <w:sz w:val="20"/>
        </w:rPr>
      </w:pPr>
    </w:p>
    <w:p w14:paraId="2251FE74" w14:textId="77777777" w:rsidR="00B87CBB" w:rsidRDefault="00B87CBB">
      <w:pPr>
        <w:pStyle w:val="BodyText"/>
        <w:rPr>
          <w:rFonts w:ascii="Courier New"/>
          <w:sz w:val="20"/>
        </w:rPr>
      </w:pPr>
    </w:p>
    <w:p w14:paraId="3E9B7FBB" w14:textId="77777777" w:rsidR="00B87CBB" w:rsidRDefault="00B87CBB">
      <w:pPr>
        <w:pStyle w:val="BodyText"/>
        <w:spacing w:before="10"/>
        <w:rPr>
          <w:rFonts w:ascii="Courier New"/>
        </w:rPr>
      </w:pPr>
    </w:p>
    <w:p w14:paraId="6E800FBC" w14:textId="77777777" w:rsidR="00B87CBB" w:rsidRDefault="00000000">
      <w:pPr>
        <w:pStyle w:val="Heading2"/>
        <w:spacing w:before="94"/>
      </w:pPr>
      <w:r>
        <w:t>Map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background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earthquakes</w:t>
      </w:r>
    </w:p>
    <w:p w14:paraId="41E8813A" w14:textId="77777777" w:rsidR="00B87CBB" w:rsidRDefault="00000000">
      <w:pPr>
        <w:pStyle w:val="BodyText"/>
        <w:spacing w:before="255" w:line="290" w:lineRule="auto"/>
        <w:ind w:left="165" w:right="236"/>
      </w:pP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create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glow</w:t>
      </w:r>
      <w:r>
        <w:rPr>
          <w:spacing w:val="20"/>
          <w:w w:val="95"/>
        </w:rPr>
        <w:t xml:space="preserve"> </w:t>
      </w:r>
      <w:r>
        <w:rPr>
          <w:w w:val="95"/>
        </w:rPr>
        <w:t>effect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rFonts w:ascii="Arial"/>
          <w:i/>
          <w:w w:val="95"/>
        </w:rPr>
        <w:t>firefly</w:t>
      </w:r>
      <w:r>
        <w:rPr>
          <w:rFonts w:ascii="Arial"/>
          <w:i/>
          <w:spacing w:val="19"/>
          <w:w w:val="95"/>
        </w:rPr>
        <w:t xml:space="preserve"> </w:t>
      </w:r>
      <w:r>
        <w:rPr>
          <w:w w:val="95"/>
        </w:rPr>
        <w:t>maps,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geom_glowpoint()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function</w:t>
      </w:r>
      <w:r>
        <w:rPr>
          <w:spacing w:val="19"/>
          <w:w w:val="95"/>
        </w:rPr>
        <w:t xml:space="preserve"> </w:t>
      </w:r>
      <w:r>
        <w:rPr>
          <w:w w:val="95"/>
        </w:rPr>
        <w:t>from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ggshadow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package.</w:t>
      </w:r>
      <w:r>
        <w:rPr>
          <w:spacing w:val="21"/>
          <w:w w:val="95"/>
        </w:rPr>
        <w:t xml:space="preserve"> </w:t>
      </w:r>
      <w:r>
        <w:rPr>
          <w:w w:val="95"/>
        </w:rPr>
        <w:t>There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also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same</w:t>
      </w:r>
      <w:r>
        <w:rPr>
          <w:spacing w:val="24"/>
          <w:w w:val="95"/>
        </w:rPr>
        <w:t xml:space="preserve"> </w:t>
      </w:r>
      <w:r>
        <w:rPr>
          <w:w w:val="95"/>
        </w:rPr>
        <w:t>function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lines.</w:t>
      </w:r>
      <w:r>
        <w:rPr>
          <w:spacing w:val="26"/>
          <w:w w:val="95"/>
        </w:rPr>
        <w:t xml:space="preserve"> </w:t>
      </w:r>
      <w:r>
        <w:rPr>
          <w:w w:val="95"/>
        </w:rPr>
        <w:t>Since</w:t>
      </w:r>
      <w:r>
        <w:rPr>
          <w:spacing w:val="23"/>
          <w:w w:val="95"/>
        </w:rPr>
        <w:t xml:space="preserve"> </w:t>
      </w:r>
      <w:r>
        <w:rPr>
          <w:w w:val="95"/>
        </w:rPr>
        <w:t>our</w:t>
      </w:r>
      <w:r>
        <w:rPr>
          <w:spacing w:val="25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spatial</w:t>
      </w:r>
      <w:r>
        <w:rPr>
          <w:spacing w:val="22"/>
          <w:w w:val="95"/>
        </w:rPr>
        <w:t xml:space="preserve"> </w:t>
      </w:r>
      <w:r>
        <w:rPr>
          <w:w w:val="95"/>
        </w:rPr>
        <w:t>class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sf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geometry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sf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not</w:t>
      </w:r>
      <w:r>
        <w:rPr>
          <w:spacing w:val="22"/>
          <w:w w:val="95"/>
        </w:rPr>
        <w:t xml:space="preserve"> </w:t>
      </w:r>
      <w:r>
        <w:rPr>
          <w:w w:val="95"/>
        </w:rPr>
        <w:t>directly</w:t>
      </w:r>
      <w:r>
        <w:rPr>
          <w:spacing w:val="21"/>
          <w:w w:val="95"/>
        </w:rPr>
        <w:t xml:space="preserve"> </w:t>
      </w:r>
      <w:r>
        <w:rPr>
          <w:w w:val="95"/>
        </w:rPr>
        <w:t>supported,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must</w:t>
      </w:r>
      <w:r>
        <w:rPr>
          <w:spacing w:val="19"/>
          <w:w w:val="95"/>
        </w:rPr>
        <w:t xml:space="preserve"> </w:t>
      </w:r>
      <w:r>
        <w:rPr>
          <w:w w:val="95"/>
        </w:rPr>
        <w:t>indicate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an</w:t>
      </w:r>
      <w:r>
        <w:rPr>
          <w:spacing w:val="19"/>
          <w:w w:val="95"/>
        </w:rPr>
        <w:t xml:space="preserve"> </w:t>
      </w:r>
      <w:r>
        <w:rPr>
          <w:w w:val="95"/>
        </w:rPr>
        <w:t>argument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stats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>"sf_coordinates"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inside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aes()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indicate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geometry</w:t>
      </w:r>
      <w:r>
        <w:rPr>
          <w:rFonts w:ascii="Courier New"/>
          <w:spacing w:val="49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6"/>
          <w:w w:val="95"/>
        </w:rPr>
        <w:t xml:space="preserve"> </w:t>
      </w:r>
      <w:r>
        <w:rPr>
          <w:rFonts w:ascii="Courier New"/>
          <w:w w:val="95"/>
        </w:rPr>
        <w:t>geometry</w:t>
      </w:r>
      <w:r>
        <w:rPr>
          <w:w w:val="95"/>
        </w:rPr>
        <w:t>.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will</w:t>
      </w:r>
      <w:r>
        <w:rPr>
          <w:spacing w:val="22"/>
          <w:w w:val="95"/>
        </w:rPr>
        <w:t xml:space="preserve"> </w:t>
      </w:r>
      <w:r>
        <w:rPr>
          <w:w w:val="95"/>
        </w:rPr>
        <w:t>map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size of the points as a function of magnitude. In addition, we filter those earthquakes with a</w:t>
      </w:r>
      <w:r>
        <w:rPr>
          <w:spacing w:val="1"/>
        </w:rPr>
        <w:t xml:space="preserve"> </w:t>
      </w:r>
      <w:r>
        <w:t>magnitude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 3.</w:t>
      </w:r>
    </w:p>
    <w:p w14:paraId="0FB2777F" w14:textId="77777777" w:rsidR="00B87CBB" w:rsidRDefault="00B87CBB">
      <w:pPr>
        <w:pStyle w:val="BodyText"/>
        <w:spacing w:before="9"/>
        <w:rPr>
          <w:sz w:val="19"/>
        </w:rPr>
      </w:pPr>
    </w:p>
    <w:p w14:paraId="4C9F0C6B" w14:textId="77777777" w:rsidR="00B87CBB" w:rsidRDefault="00000000">
      <w:pPr>
        <w:pStyle w:val="BodyText"/>
        <w:spacing w:line="290" w:lineRule="auto"/>
        <w:ind w:left="165" w:right="188"/>
      </w:pPr>
      <w:r>
        <w:rPr>
          <w:w w:val="95"/>
        </w:rPr>
        <w:t>Inside the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geom_glowpoint() </w:t>
      </w:r>
      <w:r>
        <w:rPr>
          <w:w w:val="95"/>
        </w:rPr>
        <w:t>function,</w:t>
      </w:r>
      <w:r>
        <w:rPr>
          <w:spacing w:val="53"/>
        </w:rPr>
        <w:t xml:space="preserve"> </w:t>
      </w:r>
      <w:r>
        <w:rPr>
          <w:w w:val="95"/>
        </w:rPr>
        <w:t>1)</w:t>
      </w:r>
      <w:r>
        <w:rPr>
          <w:spacing w:val="52"/>
        </w:rPr>
        <w:t xml:space="preserve"> </w:t>
      </w:r>
      <w:r>
        <w:rPr>
          <w:w w:val="95"/>
        </w:rPr>
        <w:t>we define the desired color for</w:t>
      </w:r>
      <w:r>
        <w:rPr>
          <w:spacing w:val="53"/>
        </w:rPr>
        <w:t xml:space="preserve"> </w:t>
      </w:r>
      <w:r>
        <w:rPr>
          <w:w w:val="95"/>
        </w:rPr>
        <w:t>the point</w:t>
      </w:r>
      <w:r>
        <w:rPr>
          <w:spacing w:val="52"/>
        </w:rPr>
        <w:t xml:space="preserve"> </w:t>
      </w:r>
      <w:r>
        <w:rPr>
          <w:w w:val="95"/>
        </w:rPr>
        <w:t>and the</w:t>
      </w:r>
      <w:r>
        <w:rPr>
          <w:spacing w:val="1"/>
          <w:w w:val="95"/>
        </w:rPr>
        <w:t xml:space="preserve"> </w:t>
      </w:r>
      <w:r>
        <w:rPr>
          <w:w w:val="95"/>
        </w:rPr>
        <w:t>glow</w:t>
      </w:r>
      <w:r>
        <w:rPr>
          <w:spacing w:val="18"/>
          <w:w w:val="95"/>
        </w:rPr>
        <w:t xml:space="preserve"> </w:t>
      </w:r>
      <w:r>
        <w:rPr>
          <w:w w:val="95"/>
        </w:rPr>
        <w:t>effect,</w:t>
      </w:r>
      <w:r>
        <w:rPr>
          <w:spacing w:val="23"/>
          <w:w w:val="95"/>
        </w:rPr>
        <w:t xml:space="preserve"> </w:t>
      </w:r>
      <w:r>
        <w:rPr>
          <w:w w:val="95"/>
        </w:rPr>
        <w:t>2)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degree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transparency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alpha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either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point</w:t>
      </w:r>
      <w:r>
        <w:rPr>
          <w:spacing w:val="23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glow.</w:t>
      </w:r>
      <w:r>
        <w:rPr>
          <w:spacing w:val="20"/>
          <w:w w:val="95"/>
        </w:rPr>
        <w:t xml:space="preserve"> </w:t>
      </w:r>
      <w:r>
        <w:rPr>
          <w:w w:val="95"/>
        </w:rPr>
        <w:t>Finally,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scale_size()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52"/>
        </w:rPr>
        <w:t xml:space="preserve"> </w:t>
      </w:r>
      <w:r>
        <w:rPr>
          <w:w w:val="95"/>
        </w:rPr>
        <w:t>set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range</w:t>
      </w:r>
      <w:r>
        <w:rPr>
          <w:spacing w:val="53"/>
        </w:rPr>
        <w:t xml:space="preserve"> </w:t>
      </w:r>
      <w:r>
        <w:rPr>
          <w:w w:val="95"/>
        </w:rPr>
        <w:t>(minimum,</w:t>
      </w:r>
      <w:r>
        <w:rPr>
          <w:spacing w:val="52"/>
        </w:rPr>
        <w:t xml:space="preserve"> </w:t>
      </w:r>
      <w:r>
        <w:rPr>
          <w:w w:val="95"/>
        </w:rPr>
        <w:t>maximum) of the</w:t>
      </w:r>
      <w:r>
        <w:rPr>
          <w:spacing w:val="53"/>
        </w:rPr>
        <w:t xml:space="preserve"> </w:t>
      </w:r>
      <w:r>
        <w:rPr>
          <w:w w:val="95"/>
        </w:rPr>
        <w:t>size</w:t>
      </w:r>
      <w:r>
        <w:rPr>
          <w:spacing w:val="52"/>
        </w:rPr>
        <w:t xml:space="preserve"> </w:t>
      </w:r>
      <w:r>
        <w:rPr>
          <w:w w:val="95"/>
        </w:rPr>
        <w:t>that the</w:t>
      </w:r>
      <w:r>
        <w:rPr>
          <w:spacing w:val="1"/>
          <w:w w:val="95"/>
        </w:rPr>
        <w:t xml:space="preserve"> </w:t>
      </w:r>
      <w:r>
        <w:t>points</w:t>
      </w:r>
      <w:r>
        <w:rPr>
          <w:spacing w:val="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have.</w:t>
      </w:r>
    </w:p>
    <w:p w14:paraId="0CAC3114" w14:textId="77777777" w:rsidR="00B87CBB" w:rsidRDefault="00B87CBB">
      <w:pPr>
        <w:pStyle w:val="BodyText"/>
        <w:spacing w:before="5"/>
        <w:rPr>
          <w:sz w:val="19"/>
        </w:rPr>
      </w:pPr>
    </w:p>
    <w:p w14:paraId="44E37554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ggplot()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6518DFAB" w14:textId="77777777" w:rsidR="00B87CBB" w:rsidRDefault="0000000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layer_spatial(data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stack(bm_desat))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0649A041" w14:textId="77777777" w:rsidR="00B87CBB" w:rsidRDefault="00000000">
      <w:pPr>
        <w:pStyle w:val="BodyText"/>
        <w:spacing w:before="55" w:line="297" w:lineRule="auto"/>
        <w:ind w:left="418" w:right="706"/>
        <w:rPr>
          <w:rFonts w:ascii="Courier New"/>
        </w:rPr>
      </w:pPr>
      <w:r>
        <w:rPr>
          <w:rFonts w:ascii="Courier New"/>
        </w:rPr>
        <w:t>geom_sf(data = limits, fill = NA, size = .3, colour = "white")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geom_sf(data = grid, colour = "white", size = .1, alpha = .5)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geom_glowpoint(data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filter(earthquakes,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mag 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3),</w:t>
      </w:r>
    </w:p>
    <w:p w14:paraId="51959E20" w14:textId="77777777" w:rsidR="00B87CBB" w:rsidRDefault="00000000">
      <w:pPr>
        <w:pStyle w:val="BodyText"/>
        <w:spacing w:line="295" w:lineRule="auto"/>
        <w:ind w:left="2558" w:right="2222" w:hanging="253"/>
        <w:rPr>
          <w:rFonts w:ascii="Courier New"/>
        </w:rPr>
      </w:pPr>
      <w:r>
        <w:rPr>
          <w:rFonts w:ascii="Courier New"/>
        </w:rPr>
        <w:t>aes(geometry = geometry, size = mag),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alpha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.8,</w:t>
      </w:r>
    </w:p>
    <w:p w14:paraId="73E01A86" w14:textId="77777777" w:rsidR="00B87CBB" w:rsidRDefault="00000000">
      <w:pPr>
        <w:pStyle w:val="BodyText"/>
        <w:spacing w:before="1" w:line="297" w:lineRule="auto"/>
        <w:ind w:left="2558" w:right="3481"/>
        <w:rPr>
          <w:rFonts w:ascii="Courier New"/>
        </w:rPr>
      </w:pPr>
      <w:r>
        <w:rPr>
          <w:rFonts w:ascii="Courier New"/>
        </w:rPr>
        <w:t>color = "#6bb857",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shadowcolour = "#6bb857",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shadowalpha = .1,</w:t>
      </w:r>
    </w:p>
    <w:p w14:paraId="77666BE8" w14:textId="77777777" w:rsidR="00B87CBB" w:rsidRDefault="00000000">
      <w:pPr>
        <w:pStyle w:val="BodyText"/>
        <w:spacing w:line="234" w:lineRule="exact"/>
        <w:ind w:left="2558"/>
        <w:rPr>
          <w:rFonts w:ascii="Courier New"/>
        </w:rPr>
      </w:pPr>
      <w:r>
        <w:rPr>
          <w:rFonts w:ascii="Courier New"/>
        </w:rPr>
        <w:t>stat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"sf_coordinates",</w:t>
      </w:r>
    </w:p>
    <w:p w14:paraId="2F468C68" w14:textId="77777777" w:rsidR="00B87CBB" w:rsidRDefault="00B87CBB">
      <w:pPr>
        <w:spacing w:line="234" w:lineRule="exact"/>
        <w:rPr>
          <w:rFonts w:ascii="Courier New"/>
        </w:rPr>
        <w:sectPr w:rsidR="00B87CBB">
          <w:pgSz w:w="11910" w:h="16840"/>
          <w:pgMar w:top="680" w:right="1380" w:bottom="280" w:left="1320" w:header="0" w:footer="83" w:gutter="0"/>
          <w:cols w:space="720"/>
        </w:sectPr>
      </w:pPr>
    </w:p>
    <w:p w14:paraId="408545A0" w14:textId="77777777" w:rsidR="00B87CBB" w:rsidRDefault="00000000">
      <w:pPr>
        <w:pStyle w:val="BodyText"/>
        <w:spacing w:before="89" w:line="297" w:lineRule="auto"/>
        <w:ind w:left="418" w:right="3859" w:firstLine="2140"/>
        <w:rPr>
          <w:rFonts w:ascii="Courier New"/>
        </w:rPr>
      </w:pPr>
      <w:r>
        <w:rPr>
          <w:rFonts w:ascii="Courier New"/>
        </w:rPr>
        <w:lastRenderedPageBreak/>
        <w:t>show.legend = FALSE)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scale_size(range = c(.1, 1.5))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coord_sf(xlim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bx[c(1, 3)],</w:t>
      </w:r>
    </w:p>
    <w:p w14:paraId="53CCEEC7" w14:textId="77777777" w:rsidR="00B87CBB" w:rsidRDefault="00000000">
      <w:pPr>
        <w:pStyle w:val="BodyText"/>
        <w:spacing w:line="297" w:lineRule="auto"/>
        <w:ind w:left="1549" w:right="5246"/>
        <w:rPr>
          <w:rFonts w:ascii="Courier New"/>
        </w:rPr>
      </w:pPr>
      <w:r>
        <w:rPr>
          <w:rFonts w:ascii="Courier New"/>
        </w:rPr>
        <w:t>ylim = bx[c(2, 4)],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crs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3035,</w:t>
      </w:r>
    </w:p>
    <w:p w14:paraId="77F13875" w14:textId="77777777" w:rsidR="00B87CBB" w:rsidRDefault="00000000">
      <w:pPr>
        <w:pStyle w:val="BodyText"/>
        <w:spacing w:line="297" w:lineRule="auto"/>
        <w:ind w:left="418" w:right="5498" w:firstLine="1131"/>
        <w:rPr>
          <w:rFonts w:ascii="Courier New"/>
        </w:rPr>
      </w:pPr>
      <w:r>
        <w:rPr>
          <w:rFonts w:ascii="Courier New"/>
        </w:rPr>
        <w:t>expand = FALSE)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theme_void()</w:t>
      </w:r>
    </w:p>
    <w:p w14:paraId="7C0FDD7B" w14:textId="77777777" w:rsidR="00B87CBB" w:rsidRDefault="00B87CBB">
      <w:pPr>
        <w:pStyle w:val="BodyText"/>
        <w:rPr>
          <w:rFonts w:ascii="Courier New"/>
          <w:sz w:val="20"/>
        </w:rPr>
      </w:pPr>
    </w:p>
    <w:p w14:paraId="07B0B6FE" w14:textId="77777777" w:rsidR="00B87CBB" w:rsidRDefault="00B87CBB">
      <w:pPr>
        <w:pStyle w:val="BodyText"/>
        <w:rPr>
          <w:rFonts w:ascii="Courier New"/>
          <w:sz w:val="20"/>
        </w:rPr>
      </w:pPr>
    </w:p>
    <w:p w14:paraId="2168D2C4" w14:textId="77777777" w:rsidR="00B87CBB" w:rsidRDefault="00B87CBB">
      <w:pPr>
        <w:pStyle w:val="BodyText"/>
        <w:rPr>
          <w:rFonts w:ascii="Courier New"/>
          <w:sz w:val="20"/>
        </w:rPr>
      </w:pPr>
    </w:p>
    <w:p w14:paraId="4D6A6E49" w14:textId="77777777" w:rsidR="00B87CBB" w:rsidRDefault="00000000">
      <w:pPr>
        <w:pStyle w:val="BodyText"/>
        <w:spacing w:before="7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287FDE8" wp14:editId="66248F83">
            <wp:simplePos x="0" y="0"/>
            <wp:positionH relativeFrom="page">
              <wp:posOffset>943355</wp:posOffset>
            </wp:positionH>
            <wp:positionV relativeFrom="paragraph">
              <wp:posOffset>137538</wp:posOffset>
            </wp:positionV>
            <wp:extent cx="4286250" cy="3352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5D27F" w14:textId="77777777" w:rsidR="00B87CBB" w:rsidRDefault="00B87CBB">
      <w:pPr>
        <w:pStyle w:val="BodyText"/>
        <w:rPr>
          <w:rFonts w:ascii="Courier New"/>
          <w:sz w:val="20"/>
        </w:rPr>
      </w:pPr>
    </w:p>
    <w:p w14:paraId="6B38FBCB" w14:textId="77777777" w:rsidR="00B87CBB" w:rsidRDefault="00B87CBB">
      <w:pPr>
        <w:pStyle w:val="BodyText"/>
        <w:rPr>
          <w:rFonts w:ascii="Courier New"/>
          <w:sz w:val="20"/>
        </w:rPr>
      </w:pPr>
    </w:p>
    <w:p w14:paraId="04209AA7" w14:textId="77777777" w:rsidR="00B87CBB" w:rsidRDefault="00B87CBB">
      <w:pPr>
        <w:pStyle w:val="BodyText"/>
        <w:rPr>
          <w:rFonts w:ascii="Courier New"/>
          <w:sz w:val="20"/>
        </w:rPr>
      </w:pPr>
    </w:p>
    <w:p w14:paraId="71D9AE8A" w14:textId="77777777" w:rsidR="00B87CBB" w:rsidRDefault="00B87CBB">
      <w:pPr>
        <w:pStyle w:val="BodyText"/>
        <w:spacing w:before="8"/>
        <w:rPr>
          <w:rFonts w:ascii="Courier New"/>
        </w:rPr>
      </w:pPr>
    </w:p>
    <w:p w14:paraId="4709D4FA" w14:textId="77777777" w:rsidR="00B87CBB" w:rsidRDefault="00000000">
      <w:pPr>
        <w:pStyle w:val="Heading2"/>
        <w:spacing w:before="94"/>
        <w:jc w:val="both"/>
      </w:pPr>
      <w:r>
        <w:t>Final</w:t>
      </w:r>
      <w:r>
        <w:rPr>
          <w:spacing w:val="9"/>
        </w:rPr>
        <w:t xml:space="preserve"> </w:t>
      </w:r>
      <w:r>
        <w:t>map</w:t>
      </w:r>
    </w:p>
    <w:p w14:paraId="5F3C4393" w14:textId="77777777" w:rsidR="00B87CBB" w:rsidRDefault="00000000">
      <w:pPr>
        <w:pStyle w:val="BodyText"/>
        <w:spacing w:before="258" w:line="292" w:lineRule="auto"/>
        <w:ind w:left="165" w:right="491"/>
        <w:jc w:val="both"/>
      </w:pPr>
      <w:r>
        <w:t>The</w:t>
      </w:r>
      <w:r>
        <w:rPr>
          <w:spacing w:val="-3"/>
        </w:rPr>
        <w:t xml:space="preserve"> </w:t>
      </w:r>
      <w:r>
        <w:t>glow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Arial"/>
          <w:i/>
        </w:rPr>
        <w:t>firefly</w:t>
      </w:r>
      <w:r>
        <w:rPr>
          <w:rFonts w:ascii="Arial"/>
          <w:i/>
          <w:spacing w:val="-3"/>
        </w:rPr>
        <w:t xml:space="preserve"> </w:t>
      </w:r>
      <w:r>
        <w:t>maps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characterized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lighter tone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center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points.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layer,</w:t>
      </w:r>
      <w:r>
        <w:rPr>
          <w:spacing w:val="-6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and make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glow</w:t>
      </w:r>
      <w:r>
        <w:rPr>
          <w:spacing w:val="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smaller.</w:t>
      </w:r>
    </w:p>
    <w:p w14:paraId="25F9468E" w14:textId="77777777" w:rsidR="00B87CBB" w:rsidRDefault="00B87CBB">
      <w:pPr>
        <w:pStyle w:val="BodyText"/>
        <w:spacing w:before="1"/>
        <w:rPr>
          <w:sz w:val="18"/>
        </w:rPr>
      </w:pPr>
    </w:p>
    <w:p w14:paraId="67147B7E" w14:textId="77777777" w:rsidR="00B87CBB" w:rsidRDefault="00000000">
      <w:pPr>
        <w:pStyle w:val="BodyText"/>
        <w:spacing w:line="290" w:lineRule="auto"/>
        <w:ind w:left="165" w:right="188"/>
      </w:pP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default,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ggplot2 </w:t>
      </w:r>
      <w:r>
        <w:rPr>
          <w:w w:val="95"/>
        </w:rPr>
        <w:t>does</w:t>
      </w:r>
      <w:r>
        <w:rPr>
          <w:spacing w:val="1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rPr>
          <w:w w:val="95"/>
        </w:rPr>
        <w:t>allow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multiple</w:t>
      </w:r>
      <w:r>
        <w:rPr>
          <w:spacing w:val="52"/>
        </w:rPr>
        <w:t xml:space="preserve"> </w:t>
      </w:r>
      <w:r>
        <w:rPr>
          <w:w w:val="95"/>
        </w:rPr>
        <w:t>scales</w:t>
      </w:r>
      <w:r>
        <w:rPr>
          <w:spacing w:val="53"/>
        </w:rPr>
        <w:t xml:space="preserve"> </w:t>
      </w:r>
      <w:r>
        <w:rPr>
          <w:w w:val="95"/>
        </w:rPr>
        <w:t>for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same</w:t>
      </w:r>
      <w:r>
        <w:rPr>
          <w:spacing w:val="52"/>
        </w:rPr>
        <w:t xml:space="preserve"> </w:t>
      </w:r>
      <w:r>
        <w:rPr>
          <w:w w:val="95"/>
        </w:rPr>
        <w:t>characteristic</w:t>
      </w:r>
      <w:r>
        <w:rPr>
          <w:spacing w:val="53"/>
        </w:rPr>
        <w:t xml:space="preserve"> </w:t>
      </w:r>
      <w:r>
        <w:rPr>
          <w:w w:val="95"/>
        </w:rPr>
        <w:t>(size,</w:t>
      </w:r>
      <w:r>
        <w:rPr>
          <w:spacing w:val="-53"/>
          <w:w w:val="95"/>
        </w:rPr>
        <w:t xml:space="preserve"> </w:t>
      </w:r>
      <w:r>
        <w:rPr>
          <w:w w:val="95"/>
        </w:rPr>
        <w:t>color, etc) of different layers.</w:t>
      </w:r>
      <w:r>
        <w:rPr>
          <w:spacing w:val="1"/>
          <w:w w:val="95"/>
        </w:rPr>
        <w:t xml:space="preserve"> </w:t>
      </w:r>
      <w:r>
        <w:rPr>
          <w:w w:val="95"/>
        </w:rPr>
        <w:t>But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ggnewscale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rPr>
          <w:w w:val="95"/>
        </w:rPr>
        <w:t>gives</w:t>
      </w:r>
      <w:r>
        <w:rPr>
          <w:spacing w:val="1"/>
          <w:w w:val="95"/>
        </w:rPr>
        <w:t xml:space="preserve"> </w:t>
      </w:r>
      <w:r>
        <w:rPr>
          <w:w w:val="95"/>
        </w:rPr>
        <w:t>us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ability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incorporate</w:t>
      </w:r>
      <w:r>
        <w:rPr>
          <w:spacing w:val="1"/>
          <w:w w:val="95"/>
        </w:rPr>
        <w:t xml:space="preserve"> </w:t>
      </w:r>
      <w:r>
        <w:t>multiple scales of a feature from different layers. The only important thing to achieve this is the</w:t>
      </w:r>
      <w:r>
        <w:rPr>
          <w:spacing w:val="1"/>
        </w:rPr>
        <w:t xml:space="preserve"> </w:t>
      </w:r>
      <w:r>
        <w:t>order in which each layer (geom) and scale is added. First we must add the geometry and then</w:t>
      </w:r>
      <w:r>
        <w:rPr>
          <w:spacing w:val="1"/>
        </w:rPr>
        <w:t xml:space="preserve"> </w:t>
      </w:r>
      <w:r>
        <w:rPr>
          <w:w w:val="95"/>
        </w:rPr>
        <w:t>its</w:t>
      </w:r>
      <w:r>
        <w:rPr>
          <w:spacing w:val="28"/>
          <w:w w:val="95"/>
        </w:rPr>
        <w:t xml:space="preserve"> </w:t>
      </w:r>
      <w:r>
        <w:rPr>
          <w:w w:val="95"/>
        </w:rPr>
        <w:t>corresponding</w:t>
      </w:r>
      <w:r>
        <w:rPr>
          <w:spacing w:val="29"/>
          <w:w w:val="95"/>
        </w:rPr>
        <w:t xml:space="preserve"> </w:t>
      </w:r>
      <w:r>
        <w:rPr>
          <w:w w:val="95"/>
        </w:rPr>
        <w:t>scale.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29"/>
          <w:w w:val="95"/>
        </w:rPr>
        <w:t xml:space="preserve"> </w:t>
      </w:r>
      <w:r>
        <w:rPr>
          <w:w w:val="95"/>
        </w:rPr>
        <w:t>indicate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new_scale('size')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that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next</w:t>
      </w:r>
      <w:r>
        <w:rPr>
          <w:spacing w:val="26"/>
          <w:w w:val="95"/>
        </w:rPr>
        <w:t xml:space="preserve"> </w:t>
      </w:r>
      <w:r>
        <w:rPr>
          <w:w w:val="95"/>
        </w:rPr>
        <w:t>layer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scale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 new</w:t>
      </w:r>
      <w:r>
        <w:rPr>
          <w:spacing w:val="1"/>
          <w:w w:val="95"/>
        </w:rPr>
        <w:t xml:space="preserve"> </w:t>
      </w:r>
      <w:r>
        <w:rPr>
          <w:w w:val="95"/>
        </w:rPr>
        <w:t>one independent</w:t>
      </w:r>
      <w:r>
        <w:rPr>
          <w:spacing w:val="1"/>
          <w:w w:val="95"/>
        </w:rPr>
        <w:t xml:space="preserve"> </w:t>
      </w:r>
      <w:r>
        <w:rPr>
          <w:w w:val="95"/>
        </w:rPr>
        <w:t>of the previous one. If we used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color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fill </w:t>
      </w:r>
      <w:r>
        <w:rPr>
          <w:w w:val="95"/>
        </w:rPr>
        <w:t>it would be done with</w:t>
      </w:r>
      <w:r>
        <w:rPr>
          <w:spacing w:val="1"/>
          <w:w w:val="95"/>
        </w:rPr>
        <w:t xml:space="preserve"> </w:t>
      </w:r>
      <w:r>
        <w:rPr>
          <w:rFonts w:ascii="Courier New"/>
        </w:rPr>
        <w:t>new_scale_*()</w:t>
      </w:r>
      <w:r>
        <w:t>.</w:t>
      </w:r>
    </w:p>
    <w:p w14:paraId="17D27CAC" w14:textId="77777777" w:rsidR="00B87CBB" w:rsidRDefault="00B87CBB">
      <w:pPr>
        <w:pStyle w:val="BodyText"/>
        <w:spacing w:before="1"/>
        <w:rPr>
          <w:sz w:val="20"/>
        </w:rPr>
      </w:pPr>
    </w:p>
    <w:p w14:paraId="01059B8B" w14:textId="77777777" w:rsidR="00B87CBB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ggplot()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4F2CDACB" w14:textId="77777777" w:rsidR="00B87CBB" w:rsidRDefault="0000000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layer_spatial(data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stack(bm_desat))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06D2798A" w14:textId="77777777" w:rsidR="00B87CBB" w:rsidRDefault="00000000">
      <w:pPr>
        <w:pStyle w:val="BodyText"/>
        <w:spacing w:before="55" w:line="297" w:lineRule="auto"/>
        <w:ind w:left="418" w:right="706"/>
        <w:rPr>
          <w:rFonts w:ascii="Courier New"/>
        </w:rPr>
      </w:pPr>
      <w:r>
        <w:rPr>
          <w:rFonts w:ascii="Courier New"/>
        </w:rPr>
        <w:t>geom_sf(data = limits, fill = NA, size = .3, colour = "white")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geom_sf(data = grid, colour = "white", size = .1, alpha = .5)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geom_glowpoint(data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filter(earthquakes,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mag 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3),</w:t>
      </w:r>
    </w:p>
    <w:p w14:paraId="538D4F44" w14:textId="77777777" w:rsidR="00B87CBB" w:rsidRDefault="00000000">
      <w:pPr>
        <w:pStyle w:val="BodyText"/>
        <w:spacing w:line="236" w:lineRule="exact"/>
        <w:ind w:left="2558"/>
        <w:rPr>
          <w:rFonts w:ascii="Courier New"/>
        </w:rPr>
      </w:pPr>
      <w:r>
        <w:rPr>
          <w:rFonts w:ascii="Courier New"/>
        </w:rPr>
        <w:t>aes(geometry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geometry,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mag),</w:t>
      </w:r>
    </w:p>
    <w:p w14:paraId="6F26BD04" w14:textId="77777777" w:rsidR="00B87CBB" w:rsidRDefault="00B87CBB">
      <w:pPr>
        <w:spacing w:line="236" w:lineRule="exact"/>
        <w:rPr>
          <w:rFonts w:ascii="Courier New"/>
        </w:rPr>
        <w:sectPr w:rsidR="00B87CBB">
          <w:pgSz w:w="11910" w:h="16840"/>
          <w:pgMar w:top="680" w:right="1380" w:bottom="280" w:left="1320" w:header="0" w:footer="83" w:gutter="0"/>
          <w:cols w:space="720"/>
        </w:sectPr>
      </w:pPr>
    </w:p>
    <w:p w14:paraId="3C2E3013" w14:textId="77777777" w:rsidR="00B87CBB" w:rsidRDefault="00000000">
      <w:pPr>
        <w:pStyle w:val="BodyText"/>
        <w:spacing w:before="89"/>
        <w:ind w:left="2558"/>
        <w:rPr>
          <w:rFonts w:ascii="Courier New"/>
        </w:rPr>
      </w:pPr>
      <w:r>
        <w:rPr>
          <w:rFonts w:ascii="Courier New"/>
        </w:rPr>
        <w:lastRenderedPageBreak/>
        <w:t>alpha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.8,</w:t>
      </w:r>
    </w:p>
    <w:p w14:paraId="52F718DA" w14:textId="77777777" w:rsidR="00B87CBB" w:rsidRDefault="00000000">
      <w:pPr>
        <w:pStyle w:val="BodyText"/>
        <w:spacing w:before="55" w:line="297" w:lineRule="auto"/>
        <w:ind w:left="2558" w:right="3481"/>
        <w:rPr>
          <w:rFonts w:ascii="Courier New"/>
        </w:rPr>
      </w:pPr>
      <w:r>
        <w:rPr>
          <w:rFonts w:ascii="Courier New"/>
        </w:rPr>
        <w:t>color = "#6bb857",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shadowcolour = "#6bb857",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shadowalpha = .1,</w:t>
      </w:r>
    </w:p>
    <w:p w14:paraId="6C8135C4" w14:textId="77777777" w:rsidR="00B87CBB" w:rsidRDefault="00000000">
      <w:pPr>
        <w:pStyle w:val="BodyText"/>
        <w:spacing w:line="295" w:lineRule="auto"/>
        <w:ind w:left="2558" w:right="3607"/>
        <w:rPr>
          <w:rFonts w:ascii="Courier New"/>
        </w:rPr>
      </w:pPr>
      <w:r>
        <w:rPr>
          <w:rFonts w:ascii="Courier New"/>
        </w:rPr>
        <w:t>stat = "sf_coordinates",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show.legend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33F8807D" w14:textId="77777777" w:rsidR="00B87CBB" w:rsidRDefault="00000000">
      <w:pPr>
        <w:pStyle w:val="BodyText"/>
        <w:spacing w:before="1" w:line="295" w:lineRule="auto"/>
        <w:ind w:left="418" w:right="4739"/>
        <w:rPr>
          <w:rFonts w:ascii="Courier New"/>
        </w:rPr>
      </w:pPr>
      <w:r>
        <w:rPr>
          <w:rFonts w:ascii="Courier New"/>
        </w:rPr>
        <w:t>scale_size(range = c(.1, 1.5))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new_scale("size") +</w:t>
      </w:r>
    </w:p>
    <w:p w14:paraId="5F65FE9F" w14:textId="77777777" w:rsidR="00B87CBB" w:rsidRDefault="00000000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</w:rPr>
        <w:t>geom_glowpoint(data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filter(earthquakes,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3),</w:t>
      </w:r>
    </w:p>
    <w:p w14:paraId="66E5F0FA" w14:textId="77777777" w:rsidR="00B87CBB" w:rsidRDefault="00000000">
      <w:pPr>
        <w:pStyle w:val="BodyText"/>
        <w:spacing w:before="55" w:line="297" w:lineRule="auto"/>
        <w:ind w:left="2558" w:right="1969"/>
        <w:rPr>
          <w:rFonts w:ascii="Courier New"/>
        </w:rPr>
      </w:pPr>
      <w:r>
        <w:rPr>
          <w:rFonts w:ascii="Courier New"/>
        </w:rPr>
        <w:t>aes(geometry = geometry, size = mag),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alpha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.6,</w:t>
      </w:r>
    </w:p>
    <w:p w14:paraId="1E5A9125" w14:textId="77777777" w:rsidR="00B87CBB" w:rsidRDefault="00000000">
      <w:pPr>
        <w:pStyle w:val="BodyText"/>
        <w:spacing w:line="297" w:lineRule="auto"/>
        <w:ind w:left="2558" w:right="4363"/>
        <w:rPr>
          <w:rFonts w:ascii="Courier New"/>
        </w:rPr>
      </w:pPr>
      <w:r>
        <w:rPr>
          <w:rFonts w:ascii="Courier New"/>
        </w:rPr>
        <w:t>shadowalpha = .05,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"#ffffff",</w:t>
      </w:r>
    </w:p>
    <w:p w14:paraId="137F089E" w14:textId="77777777" w:rsidR="00B87CBB" w:rsidRDefault="00000000">
      <w:pPr>
        <w:pStyle w:val="BodyText"/>
        <w:spacing w:line="297" w:lineRule="auto"/>
        <w:ind w:left="2558" w:right="3607"/>
        <w:rPr>
          <w:rFonts w:ascii="Courier New"/>
        </w:rPr>
      </w:pPr>
      <w:r>
        <w:rPr>
          <w:rFonts w:ascii="Courier New"/>
        </w:rPr>
        <w:t>stat = "sf_coordinates",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show.legend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0B7A5684" w14:textId="77777777" w:rsidR="00B87CBB" w:rsidRDefault="00000000">
      <w:pPr>
        <w:pStyle w:val="BodyText"/>
        <w:spacing w:line="297" w:lineRule="auto"/>
        <w:ind w:left="418" w:right="4739"/>
        <w:rPr>
          <w:rFonts w:ascii="Courier New"/>
        </w:rPr>
      </w:pPr>
      <w:r>
        <w:rPr>
          <w:rFonts w:ascii="Courier New"/>
        </w:rPr>
        <w:t>scale_size(range = c(.01, .7))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labs(title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"EARTHQUAKES")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6F55B382" w14:textId="77777777" w:rsidR="00B87CBB" w:rsidRDefault="00000000">
      <w:pPr>
        <w:pStyle w:val="BodyText"/>
        <w:spacing w:line="297" w:lineRule="auto"/>
        <w:ind w:left="1549" w:right="1211" w:hanging="1132"/>
        <w:rPr>
          <w:rFonts w:ascii="Courier New"/>
        </w:rPr>
      </w:pPr>
      <w:r>
        <w:rPr>
          <w:rFonts w:ascii="Courier New"/>
        </w:rPr>
        <w:t>coord_sf(xlim = bx[c(1, 3)], ylim = bx[c(2, 4)], crs = 3035,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expand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45D46CD9" w14:textId="77777777" w:rsidR="00B87CBB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theme_void()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0160ACF5" w14:textId="77777777" w:rsidR="00B87CBB" w:rsidRDefault="00000000">
      <w:pPr>
        <w:pStyle w:val="BodyText"/>
        <w:spacing w:before="50" w:line="295" w:lineRule="auto"/>
        <w:ind w:left="165" w:right="833" w:firstLine="252"/>
        <w:rPr>
          <w:rFonts w:ascii="Courier New"/>
        </w:rPr>
      </w:pPr>
      <w:r>
        <w:rPr>
          <w:rFonts w:ascii="Courier New"/>
        </w:rPr>
        <w:t>theme(plot.title = element_text(size = 50, vjust = -5, colour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"white", hjust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.95))</w:t>
      </w:r>
    </w:p>
    <w:p w14:paraId="74D7EA99" w14:textId="77777777" w:rsidR="00B87CBB" w:rsidRDefault="00B87CBB">
      <w:pPr>
        <w:pStyle w:val="BodyText"/>
        <w:rPr>
          <w:rFonts w:ascii="Courier New"/>
          <w:sz w:val="20"/>
        </w:rPr>
      </w:pPr>
    </w:p>
    <w:p w14:paraId="1A4FE73F" w14:textId="77777777" w:rsidR="00B87CBB" w:rsidRDefault="00B87CBB">
      <w:pPr>
        <w:pStyle w:val="BodyText"/>
        <w:rPr>
          <w:rFonts w:ascii="Courier New"/>
          <w:sz w:val="20"/>
        </w:rPr>
      </w:pPr>
    </w:p>
    <w:p w14:paraId="06671E0D" w14:textId="77777777" w:rsidR="00B87CBB" w:rsidRDefault="00B87CBB">
      <w:pPr>
        <w:pStyle w:val="BodyText"/>
        <w:rPr>
          <w:rFonts w:ascii="Courier New"/>
          <w:sz w:val="20"/>
        </w:rPr>
      </w:pPr>
    </w:p>
    <w:p w14:paraId="3CF89B1C" w14:textId="77777777" w:rsidR="00B87CBB" w:rsidRDefault="00B87CBB">
      <w:pPr>
        <w:pStyle w:val="BodyText"/>
        <w:rPr>
          <w:rFonts w:ascii="Courier New"/>
          <w:sz w:val="20"/>
        </w:rPr>
      </w:pPr>
    </w:p>
    <w:p w14:paraId="28635877" w14:textId="77777777" w:rsidR="00B87CBB" w:rsidRDefault="00000000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A27387" wp14:editId="2A36BAD7">
            <wp:simplePos x="0" y="0"/>
            <wp:positionH relativeFrom="page">
              <wp:posOffset>943355</wp:posOffset>
            </wp:positionH>
            <wp:positionV relativeFrom="paragraph">
              <wp:posOffset>151670</wp:posOffset>
            </wp:positionV>
            <wp:extent cx="4284726" cy="3352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726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5982A" w14:textId="77777777" w:rsidR="00B87CBB" w:rsidRDefault="00B87CBB">
      <w:pPr>
        <w:pStyle w:val="BodyText"/>
        <w:rPr>
          <w:rFonts w:ascii="Courier New"/>
          <w:sz w:val="20"/>
        </w:rPr>
      </w:pPr>
    </w:p>
    <w:p w14:paraId="36EB28F3" w14:textId="77777777" w:rsidR="00B87CBB" w:rsidRDefault="00B87CBB">
      <w:pPr>
        <w:pStyle w:val="BodyText"/>
        <w:rPr>
          <w:rFonts w:ascii="Courier New"/>
          <w:sz w:val="20"/>
        </w:rPr>
      </w:pPr>
    </w:p>
    <w:p w14:paraId="768EB3C3" w14:textId="77777777" w:rsidR="00B87CBB" w:rsidRDefault="00B87CBB">
      <w:pPr>
        <w:pStyle w:val="BodyText"/>
        <w:spacing w:before="10"/>
        <w:rPr>
          <w:rFonts w:ascii="Courier New"/>
          <w:sz w:val="20"/>
        </w:rPr>
      </w:pPr>
    </w:p>
    <w:p w14:paraId="5B93369A" w14:textId="77777777" w:rsidR="00B87CBB" w:rsidRDefault="00000000">
      <w:pPr>
        <w:pStyle w:val="BodyText"/>
        <w:spacing w:before="99" w:line="297" w:lineRule="auto"/>
        <w:ind w:left="165" w:right="203"/>
        <w:rPr>
          <w:rFonts w:ascii="Courier New"/>
        </w:rPr>
      </w:pPr>
      <w:r>
        <w:rPr>
          <w:rFonts w:ascii="Courier New"/>
        </w:rPr>
        <w:t>ggsave("firefly_map.png", width = 15, height = 15, units = "in", dpi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300)</w:t>
      </w:r>
    </w:p>
    <w:sectPr w:rsidR="00B87CBB">
      <w:pgSz w:w="11910" w:h="16840"/>
      <w:pgMar w:top="680" w:right="138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CD9B" w14:textId="77777777" w:rsidR="00D75EAF" w:rsidRDefault="00D75EAF">
      <w:r>
        <w:separator/>
      </w:r>
    </w:p>
  </w:endnote>
  <w:endnote w:type="continuationSeparator" w:id="0">
    <w:p w14:paraId="3C36A06E" w14:textId="77777777" w:rsidR="00D75EAF" w:rsidRDefault="00D75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9905" w14:textId="77777777" w:rsidR="00B87CBB" w:rsidRDefault="00000000">
    <w:pPr>
      <w:pStyle w:val="BodyText"/>
      <w:spacing w:line="14" w:lineRule="auto"/>
      <w:rPr>
        <w:sz w:val="20"/>
      </w:rPr>
    </w:pPr>
    <w:r>
      <w:pict w14:anchorId="12BDB93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114688;mso-position-horizontal-relative:page;mso-position-vertical-relative:page" filled="f" stroked="f">
          <v:textbox inset="0,0,0,0">
            <w:txbxContent>
              <w:p w14:paraId="5924D2A3" w14:textId="77777777" w:rsidR="00B87CBB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02-08-2021,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10:07</w:t>
                </w:r>
              </w:p>
            </w:txbxContent>
          </v:textbox>
          <w10:wrap anchorx="page" anchory="page"/>
        </v:shape>
      </w:pict>
    </w:r>
    <w:r>
      <w:pict w14:anchorId="1377C59B">
        <v:rect id="_x0000_s1025" style="position:absolute;margin-left:0;margin-top:827.75pt;width:595.3pt;height:14.15pt;z-index:-1611417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A9829" w14:textId="77777777" w:rsidR="00D75EAF" w:rsidRDefault="00D75EAF">
      <w:r>
        <w:separator/>
      </w:r>
    </w:p>
  </w:footnote>
  <w:footnote w:type="continuationSeparator" w:id="0">
    <w:p w14:paraId="55160493" w14:textId="77777777" w:rsidR="00D75EAF" w:rsidRDefault="00D75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EE748" w14:textId="77777777" w:rsidR="00B87CBB" w:rsidRDefault="00000000">
    <w:pPr>
      <w:pStyle w:val="BodyText"/>
      <w:spacing w:line="14" w:lineRule="auto"/>
      <w:rPr>
        <w:sz w:val="20"/>
      </w:rPr>
    </w:pPr>
    <w:r>
      <w:pict w14:anchorId="3811943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115712;mso-position-horizontal-relative:page;mso-position-vertical-relative:page" filled="f" stroked="f">
          <v:textbox inset="0,0,0,0">
            <w:txbxContent>
              <w:p w14:paraId="74E4957C" w14:textId="77777777" w:rsidR="00B87CBB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5705D73">
        <v:rect id="_x0000_s1027" style="position:absolute;margin-left:0;margin-top:0;width:595.3pt;height:14.15pt;z-index:-1611520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7CBB"/>
    <w:rsid w:val="00455973"/>
    <w:rsid w:val="009A2545"/>
    <w:rsid w:val="00B87CBB"/>
    <w:rsid w:val="00D7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0964AEC"/>
  <w15:docId w15:val="{E84A7C21-F042-4DDE-B6E1-12EEBB90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43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1596</Words>
  <Characters>9099</Characters>
  <Application>Microsoft Office Word</Application>
  <DocSecurity>0</DocSecurity>
  <Lines>75</Lines>
  <Paragraphs>21</Paragraphs>
  <ScaleCrop>false</ScaleCrop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2022-07-14T06:31:00Z</dcterms:created>
  <dcterms:modified xsi:type="dcterms:W3CDTF">2022-07-14T06:32:00Z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