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A70B" w14:textId="2B2A2C8D"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Courier New" w:eastAsia="Times New Roman" w:hAnsi="Courier New" w:cs="Courier New"/>
          <w:sz w:val="20"/>
          <w:szCs w:val="20"/>
          <w:lang w:eastAsia="en-IN"/>
        </w:rPr>
        <w:t>packageRank</w:t>
      </w:r>
      <w:r w:rsidRPr="00A101FB">
        <w:rPr>
          <w:rFonts w:ascii="Times New Roman" w:eastAsia="Times New Roman" w:hAnsi="Times New Roman" w:cs="Times New Roman"/>
          <w:sz w:val="20"/>
          <w:szCs w:val="20"/>
          <w:lang w:eastAsia="en-IN"/>
        </w:rPr>
        <w:t> is an R package that helps put package download counts into context. It does so via two functions. The first, </w:t>
      </w:r>
      <w:r w:rsidRPr="00A101FB">
        <w:rPr>
          <w:rFonts w:ascii="Courier New" w:eastAsia="Times New Roman" w:hAnsi="Courier New" w:cs="Courier New"/>
          <w:sz w:val="20"/>
          <w:szCs w:val="20"/>
          <w:lang w:eastAsia="en-IN"/>
        </w:rPr>
        <w:t>cranDownloads()</w:t>
      </w:r>
      <w:r w:rsidRPr="00A101FB">
        <w:rPr>
          <w:rFonts w:ascii="Times New Roman" w:eastAsia="Times New Roman" w:hAnsi="Times New Roman" w:cs="Times New Roman"/>
          <w:sz w:val="20"/>
          <w:szCs w:val="20"/>
          <w:lang w:eastAsia="en-IN"/>
        </w:rPr>
        <w:t>, extends </w:t>
      </w:r>
      <w:r w:rsidRPr="00A101FB">
        <w:rPr>
          <w:rFonts w:ascii="Courier New" w:eastAsia="Times New Roman" w:hAnsi="Courier New" w:cs="Courier New"/>
          <w:sz w:val="20"/>
          <w:szCs w:val="20"/>
          <w:lang w:eastAsia="en-IN"/>
        </w:rPr>
        <w:t>cranlogs::cran_downloads()</w:t>
      </w:r>
      <w:r w:rsidRPr="00A101FB">
        <w:rPr>
          <w:rFonts w:ascii="Times New Roman" w:eastAsia="Times New Roman" w:hAnsi="Times New Roman" w:cs="Times New Roman"/>
          <w:sz w:val="20"/>
          <w:szCs w:val="20"/>
          <w:lang w:eastAsia="en-IN"/>
        </w:rPr>
        <w:t> by adding a </w:t>
      </w:r>
      <w:r w:rsidRPr="00A101FB">
        <w:rPr>
          <w:rFonts w:ascii="Courier New" w:eastAsia="Times New Roman" w:hAnsi="Courier New" w:cs="Courier New"/>
          <w:sz w:val="20"/>
          <w:szCs w:val="20"/>
          <w:lang w:eastAsia="en-IN"/>
        </w:rPr>
        <w:t>plot()</w:t>
      </w:r>
      <w:r w:rsidRPr="00A101FB">
        <w:rPr>
          <w:rFonts w:ascii="Times New Roman" w:eastAsia="Times New Roman" w:hAnsi="Times New Roman" w:cs="Times New Roman"/>
          <w:sz w:val="20"/>
          <w:szCs w:val="20"/>
          <w:lang w:eastAsia="en-IN"/>
        </w:rPr>
        <w:t> method and a more user-friendly interface. The second, </w:t>
      </w:r>
      <w:r w:rsidRPr="00A101FB">
        <w:rPr>
          <w:rFonts w:ascii="Courier New" w:eastAsia="Times New Roman" w:hAnsi="Courier New" w:cs="Courier New"/>
          <w:sz w:val="20"/>
          <w:szCs w:val="20"/>
          <w:lang w:eastAsia="en-IN"/>
        </w:rPr>
        <w:t>packageRank()</w:t>
      </w:r>
      <w:r w:rsidRPr="00A101FB">
        <w:rPr>
          <w:rFonts w:ascii="Times New Roman" w:eastAsia="Times New Roman" w:hAnsi="Times New Roman" w:cs="Times New Roman"/>
          <w:sz w:val="20"/>
          <w:szCs w:val="20"/>
          <w:lang w:eastAsia="en-IN"/>
        </w:rPr>
        <w:t>, uses rank percentiles, a nonparametric statistic that tells you the percentage of packages with fewer downloads, to help you see how your package is doing compared to all other </w:t>
      </w:r>
      <w:r w:rsidRPr="00A101FB">
        <w:rPr>
          <w:rFonts w:ascii="Times New Roman" w:eastAsia="Times New Roman" w:hAnsi="Times New Roman" w:cs="Times New Roman"/>
          <w:color w:val="0000FF"/>
          <w:sz w:val="20"/>
          <w:szCs w:val="20"/>
          <w:u w:val="single"/>
          <w:lang w:eastAsia="en-IN"/>
        </w:rPr>
        <w:t>CRAN</w:t>
      </w:r>
      <w:r w:rsidRPr="00A101FB">
        <w:rPr>
          <w:rFonts w:ascii="Times New Roman" w:eastAsia="Times New Roman" w:hAnsi="Times New Roman" w:cs="Times New Roman"/>
          <w:sz w:val="20"/>
          <w:szCs w:val="20"/>
          <w:lang w:eastAsia="en-IN"/>
        </w:rPr>
        <w:t> packages.</w:t>
      </w:r>
    </w:p>
    <w:p w14:paraId="20C32A63" w14:textId="5BDE6679"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I’ll discuss a systematic positive bias that inflates download counts.</w:t>
      </w:r>
    </w:p>
    <w:p w14:paraId="7A3DE630" w14:textId="1A86F488"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Two notes. First, in this post I’ll be referring to </w:t>
      </w:r>
      <w:r w:rsidRPr="00A101FB">
        <w:rPr>
          <w:rFonts w:ascii="Times New Roman" w:eastAsia="Times New Roman" w:hAnsi="Times New Roman" w:cs="Times New Roman"/>
          <w:i/>
          <w:iCs/>
          <w:sz w:val="24"/>
          <w:szCs w:val="24"/>
          <w:lang w:eastAsia="en-IN"/>
        </w:rPr>
        <w:t>active</w:t>
      </w:r>
      <w:r w:rsidRPr="00A101FB">
        <w:rPr>
          <w:rFonts w:ascii="Times New Roman" w:eastAsia="Times New Roman" w:hAnsi="Times New Roman" w:cs="Times New Roman"/>
          <w:sz w:val="20"/>
          <w:szCs w:val="20"/>
          <w:lang w:eastAsia="en-IN"/>
        </w:rPr>
        <w:t> and </w:t>
      </w:r>
      <w:r w:rsidRPr="00A101FB">
        <w:rPr>
          <w:rFonts w:ascii="Times New Roman" w:eastAsia="Times New Roman" w:hAnsi="Times New Roman" w:cs="Times New Roman"/>
          <w:i/>
          <w:iCs/>
          <w:sz w:val="24"/>
          <w:szCs w:val="24"/>
          <w:lang w:eastAsia="en-IN"/>
        </w:rPr>
        <w:t>inactive</w:t>
      </w:r>
      <w:r w:rsidRPr="00A101FB">
        <w:rPr>
          <w:rFonts w:ascii="Times New Roman" w:eastAsia="Times New Roman" w:hAnsi="Times New Roman" w:cs="Times New Roman"/>
          <w:sz w:val="20"/>
          <w:szCs w:val="20"/>
          <w:lang w:eastAsia="en-IN"/>
        </w:rPr>
        <w:t> packages. The former are packages that are still being developed and appear in the </w:t>
      </w:r>
      <w:r w:rsidRPr="00A101FB">
        <w:rPr>
          <w:rFonts w:ascii="Times New Roman" w:eastAsia="Times New Roman" w:hAnsi="Times New Roman" w:cs="Times New Roman"/>
          <w:color w:val="0000FF"/>
          <w:sz w:val="20"/>
          <w:szCs w:val="20"/>
          <w:u w:val="single"/>
          <w:lang w:eastAsia="en-IN"/>
        </w:rPr>
        <w:t>CRAN repository</w:t>
      </w:r>
      <w:r w:rsidRPr="00A101FB">
        <w:rPr>
          <w:rFonts w:ascii="Times New Roman" w:eastAsia="Times New Roman" w:hAnsi="Times New Roman" w:cs="Times New Roman"/>
          <w:sz w:val="20"/>
          <w:szCs w:val="20"/>
          <w:lang w:eastAsia="en-IN"/>
        </w:rPr>
        <w:t>. The latter are “retired” packages that are stored in the </w:t>
      </w:r>
      <w:r w:rsidRPr="00A101FB">
        <w:rPr>
          <w:rFonts w:ascii="Times New Roman" w:eastAsia="Times New Roman" w:hAnsi="Times New Roman" w:cs="Times New Roman"/>
          <w:color w:val="0000FF"/>
          <w:sz w:val="20"/>
          <w:szCs w:val="20"/>
          <w:u w:val="single"/>
          <w:lang w:eastAsia="en-IN"/>
        </w:rPr>
        <w:t>CRAN Archive</w:t>
      </w:r>
      <w:r w:rsidRPr="00A101FB">
        <w:rPr>
          <w:rFonts w:ascii="Times New Roman" w:eastAsia="Times New Roman" w:hAnsi="Times New Roman" w:cs="Times New Roman"/>
          <w:sz w:val="20"/>
          <w:szCs w:val="20"/>
          <w:lang w:eastAsia="en-IN"/>
        </w:rPr>
        <w:t> along with past versions of active packages. Second, if you want to follow along (i.e., copy and paste code), you’ll need to install </w:t>
      </w:r>
      <w:r w:rsidRPr="00A101FB">
        <w:rPr>
          <w:rFonts w:ascii="Courier New" w:eastAsia="Times New Roman" w:hAnsi="Courier New" w:cs="Courier New"/>
          <w:sz w:val="20"/>
          <w:szCs w:val="20"/>
          <w:lang w:eastAsia="en-IN"/>
        </w:rPr>
        <w:t>packageRank</w:t>
      </w:r>
      <w:r w:rsidRPr="00A101FB">
        <w:rPr>
          <w:rFonts w:ascii="Times New Roman" w:eastAsia="Times New Roman" w:hAnsi="Times New Roman" w:cs="Times New Roman"/>
          <w:sz w:val="20"/>
          <w:szCs w:val="20"/>
          <w:lang w:eastAsia="en-IN"/>
        </w:rPr>
        <w:t> (ver. 0.3.5) from </w:t>
      </w:r>
      <w:r w:rsidRPr="00A101FB">
        <w:rPr>
          <w:rFonts w:ascii="Times New Roman" w:eastAsia="Times New Roman" w:hAnsi="Times New Roman" w:cs="Times New Roman"/>
          <w:color w:val="0000FF"/>
          <w:sz w:val="20"/>
          <w:szCs w:val="20"/>
          <w:u w:val="single"/>
          <w:lang w:eastAsia="en-IN"/>
        </w:rPr>
        <w:t>CRAN</w:t>
      </w:r>
      <w:r w:rsidRPr="00A101FB">
        <w:rPr>
          <w:rFonts w:ascii="Times New Roman" w:eastAsia="Times New Roman" w:hAnsi="Times New Roman" w:cs="Times New Roman"/>
          <w:sz w:val="20"/>
          <w:szCs w:val="20"/>
          <w:lang w:eastAsia="en-IN"/>
        </w:rPr>
        <w:t> :</w:t>
      </w:r>
    </w:p>
    <w:p w14:paraId="33B4B18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CRAN</w:t>
      </w:r>
    </w:p>
    <w:p w14:paraId="360C60A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install.packages("packageRank")</w:t>
      </w:r>
    </w:p>
    <w:p w14:paraId="13E4351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D84C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library(packageRank)</w:t>
      </w:r>
    </w:p>
    <w:p w14:paraId="398C252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library(ggplot2)</w:t>
      </w:r>
    </w:p>
    <w:p w14:paraId="50794478" w14:textId="77777777" w:rsidR="00A101FB" w:rsidRPr="00A101FB" w:rsidRDefault="001504AA" w:rsidP="00A101F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615DC44">
          <v:rect id="_x0000_i1025" style="width:0;height:1.5pt" o:hralign="center" o:hrstd="t" o:hr="t" fillcolor="#a0a0a0" stroked="f"/>
        </w:pict>
      </w:r>
    </w:p>
    <w:p w14:paraId="5744957F"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t>cranDownloads()</w:t>
      </w:r>
    </w:p>
    <w:p w14:paraId="7D28042C"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Courier New" w:eastAsia="Times New Roman" w:hAnsi="Courier New" w:cs="Courier New"/>
          <w:sz w:val="20"/>
          <w:szCs w:val="20"/>
          <w:lang w:eastAsia="en-IN"/>
        </w:rPr>
        <w:t>cranDownloads()</w:t>
      </w:r>
      <w:r w:rsidRPr="00A101FB">
        <w:rPr>
          <w:rFonts w:ascii="Times New Roman" w:eastAsia="Times New Roman" w:hAnsi="Times New Roman" w:cs="Times New Roman"/>
          <w:sz w:val="20"/>
          <w:szCs w:val="20"/>
          <w:lang w:eastAsia="en-IN"/>
        </w:rPr>
        <w:t> uses all the same arguments as </w:t>
      </w:r>
      <w:r w:rsidRPr="00A101FB">
        <w:rPr>
          <w:rFonts w:ascii="Courier New" w:eastAsia="Times New Roman" w:hAnsi="Courier New" w:cs="Courier New"/>
          <w:sz w:val="20"/>
          <w:szCs w:val="20"/>
          <w:lang w:eastAsia="en-IN"/>
        </w:rPr>
        <w:t>cranlogs::cran_downloads()</w:t>
      </w:r>
      <w:r w:rsidRPr="00A101FB">
        <w:rPr>
          <w:rFonts w:ascii="Times New Roman" w:eastAsia="Times New Roman" w:hAnsi="Times New Roman" w:cs="Times New Roman"/>
          <w:sz w:val="20"/>
          <w:szCs w:val="20"/>
          <w:lang w:eastAsia="en-IN"/>
        </w:rPr>
        <w:t>:</w:t>
      </w:r>
    </w:p>
    <w:p w14:paraId="0335006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cranlogs::cran_downloads(packages = "HistData")</w:t>
      </w:r>
    </w:p>
    <w:p w14:paraId="235E139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count  package</w:t>
      </w:r>
    </w:p>
    <w:p w14:paraId="6B215D7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2020-05-01   338 HistData</w:t>
      </w:r>
    </w:p>
    <w:p w14:paraId="7A0BB37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"HistData")</w:t>
      </w:r>
    </w:p>
    <w:p w14:paraId="2DF195A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count  package</w:t>
      </w:r>
    </w:p>
    <w:p w14:paraId="2807206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2020-05-01   338 HistData</w:t>
      </w:r>
    </w:p>
    <w:p w14:paraId="3471F49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only difference is that `cranDownloads()` adds four features:</w:t>
      </w:r>
    </w:p>
    <w:p w14:paraId="12C220E7"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Check package names</w:t>
      </w:r>
    </w:p>
    <w:p w14:paraId="3C74E6A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"GGplot2")</w:t>
      </w:r>
    </w:p>
    <w:p w14:paraId="6BC273D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Error in cranDownloads(packages = "GGplot2") :</w:t>
      </w:r>
    </w:p>
    <w:p w14:paraId="1DE37FD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GGplot2: misspelled or not on CRAN.</w:t>
      </w:r>
    </w:p>
    <w:p w14:paraId="3BAB0DB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"ggplot2")</w:t>
      </w:r>
    </w:p>
    <w:p w14:paraId="2C3A772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count package</w:t>
      </w:r>
    </w:p>
    <w:p w14:paraId="59F90FA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2020-05-01 56357 ggplot2</w:t>
      </w:r>
    </w:p>
    <w:p w14:paraId="42DAF56D" w14:textId="7B338C3A"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This also works for inactive packages in the:</w:t>
      </w:r>
    </w:p>
    <w:p w14:paraId="65063C6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"vr")</w:t>
      </w:r>
    </w:p>
    <w:p w14:paraId="3B48F5A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Error in cranDownloads(packages = "vr") :</w:t>
      </w:r>
    </w:p>
    <w:p w14:paraId="7905735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vr: misspelled or not on CRAN/Archive.</w:t>
      </w:r>
    </w:p>
    <w:p w14:paraId="6125CE3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"VR")</w:t>
      </w:r>
    </w:p>
    <w:p w14:paraId="0265852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count package</w:t>
      </w:r>
    </w:p>
    <w:p w14:paraId="0BB2DDB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2020-05-01    11      VR</w:t>
      </w:r>
    </w:p>
    <w:p w14:paraId="67F0DBE5"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Two additional date formats</w:t>
      </w:r>
    </w:p>
    <w:p w14:paraId="1E30E149"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With </w:t>
      </w:r>
      <w:r w:rsidRPr="00A101FB">
        <w:rPr>
          <w:rFonts w:ascii="Courier New" w:eastAsia="Times New Roman" w:hAnsi="Courier New" w:cs="Courier New"/>
          <w:sz w:val="20"/>
          <w:szCs w:val="20"/>
          <w:lang w:eastAsia="en-IN"/>
        </w:rPr>
        <w:t>cranlogs::cran_downloads()</w:t>
      </w:r>
      <w:r w:rsidRPr="00A101FB">
        <w:rPr>
          <w:rFonts w:ascii="Times New Roman" w:eastAsia="Times New Roman" w:hAnsi="Times New Roman" w:cs="Times New Roman"/>
          <w:sz w:val="20"/>
          <w:szCs w:val="20"/>
          <w:lang w:eastAsia="en-IN"/>
        </w:rPr>
        <w:t>, you can specify a time frame using the </w:t>
      </w:r>
      <w:r w:rsidRPr="00A101FB">
        <w:rPr>
          <w:rFonts w:ascii="Courier New" w:eastAsia="Times New Roman" w:hAnsi="Courier New" w:cs="Courier New"/>
          <w:sz w:val="20"/>
          <w:szCs w:val="20"/>
          <w:lang w:eastAsia="en-IN"/>
        </w:rPr>
        <w:t>from</w:t>
      </w:r>
      <w:r w:rsidRPr="00A101FB">
        <w:rPr>
          <w:rFonts w:ascii="Times New Roman" w:eastAsia="Times New Roman" w:hAnsi="Times New Roman" w:cs="Times New Roman"/>
          <w:sz w:val="20"/>
          <w:szCs w:val="20"/>
          <w:lang w:eastAsia="en-IN"/>
        </w:rPr>
        <w:t> and </w:t>
      </w:r>
      <w:r w:rsidRPr="00A101FB">
        <w:rPr>
          <w:rFonts w:ascii="Courier New" w:eastAsia="Times New Roman" w:hAnsi="Courier New" w:cs="Courier New"/>
          <w:sz w:val="20"/>
          <w:szCs w:val="20"/>
          <w:lang w:eastAsia="en-IN"/>
        </w:rPr>
        <w:t>to</w:t>
      </w:r>
      <w:r w:rsidRPr="00A101FB">
        <w:rPr>
          <w:rFonts w:ascii="Times New Roman" w:eastAsia="Times New Roman" w:hAnsi="Times New Roman" w:cs="Times New Roman"/>
          <w:sz w:val="20"/>
          <w:szCs w:val="20"/>
          <w:lang w:eastAsia="en-IN"/>
        </w:rPr>
        <w:t> arguments. The downside of this is that you must use the “yyyy-mm-dd” format. For convenience’s sake, </w:t>
      </w:r>
      <w:r w:rsidRPr="00A101FB">
        <w:rPr>
          <w:rFonts w:ascii="Courier New" w:eastAsia="Times New Roman" w:hAnsi="Courier New" w:cs="Courier New"/>
          <w:sz w:val="20"/>
          <w:szCs w:val="20"/>
          <w:lang w:eastAsia="en-IN"/>
        </w:rPr>
        <w:t>cranDownloads()</w:t>
      </w:r>
      <w:r w:rsidRPr="00A101FB">
        <w:rPr>
          <w:rFonts w:ascii="Times New Roman" w:eastAsia="Times New Roman" w:hAnsi="Times New Roman" w:cs="Times New Roman"/>
          <w:sz w:val="20"/>
          <w:szCs w:val="20"/>
          <w:lang w:eastAsia="en-IN"/>
        </w:rPr>
        <w:t> also allows you to use “yyyy-mm” or “yyyy” (yyyy also works).</w:t>
      </w:r>
    </w:p>
    <w:p w14:paraId="543F76CC" w14:textId="77777777" w:rsidR="00A101FB" w:rsidRPr="00A101FB" w:rsidRDefault="00A101FB" w:rsidP="00A101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01FB">
        <w:rPr>
          <w:rFonts w:ascii="Times New Roman" w:eastAsia="Times New Roman" w:hAnsi="Times New Roman" w:cs="Times New Roman"/>
          <w:b/>
          <w:bCs/>
          <w:sz w:val="27"/>
          <w:szCs w:val="27"/>
          <w:lang w:eastAsia="en-IN"/>
        </w:rPr>
        <w:t>“yyyy-mm”</w:t>
      </w:r>
    </w:p>
    <w:p w14:paraId="21BD62A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Let’s say you want the download counts for </w:t>
      </w:r>
      <w:hyperlink r:id="rId4" w:tgtFrame="_blank" w:history="1">
        <w:r w:rsidRPr="00A101FB">
          <w:rPr>
            <w:rFonts w:ascii="Courier New" w:eastAsia="Times New Roman" w:hAnsi="Courier New" w:cs="Courier New"/>
            <w:sz w:val="20"/>
            <w:szCs w:val="20"/>
            <w:lang w:eastAsia="en-IN"/>
          </w:rPr>
          <w:t>HistData</w:t>
        </w:r>
      </w:hyperlink>
      <w:r w:rsidRPr="00A101FB">
        <w:rPr>
          <w:rFonts w:ascii="Times New Roman" w:eastAsia="Times New Roman" w:hAnsi="Times New Roman" w:cs="Times New Roman"/>
          <w:sz w:val="20"/>
          <w:szCs w:val="20"/>
          <w:lang w:eastAsia="en-IN"/>
        </w:rPr>
        <w:t> for February 2020. With </w:t>
      </w:r>
      <w:r w:rsidRPr="00A101FB">
        <w:rPr>
          <w:rFonts w:ascii="Courier New" w:eastAsia="Times New Roman" w:hAnsi="Courier New" w:cs="Courier New"/>
          <w:sz w:val="20"/>
          <w:szCs w:val="20"/>
          <w:lang w:eastAsia="en-IN"/>
        </w:rPr>
        <w:t>cranlogs::cran_downloads()</w:t>
      </w:r>
      <w:r w:rsidRPr="00A101FB">
        <w:rPr>
          <w:rFonts w:ascii="Times New Roman" w:eastAsia="Times New Roman" w:hAnsi="Times New Roman" w:cs="Times New Roman"/>
          <w:sz w:val="20"/>
          <w:szCs w:val="20"/>
          <w:lang w:eastAsia="en-IN"/>
        </w:rPr>
        <w:t>, you’d have to type out the whole date and remember that 2020 was a leap year:</w:t>
      </w:r>
    </w:p>
    <w:p w14:paraId="797F564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cranlogs::cran_downloads(packages = "HistData", from = "2020-02-01",</w:t>
      </w:r>
    </w:p>
    <w:p w14:paraId="251D839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"2020-02-29")</w:t>
      </w:r>
    </w:p>
    <w:p w14:paraId="784DE85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w:t>
      </w:r>
      <w:r w:rsidRPr="00A101FB">
        <w:rPr>
          <w:rFonts w:ascii="Courier New" w:eastAsia="Times New Roman" w:hAnsi="Courier New" w:cs="Courier New"/>
          <w:sz w:val="20"/>
          <w:szCs w:val="20"/>
          <w:lang w:eastAsia="en-IN"/>
        </w:rPr>
        <w:t>cranDownloads()</w:t>
      </w:r>
      <w:r w:rsidRPr="00A101FB">
        <w:rPr>
          <w:rFonts w:ascii="Times New Roman" w:eastAsia="Times New Roman" w:hAnsi="Times New Roman" w:cs="Times New Roman"/>
          <w:sz w:val="20"/>
          <w:szCs w:val="20"/>
          <w:lang w:eastAsia="en-IN"/>
        </w:rPr>
        <w:t>, you can just specify the year and month:</w:t>
      </w:r>
    </w:p>
    <w:p w14:paraId="5FD6F2B9"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"HistData", from = "2020-02", to = "2020-02")</w:t>
      </w:r>
    </w:p>
    <w:p w14:paraId="542A8822" w14:textId="77777777" w:rsidR="00A101FB" w:rsidRPr="00A101FB" w:rsidRDefault="00A101FB" w:rsidP="00A101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01FB">
        <w:rPr>
          <w:rFonts w:ascii="Times New Roman" w:eastAsia="Times New Roman" w:hAnsi="Times New Roman" w:cs="Times New Roman"/>
          <w:b/>
          <w:bCs/>
          <w:sz w:val="27"/>
          <w:szCs w:val="27"/>
          <w:lang w:eastAsia="en-IN"/>
        </w:rPr>
        <w:t>“yyyy”</w:t>
      </w:r>
    </w:p>
    <w:p w14:paraId="7EB573E3"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Let’s say you want the year-to-date counts for </w:t>
      </w:r>
      <w:hyperlink r:id="rId5" w:tgtFrame="_blank" w:history="1">
        <w:r w:rsidRPr="00A101FB">
          <w:rPr>
            <w:rFonts w:ascii="Courier New" w:eastAsia="Times New Roman" w:hAnsi="Courier New" w:cs="Courier New"/>
            <w:sz w:val="20"/>
            <w:szCs w:val="20"/>
            <w:lang w:eastAsia="en-IN"/>
          </w:rPr>
          <w:t>rstan</w:t>
        </w:r>
      </w:hyperlink>
      <w:r w:rsidRPr="00A101FB">
        <w:rPr>
          <w:rFonts w:ascii="Times New Roman" w:eastAsia="Times New Roman" w:hAnsi="Times New Roman" w:cs="Times New Roman"/>
          <w:sz w:val="20"/>
          <w:szCs w:val="20"/>
          <w:lang w:eastAsia="en-IN"/>
        </w:rPr>
        <w:t>. With </w:t>
      </w:r>
      <w:r w:rsidRPr="00A101FB">
        <w:rPr>
          <w:rFonts w:ascii="Courier New" w:eastAsia="Times New Roman" w:hAnsi="Courier New" w:cs="Courier New"/>
          <w:sz w:val="20"/>
          <w:szCs w:val="20"/>
          <w:lang w:eastAsia="en-IN"/>
        </w:rPr>
        <w:t>cranlogs::cran_downloads()</w:t>
      </w:r>
      <w:r w:rsidRPr="00A101FB">
        <w:rPr>
          <w:rFonts w:ascii="Times New Roman" w:eastAsia="Times New Roman" w:hAnsi="Times New Roman" w:cs="Times New Roman"/>
          <w:sz w:val="20"/>
          <w:szCs w:val="20"/>
          <w:lang w:eastAsia="en-IN"/>
        </w:rPr>
        <w:t>, you’d type something like:</w:t>
      </w:r>
    </w:p>
    <w:p w14:paraId="122BCF1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cranlogs::cran_downloads(packages = "rstan", from = "2020-01-01",</w:t>
      </w:r>
    </w:p>
    <w:p w14:paraId="35B56AE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Sys.Date() - 1)</w:t>
      </w:r>
    </w:p>
    <w:p w14:paraId="0BD39BF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w:t>
      </w:r>
      <w:r w:rsidRPr="00A101FB">
        <w:rPr>
          <w:rFonts w:ascii="Courier New" w:eastAsia="Times New Roman" w:hAnsi="Courier New" w:cs="Courier New"/>
          <w:sz w:val="20"/>
          <w:szCs w:val="20"/>
          <w:lang w:eastAsia="en-IN"/>
        </w:rPr>
        <w:t>cranDownloads()</w:t>
      </w:r>
      <w:r w:rsidRPr="00A101FB">
        <w:rPr>
          <w:rFonts w:ascii="Times New Roman" w:eastAsia="Times New Roman" w:hAnsi="Times New Roman" w:cs="Times New Roman"/>
          <w:sz w:val="20"/>
          <w:szCs w:val="20"/>
          <w:lang w:eastAsia="en-IN"/>
        </w:rPr>
        <w:t>, you can just type:</w:t>
      </w:r>
    </w:p>
    <w:p w14:paraId="5013A12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"rstan", from = "2020")</w:t>
      </w:r>
    </w:p>
    <w:p w14:paraId="1C1A657B"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Check dates</w:t>
      </w:r>
    </w:p>
    <w:p w14:paraId="3BB3F361"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Courier New" w:eastAsia="Times New Roman" w:hAnsi="Courier New" w:cs="Courier New"/>
          <w:sz w:val="20"/>
          <w:szCs w:val="20"/>
          <w:lang w:eastAsia="en-IN"/>
        </w:rPr>
        <w:t>cranDownloads()</w:t>
      </w:r>
      <w:r w:rsidRPr="00A101FB">
        <w:rPr>
          <w:rFonts w:ascii="Times New Roman" w:eastAsia="Times New Roman" w:hAnsi="Times New Roman" w:cs="Times New Roman"/>
          <w:sz w:val="20"/>
          <w:szCs w:val="20"/>
          <w:lang w:eastAsia="en-IN"/>
        </w:rPr>
        <w:t> tries to validate dates:</w:t>
      </w:r>
    </w:p>
    <w:p w14:paraId="018CA5F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cranDownloads(packages = "HistData", from = "2019-01-15",</w:t>
      </w:r>
    </w:p>
    <w:p w14:paraId="0BC77A0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"2019-01-35")</w:t>
      </w:r>
    </w:p>
    <w:p w14:paraId="7EA21A9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Error in resolveDate(to, type = "to") : Not a valid date.</w:t>
      </w:r>
    </w:p>
    <w:p w14:paraId="2BE2FE57"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Visualization</w:t>
      </w:r>
    </w:p>
    <w:p w14:paraId="3E442BF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Courier New" w:eastAsia="Times New Roman" w:hAnsi="Courier New" w:cs="Courier New"/>
          <w:sz w:val="20"/>
          <w:szCs w:val="20"/>
          <w:lang w:eastAsia="en-IN"/>
        </w:rPr>
        <w:t>cranDownloads()</w:t>
      </w:r>
      <w:r w:rsidRPr="00A101FB">
        <w:rPr>
          <w:rFonts w:ascii="Times New Roman" w:eastAsia="Times New Roman" w:hAnsi="Times New Roman" w:cs="Times New Roman"/>
          <w:sz w:val="20"/>
          <w:szCs w:val="20"/>
          <w:lang w:eastAsia="en-IN"/>
        </w:rPr>
        <w:t> makes visualization easy. Just use </w:t>
      </w:r>
      <w:r w:rsidRPr="00A101FB">
        <w:rPr>
          <w:rFonts w:ascii="Courier New" w:eastAsia="Times New Roman" w:hAnsi="Courier New" w:cs="Courier New"/>
          <w:sz w:val="20"/>
          <w:szCs w:val="20"/>
          <w:lang w:eastAsia="en-IN"/>
        </w:rPr>
        <w:t>plot()</w:t>
      </w:r>
      <w:r w:rsidRPr="00A101FB">
        <w:rPr>
          <w:rFonts w:ascii="Times New Roman" w:eastAsia="Times New Roman" w:hAnsi="Times New Roman" w:cs="Times New Roman"/>
          <w:sz w:val="20"/>
          <w:szCs w:val="20"/>
          <w:lang w:eastAsia="en-IN"/>
        </w:rPr>
        <w:t>:</w:t>
      </w:r>
    </w:p>
    <w:p w14:paraId="585887B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plot(cranDownloads(packages = "HistData", from = "2019", to = "2019"))</w:t>
      </w:r>
    </w:p>
    <w:p w14:paraId="575A51AA" w14:textId="66568F18"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 Visualize cranDownloads() for A Single Package </w:t>
      </w:r>
    </w:p>
    <w:p w14:paraId="21BC7359" w14:textId="55A1D8D3" w:rsidR="00A101FB" w:rsidRDefault="00A101FB" w:rsidP="00A101FB">
      <w:pPr>
        <w:spacing w:after="0" w:line="240" w:lineRule="auto"/>
        <w:rPr>
          <w:rFonts w:ascii="Times New Roman" w:eastAsia="Times New Roman" w:hAnsi="Times New Roman" w:cs="Times New Roman"/>
          <w:sz w:val="20"/>
          <w:szCs w:val="20"/>
          <w:lang w:eastAsia="en-IN"/>
        </w:rPr>
      </w:pPr>
    </w:p>
    <w:p w14:paraId="3D07F909" w14:textId="13829F7A" w:rsidR="00A101FB" w:rsidRPr="00A101FB" w:rsidRDefault="00A101FB" w:rsidP="00A101F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6F97CBFC" wp14:editId="20DE8435">
            <wp:extent cx="4334510" cy="30968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510" cy="3096895"/>
                    </a:xfrm>
                    <a:prstGeom prst="rect">
                      <a:avLst/>
                    </a:prstGeom>
                    <a:noFill/>
                  </pic:spPr>
                </pic:pic>
              </a:graphicData>
            </a:graphic>
          </wp:inline>
        </w:drawing>
      </w:r>
    </w:p>
    <w:p w14:paraId="3EFBC1B9"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If you pass a vector of package names, </w:t>
      </w:r>
      <w:r w:rsidRPr="00A101FB">
        <w:rPr>
          <w:rFonts w:ascii="Courier New" w:eastAsia="Times New Roman" w:hAnsi="Courier New" w:cs="Courier New"/>
          <w:sz w:val="20"/>
          <w:szCs w:val="20"/>
          <w:lang w:eastAsia="en-IN"/>
        </w:rPr>
        <w:t>plot()</w:t>
      </w:r>
      <w:r w:rsidRPr="00A101FB">
        <w:rPr>
          <w:rFonts w:ascii="Times New Roman" w:eastAsia="Times New Roman" w:hAnsi="Times New Roman" w:cs="Times New Roman"/>
          <w:sz w:val="20"/>
          <w:szCs w:val="20"/>
          <w:lang w:eastAsia="en-IN"/>
        </w:rPr>
        <w:t> will use </w:t>
      </w:r>
      <w:r w:rsidRPr="00A101FB">
        <w:rPr>
          <w:rFonts w:ascii="Courier New" w:eastAsia="Times New Roman" w:hAnsi="Courier New" w:cs="Courier New"/>
          <w:sz w:val="20"/>
          <w:szCs w:val="20"/>
          <w:lang w:eastAsia="en-IN"/>
        </w:rPr>
        <w:t>ggplot2</w:t>
      </w:r>
      <w:r w:rsidRPr="00A101FB">
        <w:rPr>
          <w:rFonts w:ascii="Times New Roman" w:eastAsia="Times New Roman" w:hAnsi="Times New Roman" w:cs="Times New Roman"/>
          <w:sz w:val="20"/>
          <w:szCs w:val="20"/>
          <w:lang w:eastAsia="en-IN"/>
        </w:rPr>
        <w:t> facets:</w:t>
      </w:r>
    </w:p>
    <w:p w14:paraId="5B439D5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plot(cranDownloads(packages = c("ggplot2", "data.table", "Rcpp"),</w:t>
      </w:r>
    </w:p>
    <w:p w14:paraId="4BF6EE5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from = "2020", to = "2020-03-20"))</w:t>
      </w:r>
    </w:p>
    <w:p w14:paraId="5B2339A1" w14:textId="0E018181"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2 Visualize cranDownloads() for Multiple Packages </w:t>
      </w:r>
    </w:p>
    <w:p w14:paraId="6AD1F3B9" w14:textId="137FF373" w:rsidR="00A101FB" w:rsidRDefault="00A101FB" w:rsidP="00A101FB">
      <w:pPr>
        <w:spacing w:after="0" w:line="240" w:lineRule="auto"/>
        <w:rPr>
          <w:rFonts w:ascii="Times New Roman" w:eastAsia="Times New Roman" w:hAnsi="Times New Roman" w:cs="Times New Roman"/>
          <w:sz w:val="20"/>
          <w:szCs w:val="20"/>
          <w:lang w:eastAsia="en-IN"/>
        </w:rPr>
      </w:pPr>
    </w:p>
    <w:p w14:paraId="2EAB4457" w14:textId="036B823C"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noProof/>
        </w:rPr>
        <w:drawing>
          <wp:inline distT="0" distB="0" distL="0" distR="0" wp14:anchorId="4E6FE13B" wp14:editId="35207F6F">
            <wp:extent cx="43338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3095625"/>
                    </a:xfrm>
                    <a:prstGeom prst="rect">
                      <a:avLst/>
                    </a:prstGeom>
                  </pic:spPr>
                </pic:pic>
              </a:graphicData>
            </a:graphic>
          </wp:inline>
        </w:drawing>
      </w:r>
    </w:p>
    <w:p w14:paraId="7166B92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If you want to plot those data in a single frame, use `multi.plot = TRUE`:</w:t>
      </w:r>
    </w:p>
    <w:p w14:paraId="0CD98A4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plot(cranDownloads(packages = c("ggplot2", "data.table", "Rcpp"),</w:t>
      </w:r>
    </w:p>
    <w:p w14:paraId="1099699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from = "2020", to = "2020-03-20"), multi.plot = TRUE)</w:t>
      </w:r>
    </w:p>
    <w:p w14:paraId="687432AC" w14:textId="4F2555BA"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p>
    <w:p w14:paraId="4CC8DD81" w14:textId="77777777" w:rsidR="00A101FB" w:rsidRPr="00A101FB" w:rsidRDefault="001504AA" w:rsidP="00A101F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FAFFD82">
          <v:rect id="_x0000_i1026" style="width:0;height:1.5pt" o:hralign="center" o:hrstd="t" o:hr="t" fillcolor="#a0a0a0" stroked="f"/>
        </w:pict>
      </w:r>
    </w:p>
    <w:p w14:paraId="50E682B7"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lastRenderedPageBreak/>
        <w:t>packageRank()</w:t>
      </w:r>
    </w:p>
    <w:p w14:paraId="3631930D" w14:textId="77777777" w:rsidR="00A101FB" w:rsidRPr="00A101FB" w:rsidRDefault="001504AA" w:rsidP="00A101FB">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A101FB" w:rsidRPr="00A101FB">
          <w:rPr>
            <w:rFonts w:ascii="Courier New" w:eastAsia="Times New Roman" w:hAnsi="Courier New" w:cs="Courier New"/>
            <w:sz w:val="20"/>
            <w:szCs w:val="20"/>
            <w:lang w:eastAsia="en-IN"/>
          </w:rPr>
          <w:t>packageRank</w:t>
        </w:r>
      </w:hyperlink>
      <w:r w:rsidR="00A101FB" w:rsidRPr="00A101FB">
        <w:rPr>
          <w:rFonts w:ascii="Times New Roman" w:eastAsia="Times New Roman" w:hAnsi="Times New Roman" w:cs="Times New Roman"/>
          <w:sz w:val="20"/>
          <w:szCs w:val="20"/>
          <w:lang w:eastAsia="en-IN"/>
        </w:rPr>
        <w:t> began as a collection of functions I wrote to gauge interest in my </w:t>
      </w:r>
      <w:hyperlink r:id="rId9" w:tgtFrame="_blank" w:history="1">
        <w:r w:rsidR="00A101FB" w:rsidRPr="00A101FB">
          <w:rPr>
            <w:rFonts w:ascii="Courier New" w:eastAsia="Times New Roman" w:hAnsi="Courier New" w:cs="Courier New"/>
            <w:sz w:val="20"/>
            <w:szCs w:val="20"/>
            <w:lang w:eastAsia="en-IN"/>
          </w:rPr>
          <w:t>cholera</w:t>
        </w:r>
      </w:hyperlink>
      <w:r w:rsidR="00A101FB" w:rsidRPr="00A101FB">
        <w:rPr>
          <w:rFonts w:ascii="Times New Roman" w:eastAsia="Times New Roman" w:hAnsi="Times New Roman" w:cs="Times New Roman"/>
          <w:sz w:val="20"/>
          <w:szCs w:val="20"/>
          <w:lang w:eastAsia="en-IN"/>
        </w:rPr>
        <w:t> package. After looking at the data for this and other packages, the “compared to what?” question quickly came to mind.</w:t>
      </w:r>
    </w:p>
    <w:p w14:paraId="26E33B2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Consider the data for the first week of March 2020:</w:t>
      </w:r>
    </w:p>
    <w:p w14:paraId="76603FE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plot(cranDownloads(packages = "cholera", from = "2020-03-01",</w:t>
      </w:r>
    </w:p>
    <w:p w14:paraId="65811FE4" w14:textId="3AC5877D" w:rsid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"2020-03-07"))</w:t>
      </w:r>
    </w:p>
    <w:p w14:paraId="46EB88CC" w14:textId="54EBD166" w:rsid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D2758" w14:textId="6024FD54"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noProof/>
        </w:rPr>
        <w:drawing>
          <wp:inline distT="0" distB="0" distL="0" distR="0" wp14:anchorId="06176067" wp14:editId="49D9FD93">
            <wp:extent cx="43338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3095625"/>
                    </a:xfrm>
                    <a:prstGeom prst="rect">
                      <a:avLst/>
                    </a:prstGeom>
                  </pic:spPr>
                </pic:pic>
              </a:graphicData>
            </a:graphic>
          </wp:inline>
        </w:drawing>
      </w:r>
    </w:p>
    <w:p w14:paraId="25B1620B"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3 Package Downloads for ‘cholera’ March 1-7, 2020 </w:t>
      </w:r>
    </w:p>
    <w:p w14:paraId="210B0F46" w14:textId="1CF44F54"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Do Wednesday and Saturday reflect surges of interest in the package or surges of traffic to </w:t>
      </w:r>
      <w:r w:rsidRPr="00A101FB">
        <w:rPr>
          <w:rFonts w:ascii="Times New Roman" w:eastAsia="Times New Roman" w:hAnsi="Times New Roman" w:cs="Times New Roman"/>
          <w:color w:val="0000FF"/>
          <w:sz w:val="20"/>
          <w:szCs w:val="20"/>
          <w:u w:val="single"/>
          <w:lang w:eastAsia="en-IN"/>
        </w:rPr>
        <w:t>CRAN</w:t>
      </w:r>
      <w:r w:rsidRPr="00A101FB">
        <w:rPr>
          <w:rFonts w:ascii="Times New Roman" w:eastAsia="Times New Roman" w:hAnsi="Times New Roman" w:cs="Times New Roman"/>
          <w:sz w:val="20"/>
          <w:szCs w:val="20"/>
          <w:lang w:eastAsia="en-IN"/>
        </w:rPr>
        <w:t>? To put it differently, how can we know if a given download count is typical or unusual?</w:t>
      </w:r>
    </w:p>
    <w:p w14:paraId="52778570" w14:textId="3258A83E"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noProof/>
        </w:rPr>
        <w:drawing>
          <wp:inline distT="0" distB="0" distL="0" distR="0" wp14:anchorId="0E3B3402" wp14:editId="1046F045">
            <wp:extent cx="43338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3095625"/>
                    </a:xfrm>
                    <a:prstGeom prst="rect">
                      <a:avLst/>
                    </a:prstGeom>
                  </pic:spPr>
                </pic:pic>
              </a:graphicData>
            </a:graphic>
          </wp:inline>
        </w:drawing>
      </w:r>
    </w:p>
    <w:p w14:paraId="4055AAA6"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One way to answer these questions is to locate your package in the frequency distribution of download counts. Below are the distributions for Wednesday and Saturday with the location of </w:t>
      </w:r>
      <w:hyperlink r:id="rId12"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highlighted:</w:t>
      </w:r>
    </w:p>
    <w:p w14:paraId="31808151" w14:textId="0C7C3BBF"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4 Frequency Distribution of Package Downloads for Wednesday, March 4, 2020 Figure 5 Frequency Distribution of Package Downloads for Saturday, March 7, 2020 </w:t>
      </w:r>
    </w:p>
    <w:p w14:paraId="150CB61A" w14:textId="23B2C143" w:rsidR="00A101FB" w:rsidRDefault="00A101FB" w:rsidP="00A101FB">
      <w:pPr>
        <w:spacing w:after="0" w:line="240" w:lineRule="auto"/>
        <w:rPr>
          <w:rFonts w:ascii="Times New Roman" w:eastAsia="Times New Roman" w:hAnsi="Times New Roman" w:cs="Times New Roman"/>
          <w:sz w:val="20"/>
          <w:szCs w:val="20"/>
          <w:lang w:eastAsia="en-IN"/>
        </w:rPr>
      </w:pPr>
    </w:p>
    <w:p w14:paraId="1BACFB90" w14:textId="0798A203"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noProof/>
        </w:rPr>
        <w:drawing>
          <wp:inline distT="0" distB="0" distL="0" distR="0" wp14:anchorId="058C140D" wp14:editId="69E9EAB8">
            <wp:extent cx="43338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095625"/>
                    </a:xfrm>
                    <a:prstGeom prst="rect">
                      <a:avLst/>
                    </a:prstGeom>
                  </pic:spPr>
                </pic:pic>
              </a:graphicData>
            </a:graphic>
          </wp:inline>
        </w:drawing>
      </w:r>
    </w:p>
    <w:p w14:paraId="6F5EFB26" w14:textId="4F91CB51"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noProof/>
        </w:rPr>
        <w:drawing>
          <wp:inline distT="0" distB="0" distL="0" distR="0" wp14:anchorId="2731BC6B" wp14:editId="3A160E1E">
            <wp:extent cx="4333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095625"/>
                    </a:xfrm>
                    <a:prstGeom prst="rect">
                      <a:avLst/>
                    </a:prstGeom>
                  </pic:spPr>
                </pic:pic>
              </a:graphicData>
            </a:graphic>
          </wp:inline>
        </w:drawing>
      </w:r>
    </w:p>
    <w:p w14:paraId="0BCCEAFF" w14:textId="77777777"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p>
    <w:p w14:paraId="29EDC031" w14:textId="29D5D804"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As you can see, the frequency distribution of package downloads typically has a heavily skewed, exponential shape. On the Wednesday, the most “popular” package had 177,745 downloads while the least “popular” package(s) had just one. This is why the left side of the distribution, where packages with fewer downloads are located, </w:t>
      </w:r>
      <w:r w:rsidRPr="00A101FB">
        <w:rPr>
          <w:rFonts w:ascii="Times New Roman" w:eastAsia="Times New Roman" w:hAnsi="Times New Roman" w:cs="Times New Roman"/>
          <w:i/>
          <w:iCs/>
          <w:sz w:val="24"/>
          <w:szCs w:val="24"/>
          <w:lang w:eastAsia="en-IN"/>
        </w:rPr>
        <w:t>looks</w:t>
      </w:r>
      <w:r w:rsidRPr="00A101FB">
        <w:rPr>
          <w:rFonts w:ascii="Times New Roman" w:eastAsia="Times New Roman" w:hAnsi="Times New Roman" w:cs="Times New Roman"/>
          <w:sz w:val="20"/>
          <w:szCs w:val="20"/>
          <w:lang w:eastAsia="en-IN"/>
        </w:rPr>
        <w:t> like a vertical line.</w:t>
      </w:r>
    </w:p>
    <w:p w14:paraId="20F2E16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To see what’s going on, I take the log of download counts (x-axis) and redraw the graph. In these plots, the location of a vertical segment along the x-axis represents a download count and the height of a vertical segment represents the frequency of a download count:</w:t>
      </w:r>
    </w:p>
    <w:p w14:paraId="20BD2E5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plot(packageDistribution(package = "cholera", date = "2020-03-04"))</w:t>
      </w:r>
    </w:p>
    <w:p w14:paraId="14A6985E" w14:textId="7B28660B"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6 Frequency Distribution of Package Downloads for Wednesday, March 4, 2020 with Logarithm of Download Counts </w:t>
      </w:r>
    </w:p>
    <w:p w14:paraId="57DFA955" w14:textId="079FC0BD" w:rsidR="00A101FB" w:rsidRDefault="00A101FB" w:rsidP="00A101FB">
      <w:pPr>
        <w:spacing w:after="0" w:line="240" w:lineRule="auto"/>
        <w:rPr>
          <w:rFonts w:ascii="Times New Roman" w:eastAsia="Times New Roman" w:hAnsi="Times New Roman" w:cs="Times New Roman"/>
          <w:sz w:val="20"/>
          <w:szCs w:val="20"/>
          <w:lang w:eastAsia="en-IN"/>
        </w:rPr>
      </w:pPr>
      <w:r w:rsidRPr="00A101FB">
        <w:rPr>
          <w:noProof/>
        </w:rPr>
        <w:drawing>
          <wp:inline distT="0" distB="0" distL="0" distR="0" wp14:anchorId="16B1CCF5" wp14:editId="3E10929E">
            <wp:extent cx="43338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3095625"/>
                    </a:xfrm>
                    <a:prstGeom prst="rect">
                      <a:avLst/>
                    </a:prstGeom>
                  </pic:spPr>
                </pic:pic>
              </a:graphicData>
            </a:graphic>
          </wp:inline>
        </w:drawing>
      </w:r>
    </w:p>
    <w:p w14:paraId="77B37582" w14:textId="3AAFFEFA" w:rsidR="00A101FB" w:rsidRDefault="00A101FB" w:rsidP="00A101FB">
      <w:pPr>
        <w:spacing w:after="0" w:line="240" w:lineRule="auto"/>
        <w:rPr>
          <w:rFonts w:ascii="Times New Roman" w:eastAsia="Times New Roman" w:hAnsi="Times New Roman" w:cs="Times New Roman"/>
          <w:sz w:val="20"/>
          <w:szCs w:val="20"/>
          <w:lang w:eastAsia="en-IN"/>
        </w:rPr>
      </w:pPr>
    </w:p>
    <w:p w14:paraId="0CD59550"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p>
    <w:p w14:paraId="563017C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plot(packageDistribution(package = "cholera", date = "2020-03-07"), memoization = FALSE)</w:t>
      </w:r>
    </w:p>
    <w:p w14:paraId="0E0E0285" w14:textId="1CD59968"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7 Frequency Distribution of Package Downloads for Saturday, March 7, 2020 with Logarithm of Download Counts </w:t>
      </w:r>
    </w:p>
    <w:p w14:paraId="496AF4BC" w14:textId="273BB4DA" w:rsidR="00A101FB" w:rsidRDefault="00A101FB" w:rsidP="00A101FB">
      <w:pPr>
        <w:spacing w:after="0" w:line="240" w:lineRule="auto"/>
        <w:rPr>
          <w:rFonts w:ascii="Times New Roman" w:eastAsia="Times New Roman" w:hAnsi="Times New Roman" w:cs="Times New Roman"/>
          <w:sz w:val="20"/>
          <w:szCs w:val="20"/>
          <w:lang w:eastAsia="en-IN"/>
        </w:rPr>
      </w:pPr>
    </w:p>
    <w:p w14:paraId="3895DFE5" w14:textId="1D29E410"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noProof/>
        </w:rPr>
        <w:drawing>
          <wp:inline distT="0" distB="0" distL="0" distR="0" wp14:anchorId="6B1EEF89" wp14:editId="1CD83DAD">
            <wp:extent cx="433387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3095625"/>
                    </a:xfrm>
                    <a:prstGeom prst="rect">
                      <a:avLst/>
                    </a:prstGeom>
                  </pic:spPr>
                </pic:pic>
              </a:graphicData>
            </a:graphic>
          </wp:inline>
        </w:drawing>
      </w:r>
    </w:p>
    <w:p w14:paraId="4A836323"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While these plots give us a better picture of where </w:t>
      </w:r>
      <w:hyperlink r:id="rId16"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is located, comparisons between Wednesday and Saturday are impressionistic at best: all we can confidently say is that the download counts for both days were greater than its respective mode.</w:t>
      </w:r>
    </w:p>
    <w:p w14:paraId="2D7EFFBF"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make interpretation and comparison easier, I use the </w:t>
      </w:r>
      <w:r w:rsidRPr="00A101FB">
        <w:rPr>
          <w:rFonts w:ascii="Times New Roman" w:eastAsia="Times New Roman" w:hAnsi="Times New Roman" w:cs="Times New Roman"/>
          <w:i/>
          <w:iCs/>
          <w:sz w:val="24"/>
          <w:szCs w:val="24"/>
          <w:lang w:eastAsia="en-IN"/>
        </w:rPr>
        <w:t>rank percentile</w:t>
      </w:r>
      <w:r w:rsidRPr="00A101FB">
        <w:rPr>
          <w:rFonts w:ascii="Times New Roman" w:eastAsia="Times New Roman" w:hAnsi="Times New Roman" w:cs="Times New Roman"/>
          <w:sz w:val="20"/>
          <w:szCs w:val="20"/>
          <w:lang w:eastAsia="en-IN"/>
        </w:rPr>
        <w:t> of a download count in place of the nominal download count. This rank percentile is a nonparametric statistic tells you the percentage of packages with fewer downloads. In other words, it gives you the location of your package relative to the location of all other packages in the distribution. Moreover, by rescaling download counts to lie on the bounded interval between 0 and 100, rank percentiles make it easier to compare packages both within and across distributions.</w:t>
      </w:r>
    </w:p>
    <w:p w14:paraId="7C26078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For example, we can compare Wednesday (“2020-03-04”) to Saturday (“2020-03-07”):</w:t>
      </w:r>
    </w:p>
    <w:p w14:paraId="59FC526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packages downloads            rank percentile</w:t>
      </w:r>
    </w:p>
    <w:p w14:paraId="3FF35EB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2020-03-04  cholera        38 5,556 of 18,038       67.9</w:t>
      </w:r>
    </w:p>
    <w:p w14:paraId="7686608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packageRank(package = "cholera", date = "2020-03-04", size.filter = FALSE)</w:t>
      </w:r>
    </w:p>
    <w:p w14:paraId="1C3151F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On Wednesday, we can see that </w:t>
      </w:r>
      <w:hyperlink r:id="rId17"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had 38 downloads, came in 5,556th place out of the 18,038 unique packages downloaded, and earned a spot in the 68th percentile.</w:t>
      </w:r>
    </w:p>
    <w:p w14:paraId="2B232D0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packages downloads            rank percentile</w:t>
      </w:r>
    </w:p>
    <w:p w14:paraId="7F824DE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2020-03-07  cholera        29 3,061 of 15,950         80</w:t>
      </w:r>
    </w:p>
    <w:p w14:paraId="44F2E51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packageRank(package = "cholera", date = "2020-03-07", size.filter = FALSE)</w:t>
      </w:r>
    </w:p>
    <w:p w14:paraId="354B854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On Saturday, we can see that </w:t>
      </w:r>
      <w:hyperlink r:id="rId18"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had 29 downloads, came in 3,061st place out of the 15,950 unique packages downloaded, and earned a spot in the 80th percentile.</w:t>
      </w:r>
    </w:p>
    <w:p w14:paraId="2D452ADF"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So contrary to what the nominal counts tell us, one could say that the interest in </w:t>
      </w:r>
      <w:hyperlink r:id="rId19"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was actually greater on Saturday than on Wednesday.</w:t>
      </w:r>
    </w:p>
    <w:p w14:paraId="518A6F53"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Computing rank percentiles</w:t>
      </w:r>
    </w:p>
    <w:p w14:paraId="46DD937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compute rank percentiles, I do the following. For each package, I tabulate the number of downloads and then compute the percentage of packages with fewer downloads. Here are the details using </w:t>
      </w:r>
      <w:hyperlink r:id="rId20"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from Wednesday as an example:</w:t>
      </w:r>
    </w:p>
    <w:p w14:paraId="3D6F7E5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pkg.rank &lt;- packageRank(packages = "cholera", date = "2020-03-04",</w:t>
      </w:r>
    </w:p>
    <w:p w14:paraId="794FCE3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size.filter = FALSE)</w:t>
      </w:r>
    </w:p>
    <w:p w14:paraId="05A5F2D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0D44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downloads &lt;- pkg.rank$crosstab</w:t>
      </w:r>
    </w:p>
    <w:p w14:paraId="7FBC82E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6D35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round(100 * mean(downloads &lt; downloads["cholera"]), 1)</w:t>
      </w:r>
    </w:p>
    <w:p w14:paraId="0115F74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67.9</w:t>
      </w:r>
    </w:p>
    <w:p w14:paraId="42BC8728"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put it differently:</w:t>
      </w:r>
    </w:p>
    <w:p w14:paraId="5599E8F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(pkgs.with.fewer.downloads &lt;- sum(downloads &lt; downloads["cholera"]))</w:t>
      </w:r>
    </w:p>
    <w:p w14:paraId="0C8C26F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12250</w:t>
      </w:r>
    </w:p>
    <w:p w14:paraId="77BF0779"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(tot.pkgs &lt;- length(downloads))</w:t>
      </w:r>
    </w:p>
    <w:p w14:paraId="768EACE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18038</w:t>
      </w:r>
    </w:p>
    <w:p w14:paraId="5A8D2FF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round(100 * pkgs.with.fewer.downloads / tot.pkgs, 1)</w:t>
      </w:r>
    </w:p>
    <w:p w14:paraId="7575897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67.9</w:t>
      </w:r>
    </w:p>
    <w:p w14:paraId="392794AA"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Visualizing rank percentiles</w:t>
      </w:r>
    </w:p>
    <w:p w14:paraId="3E7F101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visualize </w:t>
      </w:r>
      <w:r w:rsidRPr="00A101FB">
        <w:rPr>
          <w:rFonts w:ascii="Courier New" w:eastAsia="Times New Roman" w:hAnsi="Courier New" w:cs="Courier New"/>
          <w:sz w:val="20"/>
          <w:szCs w:val="20"/>
          <w:lang w:eastAsia="en-IN"/>
        </w:rPr>
        <w:t>packageRank()</w:t>
      </w:r>
      <w:r w:rsidRPr="00A101FB">
        <w:rPr>
          <w:rFonts w:ascii="Times New Roman" w:eastAsia="Times New Roman" w:hAnsi="Times New Roman" w:cs="Times New Roman"/>
          <w:sz w:val="20"/>
          <w:szCs w:val="20"/>
          <w:lang w:eastAsia="en-IN"/>
        </w:rPr>
        <w:t>, use </w:t>
      </w:r>
      <w:r w:rsidRPr="00A101FB">
        <w:rPr>
          <w:rFonts w:ascii="Courier New" w:eastAsia="Times New Roman" w:hAnsi="Courier New" w:cs="Courier New"/>
          <w:sz w:val="20"/>
          <w:szCs w:val="20"/>
          <w:lang w:eastAsia="en-IN"/>
        </w:rPr>
        <w:t>plot()</w:t>
      </w:r>
      <w:r w:rsidRPr="00A101FB">
        <w:rPr>
          <w:rFonts w:ascii="Times New Roman" w:eastAsia="Times New Roman" w:hAnsi="Times New Roman" w:cs="Times New Roman"/>
          <w:sz w:val="20"/>
          <w:szCs w:val="20"/>
          <w:lang w:eastAsia="en-IN"/>
        </w:rPr>
        <w:t>:</w:t>
      </w:r>
    </w:p>
    <w:p w14:paraId="2B99A73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lastRenderedPageBreak/>
        <w:t>plot(packageRank(packages = "cholera", date = "2020-03-04"))</w:t>
      </w:r>
    </w:p>
    <w:p w14:paraId="40AFABF0" w14:textId="2EC2E6B2"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8 Rank Frequency Distribution of Package Downloads for Wednesday, March 4, 2020 </w:t>
      </w:r>
    </w:p>
    <w:p w14:paraId="06191422" w14:textId="0B260B2F" w:rsidR="00A101FB" w:rsidRDefault="00A101FB" w:rsidP="00A101FB">
      <w:pPr>
        <w:spacing w:after="0" w:line="240" w:lineRule="auto"/>
        <w:rPr>
          <w:rFonts w:ascii="Times New Roman" w:eastAsia="Times New Roman" w:hAnsi="Times New Roman" w:cs="Times New Roman"/>
          <w:sz w:val="20"/>
          <w:szCs w:val="20"/>
          <w:lang w:eastAsia="en-IN"/>
        </w:rPr>
      </w:pPr>
    </w:p>
    <w:p w14:paraId="4D87D1B5" w14:textId="5BA6E192" w:rsidR="00A101FB" w:rsidRDefault="00A101FB" w:rsidP="00A101FB">
      <w:pPr>
        <w:spacing w:after="0" w:line="240" w:lineRule="auto"/>
        <w:rPr>
          <w:rFonts w:ascii="Times New Roman" w:eastAsia="Times New Roman" w:hAnsi="Times New Roman" w:cs="Times New Roman"/>
          <w:sz w:val="20"/>
          <w:szCs w:val="20"/>
          <w:lang w:eastAsia="en-IN"/>
        </w:rPr>
      </w:pPr>
      <w:r w:rsidRPr="00A101FB">
        <w:rPr>
          <w:noProof/>
        </w:rPr>
        <w:drawing>
          <wp:inline distT="0" distB="0" distL="0" distR="0" wp14:anchorId="2C288691" wp14:editId="29BF2B10">
            <wp:extent cx="43338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875" cy="3095625"/>
                    </a:xfrm>
                    <a:prstGeom prst="rect">
                      <a:avLst/>
                    </a:prstGeom>
                  </pic:spPr>
                </pic:pic>
              </a:graphicData>
            </a:graphic>
          </wp:inline>
        </w:drawing>
      </w:r>
    </w:p>
    <w:p w14:paraId="7989BE2B"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p>
    <w:p w14:paraId="2E63E55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plot(packageRank(packages = "cholera", date = "2020-03-07"))</w:t>
      </w:r>
    </w:p>
    <w:p w14:paraId="496100B5" w14:textId="25E3DC1B"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9 Rank Frequency Distribution of Package Downloads for Saturday, March 7, 2020 </w:t>
      </w:r>
    </w:p>
    <w:p w14:paraId="317FC2BD" w14:textId="0D5E98B7" w:rsidR="00A101FB" w:rsidRDefault="00A101FB" w:rsidP="00A101FB">
      <w:pPr>
        <w:spacing w:after="0" w:line="240" w:lineRule="auto"/>
        <w:rPr>
          <w:rFonts w:ascii="Times New Roman" w:eastAsia="Times New Roman" w:hAnsi="Times New Roman" w:cs="Times New Roman"/>
          <w:sz w:val="20"/>
          <w:szCs w:val="20"/>
          <w:lang w:eastAsia="en-IN"/>
        </w:rPr>
      </w:pPr>
    </w:p>
    <w:p w14:paraId="011565F9" w14:textId="28BCC816"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noProof/>
        </w:rPr>
        <w:drawing>
          <wp:inline distT="0" distB="0" distL="0" distR="0" wp14:anchorId="6D54AAB0" wp14:editId="642512B4">
            <wp:extent cx="4333875" cy="3095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3095625"/>
                    </a:xfrm>
                    <a:prstGeom prst="rect">
                      <a:avLst/>
                    </a:prstGeom>
                  </pic:spPr>
                </pic:pic>
              </a:graphicData>
            </a:graphic>
          </wp:inline>
        </w:drawing>
      </w:r>
    </w:p>
    <w:p w14:paraId="2965070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These graphs, customized to be on the same scale, plot the </w:t>
      </w:r>
      <w:r w:rsidRPr="00A101FB">
        <w:rPr>
          <w:rFonts w:ascii="Times New Roman" w:eastAsia="Times New Roman" w:hAnsi="Times New Roman" w:cs="Times New Roman"/>
          <w:i/>
          <w:iCs/>
          <w:sz w:val="24"/>
          <w:szCs w:val="24"/>
          <w:lang w:eastAsia="en-IN"/>
        </w:rPr>
        <w:t>rank order</w:t>
      </w:r>
      <w:r w:rsidRPr="00A101FB">
        <w:rPr>
          <w:rFonts w:ascii="Times New Roman" w:eastAsia="Times New Roman" w:hAnsi="Times New Roman" w:cs="Times New Roman"/>
          <w:sz w:val="20"/>
          <w:szCs w:val="20"/>
          <w:lang w:eastAsia="en-IN"/>
        </w:rPr>
        <w:t> of packages’ download counts (x-axis) against the logarithm of those counts (y-axis). It then highlights a package’s position in the distribution along with its rank percentile and download count (in red). In the background, the 75th, 50th and 25th percentiles are plotted as dotted vertical lines; the package with the most downloads, which in both cases is </w:t>
      </w:r>
      <w:hyperlink r:id="rId23" w:tgtFrame="_blank" w:history="1">
        <w:r w:rsidRPr="00A101FB">
          <w:rPr>
            <w:rFonts w:ascii="Courier New" w:eastAsia="Times New Roman" w:hAnsi="Courier New" w:cs="Courier New"/>
            <w:sz w:val="20"/>
            <w:szCs w:val="20"/>
            <w:lang w:eastAsia="en-IN"/>
          </w:rPr>
          <w:t>magrittr</w:t>
        </w:r>
      </w:hyperlink>
      <w:r w:rsidRPr="00A101FB">
        <w:rPr>
          <w:rFonts w:ascii="Times New Roman" w:eastAsia="Times New Roman" w:hAnsi="Times New Roman" w:cs="Times New Roman"/>
          <w:sz w:val="20"/>
          <w:szCs w:val="20"/>
          <w:lang w:eastAsia="en-IN"/>
        </w:rPr>
        <w:t> (in blue, top left); and the total number of downloads, 5,561,681 and 3,403,969 respectively (in blue, top right).</w:t>
      </w:r>
    </w:p>
    <w:p w14:paraId="23CA96BE"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Computational limitations</w:t>
      </w:r>
    </w:p>
    <w:p w14:paraId="2E05C7A6" w14:textId="25522226"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Unlike </w:t>
      </w:r>
      <w:r w:rsidRPr="00A101FB">
        <w:rPr>
          <w:rFonts w:ascii="Courier New" w:eastAsia="Times New Roman" w:hAnsi="Courier New" w:cs="Courier New"/>
          <w:sz w:val="20"/>
          <w:szCs w:val="20"/>
          <w:lang w:eastAsia="en-IN"/>
        </w:rPr>
        <w:t>cranlogs::cran_download()</w:t>
      </w:r>
      <w:r w:rsidRPr="00A101FB">
        <w:rPr>
          <w:rFonts w:ascii="Times New Roman" w:eastAsia="Times New Roman" w:hAnsi="Times New Roman" w:cs="Times New Roman"/>
          <w:sz w:val="20"/>
          <w:szCs w:val="20"/>
          <w:lang w:eastAsia="en-IN"/>
        </w:rPr>
        <w:t>, which benefits from server-side support (i.e., download counts are “pre-computed”), </w:t>
      </w:r>
      <w:r w:rsidRPr="00A101FB">
        <w:rPr>
          <w:rFonts w:ascii="Courier New" w:eastAsia="Times New Roman" w:hAnsi="Courier New" w:cs="Courier New"/>
          <w:sz w:val="20"/>
          <w:szCs w:val="20"/>
          <w:lang w:eastAsia="en-IN"/>
        </w:rPr>
        <w:t>packageRank()</w:t>
      </w:r>
      <w:r w:rsidRPr="00A101FB">
        <w:rPr>
          <w:rFonts w:ascii="Times New Roman" w:eastAsia="Times New Roman" w:hAnsi="Times New Roman" w:cs="Times New Roman"/>
          <w:sz w:val="20"/>
          <w:szCs w:val="20"/>
          <w:lang w:eastAsia="en-IN"/>
        </w:rPr>
        <w:t> must first download the </w:t>
      </w:r>
      <w:r w:rsidRPr="00A101FB">
        <w:rPr>
          <w:rFonts w:ascii="Times New Roman" w:eastAsia="Times New Roman" w:hAnsi="Times New Roman" w:cs="Times New Roman"/>
          <w:color w:val="0000FF"/>
          <w:sz w:val="20"/>
          <w:szCs w:val="20"/>
          <w:u w:val="single"/>
          <w:lang w:eastAsia="en-IN"/>
        </w:rPr>
        <w:t>log file</w:t>
      </w:r>
      <w:r w:rsidRPr="00A101FB">
        <w:rPr>
          <w:rFonts w:ascii="Times New Roman" w:eastAsia="Times New Roman" w:hAnsi="Times New Roman" w:cs="Times New Roman"/>
          <w:sz w:val="20"/>
          <w:szCs w:val="20"/>
          <w:lang w:eastAsia="en-IN"/>
        </w:rPr>
        <w:t> (upwards of 50 MB file) from the internet and then compute the rank percentiles of download counts for </w:t>
      </w:r>
      <w:r w:rsidRPr="00A101FB">
        <w:rPr>
          <w:rFonts w:ascii="Times New Roman" w:eastAsia="Times New Roman" w:hAnsi="Times New Roman" w:cs="Times New Roman"/>
          <w:i/>
          <w:iCs/>
          <w:sz w:val="24"/>
          <w:szCs w:val="24"/>
          <w:lang w:eastAsia="en-IN"/>
        </w:rPr>
        <w:t>all</w:t>
      </w:r>
      <w:r w:rsidRPr="00A101FB">
        <w:rPr>
          <w:rFonts w:ascii="Times New Roman" w:eastAsia="Times New Roman" w:hAnsi="Times New Roman" w:cs="Times New Roman"/>
          <w:sz w:val="20"/>
          <w:szCs w:val="20"/>
          <w:lang w:eastAsia="en-IN"/>
        </w:rPr>
        <w:t> observed packages (typically 15,000+ unique packages and 6 million log entries). The downloading is the real bottleneck (the computation of rank percentiles takes less than a second). This, however, is somewhat mitigated by caching the file using the </w:t>
      </w:r>
      <w:hyperlink r:id="rId24" w:tgtFrame="_blank" w:history="1">
        <w:r w:rsidRPr="00A101FB">
          <w:rPr>
            <w:rFonts w:ascii="Courier New" w:eastAsia="Times New Roman" w:hAnsi="Courier New" w:cs="Courier New"/>
            <w:sz w:val="20"/>
            <w:szCs w:val="20"/>
            <w:lang w:eastAsia="en-IN"/>
          </w:rPr>
          <w:t>memoise</w:t>
        </w:r>
      </w:hyperlink>
      <w:r w:rsidRPr="00A101FB">
        <w:rPr>
          <w:rFonts w:ascii="Times New Roman" w:eastAsia="Times New Roman" w:hAnsi="Times New Roman" w:cs="Times New Roman"/>
          <w:sz w:val="20"/>
          <w:szCs w:val="20"/>
          <w:lang w:eastAsia="en-IN"/>
        </w:rPr>
        <w:t> package.</w:t>
      </w:r>
    </w:p>
    <w:p w14:paraId="2EC8EFDE"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Analytical limitations</w:t>
      </w:r>
    </w:p>
    <w:p w14:paraId="6DA6D2D7"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Because of the computational limitations, anything beyond a one-day, cross-sectional comparison is “expensive”. You need to download </w:t>
      </w:r>
      <w:r w:rsidRPr="00A101FB">
        <w:rPr>
          <w:rFonts w:ascii="Times New Roman" w:eastAsia="Times New Roman" w:hAnsi="Times New Roman" w:cs="Times New Roman"/>
          <w:i/>
          <w:iCs/>
          <w:sz w:val="24"/>
          <w:szCs w:val="24"/>
          <w:lang w:eastAsia="en-IN"/>
        </w:rPr>
        <w:t>all</w:t>
      </w:r>
      <w:r w:rsidRPr="00A101FB">
        <w:rPr>
          <w:rFonts w:ascii="Times New Roman" w:eastAsia="Times New Roman" w:hAnsi="Times New Roman" w:cs="Times New Roman"/>
          <w:sz w:val="20"/>
          <w:szCs w:val="20"/>
          <w:lang w:eastAsia="en-IN"/>
        </w:rPr>
        <w:t> the desired log files (each ~50 MB). If you want to compare ranks for a week, you have to download 7 log files. If you want to compare ranks for a month, you have to download 30 odd log files.</w:t>
      </w:r>
    </w:p>
    <w:p w14:paraId="33F36EFA" w14:textId="759E00F9"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Nevertheless, as a proof-of-concept of the potential value of computing rank percentiles over multiple time frames, the plot below compares nominal download counts with rank percentiles of </w:t>
      </w:r>
      <w:hyperlink r:id="rId25"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for the first week in March. Note that, to the chagrin of some, two independently scaled y-variables are plotted on the same graph (black for counts on the left axis, red for rank percentiles on the right).</w:t>
      </w:r>
    </w:p>
    <w:p w14:paraId="499840D9" w14:textId="78086CD1" w:rsidR="001C37C0" w:rsidRDefault="001C37C0"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1C37C0">
        <w:rPr>
          <w:noProof/>
        </w:rPr>
        <w:drawing>
          <wp:inline distT="0" distB="0" distL="0" distR="0" wp14:anchorId="764393AB" wp14:editId="1985102B">
            <wp:extent cx="4333875" cy="3095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3095625"/>
                    </a:xfrm>
                    <a:prstGeom prst="rect">
                      <a:avLst/>
                    </a:prstGeom>
                  </pic:spPr>
                </pic:pic>
              </a:graphicData>
            </a:graphic>
          </wp:inline>
        </w:drawing>
      </w:r>
    </w:p>
    <w:p w14:paraId="4936648E" w14:textId="77777777" w:rsidR="001C37C0" w:rsidRPr="00A101FB" w:rsidRDefault="001C37C0" w:rsidP="00A101FB">
      <w:pPr>
        <w:spacing w:before="100" w:beforeAutospacing="1" w:after="100" w:afterAutospacing="1" w:line="240" w:lineRule="auto"/>
        <w:rPr>
          <w:rFonts w:ascii="Times New Roman" w:eastAsia="Times New Roman" w:hAnsi="Times New Roman" w:cs="Times New Roman"/>
          <w:sz w:val="20"/>
          <w:szCs w:val="20"/>
          <w:lang w:eastAsia="en-IN"/>
        </w:rPr>
      </w:pPr>
    </w:p>
    <w:p w14:paraId="1CF543D1"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10 Comparison of Package Download Counts and Rank Percentiles </w:t>
      </w:r>
    </w:p>
    <w:p w14:paraId="083757FC"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Note that while the correlation between counts and rank percentiles is high in this example (r = 0.7), it’s not necessarily representative of the general relationship between counts and rank percentiles.</w:t>
      </w:r>
    </w:p>
    <w:p w14:paraId="4E3714B8"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Conceptual limitations</w:t>
      </w:r>
    </w:p>
    <w:p w14:paraId="3222BD3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Above, I argued that one of the virtues of the rank percentile is that it allows you to locate your package’s position relative to that of all other packages. However, one might wonder whether we may be comparing apple to oranges: just how fair or meaningful it is to compare a package like </w:t>
      </w:r>
      <w:hyperlink r:id="rId27" w:tgtFrame="_blank" w:history="1">
        <w:r w:rsidRPr="00A101FB">
          <w:rPr>
            <w:rFonts w:ascii="Courier New" w:eastAsia="Times New Roman" w:hAnsi="Courier New" w:cs="Courier New"/>
            <w:sz w:val="20"/>
            <w:szCs w:val="20"/>
            <w:lang w:eastAsia="en-IN"/>
          </w:rPr>
          <w:t>curl</w:t>
        </w:r>
      </w:hyperlink>
      <w:r w:rsidRPr="00A101FB">
        <w:rPr>
          <w:rFonts w:ascii="Times New Roman" w:eastAsia="Times New Roman" w:hAnsi="Times New Roman" w:cs="Times New Roman"/>
          <w:sz w:val="20"/>
          <w:szCs w:val="20"/>
          <w:lang w:eastAsia="en-IN"/>
        </w:rPr>
        <w:t>, an important infrastructure tool, to a package like </w:t>
      </w:r>
      <w:hyperlink r:id="rId28"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an applied, niche application. While I believe that comparing fruit against fruit (packages against packages) can be interesting and insightful (e.g., the numerical and visual comparisons of Wednesday and Saturday), I do acknowledge that not all fruit are created equal.</w:t>
      </w:r>
    </w:p>
    <w:p w14:paraId="79C105A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This is, in fact, one of tasks I had in mind for </w:t>
      </w:r>
      <w:hyperlink r:id="rId29" w:tgtFrame="_blank" w:history="1">
        <w:r w:rsidRPr="00A101FB">
          <w:rPr>
            <w:rFonts w:ascii="Courier New" w:eastAsia="Times New Roman" w:hAnsi="Courier New" w:cs="Courier New"/>
            <w:sz w:val="20"/>
            <w:szCs w:val="20"/>
            <w:lang w:eastAsia="en-IN"/>
          </w:rPr>
          <w:t>packageRank</w:t>
        </w:r>
      </w:hyperlink>
      <w:r w:rsidRPr="00A101FB">
        <w:rPr>
          <w:rFonts w:ascii="Times New Roman" w:eastAsia="Times New Roman" w:hAnsi="Times New Roman" w:cs="Times New Roman"/>
          <w:sz w:val="20"/>
          <w:szCs w:val="20"/>
          <w:lang w:eastAsia="en-IN"/>
        </w:rPr>
        <w:t>. I wanted to create indices (e.g., Dow Jones, NASDAQ) that use download activity as a way to assess the state and health of R and its ecosystem(s). By that I mean I’d not only look at packages as a single collective entity but also as individual communities or components (i.e., the various CRAN Task Views, tidyverse, developers, end-users, etc.). To do the latter, my hope was to segment or classify packages into separate groups based on size and domain, each with its own individual index (just like various stock market indices). This effort, along with another to control for the effect of package dependencies (see below), are now on the back burner. The reason why is that I’d argue that we first need to address an inflationary bias that affects these data.</w:t>
      </w:r>
    </w:p>
    <w:p w14:paraId="7D028D03" w14:textId="77777777" w:rsidR="00A101FB" w:rsidRPr="00A101FB" w:rsidRDefault="001504AA" w:rsidP="00A101F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D9D5825">
          <v:rect id="_x0000_i1027" style="width:0;height:1.5pt" o:hralign="center" o:hrstd="t" o:hr="t" fillcolor="#a0a0a0" stroked="f"/>
        </w:pict>
      </w:r>
    </w:p>
    <w:p w14:paraId="65E8B8E1"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t>Inflationary Bias of Download Counts</w:t>
      </w:r>
    </w:p>
    <w:p w14:paraId="01E4904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Putting aside the possibility that the logs themselves may not be representative of of R users in general1, this strategy of would be perfectly sensible. Unfortunately, three objections can be made against the assumed equivalence of download counts and the number of log entries.</w:t>
      </w:r>
    </w:p>
    <w:p w14:paraId="387F3D0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first is that </w:t>
      </w:r>
      <w:r w:rsidRPr="00A101FB">
        <w:rPr>
          <w:rFonts w:ascii="Times New Roman" w:eastAsia="Times New Roman" w:hAnsi="Times New Roman" w:cs="Times New Roman"/>
          <w:b/>
          <w:bCs/>
          <w:sz w:val="20"/>
          <w:szCs w:val="20"/>
          <w:lang w:eastAsia="en-IN"/>
        </w:rPr>
        <w:t>package updates inflate download counts</w:t>
      </w:r>
      <w:r w:rsidRPr="00A101FB">
        <w:rPr>
          <w:rFonts w:ascii="Times New Roman" w:eastAsia="Times New Roman" w:hAnsi="Times New Roman" w:cs="Times New Roman"/>
          <w:sz w:val="20"/>
          <w:szCs w:val="20"/>
          <w:lang w:eastAsia="en-IN"/>
        </w:rPr>
        <w:t>. Based on my reading of the source code and documentation, the removal of downloads due to these updates is what motivates the </w:t>
      </w:r>
      <w:hyperlink r:id="rId30" w:tgtFrame="_blank" w:history="1">
        <w:r w:rsidRPr="00A101FB">
          <w:rPr>
            <w:rFonts w:ascii="Courier New" w:eastAsia="Times New Roman" w:hAnsi="Courier New" w:cs="Courier New"/>
            <w:sz w:val="20"/>
            <w:szCs w:val="20"/>
            <w:lang w:eastAsia="en-IN"/>
          </w:rPr>
          <w:t>adjustedcranlogs</w:t>
        </w:r>
      </w:hyperlink>
      <w:r w:rsidRPr="00A101FB">
        <w:rPr>
          <w:rFonts w:ascii="Times New Roman" w:eastAsia="Times New Roman" w:hAnsi="Times New Roman" w:cs="Times New Roman"/>
          <w:sz w:val="20"/>
          <w:szCs w:val="20"/>
          <w:lang w:eastAsia="en-IN"/>
        </w:rPr>
        <w:t> package.2 However, why updates require removal, the “adjustment” is either downward or zero, is not obvious. Both package updates (existing users) and new installations (new users) would be of interest to developers (arguably both reflect interest in a package). For this reason, I’m not entirely convinced that package updates are a source of “inflation” for download counts.</w:t>
      </w:r>
    </w:p>
    <w:p w14:paraId="0454CB21"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second is that </w:t>
      </w:r>
      <w:r w:rsidRPr="00A101FB">
        <w:rPr>
          <w:rFonts w:ascii="Times New Roman" w:eastAsia="Times New Roman" w:hAnsi="Times New Roman" w:cs="Times New Roman"/>
          <w:b/>
          <w:bCs/>
          <w:sz w:val="20"/>
          <w:szCs w:val="20"/>
          <w:lang w:eastAsia="en-IN"/>
        </w:rPr>
        <w:t>package dependencies inflate download counts</w:t>
      </w:r>
      <w:r w:rsidRPr="00A101FB">
        <w:rPr>
          <w:rFonts w:ascii="Times New Roman" w:eastAsia="Times New Roman" w:hAnsi="Times New Roman" w:cs="Times New Roman"/>
          <w:sz w:val="20"/>
          <w:szCs w:val="20"/>
          <w:lang w:eastAsia="en-IN"/>
        </w:rPr>
        <w:t>. The problem, in a nutshell, is that when a user chooses to download a package, they do not choose to download all the supporting, upstream packages (i.e., package dependencies) that are downloaded along with the chosen package. To me, this is the elephant-in-the-room of download count inflation (and one reason why </w:t>
      </w:r>
      <w:r w:rsidRPr="00A101FB">
        <w:rPr>
          <w:rFonts w:ascii="Courier New" w:eastAsia="Times New Roman" w:hAnsi="Courier New" w:cs="Courier New"/>
          <w:sz w:val="20"/>
          <w:szCs w:val="20"/>
          <w:lang w:eastAsia="en-IN"/>
        </w:rPr>
        <w:t>cranlogs::cran_top_downloads()</w:t>
      </w:r>
      <w:r w:rsidRPr="00A101FB">
        <w:rPr>
          <w:rFonts w:ascii="Times New Roman" w:eastAsia="Times New Roman" w:hAnsi="Times New Roman" w:cs="Times New Roman"/>
          <w:sz w:val="20"/>
          <w:szCs w:val="20"/>
          <w:lang w:eastAsia="en-IN"/>
        </w:rPr>
        <w:t> returns the usual suspects). This was one of the problems I was hoping to tackle with </w:t>
      </w:r>
      <w:hyperlink r:id="rId31" w:tgtFrame="_blank" w:history="1">
        <w:r w:rsidRPr="00A101FB">
          <w:rPr>
            <w:rFonts w:ascii="Courier New" w:eastAsia="Times New Roman" w:hAnsi="Courier New" w:cs="Courier New"/>
            <w:sz w:val="20"/>
            <w:szCs w:val="20"/>
            <w:lang w:eastAsia="en-IN"/>
          </w:rPr>
          <w:t>packageRank</w:t>
        </w:r>
      </w:hyperlink>
      <w:r w:rsidRPr="00A101FB">
        <w:rPr>
          <w:rFonts w:ascii="Times New Roman" w:eastAsia="Times New Roman" w:hAnsi="Times New Roman" w:cs="Times New Roman"/>
          <w:sz w:val="20"/>
          <w:szCs w:val="20"/>
          <w:lang w:eastAsia="en-IN"/>
        </w:rPr>
        <w:t>. What stopped me was the discovery of the next objection, which will be the focus of the rest of this post.</w:t>
      </w:r>
    </w:p>
    <w:p w14:paraId="44016118"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third is that </w:t>
      </w:r>
      <w:r w:rsidRPr="00A101FB">
        <w:rPr>
          <w:rFonts w:ascii="Times New Roman" w:eastAsia="Times New Roman" w:hAnsi="Times New Roman" w:cs="Times New Roman"/>
          <w:b/>
          <w:bCs/>
          <w:sz w:val="20"/>
          <w:szCs w:val="20"/>
          <w:lang w:eastAsia="en-IN"/>
        </w:rPr>
        <w:t>“invalid” log entries inflate download counts</w:t>
      </w:r>
      <w:r w:rsidRPr="00A101FB">
        <w:rPr>
          <w:rFonts w:ascii="Times New Roman" w:eastAsia="Times New Roman" w:hAnsi="Times New Roman" w:cs="Times New Roman"/>
          <w:sz w:val="20"/>
          <w:szCs w:val="20"/>
          <w:lang w:eastAsia="en-IN"/>
        </w:rPr>
        <w:t>. I’ve found two “invalid” types: 1) downloads that are “too small” and 2) an overrepresentation of past versions. Downloads that are “too small” are, apparently, a software artifact. The overrepresentation of prior versions is a consequence of what appears to be efforts to mirror or download CRAN in its entirety. These efforts makes both “invalid” log entries particularly problematic. Numerically, they undermine our strategy of computing package downloads by counting logs entries. Conceptually, they lead us to overestimate the amount of interest in a package.</w:t>
      </w:r>
    </w:p>
    <w:p w14:paraId="03F6A0B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inflationary effect of “invalid” log entries is variable. First, the greater a package’s “true” popularity (i.e., the number of “real” downloads), the lower the bias: essentially, the bias gets diluted as “real” downloads increase. Second, the greater the number of prior versions, the greater the bias: when all of CRAN is being downloaded, more versions mean more package downloads. Fortunately, we can minimize the bias by filtering out “small” downloads, and by filtering out or discounting prior versions.</w:t>
      </w:r>
    </w:p>
    <w:p w14:paraId="2780AC3B"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Download logs</w:t>
      </w:r>
    </w:p>
    <w:p w14:paraId="0E5C10CE" w14:textId="47AF4CFB"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understand this bias, you should look at actual download logs. You can access RStudio’s logs </w:t>
      </w:r>
      <w:r w:rsidRPr="00A101FB">
        <w:rPr>
          <w:rFonts w:ascii="Times New Roman" w:eastAsia="Times New Roman" w:hAnsi="Times New Roman" w:cs="Times New Roman"/>
          <w:color w:val="0000FF"/>
          <w:sz w:val="20"/>
          <w:szCs w:val="20"/>
          <w:u w:val="single"/>
          <w:lang w:eastAsia="en-IN"/>
        </w:rPr>
        <w:t>directly</w:t>
      </w:r>
      <w:r w:rsidRPr="00A101FB">
        <w:rPr>
          <w:rFonts w:ascii="Times New Roman" w:eastAsia="Times New Roman" w:hAnsi="Times New Roman" w:cs="Times New Roman"/>
          <w:sz w:val="20"/>
          <w:szCs w:val="20"/>
          <w:lang w:eastAsia="en-IN"/>
        </w:rPr>
        <w:t>  by using </w:t>
      </w:r>
      <w:r w:rsidRPr="00A101FB">
        <w:rPr>
          <w:rFonts w:ascii="Courier New" w:eastAsia="Times New Roman" w:hAnsi="Courier New" w:cs="Courier New"/>
          <w:sz w:val="20"/>
          <w:szCs w:val="20"/>
          <w:lang w:eastAsia="en-IN"/>
        </w:rPr>
        <w:t>packageRank::packageLog()</w:t>
      </w:r>
      <w:r w:rsidRPr="00A101FB">
        <w:rPr>
          <w:rFonts w:ascii="Times New Roman" w:eastAsia="Times New Roman" w:hAnsi="Times New Roman" w:cs="Times New Roman"/>
          <w:sz w:val="20"/>
          <w:szCs w:val="20"/>
          <w:lang w:eastAsia="en-IN"/>
        </w:rPr>
        <w:t>. Below is the log for </w:t>
      </w:r>
      <w:hyperlink r:id="rId32"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for February 2, 2020:</w:t>
      </w:r>
    </w:p>
    <w:p w14:paraId="7CFD593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packageLog(package = "cholera", date = "2020-02-02")</w:t>
      </w:r>
    </w:p>
    <w:p w14:paraId="1E55986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time    size package version country ip_id</w:t>
      </w:r>
    </w:p>
    <w:p w14:paraId="54C3C0F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2020-02-02 03:25:16 4156216 cholera   0.7.0      US 10411</w:t>
      </w:r>
    </w:p>
    <w:p w14:paraId="74CF9E7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2  2020-02-02 04:24:41 4165122 cholera   0.7.0      CO  4144</w:t>
      </w:r>
    </w:p>
    <w:p w14:paraId="5C00604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3  2020-02-02 06:28:18 4165122 cholera   0.7.0      US   758</w:t>
      </w:r>
    </w:p>
    <w:p w14:paraId="157969A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4  2020-02-02 07:57:22 4292917 cholera   0.7.0      ET  3242</w:t>
      </w:r>
    </w:p>
    <w:p w14:paraId="6DD7869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5  2020-02-02 10:19:17 4147305 cholera   0.7.0      US  1047</w:t>
      </w:r>
    </w:p>
    <w:p w14:paraId="0053DF1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lastRenderedPageBreak/>
        <w:t>6  2020-02-02 10:19:17   34821 cholera   0.7.0      US  1047</w:t>
      </w:r>
    </w:p>
    <w:p w14:paraId="2CA18BA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7  2020-02-02 10:19:17     539 cholera   0.7.0      US  1047</w:t>
      </w:r>
    </w:p>
    <w:p w14:paraId="4C76946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8  2020-02-02 10:55:22     539 cholera   0.2.1      US  1047</w:t>
      </w:r>
    </w:p>
    <w:p w14:paraId="7C271CE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9  2020-02-02 10:55:22 3510325 cholera   0.2.1      US  1047</w:t>
      </w:r>
    </w:p>
    <w:p w14:paraId="038C0D8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10 2020-02-02 10:55:22   65571 cholera   0.2.1      US  1047</w:t>
      </w:r>
    </w:p>
    <w:p w14:paraId="2EEFBE99"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11 2020-02-02 11:25:30 4151442 cholera   0.7.0      US  1047</w:t>
      </w:r>
    </w:p>
    <w:p w14:paraId="3E6FC32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12 2020-02-02 11:25:30     539 cholera   0.7.0      US  1047</w:t>
      </w:r>
    </w:p>
    <w:p w14:paraId="609EAB9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13 2020-02-02 11:25:30   14701 cholera   0.7.0      US  1047</w:t>
      </w:r>
    </w:p>
    <w:p w14:paraId="422AE7A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14 2020-02-02 14:23:57 4165122 cholera   0.7.0         6</w:t>
      </w:r>
    </w:p>
    <w:p w14:paraId="0305B2E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15 2020-02-02 14:51:10 4298412 cholera   0.7.0      US     2</w:t>
      </w:r>
    </w:p>
    <w:p w14:paraId="0CAE365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16 2020-02-02 17:27:40 4297845 cholera   0.7.0      US     2</w:t>
      </w:r>
    </w:p>
    <w:p w14:paraId="1266A3D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17 2020-02-02 18:44:10 4298744 cholera   0.7.0      US     2</w:t>
      </w:r>
    </w:p>
    <w:p w14:paraId="06A719A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18 2020-02-02 23:32:13   13247 cholera   0.6.0      GB    20</w:t>
      </w:r>
    </w:p>
    <w:p w14:paraId="538EED1F"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“Small” downloads</w:t>
      </w:r>
    </w:p>
    <w:p w14:paraId="2D2BA63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Entries 5 through 7 form the log above illustrate “small” downloads:</w:t>
      </w:r>
    </w:p>
    <w:p w14:paraId="7E94C6B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time    size package version country ip_id</w:t>
      </w:r>
    </w:p>
    <w:p w14:paraId="2C97B3B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5 2020-02-02 10:19:17 4147305 cholera   0.7.0      US  1047</w:t>
      </w:r>
    </w:p>
    <w:p w14:paraId="52D75D7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6 2020-02-02 10:19:17   34821 cholera   0.7.0      US  1047</w:t>
      </w:r>
    </w:p>
    <w:p w14:paraId="2B293EC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7 2020-02-02 10:19:17     539 cholera   0.7.0      US  1047</w:t>
      </w:r>
    </w:p>
    <w:p w14:paraId="3E0CAEA6" w14:textId="0E480E3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earliest example I’ve found goes back to “2012-10-17” (RStudio’s download logs only go back to “2012-10-01”.). I’ve also noticed that, unlike the above example, “small” downloads aren’t always paired with “complete” downloads.</w:t>
      </w:r>
    </w:p>
    <w:p w14:paraId="0794F8D7"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get a sense of their frequency, I look back to October 2019 and focus on ~500 B downloads. In aggregate, these downloads account for approximately 2% of the total. While this seems modest (if 2.5 million downloads could be modest),3 I’d argue that there’s actually something lurking underneath. A closer look reveals that the difference between the total and filtered (without ~500 B entries) counts is greatest on the five Wednesdays.</w:t>
      </w:r>
    </w:p>
    <w:p w14:paraId="791AFE1C" w14:textId="20C9FDA4"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11 Total Package Downloads from CRAN With and Without ~500 B Downloads: October 2019 </w:t>
      </w:r>
    </w:p>
    <w:p w14:paraId="00144304" w14:textId="22126CD0" w:rsidR="001C37C0" w:rsidRDefault="001C37C0" w:rsidP="00A101FB">
      <w:pPr>
        <w:spacing w:after="0" w:line="240" w:lineRule="auto"/>
        <w:rPr>
          <w:rFonts w:ascii="Times New Roman" w:eastAsia="Times New Roman" w:hAnsi="Times New Roman" w:cs="Times New Roman"/>
          <w:sz w:val="20"/>
          <w:szCs w:val="20"/>
          <w:lang w:eastAsia="en-IN"/>
        </w:rPr>
      </w:pPr>
    </w:p>
    <w:p w14:paraId="37E52CF2" w14:textId="3C228A6E"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rPr>
          <w:noProof/>
        </w:rPr>
        <w:drawing>
          <wp:inline distT="0" distB="0" distL="0" distR="0" wp14:anchorId="14256EF6" wp14:editId="7B1E9467">
            <wp:extent cx="433387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875" cy="3095625"/>
                    </a:xfrm>
                    <a:prstGeom prst="rect">
                      <a:avLst/>
                    </a:prstGeom>
                  </pic:spPr>
                </pic:pic>
              </a:graphicData>
            </a:graphic>
          </wp:inline>
        </w:drawing>
      </w:r>
    </w:p>
    <w:p w14:paraId="1B93663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see what’s going on, I switch the unit of observation from download counts to the number of unique packages:</w:t>
      </w:r>
    </w:p>
    <w:p w14:paraId="00C62BEC" w14:textId="5F3026BB"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 xml:space="preserve">Figure 12 Total Number of Unique Packages Downloaded from CRAN With and Without ~500 B Downloads: October 2019 </w:t>
      </w:r>
    </w:p>
    <w:p w14:paraId="554AC2C0" w14:textId="760F093D" w:rsidR="001C37C0" w:rsidRDefault="001C37C0" w:rsidP="00A101FB">
      <w:pPr>
        <w:spacing w:after="0" w:line="240" w:lineRule="auto"/>
        <w:rPr>
          <w:rFonts w:ascii="Times New Roman" w:eastAsia="Times New Roman" w:hAnsi="Times New Roman" w:cs="Times New Roman"/>
          <w:sz w:val="20"/>
          <w:szCs w:val="20"/>
          <w:lang w:eastAsia="en-IN"/>
        </w:rPr>
      </w:pPr>
    </w:p>
    <w:p w14:paraId="39E266AA" w14:textId="0C4EEFD3"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rPr>
          <w:noProof/>
        </w:rPr>
        <w:drawing>
          <wp:inline distT="0" distB="0" distL="0" distR="0" wp14:anchorId="4B531851" wp14:editId="4DD8AAC6">
            <wp:extent cx="433387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3875" cy="3095625"/>
                    </a:xfrm>
                    <a:prstGeom prst="rect">
                      <a:avLst/>
                    </a:prstGeom>
                  </pic:spPr>
                </pic:pic>
              </a:graphicData>
            </a:graphic>
          </wp:inline>
        </w:drawing>
      </w:r>
    </w:p>
    <w:p w14:paraId="4D8FB69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Doing so, we see that on Wednesdays (+3 additional days) the total number of unique packages downloaded tops 17,000. This is significant because it exceeds the 15,000+ active packages on CRAN (go </w:t>
      </w:r>
      <w:hyperlink r:id="rId35" w:tgtFrame="_blank" w:history="1">
        <w:r w:rsidRPr="00A101FB">
          <w:rPr>
            <w:rFonts w:ascii="Times New Roman" w:eastAsia="Times New Roman" w:hAnsi="Times New Roman" w:cs="Times New Roman"/>
            <w:color w:val="0000FF"/>
            <w:sz w:val="20"/>
            <w:szCs w:val="20"/>
            <w:u w:val="single"/>
            <w:lang w:eastAsia="en-IN"/>
          </w:rPr>
          <w:t>here</w:t>
        </w:r>
      </w:hyperlink>
      <w:r w:rsidRPr="00A101FB">
        <w:rPr>
          <w:rFonts w:ascii="Times New Roman" w:eastAsia="Times New Roman" w:hAnsi="Times New Roman" w:cs="Times New Roman"/>
          <w:sz w:val="20"/>
          <w:szCs w:val="20"/>
          <w:lang w:eastAsia="en-IN"/>
        </w:rPr>
        <w:t> for the latest count). The only way to hit 17,000+ would be to include some, if not all, of the 2,000+ inactive packages. Based on this, I’d say that on those peak days virtually, if not literally, all CRAN packages (both active </w:t>
      </w:r>
      <w:r w:rsidRPr="00A101FB">
        <w:rPr>
          <w:rFonts w:ascii="Times New Roman" w:eastAsia="Times New Roman" w:hAnsi="Times New Roman" w:cs="Times New Roman"/>
          <w:i/>
          <w:iCs/>
          <w:sz w:val="24"/>
          <w:szCs w:val="24"/>
          <w:lang w:eastAsia="en-IN"/>
        </w:rPr>
        <w:t>and</w:t>
      </w:r>
      <w:r w:rsidRPr="00A101FB">
        <w:rPr>
          <w:rFonts w:ascii="Times New Roman" w:eastAsia="Times New Roman" w:hAnsi="Times New Roman" w:cs="Times New Roman"/>
          <w:sz w:val="20"/>
          <w:szCs w:val="20"/>
          <w:lang w:eastAsia="en-IN"/>
        </w:rPr>
        <w:t> inactive) were downloaded.4</w:t>
      </w:r>
    </w:p>
    <w:p w14:paraId="1D5C2E4D"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Past versions</w:t>
      </w:r>
    </w:p>
    <w:p w14:paraId="7468F971" w14:textId="52066F1D"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This actually understates what’s going on. It’s not just that all packages are being downloaded but that all versions of all packages are being regularly and repeatedly download. It’s these efforts, rather than downloads done for reasons of compatibility, research, or reproducibility that lead me to argue that there’s an overrepresentation of prior versions.</w:t>
      </w:r>
    </w:p>
    <w:p w14:paraId="7A364A1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As an example, see the first eight entries for </w:t>
      </w:r>
      <w:hyperlink r:id="rId36"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from the October 22, 2019 log:</w:t>
      </w:r>
    </w:p>
    <w:p w14:paraId="0FC5B09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packageLog(packages = "cholera", date = "2019-10-22")[1:8, ]</w:t>
      </w:r>
    </w:p>
    <w:p w14:paraId="2E13A4E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time    size package version country  ip_id</w:t>
      </w:r>
    </w:p>
    <w:p w14:paraId="42A955C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2019-10-22 04:17:09 4158481 cholera   0.7.0      US 110912</w:t>
      </w:r>
    </w:p>
    <w:p w14:paraId="754BBD4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2 2019-10-22 08:00:56 3797773 cholera   0.2.1      CH  24085</w:t>
      </w:r>
    </w:p>
    <w:p w14:paraId="75A949C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3 2019-10-22 08:01:06 4109048 cholera   0.3.0      UA  10526</w:t>
      </w:r>
    </w:p>
    <w:p w14:paraId="7A8009D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4 2019-10-22 08:01:28 3764845 cholera   0.5.1      RU   7828</w:t>
      </w:r>
    </w:p>
    <w:p w14:paraId="1D077AD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5 2019-10-22 08:01:33 4284606 cholera   0.6.5      RU  27794</w:t>
      </w:r>
    </w:p>
    <w:p w14:paraId="43015BC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6 2019-10-22 08:01:39 4275828 cholera   0.6.0      DE   6214</w:t>
      </w:r>
    </w:p>
    <w:p w14:paraId="262BE0C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7 2019-10-22 08:01:43 4285678 cholera   0.4.0      RU   5721</w:t>
      </w:r>
    </w:p>
    <w:p w14:paraId="7C5AFE3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8 2019-10-22 08:01:46 3766511 cholera   0.5.0      RU  15119</w:t>
      </w:r>
    </w:p>
    <w:p w14:paraId="49D69E1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These eight entries record the download of eight </w:t>
      </w:r>
      <w:r w:rsidRPr="00A101FB">
        <w:rPr>
          <w:rFonts w:ascii="Times New Roman" w:eastAsia="Times New Roman" w:hAnsi="Times New Roman" w:cs="Times New Roman"/>
          <w:i/>
          <w:iCs/>
          <w:sz w:val="24"/>
          <w:szCs w:val="24"/>
          <w:lang w:eastAsia="en-IN"/>
        </w:rPr>
        <w:t>different</w:t>
      </w:r>
      <w:r w:rsidRPr="00A101FB">
        <w:rPr>
          <w:rFonts w:ascii="Times New Roman" w:eastAsia="Times New Roman" w:hAnsi="Times New Roman" w:cs="Times New Roman"/>
          <w:sz w:val="20"/>
          <w:szCs w:val="20"/>
          <w:lang w:eastAsia="en-IN"/>
        </w:rPr>
        <w:t> versions of </w:t>
      </w:r>
      <w:hyperlink r:id="rId37"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A little digging with </w:t>
      </w:r>
      <w:r w:rsidRPr="00A101FB">
        <w:rPr>
          <w:rFonts w:ascii="Courier New" w:eastAsia="Times New Roman" w:hAnsi="Courier New" w:cs="Courier New"/>
          <w:sz w:val="20"/>
          <w:szCs w:val="20"/>
          <w:lang w:eastAsia="en-IN"/>
        </w:rPr>
        <w:t>packageRank::packageHistory()</w:t>
      </w:r>
      <w:r w:rsidRPr="00A101FB">
        <w:rPr>
          <w:rFonts w:ascii="Times New Roman" w:eastAsia="Times New Roman" w:hAnsi="Times New Roman" w:cs="Times New Roman"/>
          <w:sz w:val="20"/>
          <w:szCs w:val="20"/>
          <w:lang w:eastAsia="en-IN"/>
        </w:rPr>
        <w:t> reveals that the eight observed versions represent </w:t>
      </w:r>
      <w:r w:rsidRPr="00A101FB">
        <w:rPr>
          <w:rFonts w:ascii="Times New Roman" w:eastAsia="Times New Roman" w:hAnsi="Times New Roman" w:cs="Times New Roman"/>
          <w:i/>
          <w:iCs/>
          <w:sz w:val="24"/>
          <w:szCs w:val="24"/>
          <w:lang w:eastAsia="en-IN"/>
        </w:rPr>
        <w:t>all</w:t>
      </w:r>
      <w:r w:rsidRPr="00A101FB">
        <w:rPr>
          <w:rFonts w:ascii="Times New Roman" w:eastAsia="Times New Roman" w:hAnsi="Times New Roman" w:cs="Times New Roman"/>
          <w:sz w:val="20"/>
          <w:szCs w:val="20"/>
          <w:lang w:eastAsia="en-IN"/>
        </w:rPr>
        <w:t> the versions available on that day:</w:t>
      </w:r>
    </w:p>
    <w:p w14:paraId="497B3DE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packageHistory("cholera")</w:t>
      </w:r>
    </w:p>
    <w:p w14:paraId="1802C28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Package Version       Date Repository</w:t>
      </w:r>
    </w:p>
    <w:p w14:paraId="3CEE69D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lastRenderedPageBreak/>
        <w:t>1 cholera   0.2.1 2017-08-10    Archive</w:t>
      </w:r>
    </w:p>
    <w:p w14:paraId="215E8BE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2 cholera   0.3.0 2018-01-26    Archive</w:t>
      </w:r>
    </w:p>
    <w:p w14:paraId="43293AD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3 cholera   0.4.0 2018-04-01    Archive</w:t>
      </w:r>
    </w:p>
    <w:p w14:paraId="1FC3068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4 cholera   0.5.0 2018-07-16    Archive</w:t>
      </w:r>
    </w:p>
    <w:p w14:paraId="17DD1F6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5 cholera   0.5.1 2018-08-15    Archive</w:t>
      </w:r>
    </w:p>
    <w:p w14:paraId="190AE0D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6 cholera   0.6.0 2019-03-08    Archive</w:t>
      </w:r>
    </w:p>
    <w:p w14:paraId="5160DFA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7 cholera   0.6.5 2019-06-11    Archive</w:t>
      </w:r>
    </w:p>
    <w:p w14:paraId="0C70654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8 cholera   0.7.0 2019-08-28       CRAN</w:t>
      </w:r>
    </w:p>
    <w:p w14:paraId="4EE93DD0"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Showing that all versions of all packages are being downloaded is not as easy as showing the effect of “small” downloads. For this post, I’ll rely on a random sample of 100 active and 100 inactive packages.</w:t>
      </w:r>
    </w:p>
    <w:p w14:paraId="64F52E2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graph below plots the percent of versions downloaded for each day in October 2019 (IDs 1-100 are </w:t>
      </w:r>
      <w:r w:rsidRPr="00A101FB">
        <w:rPr>
          <w:rFonts w:ascii="Times New Roman" w:eastAsia="Times New Roman" w:hAnsi="Times New Roman" w:cs="Times New Roman"/>
          <w:i/>
          <w:iCs/>
          <w:sz w:val="24"/>
          <w:szCs w:val="24"/>
          <w:lang w:eastAsia="en-IN"/>
        </w:rPr>
        <w:t>active</w:t>
      </w:r>
      <w:r w:rsidRPr="00A101FB">
        <w:rPr>
          <w:rFonts w:ascii="Times New Roman" w:eastAsia="Times New Roman" w:hAnsi="Times New Roman" w:cs="Times New Roman"/>
          <w:sz w:val="20"/>
          <w:szCs w:val="20"/>
          <w:lang w:eastAsia="en-IN"/>
        </w:rPr>
        <w:t> packages; IDs 101-200 are </w:t>
      </w:r>
      <w:r w:rsidRPr="00A101FB">
        <w:rPr>
          <w:rFonts w:ascii="Times New Roman" w:eastAsia="Times New Roman" w:hAnsi="Times New Roman" w:cs="Times New Roman"/>
          <w:i/>
          <w:iCs/>
          <w:sz w:val="24"/>
          <w:szCs w:val="24"/>
          <w:lang w:eastAsia="en-IN"/>
        </w:rPr>
        <w:t>inactive</w:t>
      </w:r>
      <w:r w:rsidRPr="00A101FB">
        <w:rPr>
          <w:rFonts w:ascii="Times New Roman" w:eastAsia="Times New Roman" w:hAnsi="Times New Roman" w:cs="Times New Roman"/>
          <w:sz w:val="20"/>
          <w:szCs w:val="20"/>
          <w:lang w:eastAsia="en-IN"/>
        </w:rPr>
        <w:t> packages). On the five Wednesdays (+ 3 additional days), there’s a horizontal line at 100% that indicates that all versions of the packages in the sample were downloaded.5</w:t>
      </w:r>
    </w:p>
    <w:p w14:paraId="2CF9577B" w14:textId="7256098A"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13 Percent of Package-Versions Downloaded for 100 Active &amp; 100 Inactive Packages: October 2019 </w:t>
      </w:r>
    </w:p>
    <w:p w14:paraId="69B8DF8D" w14:textId="74651E21" w:rsidR="001C37C0" w:rsidRDefault="001C37C0" w:rsidP="00A101FB">
      <w:pPr>
        <w:spacing w:after="0" w:line="240" w:lineRule="auto"/>
        <w:rPr>
          <w:rFonts w:ascii="Times New Roman" w:eastAsia="Times New Roman" w:hAnsi="Times New Roman" w:cs="Times New Roman"/>
          <w:sz w:val="20"/>
          <w:szCs w:val="20"/>
          <w:lang w:eastAsia="en-IN"/>
        </w:rPr>
      </w:pPr>
    </w:p>
    <w:p w14:paraId="6641C622" w14:textId="3BC1ADD6"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rPr>
          <w:noProof/>
        </w:rPr>
        <w:drawing>
          <wp:inline distT="0" distB="0" distL="0" distR="0" wp14:anchorId="1036CF4D" wp14:editId="21BB674F">
            <wp:extent cx="433387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3875" cy="3095625"/>
                    </a:xfrm>
                    <a:prstGeom prst="rect">
                      <a:avLst/>
                    </a:prstGeom>
                  </pic:spPr>
                </pic:pic>
              </a:graphicData>
            </a:graphic>
          </wp:inline>
        </w:drawing>
      </w:r>
    </w:p>
    <w:p w14:paraId="749DC912"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Solutions</w:t>
      </w:r>
    </w:p>
    <w:p w14:paraId="6437AB00" w14:textId="36082A93"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minimize this bias, we could filter out “small” downloads and past versions. Filtering out 500 B downloads is simple and straightforward (</w:t>
      </w:r>
      <w:r w:rsidRPr="00A101FB">
        <w:rPr>
          <w:rFonts w:ascii="Courier New" w:eastAsia="Times New Roman" w:hAnsi="Courier New" w:cs="Courier New"/>
          <w:sz w:val="20"/>
          <w:szCs w:val="20"/>
          <w:lang w:eastAsia="en-IN"/>
        </w:rPr>
        <w:t>packageRank()</w:t>
      </w:r>
      <w:r w:rsidRPr="00A101FB">
        <w:rPr>
          <w:rFonts w:ascii="Times New Roman" w:eastAsia="Times New Roman" w:hAnsi="Times New Roman" w:cs="Times New Roman"/>
          <w:sz w:val="20"/>
          <w:szCs w:val="20"/>
          <w:lang w:eastAsia="en-IN"/>
        </w:rPr>
        <w:t> and </w:t>
      </w:r>
      <w:r w:rsidRPr="00A101FB">
        <w:rPr>
          <w:rFonts w:ascii="Courier New" w:eastAsia="Times New Roman" w:hAnsi="Courier New" w:cs="Courier New"/>
          <w:sz w:val="20"/>
          <w:szCs w:val="20"/>
          <w:lang w:eastAsia="en-IN"/>
        </w:rPr>
        <w:t>packageLog()</w:t>
      </w:r>
      <w:r w:rsidRPr="00A101FB">
        <w:rPr>
          <w:rFonts w:ascii="Times New Roman" w:eastAsia="Times New Roman" w:hAnsi="Times New Roman" w:cs="Times New Roman"/>
          <w:sz w:val="20"/>
          <w:szCs w:val="20"/>
          <w:lang w:eastAsia="en-IN"/>
        </w:rPr>
        <w:t> already include this functionality). Filtering out previous versions is more complicated. You’d not only need to know the current version, you’d probably also want a way to discount rather than to simply exclude previous version(s). This is especially true when a package update occurs.</w:t>
      </w:r>
    </w:p>
    <w:p w14:paraId="46A81BC1"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t>Significance</w:t>
      </w:r>
    </w:p>
    <w:p w14:paraId="3A3DA583"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Should you be worried about this inflationary bias? In general, I think the answer is yes. For most users, the goal is to estimate interest in R packages, not to estimate traffic to CRAN. To that end, “cleaner” data, which adjusts download counts to exclude “invalid” log entries should be welcome.</w:t>
      </w:r>
    </w:p>
    <w:p w14:paraId="6A0369B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That said, how much you should worry depends on what you’re trying to do and which package you’re interested in. The bias works in variable, unequal fashion. It’s a function of a package’s “popularity” (i.e, the number of “valid” downloads) and the number of prior versions. A package with more “real” downloads will be less affected than one with fewer “real” downloads because the bias gets diluted (typically, “real” interest is greater than “artificial” interest). A package with more versions will be more affected because, if CRAN in its entirety is being downloaded, a package with more versions will record more downloads than one with fewer versions.</w:t>
      </w:r>
    </w:p>
    <w:p w14:paraId="1FFC0E4A"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Popularity</w:t>
      </w:r>
    </w:p>
    <w:p w14:paraId="23BD012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illustrate the effect of popularity, I compare </w:t>
      </w:r>
      <w:hyperlink r:id="rId39" w:tgtFrame="_blank" w:history="1">
        <w:r w:rsidRPr="00A101FB">
          <w:rPr>
            <w:rFonts w:ascii="Courier New" w:eastAsia="Times New Roman" w:hAnsi="Courier New" w:cs="Courier New"/>
            <w:sz w:val="20"/>
            <w:szCs w:val="20"/>
            <w:lang w:eastAsia="en-IN"/>
          </w:rPr>
          <w:t>ggplot2</w:t>
        </w:r>
      </w:hyperlink>
      <w:r w:rsidRPr="00A101FB">
        <w:rPr>
          <w:rFonts w:ascii="Times New Roman" w:eastAsia="Times New Roman" w:hAnsi="Times New Roman" w:cs="Times New Roman"/>
          <w:sz w:val="20"/>
          <w:szCs w:val="20"/>
          <w:lang w:eastAsia="en-IN"/>
        </w:rPr>
        <w:t> and </w:t>
      </w:r>
      <w:hyperlink r:id="rId40"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for October 2019. With one million plus downloads, ~500 B entries inflate the download count for </w:t>
      </w:r>
      <w:hyperlink r:id="rId41" w:tgtFrame="_blank" w:history="1">
        <w:r w:rsidRPr="00A101FB">
          <w:rPr>
            <w:rFonts w:ascii="Courier New" w:eastAsia="Times New Roman" w:hAnsi="Courier New" w:cs="Courier New"/>
            <w:sz w:val="20"/>
            <w:szCs w:val="20"/>
            <w:lang w:eastAsia="en-IN"/>
          </w:rPr>
          <w:t>ggplot2</w:t>
        </w:r>
      </w:hyperlink>
      <w:r w:rsidRPr="00A101FB">
        <w:rPr>
          <w:rFonts w:ascii="Times New Roman" w:eastAsia="Times New Roman" w:hAnsi="Times New Roman" w:cs="Times New Roman"/>
          <w:sz w:val="20"/>
          <w:szCs w:val="20"/>
          <w:lang w:eastAsia="en-IN"/>
        </w:rPr>
        <w:t> by 2%:</w:t>
      </w:r>
    </w:p>
    <w:p w14:paraId="24E30273" w14:textId="2D770D3A"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14 Effect of ~500 B Downloads on Download Counts on a Popular Package: October 2019 </w:t>
      </w:r>
    </w:p>
    <w:p w14:paraId="4B434781" w14:textId="5EE5A0F5" w:rsidR="001C37C0" w:rsidRDefault="001C37C0" w:rsidP="00A101FB">
      <w:pPr>
        <w:spacing w:after="0" w:line="240" w:lineRule="auto"/>
        <w:rPr>
          <w:rFonts w:ascii="Times New Roman" w:eastAsia="Times New Roman" w:hAnsi="Times New Roman" w:cs="Times New Roman"/>
          <w:sz w:val="20"/>
          <w:szCs w:val="20"/>
          <w:lang w:eastAsia="en-IN"/>
        </w:rPr>
      </w:pPr>
    </w:p>
    <w:p w14:paraId="2A5CC094" w14:textId="5E327F04"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rPr>
          <w:noProof/>
        </w:rPr>
        <w:drawing>
          <wp:inline distT="0" distB="0" distL="0" distR="0" wp14:anchorId="523FA2E1" wp14:editId="6E587730">
            <wp:extent cx="4333875" cy="3095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3095625"/>
                    </a:xfrm>
                    <a:prstGeom prst="rect">
                      <a:avLst/>
                    </a:prstGeom>
                  </pic:spPr>
                </pic:pic>
              </a:graphicData>
            </a:graphic>
          </wp:inline>
        </w:drawing>
      </w:r>
    </w:p>
    <w:p w14:paraId="33E1CD38"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under 400 downloads, ~500 B entries inflate the download count for </w:t>
      </w:r>
      <w:hyperlink r:id="rId43"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by 25%:</w:t>
      </w:r>
    </w:p>
    <w:p w14:paraId="788AB635" w14:textId="52E16A64"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15 Effect of ~500 B Downloads on Download Counts on a Less Popular Package: October 2019 </w:t>
      </w:r>
    </w:p>
    <w:p w14:paraId="2CBB6535" w14:textId="00070FBA" w:rsidR="001C37C0" w:rsidRDefault="001C37C0" w:rsidP="00A101FB">
      <w:pPr>
        <w:spacing w:after="0" w:line="240" w:lineRule="auto"/>
        <w:rPr>
          <w:rFonts w:ascii="Times New Roman" w:eastAsia="Times New Roman" w:hAnsi="Times New Roman" w:cs="Times New Roman"/>
          <w:sz w:val="20"/>
          <w:szCs w:val="20"/>
          <w:lang w:eastAsia="en-IN"/>
        </w:rPr>
      </w:pPr>
    </w:p>
    <w:p w14:paraId="29F2F903" w14:textId="69DE2412"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rPr>
          <w:noProof/>
        </w:rPr>
        <w:lastRenderedPageBreak/>
        <w:drawing>
          <wp:inline distT="0" distB="0" distL="0" distR="0" wp14:anchorId="0A1ABB81" wp14:editId="3E980C18">
            <wp:extent cx="4333875" cy="3095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33875" cy="3095625"/>
                    </a:xfrm>
                    <a:prstGeom prst="rect">
                      <a:avLst/>
                    </a:prstGeom>
                  </pic:spPr>
                </pic:pic>
              </a:graphicData>
            </a:graphic>
          </wp:inline>
        </w:drawing>
      </w:r>
    </w:p>
    <w:p w14:paraId="7C7CF96D"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Number of versions</w:t>
      </w:r>
    </w:p>
    <w:p w14:paraId="6179B34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illustrate the effect of the number of versions, I compare </w:t>
      </w:r>
      <w:hyperlink r:id="rId45"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an active package with 8 versions, and ‘VR’, an inactive package last updated in 2009, with 92 versions. In both cases, I filter out all downloads except for those of the most recent version.</w:t>
      </w:r>
    </w:p>
    <w:p w14:paraId="14DF54D5" w14:textId="6A14D274"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w:t>
      </w:r>
      <w:hyperlink r:id="rId46"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past versions inflate the download count by 27%:</w:t>
      </w:r>
    </w:p>
    <w:p w14:paraId="3BDA8EE6" w14:textId="19805674" w:rsidR="001C37C0" w:rsidRPr="00A101FB" w:rsidRDefault="001C37C0"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1C37C0">
        <w:rPr>
          <w:noProof/>
        </w:rPr>
        <w:drawing>
          <wp:inline distT="0" distB="0" distL="0" distR="0" wp14:anchorId="6B816D77" wp14:editId="5F515974">
            <wp:extent cx="4333875" cy="3095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33875" cy="3095625"/>
                    </a:xfrm>
                    <a:prstGeom prst="rect">
                      <a:avLst/>
                    </a:prstGeom>
                  </pic:spPr>
                </pic:pic>
              </a:graphicData>
            </a:graphic>
          </wp:inline>
        </w:drawing>
      </w:r>
    </w:p>
    <w:p w14:paraId="56C61F08"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16 Effect of the Number of Prior Versions on Download Counts for a Package with Few Versions: October 2019 </w:t>
      </w:r>
    </w:p>
    <w:p w14:paraId="09A163D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‘VR’, past version inflate the download count by 7,500%:</w:t>
      </w:r>
    </w:p>
    <w:p w14:paraId="0F7F8167" w14:textId="4EE18E48"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 xml:space="preserve">Figure 17 Effect of the Number of Past Versions on Download Counts for a Package with Many Versions: October 2019 </w:t>
      </w:r>
    </w:p>
    <w:p w14:paraId="3E1C4383" w14:textId="7E125F54" w:rsidR="001C37C0" w:rsidRDefault="001C37C0" w:rsidP="00A101FB">
      <w:pPr>
        <w:spacing w:after="0" w:line="240" w:lineRule="auto"/>
        <w:rPr>
          <w:rFonts w:ascii="Times New Roman" w:eastAsia="Times New Roman" w:hAnsi="Times New Roman" w:cs="Times New Roman"/>
          <w:sz w:val="20"/>
          <w:szCs w:val="20"/>
          <w:lang w:eastAsia="en-IN"/>
        </w:rPr>
      </w:pPr>
    </w:p>
    <w:p w14:paraId="21E018BF" w14:textId="0A0C790A"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rPr>
          <w:noProof/>
        </w:rPr>
        <w:drawing>
          <wp:inline distT="0" distB="0" distL="0" distR="0" wp14:anchorId="1B8C251E" wp14:editId="6A78A802">
            <wp:extent cx="4333875" cy="3095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33875" cy="3095625"/>
                    </a:xfrm>
                    <a:prstGeom prst="rect">
                      <a:avLst/>
                    </a:prstGeom>
                  </pic:spPr>
                </pic:pic>
              </a:graphicData>
            </a:graphic>
          </wp:inline>
        </w:drawing>
      </w:r>
    </w:p>
    <w:p w14:paraId="2994078A"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Popularity &amp; number of versions</w:t>
      </w:r>
    </w:p>
    <w:p w14:paraId="2EF1F8AC"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illustrate the joint effect of both ~500 B downloads and previous versions, I again use </w:t>
      </w:r>
      <w:hyperlink r:id="rId49"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Here, we see that the joint effect of both biases inflate the download count by 31%:</w:t>
      </w:r>
    </w:p>
    <w:p w14:paraId="13DDB986" w14:textId="31D2478E"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18 Effect of ~500 B Downloads and Number of Past Versions on Download Counts: October 2019 </w:t>
      </w:r>
    </w:p>
    <w:p w14:paraId="6B0FE741" w14:textId="747A439B" w:rsidR="001C37C0" w:rsidRDefault="001C37C0" w:rsidP="00A101FB">
      <w:pPr>
        <w:spacing w:after="0" w:line="240" w:lineRule="auto"/>
        <w:rPr>
          <w:rFonts w:ascii="Times New Roman" w:eastAsia="Times New Roman" w:hAnsi="Times New Roman" w:cs="Times New Roman"/>
          <w:sz w:val="20"/>
          <w:szCs w:val="20"/>
          <w:lang w:eastAsia="en-IN"/>
        </w:rPr>
      </w:pPr>
    </w:p>
    <w:p w14:paraId="11808C1F" w14:textId="6A4417BF"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rPr>
          <w:noProof/>
        </w:rPr>
        <w:drawing>
          <wp:inline distT="0" distB="0" distL="0" distR="0" wp14:anchorId="514FF472" wp14:editId="03618F23">
            <wp:extent cx="4333875" cy="3095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33875" cy="3095625"/>
                    </a:xfrm>
                    <a:prstGeom prst="rect">
                      <a:avLst/>
                    </a:prstGeom>
                  </pic:spPr>
                </pic:pic>
              </a:graphicData>
            </a:graphic>
          </wp:inline>
        </w:drawing>
      </w:r>
    </w:p>
    <w:p w14:paraId="3C2317C1"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OLS estimate</w:t>
      </w:r>
    </w:p>
    <w:p w14:paraId="29532B4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Even though the bias is pretty mechanical and deterministic, to show that examples above are not idiosyncratic, I conclude with a back-of-the-envelope estimate of the joint, simultaneous effect of popularity (unfiltered downloads) and version count (total number of versions) on total bias (the percent change in download counts after filtering out ~500 B download and prior versions).</w:t>
      </w:r>
    </w:p>
    <w:p w14:paraId="76B0B076"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I use the above sample of 100 active and 100 inactive packages as the data. I fit an ordinary least squares (OLS) linear model using the base 10 logarithm for the three variables. To control for interaction between popularity and number of versions (i.e., popular packages tend to have many version; packages with many version tend to attract more downloads), I include a multiplicative term between the two variables. The results are below:</w:t>
      </w:r>
    </w:p>
    <w:p w14:paraId="736EA55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ABC6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Call:</w:t>
      </w:r>
    </w:p>
    <w:p w14:paraId="5AAB5AC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lm(formula = bias ~ popularity + versions + popularity * versions,</w:t>
      </w:r>
    </w:p>
    <w:p w14:paraId="7AC601D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data = p.data)</w:t>
      </w:r>
    </w:p>
    <w:p w14:paraId="1940AF5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3F66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Residuals:</w:t>
      </w:r>
    </w:p>
    <w:p w14:paraId="0461683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Min       1Q   Median       3Q      Max</w:t>
      </w:r>
    </w:p>
    <w:p w14:paraId="27E733A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-0.50028 -0.12810 -0.03428  0.08074  1.09940</w:t>
      </w:r>
    </w:p>
    <w:p w14:paraId="6BB4B62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BCCA0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Coefficients:</w:t>
      </w:r>
    </w:p>
    <w:p w14:paraId="7B9EB8D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Estimate Std. Error t value Pr(&gt;|t|)</w:t>
      </w:r>
    </w:p>
    <w:p w14:paraId="1325211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(Intercept)          2.99344    0.04769  62.768   &lt;2e-16 ***</w:t>
      </w:r>
    </w:p>
    <w:p w14:paraId="1272357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popularity          -0.92101    0.02471 -37.280   &lt;2e-16 ***</w:t>
      </w:r>
    </w:p>
    <w:p w14:paraId="4279B0C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versions             0.98727    0.07625  12.948   &lt;2e-16 ***</w:t>
      </w:r>
    </w:p>
    <w:p w14:paraId="517EC17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popularity:versions  0.05918    0.03356   1.763   0.0794 .</w:t>
      </w:r>
    </w:p>
    <w:p w14:paraId="06D1CF6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w:t>
      </w:r>
    </w:p>
    <w:p w14:paraId="3A0E409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Signif. codes:  0 '***' 0.001 '**' 0.01 '*' 0.05 '.' 0.1 ' ' 1</w:t>
      </w:r>
    </w:p>
    <w:p w14:paraId="4FD1A89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D95B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Residual standard error: 0.2188 on 195 degrees of freedom</w:t>
      </w:r>
    </w:p>
    <w:p w14:paraId="0AA5D77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Multiple R-squared:  0.9567,</w:t>
      </w:r>
      <w:r w:rsidRPr="00A101FB">
        <w:rPr>
          <w:rFonts w:ascii="Courier New" w:eastAsia="Times New Roman" w:hAnsi="Courier New" w:cs="Courier New"/>
          <w:sz w:val="20"/>
          <w:szCs w:val="20"/>
          <w:lang w:eastAsia="en-IN"/>
        </w:rPr>
        <w:tab/>
        <w:t>Adjusted R-squared:  0.956</w:t>
      </w:r>
    </w:p>
    <w:p w14:paraId="1748A4D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F-statistic:  1435 on 3 and 195 DF,  p-value: &lt; 2.2e-16</w:t>
      </w:r>
    </w:p>
    <w:p w14:paraId="58E96C9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hope is that I at least get the signs right. That is, the signs of the coefficients in the fitted model (the “Estimate” column in the table above) should match the effects described above: 1) a negative sign for “popularity”, implying that greater popularity is associated with lower bias, and 2) a positive sign for “versions”, implying that a greater number of versions is associated with higher bias. For what it’s worth, the coefficients and the model itself are statistically significant at conventional levels (large t-values and small p-scores for the former; large F-statistic with a small p-score for the latter).</w:t>
      </w:r>
    </w:p>
    <w:p w14:paraId="0DF74FBF" w14:textId="77777777" w:rsidR="00A101FB" w:rsidRPr="00A101FB" w:rsidRDefault="001504AA" w:rsidP="00A101F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84B36EB">
          <v:rect id="_x0000_i1028" style="width:0;height:1.5pt" o:hralign="center" o:hrstd="t" o:hr="t" fillcolor="#a0a0a0" stroked="f"/>
        </w:pict>
      </w:r>
    </w:p>
    <w:p w14:paraId="63BB0E07"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t>Conclusions</w:t>
      </w:r>
    </w:p>
    <w:p w14:paraId="1A1612D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This post introduces some of the functions and features of </w:t>
      </w:r>
      <w:hyperlink r:id="rId51" w:tgtFrame="_blank" w:history="1">
        <w:r w:rsidRPr="00A101FB">
          <w:rPr>
            <w:rFonts w:ascii="Courier New" w:eastAsia="Times New Roman" w:hAnsi="Courier New" w:cs="Courier New"/>
            <w:sz w:val="20"/>
            <w:szCs w:val="20"/>
            <w:lang w:eastAsia="en-IN"/>
          </w:rPr>
          <w:t>packageRank</w:t>
        </w:r>
      </w:hyperlink>
      <w:r w:rsidRPr="00A101FB">
        <w:rPr>
          <w:rFonts w:ascii="Times New Roman" w:eastAsia="Times New Roman" w:hAnsi="Times New Roman" w:cs="Times New Roman"/>
          <w:sz w:val="20"/>
          <w:szCs w:val="20"/>
          <w:lang w:eastAsia="en-IN"/>
        </w:rPr>
        <w:t>. The aim of the package is to put package download counts into context using visualization and rank percentiles. The post also describes a systematic, positive bias that affects download counts and offers some ideas about how to minimize its effect.</w:t>
      </w:r>
    </w:p>
    <w:p w14:paraId="174E63CE"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FB"/>
    <w:rsid w:val="000A5F76"/>
    <w:rsid w:val="001504AA"/>
    <w:rsid w:val="001C37C0"/>
    <w:rsid w:val="002157BC"/>
    <w:rsid w:val="003464EB"/>
    <w:rsid w:val="0043740D"/>
    <w:rsid w:val="00523390"/>
    <w:rsid w:val="00713AEE"/>
    <w:rsid w:val="00A101FB"/>
    <w:rsid w:val="00A332C1"/>
    <w:rsid w:val="00B2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8013"/>
  <w15:chartTrackingRefBased/>
  <w15:docId w15:val="{7969CD5D-D954-4BAB-A910-F3A74B1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ran.r-project.org/package=cholera" TargetMode="External"/><Relationship Id="rId26" Type="http://schemas.openxmlformats.org/officeDocument/2006/relationships/image" Target="media/image10.png"/><Relationship Id="rId39" Type="http://schemas.openxmlformats.org/officeDocument/2006/relationships/hyperlink" Target="https://cran.r-project.org/package=ggplot2" TargetMode="Externa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image" Target="media/image14.png"/><Relationship Id="rId47" Type="http://schemas.openxmlformats.org/officeDocument/2006/relationships/image" Target="media/image16.png"/><Relationship Id="rId50" Type="http://schemas.openxmlformats.org/officeDocument/2006/relationships/image" Target="media/image1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cran.r-project.org/package=cholera" TargetMode="External"/><Relationship Id="rId29" Type="http://schemas.openxmlformats.org/officeDocument/2006/relationships/hyperlink" Target="https://cran.r-project.org/package=packageRank" TargetMode="External"/><Relationship Id="rId11" Type="http://schemas.openxmlformats.org/officeDocument/2006/relationships/image" Target="media/image4.png"/><Relationship Id="rId24" Type="http://schemas.openxmlformats.org/officeDocument/2006/relationships/hyperlink" Target="https://cran.r-project.org/package=memoise" TargetMode="External"/><Relationship Id="rId32" Type="http://schemas.openxmlformats.org/officeDocument/2006/relationships/hyperlink" Target="https://cran.r-project.org/package=cholera" TargetMode="External"/><Relationship Id="rId37" Type="http://schemas.openxmlformats.org/officeDocument/2006/relationships/hyperlink" Target="https://cran.r-project.org/package=cholera" TargetMode="External"/><Relationship Id="rId40" Type="http://schemas.openxmlformats.org/officeDocument/2006/relationships/hyperlink" Target="https://cran.r-project.org/package=cholera" TargetMode="External"/><Relationship Id="rId45" Type="http://schemas.openxmlformats.org/officeDocument/2006/relationships/hyperlink" Target="https://cran.r-project.org/package=cholera" TargetMode="External"/><Relationship Id="rId53" Type="http://schemas.openxmlformats.org/officeDocument/2006/relationships/theme" Target="theme/theme1.xml"/><Relationship Id="rId5" Type="http://schemas.openxmlformats.org/officeDocument/2006/relationships/hyperlink" Target="https://cran.r-project.org/package=rstan" TargetMode="External"/><Relationship Id="rId10" Type="http://schemas.openxmlformats.org/officeDocument/2006/relationships/image" Target="media/image3.png"/><Relationship Id="rId19" Type="http://schemas.openxmlformats.org/officeDocument/2006/relationships/hyperlink" Target="https://cran.r-project.org/package=cholera" TargetMode="External"/><Relationship Id="rId31" Type="http://schemas.openxmlformats.org/officeDocument/2006/relationships/hyperlink" Target="https://cran.r-project.org/package=packageRank"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hyperlink" Target="https://cran.r-project.org/package=HistData" TargetMode="External"/><Relationship Id="rId9" Type="http://schemas.openxmlformats.org/officeDocument/2006/relationships/hyperlink" Target="https://cran.r-project.org/package=cholera" TargetMode="Externa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cran.r-project.org/package=curl" TargetMode="External"/><Relationship Id="rId30" Type="http://schemas.openxmlformats.org/officeDocument/2006/relationships/hyperlink" Target="https://cran.r-project.org/package=adjustedcranlogs" TargetMode="External"/><Relationship Id="rId35" Type="http://schemas.openxmlformats.org/officeDocument/2006/relationships/hyperlink" Target="https://cran.r-project.org/web/packages/index.html" TargetMode="External"/><Relationship Id="rId43" Type="http://schemas.openxmlformats.org/officeDocument/2006/relationships/hyperlink" Target="https://cran.r-project.org/package=cholera" TargetMode="External"/><Relationship Id="rId48" Type="http://schemas.openxmlformats.org/officeDocument/2006/relationships/image" Target="media/image17.png"/><Relationship Id="rId8" Type="http://schemas.openxmlformats.org/officeDocument/2006/relationships/hyperlink" Target="https://cran.r-project.org/package=packageRank" TargetMode="External"/><Relationship Id="rId51" Type="http://schemas.openxmlformats.org/officeDocument/2006/relationships/hyperlink" Target="https://cran.r-project.org/package=packageRank" TargetMode="External"/><Relationship Id="rId3" Type="http://schemas.openxmlformats.org/officeDocument/2006/relationships/webSettings" Target="webSettings.xml"/><Relationship Id="rId12" Type="http://schemas.openxmlformats.org/officeDocument/2006/relationships/hyperlink" Target="https://cran.r-project.org/package=cholera" TargetMode="External"/><Relationship Id="rId17" Type="http://schemas.openxmlformats.org/officeDocument/2006/relationships/hyperlink" Target="https://cran.r-project.org/package=cholera" TargetMode="External"/><Relationship Id="rId25" Type="http://schemas.openxmlformats.org/officeDocument/2006/relationships/hyperlink" Target="https://cran.r-project.org/package=cholera" TargetMode="External"/><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hyperlink" Target="https://cran.r-project.org/package=cholera" TargetMode="External"/><Relationship Id="rId20" Type="http://schemas.openxmlformats.org/officeDocument/2006/relationships/hyperlink" Target="https://cran.r-project.org/package=cholera" TargetMode="External"/><Relationship Id="rId41" Type="http://schemas.openxmlformats.org/officeDocument/2006/relationships/hyperlink" Target="https://cran.r-project.org/package=ggplot2"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cran.r-project.org/package=magrittr" TargetMode="External"/><Relationship Id="rId28" Type="http://schemas.openxmlformats.org/officeDocument/2006/relationships/hyperlink" Target="https://cran.r-project.org/package=cholera" TargetMode="External"/><Relationship Id="rId36" Type="http://schemas.openxmlformats.org/officeDocument/2006/relationships/hyperlink" Target="https://cran.r-project.org/package=cholera" TargetMode="External"/><Relationship Id="rId49" Type="http://schemas.openxmlformats.org/officeDocument/2006/relationships/hyperlink" Target="https://cran.r-project.org/package=cho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4155</Words>
  <Characters>23687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2021-09-11T07:34:00Z</dcterms:created>
  <dcterms:modified xsi:type="dcterms:W3CDTF">2022-06-24T05:41:00Z</dcterms:modified>
</cp:coreProperties>
</file>