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67FD"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 xml:space="preserve">One of the design goals of the </w:t>
      </w:r>
      <w:hyperlink r:id="rId4" w:tgtFrame="_blank" w:history="1">
        <w:proofErr w:type="spellStart"/>
        <w:r w:rsidRPr="00A45914">
          <w:rPr>
            <w:rFonts w:ascii="Courier New" w:eastAsia="Times New Roman" w:hAnsi="Courier New" w:cs="Courier New"/>
            <w:color w:val="0000FF"/>
            <w:sz w:val="20"/>
            <w:szCs w:val="20"/>
            <w:u w:val="single"/>
            <w:lang w:eastAsia="en-IN"/>
          </w:rPr>
          <w:t>cdata</w:t>
        </w:r>
        <w:proofErr w:type="spellEnd"/>
      </w:hyperlink>
      <w:r w:rsidRPr="00A45914">
        <w:rPr>
          <w:rFonts w:ascii="Times New Roman" w:eastAsia="Times New Roman" w:hAnsi="Times New Roman" w:cs="Times New Roman"/>
          <w:sz w:val="20"/>
          <w:szCs w:val="20"/>
          <w:lang w:eastAsia="en-IN"/>
        </w:rPr>
        <w:t xml:space="preserve"> </w:t>
      </w:r>
      <w:hyperlink r:id="rId5" w:tgtFrame="_blank" w:history="1">
        <w:r w:rsidRPr="00A45914">
          <w:rPr>
            <w:rFonts w:ascii="Courier New" w:eastAsia="Times New Roman" w:hAnsi="Courier New" w:cs="Courier New"/>
            <w:color w:val="0000FF"/>
            <w:sz w:val="20"/>
            <w:szCs w:val="20"/>
            <w:u w:val="single"/>
            <w:lang w:eastAsia="en-IN"/>
          </w:rPr>
          <w:t>R</w:t>
        </w:r>
      </w:hyperlink>
      <w:r w:rsidRPr="00A45914">
        <w:rPr>
          <w:rFonts w:ascii="Times New Roman" w:eastAsia="Times New Roman" w:hAnsi="Times New Roman" w:cs="Times New Roman"/>
          <w:sz w:val="20"/>
          <w:szCs w:val="20"/>
          <w:lang w:eastAsia="en-IN"/>
        </w:rPr>
        <w:t xml:space="preserve"> package is that very powerful and arbitrary record transforms should be convenient and take only one or two steps. In fact it is the goal to take just about any record shape to any other in two steps: first convert to row-records, then re-block the data into arbitrary record shapes (please see </w:t>
      </w:r>
      <w:hyperlink r:id="rId6" w:tgtFrame="_blank" w:history="1">
        <w:r w:rsidRPr="00A45914">
          <w:rPr>
            <w:rFonts w:ascii="Times New Roman" w:eastAsia="Times New Roman" w:hAnsi="Times New Roman" w:cs="Times New Roman"/>
            <w:color w:val="0000FF"/>
            <w:sz w:val="24"/>
            <w:szCs w:val="24"/>
            <w:u w:val="single"/>
            <w:lang w:eastAsia="en-IN"/>
          </w:rPr>
          <w:t>here</w:t>
        </w:r>
      </w:hyperlink>
      <w:r w:rsidRPr="00A45914">
        <w:rPr>
          <w:rFonts w:ascii="Times New Roman" w:eastAsia="Times New Roman" w:hAnsi="Times New Roman" w:cs="Times New Roman"/>
          <w:sz w:val="20"/>
          <w:szCs w:val="20"/>
          <w:lang w:eastAsia="en-IN"/>
        </w:rPr>
        <w:t xml:space="preserve"> and </w:t>
      </w:r>
      <w:hyperlink r:id="rId7" w:tgtFrame="_blank" w:history="1">
        <w:r w:rsidRPr="00A45914">
          <w:rPr>
            <w:rFonts w:ascii="Times New Roman" w:eastAsia="Times New Roman" w:hAnsi="Times New Roman" w:cs="Times New Roman"/>
            <w:color w:val="0000FF"/>
            <w:sz w:val="24"/>
            <w:szCs w:val="24"/>
            <w:u w:val="single"/>
            <w:lang w:eastAsia="en-IN"/>
          </w:rPr>
          <w:t>here</w:t>
        </w:r>
      </w:hyperlink>
      <w:r w:rsidRPr="00A45914">
        <w:rPr>
          <w:rFonts w:ascii="Times New Roman" w:eastAsia="Times New Roman" w:hAnsi="Times New Roman" w:cs="Times New Roman"/>
          <w:sz w:val="20"/>
          <w:szCs w:val="20"/>
          <w:lang w:eastAsia="en-IN"/>
        </w:rPr>
        <w:t xml:space="preserve"> for the concepts).</w:t>
      </w:r>
    </w:p>
    <w:p w14:paraId="71C4564F"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But as with all general ideas, it is much easier to see what we mean by the above with a concrete example.</w:t>
      </w:r>
    </w:p>
    <w:p w14:paraId="14300937"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Let’s consider the following artificial (but simple) example. Suppose we have the following data.</w:t>
      </w:r>
    </w:p>
    <w:p w14:paraId="11DE47D8"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library("</w:t>
      </w:r>
      <w:proofErr w:type="spellStart"/>
      <w:r w:rsidRPr="00A45914">
        <w:rPr>
          <w:rFonts w:ascii="Courier New" w:eastAsia="Times New Roman" w:hAnsi="Courier New" w:cs="Courier New"/>
          <w:sz w:val="20"/>
          <w:szCs w:val="20"/>
          <w:lang w:eastAsia="en-IN"/>
        </w:rPr>
        <w:t>cdata</w:t>
      </w:r>
      <w:proofErr w:type="spellEnd"/>
      <w:r w:rsidRPr="00A45914">
        <w:rPr>
          <w:rFonts w:ascii="Courier New" w:eastAsia="Times New Roman" w:hAnsi="Courier New" w:cs="Courier New"/>
          <w:sz w:val="20"/>
          <w:szCs w:val="20"/>
          <w:lang w:eastAsia="en-IN"/>
        </w:rPr>
        <w:t>")</w:t>
      </w:r>
    </w:p>
    <w:p w14:paraId="1776DA2D"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CA65F"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data &lt;- </w:t>
      </w:r>
      <w:proofErr w:type="spellStart"/>
      <w:r w:rsidRPr="00A45914">
        <w:rPr>
          <w:rFonts w:ascii="Courier New" w:eastAsia="Times New Roman" w:hAnsi="Courier New" w:cs="Courier New"/>
          <w:sz w:val="20"/>
          <w:szCs w:val="20"/>
          <w:lang w:eastAsia="en-IN"/>
        </w:rPr>
        <w:t>build_</w:t>
      </w:r>
      <w:proofErr w:type="gramStart"/>
      <w:r w:rsidRPr="00A45914">
        <w:rPr>
          <w:rFonts w:ascii="Courier New" w:eastAsia="Times New Roman" w:hAnsi="Courier New" w:cs="Courier New"/>
          <w:sz w:val="20"/>
          <w:szCs w:val="20"/>
          <w:lang w:eastAsia="en-IN"/>
        </w:rPr>
        <w:t>frame</w:t>
      </w:r>
      <w:proofErr w:type="spellEnd"/>
      <w:r w:rsidRPr="00A45914">
        <w:rPr>
          <w:rFonts w:ascii="Courier New" w:eastAsia="Times New Roman" w:hAnsi="Courier New" w:cs="Courier New"/>
          <w:sz w:val="20"/>
          <w:szCs w:val="20"/>
          <w:lang w:eastAsia="en-IN"/>
        </w:rPr>
        <w:t>(</w:t>
      </w:r>
      <w:proofErr w:type="gramEnd"/>
    </w:p>
    <w:p w14:paraId="25A762EE"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record_id</w:t>
      </w:r>
      <w:proofErr w:type="spellEnd"/>
      <w:r w:rsidRPr="00A45914">
        <w:rPr>
          <w:rFonts w:ascii="Courier New" w:eastAsia="Times New Roman" w:hAnsi="Courier New" w:cs="Courier New"/>
          <w:sz w:val="20"/>
          <w:szCs w:val="20"/>
          <w:lang w:eastAsia="en-IN"/>
        </w:rPr>
        <w:t>', 'row</w:t>
      </w:r>
      <w:proofErr w:type="gramStart"/>
      <w:r w:rsidRPr="00A45914">
        <w:rPr>
          <w:rFonts w:ascii="Courier New" w:eastAsia="Times New Roman" w:hAnsi="Courier New" w:cs="Courier New"/>
          <w:sz w:val="20"/>
          <w:szCs w:val="20"/>
          <w:lang w:eastAsia="en-IN"/>
        </w:rPr>
        <w:t>',  '</w:t>
      </w:r>
      <w:proofErr w:type="gramEnd"/>
      <w:r w:rsidRPr="00A45914">
        <w:rPr>
          <w:rFonts w:ascii="Courier New" w:eastAsia="Times New Roman" w:hAnsi="Courier New" w:cs="Courier New"/>
          <w:sz w:val="20"/>
          <w:szCs w:val="20"/>
          <w:lang w:eastAsia="en-IN"/>
        </w:rPr>
        <w:t>col1', 'col2', 'col3' |</w:t>
      </w:r>
    </w:p>
    <w:p w14:paraId="218B04D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gramStart"/>
      <w:r w:rsidRPr="00A45914">
        <w:rPr>
          <w:rFonts w:ascii="Courier New" w:eastAsia="Times New Roman" w:hAnsi="Courier New" w:cs="Courier New"/>
          <w:sz w:val="20"/>
          <w:szCs w:val="20"/>
          <w:lang w:eastAsia="en-IN"/>
        </w:rPr>
        <w:t xml:space="preserve">1,   </w:t>
      </w:r>
      <w:proofErr w:type="gramEnd"/>
      <w:r w:rsidRPr="00A45914">
        <w:rPr>
          <w:rFonts w:ascii="Courier New" w:eastAsia="Times New Roman" w:hAnsi="Courier New" w:cs="Courier New"/>
          <w:sz w:val="20"/>
          <w:szCs w:val="20"/>
          <w:lang w:eastAsia="en-IN"/>
        </w:rPr>
        <w:t xml:space="preserve">        'row1',  1,      2,      3     |</w:t>
      </w:r>
    </w:p>
    <w:p w14:paraId="6D44ED9D"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gramStart"/>
      <w:r w:rsidRPr="00A45914">
        <w:rPr>
          <w:rFonts w:ascii="Courier New" w:eastAsia="Times New Roman" w:hAnsi="Courier New" w:cs="Courier New"/>
          <w:sz w:val="20"/>
          <w:szCs w:val="20"/>
          <w:lang w:eastAsia="en-IN"/>
        </w:rPr>
        <w:t xml:space="preserve">1,   </w:t>
      </w:r>
      <w:proofErr w:type="gramEnd"/>
      <w:r w:rsidRPr="00A45914">
        <w:rPr>
          <w:rFonts w:ascii="Courier New" w:eastAsia="Times New Roman" w:hAnsi="Courier New" w:cs="Courier New"/>
          <w:sz w:val="20"/>
          <w:szCs w:val="20"/>
          <w:lang w:eastAsia="en-IN"/>
        </w:rPr>
        <w:t xml:space="preserve">        'row2',  4,      5,      6     |</w:t>
      </w:r>
    </w:p>
    <w:p w14:paraId="085C8D82"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gramStart"/>
      <w:r w:rsidRPr="00A45914">
        <w:rPr>
          <w:rFonts w:ascii="Courier New" w:eastAsia="Times New Roman" w:hAnsi="Courier New" w:cs="Courier New"/>
          <w:sz w:val="20"/>
          <w:szCs w:val="20"/>
          <w:lang w:eastAsia="en-IN"/>
        </w:rPr>
        <w:t xml:space="preserve">1,   </w:t>
      </w:r>
      <w:proofErr w:type="gramEnd"/>
      <w:r w:rsidRPr="00A45914">
        <w:rPr>
          <w:rFonts w:ascii="Courier New" w:eastAsia="Times New Roman" w:hAnsi="Courier New" w:cs="Courier New"/>
          <w:sz w:val="20"/>
          <w:szCs w:val="20"/>
          <w:lang w:eastAsia="en-IN"/>
        </w:rPr>
        <w:t xml:space="preserve">        'row3',  7,      8,      9     |</w:t>
      </w:r>
    </w:p>
    <w:p w14:paraId="61AD763D"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gramStart"/>
      <w:r w:rsidRPr="00A45914">
        <w:rPr>
          <w:rFonts w:ascii="Courier New" w:eastAsia="Times New Roman" w:hAnsi="Courier New" w:cs="Courier New"/>
          <w:sz w:val="20"/>
          <w:szCs w:val="20"/>
          <w:lang w:eastAsia="en-IN"/>
        </w:rPr>
        <w:t xml:space="preserve">2,   </w:t>
      </w:r>
      <w:proofErr w:type="gramEnd"/>
      <w:r w:rsidRPr="00A45914">
        <w:rPr>
          <w:rFonts w:ascii="Courier New" w:eastAsia="Times New Roman" w:hAnsi="Courier New" w:cs="Courier New"/>
          <w:sz w:val="20"/>
          <w:szCs w:val="20"/>
          <w:lang w:eastAsia="en-IN"/>
        </w:rPr>
        <w:t xml:space="preserve">        'row1',  11,     12,     13    |</w:t>
      </w:r>
    </w:p>
    <w:p w14:paraId="569DDCF9"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gramStart"/>
      <w:r w:rsidRPr="00A45914">
        <w:rPr>
          <w:rFonts w:ascii="Courier New" w:eastAsia="Times New Roman" w:hAnsi="Courier New" w:cs="Courier New"/>
          <w:sz w:val="20"/>
          <w:szCs w:val="20"/>
          <w:lang w:eastAsia="en-IN"/>
        </w:rPr>
        <w:t xml:space="preserve">2,   </w:t>
      </w:r>
      <w:proofErr w:type="gramEnd"/>
      <w:r w:rsidRPr="00A45914">
        <w:rPr>
          <w:rFonts w:ascii="Courier New" w:eastAsia="Times New Roman" w:hAnsi="Courier New" w:cs="Courier New"/>
          <w:sz w:val="20"/>
          <w:szCs w:val="20"/>
          <w:lang w:eastAsia="en-IN"/>
        </w:rPr>
        <w:t xml:space="preserve">        'row2',  14,     15,     16    |</w:t>
      </w:r>
    </w:p>
    <w:p w14:paraId="01331BFF"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gramStart"/>
      <w:r w:rsidRPr="00A45914">
        <w:rPr>
          <w:rFonts w:ascii="Courier New" w:eastAsia="Times New Roman" w:hAnsi="Courier New" w:cs="Courier New"/>
          <w:sz w:val="20"/>
          <w:szCs w:val="20"/>
          <w:lang w:eastAsia="en-IN"/>
        </w:rPr>
        <w:t xml:space="preserve">2,   </w:t>
      </w:r>
      <w:proofErr w:type="gramEnd"/>
      <w:r w:rsidRPr="00A45914">
        <w:rPr>
          <w:rFonts w:ascii="Courier New" w:eastAsia="Times New Roman" w:hAnsi="Courier New" w:cs="Courier New"/>
          <w:sz w:val="20"/>
          <w:szCs w:val="20"/>
          <w:lang w:eastAsia="en-IN"/>
        </w:rPr>
        <w:t xml:space="preserve">        'row3',  17,     18,     19    )</w:t>
      </w:r>
    </w:p>
    <w:p w14:paraId="20C5A97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029A3C"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5914">
        <w:rPr>
          <w:rFonts w:ascii="Courier New" w:eastAsia="Times New Roman" w:hAnsi="Courier New" w:cs="Courier New"/>
          <w:sz w:val="20"/>
          <w:szCs w:val="20"/>
          <w:lang w:eastAsia="en-IN"/>
        </w:rPr>
        <w:t>knitr</w:t>
      </w:r>
      <w:proofErr w:type="spellEnd"/>
      <w:r w:rsidRPr="00A45914">
        <w:rPr>
          <w:rFonts w:ascii="Courier New" w:eastAsia="Times New Roman" w:hAnsi="Courier New" w:cs="Courier New"/>
          <w:sz w:val="20"/>
          <w:szCs w:val="20"/>
          <w:lang w:eastAsia="en-IN"/>
        </w:rPr>
        <w:t>::</w:t>
      </w:r>
      <w:proofErr w:type="spellStart"/>
      <w:proofErr w:type="gramEnd"/>
      <w:r w:rsidRPr="00A45914">
        <w:rPr>
          <w:rFonts w:ascii="Courier New" w:eastAsia="Times New Roman" w:hAnsi="Courier New" w:cs="Courier New"/>
          <w:sz w:val="20"/>
          <w:szCs w:val="20"/>
          <w:lang w:eastAsia="en-IN"/>
        </w:rPr>
        <w:t>kable</w:t>
      </w:r>
      <w:proofErr w:type="spellEnd"/>
      <w:r w:rsidRPr="00A45914">
        <w:rPr>
          <w:rFonts w:ascii="Courier New" w:eastAsia="Times New Roman" w:hAnsi="Courier New" w:cs="Courier New"/>
          <w:sz w:val="20"/>
          <w:szCs w:val="20"/>
          <w:lang w:eastAsia="en-IN"/>
        </w:rPr>
        <w:t>(data)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554"/>
        <w:gridCol w:w="474"/>
        <w:gridCol w:w="474"/>
        <w:gridCol w:w="489"/>
      </w:tblGrid>
      <w:tr w:rsidR="00A45914" w:rsidRPr="00A45914" w14:paraId="5FFCD562" w14:textId="77777777" w:rsidTr="00A45914">
        <w:trPr>
          <w:tblHeader/>
          <w:tblCellSpacing w:w="15" w:type="dxa"/>
        </w:trPr>
        <w:tc>
          <w:tcPr>
            <w:tcW w:w="0" w:type="auto"/>
            <w:vAlign w:val="center"/>
            <w:hideMark/>
          </w:tcPr>
          <w:p w14:paraId="30E3E5FF"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proofErr w:type="spellStart"/>
            <w:r w:rsidRPr="00A45914">
              <w:rPr>
                <w:rFonts w:ascii="Times New Roman" w:eastAsia="Times New Roman" w:hAnsi="Times New Roman" w:cs="Times New Roman"/>
                <w:b/>
                <w:bCs/>
                <w:sz w:val="24"/>
                <w:szCs w:val="24"/>
                <w:lang w:eastAsia="en-IN"/>
              </w:rPr>
              <w:t>record_id</w:t>
            </w:r>
            <w:proofErr w:type="spellEnd"/>
          </w:p>
        </w:tc>
        <w:tc>
          <w:tcPr>
            <w:tcW w:w="0" w:type="auto"/>
            <w:vAlign w:val="center"/>
            <w:hideMark/>
          </w:tcPr>
          <w:p w14:paraId="31FB42E7" w14:textId="77777777" w:rsidR="00A45914" w:rsidRPr="00A45914" w:rsidRDefault="00A45914" w:rsidP="00A45914">
            <w:pPr>
              <w:spacing w:after="0" w:line="240" w:lineRule="auto"/>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w:t>
            </w:r>
          </w:p>
        </w:tc>
        <w:tc>
          <w:tcPr>
            <w:tcW w:w="0" w:type="auto"/>
            <w:vAlign w:val="center"/>
            <w:hideMark/>
          </w:tcPr>
          <w:p w14:paraId="0F42548A"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col1</w:t>
            </w:r>
          </w:p>
        </w:tc>
        <w:tc>
          <w:tcPr>
            <w:tcW w:w="0" w:type="auto"/>
            <w:vAlign w:val="center"/>
            <w:hideMark/>
          </w:tcPr>
          <w:p w14:paraId="7EB1E395"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col2</w:t>
            </w:r>
          </w:p>
        </w:tc>
        <w:tc>
          <w:tcPr>
            <w:tcW w:w="0" w:type="auto"/>
            <w:vAlign w:val="center"/>
            <w:hideMark/>
          </w:tcPr>
          <w:p w14:paraId="0974C6D7"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col3</w:t>
            </w:r>
          </w:p>
        </w:tc>
      </w:tr>
      <w:tr w:rsidR="00A45914" w:rsidRPr="00A45914" w14:paraId="2C88024F" w14:textId="77777777" w:rsidTr="00A45914">
        <w:trPr>
          <w:tblCellSpacing w:w="15" w:type="dxa"/>
        </w:trPr>
        <w:tc>
          <w:tcPr>
            <w:tcW w:w="0" w:type="auto"/>
            <w:vAlign w:val="center"/>
            <w:hideMark/>
          </w:tcPr>
          <w:p w14:paraId="0193020C"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7FC239FB"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row1</w:t>
            </w:r>
          </w:p>
        </w:tc>
        <w:tc>
          <w:tcPr>
            <w:tcW w:w="0" w:type="auto"/>
            <w:vAlign w:val="center"/>
            <w:hideMark/>
          </w:tcPr>
          <w:p w14:paraId="5937582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3B3DD33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4DDCD94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3</w:t>
            </w:r>
          </w:p>
        </w:tc>
      </w:tr>
      <w:tr w:rsidR="00A45914" w:rsidRPr="00A45914" w14:paraId="591ECE95" w14:textId="77777777" w:rsidTr="00A45914">
        <w:trPr>
          <w:tblCellSpacing w:w="15" w:type="dxa"/>
        </w:trPr>
        <w:tc>
          <w:tcPr>
            <w:tcW w:w="0" w:type="auto"/>
            <w:vAlign w:val="center"/>
            <w:hideMark/>
          </w:tcPr>
          <w:p w14:paraId="78CD6D2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7BE19D46"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row2</w:t>
            </w:r>
          </w:p>
        </w:tc>
        <w:tc>
          <w:tcPr>
            <w:tcW w:w="0" w:type="auto"/>
            <w:vAlign w:val="center"/>
            <w:hideMark/>
          </w:tcPr>
          <w:p w14:paraId="195B8F7A"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4</w:t>
            </w:r>
          </w:p>
        </w:tc>
        <w:tc>
          <w:tcPr>
            <w:tcW w:w="0" w:type="auto"/>
            <w:vAlign w:val="center"/>
            <w:hideMark/>
          </w:tcPr>
          <w:p w14:paraId="689BF756"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5</w:t>
            </w:r>
          </w:p>
        </w:tc>
        <w:tc>
          <w:tcPr>
            <w:tcW w:w="0" w:type="auto"/>
            <w:vAlign w:val="center"/>
            <w:hideMark/>
          </w:tcPr>
          <w:p w14:paraId="426C8B0A"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6</w:t>
            </w:r>
          </w:p>
        </w:tc>
      </w:tr>
      <w:tr w:rsidR="00A45914" w:rsidRPr="00A45914" w14:paraId="5BE267AC" w14:textId="77777777" w:rsidTr="00A45914">
        <w:trPr>
          <w:tblCellSpacing w:w="15" w:type="dxa"/>
        </w:trPr>
        <w:tc>
          <w:tcPr>
            <w:tcW w:w="0" w:type="auto"/>
            <w:vAlign w:val="center"/>
            <w:hideMark/>
          </w:tcPr>
          <w:p w14:paraId="0DE7FCB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17D63F50"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row3</w:t>
            </w:r>
          </w:p>
        </w:tc>
        <w:tc>
          <w:tcPr>
            <w:tcW w:w="0" w:type="auto"/>
            <w:vAlign w:val="center"/>
            <w:hideMark/>
          </w:tcPr>
          <w:p w14:paraId="1147A33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7</w:t>
            </w:r>
          </w:p>
        </w:tc>
        <w:tc>
          <w:tcPr>
            <w:tcW w:w="0" w:type="auto"/>
            <w:vAlign w:val="center"/>
            <w:hideMark/>
          </w:tcPr>
          <w:p w14:paraId="044CABC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8</w:t>
            </w:r>
          </w:p>
        </w:tc>
        <w:tc>
          <w:tcPr>
            <w:tcW w:w="0" w:type="auto"/>
            <w:vAlign w:val="center"/>
            <w:hideMark/>
          </w:tcPr>
          <w:p w14:paraId="0C66B96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9</w:t>
            </w:r>
          </w:p>
        </w:tc>
      </w:tr>
      <w:tr w:rsidR="00A45914" w:rsidRPr="00A45914" w14:paraId="1C8B3E6D" w14:textId="77777777" w:rsidTr="00A45914">
        <w:trPr>
          <w:tblCellSpacing w:w="15" w:type="dxa"/>
        </w:trPr>
        <w:tc>
          <w:tcPr>
            <w:tcW w:w="0" w:type="auto"/>
            <w:vAlign w:val="center"/>
            <w:hideMark/>
          </w:tcPr>
          <w:p w14:paraId="17B01C7C"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5A418335"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row1</w:t>
            </w:r>
          </w:p>
        </w:tc>
        <w:tc>
          <w:tcPr>
            <w:tcW w:w="0" w:type="auto"/>
            <w:vAlign w:val="center"/>
            <w:hideMark/>
          </w:tcPr>
          <w:p w14:paraId="1E53710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11</w:t>
            </w:r>
          </w:p>
        </w:tc>
        <w:tc>
          <w:tcPr>
            <w:tcW w:w="0" w:type="auto"/>
            <w:vAlign w:val="center"/>
            <w:hideMark/>
          </w:tcPr>
          <w:p w14:paraId="02230AA9"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12</w:t>
            </w:r>
          </w:p>
        </w:tc>
        <w:tc>
          <w:tcPr>
            <w:tcW w:w="0" w:type="auto"/>
            <w:vAlign w:val="center"/>
            <w:hideMark/>
          </w:tcPr>
          <w:p w14:paraId="155C99F6"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13</w:t>
            </w:r>
          </w:p>
        </w:tc>
      </w:tr>
      <w:tr w:rsidR="00A45914" w:rsidRPr="00A45914" w14:paraId="5299A947" w14:textId="77777777" w:rsidTr="00A45914">
        <w:trPr>
          <w:tblCellSpacing w:w="15" w:type="dxa"/>
        </w:trPr>
        <w:tc>
          <w:tcPr>
            <w:tcW w:w="0" w:type="auto"/>
            <w:vAlign w:val="center"/>
            <w:hideMark/>
          </w:tcPr>
          <w:p w14:paraId="24E68DBA"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3BD7DFE7"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row2</w:t>
            </w:r>
          </w:p>
        </w:tc>
        <w:tc>
          <w:tcPr>
            <w:tcW w:w="0" w:type="auto"/>
            <w:vAlign w:val="center"/>
            <w:hideMark/>
          </w:tcPr>
          <w:p w14:paraId="63B577C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14</w:t>
            </w:r>
          </w:p>
        </w:tc>
        <w:tc>
          <w:tcPr>
            <w:tcW w:w="0" w:type="auto"/>
            <w:vAlign w:val="center"/>
            <w:hideMark/>
          </w:tcPr>
          <w:p w14:paraId="43C03B5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15</w:t>
            </w:r>
          </w:p>
        </w:tc>
        <w:tc>
          <w:tcPr>
            <w:tcW w:w="0" w:type="auto"/>
            <w:vAlign w:val="center"/>
            <w:hideMark/>
          </w:tcPr>
          <w:p w14:paraId="40B09D9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16</w:t>
            </w:r>
          </w:p>
        </w:tc>
      </w:tr>
      <w:tr w:rsidR="00A45914" w:rsidRPr="00A45914" w14:paraId="14BAE289" w14:textId="77777777" w:rsidTr="00A45914">
        <w:trPr>
          <w:tblCellSpacing w:w="15" w:type="dxa"/>
        </w:trPr>
        <w:tc>
          <w:tcPr>
            <w:tcW w:w="0" w:type="auto"/>
            <w:vAlign w:val="center"/>
            <w:hideMark/>
          </w:tcPr>
          <w:p w14:paraId="6BFFEE5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54669E59"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row3</w:t>
            </w:r>
          </w:p>
        </w:tc>
        <w:tc>
          <w:tcPr>
            <w:tcW w:w="0" w:type="auto"/>
            <w:vAlign w:val="center"/>
            <w:hideMark/>
          </w:tcPr>
          <w:p w14:paraId="7FD59F29"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17</w:t>
            </w:r>
          </w:p>
        </w:tc>
        <w:tc>
          <w:tcPr>
            <w:tcW w:w="0" w:type="auto"/>
            <w:vAlign w:val="center"/>
            <w:hideMark/>
          </w:tcPr>
          <w:p w14:paraId="4147D82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18</w:t>
            </w:r>
          </w:p>
        </w:tc>
        <w:tc>
          <w:tcPr>
            <w:tcW w:w="0" w:type="auto"/>
            <w:vAlign w:val="center"/>
            <w:hideMark/>
          </w:tcPr>
          <w:p w14:paraId="7C3B947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19</w:t>
            </w:r>
          </w:p>
        </w:tc>
      </w:tr>
    </w:tbl>
    <w:p w14:paraId="609164D4"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 xml:space="preserve">In the above the records are the triples of rows with matching </w:t>
      </w:r>
      <w:proofErr w:type="spellStart"/>
      <w:r w:rsidRPr="00A45914">
        <w:rPr>
          <w:rFonts w:ascii="Courier New" w:eastAsia="Times New Roman" w:hAnsi="Courier New" w:cs="Courier New"/>
          <w:sz w:val="20"/>
          <w:szCs w:val="20"/>
          <w:lang w:eastAsia="en-IN"/>
        </w:rPr>
        <w:t>record_id</w:t>
      </w:r>
      <w:proofErr w:type="spellEnd"/>
      <w:r w:rsidRPr="00A45914">
        <w:rPr>
          <w:rFonts w:ascii="Times New Roman" w:eastAsia="Times New Roman" w:hAnsi="Times New Roman" w:cs="Times New Roman"/>
          <w:sz w:val="20"/>
          <w:szCs w:val="20"/>
          <w:lang w:eastAsia="en-IN"/>
        </w:rPr>
        <w:t xml:space="preserve"> and the different rows within the record are identified by the value in the </w:t>
      </w:r>
      <w:r w:rsidRPr="00A45914">
        <w:rPr>
          <w:rFonts w:ascii="Courier New" w:eastAsia="Times New Roman" w:hAnsi="Courier New" w:cs="Courier New"/>
          <w:sz w:val="20"/>
          <w:szCs w:val="20"/>
          <w:lang w:eastAsia="en-IN"/>
        </w:rPr>
        <w:t>row</w:t>
      </w:r>
      <w:r w:rsidRPr="00A45914">
        <w:rPr>
          <w:rFonts w:ascii="Times New Roman" w:eastAsia="Times New Roman" w:hAnsi="Times New Roman" w:cs="Times New Roman"/>
          <w:sz w:val="20"/>
          <w:szCs w:val="20"/>
          <w:lang w:eastAsia="en-IN"/>
        </w:rPr>
        <w:t xml:space="preserve"> column. </w:t>
      </w:r>
      <w:proofErr w:type="gramStart"/>
      <w:r w:rsidRPr="00A45914">
        <w:rPr>
          <w:rFonts w:ascii="Times New Roman" w:eastAsia="Times New Roman" w:hAnsi="Times New Roman" w:cs="Times New Roman"/>
          <w:sz w:val="20"/>
          <w:szCs w:val="20"/>
          <w:lang w:eastAsia="en-IN"/>
        </w:rPr>
        <w:t>So</w:t>
      </w:r>
      <w:proofErr w:type="gramEnd"/>
      <w:r w:rsidRPr="00A45914">
        <w:rPr>
          <w:rFonts w:ascii="Times New Roman" w:eastAsia="Times New Roman" w:hAnsi="Times New Roman" w:cs="Times New Roman"/>
          <w:sz w:val="20"/>
          <w:szCs w:val="20"/>
          <w:lang w:eastAsia="en-IN"/>
        </w:rPr>
        <w:t xml:space="preserve"> The data items are named by the triplet </w:t>
      </w:r>
      <w:proofErr w:type="spellStart"/>
      <w:r w:rsidRPr="00A45914">
        <w:rPr>
          <w:rFonts w:ascii="Courier New" w:eastAsia="Times New Roman" w:hAnsi="Courier New" w:cs="Courier New"/>
          <w:sz w:val="20"/>
          <w:szCs w:val="20"/>
          <w:lang w:eastAsia="en-IN"/>
        </w:rPr>
        <w:t>record_id</w:t>
      </w:r>
      <w:proofErr w:type="spellEnd"/>
      <w:r w:rsidRPr="00A45914">
        <w:rPr>
          <w:rFonts w:ascii="Times New Roman" w:eastAsia="Times New Roman" w:hAnsi="Times New Roman" w:cs="Times New Roman"/>
          <w:sz w:val="20"/>
          <w:szCs w:val="20"/>
          <w:lang w:eastAsia="en-IN"/>
        </w:rPr>
        <w:t xml:space="preserve">, </w:t>
      </w:r>
      <w:r w:rsidRPr="00A45914">
        <w:rPr>
          <w:rFonts w:ascii="Courier New" w:eastAsia="Times New Roman" w:hAnsi="Courier New" w:cs="Courier New"/>
          <w:sz w:val="20"/>
          <w:szCs w:val="20"/>
          <w:lang w:eastAsia="en-IN"/>
        </w:rPr>
        <w:t>row</w:t>
      </w:r>
      <w:r w:rsidRPr="00A45914">
        <w:rPr>
          <w:rFonts w:ascii="Times New Roman" w:eastAsia="Times New Roman" w:hAnsi="Times New Roman" w:cs="Times New Roman"/>
          <w:sz w:val="20"/>
          <w:szCs w:val="20"/>
          <w:lang w:eastAsia="en-IN"/>
        </w:rPr>
        <w:t xml:space="preserve"> and renaming column name (</w:t>
      </w:r>
      <w:r w:rsidRPr="00A45914">
        <w:rPr>
          <w:rFonts w:ascii="Courier New" w:eastAsia="Times New Roman" w:hAnsi="Courier New" w:cs="Courier New"/>
          <w:sz w:val="20"/>
          <w:szCs w:val="20"/>
          <w:lang w:eastAsia="en-IN"/>
        </w:rPr>
        <w:t>col1</w:t>
      </w:r>
      <w:r w:rsidRPr="00A45914">
        <w:rPr>
          <w:rFonts w:ascii="Times New Roman" w:eastAsia="Times New Roman" w:hAnsi="Times New Roman" w:cs="Times New Roman"/>
          <w:sz w:val="20"/>
          <w:szCs w:val="20"/>
          <w:lang w:eastAsia="en-IN"/>
        </w:rPr>
        <w:t xml:space="preserve">, </w:t>
      </w:r>
      <w:r w:rsidRPr="00A45914">
        <w:rPr>
          <w:rFonts w:ascii="Courier New" w:eastAsia="Times New Roman" w:hAnsi="Courier New" w:cs="Courier New"/>
          <w:sz w:val="20"/>
          <w:szCs w:val="20"/>
          <w:lang w:eastAsia="en-IN"/>
        </w:rPr>
        <w:t>col2</w:t>
      </w:r>
      <w:r w:rsidRPr="00A45914">
        <w:rPr>
          <w:rFonts w:ascii="Times New Roman" w:eastAsia="Times New Roman" w:hAnsi="Times New Roman" w:cs="Times New Roman"/>
          <w:sz w:val="20"/>
          <w:szCs w:val="20"/>
          <w:lang w:eastAsia="en-IN"/>
        </w:rPr>
        <w:t xml:space="preserve">, or </w:t>
      </w:r>
      <w:r w:rsidRPr="00A45914">
        <w:rPr>
          <w:rFonts w:ascii="Courier New" w:eastAsia="Times New Roman" w:hAnsi="Courier New" w:cs="Courier New"/>
          <w:sz w:val="20"/>
          <w:szCs w:val="20"/>
          <w:lang w:eastAsia="en-IN"/>
        </w:rPr>
        <w:t>col2</w:t>
      </w:r>
      <w:r w:rsidRPr="00A45914">
        <w:rPr>
          <w:rFonts w:ascii="Times New Roman" w:eastAsia="Times New Roman" w:hAnsi="Times New Roman" w:cs="Times New Roman"/>
          <w:sz w:val="20"/>
          <w:szCs w:val="20"/>
          <w:lang w:eastAsia="en-IN"/>
        </w:rPr>
        <w:t xml:space="preserve">). This sort of naming of values is essentially </w:t>
      </w:r>
      <w:hyperlink r:id="rId8" w:tgtFrame="_blank" w:history="1">
        <w:r w:rsidRPr="00A45914">
          <w:rPr>
            <w:rFonts w:ascii="Times New Roman" w:eastAsia="Times New Roman" w:hAnsi="Times New Roman" w:cs="Times New Roman"/>
            <w:color w:val="0000FF"/>
            <w:sz w:val="24"/>
            <w:szCs w:val="24"/>
            <w:u w:val="single"/>
            <w:lang w:eastAsia="en-IN"/>
          </w:rPr>
          <w:t>Codd’s "guaranteed access rule"</w:t>
        </w:r>
      </w:hyperlink>
      <w:r w:rsidRPr="00A45914">
        <w:rPr>
          <w:rFonts w:ascii="Times New Roman" w:eastAsia="Times New Roman" w:hAnsi="Times New Roman" w:cs="Times New Roman"/>
          <w:sz w:val="20"/>
          <w:szCs w:val="20"/>
          <w:lang w:eastAsia="en-IN"/>
        </w:rPr>
        <w:t>.</w:t>
      </w:r>
    </w:p>
    <w:p w14:paraId="44D608A9"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 xml:space="preserve">Suppose we want to transpose each of the records- swapping the row and column notions. With </w:t>
      </w:r>
      <w:proofErr w:type="spellStart"/>
      <w:r w:rsidRPr="00A45914">
        <w:rPr>
          <w:rFonts w:ascii="Courier New" w:eastAsia="Times New Roman" w:hAnsi="Courier New" w:cs="Courier New"/>
          <w:sz w:val="20"/>
          <w:szCs w:val="20"/>
          <w:lang w:eastAsia="en-IN"/>
        </w:rPr>
        <w:t>cdata</w:t>
      </w:r>
      <w:proofErr w:type="spellEnd"/>
      <w:r w:rsidRPr="00A45914">
        <w:rPr>
          <w:rFonts w:ascii="Times New Roman" w:eastAsia="Times New Roman" w:hAnsi="Times New Roman" w:cs="Times New Roman"/>
          <w:sz w:val="20"/>
          <w:szCs w:val="20"/>
          <w:lang w:eastAsia="en-IN"/>
        </w:rPr>
        <w:t xml:space="preserve"> this is easy. First you design a transform to flatten each complex record into a single wide row (using the design steps taught </w:t>
      </w:r>
      <w:hyperlink r:id="rId9" w:tgtFrame="_blank" w:history="1">
        <w:r w:rsidRPr="00A45914">
          <w:rPr>
            <w:rFonts w:ascii="Times New Roman" w:eastAsia="Times New Roman" w:hAnsi="Times New Roman" w:cs="Times New Roman"/>
            <w:color w:val="0000FF"/>
            <w:sz w:val="24"/>
            <w:szCs w:val="24"/>
            <w:u w:val="single"/>
            <w:lang w:eastAsia="en-IN"/>
          </w:rPr>
          <w:t>here</w:t>
        </w:r>
      </w:hyperlink>
      <w:r w:rsidRPr="00A45914">
        <w:rPr>
          <w:rFonts w:ascii="Times New Roman" w:eastAsia="Times New Roman" w:hAnsi="Times New Roman" w:cs="Times New Roman"/>
          <w:sz w:val="20"/>
          <w:szCs w:val="20"/>
          <w:lang w:eastAsia="en-IN"/>
        </w:rPr>
        <w:t>). Essentially that is just specifying the following control variables. We define how to identify records (the key columns) and the structure of the records (giving the interior of the record arbitrary names we will re-use later).</w:t>
      </w:r>
    </w:p>
    <w:p w14:paraId="62170798"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record_id</w:t>
      </w:r>
      <w:proofErr w:type="spellEnd"/>
      <w:r w:rsidRPr="00A45914">
        <w:rPr>
          <w:rFonts w:ascii="Courier New" w:eastAsia="Times New Roman" w:hAnsi="Courier New" w:cs="Courier New"/>
          <w:sz w:val="20"/>
          <w:szCs w:val="20"/>
          <w:lang w:eastAsia="en-IN"/>
        </w:rPr>
        <w:t>'</w:t>
      </w:r>
    </w:p>
    <w:p w14:paraId="288B4802"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63CE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 xml:space="preserve"> &lt;- </w:t>
      </w:r>
      <w:proofErr w:type="spellStart"/>
      <w:r w:rsidRPr="00A45914">
        <w:rPr>
          <w:rFonts w:ascii="Courier New" w:eastAsia="Times New Roman" w:hAnsi="Courier New" w:cs="Courier New"/>
          <w:sz w:val="20"/>
          <w:szCs w:val="20"/>
          <w:lang w:eastAsia="en-IN"/>
        </w:rPr>
        <w:t>qchar_</w:t>
      </w:r>
      <w:proofErr w:type="gramStart"/>
      <w:r w:rsidRPr="00A45914">
        <w:rPr>
          <w:rFonts w:ascii="Courier New" w:eastAsia="Times New Roman" w:hAnsi="Courier New" w:cs="Courier New"/>
          <w:sz w:val="20"/>
          <w:szCs w:val="20"/>
          <w:lang w:eastAsia="en-IN"/>
        </w:rPr>
        <w:t>frame</w:t>
      </w:r>
      <w:proofErr w:type="spellEnd"/>
      <w:r w:rsidRPr="00A45914">
        <w:rPr>
          <w:rFonts w:ascii="Courier New" w:eastAsia="Times New Roman" w:hAnsi="Courier New" w:cs="Courier New"/>
          <w:sz w:val="20"/>
          <w:szCs w:val="20"/>
          <w:lang w:eastAsia="en-IN"/>
        </w:rPr>
        <w:t>(</w:t>
      </w:r>
      <w:proofErr w:type="gramEnd"/>
    </w:p>
    <w:p w14:paraId="416A80DE"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gramStart"/>
      <w:r w:rsidRPr="00A45914">
        <w:rPr>
          <w:rFonts w:ascii="Courier New" w:eastAsia="Times New Roman" w:hAnsi="Courier New" w:cs="Courier New"/>
          <w:sz w:val="20"/>
          <w:szCs w:val="20"/>
          <w:lang w:eastAsia="en-IN"/>
        </w:rPr>
        <w:t>row,  col</w:t>
      </w:r>
      <w:proofErr w:type="gramEnd"/>
      <w:r w:rsidRPr="00A45914">
        <w:rPr>
          <w:rFonts w:ascii="Courier New" w:eastAsia="Times New Roman" w:hAnsi="Courier New" w:cs="Courier New"/>
          <w:sz w:val="20"/>
          <w:szCs w:val="20"/>
          <w:lang w:eastAsia="en-IN"/>
        </w:rPr>
        <w:t>1, col2, col3 |</w:t>
      </w:r>
    </w:p>
    <w:p w14:paraId="2DDEAB87"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row1, v</w:t>
      </w:r>
      <w:proofErr w:type="gramStart"/>
      <w:r w:rsidRPr="00A45914">
        <w:rPr>
          <w:rFonts w:ascii="Courier New" w:eastAsia="Times New Roman" w:hAnsi="Courier New" w:cs="Courier New"/>
          <w:sz w:val="20"/>
          <w:szCs w:val="20"/>
          <w:lang w:eastAsia="en-IN"/>
        </w:rPr>
        <w:t>11,  v</w:t>
      </w:r>
      <w:proofErr w:type="gramEnd"/>
      <w:r w:rsidRPr="00A45914">
        <w:rPr>
          <w:rFonts w:ascii="Courier New" w:eastAsia="Times New Roman" w:hAnsi="Courier New" w:cs="Courier New"/>
          <w:sz w:val="20"/>
          <w:szCs w:val="20"/>
          <w:lang w:eastAsia="en-IN"/>
        </w:rPr>
        <w:t>12,  v13  |</w:t>
      </w:r>
    </w:p>
    <w:p w14:paraId="52673395"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row2, v</w:t>
      </w:r>
      <w:proofErr w:type="gramStart"/>
      <w:r w:rsidRPr="00A45914">
        <w:rPr>
          <w:rFonts w:ascii="Courier New" w:eastAsia="Times New Roman" w:hAnsi="Courier New" w:cs="Courier New"/>
          <w:sz w:val="20"/>
          <w:szCs w:val="20"/>
          <w:lang w:eastAsia="en-IN"/>
        </w:rPr>
        <w:t>21,  v</w:t>
      </w:r>
      <w:proofErr w:type="gramEnd"/>
      <w:r w:rsidRPr="00A45914">
        <w:rPr>
          <w:rFonts w:ascii="Courier New" w:eastAsia="Times New Roman" w:hAnsi="Courier New" w:cs="Courier New"/>
          <w:sz w:val="20"/>
          <w:szCs w:val="20"/>
          <w:lang w:eastAsia="en-IN"/>
        </w:rPr>
        <w:t>22,  v23  |</w:t>
      </w:r>
    </w:p>
    <w:p w14:paraId="5C32B74A"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row3, v</w:t>
      </w:r>
      <w:proofErr w:type="gramStart"/>
      <w:r w:rsidRPr="00A45914">
        <w:rPr>
          <w:rFonts w:ascii="Courier New" w:eastAsia="Times New Roman" w:hAnsi="Courier New" w:cs="Courier New"/>
          <w:sz w:val="20"/>
          <w:szCs w:val="20"/>
          <w:lang w:eastAsia="en-IN"/>
        </w:rPr>
        <w:t>31,  v</w:t>
      </w:r>
      <w:proofErr w:type="gramEnd"/>
      <w:r w:rsidRPr="00A45914">
        <w:rPr>
          <w:rFonts w:ascii="Courier New" w:eastAsia="Times New Roman" w:hAnsi="Courier New" w:cs="Courier New"/>
          <w:sz w:val="20"/>
          <w:szCs w:val="20"/>
          <w:lang w:eastAsia="en-IN"/>
        </w:rPr>
        <w:t>32,  v33  )</w:t>
      </w:r>
    </w:p>
    <w:p w14:paraId="20AE7BC2"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And we specify (using the same principles) the desired final record shape, re-using the interior names from the first step to show where values are to be mapped.</w:t>
      </w:r>
    </w:p>
    <w:p w14:paraId="60CE8E3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 xml:space="preserve"> &lt;- </w:t>
      </w:r>
      <w:proofErr w:type="spellStart"/>
      <w:r w:rsidRPr="00A45914">
        <w:rPr>
          <w:rFonts w:ascii="Courier New" w:eastAsia="Times New Roman" w:hAnsi="Courier New" w:cs="Courier New"/>
          <w:sz w:val="20"/>
          <w:szCs w:val="20"/>
          <w:lang w:eastAsia="en-IN"/>
        </w:rPr>
        <w:t>qchar_</w:t>
      </w:r>
      <w:proofErr w:type="gramStart"/>
      <w:r w:rsidRPr="00A45914">
        <w:rPr>
          <w:rFonts w:ascii="Courier New" w:eastAsia="Times New Roman" w:hAnsi="Courier New" w:cs="Courier New"/>
          <w:sz w:val="20"/>
          <w:szCs w:val="20"/>
          <w:lang w:eastAsia="en-IN"/>
        </w:rPr>
        <w:t>frame</w:t>
      </w:r>
      <w:proofErr w:type="spellEnd"/>
      <w:r w:rsidRPr="00A45914">
        <w:rPr>
          <w:rFonts w:ascii="Courier New" w:eastAsia="Times New Roman" w:hAnsi="Courier New" w:cs="Courier New"/>
          <w:sz w:val="20"/>
          <w:szCs w:val="20"/>
          <w:lang w:eastAsia="en-IN"/>
        </w:rPr>
        <w:t>(</w:t>
      </w:r>
      <w:proofErr w:type="gramEnd"/>
    </w:p>
    <w:p w14:paraId="6F323ABA"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column, row1, row2, row3 |</w:t>
      </w:r>
    </w:p>
    <w:p w14:paraId="7503E99A"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col</w:t>
      </w:r>
      <w:proofErr w:type="gramStart"/>
      <w:r w:rsidRPr="00A45914">
        <w:rPr>
          <w:rFonts w:ascii="Courier New" w:eastAsia="Times New Roman" w:hAnsi="Courier New" w:cs="Courier New"/>
          <w:sz w:val="20"/>
          <w:szCs w:val="20"/>
          <w:lang w:eastAsia="en-IN"/>
        </w:rPr>
        <w:t xml:space="preserve">1,   </w:t>
      </w:r>
      <w:proofErr w:type="gramEnd"/>
      <w:r w:rsidRPr="00A45914">
        <w:rPr>
          <w:rFonts w:ascii="Courier New" w:eastAsia="Times New Roman" w:hAnsi="Courier New" w:cs="Courier New"/>
          <w:sz w:val="20"/>
          <w:szCs w:val="20"/>
          <w:lang w:eastAsia="en-IN"/>
        </w:rPr>
        <w:t>v11,  v21,  v31  |</w:t>
      </w:r>
    </w:p>
    <w:p w14:paraId="3225B8D9"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lastRenderedPageBreak/>
        <w:t xml:space="preserve">  col</w:t>
      </w:r>
      <w:proofErr w:type="gramStart"/>
      <w:r w:rsidRPr="00A45914">
        <w:rPr>
          <w:rFonts w:ascii="Courier New" w:eastAsia="Times New Roman" w:hAnsi="Courier New" w:cs="Courier New"/>
          <w:sz w:val="20"/>
          <w:szCs w:val="20"/>
          <w:lang w:eastAsia="en-IN"/>
        </w:rPr>
        <w:t xml:space="preserve">2,   </w:t>
      </w:r>
      <w:proofErr w:type="gramEnd"/>
      <w:r w:rsidRPr="00A45914">
        <w:rPr>
          <w:rFonts w:ascii="Courier New" w:eastAsia="Times New Roman" w:hAnsi="Courier New" w:cs="Courier New"/>
          <w:sz w:val="20"/>
          <w:szCs w:val="20"/>
          <w:lang w:eastAsia="en-IN"/>
        </w:rPr>
        <w:t>v12,  v22,  v32  |</w:t>
      </w:r>
    </w:p>
    <w:p w14:paraId="6C313911"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col</w:t>
      </w:r>
      <w:proofErr w:type="gramStart"/>
      <w:r w:rsidRPr="00A45914">
        <w:rPr>
          <w:rFonts w:ascii="Courier New" w:eastAsia="Times New Roman" w:hAnsi="Courier New" w:cs="Courier New"/>
          <w:sz w:val="20"/>
          <w:szCs w:val="20"/>
          <w:lang w:eastAsia="en-IN"/>
        </w:rPr>
        <w:t xml:space="preserve">3,   </w:t>
      </w:r>
      <w:proofErr w:type="gramEnd"/>
      <w:r w:rsidRPr="00A45914">
        <w:rPr>
          <w:rFonts w:ascii="Courier New" w:eastAsia="Times New Roman" w:hAnsi="Courier New" w:cs="Courier New"/>
          <w:sz w:val="20"/>
          <w:szCs w:val="20"/>
          <w:lang w:eastAsia="en-IN"/>
        </w:rPr>
        <w:t>v13,  v23,  v33  )</w:t>
      </w:r>
    </w:p>
    <w:p w14:paraId="37673205"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Once you have done this the conversion is accomplished in two function calls.</w:t>
      </w:r>
    </w:p>
    <w:p w14:paraId="0CF6B29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rowrecs</w:t>
      </w:r>
      <w:proofErr w:type="spellEnd"/>
      <w:r w:rsidRPr="00A45914">
        <w:rPr>
          <w:rFonts w:ascii="Courier New" w:eastAsia="Times New Roman" w:hAnsi="Courier New" w:cs="Courier New"/>
          <w:sz w:val="20"/>
          <w:szCs w:val="20"/>
          <w:lang w:eastAsia="en-IN"/>
        </w:rPr>
        <w:t xml:space="preserve"> &lt;- </w:t>
      </w:r>
      <w:proofErr w:type="spellStart"/>
      <w:r w:rsidRPr="00A45914">
        <w:rPr>
          <w:rFonts w:ascii="Courier New" w:eastAsia="Times New Roman" w:hAnsi="Courier New" w:cs="Courier New"/>
          <w:sz w:val="20"/>
          <w:szCs w:val="20"/>
          <w:lang w:eastAsia="en-IN"/>
        </w:rPr>
        <w:t>blocks_to_</w:t>
      </w:r>
      <w:proofErr w:type="gramStart"/>
      <w:r w:rsidRPr="00A45914">
        <w:rPr>
          <w:rFonts w:ascii="Courier New" w:eastAsia="Times New Roman" w:hAnsi="Courier New" w:cs="Courier New"/>
          <w:sz w:val="20"/>
          <w:szCs w:val="20"/>
          <w:lang w:eastAsia="en-IN"/>
        </w:rPr>
        <w:t>rowrecs</w:t>
      </w:r>
      <w:proofErr w:type="spellEnd"/>
      <w:r w:rsidRPr="00A45914">
        <w:rPr>
          <w:rFonts w:ascii="Courier New" w:eastAsia="Times New Roman" w:hAnsi="Courier New" w:cs="Courier New"/>
          <w:sz w:val="20"/>
          <w:szCs w:val="20"/>
          <w:lang w:eastAsia="en-IN"/>
        </w:rPr>
        <w:t>(</w:t>
      </w:r>
      <w:proofErr w:type="gramEnd"/>
    </w:p>
    <w:p w14:paraId="6F2D7330"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data,</w:t>
      </w:r>
    </w:p>
    <w:p w14:paraId="3DA8E4B6"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w:t>
      </w:r>
    </w:p>
    <w:p w14:paraId="135ADFBB"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controlTable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w:t>
      </w:r>
    </w:p>
    <w:p w14:paraId="2045B299"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transformed &lt;- </w:t>
      </w:r>
      <w:proofErr w:type="spellStart"/>
      <w:r w:rsidRPr="00A45914">
        <w:rPr>
          <w:rFonts w:ascii="Courier New" w:eastAsia="Times New Roman" w:hAnsi="Courier New" w:cs="Courier New"/>
          <w:sz w:val="20"/>
          <w:szCs w:val="20"/>
          <w:lang w:eastAsia="en-IN"/>
        </w:rPr>
        <w:t>rowrecs_to_</w:t>
      </w:r>
      <w:proofErr w:type="gramStart"/>
      <w:r w:rsidRPr="00A45914">
        <w:rPr>
          <w:rFonts w:ascii="Courier New" w:eastAsia="Times New Roman" w:hAnsi="Courier New" w:cs="Courier New"/>
          <w:sz w:val="20"/>
          <w:szCs w:val="20"/>
          <w:lang w:eastAsia="en-IN"/>
        </w:rPr>
        <w:t>blocks</w:t>
      </w:r>
      <w:proofErr w:type="spellEnd"/>
      <w:r w:rsidRPr="00A45914">
        <w:rPr>
          <w:rFonts w:ascii="Courier New" w:eastAsia="Times New Roman" w:hAnsi="Courier New" w:cs="Courier New"/>
          <w:sz w:val="20"/>
          <w:szCs w:val="20"/>
          <w:lang w:eastAsia="en-IN"/>
        </w:rPr>
        <w:t>(</w:t>
      </w:r>
      <w:proofErr w:type="gramEnd"/>
    </w:p>
    <w:p w14:paraId="2CE14AC2"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rowrecs</w:t>
      </w:r>
      <w:proofErr w:type="spellEnd"/>
      <w:r w:rsidRPr="00A45914">
        <w:rPr>
          <w:rFonts w:ascii="Courier New" w:eastAsia="Times New Roman" w:hAnsi="Courier New" w:cs="Courier New"/>
          <w:sz w:val="20"/>
          <w:szCs w:val="20"/>
          <w:lang w:eastAsia="en-IN"/>
        </w:rPr>
        <w:t>,</w:t>
      </w:r>
    </w:p>
    <w:p w14:paraId="59FDD0A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controlTable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w:t>
      </w:r>
    </w:p>
    <w:p w14:paraId="7939E716"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columnsToCopy</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w:t>
      </w:r>
    </w:p>
    <w:p w14:paraId="3D632A15"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24178"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5914">
        <w:rPr>
          <w:rFonts w:ascii="Courier New" w:eastAsia="Times New Roman" w:hAnsi="Courier New" w:cs="Courier New"/>
          <w:sz w:val="20"/>
          <w:szCs w:val="20"/>
          <w:lang w:eastAsia="en-IN"/>
        </w:rPr>
        <w:t>knitr</w:t>
      </w:r>
      <w:proofErr w:type="spellEnd"/>
      <w:r w:rsidRPr="00A45914">
        <w:rPr>
          <w:rFonts w:ascii="Courier New" w:eastAsia="Times New Roman" w:hAnsi="Courier New" w:cs="Courier New"/>
          <w:sz w:val="20"/>
          <w:szCs w:val="20"/>
          <w:lang w:eastAsia="en-IN"/>
        </w:rPr>
        <w:t>::</w:t>
      </w:r>
      <w:proofErr w:type="spellStart"/>
      <w:proofErr w:type="gramEnd"/>
      <w:r w:rsidRPr="00A45914">
        <w:rPr>
          <w:rFonts w:ascii="Courier New" w:eastAsia="Times New Roman" w:hAnsi="Courier New" w:cs="Courier New"/>
          <w:sz w:val="20"/>
          <w:szCs w:val="20"/>
          <w:lang w:eastAsia="en-IN"/>
        </w:rPr>
        <w:t>kable</w:t>
      </w:r>
      <w:proofErr w:type="spellEnd"/>
      <w:r w:rsidRPr="00A45914">
        <w:rPr>
          <w:rFonts w:ascii="Courier New" w:eastAsia="Times New Roman" w:hAnsi="Courier New" w:cs="Courier New"/>
          <w:sz w:val="20"/>
          <w:szCs w:val="20"/>
          <w:lang w:eastAsia="en-IN"/>
        </w:rPr>
        <w:t>(transformed)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821"/>
        <w:gridCol w:w="580"/>
        <w:gridCol w:w="580"/>
        <w:gridCol w:w="595"/>
      </w:tblGrid>
      <w:tr w:rsidR="00A45914" w:rsidRPr="00A45914" w14:paraId="4C64ECF7" w14:textId="77777777" w:rsidTr="00A45914">
        <w:trPr>
          <w:tblHeader/>
          <w:tblCellSpacing w:w="15" w:type="dxa"/>
        </w:trPr>
        <w:tc>
          <w:tcPr>
            <w:tcW w:w="0" w:type="auto"/>
            <w:vAlign w:val="center"/>
            <w:hideMark/>
          </w:tcPr>
          <w:p w14:paraId="0EA66A45"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proofErr w:type="spellStart"/>
            <w:r w:rsidRPr="00A45914">
              <w:rPr>
                <w:rFonts w:ascii="Times New Roman" w:eastAsia="Times New Roman" w:hAnsi="Times New Roman" w:cs="Times New Roman"/>
                <w:b/>
                <w:bCs/>
                <w:sz w:val="24"/>
                <w:szCs w:val="24"/>
                <w:lang w:eastAsia="en-IN"/>
              </w:rPr>
              <w:t>record_id</w:t>
            </w:r>
            <w:proofErr w:type="spellEnd"/>
          </w:p>
        </w:tc>
        <w:tc>
          <w:tcPr>
            <w:tcW w:w="0" w:type="auto"/>
            <w:vAlign w:val="center"/>
            <w:hideMark/>
          </w:tcPr>
          <w:p w14:paraId="21478C18" w14:textId="77777777" w:rsidR="00A45914" w:rsidRPr="00A45914" w:rsidRDefault="00A45914" w:rsidP="00A45914">
            <w:pPr>
              <w:spacing w:after="0" w:line="240" w:lineRule="auto"/>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column</w:t>
            </w:r>
          </w:p>
        </w:tc>
        <w:tc>
          <w:tcPr>
            <w:tcW w:w="0" w:type="auto"/>
            <w:vAlign w:val="center"/>
            <w:hideMark/>
          </w:tcPr>
          <w:p w14:paraId="50D642F1"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row1</w:t>
            </w:r>
          </w:p>
        </w:tc>
        <w:tc>
          <w:tcPr>
            <w:tcW w:w="0" w:type="auto"/>
            <w:vAlign w:val="center"/>
            <w:hideMark/>
          </w:tcPr>
          <w:p w14:paraId="46D309AB"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row2</w:t>
            </w:r>
          </w:p>
        </w:tc>
        <w:tc>
          <w:tcPr>
            <w:tcW w:w="0" w:type="auto"/>
            <w:vAlign w:val="center"/>
            <w:hideMark/>
          </w:tcPr>
          <w:p w14:paraId="2926B11A"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row3</w:t>
            </w:r>
          </w:p>
        </w:tc>
      </w:tr>
      <w:tr w:rsidR="00A45914" w:rsidRPr="00A45914" w14:paraId="2E477E77" w14:textId="77777777" w:rsidTr="00A45914">
        <w:trPr>
          <w:tblCellSpacing w:w="15" w:type="dxa"/>
        </w:trPr>
        <w:tc>
          <w:tcPr>
            <w:tcW w:w="0" w:type="auto"/>
            <w:vAlign w:val="center"/>
            <w:hideMark/>
          </w:tcPr>
          <w:p w14:paraId="56E3944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73BB30E4"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col1</w:t>
            </w:r>
          </w:p>
        </w:tc>
        <w:tc>
          <w:tcPr>
            <w:tcW w:w="0" w:type="auto"/>
            <w:vAlign w:val="center"/>
            <w:hideMark/>
          </w:tcPr>
          <w:p w14:paraId="6F4F8C4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59C50D3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4</w:t>
            </w:r>
          </w:p>
        </w:tc>
        <w:tc>
          <w:tcPr>
            <w:tcW w:w="0" w:type="auto"/>
            <w:vAlign w:val="center"/>
            <w:hideMark/>
          </w:tcPr>
          <w:p w14:paraId="7798718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7</w:t>
            </w:r>
          </w:p>
        </w:tc>
      </w:tr>
      <w:tr w:rsidR="00A45914" w:rsidRPr="00A45914" w14:paraId="77D36C41" w14:textId="77777777" w:rsidTr="00A45914">
        <w:trPr>
          <w:tblCellSpacing w:w="15" w:type="dxa"/>
        </w:trPr>
        <w:tc>
          <w:tcPr>
            <w:tcW w:w="0" w:type="auto"/>
            <w:vAlign w:val="center"/>
            <w:hideMark/>
          </w:tcPr>
          <w:p w14:paraId="07CB66FD"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213A9D87"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col2</w:t>
            </w:r>
          </w:p>
        </w:tc>
        <w:tc>
          <w:tcPr>
            <w:tcW w:w="0" w:type="auto"/>
            <w:vAlign w:val="center"/>
            <w:hideMark/>
          </w:tcPr>
          <w:p w14:paraId="60B9FE8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5A67AED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5</w:t>
            </w:r>
          </w:p>
        </w:tc>
        <w:tc>
          <w:tcPr>
            <w:tcW w:w="0" w:type="auto"/>
            <w:vAlign w:val="center"/>
            <w:hideMark/>
          </w:tcPr>
          <w:p w14:paraId="56AAF70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8</w:t>
            </w:r>
          </w:p>
        </w:tc>
      </w:tr>
      <w:tr w:rsidR="00A45914" w:rsidRPr="00A45914" w14:paraId="68B2F48B" w14:textId="77777777" w:rsidTr="00A45914">
        <w:trPr>
          <w:tblCellSpacing w:w="15" w:type="dxa"/>
        </w:trPr>
        <w:tc>
          <w:tcPr>
            <w:tcW w:w="0" w:type="auto"/>
            <w:vAlign w:val="center"/>
            <w:hideMark/>
          </w:tcPr>
          <w:p w14:paraId="04ECF9F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123E586B"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col3</w:t>
            </w:r>
          </w:p>
        </w:tc>
        <w:tc>
          <w:tcPr>
            <w:tcW w:w="0" w:type="auto"/>
            <w:vAlign w:val="center"/>
            <w:hideMark/>
          </w:tcPr>
          <w:p w14:paraId="7CD2B29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3</w:t>
            </w:r>
          </w:p>
        </w:tc>
        <w:tc>
          <w:tcPr>
            <w:tcW w:w="0" w:type="auto"/>
            <w:vAlign w:val="center"/>
            <w:hideMark/>
          </w:tcPr>
          <w:p w14:paraId="3A1B6EFB"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6</w:t>
            </w:r>
          </w:p>
        </w:tc>
        <w:tc>
          <w:tcPr>
            <w:tcW w:w="0" w:type="auto"/>
            <w:vAlign w:val="center"/>
            <w:hideMark/>
          </w:tcPr>
          <w:p w14:paraId="497D585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9</w:t>
            </w:r>
          </w:p>
        </w:tc>
      </w:tr>
      <w:tr w:rsidR="00A45914" w:rsidRPr="00A45914" w14:paraId="21F88A20" w14:textId="77777777" w:rsidTr="00A45914">
        <w:trPr>
          <w:tblCellSpacing w:w="15" w:type="dxa"/>
        </w:trPr>
        <w:tc>
          <w:tcPr>
            <w:tcW w:w="0" w:type="auto"/>
            <w:vAlign w:val="center"/>
            <w:hideMark/>
          </w:tcPr>
          <w:p w14:paraId="345C6AC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587894C1"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col1</w:t>
            </w:r>
          </w:p>
        </w:tc>
        <w:tc>
          <w:tcPr>
            <w:tcW w:w="0" w:type="auto"/>
            <w:vAlign w:val="center"/>
            <w:hideMark/>
          </w:tcPr>
          <w:p w14:paraId="24EF88C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11</w:t>
            </w:r>
          </w:p>
        </w:tc>
        <w:tc>
          <w:tcPr>
            <w:tcW w:w="0" w:type="auto"/>
            <w:vAlign w:val="center"/>
            <w:hideMark/>
          </w:tcPr>
          <w:p w14:paraId="145E296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14</w:t>
            </w:r>
          </w:p>
        </w:tc>
        <w:tc>
          <w:tcPr>
            <w:tcW w:w="0" w:type="auto"/>
            <w:vAlign w:val="center"/>
            <w:hideMark/>
          </w:tcPr>
          <w:p w14:paraId="7B66633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17</w:t>
            </w:r>
          </w:p>
        </w:tc>
      </w:tr>
      <w:tr w:rsidR="00A45914" w:rsidRPr="00A45914" w14:paraId="6BBCC935" w14:textId="77777777" w:rsidTr="00A45914">
        <w:trPr>
          <w:tblCellSpacing w:w="15" w:type="dxa"/>
        </w:trPr>
        <w:tc>
          <w:tcPr>
            <w:tcW w:w="0" w:type="auto"/>
            <w:vAlign w:val="center"/>
            <w:hideMark/>
          </w:tcPr>
          <w:p w14:paraId="56D7A4F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29E1AD65"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col2</w:t>
            </w:r>
          </w:p>
        </w:tc>
        <w:tc>
          <w:tcPr>
            <w:tcW w:w="0" w:type="auto"/>
            <w:vAlign w:val="center"/>
            <w:hideMark/>
          </w:tcPr>
          <w:p w14:paraId="51C5BE9A"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12</w:t>
            </w:r>
          </w:p>
        </w:tc>
        <w:tc>
          <w:tcPr>
            <w:tcW w:w="0" w:type="auto"/>
            <w:vAlign w:val="center"/>
            <w:hideMark/>
          </w:tcPr>
          <w:p w14:paraId="2A2DFBA7"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15</w:t>
            </w:r>
          </w:p>
        </w:tc>
        <w:tc>
          <w:tcPr>
            <w:tcW w:w="0" w:type="auto"/>
            <w:vAlign w:val="center"/>
            <w:hideMark/>
          </w:tcPr>
          <w:p w14:paraId="411C0A1D"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18</w:t>
            </w:r>
          </w:p>
        </w:tc>
      </w:tr>
      <w:tr w:rsidR="00A45914" w:rsidRPr="00A45914" w14:paraId="573EC5F9" w14:textId="77777777" w:rsidTr="00A45914">
        <w:trPr>
          <w:tblCellSpacing w:w="15" w:type="dxa"/>
        </w:trPr>
        <w:tc>
          <w:tcPr>
            <w:tcW w:w="0" w:type="auto"/>
            <w:vAlign w:val="center"/>
            <w:hideMark/>
          </w:tcPr>
          <w:p w14:paraId="447FEBD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7A868A9D"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col3</w:t>
            </w:r>
          </w:p>
        </w:tc>
        <w:tc>
          <w:tcPr>
            <w:tcW w:w="0" w:type="auto"/>
            <w:vAlign w:val="center"/>
            <w:hideMark/>
          </w:tcPr>
          <w:p w14:paraId="1680932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13</w:t>
            </w:r>
          </w:p>
        </w:tc>
        <w:tc>
          <w:tcPr>
            <w:tcW w:w="0" w:type="auto"/>
            <w:vAlign w:val="center"/>
            <w:hideMark/>
          </w:tcPr>
          <w:p w14:paraId="5D9960FB"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16</w:t>
            </w:r>
          </w:p>
        </w:tc>
        <w:tc>
          <w:tcPr>
            <w:tcW w:w="0" w:type="auto"/>
            <w:vAlign w:val="center"/>
            <w:hideMark/>
          </w:tcPr>
          <w:p w14:paraId="602A710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19</w:t>
            </w:r>
          </w:p>
        </w:tc>
      </w:tr>
    </w:tbl>
    <w:p w14:paraId="1E3DD6A6"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 xml:space="preserve">And the transform is done, each record has been transposed. The principle is "draw a picture." </w:t>
      </w:r>
      <w:proofErr w:type="gramStart"/>
      <w:r w:rsidRPr="00A45914">
        <w:rPr>
          <w:rFonts w:ascii="Times New Roman" w:eastAsia="Times New Roman" w:hAnsi="Times New Roman" w:cs="Times New Roman"/>
          <w:sz w:val="20"/>
          <w:szCs w:val="20"/>
          <w:lang w:eastAsia="en-IN"/>
        </w:rPr>
        <w:t>First</w:t>
      </w:r>
      <w:proofErr w:type="gramEnd"/>
      <w:r w:rsidRPr="00A45914">
        <w:rPr>
          <w:rFonts w:ascii="Times New Roman" w:eastAsia="Times New Roman" w:hAnsi="Times New Roman" w:cs="Times New Roman"/>
          <w:sz w:val="20"/>
          <w:szCs w:val="20"/>
          <w:lang w:eastAsia="en-IN"/>
        </w:rPr>
        <w:t xml:space="preserve"> we draw a picture of the block record structure we have, and then we draw a picture of the block record structure we want. The intermediate form (</w:t>
      </w:r>
      <w:proofErr w:type="spellStart"/>
      <w:r w:rsidRPr="00A45914">
        <w:rPr>
          <w:rFonts w:ascii="Courier New" w:eastAsia="Times New Roman" w:hAnsi="Courier New" w:cs="Courier New"/>
          <w:sz w:val="20"/>
          <w:szCs w:val="20"/>
          <w:lang w:eastAsia="en-IN"/>
        </w:rPr>
        <w:t>rowrecs</w:t>
      </w:r>
      <w:proofErr w:type="spellEnd"/>
      <w:r w:rsidRPr="00A45914">
        <w:rPr>
          <w:rFonts w:ascii="Times New Roman" w:eastAsia="Times New Roman" w:hAnsi="Times New Roman" w:cs="Times New Roman"/>
          <w:sz w:val="20"/>
          <w:szCs w:val="20"/>
          <w:lang w:eastAsia="en-IN"/>
        </w:rPr>
        <w:t>) is a special form where the concepts of records and rows exactly agree. In this form each record is one exactly row and each row is exactly one record. This data looks like the following.</w:t>
      </w:r>
    </w:p>
    <w:p w14:paraId="4560551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5914">
        <w:rPr>
          <w:rFonts w:ascii="Courier New" w:eastAsia="Times New Roman" w:hAnsi="Courier New" w:cs="Courier New"/>
          <w:sz w:val="20"/>
          <w:szCs w:val="20"/>
          <w:lang w:eastAsia="en-IN"/>
        </w:rPr>
        <w:t>knitr</w:t>
      </w:r>
      <w:proofErr w:type="spellEnd"/>
      <w:r w:rsidRPr="00A45914">
        <w:rPr>
          <w:rFonts w:ascii="Courier New" w:eastAsia="Times New Roman" w:hAnsi="Courier New" w:cs="Courier New"/>
          <w:sz w:val="20"/>
          <w:szCs w:val="20"/>
          <w:lang w:eastAsia="en-IN"/>
        </w:rPr>
        <w:t>::</w:t>
      </w:r>
      <w:proofErr w:type="spellStart"/>
      <w:proofErr w:type="gramEnd"/>
      <w:r w:rsidRPr="00A45914">
        <w:rPr>
          <w:rFonts w:ascii="Courier New" w:eastAsia="Times New Roman" w:hAnsi="Courier New" w:cs="Courier New"/>
          <w:sz w:val="20"/>
          <w:szCs w:val="20"/>
          <w:lang w:eastAsia="en-IN"/>
        </w:rPr>
        <w:t>kable</w:t>
      </w:r>
      <w:proofErr w:type="spellEnd"/>
      <w:r w:rsidRPr="00A45914">
        <w:rPr>
          <w:rFonts w:ascii="Courier New" w:eastAsia="Times New Roman" w:hAnsi="Courier New" w:cs="Courier New"/>
          <w:sz w:val="20"/>
          <w:szCs w:val="20"/>
          <w:lang w:eastAsia="en-IN"/>
        </w:rPr>
        <w:t>(</w:t>
      </w:r>
      <w:proofErr w:type="spellStart"/>
      <w:r w:rsidRPr="00A45914">
        <w:rPr>
          <w:rFonts w:ascii="Courier New" w:eastAsia="Times New Roman" w:hAnsi="Courier New" w:cs="Courier New"/>
          <w:sz w:val="20"/>
          <w:szCs w:val="20"/>
          <w:lang w:eastAsia="en-IN"/>
        </w:rPr>
        <w:t>rowrecs</w:t>
      </w:r>
      <w:proofErr w:type="spellEnd"/>
      <w:r w:rsidRPr="00A4591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420"/>
        <w:gridCol w:w="420"/>
        <w:gridCol w:w="420"/>
        <w:gridCol w:w="420"/>
        <w:gridCol w:w="420"/>
        <w:gridCol w:w="420"/>
        <w:gridCol w:w="420"/>
        <w:gridCol w:w="420"/>
        <w:gridCol w:w="435"/>
      </w:tblGrid>
      <w:tr w:rsidR="00A45914" w:rsidRPr="00A45914" w14:paraId="2A80F738" w14:textId="77777777" w:rsidTr="00A45914">
        <w:trPr>
          <w:tblHeader/>
          <w:tblCellSpacing w:w="15" w:type="dxa"/>
        </w:trPr>
        <w:tc>
          <w:tcPr>
            <w:tcW w:w="0" w:type="auto"/>
            <w:vAlign w:val="center"/>
            <w:hideMark/>
          </w:tcPr>
          <w:p w14:paraId="1BACB1A4"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proofErr w:type="spellStart"/>
            <w:r w:rsidRPr="00A45914">
              <w:rPr>
                <w:rFonts w:ascii="Times New Roman" w:eastAsia="Times New Roman" w:hAnsi="Times New Roman" w:cs="Times New Roman"/>
                <w:b/>
                <w:bCs/>
                <w:sz w:val="24"/>
                <w:szCs w:val="24"/>
                <w:lang w:eastAsia="en-IN"/>
              </w:rPr>
              <w:t>record_id</w:t>
            </w:r>
            <w:proofErr w:type="spellEnd"/>
          </w:p>
        </w:tc>
        <w:tc>
          <w:tcPr>
            <w:tcW w:w="0" w:type="auto"/>
            <w:vAlign w:val="center"/>
            <w:hideMark/>
          </w:tcPr>
          <w:p w14:paraId="4B279E18"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v11</w:t>
            </w:r>
          </w:p>
        </w:tc>
        <w:tc>
          <w:tcPr>
            <w:tcW w:w="0" w:type="auto"/>
            <w:vAlign w:val="center"/>
            <w:hideMark/>
          </w:tcPr>
          <w:p w14:paraId="49E8DD6E"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v21</w:t>
            </w:r>
          </w:p>
        </w:tc>
        <w:tc>
          <w:tcPr>
            <w:tcW w:w="0" w:type="auto"/>
            <w:vAlign w:val="center"/>
            <w:hideMark/>
          </w:tcPr>
          <w:p w14:paraId="05838F38"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v31</w:t>
            </w:r>
          </w:p>
        </w:tc>
        <w:tc>
          <w:tcPr>
            <w:tcW w:w="0" w:type="auto"/>
            <w:vAlign w:val="center"/>
            <w:hideMark/>
          </w:tcPr>
          <w:p w14:paraId="231A0B0C"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v12</w:t>
            </w:r>
          </w:p>
        </w:tc>
        <w:tc>
          <w:tcPr>
            <w:tcW w:w="0" w:type="auto"/>
            <w:vAlign w:val="center"/>
            <w:hideMark/>
          </w:tcPr>
          <w:p w14:paraId="39268B93"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v22</w:t>
            </w:r>
          </w:p>
        </w:tc>
        <w:tc>
          <w:tcPr>
            <w:tcW w:w="0" w:type="auto"/>
            <w:vAlign w:val="center"/>
            <w:hideMark/>
          </w:tcPr>
          <w:p w14:paraId="16C5536E"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v32</w:t>
            </w:r>
          </w:p>
        </w:tc>
        <w:tc>
          <w:tcPr>
            <w:tcW w:w="0" w:type="auto"/>
            <w:vAlign w:val="center"/>
            <w:hideMark/>
          </w:tcPr>
          <w:p w14:paraId="2B1E7250"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v13</w:t>
            </w:r>
          </w:p>
        </w:tc>
        <w:tc>
          <w:tcPr>
            <w:tcW w:w="0" w:type="auto"/>
            <w:vAlign w:val="center"/>
            <w:hideMark/>
          </w:tcPr>
          <w:p w14:paraId="4A142840"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v23</w:t>
            </w:r>
          </w:p>
        </w:tc>
        <w:tc>
          <w:tcPr>
            <w:tcW w:w="0" w:type="auto"/>
            <w:vAlign w:val="center"/>
            <w:hideMark/>
          </w:tcPr>
          <w:p w14:paraId="0258FA24"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v33</w:t>
            </w:r>
          </w:p>
        </w:tc>
      </w:tr>
      <w:tr w:rsidR="00A45914" w:rsidRPr="00A45914" w14:paraId="20738872" w14:textId="77777777" w:rsidTr="00A45914">
        <w:trPr>
          <w:tblCellSpacing w:w="15" w:type="dxa"/>
        </w:trPr>
        <w:tc>
          <w:tcPr>
            <w:tcW w:w="0" w:type="auto"/>
            <w:vAlign w:val="center"/>
            <w:hideMark/>
          </w:tcPr>
          <w:p w14:paraId="3098E56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74A58AE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0DCE2AF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4</w:t>
            </w:r>
          </w:p>
        </w:tc>
        <w:tc>
          <w:tcPr>
            <w:tcW w:w="0" w:type="auto"/>
            <w:vAlign w:val="center"/>
            <w:hideMark/>
          </w:tcPr>
          <w:p w14:paraId="3952186C"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7</w:t>
            </w:r>
          </w:p>
        </w:tc>
        <w:tc>
          <w:tcPr>
            <w:tcW w:w="0" w:type="auto"/>
            <w:vAlign w:val="center"/>
            <w:hideMark/>
          </w:tcPr>
          <w:p w14:paraId="1D7FBBE8"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4858707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5</w:t>
            </w:r>
          </w:p>
        </w:tc>
        <w:tc>
          <w:tcPr>
            <w:tcW w:w="0" w:type="auto"/>
            <w:vAlign w:val="center"/>
            <w:hideMark/>
          </w:tcPr>
          <w:p w14:paraId="03E0A157"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8</w:t>
            </w:r>
          </w:p>
        </w:tc>
        <w:tc>
          <w:tcPr>
            <w:tcW w:w="0" w:type="auto"/>
            <w:vAlign w:val="center"/>
            <w:hideMark/>
          </w:tcPr>
          <w:p w14:paraId="5B9A3AFB"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3</w:t>
            </w:r>
          </w:p>
        </w:tc>
        <w:tc>
          <w:tcPr>
            <w:tcW w:w="0" w:type="auto"/>
            <w:vAlign w:val="center"/>
            <w:hideMark/>
          </w:tcPr>
          <w:p w14:paraId="46D587C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6</w:t>
            </w:r>
          </w:p>
        </w:tc>
        <w:tc>
          <w:tcPr>
            <w:tcW w:w="0" w:type="auto"/>
            <w:vAlign w:val="center"/>
            <w:hideMark/>
          </w:tcPr>
          <w:p w14:paraId="08C59F0E"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9</w:t>
            </w:r>
          </w:p>
        </w:tc>
      </w:tr>
      <w:tr w:rsidR="00A45914" w:rsidRPr="00A45914" w14:paraId="46C45606" w14:textId="77777777" w:rsidTr="00A45914">
        <w:trPr>
          <w:tblCellSpacing w:w="15" w:type="dxa"/>
        </w:trPr>
        <w:tc>
          <w:tcPr>
            <w:tcW w:w="0" w:type="auto"/>
            <w:vAlign w:val="center"/>
            <w:hideMark/>
          </w:tcPr>
          <w:p w14:paraId="0B464546"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21DC495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11</w:t>
            </w:r>
          </w:p>
        </w:tc>
        <w:tc>
          <w:tcPr>
            <w:tcW w:w="0" w:type="auto"/>
            <w:vAlign w:val="center"/>
            <w:hideMark/>
          </w:tcPr>
          <w:p w14:paraId="1AF5C627"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14</w:t>
            </w:r>
          </w:p>
        </w:tc>
        <w:tc>
          <w:tcPr>
            <w:tcW w:w="0" w:type="auto"/>
            <w:vAlign w:val="center"/>
            <w:hideMark/>
          </w:tcPr>
          <w:p w14:paraId="61BF873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17</w:t>
            </w:r>
          </w:p>
        </w:tc>
        <w:tc>
          <w:tcPr>
            <w:tcW w:w="0" w:type="auto"/>
            <w:vAlign w:val="center"/>
            <w:hideMark/>
          </w:tcPr>
          <w:p w14:paraId="0BB2C93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12</w:t>
            </w:r>
          </w:p>
        </w:tc>
        <w:tc>
          <w:tcPr>
            <w:tcW w:w="0" w:type="auto"/>
            <w:vAlign w:val="center"/>
            <w:hideMark/>
          </w:tcPr>
          <w:p w14:paraId="64DDBEA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15</w:t>
            </w:r>
          </w:p>
        </w:tc>
        <w:tc>
          <w:tcPr>
            <w:tcW w:w="0" w:type="auto"/>
            <w:vAlign w:val="center"/>
            <w:hideMark/>
          </w:tcPr>
          <w:p w14:paraId="29E73886"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18</w:t>
            </w:r>
          </w:p>
        </w:tc>
        <w:tc>
          <w:tcPr>
            <w:tcW w:w="0" w:type="auto"/>
            <w:vAlign w:val="center"/>
            <w:hideMark/>
          </w:tcPr>
          <w:p w14:paraId="2670473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13</w:t>
            </w:r>
          </w:p>
        </w:tc>
        <w:tc>
          <w:tcPr>
            <w:tcW w:w="0" w:type="auto"/>
            <w:vAlign w:val="center"/>
            <w:hideMark/>
          </w:tcPr>
          <w:p w14:paraId="3C680CD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16</w:t>
            </w:r>
          </w:p>
        </w:tc>
        <w:tc>
          <w:tcPr>
            <w:tcW w:w="0" w:type="auto"/>
            <w:vAlign w:val="center"/>
            <w:hideMark/>
          </w:tcPr>
          <w:p w14:paraId="7EC0D55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19</w:t>
            </w:r>
          </w:p>
        </w:tc>
      </w:tr>
    </w:tbl>
    <w:p w14:paraId="7524F6AC"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We have complete freedom to re-name columns and record-piece labels (the labels that tell us which portion of a block-record each row fits into).</w:t>
      </w:r>
    </w:p>
    <w:p w14:paraId="2618242A"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r w:rsidRPr="00A45914">
        <w:rPr>
          <w:rFonts w:ascii="Times New Roman" w:eastAsia="Times New Roman" w:hAnsi="Times New Roman" w:cs="Times New Roman"/>
          <w:sz w:val="20"/>
          <w:szCs w:val="20"/>
          <w:lang w:eastAsia="en-IN"/>
        </w:rPr>
        <w:t xml:space="preserve">In the development version of </w:t>
      </w:r>
      <w:proofErr w:type="spellStart"/>
      <w:r w:rsidRPr="00A45914">
        <w:rPr>
          <w:rFonts w:ascii="Courier New" w:eastAsia="Times New Roman" w:hAnsi="Courier New" w:cs="Courier New"/>
          <w:sz w:val="20"/>
          <w:szCs w:val="20"/>
          <w:lang w:eastAsia="en-IN"/>
        </w:rPr>
        <w:t>cdata</w:t>
      </w:r>
      <w:proofErr w:type="spellEnd"/>
      <w:r w:rsidRPr="00A45914">
        <w:rPr>
          <w:rFonts w:ascii="Times New Roman" w:eastAsia="Times New Roman" w:hAnsi="Times New Roman" w:cs="Times New Roman"/>
          <w:sz w:val="20"/>
          <w:szCs w:val="20"/>
          <w:lang w:eastAsia="en-IN"/>
        </w:rPr>
        <w:t xml:space="preserve"> (</w:t>
      </w:r>
      <w:r w:rsidRPr="00A45914">
        <w:rPr>
          <w:rFonts w:ascii="Courier New" w:eastAsia="Times New Roman" w:hAnsi="Courier New" w:cs="Courier New"/>
          <w:sz w:val="20"/>
          <w:szCs w:val="20"/>
          <w:lang w:eastAsia="en-IN"/>
        </w:rPr>
        <w:t>1.0.5</w:t>
      </w:r>
      <w:r w:rsidRPr="00A45914">
        <w:rPr>
          <w:rFonts w:ascii="Times New Roman" w:eastAsia="Times New Roman" w:hAnsi="Times New Roman" w:cs="Times New Roman"/>
          <w:sz w:val="20"/>
          <w:szCs w:val="20"/>
          <w:lang w:eastAsia="en-IN"/>
        </w:rPr>
        <w:t xml:space="preserve"> or newer, install instructions </w:t>
      </w:r>
      <w:hyperlink r:id="rId10" w:tgtFrame="_blank" w:history="1">
        <w:r w:rsidRPr="00A45914">
          <w:rPr>
            <w:rFonts w:ascii="Times New Roman" w:eastAsia="Times New Roman" w:hAnsi="Times New Roman" w:cs="Times New Roman"/>
            <w:color w:val="0000FF"/>
            <w:sz w:val="24"/>
            <w:szCs w:val="24"/>
            <w:u w:val="single"/>
            <w:lang w:eastAsia="en-IN"/>
          </w:rPr>
          <w:t>here</w:t>
        </w:r>
      </w:hyperlink>
      <w:r w:rsidRPr="00A45914">
        <w:rPr>
          <w:rFonts w:ascii="Times New Roman" w:eastAsia="Times New Roman" w:hAnsi="Times New Roman" w:cs="Times New Roman"/>
          <w:sz w:val="20"/>
          <w:szCs w:val="20"/>
          <w:lang w:eastAsia="en-IN"/>
        </w:rPr>
        <w:t xml:space="preserve">) we can make things even easier and use a </w:t>
      </w:r>
      <w:hyperlink r:id="rId11" w:tgtFrame="_blank" w:history="1">
        <w:proofErr w:type="spellStart"/>
        <w:r w:rsidRPr="00A45914">
          <w:rPr>
            <w:rFonts w:ascii="Times New Roman" w:eastAsia="Times New Roman" w:hAnsi="Times New Roman" w:cs="Times New Roman"/>
            <w:color w:val="0000FF"/>
            <w:sz w:val="24"/>
            <w:szCs w:val="24"/>
            <w:u w:val="single"/>
            <w:lang w:eastAsia="en-IN"/>
          </w:rPr>
          <w:t>conveneince</w:t>
        </w:r>
        <w:proofErr w:type="spellEnd"/>
        <w:r w:rsidRPr="00A45914">
          <w:rPr>
            <w:rFonts w:ascii="Times New Roman" w:eastAsia="Times New Roman" w:hAnsi="Times New Roman" w:cs="Times New Roman"/>
            <w:color w:val="0000FF"/>
            <w:sz w:val="24"/>
            <w:szCs w:val="24"/>
            <w:u w:val="single"/>
            <w:lang w:eastAsia="en-IN"/>
          </w:rPr>
          <w:t xml:space="preserve"> function that combines these steps</w:t>
        </w:r>
      </w:hyperlink>
      <w:r w:rsidRPr="00A45914">
        <w:rPr>
          <w:rFonts w:ascii="Times New Roman" w:eastAsia="Times New Roman" w:hAnsi="Times New Roman" w:cs="Times New Roman"/>
          <w:sz w:val="20"/>
          <w:szCs w:val="20"/>
          <w:lang w:eastAsia="en-IN"/>
        </w:rPr>
        <w:t>.</w:t>
      </w:r>
    </w:p>
    <w:p w14:paraId="07302685"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t2 &lt;- </w:t>
      </w:r>
      <w:proofErr w:type="spellStart"/>
      <w:r w:rsidRPr="00A45914">
        <w:rPr>
          <w:rFonts w:ascii="Courier New" w:eastAsia="Times New Roman" w:hAnsi="Courier New" w:cs="Courier New"/>
          <w:sz w:val="20"/>
          <w:szCs w:val="20"/>
          <w:lang w:eastAsia="en-IN"/>
        </w:rPr>
        <w:t>convert_</w:t>
      </w:r>
      <w:proofErr w:type="gramStart"/>
      <w:r w:rsidRPr="00A45914">
        <w:rPr>
          <w:rFonts w:ascii="Courier New" w:eastAsia="Times New Roman" w:hAnsi="Courier New" w:cs="Courier New"/>
          <w:sz w:val="20"/>
          <w:szCs w:val="20"/>
          <w:lang w:eastAsia="en-IN"/>
        </w:rPr>
        <w:t>records</w:t>
      </w:r>
      <w:proofErr w:type="spellEnd"/>
      <w:r w:rsidRPr="00A45914">
        <w:rPr>
          <w:rFonts w:ascii="Courier New" w:eastAsia="Times New Roman" w:hAnsi="Courier New" w:cs="Courier New"/>
          <w:sz w:val="20"/>
          <w:szCs w:val="20"/>
          <w:lang w:eastAsia="en-IN"/>
        </w:rPr>
        <w:t>(</w:t>
      </w:r>
      <w:proofErr w:type="gramEnd"/>
    </w:p>
    <w:p w14:paraId="5D4265D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data,</w:t>
      </w:r>
    </w:p>
    <w:p w14:paraId="5749419E"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w:t>
      </w:r>
    </w:p>
    <w:p w14:paraId="30672ECE"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w:t>
      </w:r>
    </w:p>
    <w:p w14:paraId="017B579A"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w:t>
      </w:r>
    </w:p>
    <w:p w14:paraId="73DC5C59"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CFC561"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5914">
        <w:rPr>
          <w:rFonts w:ascii="Courier New" w:eastAsia="Times New Roman" w:hAnsi="Courier New" w:cs="Courier New"/>
          <w:sz w:val="20"/>
          <w:szCs w:val="20"/>
          <w:lang w:eastAsia="en-IN"/>
        </w:rPr>
        <w:t>knitr</w:t>
      </w:r>
      <w:proofErr w:type="spellEnd"/>
      <w:r w:rsidRPr="00A45914">
        <w:rPr>
          <w:rFonts w:ascii="Courier New" w:eastAsia="Times New Roman" w:hAnsi="Courier New" w:cs="Courier New"/>
          <w:sz w:val="20"/>
          <w:szCs w:val="20"/>
          <w:lang w:eastAsia="en-IN"/>
        </w:rPr>
        <w:t>::</w:t>
      </w:r>
      <w:proofErr w:type="spellStart"/>
      <w:proofErr w:type="gramEnd"/>
      <w:r w:rsidRPr="00A45914">
        <w:rPr>
          <w:rFonts w:ascii="Courier New" w:eastAsia="Times New Roman" w:hAnsi="Courier New" w:cs="Courier New"/>
          <w:sz w:val="20"/>
          <w:szCs w:val="20"/>
          <w:lang w:eastAsia="en-IN"/>
        </w:rPr>
        <w:t>kable</w:t>
      </w:r>
      <w:proofErr w:type="spellEnd"/>
      <w:r w:rsidRPr="00A45914">
        <w:rPr>
          <w:rFonts w:ascii="Courier New" w:eastAsia="Times New Roman" w:hAnsi="Courier New" w:cs="Courier New"/>
          <w:sz w:val="20"/>
          <w:szCs w:val="20"/>
          <w:lang w:eastAsia="en-IN"/>
        </w:rPr>
        <w:t>(t2)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821"/>
        <w:gridCol w:w="580"/>
        <w:gridCol w:w="580"/>
        <w:gridCol w:w="595"/>
      </w:tblGrid>
      <w:tr w:rsidR="00A45914" w:rsidRPr="00A45914" w14:paraId="639EC9E2" w14:textId="77777777" w:rsidTr="00A45914">
        <w:trPr>
          <w:tblHeader/>
          <w:tblCellSpacing w:w="15" w:type="dxa"/>
        </w:trPr>
        <w:tc>
          <w:tcPr>
            <w:tcW w:w="0" w:type="auto"/>
            <w:vAlign w:val="center"/>
            <w:hideMark/>
          </w:tcPr>
          <w:p w14:paraId="28D41A25"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proofErr w:type="spellStart"/>
            <w:r w:rsidRPr="00A45914">
              <w:rPr>
                <w:rFonts w:ascii="Times New Roman" w:eastAsia="Times New Roman" w:hAnsi="Times New Roman" w:cs="Times New Roman"/>
                <w:b/>
                <w:bCs/>
                <w:sz w:val="24"/>
                <w:szCs w:val="24"/>
                <w:lang w:eastAsia="en-IN"/>
              </w:rPr>
              <w:t>record_id</w:t>
            </w:r>
            <w:proofErr w:type="spellEnd"/>
          </w:p>
        </w:tc>
        <w:tc>
          <w:tcPr>
            <w:tcW w:w="0" w:type="auto"/>
            <w:vAlign w:val="center"/>
            <w:hideMark/>
          </w:tcPr>
          <w:p w14:paraId="6BFBB33D" w14:textId="77777777" w:rsidR="00A45914" w:rsidRPr="00A45914" w:rsidRDefault="00A45914" w:rsidP="00A45914">
            <w:pPr>
              <w:spacing w:after="0" w:line="240" w:lineRule="auto"/>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column</w:t>
            </w:r>
          </w:p>
        </w:tc>
        <w:tc>
          <w:tcPr>
            <w:tcW w:w="0" w:type="auto"/>
            <w:vAlign w:val="center"/>
            <w:hideMark/>
          </w:tcPr>
          <w:p w14:paraId="32181509"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row1</w:t>
            </w:r>
          </w:p>
        </w:tc>
        <w:tc>
          <w:tcPr>
            <w:tcW w:w="0" w:type="auto"/>
            <w:vAlign w:val="center"/>
            <w:hideMark/>
          </w:tcPr>
          <w:p w14:paraId="60EBC712"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row2</w:t>
            </w:r>
          </w:p>
        </w:tc>
        <w:tc>
          <w:tcPr>
            <w:tcW w:w="0" w:type="auto"/>
            <w:vAlign w:val="center"/>
            <w:hideMark/>
          </w:tcPr>
          <w:p w14:paraId="5040DE59" w14:textId="77777777" w:rsidR="00A45914" w:rsidRPr="00A45914" w:rsidRDefault="00A45914" w:rsidP="00A45914">
            <w:pPr>
              <w:spacing w:after="0" w:line="240" w:lineRule="auto"/>
              <w:jc w:val="right"/>
              <w:rPr>
                <w:rFonts w:ascii="Times New Roman" w:eastAsia="Times New Roman" w:hAnsi="Times New Roman" w:cs="Times New Roman"/>
                <w:b/>
                <w:bCs/>
                <w:sz w:val="24"/>
                <w:szCs w:val="24"/>
                <w:lang w:eastAsia="en-IN"/>
              </w:rPr>
            </w:pPr>
            <w:r w:rsidRPr="00A45914">
              <w:rPr>
                <w:rFonts w:ascii="Times New Roman" w:eastAsia="Times New Roman" w:hAnsi="Times New Roman" w:cs="Times New Roman"/>
                <w:b/>
                <w:bCs/>
                <w:sz w:val="24"/>
                <w:szCs w:val="24"/>
                <w:lang w:eastAsia="en-IN"/>
              </w:rPr>
              <w:t>row3</w:t>
            </w:r>
          </w:p>
        </w:tc>
      </w:tr>
      <w:tr w:rsidR="00A45914" w:rsidRPr="00A45914" w14:paraId="6FEA9935" w14:textId="77777777" w:rsidTr="00A45914">
        <w:trPr>
          <w:tblCellSpacing w:w="15" w:type="dxa"/>
        </w:trPr>
        <w:tc>
          <w:tcPr>
            <w:tcW w:w="0" w:type="auto"/>
            <w:vAlign w:val="center"/>
            <w:hideMark/>
          </w:tcPr>
          <w:p w14:paraId="5DB3BCDD"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53615B5A"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col1</w:t>
            </w:r>
          </w:p>
        </w:tc>
        <w:tc>
          <w:tcPr>
            <w:tcW w:w="0" w:type="auto"/>
            <w:vAlign w:val="center"/>
            <w:hideMark/>
          </w:tcPr>
          <w:p w14:paraId="58FA693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19A2E41B"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4</w:t>
            </w:r>
          </w:p>
        </w:tc>
        <w:tc>
          <w:tcPr>
            <w:tcW w:w="0" w:type="auto"/>
            <w:vAlign w:val="center"/>
            <w:hideMark/>
          </w:tcPr>
          <w:p w14:paraId="1915AF16"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7</w:t>
            </w:r>
          </w:p>
        </w:tc>
      </w:tr>
      <w:tr w:rsidR="00A45914" w:rsidRPr="00A45914" w14:paraId="2E6063DE" w14:textId="77777777" w:rsidTr="00A45914">
        <w:trPr>
          <w:tblCellSpacing w:w="15" w:type="dxa"/>
        </w:trPr>
        <w:tc>
          <w:tcPr>
            <w:tcW w:w="0" w:type="auto"/>
            <w:vAlign w:val="center"/>
            <w:hideMark/>
          </w:tcPr>
          <w:p w14:paraId="16048BA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476D5F41"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col2</w:t>
            </w:r>
          </w:p>
        </w:tc>
        <w:tc>
          <w:tcPr>
            <w:tcW w:w="0" w:type="auto"/>
            <w:vAlign w:val="center"/>
            <w:hideMark/>
          </w:tcPr>
          <w:p w14:paraId="49EC0A31"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7F4FE1D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5</w:t>
            </w:r>
          </w:p>
        </w:tc>
        <w:tc>
          <w:tcPr>
            <w:tcW w:w="0" w:type="auto"/>
            <w:vAlign w:val="center"/>
            <w:hideMark/>
          </w:tcPr>
          <w:p w14:paraId="369933AE"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8</w:t>
            </w:r>
          </w:p>
        </w:tc>
      </w:tr>
      <w:tr w:rsidR="00A45914" w:rsidRPr="00A45914" w14:paraId="5EC7CC4D" w14:textId="77777777" w:rsidTr="00A45914">
        <w:trPr>
          <w:tblCellSpacing w:w="15" w:type="dxa"/>
        </w:trPr>
        <w:tc>
          <w:tcPr>
            <w:tcW w:w="0" w:type="auto"/>
            <w:vAlign w:val="center"/>
            <w:hideMark/>
          </w:tcPr>
          <w:p w14:paraId="42E4045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w:t>
            </w:r>
          </w:p>
        </w:tc>
        <w:tc>
          <w:tcPr>
            <w:tcW w:w="0" w:type="auto"/>
            <w:vAlign w:val="center"/>
            <w:hideMark/>
          </w:tcPr>
          <w:p w14:paraId="4086EBB3"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col3</w:t>
            </w:r>
          </w:p>
        </w:tc>
        <w:tc>
          <w:tcPr>
            <w:tcW w:w="0" w:type="auto"/>
            <w:vAlign w:val="center"/>
            <w:hideMark/>
          </w:tcPr>
          <w:p w14:paraId="130CFC0F"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3</w:t>
            </w:r>
          </w:p>
        </w:tc>
        <w:tc>
          <w:tcPr>
            <w:tcW w:w="0" w:type="auto"/>
            <w:vAlign w:val="center"/>
            <w:hideMark/>
          </w:tcPr>
          <w:p w14:paraId="742E909B"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6</w:t>
            </w:r>
          </w:p>
        </w:tc>
        <w:tc>
          <w:tcPr>
            <w:tcW w:w="0" w:type="auto"/>
            <w:vAlign w:val="center"/>
            <w:hideMark/>
          </w:tcPr>
          <w:p w14:paraId="396E7D4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9</w:t>
            </w:r>
          </w:p>
        </w:tc>
      </w:tr>
      <w:tr w:rsidR="00A45914" w:rsidRPr="00A45914" w14:paraId="7992E812" w14:textId="77777777" w:rsidTr="00A45914">
        <w:trPr>
          <w:tblCellSpacing w:w="15" w:type="dxa"/>
        </w:trPr>
        <w:tc>
          <w:tcPr>
            <w:tcW w:w="0" w:type="auto"/>
            <w:vAlign w:val="center"/>
            <w:hideMark/>
          </w:tcPr>
          <w:p w14:paraId="31F58DD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344EA80D"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col1</w:t>
            </w:r>
          </w:p>
        </w:tc>
        <w:tc>
          <w:tcPr>
            <w:tcW w:w="0" w:type="auto"/>
            <w:vAlign w:val="center"/>
            <w:hideMark/>
          </w:tcPr>
          <w:p w14:paraId="4891D0BD"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11</w:t>
            </w:r>
          </w:p>
        </w:tc>
        <w:tc>
          <w:tcPr>
            <w:tcW w:w="0" w:type="auto"/>
            <w:vAlign w:val="center"/>
            <w:hideMark/>
          </w:tcPr>
          <w:p w14:paraId="1D01D09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14</w:t>
            </w:r>
          </w:p>
        </w:tc>
        <w:tc>
          <w:tcPr>
            <w:tcW w:w="0" w:type="auto"/>
            <w:vAlign w:val="center"/>
            <w:hideMark/>
          </w:tcPr>
          <w:p w14:paraId="69ABA983"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17</w:t>
            </w:r>
          </w:p>
        </w:tc>
      </w:tr>
      <w:tr w:rsidR="00A45914" w:rsidRPr="00A45914" w14:paraId="2CEEE2BE" w14:textId="77777777" w:rsidTr="00A45914">
        <w:trPr>
          <w:tblCellSpacing w:w="15" w:type="dxa"/>
        </w:trPr>
        <w:tc>
          <w:tcPr>
            <w:tcW w:w="0" w:type="auto"/>
            <w:vAlign w:val="center"/>
            <w:hideMark/>
          </w:tcPr>
          <w:p w14:paraId="13DDE072"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lastRenderedPageBreak/>
              <w:t>2</w:t>
            </w:r>
          </w:p>
        </w:tc>
        <w:tc>
          <w:tcPr>
            <w:tcW w:w="0" w:type="auto"/>
            <w:vAlign w:val="center"/>
            <w:hideMark/>
          </w:tcPr>
          <w:p w14:paraId="41F82A17"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col2</w:t>
            </w:r>
          </w:p>
        </w:tc>
        <w:tc>
          <w:tcPr>
            <w:tcW w:w="0" w:type="auto"/>
            <w:vAlign w:val="center"/>
            <w:hideMark/>
          </w:tcPr>
          <w:p w14:paraId="6873826E"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12</w:t>
            </w:r>
          </w:p>
        </w:tc>
        <w:tc>
          <w:tcPr>
            <w:tcW w:w="0" w:type="auto"/>
            <w:vAlign w:val="center"/>
            <w:hideMark/>
          </w:tcPr>
          <w:p w14:paraId="325F9A24"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15</w:t>
            </w:r>
          </w:p>
        </w:tc>
        <w:tc>
          <w:tcPr>
            <w:tcW w:w="0" w:type="auto"/>
            <w:vAlign w:val="center"/>
            <w:hideMark/>
          </w:tcPr>
          <w:p w14:paraId="18A92B4D"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18</w:t>
            </w:r>
          </w:p>
        </w:tc>
      </w:tr>
      <w:tr w:rsidR="00A45914" w:rsidRPr="00A45914" w14:paraId="30D4EC53" w14:textId="77777777" w:rsidTr="00A45914">
        <w:trPr>
          <w:tblCellSpacing w:w="15" w:type="dxa"/>
        </w:trPr>
        <w:tc>
          <w:tcPr>
            <w:tcW w:w="0" w:type="auto"/>
            <w:vAlign w:val="center"/>
            <w:hideMark/>
          </w:tcPr>
          <w:p w14:paraId="637D6E9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2</w:t>
            </w:r>
          </w:p>
        </w:tc>
        <w:tc>
          <w:tcPr>
            <w:tcW w:w="0" w:type="auto"/>
            <w:vAlign w:val="center"/>
            <w:hideMark/>
          </w:tcPr>
          <w:p w14:paraId="5E0848FB" w14:textId="77777777" w:rsidR="00A45914" w:rsidRPr="00A45914" w:rsidRDefault="00A45914" w:rsidP="00A45914">
            <w:pPr>
              <w:spacing w:after="0" w:line="240" w:lineRule="auto"/>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col3</w:t>
            </w:r>
          </w:p>
        </w:tc>
        <w:tc>
          <w:tcPr>
            <w:tcW w:w="0" w:type="auto"/>
            <w:vAlign w:val="center"/>
            <w:hideMark/>
          </w:tcPr>
          <w:p w14:paraId="7EE4B2E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13</w:t>
            </w:r>
          </w:p>
        </w:tc>
        <w:tc>
          <w:tcPr>
            <w:tcW w:w="0" w:type="auto"/>
            <w:vAlign w:val="center"/>
            <w:hideMark/>
          </w:tcPr>
          <w:p w14:paraId="26AF3895"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16</w:t>
            </w:r>
          </w:p>
        </w:tc>
        <w:tc>
          <w:tcPr>
            <w:tcW w:w="0" w:type="auto"/>
            <w:vAlign w:val="center"/>
            <w:hideMark/>
          </w:tcPr>
          <w:p w14:paraId="2B1A73B0" w14:textId="77777777" w:rsidR="00A45914" w:rsidRPr="00A45914" w:rsidRDefault="00A45914" w:rsidP="00A45914">
            <w:pPr>
              <w:spacing w:after="0" w:line="240" w:lineRule="auto"/>
              <w:jc w:val="right"/>
              <w:rPr>
                <w:rFonts w:ascii="Times New Roman" w:eastAsia="Times New Roman" w:hAnsi="Times New Roman" w:cs="Times New Roman"/>
                <w:sz w:val="24"/>
                <w:szCs w:val="24"/>
                <w:lang w:eastAsia="en-IN"/>
              </w:rPr>
            </w:pPr>
            <w:r w:rsidRPr="00A45914">
              <w:rPr>
                <w:rFonts w:ascii="Times New Roman" w:eastAsia="Times New Roman" w:hAnsi="Times New Roman" w:cs="Times New Roman"/>
                <w:sz w:val="24"/>
                <w:szCs w:val="24"/>
                <w:lang w:eastAsia="en-IN"/>
              </w:rPr>
              <w:t>19</w:t>
            </w:r>
          </w:p>
        </w:tc>
      </w:tr>
    </w:tbl>
    <w:p w14:paraId="737AE745" w14:textId="77777777" w:rsidR="00A45914" w:rsidRPr="00A45914" w:rsidRDefault="00A45914" w:rsidP="00A4591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45914">
        <w:rPr>
          <w:rFonts w:ascii="Times New Roman" w:eastAsia="Times New Roman" w:hAnsi="Times New Roman" w:cs="Times New Roman"/>
          <w:sz w:val="20"/>
          <w:szCs w:val="20"/>
          <w:lang w:eastAsia="en-IN"/>
        </w:rPr>
        <w:t>Also</w:t>
      </w:r>
      <w:proofErr w:type="gramEnd"/>
      <w:r w:rsidRPr="00A45914">
        <w:rPr>
          <w:rFonts w:ascii="Times New Roman" w:eastAsia="Times New Roman" w:hAnsi="Times New Roman" w:cs="Times New Roman"/>
          <w:sz w:val="20"/>
          <w:szCs w:val="20"/>
          <w:lang w:eastAsia="en-IN"/>
        </w:rPr>
        <w:t xml:space="preserve"> these conversions can also be translated into </w:t>
      </w:r>
      <w:hyperlink r:id="rId12" w:tgtFrame="_blank" w:history="1">
        <w:proofErr w:type="spellStart"/>
        <w:r w:rsidRPr="00A45914">
          <w:rPr>
            <w:rFonts w:ascii="Courier New" w:eastAsia="Times New Roman" w:hAnsi="Courier New" w:cs="Courier New"/>
            <w:color w:val="0000FF"/>
            <w:sz w:val="20"/>
            <w:szCs w:val="20"/>
            <w:u w:val="single"/>
            <w:lang w:eastAsia="en-IN"/>
          </w:rPr>
          <w:t>rquery</w:t>
        </w:r>
        <w:proofErr w:type="spellEnd"/>
      </w:hyperlink>
      <w:r w:rsidRPr="00A45914">
        <w:rPr>
          <w:rFonts w:ascii="Times New Roman" w:eastAsia="Times New Roman" w:hAnsi="Times New Roman" w:cs="Times New Roman"/>
          <w:sz w:val="20"/>
          <w:szCs w:val="20"/>
          <w:lang w:eastAsia="en-IN"/>
        </w:rPr>
        <w:t xml:space="preserve"> operators, and therefore saved to be run either in memory or directly on a database.</w:t>
      </w:r>
    </w:p>
    <w:p w14:paraId="4D0727F8"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5914">
        <w:rPr>
          <w:rFonts w:ascii="Courier New" w:eastAsia="Times New Roman" w:hAnsi="Courier New" w:cs="Courier New"/>
          <w:sz w:val="20"/>
          <w:szCs w:val="20"/>
          <w:lang w:eastAsia="en-IN"/>
        </w:rPr>
        <w:t>table_desciption</w:t>
      </w:r>
      <w:proofErr w:type="spellEnd"/>
      <w:r w:rsidRPr="00A45914">
        <w:rPr>
          <w:rFonts w:ascii="Courier New" w:eastAsia="Times New Roman" w:hAnsi="Courier New" w:cs="Courier New"/>
          <w:sz w:val="20"/>
          <w:szCs w:val="20"/>
          <w:lang w:eastAsia="en-IN"/>
        </w:rPr>
        <w:t xml:space="preserve"> &lt;- </w:t>
      </w:r>
      <w:proofErr w:type="spellStart"/>
      <w:proofErr w:type="gramStart"/>
      <w:r w:rsidRPr="00A45914">
        <w:rPr>
          <w:rFonts w:ascii="Courier New" w:eastAsia="Times New Roman" w:hAnsi="Courier New" w:cs="Courier New"/>
          <w:sz w:val="20"/>
          <w:szCs w:val="20"/>
          <w:lang w:eastAsia="en-IN"/>
        </w:rPr>
        <w:t>rquery</w:t>
      </w:r>
      <w:proofErr w:type="spellEnd"/>
      <w:r w:rsidRPr="00A45914">
        <w:rPr>
          <w:rFonts w:ascii="Courier New" w:eastAsia="Times New Roman" w:hAnsi="Courier New" w:cs="Courier New"/>
          <w:sz w:val="20"/>
          <w:szCs w:val="20"/>
          <w:lang w:eastAsia="en-IN"/>
        </w:rPr>
        <w:t>::</w:t>
      </w:r>
      <w:proofErr w:type="spellStart"/>
      <w:proofErr w:type="gramEnd"/>
      <w:r w:rsidRPr="00A45914">
        <w:rPr>
          <w:rFonts w:ascii="Courier New" w:eastAsia="Times New Roman" w:hAnsi="Courier New" w:cs="Courier New"/>
          <w:sz w:val="20"/>
          <w:szCs w:val="20"/>
          <w:lang w:eastAsia="en-IN"/>
        </w:rPr>
        <w:t>local_td</w:t>
      </w:r>
      <w:proofErr w:type="spellEnd"/>
      <w:r w:rsidRPr="00A45914">
        <w:rPr>
          <w:rFonts w:ascii="Courier New" w:eastAsia="Times New Roman" w:hAnsi="Courier New" w:cs="Courier New"/>
          <w:sz w:val="20"/>
          <w:szCs w:val="20"/>
          <w:lang w:eastAsia="en-IN"/>
        </w:rPr>
        <w:t>(data)</w:t>
      </w:r>
    </w:p>
    <w:p w14:paraId="26953022"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ops &lt;- </w:t>
      </w:r>
      <w:proofErr w:type="spellStart"/>
      <w:r w:rsidRPr="00A45914">
        <w:rPr>
          <w:rFonts w:ascii="Courier New" w:eastAsia="Times New Roman" w:hAnsi="Courier New" w:cs="Courier New"/>
          <w:sz w:val="20"/>
          <w:szCs w:val="20"/>
          <w:lang w:eastAsia="en-IN"/>
        </w:rPr>
        <w:t>table_desciption</w:t>
      </w:r>
      <w:proofErr w:type="spellEnd"/>
      <w:r w:rsidRPr="00A45914">
        <w:rPr>
          <w:rFonts w:ascii="Courier New" w:eastAsia="Times New Roman" w:hAnsi="Courier New" w:cs="Courier New"/>
          <w:sz w:val="20"/>
          <w:szCs w:val="20"/>
          <w:lang w:eastAsia="en-IN"/>
        </w:rPr>
        <w:t xml:space="preserve"> %.&gt;%</w:t>
      </w:r>
    </w:p>
    <w:p w14:paraId="4464566D"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convert_</w:t>
      </w:r>
      <w:proofErr w:type="gramStart"/>
      <w:r w:rsidRPr="00A45914">
        <w:rPr>
          <w:rFonts w:ascii="Courier New" w:eastAsia="Times New Roman" w:hAnsi="Courier New" w:cs="Courier New"/>
          <w:sz w:val="20"/>
          <w:szCs w:val="20"/>
          <w:lang w:eastAsia="en-IN"/>
        </w:rPr>
        <w:t>records</w:t>
      </w:r>
      <w:proofErr w:type="spellEnd"/>
      <w:r w:rsidRPr="00A45914">
        <w:rPr>
          <w:rFonts w:ascii="Courier New" w:eastAsia="Times New Roman" w:hAnsi="Courier New" w:cs="Courier New"/>
          <w:sz w:val="20"/>
          <w:szCs w:val="20"/>
          <w:lang w:eastAsia="en-IN"/>
        </w:rPr>
        <w:t>(</w:t>
      </w:r>
      <w:proofErr w:type="gramEnd"/>
    </w:p>
    <w:p w14:paraId="585477C7"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
    <w:p w14:paraId="3B83E18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keyColumns</w:t>
      </w:r>
      <w:proofErr w:type="spellEnd"/>
      <w:r w:rsidRPr="00A45914">
        <w:rPr>
          <w:rFonts w:ascii="Courier New" w:eastAsia="Times New Roman" w:hAnsi="Courier New" w:cs="Courier New"/>
          <w:sz w:val="20"/>
          <w:szCs w:val="20"/>
          <w:lang w:eastAsia="en-IN"/>
        </w:rPr>
        <w:t>,</w:t>
      </w:r>
    </w:p>
    <w:p w14:paraId="4D6F3EB9"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incoming_shape</w:t>
      </w:r>
      <w:proofErr w:type="spellEnd"/>
      <w:r w:rsidRPr="00A45914">
        <w:rPr>
          <w:rFonts w:ascii="Courier New" w:eastAsia="Times New Roman" w:hAnsi="Courier New" w:cs="Courier New"/>
          <w:sz w:val="20"/>
          <w:szCs w:val="20"/>
          <w:lang w:eastAsia="en-IN"/>
        </w:rPr>
        <w:t>,</w:t>
      </w:r>
    </w:p>
    <w:p w14:paraId="3FC61AC5"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 xml:space="preserve"> = </w:t>
      </w:r>
      <w:proofErr w:type="spellStart"/>
      <w:r w:rsidRPr="00A45914">
        <w:rPr>
          <w:rFonts w:ascii="Courier New" w:eastAsia="Times New Roman" w:hAnsi="Courier New" w:cs="Courier New"/>
          <w:sz w:val="20"/>
          <w:szCs w:val="20"/>
          <w:lang w:eastAsia="en-IN"/>
        </w:rPr>
        <w:t>outgoing_shape</w:t>
      </w:r>
      <w:proofErr w:type="spellEnd"/>
      <w:r w:rsidRPr="00A45914">
        <w:rPr>
          <w:rFonts w:ascii="Courier New" w:eastAsia="Times New Roman" w:hAnsi="Courier New" w:cs="Courier New"/>
          <w:sz w:val="20"/>
          <w:szCs w:val="20"/>
          <w:lang w:eastAsia="en-IN"/>
        </w:rPr>
        <w:t>)</w:t>
      </w:r>
    </w:p>
    <w:p w14:paraId="2DFDD00F"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396C7"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cat(format(ops))</w:t>
      </w:r>
    </w:p>
    <w:p w14:paraId="595C4D7F"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#&gt; </w:t>
      </w:r>
      <w:proofErr w:type="gramStart"/>
      <w:r w:rsidRPr="00A45914">
        <w:rPr>
          <w:rFonts w:ascii="Courier New" w:eastAsia="Times New Roman" w:hAnsi="Courier New" w:cs="Courier New"/>
          <w:sz w:val="20"/>
          <w:szCs w:val="20"/>
          <w:lang w:eastAsia="en-IN"/>
        </w:rPr>
        <w:t>table(</w:t>
      </w:r>
      <w:proofErr w:type="gramEnd"/>
      <w:r w:rsidRPr="00A45914">
        <w:rPr>
          <w:rFonts w:ascii="Courier New" w:eastAsia="Times New Roman" w:hAnsi="Courier New" w:cs="Courier New"/>
          <w:sz w:val="20"/>
          <w:szCs w:val="20"/>
          <w:lang w:eastAsia="en-IN"/>
        </w:rPr>
        <w:t xml:space="preserve">data; </w:t>
      </w:r>
    </w:p>
    <w:p w14:paraId="4515EF0E"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 xml:space="preserve">#&gt;   </w:t>
      </w:r>
      <w:proofErr w:type="spellStart"/>
      <w:r w:rsidRPr="00A45914">
        <w:rPr>
          <w:rFonts w:ascii="Courier New" w:eastAsia="Times New Roman" w:hAnsi="Courier New" w:cs="Courier New"/>
          <w:sz w:val="20"/>
          <w:szCs w:val="20"/>
          <w:lang w:eastAsia="en-IN"/>
        </w:rPr>
        <w:t>record_id</w:t>
      </w:r>
      <w:proofErr w:type="spellEnd"/>
      <w:r w:rsidRPr="00A45914">
        <w:rPr>
          <w:rFonts w:ascii="Courier New" w:eastAsia="Times New Roman" w:hAnsi="Courier New" w:cs="Courier New"/>
          <w:sz w:val="20"/>
          <w:szCs w:val="20"/>
          <w:lang w:eastAsia="en-IN"/>
        </w:rPr>
        <w:t>,</w:t>
      </w:r>
    </w:p>
    <w:p w14:paraId="7580D7D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#&gt;   row,</w:t>
      </w:r>
    </w:p>
    <w:p w14:paraId="6AE4E7DC"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#&gt;   col1,</w:t>
      </w:r>
    </w:p>
    <w:p w14:paraId="6A9FC8E6"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#&gt;   col2,</w:t>
      </w:r>
    </w:p>
    <w:p w14:paraId="0EEB01A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#&gt;   col3) %.&gt;%</w:t>
      </w:r>
    </w:p>
    <w:p w14:paraId="68AA9B23"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w:t>
      </w:r>
      <w:proofErr w:type="gramStart"/>
      <w:r w:rsidRPr="00A45914">
        <w:rPr>
          <w:rFonts w:ascii="Courier New" w:eastAsia="Times New Roman" w:hAnsi="Courier New" w:cs="Courier New"/>
          <w:sz w:val="20"/>
          <w:szCs w:val="20"/>
          <w:lang w:eastAsia="en-IN"/>
        </w:rPr>
        <w:t xml:space="preserve">&gt;  </w:t>
      </w:r>
      <w:proofErr w:type="spellStart"/>
      <w:r w:rsidRPr="00A45914">
        <w:rPr>
          <w:rFonts w:ascii="Courier New" w:eastAsia="Times New Roman" w:hAnsi="Courier New" w:cs="Courier New"/>
          <w:sz w:val="20"/>
          <w:szCs w:val="20"/>
          <w:lang w:eastAsia="en-IN"/>
        </w:rPr>
        <w:t>non</w:t>
      </w:r>
      <w:proofErr w:type="gramEnd"/>
      <w:r w:rsidRPr="00A45914">
        <w:rPr>
          <w:rFonts w:ascii="Courier New" w:eastAsia="Times New Roman" w:hAnsi="Courier New" w:cs="Courier New"/>
          <w:sz w:val="20"/>
          <w:szCs w:val="20"/>
          <w:lang w:eastAsia="en-IN"/>
        </w:rPr>
        <w:t>_sql_node</w:t>
      </w:r>
      <w:proofErr w:type="spellEnd"/>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blocks_to_rowrecs</w:t>
      </w:r>
      <w:proofErr w:type="spellEnd"/>
      <w:r w:rsidRPr="00A45914">
        <w:rPr>
          <w:rFonts w:ascii="Courier New" w:eastAsia="Times New Roman" w:hAnsi="Courier New" w:cs="Courier New"/>
          <w:sz w:val="20"/>
          <w:szCs w:val="20"/>
          <w:lang w:eastAsia="en-IN"/>
        </w:rPr>
        <w:t>(.)) %.&gt;%</w:t>
      </w:r>
    </w:p>
    <w:p w14:paraId="740E6E25"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w:t>
      </w:r>
      <w:proofErr w:type="gramStart"/>
      <w:r w:rsidRPr="00A45914">
        <w:rPr>
          <w:rFonts w:ascii="Courier New" w:eastAsia="Times New Roman" w:hAnsi="Courier New" w:cs="Courier New"/>
          <w:sz w:val="20"/>
          <w:szCs w:val="20"/>
          <w:lang w:eastAsia="en-IN"/>
        </w:rPr>
        <w:t xml:space="preserve">&gt;  </w:t>
      </w:r>
      <w:proofErr w:type="spellStart"/>
      <w:r w:rsidRPr="00A45914">
        <w:rPr>
          <w:rFonts w:ascii="Courier New" w:eastAsia="Times New Roman" w:hAnsi="Courier New" w:cs="Courier New"/>
          <w:sz w:val="20"/>
          <w:szCs w:val="20"/>
          <w:lang w:eastAsia="en-IN"/>
        </w:rPr>
        <w:t>non</w:t>
      </w:r>
      <w:proofErr w:type="gramEnd"/>
      <w:r w:rsidRPr="00A45914">
        <w:rPr>
          <w:rFonts w:ascii="Courier New" w:eastAsia="Times New Roman" w:hAnsi="Courier New" w:cs="Courier New"/>
          <w:sz w:val="20"/>
          <w:szCs w:val="20"/>
          <w:lang w:eastAsia="en-IN"/>
        </w:rPr>
        <w:t>_sql_node</w:t>
      </w:r>
      <w:proofErr w:type="spellEnd"/>
      <w:r w:rsidRPr="00A45914">
        <w:rPr>
          <w:rFonts w:ascii="Courier New" w:eastAsia="Times New Roman" w:hAnsi="Courier New" w:cs="Courier New"/>
          <w:sz w:val="20"/>
          <w:szCs w:val="20"/>
          <w:lang w:eastAsia="en-IN"/>
        </w:rPr>
        <w:t xml:space="preserve">(., </w:t>
      </w:r>
      <w:proofErr w:type="spellStart"/>
      <w:r w:rsidRPr="00A45914">
        <w:rPr>
          <w:rFonts w:ascii="Courier New" w:eastAsia="Times New Roman" w:hAnsi="Courier New" w:cs="Courier New"/>
          <w:sz w:val="20"/>
          <w:szCs w:val="20"/>
          <w:lang w:eastAsia="en-IN"/>
        </w:rPr>
        <w:t>rowrecs_to_blocks</w:t>
      </w:r>
      <w:proofErr w:type="spellEnd"/>
      <w:r w:rsidRPr="00A45914">
        <w:rPr>
          <w:rFonts w:ascii="Courier New" w:eastAsia="Times New Roman" w:hAnsi="Courier New" w:cs="Courier New"/>
          <w:sz w:val="20"/>
          <w:szCs w:val="20"/>
          <w:lang w:eastAsia="en-IN"/>
        </w:rPr>
        <w:t>(.))</w:t>
      </w:r>
    </w:p>
    <w:p w14:paraId="68A478E0"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BE17E6"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5914">
        <w:rPr>
          <w:rFonts w:ascii="Courier New" w:eastAsia="Times New Roman" w:hAnsi="Courier New" w:cs="Courier New"/>
          <w:sz w:val="20"/>
          <w:szCs w:val="20"/>
          <w:lang w:eastAsia="en-IN"/>
        </w:rPr>
        <w:t>rquery</w:t>
      </w:r>
      <w:proofErr w:type="spellEnd"/>
      <w:r w:rsidRPr="00A45914">
        <w:rPr>
          <w:rFonts w:ascii="Courier New" w:eastAsia="Times New Roman" w:hAnsi="Courier New" w:cs="Courier New"/>
          <w:sz w:val="20"/>
          <w:szCs w:val="20"/>
          <w:lang w:eastAsia="en-IN"/>
        </w:rPr>
        <w:t>::</w:t>
      </w:r>
      <w:proofErr w:type="spellStart"/>
      <w:proofErr w:type="gramEnd"/>
      <w:r w:rsidRPr="00A45914">
        <w:rPr>
          <w:rFonts w:ascii="Courier New" w:eastAsia="Times New Roman" w:hAnsi="Courier New" w:cs="Courier New"/>
          <w:sz w:val="20"/>
          <w:szCs w:val="20"/>
          <w:lang w:eastAsia="en-IN"/>
        </w:rPr>
        <w:t>column_names</w:t>
      </w:r>
      <w:proofErr w:type="spellEnd"/>
      <w:r w:rsidRPr="00A45914">
        <w:rPr>
          <w:rFonts w:ascii="Courier New" w:eastAsia="Times New Roman" w:hAnsi="Courier New" w:cs="Courier New"/>
          <w:sz w:val="20"/>
          <w:szCs w:val="20"/>
          <w:lang w:eastAsia="en-IN"/>
        </w:rPr>
        <w:t>(ops)</w:t>
      </w:r>
    </w:p>
    <w:p w14:paraId="7FA782F4" w14:textId="77777777" w:rsidR="00A45914" w:rsidRPr="00A45914" w:rsidRDefault="00A45914" w:rsidP="00A4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45914">
        <w:rPr>
          <w:rFonts w:ascii="Courier New" w:eastAsia="Times New Roman" w:hAnsi="Courier New" w:cs="Courier New"/>
          <w:sz w:val="20"/>
          <w:szCs w:val="20"/>
          <w:lang w:eastAsia="en-IN"/>
        </w:rPr>
        <w:t>#&gt; [1] "</w:t>
      </w:r>
      <w:proofErr w:type="spellStart"/>
      <w:r w:rsidRPr="00A45914">
        <w:rPr>
          <w:rFonts w:ascii="Courier New" w:eastAsia="Times New Roman" w:hAnsi="Courier New" w:cs="Courier New"/>
          <w:sz w:val="20"/>
          <w:szCs w:val="20"/>
          <w:lang w:eastAsia="en-IN"/>
        </w:rPr>
        <w:t>record_id</w:t>
      </w:r>
      <w:proofErr w:type="spellEnd"/>
      <w:r w:rsidRPr="00A45914">
        <w:rPr>
          <w:rFonts w:ascii="Courier New" w:eastAsia="Times New Roman" w:hAnsi="Courier New" w:cs="Courier New"/>
          <w:sz w:val="20"/>
          <w:szCs w:val="20"/>
          <w:lang w:eastAsia="en-IN"/>
        </w:rPr>
        <w:t>" "column"    "row1"      "row2"      "row3"</w:t>
      </w:r>
    </w:p>
    <w:p w14:paraId="107CEED0"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14"/>
    <w:rsid w:val="00215A2E"/>
    <w:rsid w:val="00A45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F20C"/>
  <w15:chartTrackingRefBased/>
  <w15:docId w15:val="{9E8C6E77-A832-4A8C-8FEF-F80485ED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86018">
      <w:bodyDiv w:val="1"/>
      <w:marLeft w:val="0"/>
      <w:marRight w:val="0"/>
      <w:marTop w:val="0"/>
      <w:marBottom w:val="0"/>
      <w:divBdr>
        <w:top w:val="none" w:sz="0" w:space="0" w:color="auto"/>
        <w:left w:val="none" w:sz="0" w:space="0" w:color="auto"/>
        <w:bottom w:val="none" w:sz="0" w:space="0" w:color="auto"/>
        <w:right w:val="none" w:sz="0" w:space="0" w:color="auto"/>
      </w:divBdr>
      <w:divsChild>
        <w:div w:id="778258213">
          <w:marLeft w:val="0"/>
          <w:marRight w:val="0"/>
          <w:marTop w:val="0"/>
          <w:marBottom w:val="0"/>
          <w:divBdr>
            <w:top w:val="none" w:sz="0" w:space="0" w:color="auto"/>
            <w:left w:val="none" w:sz="0" w:space="0" w:color="auto"/>
            <w:bottom w:val="none" w:sz="0" w:space="0" w:color="auto"/>
            <w:right w:val="none" w:sz="0" w:space="0" w:color="auto"/>
          </w:divBdr>
        </w:div>
        <w:div w:id="944771534">
          <w:marLeft w:val="0"/>
          <w:marRight w:val="0"/>
          <w:marTop w:val="0"/>
          <w:marBottom w:val="0"/>
          <w:divBdr>
            <w:top w:val="none" w:sz="0" w:space="0" w:color="auto"/>
            <w:left w:val="none" w:sz="0" w:space="0" w:color="auto"/>
            <w:bottom w:val="none" w:sz="0" w:space="0" w:color="auto"/>
            <w:right w:val="none" w:sz="0" w:space="0" w:color="auto"/>
          </w:divBdr>
        </w:div>
        <w:div w:id="471674488">
          <w:marLeft w:val="0"/>
          <w:marRight w:val="0"/>
          <w:marTop w:val="0"/>
          <w:marBottom w:val="0"/>
          <w:divBdr>
            <w:top w:val="none" w:sz="0" w:space="0" w:color="auto"/>
            <w:left w:val="none" w:sz="0" w:space="0" w:color="auto"/>
            <w:bottom w:val="none" w:sz="0" w:space="0" w:color="auto"/>
            <w:right w:val="none" w:sz="0" w:space="0" w:color="auto"/>
          </w:divBdr>
        </w:div>
        <w:div w:id="1197894353">
          <w:marLeft w:val="0"/>
          <w:marRight w:val="0"/>
          <w:marTop w:val="0"/>
          <w:marBottom w:val="0"/>
          <w:divBdr>
            <w:top w:val="none" w:sz="0" w:space="0" w:color="auto"/>
            <w:left w:val="none" w:sz="0" w:space="0" w:color="auto"/>
            <w:bottom w:val="none" w:sz="0" w:space="0" w:color="auto"/>
            <w:right w:val="none" w:sz="0" w:space="0" w:color="auto"/>
          </w:divBdr>
        </w:div>
        <w:div w:id="863251164">
          <w:marLeft w:val="0"/>
          <w:marRight w:val="0"/>
          <w:marTop w:val="0"/>
          <w:marBottom w:val="0"/>
          <w:divBdr>
            <w:top w:val="none" w:sz="0" w:space="0" w:color="auto"/>
            <w:left w:val="none" w:sz="0" w:space="0" w:color="auto"/>
            <w:bottom w:val="none" w:sz="0" w:space="0" w:color="auto"/>
            <w:right w:val="none" w:sz="0" w:space="0" w:color="auto"/>
          </w:divBdr>
        </w:div>
        <w:div w:id="310449633">
          <w:marLeft w:val="0"/>
          <w:marRight w:val="0"/>
          <w:marTop w:val="0"/>
          <w:marBottom w:val="0"/>
          <w:divBdr>
            <w:top w:val="none" w:sz="0" w:space="0" w:color="auto"/>
            <w:left w:val="none" w:sz="0" w:space="0" w:color="auto"/>
            <w:bottom w:val="none" w:sz="0" w:space="0" w:color="auto"/>
            <w:right w:val="none" w:sz="0" w:space="0" w:color="auto"/>
          </w:divBdr>
        </w:div>
        <w:div w:id="348070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dd%27s_12_rul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invector.github.io/cdata/articles/design.html" TargetMode="External"/><Relationship Id="rId12" Type="http://schemas.openxmlformats.org/officeDocument/2006/relationships/hyperlink" Target="https://github.com/WinVector/rque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nvector.github.io/cdata/articles/blocksrecs.html" TargetMode="External"/><Relationship Id="rId11" Type="http://schemas.openxmlformats.org/officeDocument/2006/relationships/hyperlink" Target="https://winvector.github.io/cdata/reference/convert_records.html" TargetMode="External"/><Relationship Id="rId5" Type="http://schemas.openxmlformats.org/officeDocument/2006/relationships/hyperlink" Target="https://www.r-project.org/" TargetMode="External"/><Relationship Id="rId10" Type="http://schemas.openxmlformats.org/officeDocument/2006/relationships/hyperlink" Target="https://github.com/WinVector/cdata" TargetMode="External"/><Relationship Id="rId4" Type="http://schemas.openxmlformats.org/officeDocument/2006/relationships/hyperlink" Target="https://github.com/WinVector/cdata" TargetMode="External"/><Relationship Id="rId9" Type="http://schemas.openxmlformats.org/officeDocument/2006/relationships/hyperlink" Target="https://winvector.github.io/cdata/articles/desig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2021-12-03T05:38:00Z</dcterms:created>
  <dcterms:modified xsi:type="dcterms:W3CDTF">2021-12-03T05:38:00Z</dcterms:modified>
</cp:coreProperties>
</file>