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8AC1E" w14:textId="77777777" w:rsidR="00654BCB" w:rsidRPr="00654BCB" w:rsidRDefault="00654BCB" w:rsidP="00654BCB">
      <w:pPr>
        <w:shd w:val="clear" w:color="auto" w:fill="EDEDED"/>
        <w:spacing w:after="15" w:line="240" w:lineRule="auto"/>
        <w:rPr>
          <w:rFonts w:ascii="Times New Roman" w:eastAsia="Times New Roman" w:hAnsi="Times New Roman" w:cs="Times New Roman"/>
          <w:sz w:val="18"/>
          <w:szCs w:val="18"/>
          <w:lang w:eastAsia="en-IN"/>
        </w:rPr>
      </w:pPr>
      <w:r w:rsidRPr="00654BCB">
        <w:rPr>
          <w:rFonts w:ascii="Times New Roman" w:eastAsia="Times New Roman" w:hAnsi="Times New Roman" w:cs="Times New Roman"/>
          <w:sz w:val="18"/>
          <w:szCs w:val="18"/>
          <w:lang w:eastAsia="en-IN"/>
        </w:rPr>
        <w:t xml:space="preserve">. </w:t>
      </w:r>
    </w:p>
    <w:p w14:paraId="12762E36" w14:textId="4790E2D2" w:rsidR="00654BCB" w:rsidRDefault="00654BCB" w:rsidP="00654BCB">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654BCB">
        <w:rPr>
          <w:noProof/>
        </w:rPr>
        <w:drawing>
          <wp:inline distT="0" distB="0" distL="0" distR="0" wp14:anchorId="1C5A7A11" wp14:editId="5609A79B">
            <wp:extent cx="23812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81250" cy="1847850"/>
                    </a:xfrm>
                    <a:prstGeom prst="rect">
                      <a:avLst/>
                    </a:prstGeom>
                  </pic:spPr>
                </pic:pic>
              </a:graphicData>
            </a:graphic>
          </wp:inline>
        </w:drawing>
      </w:r>
    </w:p>
    <w:p w14:paraId="1C547B4B" w14:textId="77777777" w:rsidR="00654BCB" w:rsidRDefault="00654BCB" w:rsidP="00654BCB">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7BCFB14B" w14:textId="5B03993D" w:rsidR="00654BCB" w:rsidRPr="00654BCB" w:rsidRDefault="00654BCB" w:rsidP="00654BCB">
      <w:pPr>
        <w:spacing w:before="100" w:beforeAutospacing="1" w:after="100" w:afterAutospacing="1" w:line="240" w:lineRule="auto"/>
        <w:jc w:val="both"/>
        <w:rPr>
          <w:rFonts w:ascii="Times New Roman" w:eastAsia="Times New Roman" w:hAnsi="Times New Roman" w:cs="Times New Roman"/>
          <w:sz w:val="20"/>
          <w:szCs w:val="20"/>
          <w:lang w:eastAsia="en-IN"/>
        </w:rPr>
      </w:pPr>
      <w:r w:rsidRPr="00654BCB">
        <w:rPr>
          <w:rFonts w:ascii="Times New Roman" w:eastAsia="Times New Roman" w:hAnsi="Times New Roman" w:cs="Times New Roman"/>
          <w:b/>
          <w:bCs/>
          <w:sz w:val="24"/>
          <w:szCs w:val="24"/>
          <w:lang w:eastAsia="en-IN"/>
        </w:rPr>
        <w:t>S</w:t>
      </w:r>
      <w:r w:rsidRPr="00654BCB">
        <w:rPr>
          <w:rFonts w:ascii="Times New Roman" w:eastAsia="Times New Roman" w:hAnsi="Times New Roman" w:cs="Times New Roman"/>
          <w:sz w:val="20"/>
          <w:szCs w:val="20"/>
          <w:lang w:eastAsia="en-IN"/>
        </w:rPr>
        <w:t xml:space="preserve">ince </w:t>
      </w:r>
      <w:hyperlink r:id="rId5" w:tgtFrame="_blank" w:history="1">
        <w:r w:rsidRPr="00654BCB">
          <w:rPr>
            <w:rFonts w:ascii="Times New Roman" w:eastAsia="Times New Roman" w:hAnsi="Times New Roman" w:cs="Times New Roman"/>
            <w:color w:val="0000FF"/>
            <w:sz w:val="20"/>
            <w:szCs w:val="20"/>
            <w:u w:val="single"/>
            <w:lang w:eastAsia="en-IN"/>
          </w:rPr>
          <w:t>Galton’s quincunx</w:t>
        </w:r>
      </w:hyperlink>
      <w:r w:rsidRPr="00654BCB">
        <w:rPr>
          <w:rFonts w:ascii="Times New Roman" w:eastAsia="Times New Roman" w:hAnsi="Times New Roman" w:cs="Times New Roman"/>
          <w:sz w:val="20"/>
          <w:szCs w:val="20"/>
          <w:lang w:eastAsia="en-IN"/>
        </w:rPr>
        <w:t xml:space="preserve"> has fascinated me since the (early) days when I saw </w:t>
      </w:r>
      <w:r w:rsidRPr="00654BCB">
        <w:rPr>
          <w:rFonts w:ascii="Times New Roman" w:eastAsia="Times New Roman" w:hAnsi="Times New Roman" w:cs="Times New Roman"/>
          <w:color w:val="0000FF"/>
          <w:sz w:val="20"/>
          <w:szCs w:val="20"/>
          <w:u w:val="single"/>
          <w:lang w:eastAsia="en-IN"/>
        </w:rPr>
        <w:t>a model of it</w:t>
      </w:r>
      <w:r w:rsidRPr="00654BCB">
        <w:rPr>
          <w:rFonts w:ascii="Times New Roman" w:eastAsia="Times New Roman" w:hAnsi="Times New Roman" w:cs="Times New Roman"/>
          <w:sz w:val="20"/>
          <w:szCs w:val="20"/>
          <w:lang w:eastAsia="en-IN"/>
        </w:rPr>
        <w:t xml:space="preserve"> as a teenager in an industry museum near </w:t>
      </w:r>
      <w:r w:rsidRPr="00654BCB">
        <w:rPr>
          <w:rFonts w:ascii="Times New Roman" w:eastAsia="Times New Roman" w:hAnsi="Times New Roman" w:cs="Times New Roman"/>
          <w:color w:val="0000FF"/>
          <w:sz w:val="20"/>
          <w:szCs w:val="20"/>
          <w:u w:val="single"/>
          <w:lang w:eastAsia="en-IN"/>
        </w:rPr>
        <w:t>Birmingham</w:t>
      </w:r>
      <w:r w:rsidRPr="00654BCB">
        <w:rPr>
          <w:rFonts w:ascii="Times New Roman" w:eastAsia="Times New Roman" w:hAnsi="Times New Roman" w:cs="Times New Roman"/>
          <w:sz w:val="20"/>
          <w:szCs w:val="20"/>
          <w:lang w:eastAsia="en-IN"/>
        </w:rPr>
        <w:t xml:space="preserve">, I jumped on </w:t>
      </w:r>
      <w:r w:rsidRPr="00654BCB">
        <w:rPr>
          <w:rFonts w:ascii="Times New Roman" w:eastAsia="Times New Roman" w:hAnsi="Times New Roman" w:cs="Times New Roman"/>
          <w:color w:val="0000FF"/>
          <w:sz w:val="20"/>
          <w:szCs w:val="20"/>
          <w:u w:val="single"/>
          <w:lang w:eastAsia="en-IN"/>
        </w:rPr>
        <w:t>the challenge</w:t>
      </w:r>
      <w:r w:rsidRPr="00654BCB">
        <w:rPr>
          <w:rFonts w:ascii="Times New Roman" w:eastAsia="Times New Roman" w:hAnsi="Times New Roman" w:cs="Times New Roman"/>
          <w:sz w:val="20"/>
          <w:szCs w:val="20"/>
          <w:lang w:eastAsia="en-IN"/>
        </w:rPr>
        <w:t xml:space="preserve"> to build an uneven nail version where the probabilities to end up in one of the boxes were not the Binomial ones. For </w:t>
      </w:r>
      <w:proofErr w:type="gramStart"/>
      <w:r w:rsidRPr="00654BCB">
        <w:rPr>
          <w:rFonts w:ascii="Times New Roman" w:eastAsia="Times New Roman" w:hAnsi="Times New Roman" w:cs="Times New Roman"/>
          <w:sz w:val="20"/>
          <w:szCs w:val="20"/>
          <w:lang w:eastAsia="en-IN"/>
        </w:rPr>
        <w:t>instance,  producing</w:t>
      </w:r>
      <w:proofErr w:type="gramEnd"/>
      <w:r w:rsidRPr="00654BCB">
        <w:rPr>
          <w:rFonts w:ascii="Times New Roman" w:eastAsia="Times New Roman" w:hAnsi="Times New Roman" w:cs="Times New Roman"/>
          <w:sz w:val="20"/>
          <w:szCs w:val="20"/>
          <w:lang w:eastAsia="en-IN"/>
        </w:rPr>
        <w:t xml:space="preserve"> a uniform distribution with the maximum number of nails with probability ½ to turn right. And I obviously chose to try simulated annealing to figure out the probabilities, facing as usual the unpleasant task of setting the objective function, calibrating the moves and the temperature schedule. Plus, less usually, a choice of the space where the optimisation takes place, i.e., deciding on a common denominator for the (rational) probabilities. Should it be 2⁸?! Or more (since the solution with two levels also involves 1/3)? Using the functions</w:t>
      </w:r>
    </w:p>
    <w:p w14:paraId="69D18580"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4BCB">
        <w:rPr>
          <w:rFonts w:ascii="Courier New" w:eastAsia="Times New Roman" w:hAnsi="Courier New" w:cs="Courier New"/>
          <w:sz w:val="20"/>
          <w:szCs w:val="20"/>
          <w:lang w:eastAsia="en-IN"/>
        </w:rPr>
        <w:t>evol</w:t>
      </w:r>
      <w:proofErr w:type="spellEnd"/>
      <w:r w:rsidRPr="00654BCB">
        <w:rPr>
          <w:rFonts w:ascii="Courier New" w:eastAsia="Times New Roman" w:hAnsi="Courier New" w:cs="Courier New"/>
          <w:sz w:val="20"/>
          <w:szCs w:val="20"/>
          <w:lang w:eastAsia="en-IN"/>
        </w:rPr>
        <w:t>&lt;-function(P</w:t>
      </w:r>
      <w:proofErr w:type="gramStart"/>
      <w:r w:rsidRPr="00654BCB">
        <w:rPr>
          <w:rFonts w:ascii="Courier New" w:eastAsia="Times New Roman" w:hAnsi="Courier New" w:cs="Courier New"/>
          <w:sz w:val="20"/>
          <w:szCs w:val="20"/>
          <w:lang w:eastAsia="en-IN"/>
        </w:rPr>
        <w:t>){</w:t>
      </w:r>
      <w:proofErr w:type="gramEnd"/>
    </w:p>
    <w:p w14:paraId="25FB7810"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Q=</w:t>
      </w:r>
      <w:proofErr w:type="gramStart"/>
      <w:r w:rsidRPr="00654BCB">
        <w:rPr>
          <w:rFonts w:ascii="Courier New" w:eastAsia="Times New Roman" w:hAnsi="Courier New" w:cs="Courier New"/>
          <w:sz w:val="20"/>
          <w:szCs w:val="20"/>
          <w:lang w:eastAsia="en-IN"/>
        </w:rPr>
        <w:t>matrix(</w:t>
      </w:r>
      <w:proofErr w:type="gramEnd"/>
      <w:r w:rsidRPr="00654BCB">
        <w:rPr>
          <w:rFonts w:ascii="Courier New" w:eastAsia="Times New Roman" w:hAnsi="Courier New" w:cs="Courier New"/>
          <w:sz w:val="20"/>
          <w:szCs w:val="20"/>
          <w:lang w:eastAsia="en-IN"/>
        </w:rPr>
        <w:t>0,7,8)</w:t>
      </w:r>
    </w:p>
    <w:p w14:paraId="3B39BB41"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Q[1,</w:t>
      </w:r>
      <w:proofErr w:type="gramStart"/>
      <w:r w:rsidRPr="00654BCB">
        <w:rPr>
          <w:rFonts w:ascii="Courier New" w:eastAsia="Times New Roman" w:hAnsi="Courier New" w:cs="Courier New"/>
          <w:sz w:val="20"/>
          <w:szCs w:val="20"/>
          <w:lang w:eastAsia="en-IN"/>
        </w:rPr>
        <w:t>1]=</w:t>
      </w:r>
      <w:proofErr w:type="gramEnd"/>
      <w:r w:rsidRPr="00654BCB">
        <w:rPr>
          <w:rFonts w:ascii="Courier New" w:eastAsia="Times New Roman" w:hAnsi="Courier New" w:cs="Courier New"/>
          <w:sz w:val="20"/>
          <w:szCs w:val="20"/>
          <w:lang w:eastAsia="en-IN"/>
        </w:rPr>
        <w:t>P[1,1];Q[1,2]=1-P[1,1]</w:t>
      </w:r>
    </w:p>
    <w:p w14:paraId="30D1845B"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for (</w:t>
      </w:r>
      <w:proofErr w:type="spellStart"/>
      <w:r w:rsidRPr="00654BCB">
        <w:rPr>
          <w:rFonts w:ascii="Courier New" w:eastAsia="Times New Roman" w:hAnsi="Courier New" w:cs="Courier New"/>
          <w:sz w:val="20"/>
          <w:szCs w:val="20"/>
          <w:lang w:eastAsia="en-IN"/>
        </w:rPr>
        <w:t>i</w:t>
      </w:r>
      <w:proofErr w:type="spellEnd"/>
      <w:r w:rsidRPr="00654BCB">
        <w:rPr>
          <w:rFonts w:ascii="Courier New" w:eastAsia="Times New Roman" w:hAnsi="Courier New" w:cs="Courier New"/>
          <w:sz w:val="20"/>
          <w:szCs w:val="20"/>
          <w:lang w:eastAsia="en-IN"/>
        </w:rPr>
        <w:t xml:space="preserve"> in </w:t>
      </w:r>
      <w:proofErr w:type="gramStart"/>
      <w:r w:rsidRPr="00654BCB">
        <w:rPr>
          <w:rFonts w:ascii="Courier New" w:eastAsia="Times New Roman" w:hAnsi="Courier New" w:cs="Courier New"/>
          <w:sz w:val="20"/>
          <w:szCs w:val="20"/>
          <w:lang w:eastAsia="en-IN"/>
        </w:rPr>
        <w:t>2:7){</w:t>
      </w:r>
      <w:proofErr w:type="gramEnd"/>
    </w:p>
    <w:p w14:paraId="70CF656E"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Q[i,</w:t>
      </w:r>
      <w:proofErr w:type="gramStart"/>
      <w:r w:rsidRPr="00654BCB">
        <w:rPr>
          <w:rFonts w:ascii="Courier New" w:eastAsia="Times New Roman" w:hAnsi="Courier New" w:cs="Courier New"/>
          <w:sz w:val="20"/>
          <w:szCs w:val="20"/>
          <w:lang w:eastAsia="en-IN"/>
        </w:rPr>
        <w:t>1]=</w:t>
      </w:r>
      <w:proofErr w:type="gramEnd"/>
      <w:r w:rsidRPr="00654BCB">
        <w:rPr>
          <w:rFonts w:ascii="Courier New" w:eastAsia="Times New Roman" w:hAnsi="Courier New" w:cs="Courier New"/>
          <w:sz w:val="20"/>
          <w:szCs w:val="20"/>
          <w:lang w:eastAsia="en-IN"/>
        </w:rPr>
        <w:t>Q[i-1,1]*P[i,1]</w:t>
      </w:r>
    </w:p>
    <w:p w14:paraId="5F732D03"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for (j in </w:t>
      </w:r>
      <w:proofErr w:type="gramStart"/>
      <w:r w:rsidRPr="00654BCB">
        <w:rPr>
          <w:rFonts w:ascii="Courier New" w:eastAsia="Times New Roman" w:hAnsi="Courier New" w:cs="Courier New"/>
          <w:sz w:val="20"/>
          <w:szCs w:val="20"/>
          <w:lang w:eastAsia="en-IN"/>
        </w:rPr>
        <w:t>2:i</w:t>
      </w:r>
      <w:proofErr w:type="gramEnd"/>
      <w:r w:rsidRPr="00654BCB">
        <w:rPr>
          <w:rFonts w:ascii="Courier New" w:eastAsia="Times New Roman" w:hAnsi="Courier New" w:cs="Courier New"/>
          <w:sz w:val="20"/>
          <w:szCs w:val="20"/>
          <w:lang w:eastAsia="en-IN"/>
        </w:rPr>
        <w:t>)</w:t>
      </w:r>
    </w:p>
    <w:p w14:paraId="6092B643"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Q[</w:t>
      </w:r>
      <w:proofErr w:type="spellStart"/>
      <w:proofErr w:type="gramStart"/>
      <w:r w:rsidRPr="00654BCB">
        <w:rPr>
          <w:rFonts w:ascii="Courier New" w:eastAsia="Times New Roman" w:hAnsi="Courier New" w:cs="Courier New"/>
          <w:sz w:val="20"/>
          <w:szCs w:val="20"/>
          <w:lang w:eastAsia="en-IN"/>
        </w:rPr>
        <w:t>i,j</w:t>
      </w:r>
      <w:proofErr w:type="spellEnd"/>
      <w:proofErr w:type="gramEnd"/>
      <w:r w:rsidRPr="00654BCB">
        <w:rPr>
          <w:rFonts w:ascii="Courier New" w:eastAsia="Times New Roman" w:hAnsi="Courier New" w:cs="Courier New"/>
          <w:sz w:val="20"/>
          <w:szCs w:val="20"/>
          <w:lang w:eastAsia="en-IN"/>
        </w:rPr>
        <w:t>]=Q[i-1,j-1]*(1-P[i,j-1])+Q[i-1,j]*P[</w:t>
      </w:r>
      <w:proofErr w:type="spellStart"/>
      <w:r w:rsidRPr="00654BCB">
        <w:rPr>
          <w:rFonts w:ascii="Courier New" w:eastAsia="Times New Roman" w:hAnsi="Courier New" w:cs="Courier New"/>
          <w:sz w:val="20"/>
          <w:szCs w:val="20"/>
          <w:lang w:eastAsia="en-IN"/>
        </w:rPr>
        <w:t>i,j</w:t>
      </w:r>
      <w:proofErr w:type="spellEnd"/>
      <w:r w:rsidRPr="00654BCB">
        <w:rPr>
          <w:rFonts w:ascii="Courier New" w:eastAsia="Times New Roman" w:hAnsi="Courier New" w:cs="Courier New"/>
          <w:sz w:val="20"/>
          <w:szCs w:val="20"/>
          <w:lang w:eastAsia="en-IN"/>
        </w:rPr>
        <w:t>]</w:t>
      </w:r>
    </w:p>
    <w:p w14:paraId="776710F0"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Q[</w:t>
      </w:r>
      <w:proofErr w:type="gramStart"/>
      <w:r w:rsidRPr="00654BCB">
        <w:rPr>
          <w:rFonts w:ascii="Courier New" w:eastAsia="Times New Roman" w:hAnsi="Courier New" w:cs="Courier New"/>
          <w:sz w:val="20"/>
          <w:szCs w:val="20"/>
          <w:lang w:eastAsia="en-IN"/>
        </w:rPr>
        <w:t>i,i</w:t>
      </w:r>
      <w:proofErr w:type="gramEnd"/>
      <w:r w:rsidRPr="00654BCB">
        <w:rPr>
          <w:rFonts w:ascii="Courier New" w:eastAsia="Times New Roman" w:hAnsi="Courier New" w:cs="Courier New"/>
          <w:sz w:val="20"/>
          <w:szCs w:val="20"/>
          <w:lang w:eastAsia="en-IN"/>
        </w:rPr>
        <w:t>+1]=Q[i-1,i]*(1-P[</w:t>
      </w:r>
      <w:proofErr w:type="spellStart"/>
      <w:r w:rsidRPr="00654BCB">
        <w:rPr>
          <w:rFonts w:ascii="Courier New" w:eastAsia="Times New Roman" w:hAnsi="Courier New" w:cs="Courier New"/>
          <w:sz w:val="20"/>
          <w:szCs w:val="20"/>
          <w:lang w:eastAsia="en-IN"/>
        </w:rPr>
        <w:t>i,i</w:t>
      </w:r>
      <w:proofErr w:type="spellEnd"/>
      <w:r w:rsidRPr="00654BCB">
        <w:rPr>
          <w:rFonts w:ascii="Courier New" w:eastAsia="Times New Roman" w:hAnsi="Courier New" w:cs="Courier New"/>
          <w:sz w:val="20"/>
          <w:szCs w:val="20"/>
          <w:lang w:eastAsia="en-IN"/>
        </w:rPr>
        <w:t>])</w:t>
      </w:r>
    </w:p>
    <w:p w14:paraId="4801B6E8"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Q[</w:t>
      </w:r>
      <w:proofErr w:type="spellStart"/>
      <w:r w:rsidRPr="00654BCB">
        <w:rPr>
          <w:rFonts w:ascii="Courier New" w:eastAsia="Times New Roman" w:hAnsi="Courier New" w:cs="Courier New"/>
          <w:sz w:val="20"/>
          <w:szCs w:val="20"/>
          <w:lang w:eastAsia="en-IN"/>
        </w:rPr>
        <w:t>i</w:t>
      </w:r>
      <w:proofErr w:type="spellEnd"/>
      <w:proofErr w:type="gramStart"/>
      <w:r w:rsidRPr="00654BCB">
        <w:rPr>
          <w:rFonts w:ascii="Courier New" w:eastAsia="Times New Roman" w:hAnsi="Courier New" w:cs="Courier New"/>
          <w:sz w:val="20"/>
          <w:szCs w:val="20"/>
          <w:lang w:eastAsia="en-IN"/>
        </w:rPr>
        <w:t>,]=</w:t>
      </w:r>
      <w:proofErr w:type="gramEnd"/>
      <w:r w:rsidRPr="00654BCB">
        <w:rPr>
          <w:rFonts w:ascii="Courier New" w:eastAsia="Times New Roman" w:hAnsi="Courier New" w:cs="Courier New"/>
          <w:sz w:val="20"/>
          <w:szCs w:val="20"/>
          <w:lang w:eastAsia="en-IN"/>
        </w:rPr>
        <w:t>Q[</w:t>
      </w:r>
      <w:proofErr w:type="spellStart"/>
      <w:r w:rsidRPr="00654BCB">
        <w:rPr>
          <w:rFonts w:ascii="Courier New" w:eastAsia="Times New Roman" w:hAnsi="Courier New" w:cs="Courier New"/>
          <w:sz w:val="20"/>
          <w:szCs w:val="20"/>
          <w:lang w:eastAsia="en-IN"/>
        </w:rPr>
        <w:t>i</w:t>
      </w:r>
      <w:proofErr w:type="spellEnd"/>
      <w:r w:rsidRPr="00654BCB">
        <w:rPr>
          <w:rFonts w:ascii="Courier New" w:eastAsia="Times New Roman" w:hAnsi="Courier New" w:cs="Courier New"/>
          <w:sz w:val="20"/>
          <w:szCs w:val="20"/>
          <w:lang w:eastAsia="en-IN"/>
        </w:rPr>
        <w:t>,]/sum(Q[</w:t>
      </w:r>
      <w:proofErr w:type="spellStart"/>
      <w:r w:rsidRPr="00654BCB">
        <w:rPr>
          <w:rFonts w:ascii="Courier New" w:eastAsia="Times New Roman" w:hAnsi="Courier New" w:cs="Courier New"/>
          <w:sz w:val="20"/>
          <w:szCs w:val="20"/>
          <w:lang w:eastAsia="en-IN"/>
        </w:rPr>
        <w:t>i</w:t>
      </w:r>
      <w:proofErr w:type="spellEnd"/>
      <w:r w:rsidRPr="00654BCB">
        <w:rPr>
          <w:rFonts w:ascii="Courier New" w:eastAsia="Times New Roman" w:hAnsi="Courier New" w:cs="Courier New"/>
          <w:sz w:val="20"/>
          <w:szCs w:val="20"/>
          <w:lang w:eastAsia="en-IN"/>
        </w:rPr>
        <w:t>,])}</w:t>
      </w:r>
    </w:p>
    <w:p w14:paraId="04D2B588"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return(Q)}</w:t>
      </w:r>
    </w:p>
    <w:p w14:paraId="228ACE51" w14:textId="77777777" w:rsidR="00654BCB" w:rsidRPr="00654BCB" w:rsidRDefault="00654BCB" w:rsidP="00654BCB">
      <w:pPr>
        <w:spacing w:before="100" w:beforeAutospacing="1" w:after="100" w:afterAutospacing="1" w:line="240" w:lineRule="auto"/>
        <w:rPr>
          <w:rFonts w:ascii="Times New Roman" w:eastAsia="Times New Roman" w:hAnsi="Times New Roman" w:cs="Times New Roman"/>
          <w:sz w:val="20"/>
          <w:szCs w:val="20"/>
          <w:lang w:eastAsia="en-IN"/>
        </w:rPr>
      </w:pPr>
      <w:r w:rsidRPr="00654BCB">
        <w:rPr>
          <w:rFonts w:ascii="Times New Roman" w:eastAsia="Times New Roman" w:hAnsi="Times New Roman" w:cs="Times New Roman"/>
          <w:sz w:val="20"/>
          <w:szCs w:val="20"/>
          <w:lang w:eastAsia="en-IN"/>
        </w:rPr>
        <w:t>and</w:t>
      </w:r>
    </w:p>
    <w:p w14:paraId="4219BDD6"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temper&lt;-function(T=1e</w:t>
      </w:r>
      <w:proofErr w:type="gramStart"/>
      <w:r w:rsidRPr="00654BCB">
        <w:rPr>
          <w:rFonts w:ascii="Courier New" w:eastAsia="Times New Roman" w:hAnsi="Courier New" w:cs="Courier New"/>
          <w:sz w:val="20"/>
          <w:szCs w:val="20"/>
          <w:lang w:eastAsia="en-IN"/>
        </w:rPr>
        <w:t>3){</w:t>
      </w:r>
      <w:proofErr w:type="gramEnd"/>
    </w:p>
    <w:p w14:paraId="70948E5C"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w:t>
      </w:r>
      <w:proofErr w:type="spellStart"/>
      <w:r w:rsidRPr="00654BCB">
        <w:rPr>
          <w:rFonts w:ascii="Courier New" w:eastAsia="Times New Roman" w:hAnsi="Courier New" w:cs="Courier New"/>
          <w:sz w:val="20"/>
          <w:szCs w:val="20"/>
          <w:lang w:eastAsia="en-IN"/>
        </w:rPr>
        <w:t>bestar</w:t>
      </w:r>
      <w:proofErr w:type="spellEnd"/>
      <w:r w:rsidRPr="00654BCB">
        <w:rPr>
          <w:rFonts w:ascii="Courier New" w:eastAsia="Times New Roman" w:hAnsi="Courier New" w:cs="Courier New"/>
          <w:sz w:val="20"/>
          <w:szCs w:val="20"/>
          <w:lang w:eastAsia="en-IN"/>
        </w:rPr>
        <w:t>=</w:t>
      </w:r>
      <w:proofErr w:type="spellStart"/>
      <w:r w:rsidRPr="00654BCB">
        <w:rPr>
          <w:rFonts w:ascii="Courier New" w:eastAsia="Times New Roman" w:hAnsi="Courier New" w:cs="Courier New"/>
          <w:sz w:val="20"/>
          <w:szCs w:val="20"/>
          <w:lang w:eastAsia="en-IN"/>
        </w:rPr>
        <w:t>tarP</w:t>
      </w:r>
      <w:proofErr w:type="spellEnd"/>
      <w:r w:rsidRPr="00654BCB">
        <w:rPr>
          <w:rFonts w:ascii="Courier New" w:eastAsia="Times New Roman" w:hAnsi="Courier New" w:cs="Courier New"/>
          <w:sz w:val="20"/>
          <w:szCs w:val="20"/>
          <w:lang w:eastAsia="en-IN"/>
        </w:rPr>
        <w:t>=</w:t>
      </w:r>
      <w:proofErr w:type="spellStart"/>
      <w:r w:rsidRPr="00654BCB">
        <w:rPr>
          <w:rFonts w:ascii="Courier New" w:eastAsia="Times New Roman" w:hAnsi="Courier New" w:cs="Courier New"/>
          <w:sz w:val="20"/>
          <w:szCs w:val="20"/>
          <w:lang w:eastAsia="en-IN"/>
        </w:rPr>
        <w:t>targ</w:t>
      </w:r>
      <w:proofErr w:type="spellEnd"/>
      <w:r w:rsidRPr="00654BCB">
        <w:rPr>
          <w:rFonts w:ascii="Courier New" w:eastAsia="Times New Roman" w:hAnsi="Courier New" w:cs="Courier New"/>
          <w:sz w:val="20"/>
          <w:szCs w:val="20"/>
          <w:lang w:eastAsia="en-IN"/>
        </w:rPr>
        <w:t>(P&lt;-</w:t>
      </w:r>
      <w:proofErr w:type="gramStart"/>
      <w:r w:rsidRPr="00654BCB">
        <w:rPr>
          <w:rFonts w:ascii="Courier New" w:eastAsia="Times New Roman" w:hAnsi="Courier New" w:cs="Courier New"/>
          <w:sz w:val="20"/>
          <w:szCs w:val="20"/>
          <w:lang w:eastAsia="en-IN"/>
        </w:rPr>
        <w:t>matrix(</w:t>
      </w:r>
      <w:proofErr w:type="gramEnd"/>
      <w:r w:rsidRPr="00654BCB">
        <w:rPr>
          <w:rFonts w:ascii="Courier New" w:eastAsia="Times New Roman" w:hAnsi="Courier New" w:cs="Courier New"/>
          <w:sz w:val="20"/>
          <w:szCs w:val="20"/>
          <w:lang w:eastAsia="en-IN"/>
        </w:rPr>
        <w:t>1/2,7,7))</w:t>
      </w:r>
    </w:p>
    <w:p w14:paraId="0E26548A"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temp=.01</w:t>
      </w:r>
    </w:p>
    <w:p w14:paraId="6F85E202"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while (sum(abs(8*</w:t>
      </w:r>
      <w:proofErr w:type="spellStart"/>
      <w:r w:rsidRPr="00654BCB">
        <w:rPr>
          <w:rFonts w:ascii="Courier New" w:eastAsia="Times New Roman" w:hAnsi="Courier New" w:cs="Courier New"/>
          <w:sz w:val="20"/>
          <w:szCs w:val="20"/>
          <w:lang w:eastAsia="en-IN"/>
        </w:rPr>
        <w:t>evol</w:t>
      </w:r>
      <w:proofErr w:type="spellEnd"/>
      <w:r w:rsidRPr="00654BCB">
        <w:rPr>
          <w:rFonts w:ascii="Courier New" w:eastAsia="Times New Roman" w:hAnsi="Courier New" w:cs="Courier New"/>
          <w:sz w:val="20"/>
          <w:szCs w:val="20"/>
          <w:lang w:eastAsia="en-IN"/>
        </w:rPr>
        <w:t>(R&lt;-</w:t>
      </w:r>
      <w:proofErr w:type="gramStart"/>
      <w:r w:rsidRPr="00654BCB">
        <w:rPr>
          <w:rFonts w:ascii="Courier New" w:eastAsia="Times New Roman" w:hAnsi="Courier New" w:cs="Courier New"/>
          <w:sz w:val="20"/>
          <w:szCs w:val="20"/>
          <w:lang w:eastAsia="en-IN"/>
        </w:rPr>
        <w:t>P)[</w:t>
      </w:r>
      <w:proofErr w:type="gramEnd"/>
      <w:r w:rsidRPr="00654BCB">
        <w:rPr>
          <w:rFonts w:ascii="Courier New" w:eastAsia="Times New Roman" w:hAnsi="Courier New" w:cs="Courier New"/>
          <w:sz w:val="20"/>
          <w:szCs w:val="20"/>
          <w:lang w:eastAsia="en-IN"/>
        </w:rPr>
        <w:t>7,]-1))&gt;.01){</w:t>
      </w:r>
    </w:p>
    <w:p w14:paraId="7E3C698C"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for (</w:t>
      </w:r>
      <w:proofErr w:type="spellStart"/>
      <w:r w:rsidRPr="00654BCB">
        <w:rPr>
          <w:rFonts w:ascii="Courier New" w:eastAsia="Times New Roman" w:hAnsi="Courier New" w:cs="Courier New"/>
          <w:sz w:val="20"/>
          <w:szCs w:val="20"/>
          <w:lang w:eastAsia="en-IN"/>
        </w:rPr>
        <w:t>i</w:t>
      </w:r>
      <w:proofErr w:type="spellEnd"/>
      <w:r w:rsidRPr="00654BCB">
        <w:rPr>
          <w:rFonts w:ascii="Courier New" w:eastAsia="Times New Roman" w:hAnsi="Courier New" w:cs="Courier New"/>
          <w:sz w:val="20"/>
          <w:szCs w:val="20"/>
          <w:lang w:eastAsia="en-IN"/>
        </w:rPr>
        <w:t xml:space="preserve"> in 2:7)</w:t>
      </w:r>
    </w:p>
    <w:p w14:paraId="6EAA25C1"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R[</w:t>
      </w:r>
      <w:proofErr w:type="spellStart"/>
      <w:proofErr w:type="gramStart"/>
      <w:r w:rsidRPr="00654BCB">
        <w:rPr>
          <w:rFonts w:ascii="Courier New" w:eastAsia="Times New Roman" w:hAnsi="Courier New" w:cs="Courier New"/>
          <w:sz w:val="20"/>
          <w:szCs w:val="20"/>
          <w:lang w:eastAsia="en-IN"/>
        </w:rPr>
        <w:t>i,sample</w:t>
      </w:r>
      <w:proofErr w:type="spellEnd"/>
      <w:proofErr w:type="gramEnd"/>
      <w:r w:rsidRPr="00654BCB">
        <w:rPr>
          <w:rFonts w:ascii="Courier New" w:eastAsia="Times New Roman" w:hAnsi="Courier New" w:cs="Courier New"/>
          <w:sz w:val="20"/>
          <w:szCs w:val="20"/>
          <w:lang w:eastAsia="en-IN"/>
        </w:rPr>
        <w:t>(rep(1:i,2),1)]=sample(0:deno,1)/</w:t>
      </w:r>
      <w:proofErr w:type="spellStart"/>
      <w:r w:rsidRPr="00654BCB">
        <w:rPr>
          <w:rFonts w:ascii="Courier New" w:eastAsia="Times New Roman" w:hAnsi="Courier New" w:cs="Courier New"/>
          <w:sz w:val="20"/>
          <w:szCs w:val="20"/>
          <w:lang w:eastAsia="en-IN"/>
        </w:rPr>
        <w:t>deno</w:t>
      </w:r>
      <w:proofErr w:type="spellEnd"/>
    </w:p>
    <w:p w14:paraId="10774DBC"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if (log(</w:t>
      </w:r>
      <w:proofErr w:type="spellStart"/>
      <w:proofErr w:type="gramStart"/>
      <w:r w:rsidRPr="00654BCB">
        <w:rPr>
          <w:rFonts w:ascii="Courier New" w:eastAsia="Times New Roman" w:hAnsi="Courier New" w:cs="Courier New"/>
          <w:sz w:val="20"/>
          <w:szCs w:val="20"/>
          <w:lang w:eastAsia="en-IN"/>
        </w:rPr>
        <w:t>runif</w:t>
      </w:r>
      <w:proofErr w:type="spellEnd"/>
      <w:r w:rsidRPr="00654BCB">
        <w:rPr>
          <w:rFonts w:ascii="Courier New" w:eastAsia="Times New Roman" w:hAnsi="Courier New" w:cs="Courier New"/>
          <w:sz w:val="20"/>
          <w:szCs w:val="20"/>
          <w:lang w:eastAsia="en-IN"/>
        </w:rPr>
        <w:t>(</w:t>
      </w:r>
      <w:proofErr w:type="gramEnd"/>
      <w:r w:rsidRPr="00654BCB">
        <w:rPr>
          <w:rFonts w:ascii="Courier New" w:eastAsia="Times New Roman" w:hAnsi="Courier New" w:cs="Courier New"/>
          <w:sz w:val="20"/>
          <w:szCs w:val="20"/>
          <w:lang w:eastAsia="en-IN"/>
        </w:rPr>
        <w:t>1))/temp</w:t>
      </w:r>
    </w:p>
    <w:p w14:paraId="4BEDD912"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I first tried running my simulated annealing code with a target function like</w:t>
      </w:r>
    </w:p>
    <w:p w14:paraId="7EAD7515"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7195E5"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4BCB">
        <w:rPr>
          <w:rFonts w:ascii="Courier New" w:eastAsia="Times New Roman" w:hAnsi="Courier New" w:cs="Courier New"/>
          <w:sz w:val="20"/>
          <w:szCs w:val="20"/>
          <w:lang w:eastAsia="en-IN"/>
        </w:rPr>
        <w:t>targ</w:t>
      </w:r>
      <w:proofErr w:type="spellEnd"/>
      <w:r w:rsidRPr="00654BCB">
        <w:rPr>
          <w:rFonts w:ascii="Courier New" w:eastAsia="Times New Roman" w:hAnsi="Courier New" w:cs="Courier New"/>
          <w:sz w:val="20"/>
          <w:szCs w:val="20"/>
          <w:lang w:eastAsia="en-IN"/>
        </w:rPr>
        <w:t>&lt;-function(P)(1+.1*sum</w:t>
      </w:r>
      <w:proofErr w:type="gramStart"/>
      <w:r w:rsidRPr="00654BCB">
        <w:rPr>
          <w:rFonts w:ascii="Courier New" w:eastAsia="Times New Roman" w:hAnsi="Courier New" w:cs="Courier New"/>
          <w:sz w:val="20"/>
          <w:szCs w:val="20"/>
          <w:lang w:eastAsia="en-IN"/>
        </w:rPr>
        <w:t>(!(</w:t>
      </w:r>
      <w:proofErr w:type="gramEnd"/>
      <w:r w:rsidRPr="00654BCB">
        <w:rPr>
          <w:rFonts w:ascii="Courier New" w:eastAsia="Times New Roman" w:hAnsi="Courier New" w:cs="Courier New"/>
          <w:sz w:val="20"/>
          <w:szCs w:val="20"/>
          <w:lang w:eastAsia="en-IN"/>
        </w:rPr>
        <w:t>2*P==1)))*sum(abs(8*</w:t>
      </w:r>
      <w:proofErr w:type="spellStart"/>
      <w:r w:rsidRPr="00654BCB">
        <w:rPr>
          <w:rFonts w:ascii="Courier New" w:eastAsia="Times New Roman" w:hAnsi="Courier New" w:cs="Courier New"/>
          <w:sz w:val="20"/>
          <w:szCs w:val="20"/>
          <w:lang w:eastAsia="en-IN"/>
        </w:rPr>
        <w:t>evol</w:t>
      </w:r>
      <w:proofErr w:type="spellEnd"/>
      <w:r w:rsidRPr="00654BCB">
        <w:rPr>
          <w:rFonts w:ascii="Courier New" w:eastAsia="Times New Roman" w:hAnsi="Courier New" w:cs="Courier New"/>
          <w:sz w:val="20"/>
          <w:szCs w:val="20"/>
          <w:lang w:eastAsia="en-IN"/>
        </w:rPr>
        <w:t>(P)[7,]-1))</w:t>
      </w:r>
    </w:p>
    <w:p w14:paraId="2390685B"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002FB1"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where P is the 7×7 lower triangular matrix of nail probabilities, all with a 2</w:t>
      </w:r>
      <w:r w:rsidRPr="00654BCB">
        <w:rPr>
          <w:rFonts w:ascii="Cambria Math" w:eastAsia="Times New Roman" w:hAnsi="Cambria Math" w:cs="Cambria Math"/>
          <w:sz w:val="20"/>
          <w:szCs w:val="20"/>
          <w:lang w:eastAsia="en-IN"/>
        </w:rPr>
        <w:t>⁸</w:t>
      </w:r>
      <w:r w:rsidRPr="00654BCB">
        <w:rPr>
          <w:rFonts w:ascii="Courier New" w:eastAsia="Times New Roman" w:hAnsi="Courier New" w:cs="Courier New"/>
          <w:sz w:val="20"/>
          <w:szCs w:val="20"/>
          <w:lang w:eastAsia="en-IN"/>
        </w:rPr>
        <w:t xml:space="preserve"> denominator, reaching</w:t>
      </w:r>
    </w:p>
    <w:p w14:paraId="003281D4"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AB647B"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Times New Roman" w:eastAsia="Times New Roman" w:hAnsi="Times New Roman" w:cs="Times New Roman"/>
          <w:b/>
          <w:bCs/>
          <w:sz w:val="24"/>
          <w:szCs w:val="24"/>
          <w:lang w:eastAsia="en-IN"/>
        </w:rPr>
        <w:t>60</w:t>
      </w:r>
      <w:r w:rsidRPr="00654BCB">
        <w:rPr>
          <w:rFonts w:ascii="Courier New" w:eastAsia="Times New Roman" w:hAnsi="Courier New" w:cs="Courier New"/>
          <w:sz w:val="20"/>
          <w:szCs w:val="20"/>
          <w:lang w:eastAsia="en-IN"/>
        </w:rPr>
        <w:br/>
      </w:r>
    </w:p>
    <w:p w14:paraId="463A7A95"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126 35</w:t>
      </w:r>
      <w:r w:rsidRPr="00654BCB">
        <w:rPr>
          <w:rFonts w:ascii="Courier New" w:eastAsia="Times New Roman" w:hAnsi="Courier New" w:cs="Courier New"/>
          <w:sz w:val="20"/>
          <w:szCs w:val="20"/>
          <w:lang w:eastAsia="en-IN"/>
        </w:rPr>
        <w:br/>
      </w:r>
    </w:p>
    <w:p w14:paraId="4C7D7B52"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107 81 20</w:t>
      </w:r>
      <w:r w:rsidRPr="00654BCB">
        <w:rPr>
          <w:rFonts w:ascii="Courier New" w:eastAsia="Times New Roman" w:hAnsi="Courier New" w:cs="Courier New"/>
          <w:sz w:val="20"/>
          <w:szCs w:val="20"/>
          <w:lang w:eastAsia="en-IN"/>
        </w:rPr>
        <w:br/>
      </w:r>
    </w:p>
    <w:p w14:paraId="04F0E6CA"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104 71 22 0</w:t>
      </w:r>
      <w:r w:rsidRPr="00654BCB">
        <w:rPr>
          <w:rFonts w:ascii="Courier New" w:eastAsia="Times New Roman" w:hAnsi="Courier New" w:cs="Courier New"/>
          <w:sz w:val="20"/>
          <w:szCs w:val="20"/>
          <w:lang w:eastAsia="en-IN"/>
        </w:rPr>
        <w:br/>
      </w:r>
    </w:p>
    <w:p w14:paraId="28D27960"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126 44 26 </w:t>
      </w:r>
      <w:r w:rsidRPr="00654BCB">
        <w:rPr>
          <w:rFonts w:ascii="Times New Roman" w:eastAsia="Times New Roman" w:hAnsi="Times New Roman" w:cs="Times New Roman"/>
          <w:b/>
          <w:bCs/>
          <w:sz w:val="24"/>
          <w:szCs w:val="24"/>
          <w:lang w:eastAsia="en-IN"/>
        </w:rPr>
        <w:t>69</w:t>
      </w:r>
      <w:r w:rsidRPr="00654BCB">
        <w:rPr>
          <w:rFonts w:ascii="Courier New" w:eastAsia="Times New Roman" w:hAnsi="Courier New" w:cs="Courier New"/>
          <w:sz w:val="20"/>
          <w:szCs w:val="20"/>
          <w:lang w:eastAsia="en-IN"/>
        </w:rPr>
        <w:t xml:space="preserve"> 14</w:t>
      </w:r>
      <w:r w:rsidRPr="00654BCB">
        <w:rPr>
          <w:rFonts w:ascii="Courier New" w:eastAsia="Times New Roman" w:hAnsi="Courier New" w:cs="Courier New"/>
          <w:sz w:val="20"/>
          <w:szCs w:val="20"/>
          <w:lang w:eastAsia="en-IN"/>
        </w:rPr>
        <w:br/>
      </w:r>
    </w:p>
    <w:p w14:paraId="2D870EE0"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Times New Roman" w:eastAsia="Times New Roman" w:hAnsi="Times New Roman" w:cs="Times New Roman"/>
          <w:b/>
          <w:bCs/>
          <w:sz w:val="24"/>
          <w:szCs w:val="24"/>
          <w:lang w:eastAsia="en-IN"/>
        </w:rPr>
        <w:t>61</w:t>
      </w:r>
      <w:r w:rsidRPr="00654BCB">
        <w:rPr>
          <w:rFonts w:ascii="Courier New" w:eastAsia="Times New Roman" w:hAnsi="Courier New" w:cs="Courier New"/>
          <w:sz w:val="20"/>
          <w:szCs w:val="20"/>
          <w:lang w:eastAsia="en-IN"/>
        </w:rPr>
        <w:t xml:space="preserve"> 123 113 92 91 38</w:t>
      </w:r>
      <w:r w:rsidRPr="00654BCB">
        <w:rPr>
          <w:rFonts w:ascii="Courier New" w:eastAsia="Times New Roman" w:hAnsi="Courier New" w:cs="Courier New"/>
          <w:sz w:val="20"/>
          <w:szCs w:val="20"/>
          <w:lang w:eastAsia="en-IN"/>
        </w:rPr>
        <w:br/>
      </w:r>
    </w:p>
    <w:p w14:paraId="3152674A"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109 </w:t>
      </w:r>
      <w:r w:rsidRPr="00654BCB">
        <w:rPr>
          <w:rFonts w:ascii="Times New Roman" w:eastAsia="Times New Roman" w:hAnsi="Times New Roman" w:cs="Times New Roman"/>
          <w:b/>
          <w:bCs/>
          <w:sz w:val="24"/>
          <w:szCs w:val="24"/>
          <w:lang w:eastAsia="en-IN"/>
        </w:rPr>
        <w:t>60</w:t>
      </w:r>
      <w:r w:rsidRPr="00654BCB">
        <w:rPr>
          <w:rFonts w:ascii="Courier New" w:eastAsia="Times New Roman" w:hAnsi="Courier New" w:cs="Courier New"/>
          <w:sz w:val="20"/>
          <w:szCs w:val="20"/>
          <w:lang w:eastAsia="en-IN"/>
        </w:rPr>
        <w:t xml:space="preserve"> 7 19 44 74 50</w:t>
      </w:r>
    </w:p>
    <w:p w14:paraId="41515966"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DF7DE3"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for 128P. </w:t>
      </w:r>
      <w:proofErr w:type="gramStart"/>
      <w:r w:rsidRPr="00654BCB">
        <w:rPr>
          <w:rFonts w:ascii="Courier New" w:eastAsia="Times New Roman" w:hAnsi="Courier New" w:cs="Courier New"/>
          <w:sz w:val="20"/>
          <w:szCs w:val="20"/>
          <w:lang w:eastAsia="en-IN"/>
        </w:rPr>
        <w:t>With  four</w:t>
      </w:r>
      <w:proofErr w:type="gramEnd"/>
      <w:r w:rsidRPr="00654BCB">
        <w:rPr>
          <w:rFonts w:ascii="Courier New" w:eastAsia="Times New Roman" w:hAnsi="Courier New" w:cs="Courier New"/>
          <w:sz w:val="20"/>
          <w:szCs w:val="20"/>
          <w:lang w:eastAsia="en-IN"/>
        </w:rPr>
        <w:t xml:space="preserve"> entries close to 64, i.e. ½’s. Reducing the denominator to 16 produced once</w:t>
      </w:r>
    </w:p>
    <w:p w14:paraId="60ED5384"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A9D7EE"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Times New Roman" w:eastAsia="Times New Roman" w:hAnsi="Times New Roman" w:cs="Times New Roman"/>
          <w:b/>
          <w:bCs/>
          <w:sz w:val="24"/>
          <w:szCs w:val="24"/>
          <w:lang w:eastAsia="en-IN"/>
        </w:rPr>
        <w:t>8</w:t>
      </w:r>
      <w:r w:rsidRPr="00654BCB">
        <w:rPr>
          <w:rFonts w:ascii="Courier New" w:eastAsia="Times New Roman" w:hAnsi="Courier New" w:cs="Courier New"/>
          <w:sz w:val="20"/>
          <w:szCs w:val="20"/>
          <w:lang w:eastAsia="en-IN"/>
        </w:rPr>
        <w:br/>
      </w:r>
    </w:p>
    <w:p w14:paraId="0DCD8B4C"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12 1</w:t>
      </w:r>
      <w:r w:rsidRPr="00654BCB">
        <w:rPr>
          <w:rFonts w:ascii="Courier New" w:eastAsia="Times New Roman" w:hAnsi="Courier New" w:cs="Courier New"/>
          <w:sz w:val="20"/>
          <w:szCs w:val="20"/>
          <w:lang w:eastAsia="en-IN"/>
        </w:rPr>
        <w:br/>
      </w:r>
    </w:p>
    <w:p w14:paraId="2165A12D"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13 11 3</w:t>
      </w:r>
      <w:r w:rsidRPr="00654BCB">
        <w:rPr>
          <w:rFonts w:ascii="Courier New" w:eastAsia="Times New Roman" w:hAnsi="Courier New" w:cs="Courier New"/>
          <w:sz w:val="20"/>
          <w:szCs w:val="20"/>
          <w:lang w:eastAsia="en-IN"/>
        </w:rPr>
        <w:br/>
      </w:r>
    </w:p>
    <w:p w14:paraId="52E50886"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proofErr w:type="gramStart"/>
      <w:r w:rsidRPr="00654BCB">
        <w:rPr>
          <w:rFonts w:ascii="Courier New" w:eastAsia="Times New Roman" w:hAnsi="Courier New" w:cs="Courier New"/>
          <w:sz w:val="20"/>
          <w:szCs w:val="20"/>
          <w:lang w:eastAsia="en-IN"/>
        </w:rPr>
        <w:t>16  7</w:t>
      </w:r>
      <w:proofErr w:type="gramEnd"/>
      <w:r w:rsidRPr="00654BCB">
        <w:rPr>
          <w:rFonts w:ascii="Courier New" w:eastAsia="Times New Roman" w:hAnsi="Courier New" w:cs="Courier New"/>
          <w:sz w:val="20"/>
          <w:szCs w:val="20"/>
          <w:lang w:eastAsia="en-IN"/>
        </w:rPr>
        <w:t>  6   2</w:t>
      </w:r>
      <w:r w:rsidRPr="00654BCB">
        <w:rPr>
          <w:rFonts w:ascii="Courier New" w:eastAsia="Times New Roman" w:hAnsi="Courier New" w:cs="Courier New"/>
          <w:sz w:val="20"/>
          <w:szCs w:val="20"/>
          <w:lang w:eastAsia="en-IN"/>
        </w:rPr>
        <w:br/>
      </w:r>
    </w:p>
    <w:p w14:paraId="3784D9F7"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14 13 16 15 0</w:t>
      </w:r>
      <w:r w:rsidRPr="00654BCB">
        <w:rPr>
          <w:rFonts w:ascii="Courier New" w:eastAsia="Times New Roman" w:hAnsi="Courier New" w:cs="Courier New"/>
          <w:sz w:val="20"/>
          <w:szCs w:val="20"/>
          <w:lang w:eastAsia="en-IN"/>
        </w:rPr>
        <w:br/>
      </w:r>
    </w:p>
    <w:p w14:paraId="7EAAB809"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proofErr w:type="gramStart"/>
      <w:r w:rsidRPr="00654BCB">
        <w:rPr>
          <w:rFonts w:ascii="Courier New" w:eastAsia="Times New Roman" w:hAnsi="Courier New" w:cs="Courier New"/>
          <w:sz w:val="20"/>
          <w:szCs w:val="20"/>
          <w:lang w:eastAsia="en-IN"/>
        </w:rPr>
        <w:t>15  15</w:t>
      </w:r>
      <w:proofErr w:type="gramEnd"/>
      <w:r w:rsidRPr="00654BCB">
        <w:rPr>
          <w:rFonts w:ascii="Courier New" w:eastAsia="Times New Roman" w:hAnsi="Courier New" w:cs="Courier New"/>
          <w:sz w:val="20"/>
          <w:szCs w:val="20"/>
          <w:lang w:eastAsia="en-IN"/>
        </w:rPr>
        <w:t>  2  7   7  4</w:t>
      </w:r>
      <w:r w:rsidRPr="00654BCB">
        <w:rPr>
          <w:rFonts w:ascii="Courier New" w:eastAsia="Times New Roman" w:hAnsi="Courier New" w:cs="Courier New"/>
          <w:sz w:val="20"/>
          <w:szCs w:val="20"/>
          <w:lang w:eastAsia="en-IN"/>
        </w:rPr>
        <w:br/>
      </w:r>
    </w:p>
    <w:p w14:paraId="76633344"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654BCB">
        <w:rPr>
          <w:rFonts w:ascii="Times New Roman" w:eastAsia="Times New Roman" w:hAnsi="Times New Roman" w:cs="Times New Roman"/>
          <w:b/>
          <w:bCs/>
          <w:sz w:val="24"/>
          <w:szCs w:val="24"/>
          <w:lang w:eastAsia="en-IN"/>
        </w:rPr>
        <w:t xml:space="preserve">    8 </w:t>
      </w:r>
      <w:r w:rsidRPr="00654BCB">
        <w:rPr>
          <w:rFonts w:ascii="Courier New" w:eastAsia="Times New Roman" w:hAnsi="Courier New" w:cs="Courier New"/>
          <w:sz w:val="20"/>
          <w:szCs w:val="20"/>
          <w:lang w:eastAsia="en-IN"/>
        </w:rPr>
        <w:t xml:space="preserve">  0    </w:t>
      </w:r>
      <w:r w:rsidRPr="00654BCB">
        <w:rPr>
          <w:rFonts w:ascii="Times New Roman" w:eastAsia="Times New Roman" w:hAnsi="Times New Roman" w:cs="Times New Roman"/>
          <w:b/>
          <w:bCs/>
          <w:sz w:val="24"/>
          <w:szCs w:val="24"/>
          <w:lang w:eastAsia="en-IN"/>
        </w:rPr>
        <w:t>8</w:t>
      </w:r>
      <w:r w:rsidRPr="00654BCB">
        <w:rPr>
          <w:rFonts w:ascii="Courier New" w:eastAsia="Times New Roman" w:hAnsi="Courier New" w:cs="Courier New"/>
          <w:sz w:val="20"/>
          <w:szCs w:val="20"/>
          <w:lang w:eastAsia="en-IN"/>
        </w:rPr>
        <w:t xml:space="preserve">   9   </w:t>
      </w:r>
      <w:proofErr w:type="gramStart"/>
      <w:r w:rsidRPr="00654BCB">
        <w:rPr>
          <w:rFonts w:ascii="Times New Roman" w:eastAsia="Times New Roman" w:hAnsi="Times New Roman" w:cs="Times New Roman"/>
          <w:b/>
          <w:bCs/>
          <w:sz w:val="24"/>
          <w:szCs w:val="24"/>
          <w:lang w:eastAsia="en-IN"/>
        </w:rPr>
        <w:t>8</w:t>
      </w:r>
      <w:r w:rsidRPr="00654BCB">
        <w:rPr>
          <w:rFonts w:ascii="Courier New" w:eastAsia="Times New Roman" w:hAnsi="Courier New" w:cs="Courier New"/>
          <w:sz w:val="20"/>
          <w:szCs w:val="20"/>
          <w:lang w:eastAsia="en-IN"/>
        </w:rPr>
        <w:t>  16</w:t>
      </w:r>
      <w:proofErr w:type="gramEnd"/>
      <w:r w:rsidRPr="00654BCB">
        <w:rPr>
          <w:rFonts w:ascii="Courier New" w:eastAsia="Times New Roman" w:hAnsi="Courier New" w:cs="Courier New"/>
          <w:sz w:val="20"/>
          <w:szCs w:val="20"/>
          <w:lang w:eastAsia="en-IN"/>
        </w:rPr>
        <w:t xml:space="preserve">  </w:t>
      </w:r>
      <w:r w:rsidRPr="00654BCB">
        <w:rPr>
          <w:rFonts w:ascii="Times New Roman" w:eastAsia="Times New Roman" w:hAnsi="Times New Roman" w:cs="Times New Roman"/>
          <w:b/>
          <w:bCs/>
          <w:sz w:val="24"/>
          <w:szCs w:val="24"/>
          <w:lang w:eastAsia="en-IN"/>
        </w:rPr>
        <w:t>8</w:t>
      </w:r>
      <w:r w:rsidRPr="00654BCB">
        <w:rPr>
          <w:rFonts w:ascii="Courier New" w:eastAsia="Times New Roman" w:hAnsi="Courier New" w:cs="Courier New"/>
          <w:b/>
          <w:bCs/>
          <w:sz w:val="20"/>
          <w:szCs w:val="20"/>
          <w:lang w:eastAsia="en-IN"/>
        </w:rPr>
        <w:br/>
      </w:r>
    </w:p>
    <w:p w14:paraId="56B2BD99"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208734"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as 16P, with five ½’s (8). But none of the solutions had exactly a uniform probability of 1/8 to reach all endpoints. Success (with exact 1/8’s and a denominator of 4) was met with the new target</w:t>
      </w:r>
    </w:p>
    <w:p w14:paraId="54EF8997"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7E4C70"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(1+,1*sum</w:t>
      </w:r>
      <w:proofErr w:type="gramStart"/>
      <w:r w:rsidRPr="00654BCB">
        <w:rPr>
          <w:rFonts w:ascii="Courier New" w:eastAsia="Times New Roman" w:hAnsi="Courier New" w:cs="Courier New"/>
          <w:sz w:val="20"/>
          <w:szCs w:val="20"/>
          <w:lang w:eastAsia="en-IN"/>
        </w:rPr>
        <w:t>(!(</w:t>
      </w:r>
      <w:proofErr w:type="gramEnd"/>
      <w:r w:rsidRPr="00654BCB">
        <w:rPr>
          <w:rFonts w:ascii="Courier New" w:eastAsia="Times New Roman" w:hAnsi="Courier New" w:cs="Courier New"/>
          <w:sz w:val="20"/>
          <w:szCs w:val="20"/>
          <w:lang w:eastAsia="en-IN"/>
        </w:rPr>
        <w:t>2*P==1)))*(.01+sum(!(8*</w:t>
      </w:r>
      <w:proofErr w:type="spellStart"/>
      <w:r w:rsidRPr="00654BCB">
        <w:rPr>
          <w:rFonts w:ascii="Courier New" w:eastAsia="Times New Roman" w:hAnsi="Courier New" w:cs="Courier New"/>
          <w:sz w:val="20"/>
          <w:szCs w:val="20"/>
          <w:lang w:eastAsia="en-IN"/>
        </w:rPr>
        <w:t>evol</w:t>
      </w:r>
      <w:proofErr w:type="spellEnd"/>
      <w:r w:rsidRPr="00654BCB">
        <w:rPr>
          <w:rFonts w:ascii="Courier New" w:eastAsia="Times New Roman" w:hAnsi="Courier New" w:cs="Courier New"/>
          <w:sz w:val="20"/>
          <w:szCs w:val="20"/>
          <w:lang w:eastAsia="en-IN"/>
        </w:rPr>
        <w:t>(P)[7,]==1)))</w:t>
      </w:r>
    </w:p>
    <w:p w14:paraId="7C470B59"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8B4B0B"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imposing precisely 1/8 on the final line. With a solution with 11 ½’s</w:t>
      </w:r>
    </w:p>
    <w:p w14:paraId="16CACCA0"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18D19D"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br/>
      </w:r>
    </w:p>
    <w:p w14:paraId="3C2E7CC8"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1.0 0.0</w:t>
      </w:r>
      <w:r w:rsidRPr="00654BCB">
        <w:rPr>
          <w:rFonts w:ascii="Courier New" w:eastAsia="Times New Roman" w:hAnsi="Courier New" w:cs="Courier New"/>
          <w:sz w:val="20"/>
          <w:szCs w:val="20"/>
          <w:lang w:eastAsia="en-IN"/>
        </w:rPr>
        <w:br/>
      </w:r>
    </w:p>
    <w:p w14:paraId="5E75CB2A"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1.0 0.0 0.0</w:t>
      </w:r>
      <w:r w:rsidRPr="00654BCB">
        <w:rPr>
          <w:rFonts w:ascii="Courier New" w:eastAsia="Times New Roman" w:hAnsi="Courier New" w:cs="Courier New"/>
          <w:sz w:val="20"/>
          <w:szCs w:val="20"/>
          <w:lang w:eastAsia="en-IN"/>
        </w:rPr>
        <w:br/>
      </w:r>
    </w:p>
    <w:p w14:paraId="67FFE12C"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1.0 </w:t>
      </w: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t xml:space="preserve"> 1.0 </w:t>
      </w: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br/>
      </w:r>
    </w:p>
    <w:p w14:paraId="5E6E49CC"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t xml:space="preserve"> </w:t>
      </w: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t xml:space="preserve"> 1.0 0.0 0.0</w:t>
      </w:r>
      <w:r w:rsidRPr="00654BCB">
        <w:rPr>
          <w:rFonts w:ascii="Courier New" w:eastAsia="Times New Roman" w:hAnsi="Courier New" w:cs="Courier New"/>
          <w:sz w:val="20"/>
          <w:szCs w:val="20"/>
          <w:lang w:eastAsia="en-IN"/>
        </w:rPr>
        <w:br/>
      </w:r>
    </w:p>
    <w:p w14:paraId="4811F7C4"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1.0 0.0 </w:t>
      </w: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t xml:space="preserve"> 0.0 </w:t>
      </w: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t xml:space="preserve"> 0.0</w:t>
      </w:r>
      <w:r w:rsidRPr="00654BCB">
        <w:rPr>
          <w:rFonts w:ascii="Courier New" w:eastAsia="Times New Roman" w:hAnsi="Courier New" w:cs="Courier New"/>
          <w:sz w:val="20"/>
          <w:szCs w:val="20"/>
          <w:lang w:eastAsia="en-IN"/>
        </w:rPr>
        <w:br/>
      </w:r>
    </w:p>
    <w:p w14:paraId="745B002D"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Times New Roman" w:eastAsia="Times New Roman" w:hAnsi="Times New Roman" w:cs="Times New Roman"/>
          <w:b/>
          <w:bCs/>
          <w:sz w:val="24"/>
          <w:szCs w:val="24"/>
          <w:lang w:eastAsia="en-IN"/>
        </w:rPr>
        <w:t>0.5 0.5 0.5</w:t>
      </w:r>
      <w:r w:rsidRPr="00654BCB">
        <w:rPr>
          <w:rFonts w:ascii="Courier New" w:eastAsia="Times New Roman" w:hAnsi="Courier New" w:cs="Courier New"/>
          <w:sz w:val="20"/>
          <w:szCs w:val="20"/>
          <w:lang w:eastAsia="en-IN"/>
        </w:rPr>
        <w:t xml:space="preserve"> 1.0 1.0 1.0 </w:t>
      </w:r>
      <w:r w:rsidRPr="00654BCB">
        <w:rPr>
          <w:rFonts w:ascii="Times New Roman" w:eastAsia="Times New Roman" w:hAnsi="Times New Roman" w:cs="Times New Roman"/>
          <w:b/>
          <w:bCs/>
          <w:sz w:val="24"/>
          <w:szCs w:val="24"/>
          <w:lang w:eastAsia="en-IN"/>
        </w:rPr>
        <w:t>0.5</w:t>
      </w:r>
    </w:p>
    <w:p w14:paraId="6222C6B7"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2E4ACC"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and another one with 12 ½’s:</w:t>
      </w:r>
    </w:p>
    <w:p w14:paraId="69F858A9"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6E429A"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br/>
      </w:r>
    </w:p>
    <w:p w14:paraId="5BFE0DC6"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1.0 0.0</w:t>
      </w:r>
      <w:r w:rsidRPr="00654BCB">
        <w:rPr>
          <w:rFonts w:ascii="Courier New" w:eastAsia="Times New Roman" w:hAnsi="Courier New" w:cs="Courier New"/>
          <w:sz w:val="20"/>
          <w:szCs w:val="20"/>
          <w:lang w:eastAsia="en-IN"/>
        </w:rPr>
        <w:br/>
      </w:r>
    </w:p>
    <w:p w14:paraId="3C633A46"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1.0 .375 0.0</w:t>
      </w:r>
      <w:r w:rsidRPr="00654BCB">
        <w:rPr>
          <w:rFonts w:ascii="Courier New" w:eastAsia="Times New Roman" w:hAnsi="Courier New" w:cs="Courier New"/>
          <w:sz w:val="20"/>
          <w:szCs w:val="20"/>
          <w:lang w:eastAsia="en-IN"/>
        </w:rPr>
        <w:br/>
      </w:r>
    </w:p>
    <w:p w14:paraId="45BF64FF"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1.0 1.0 .625 </w:t>
      </w: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br/>
      </w:r>
    </w:p>
    <w:p w14:paraId="5A92751C"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proofErr w:type="gramStart"/>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t xml:space="preserve">  </w:t>
      </w:r>
      <w:r w:rsidRPr="00654BCB">
        <w:rPr>
          <w:rFonts w:ascii="Times New Roman" w:eastAsia="Times New Roman" w:hAnsi="Times New Roman" w:cs="Times New Roman"/>
          <w:b/>
          <w:bCs/>
          <w:sz w:val="24"/>
          <w:szCs w:val="24"/>
          <w:lang w:eastAsia="en-IN"/>
        </w:rPr>
        <w:t>0.5</w:t>
      </w:r>
      <w:proofErr w:type="gramEnd"/>
      <w:r w:rsidRPr="00654BCB">
        <w:rPr>
          <w:rFonts w:ascii="Times New Roman" w:eastAsia="Times New Roman" w:hAnsi="Times New Roman" w:cs="Times New Roman"/>
          <w:b/>
          <w:bCs/>
          <w:sz w:val="24"/>
          <w:szCs w:val="24"/>
          <w:lang w:eastAsia="en-IN"/>
        </w:rPr>
        <w:t>  0.5  0.5</w:t>
      </w:r>
      <w:r w:rsidRPr="00654BCB">
        <w:rPr>
          <w:rFonts w:ascii="Courier New" w:eastAsia="Times New Roman" w:hAnsi="Courier New" w:cs="Courier New"/>
          <w:sz w:val="20"/>
          <w:szCs w:val="20"/>
          <w:lang w:eastAsia="en-IN"/>
        </w:rPr>
        <w:t>  0.0</w:t>
      </w:r>
      <w:r w:rsidRPr="00654BCB">
        <w:rPr>
          <w:rFonts w:ascii="Courier New" w:eastAsia="Times New Roman" w:hAnsi="Courier New" w:cs="Courier New"/>
          <w:sz w:val="20"/>
          <w:szCs w:val="20"/>
          <w:lang w:eastAsia="en-IN"/>
        </w:rPr>
        <w:br/>
      </w:r>
    </w:p>
    <w:p w14:paraId="3FA39148"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proofErr w:type="gramStart"/>
      <w:r w:rsidRPr="00654BCB">
        <w:rPr>
          <w:rFonts w:ascii="Courier New" w:eastAsia="Times New Roman" w:hAnsi="Courier New" w:cs="Courier New"/>
          <w:sz w:val="20"/>
          <w:szCs w:val="20"/>
          <w:lang w:eastAsia="en-IN"/>
        </w:rPr>
        <w:t>1.0  0.0</w:t>
      </w:r>
      <w:proofErr w:type="gramEnd"/>
      <w:r w:rsidRPr="00654BCB">
        <w:rPr>
          <w:rFonts w:ascii="Courier New" w:eastAsia="Times New Roman" w:hAnsi="Courier New" w:cs="Courier New"/>
          <w:sz w:val="20"/>
          <w:szCs w:val="20"/>
          <w:lang w:eastAsia="en-IN"/>
        </w:rPr>
        <w:t xml:space="preserve">  </w:t>
      </w:r>
      <w:r w:rsidRPr="00654BCB">
        <w:rPr>
          <w:rFonts w:ascii="Times New Roman" w:eastAsia="Times New Roman" w:hAnsi="Times New Roman" w:cs="Times New Roman"/>
          <w:b/>
          <w:bCs/>
          <w:sz w:val="24"/>
          <w:szCs w:val="24"/>
          <w:lang w:eastAsia="en-IN"/>
        </w:rPr>
        <w:t>0.5  0.5</w:t>
      </w:r>
      <w:r w:rsidRPr="00654BCB">
        <w:rPr>
          <w:rFonts w:ascii="Courier New" w:eastAsia="Times New Roman" w:hAnsi="Courier New" w:cs="Courier New"/>
          <w:sz w:val="20"/>
          <w:szCs w:val="20"/>
          <w:lang w:eastAsia="en-IN"/>
        </w:rPr>
        <w:t xml:space="preserve">  0.0  </w:t>
      </w: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br/>
      </w:r>
    </w:p>
    <w:p w14:paraId="01095665"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proofErr w:type="gramStart"/>
      <w:r w:rsidRPr="00654BCB">
        <w:rPr>
          <w:rFonts w:ascii="Times New Roman" w:eastAsia="Times New Roman" w:hAnsi="Times New Roman" w:cs="Times New Roman"/>
          <w:b/>
          <w:bCs/>
          <w:sz w:val="24"/>
          <w:szCs w:val="24"/>
          <w:lang w:eastAsia="en-IN"/>
        </w:rPr>
        <w:t>0.5 </w:t>
      </w:r>
      <w:r w:rsidRPr="00654BCB">
        <w:rPr>
          <w:rFonts w:ascii="Courier New" w:eastAsia="Times New Roman" w:hAnsi="Courier New" w:cs="Courier New"/>
          <w:sz w:val="20"/>
          <w:szCs w:val="20"/>
          <w:lang w:eastAsia="en-IN"/>
        </w:rPr>
        <w:t xml:space="preserve"> 1.0</w:t>
      </w:r>
      <w:proofErr w:type="gramEnd"/>
      <w:r w:rsidRPr="00654BCB">
        <w:rPr>
          <w:rFonts w:ascii="Courier New" w:eastAsia="Times New Roman" w:hAnsi="Courier New" w:cs="Courier New"/>
          <w:sz w:val="20"/>
          <w:szCs w:val="20"/>
          <w:lang w:eastAsia="en-IN"/>
        </w:rPr>
        <w:t xml:space="preserve">  </w:t>
      </w: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t xml:space="preserve">  0.0  1.0  </w:t>
      </w: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t>  0.0</w:t>
      </w:r>
    </w:p>
    <w:p w14:paraId="5E440EFF"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003037" w14:textId="4B6FBF72"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Incidentally, Michael </w:t>
      </w:r>
      <w:proofErr w:type="spellStart"/>
      <w:r w:rsidRPr="00654BCB">
        <w:rPr>
          <w:rFonts w:ascii="Courier New" w:eastAsia="Times New Roman" w:hAnsi="Courier New" w:cs="Courier New"/>
          <w:sz w:val="20"/>
          <w:szCs w:val="20"/>
          <w:lang w:eastAsia="en-IN"/>
        </w:rPr>
        <w:t>Proschan</w:t>
      </w:r>
      <w:proofErr w:type="spellEnd"/>
      <w:r w:rsidRPr="00654BCB">
        <w:rPr>
          <w:rFonts w:ascii="Courier New" w:eastAsia="Times New Roman" w:hAnsi="Courier New" w:cs="Courier New"/>
          <w:sz w:val="20"/>
          <w:szCs w:val="20"/>
          <w:lang w:eastAsia="en-IN"/>
        </w:rPr>
        <w:t xml:space="preserve"> and Jeff Rosenthal have an </w:t>
      </w:r>
      <w:hyperlink r:id="rId6" w:anchor=".Xbng9NF7nb0" w:tgtFrame="_blank" w:history="1">
        <w:r w:rsidRPr="00654BCB">
          <w:rPr>
            <w:rFonts w:ascii="Courier New" w:eastAsia="Times New Roman" w:hAnsi="Courier New" w:cs="Courier New"/>
            <w:color w:val="0000FF"/>
            <w:sz w:val="20"/>
            <w:szCs w:val="20"/>
            <w:u w:val="single"/>
            <w:lang w:eastAsia="en-IN"/>
          </w:rPr>
          <w:t>2009 American Statistician paper</w:t>
        </w:r>
      </w:hyperlink>
      <w:r w:rsidRPr="00654BCB">
        <w:rPr>
          <w:rFonts w:ascii="Courier New" w:eastAsia="Times New Roman" w:hAnsi="Courier New" w:cs="Courier New"/>
          <w:sz w:val="20"/>
          <w:szCs w:val="20"/>
          <w:lang w:eastAsia="en-IN"/>
        </w:rPr>
        <w:t xml:space="preserve"> on another modification of the quincunx they call the </w:t>
      </w:r>
      <w:proofErr w:type="spellStart"/>
      <w:r w:rsidRPr="00654BCB">
        <w:rPr>
          <w:rFonts w:ascii="Courier New" w:eastAsia="Times New Roman" w:hAnsi="Courier New" w:cs="Courier New"/>
          <w:sz w:val="20"/>
          <w:szCs w:val="20"/>
          <w:lang w:eastAsia="en-IN"/>
        </w:rPr>
        <w:t>uncunx</w:t>
      </w:r>
      <w:proofErr w:type="spellEnd"/>
      <w:r w:rsidRPr="00654BCB">
        <w:rPr>
          <w:rFonts w:ascii="Courier New" w:eastAsia="Times New Roman" w:hAnsi="Courier New" w:cs="Courier New"/>
          <w:sz w:val="20"/>
          <w:szCs w:val="20"/>
          <w:lang w:eastAsia="en-IN"/>
        </w:rPr>
        <w:t xml:space="preserve">! Playing a wee bit further with the annealing, and using a denominator of 840 </w:t>
      </w:r>
      <w:proofErr w:type="spellStart"/>
      <w:r w:rsidRPr="00654BCB">
        <w:rPr>
          <w:rFonts w:ascii="Courier New" w:eastAsia="Times New Roman" w:hAnsi="Courier New" w:cs="Courier New"/>
          <w:sz w:val="20"/>
          <w:szCs w:val="20"/>
          <w:lang w:eastAsia="en-IN"/>
        </w:rPr>
        <w:t>let</w:t>
      </w:r>
      <w:proofErr w:type="spellEnd"/>
      <w:r w:rsidRPr="00654BCB">
        <w:rPr>
          <w:rFonts w:ascii="Courier New" w:eastAsia="Times New Roman" w:hAnsi="Courier New" w:cs="Courier New"/>
          <w:sz w:val="20"/>
          <w:szCs w:val="20"/>
          <w:lang w:eastAsia="en-IN"/>
        </w:rPr>
        <w:t xml:space="preserve"> to a 2</w:t>
      </w:r>
      <w:proofErr w:type="gramStart"/>
      <w:r w:rsidRPr="00654BCB">
        <w:rPr>
          <w:rFonts w:ascii="Courier New" w:eastAsia="Times New Roman" w:hAnsi="Courier New" w:cs="Courier New"/>
          <w:sz w:val="20"/>
          <w:szCs w:val="20"/>
          <w:lang w:eastAsia="en-IN"/>
        </w:rPr>
        <w:t>P  with</w:t>
      </w:r>
      <w:proofErr w:type="gramEnd"/>
      <w:r w:rsidRPr="00654BCB">
        <w:rPr>
          <w:rFonts w:ascii="Courier New" w:eastAsia="Times New Roman" w:hAnsi="Courier New" w:cs="Courier New"/>
          <w:sz w:val="20"/>
          <w:szCs w:val="20"/>
          <w:lang w:eastAsia="en-IN"/>
        </w:rPr>
        <w:t xml:space="preserve"> 14 ½’s out of 28</w:t>
      </w:r>
    </w:p>
    <w:p w14:paraId="4646A2A5"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DA66BD"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Times New Roman" w:eastAsia="Times New Roman" w:hAnsi="Times New Roman" w:cs="Times New Roman"/>
          <w:b/>
          <w:bCs/>
          <w:sz w:val="24"/>
          <w:szCs w:val="24"/>
          <w:lang w:eastAsia="en-IN"/>
        </w:rPr>
        <w:t>.5</w:t>
      </w:r>
      <w:r w:rsidRPr="00654BCB">
        <w:rPr>
          <w:rFonts w:ascii="Courier New" w:eastAsia="Times New Roman" w:hAnsi="Courier New" w:cs="Courier New"/>
          <w:sz w:val="20"/>
          <w:szCs w:val="20"/>
          <w:lang w:eastAsia="en-IN"/>
        </w:rPr>
        <w:br/>
      </w:r>
    </w:p>
    <w:p w14:paraId="3BA42F7C"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60 0</w:t>
      </w:r>
      <w:r w:rsidRPr="00654BCB">
        <w:rPr>
          <w:rFonts w:ascii="Courier New" w:eastAsia="Times New Roman" w:hAnsi="Courier New" w:cs="Courier New"/>
          <w:sz w:val="20"/>
          <w:szCs w:val="20"/>
          <w:lang w:eastAsia="en-IN"/>
        </w:rPr>
        <w:br/>
      </w:r>
    </w:p>
    <w:p w14:paraId="24BE852F"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60 1 0</w:t>
      </w:r>
      <w:r w:rsidRPr="00654BCB">
        <w:rPr>
          <w:rFonts w:ascii="Courier New" w:eastAsia="Times New Roman" w:hAnsi="Courier New" w:cs="Courier New"/>
          <w:sz w:val="20"/>
          <w:szCs w:val="20"/>
          <w:lang w:eastAsia="en-IN"/>
        </w:rPr>
        <w:br/>
      </w:r>
    </w:p>
    <w:p w14:paraId="3C082D72"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Times New Roman" w:eastAsia="Times New Roman" w:hAnsi="Times New Roman" w:cs="Times New Roman"/>
          <w:b/>
          <w:bCs/>
          <w:sz w:val="24"/>
          <w:szCs w:val="24"/>
          <w:lang w:eastAsia="en-IN"/>
        </w:rPr>
        <w:t>30 30 30</w:t>
      </w:r>
      <w:r w:rsidRPr="00654BCB">
        <w:rPr>
          <w:rFonts w:ascii="Courier New" w:eastAsia="Times New Roman" w:hAnsi="Courier New" w:cs="Courier New"/>
          <w:sz w:val="20"/>
          <w:szCs w:val="20"/>
          <w:lang w:eastAsia="en-IN"/>
        </w:rPr>
        <w:t xml:space="preserve"> 0</w:t>
      </w:r>
      <w:r w:rsidRPr="00654BCB">
        <w:rPr>
          <w:rFonts w:ascii="Courier New" w:eastAsia="Times New Roman" w:hAnsi="Courier New" w:cs="Courier New"/>
          <w:sz w:val="20"/>
          <w:szCs w:val="20"/>
          <w:lang w:eastAsia="en-IN"/>
        </w:rPr>
        <w:br/>
      </w:r>
    </w:p>
    <w:p w14:paraId="20C4524C"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Times New Roman" w:eastAsia="Times New Roman" w:hAnsi="Times New Roman" w:cs="Times New Roman"/>
          <w:b/>
          <w:bCs/>
          <w:sz w:val="24"/>
          <w:szCs w:val="24"/>
          <w:lang w:eastAsia="en-IN"/>
        </w:rPr>
        <w:t>30 30 30 30 30</w:t>
      </w:r>
      <w:r w:rsidRPr="00654BCB">
        <w:rPr>
          <w:rFonts w:ascii="Courier New" w:eastAsia="Times New Roman" w:hAnsi="Courier New" w:cs="Courier New"/>
          <w:sz w:val="20"/>
          <w:szCs w:val="20"/>
          <w:lang w:eastAsia="en-IN"/>
        </w:rPr>
        <w:br/>
      </w:r>
    </w:p>
    <w:p w14:paraId="2695E5F5"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proofErr w:type="gramStart"/>
      <w:r w:rsidRPr="00654BCB">
        <w:rPr>
          <w:rFonts w:ascii="Courier New" w:eastAsia="Times New Roman" w:hAnsi="Courier New" w:cs="Courier New"/>
          <w:sz w:val="20"/>
          <w:szCs w:val="20"/>
          <w:lang w:eastAsia="en-IN"/>
        </w:rPr>
        <w:t>60  60</w:t>
      </w:r>
      <w:proofErr w:type="gramEnd"/>
      <w:r w:rsidRPr="00654BCB">
        <w:rPr>
          <w:rFonts w:ascii="Courier New" w:eastAsia="Times New Roman" w:hAnsi="Courier New" w:cs="Courier New"/>
          <w:sz w:val="20"/>
          <w:szCs w:val="20"/>
          <w:lang w:eastAsia="en-IN"/>
        </w:rPr>
        <w:t>  60  0  60  0</w:t>
      </w:r>
      <w:r w:rsidRPr="00654BCB">
        <w:rPr>
          <w:rFonts w:ascii="Courier New" w:eastAsia="Times New Roman" w:hAnsi="Courier New" w:cs="Courier New"/>
          <w:sz w:val="20"/>
          <w:szCs w:val="20"/>
          <w:lang w:eastAsia="en-IN"/>
        </w:rPr>
        <w:br/>
      </w:r>
    </w:p>
    <w:p w14:paraId="5FA3B242"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proofErr w:type="gramStart"/>
      <w:r w:rsidRPr="00654BCB">
        <w:rPr>
          <w:rFonts w:ascii="Courier New" w:eastAsia="Times New Roman" w:hAnsi="Courier New" w:cs="Courier New"/>
          <w:sz w:val="20"/>
          <w:szCs w:val="20"/>
          <w:lang w:eastAsia="en-IN"/>
        </w:rPr>
        <w:t xml:space="preserve">60  </w:t>
      </w:r>
      <w:r w:rsidRPr="00654BCB">
        <w:rPr>
          <w:rFonts w:ascii="Times New Roman" w:eastAsia="Times New Roman" w:hAnsi="Times New Roman" w:cs="Times New Roman"/>
          <w:b/>
          <w:bCs/>
          <w:sz w:val="24"/>
          <w:szCs w:val="24"/>
          <w:lang w:eastAsia="en-IN"/>
        </w:rPr>
        <w:t>30</w:t>
      </w:r>
      <w:proofErr w:type="gramEnd"/>
      <w:r w:rsidRPr="00654BCB">
        <w:rPr>
          <w:rFonts w:ascii="Courier New" w:eastAsia="Times New Roman" w:hAnsi="Courier New" w:cs="Courier New"/>
          <w:sz w:val="20"/>
          <w:szCs w:val="20"/>
          <w:lang w:eastAsia="en-IN"/>
        </w:rPr>
        <w:t xml:space="preserve">  0  </w:t>
      </w:r>
      <w:r w:rsidRPr="00654BCB">
        <w:rPr>
          <w:rFonts w:ascii="Times New Roman" w:eastAsia="Times New Roman" w:hAnsi="Times New Roman" w:cs="Times New Roman"/>
          <w:b/>
          <w:bCs/>
          <w:sz w:val="24"/>
          <w:szCs w:val="24"/>
          <w:lang w:eastAsia="en-IN"/>
        </w:rPr>
        <w:t>30 </w:t>
      </w:r>
      <w:r w:rsidRPr="00654BCB">
        <w:rPr>
          <w:rFonts w:ascii="Courier New" w:eastAsia="Times New Roman" w:hAnsi="Courier New" w:cs="Courier New"/>
          <w:sz w:val="20"/>
          <w:szCs w:val="20"/>
          <w:lang w:eastAsia="en-IN"/>
        </w:rPr>
        <w:t xml:space="preserve"> </w:t>
      </w:r>
      <w:r w:rsidRPr="00654BCB">
        <w:rPr>
          <w:rFonts w:ascii="Times New Roman" w:eastAsia="Times New Roman" w:hAnsi="Times New Roman" w:cs="Times New Roman"/>
          <w:b/>
          <w:bCs/>
          <w:sz w:val="24"/>
          <w:szCs w:val="24"/>
          <w:lang w:eastAsia="en-IN"/>
        </w:rPr>
        <w:t>30</w:t>
      </w:r>
      <w:r w:rsidRPr="00654BCB">
        <w:rPr>
          <w:rFonts w:ascii="Courier New" w:eastAsia="Times New Roman" w:hAnsi="Courier New" w:cs="Courier New"/>
          <w:sz w:val="20"/>
          <w:szCs w:val="20"/>
          <w:lang w:eastAsia="en-IN"/>
        </w:rPr>
        <w:t xml:space="preserve"> 60 </w:t>
      </w:r>
      <w:r w:rsidRPr="00654BCB">
        <w:rPr>
          <w:rFonts w:ascii="Times New Roman" w:eastAsia="Times New Roman" w:hAnsi="Times New Roman" w:cs="Times New Roman"/>
          <w:b/>
          <w:bCs/>
          <w:sz w:val="24"/>
          <w:szCs w:val="24"/>
          <w:lang w:eastAsia="en-IN"/>
        </w:rPr>
        <w:t>30</w:t>
      </w:r>
    </w:p>
    <w:p w14:paraId="5DD961EB" w14:textId="77777777" w:rsidR="00350B95" w:rsidRDefault="00350B95"/>
    <w:sectPr w:rsidR="00350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CB"/>
    <w:rsid w:val="00345599"/>
    <w:rsid w:val="00350B95"/>
    <w:rsid w:val="00654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5521"/>
  <w15:chartTrackingRefBased/>
  <w15:docId w15:val="{0582745F-F25A-46C6-97F1-D871AA8B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5004">
      <w:bodyDiv w:val="1"/>
      <w:marLeft w:val="0"/>
      <w:marRight w:val="0"/>
      <w:marTop w:val="0"/>
      <w:marBottom w:val="0"/>
      <w:divBdr>
        <w:top w:val="none" w:sz="0" w:space="0" w:color="auto"/>
        <w:left w:val="none" w:sz="0" w:space="0" w:color="auto"/>
        <w:bottom w:val="none" w:sz="0" w:space="0" w:color="auto"/>
        <w:right w:val="none" w:sz="0" w:space="0" w:color="auto"/>
      </w:divBdr>
      <w:divsChild>
        <w:div w:id="1087773851">
          <w:marLeft w:val="15"/>
          <w:marRight w:val="15"/>
          <w:marTop w:val="15"/>
          <w:marBottom w:val="15"/>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stat.tandfonline.com/doi/abs/10.1198/tast.2010.09184" TargetMode="External"/><Relationship Id="rId5" Type="http://schemas.openxmlformats.org/officeDocument/2006/relationships/hyperlink" Target="https://xianblog.wordpress.com/2017/12/03/a-quincunx-on-nbc/"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2021-10-26T04:52:00Z</dcterms:created>
  <dcterms:modified xsi:type="dcterms:W3CDTF">2022-06-06T06:35:00Z</dcterms:modified>
</cp:coreProperties>
</file>