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D80D"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Yet another offshoot from my </w:t>
      </w:r>
      <w:hyperlink r:id="rId4" w:tgtFrame="_blank" w:history="1">
        <w:r w:rsidRPr="008E50CE">
          <w:rPr>
            <w:rFonts w:ascii="Times New Roman" w:eastAsia="Times New Roman" w:hAnsi="Times New Roman" w:cs="Times New Roman"/>
            <w:color w:val="0000FF"/>
            <w:sz w:val="24"/>
            <w:szCs w:val="24"/>
            <w:u w:val="single"/>
            <w:lang w:eastAsia="en-IN"/>
          </w:rPr>
          <w:t>Advent of Code 2019</w:t>
        </w:r>
      </w:hyperlink>
      <w:r w:rsidRPr="008E50CE">
        <w:rPr>
          <w:rFonts w:ascii="Times New Roman" w:eastAsia="Times New Roman" w:hAnsi="Times New Roman" w:cs="Times New Roman"/>
          <w:sz w:val="20"/>
          <w:szCs w:val="20"/>
          <w:lang w:eastAsia="en-IN"/>
        </w:rPr>
        <w:t xml:space="preserve"> adventures (</w:t>
      </w:r>
      <w:hyperlink r:id="rId5" w:tgtFrame="_blank" w:history="1">
        <w:r w:rsidRPr="008E50CE">
          <w:rPr>
            <w:rFonts w:ascii="Times New Roman" w:eastAsia="Times New Roman" w:hAnsi="Times New Roman" w:cs="Times New Roman"/>
            <w:color w:val="0000FF"/>
            <w:sz w:val="24"/>
            <w:szCs w:val="24"/>
            <w:u w:val="single"/>
            <w:lang w:eastAsia="en-IN"/>
          </w:rPr>
          <w:t>first half</w:t>
        </w:r>
      </w:hyperlink>
      <w:r w:rsidRPr="008E50CE">
        <w:rPr>
          <w:rFonts w:ascii="Times New Roman" w:eastAsia="Times New Roman" w:hAnsi="Times New Roman" w:cs="Times New Roman"/>
          <w:sz w:val="20"/>
          <w:szCs w:val="20"/>
          <w:lang w:eastAsia="en-IN"/>
        </w:rPr>
        <w:t xml:space="preserve">, </w:t>
      </w:r>
      <w:hyperlink r:id="rId6" w:tgtFrame="_blank" w:history="1">
        <w:r w:rsidRPr="008E50CE">
          <w:rPr>
            <w:rFonts w:ascii="Times New Roman" w:eastAsia="Times New Roman" w:hAnsi="Times New Roman" w:cs="Times New Roman"/>
            <w:color w:val="0000FF"/>
            <w:sz w:val="24"/>
            <w:szCs w:val="24"/>
            <w:u w:val="single"/>
            <w:lang w:eastAsia="en-IN"/>
          </w:rPr>
          <w:t>second half</w:t>
        </w:r>
      </w:hyperlink>
      <w:r w:rsidRPr="008E50CE">
        <w:rPr>
          <w:rFonts w:ascii="Times New Roman" w:eastAsia="Times New Roman" w:hAnsi="Times New Roman" w:cs="Times New Roman"/>
          <w:sz w:val="20"/>
          <w:szCs w:val="20"/>
          <w:lang w:eastAsia="en-IN"/>
        </w:rPr>
        <w:t xml:space="preserve">, </w:t>
      </w:r>
      <w:hyperlink r:id="rId7" w:tgtFrame="_blank" w:history="1">
        <w:r w:rsidRPr="008E50CE">
          <w:rPr>
            <w:rFonts w:ascii="Times New Roman" w:eastAsia="Times New Roman" w:hAnsi="Times New Roman" w:cs="Times New Roman"/>
            <w:color w:val="0000FF"/>
            <w:sz w:val="24"/>
            <w:szCs w:val="24"/>
            <w:u w:val="single"/>
            <w:lang w:eastAsia="en-IN"/>
          </w:rPr>
          <w:t>all solutions</w:t>
        </w:r>
      </w:hyperlink>
      <w:r w:rsidRPr="008E50CE">
        <w:rPr>
          <w:rFonts w:ascii="Times New Roman" w:eastAsia="Times New Roman" w:hAnsi="Times New Roman" w:cs="Times New Roman"/>
          <w:sz w:val="20"/>
          <w:szCs w:val="20"/>
          <w:lang w:eastAsia="en-IN"/>
        </w:rPr>
        <w:t xml:space="preserve">): on day 24, the challenge was to program a variant of </w:t>
      </w:r>
      <w:hyperlink r:id="rId8" w:tgtFrame="_blank" w:history="1">
        <w:r w:rsidRPr="008E50CE">
          <w:rPr>
            <w:rFonts w:ascii="Times New Roman" w:eastAsia="Times New Roman" w:hAnsi="Times New Roman" w:cs="Times New Roman"/>
            <w:color w:val="0000FF"/>
            <w:sz w:val="24"/>
            <w:szCs w:val="24"/>
            <w:u w:val="single"/>
            <w:lang w:eastAsia="en-IN"/>
          </w:rPr>
          <w:t>Conway’s game of life</w:t>
        </w:r>
      </w:hyperlink>
      <w:r w:rsidRPr="008E50CE">
        <w:rPr>
          <w:rFonts w:ascii="Times New Roman" w:eastAsia="Times New Roman" w:hAnsi="Times New Roman" w:cs="Times New Roman"/>
          <w:sz w:val="20"/>
          <w:szCs w:val="20"/>
          <w:lang w:eastAsia="en-IN"/>
        </w:rPr>
        <w:t>, and I figured I might as well try my approach on the real thing!</w:t>
      </w:r>
    </w:p>
    <w:p w14:paraId="73B96753"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A quick google for existing implementations yields three main approaches: </w:t>
      </w:r>
      <w:hyperlink r:id="rId9" w:tgtFrame="_blank" w:history="1">
        <w:r w:rsidRPr="008E50CE">
          <w:rPr>
            <w:rFonts w:ascii="Times New Roman" w:eastAsia="Times New Roman" w:hAnsi="Times New Roman" w:cs="Times New Roman"/>
            <w:color w:val="0000FF"/>
            <w:sz w:val="24"/>
            <w:szCs w:val="24"/>
            <w:u w:val="single"/>
            <w:lang w:eastAsia="en-IN"/>
          </w:rPr>
          <w:t>nested for</w:t>
        </w:r>
      </w:hyperlink>
      <w:r w:rsidRPr="008E50CE">
        <w:rPr>
          <w:rFonts w:ascii="Times New Roman" w:eastAsia="Times New Roman" w:hAnsi="Times New Roman" w:cs="Times New Roman"/>
          <w:sz w:val="20"/>
          <w:szCs w:val="20"/>
          <w:lang w:eastAsia="en-IN"/>
        </w:rPr>
        <w:t xml:space="preserve">, </w:t>
      </w:r>
      <w:hyperlink r:id="rId10" w:tgtFrame="_blank" w:history="1">
        <w:r w:rsidRPr="008E50CE">
          <w:rPr>
            <w:rFonts w:ascii="Times New Roman" w:eastAsia="Times New Roman" w:hAnsi="Times New Roman" w:cs="Times New Roman"/>
            <w:color w:val="0000FF"/>
            <w:sz w:val="24"/>
            <w:szCs w:val="24"/>
            <w:u w:val="single"/>
            <w:lang w:eastAsia="en-IN"/>
          </w:rPr>
          <w:t>shifting of matrix rows and columns</w:t>
        </w:r>
      </w:hyperlink>
      <w:r w:rsidRPr="008E50CE">
        <w:rPr>
          <w:rFonts w:ascii="Times New Roman" w:eastAsia="Times New Roman" w:hAnsi="Times New Roman" w:cs="Times New Roman"/>
          <w:sz w:val="20"/>
          <w:szCs w:val="20"/>
          <w:lang w:eastAsia="en-IN"/>
        </w:rPr>
        <w:t xml:space="preserve">, and </w:t>
      </w:r>
      <w:hyperlink r:id="rId11" w:tgtFrame="_blank" w:history="1">
        <w:r w:rsidRPr="008E50CE">
          <w:rPr>
            <w:rFonts w:ascii="Times New Roman" w:eastAsia="Times New Roman" w:hAnsi="Times New Roman" w:cs="Times New Roman"/>
            <w:color w:val="0000FF"/>
            <w:sz w:val="24"/>
            <w:szCs w:val="24"/>
            <w:u w:val="single"/>
            <w:lang w:eastAsia="en-IN"/>
          </w:rPr>
          <w:t xml:space="preserve">repeated filtering of a coordinate </w:t>
        </w:r>
        <w:proofErr w:type="spellStart"/>
        <w:r w:rsidRPr="008E50CE">
          <w:rPr>
            <w:rFonts w:ascii="Times New Roman" w:eastAsia="Times New Roman" w:hAnsi="Times New Roman" w:cs="Times New Roman"/>
            <w:color w:val="0000FF"/>
            <w:sz w:val="24"/>
            <w:szCs w:val="24"/>
            <w:u w:val="single"/>
            <w:lang w:eastAsia="en-IN"/>
          </w:rPr>
          <w:t>data.frame</w:t>
        </w:r>
        <w:proofErr w:type="spellEnd"/>
      </w:hyperlink>
      <w:r w:rsidRPr="008E50CE">
        <w:rPr>
          <w:rFonts w:ascii="Times New Roman" w:eastAsia="Times New Roman" w:hAnsi="Times New Roman" w:cs="Times New Roman"/>
          <w:sz w:val="20"/>
          <w:szCs w:val="20"/>
          <w:lang w:eastAsia="en-IN"/>
        </w:rPr>
        <w:t xml:space="preserve">. Visualisations tend to rely on R’s plotting capabilities, and more recently </w:t>
      </w:r>
      <w:r w:rsidRPr="008E50CE">
        <w:rPr>
          <w:rFonts w:ascii="Courier New" w:eastAsia="Times New Roman" w:hAnsi="Courier New" w:cs="Courier New"/>
          <w:sz w:val="20"/>
          <w:szCs w:val="20"/>
          <w:lang w:eastAsia="en-IN"/>
        </w:rPr>
        <w:t>{</w:t>
      </w:r>
      <w:proofErr w:type="spellStart"/>
      <w:r w:rsidRPr="008E50CE">
        <w:rPr>
          <w:rFonts w:ascii="Courier New" w:eastAsia="Times New Roman" w:hAnsi="Courier New" w:cs="Courier New"/>
          <w:sz w:val="20"/>
          <w:szCs w:val="20"/>
          <w:lang w:eastAsia="en-IN"/>
        </w:rPr>
        <w:t>gganimate</w:t>
      </w:r>
      <w:proofErr w:type="spellEnd"/>
      <w:r w:rsidRPr="008E50CE">
        <w:rPr>
          <w:rFonts w:ascii="Courier New" w:eastAsia="Times New Roman" w:hAnsi="Courier New" w:cs="Courier New"/>
          <w:sz w:val="20"/>
          <w:szCs w:val="20"/>
          <w:lang w:eastAsia="en-IN"/>
        </w:rPr>
        <w:t>}</w:t>
      </w:r>
      <w:r w:rsidRPr="008E50CE">
        <w:rPr>
          <w:rFonts w:ascii="Times New Roman" w:eastAsia="Times New Roman" w:hAnsi="Times New Roman" w:cs="Times New Roman"/>
          <w:sz w:val="20"/>
          <w:szCs w:val="20"/>
          <w:lang w:eastAsia="en-IN"/>
        </w:rPr>
        <w:t>.</w:t>
      </w:r>
    </w:p>
    <w:p w14:paraId="2ABDDE0E"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I used </w:t>
      </w:r>
      <w:proofErr w:type="spellStart"/>
      <w:proofErr w:type="gramStart"/>
      <w:r w:rsidRPr="008E50CE">
        <w:rPr>
          <w:rFonts w:ascii="Courier New" w:eastAsia="Times New Roman" w:hAnsi="Courier New" w:cs="Courier New"/>
          <w:sz w:val="20"/>
          <w:szCs w:val="20"/>
          <w:lang w:eastAsia="en-IN"/>
        </w:rPr>
        <w:t>data.table</w:t>
      </w:r>
      <w:proofErr w:type="spellEnd"/>
      <w:proofErr w:type="gramEnd"/>
      <w:r w:rsidRPr="008E50CE">
        <w:rPr>
          <w:rFonts w:ascii="Times New Roman" w:eastAsia="Times New Roman" w:hAnsi="Times New Roman" w:cs="Times New Roman"/>
          <w:sz w:val="20"/>
          <w:szCs w:val="20"/>
          <w:lang w:eastAsia="en-IN"/>
        </w:rPr>
        <w:t xml:space="preserve"> for the computations, because it’s fast and succinct. Here’s the setup of the Game of Life universe, randomly seeding half of the cells as alive, and defining the relevant relative ‘neighbourhood’ of each cell through a small auxiliary table. For those unfamiliar with </w:t>
      </w:r>
      <w:proofErr w:type="spellStart"/>
      <w:proofErr w:type="gramStart"/>
      <w:r w:rsidRPr="008E50CE">
        <w:rPr>
          <w:rFonts w:ascii="Courier New" w:eastAsia="Times New Roman" w:hAnsi="Courier New" w:cs="Courier New"/>
          <w:sz w:val="20"/>
          <w:szCs w:val="20"/>
          <w:lang w:eastAsia="en-IN"/>
        </w:rPr>
        <w:t>data.table</w:t>
      </w:r>
      <w:proofErr w:type="spellEnd"/>
      <w:proofErr w:type="gramEnd"/>
      <w:r w:rsidRPr="008E50CE">
        <w:rPr>
          <w:rFonts w:ascii="Times New Roman" w:eastAsia="Times New Roman" w:hAnsi="Times New Roman" w:cs="Times New Roman"/>
          <w:sz w:val="20"/>
          <w:szCs w:val="20"/>
          <w:lang w:eastAsia="en-IN"/>
        </w:rPr>
        <w:t xml:space="preserve">, </w:t>
      </w:r>
      <w:r w:rsidRPr="008E50CE">
        <w:rPr>
          <w:rFonts w:ascii="Courier New" w:eastAsia="Times New Roman" w:hAnsi="Courier New" w:cs="Courier New"/>
          <w:sz w:val="20"/>
          <w:szCs w:val="20"/>
          <w:lang w:eastAsia="en-IN"/>
        </w:rPr>
        <w:t>CJ()</w:t>
      </w:r>
      <w:r w:rsidRPr="008E50CE">
        <w:rPr>
          <w:rFonts w:ascii="Times New Roman" w:eastAsia="Times New Roman" w:hAnsi="Times New Roman" w:cs="Times New Roman"/>
          <w:sz w:val="20"/>
          <w:szCs w:val="20"/>
          <w:lang w:eastAsia="en-IN"/>
        </w:rPr>
        <w:t xml:space="preserve"> performs a </w:t>
      </w:r>
      <w:r w:rsidRPr="008E50CE">
        <w:rPr>
          <w:rFonts w:ascii="Times New Roman" w:eastAsia="Times New Roman" w:hAnsi="Times New Roman" w:cs="Times New Roman"/>
          <w:i/>
          <w:iCs/>
          <w:sz w:val="24"/>
          <w:szCs w:val="24"/>
          <w:lang w:eastAsia="en-IN"/>
        </w:rPr>
        <w:t>cross-join</w:t>
      </w:r>
      <w:r w:rsidRPr="008E50CE">
        <w:rPr>
          <w:rFonts w:ascii="Times New Roman" w:eastAsia="Times New Roman" w:hAnsi="Times New Roman" w:cs="Times New Roman"/>
          <w:sz w:val="20"/>
          <w:szCs w:val="20"/>
          <w:lang w:eastAsia="en-IN"/>
        </w:rPr>
        <w:t xml:space="preserve"> to obtain all combinations of the vector arguments.</w:t>
      </w:r>
    </w:p>
    <w:p w14:paraId="50FC7F26"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library(</w:t>
      </w:r>
      <w:proofErr w:type="spellStart"/>
      <w:proofErr w:type="gramStart"/>
      <w:r w:rsidRPr="008E50CE">
        <w:rPr>
          <w:rFonts w:ascii="Courier New" w:eastAsia="Times New Roman" w:hAnsi="Courier New" w:cs="Courier New"/>
          <w:sz w:val="20"/>
          <w:szCs w:val="20"/>
          <w:lang w:eastAsia="en-IN"/>
        </w:rPr>
        <w:t>data.table</w:t>
      </w:r>
      <w:proofErr w:type="spellEnd"/>
      <w:proofErr w:type="gramEnd"/>
      <w:r w:rsidRPr="008E50CE">
        <w:rPr>
          <w:rFonts w:ascii="Courier New" w:eastAsia="Times New Roman" w:hAnsi="Courier New" w:cs="Courier New"/>
          <w:sz w:val="20"/>
          <w:szCs w:val="20"/>
          <w:lang w:eastAsia="en-IN"/>
        </w:rPr>
        <w:t>)</w:t>
      </w:r>
    </w:p>
    <w:p w14:paraId="01A6BA4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44D91"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dims &lt;- </w:t>
      </w:r>
      <w:proofErr w:type="gramStart"/>
      <w:r w:rsidRPr="008E50CE">
        <w:rPr>
          <w:rFonts w:ascii="Courier New" w:eastAsia="Times New Roman" w:hAnsi="Courier New" w:cs="Courier New"/>
          <w:sz w:val="20"/>
          <w:szCs w:val="20"/>
          <w:lang w:eastAsia="en-IN"/>
        </w:rPr>
        <w:t>c(</w:t>
      </w:r>
      <w:proofErr w:type="gramEnd"/>
      <w:r w:rsidRPr="008E50CE">
        <w:rPr>
          <w:rFonts w:ascii="Courier New" w:eastAsia="Times New Roman" w:hAnsi="Courier New" w:cs="Courier New"/>
          <w:sz w:val="20"/>
          <w:szCs w:val="20"/>
          <w:lang w:eastAsia="en-IN"/>
        </w:rPr>
        <w:t>49, 49)</w:t>
      </w:r>
    </w:p>
    <w:p w14:paraId="7B609A7A"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universe &lt;- </w:t>
      </w:r>
      <w:proofErr w:type="gramStart"/>
      <w:r w:rsidRPr="008E50CE">
        <w:rPr>
          <w:rFonts w:ascii="Courier New" w:eastAsia="Times New Roman" w:hAnsi="Courier New" w:cs="Courier New"/>
          <w:sz w:val="20"/>
          <w:szCs w:val="20"/>
          <w:lang w:eastAsia="en-IN"/>
        </w:rPr>
        <w:t>CJ(</w:t>
      </w:r>
      <w:proofErr w:type="gramEnd"/>
      <w:r w:rsidRPr="008E50CE">
        <w:rPr>
          <w:rFonts w:ascii="Courier New" w:eastAsia="Times New Roman" w:hAnsi="Courier New" w:cs="Courier New"/>
          <w:sz w:val="20"/>
          <w:szCs w:val="20"/>
          <w:lang w:eastAsia="en-IN"/>
        </w:rPr>
        <w:t xml:space="preserve">x = </w:t>
      </w:r>
      <w:proofErr w:type="spellStart"/>
      <w:r w:rsidRPr="008E50CE">
        <w:rPr>
          <w:rFonts w:ascii="Courier New" w:eastAsia="Times New Roman" w:hAnsi="Courier New" w:cs="Courier New"/>
          <w:sz w:val="20"/>
          <w:szCs w:val="20"/>
          <w:lang w:eastAsia="en-IN"/>
        </w:rPr>
        <w:t>seq</w:t>
      </w:r>
      <w:proofErr w:type="spellEnd"/>
      <w:r w:rsidRPr="008E50CE">
        <w:rPr>
          <w:rFonts w:ascii="Courier New" w:eastAsia="Times New Roman" w:hAnsi="Courier New" w:cs="Courier New"/>
          <w:sz w:val="20"/>
          <w:szCs w:val="20"/>
          <w:lang w:eastAsia="en-IN"/>
        </w:rPr>
        <w:t xml:space="preserve">(dims[1]), y = </w:t>
      </w:r>
      <w:proofErr w:type="spellStart"/>
      <w:r w:rsidRPr="008E50CE">
        <w:rPr>
          <w:rFonts w:ascii="Courier New" w:eastAsia="Times New Roman" w:hAnsi="Courier New" w:cs="Courier New"/>
          <w:sz w:val="20"/>
          <w:szCs w:val="20"/>
          <w:lang w:eastAsia="en-IN"/>
        </w:rPr>
        <w:t>seq</w:t>
      </w:r>
      <w:proofErr w:type="spellEnd"/>
      <w:r w:rsidRPr="008E50CE">
        <w:rPr>
          <w:rFonts w:ascii="Courier New" w:eastAsia="Times New Roman" w:hAnsi="Courier New" w:cs="Courier New"/>
          <w:sz w:val="20"/>
          <w:szCs w:val="20"/>
          <w:lang w:eastAsia="en-IN"/>
        </w:rPr>
        <w:t>(dims[2]), k = 1, cell = FALSE)</w:t>
      </w:r>
    </w:p>
    <w:p w14:paraId="441327CA"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50CE">
        <w:rPr>
          <w:rFonts w:ascii="Courier New" w:eastAsia="Times New Roman" w:hAnsi="Courier New" w:cs="Courier New"/>
          <w:sz w:val="20"/>
          <w:szCs w:val="20"/>
          <w:lang w:eastAsia="en-IN"/>
        </w:rPr>
        <w:t>universe[</w:t>
      </w:r>
      <w:proofErr w:type="gramEnd"/>
      <w:r w:rsidRPr="008E50CE">
        <w:rPr>
          <w:rFonts w:ascii="Courier New" w:eastAsia="Times New Roman" w:hAnsi="Courier New" w:cs="Courier New"/>
          <w:sz w:val="20"/>
          <w:szCs w:val="20"/>
          <w:lang w:eastAsia="en-IN"/>
        </w:rPr>
        <w:t>, cell := sample(c(FALSE, TRUE), prod(dims), TRUE)]</w:t>
      </w:r>
    </w:p>
    <w:p w14:paraId="2DEA58C2"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BE54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neighbours &lt;- </w:t>
      </w:r>
      <w:proofErr w:type="gramStart"/>
      <w:r w:rsidRPr="008E50CE">
        <w:rPr>
          <w:rFonts w:ascii="Courier New" w:eastAsia="Times New Roman" w:hAnsi="Courier New" w:cs="Courier New"/>
          <w:sz w:val="20"/>
          <w:szCs w:val="20"/>
          <w:lang w:eastAsia="en-IN"/>
        </w:rPr>
        <w:t>CJ(</w:t>
      </w:r>
      <w:proofErr w:type="spellStart"/>
      <w:proofErr w:type="gramEnd"/>
      <w:r w:rsidRPr="008E50CE">
        <w:rPr>
          <w:rFonts w:ascii="Courier New" w:eastAsia="Times New Roman" w:hAnsi="Courier New" w:cs="Courier New"/>
          <w:sz w:val="20"/>
          <w:szCs w:val="20"/>
          <w:lang w:eastAsia="en-IN"/>
        </w:rPr>
        <w:t>xd</w:t>
      </w:r>
      <w:proofErr w:type="spellEnd"/>
      <w:r w:rsidRPr="008E50CE">
        <w:rPr>
          <w:rFonts w:ascii="Courier New" w:eastAsia="Times New Roman" w:hAnsi="Courier New" w:cs="Courier New"/>
          <w:sz w:val="20"/>
          <w:szCs w:val="20"/>
          <w:lang w:eastAsia="en-IN"/>
        </w:rPr>
        <w:t xml:space="preserve"> = -1:1, yd = -1:1, k = 1)[</w:t>
      </w:r>
      <w:proofErr w:type="spellStart"/>
      <w:r w:rsidRPr="008E50CE">
        <w:rPr>
          <w:rFonts w:ascii="Courier New" w:eastAsia="Times New Roman" w:hAnsi="Courier New" w:cs="Courier New"/>
          <w:sz w:val="20"/>
          <w:szCs w:val="20"/>
          <w:lang w:eastAsia="en-IN"/>
        </w:rPr>
        <w:t>xd</w:t>
      </w:r>
      <w:proofErr w:type="spellEnd"/>
      <w:r w:rsidRPr="008E50CE">
        <w:rPr>
          <w:rFonts w:ascii="Courier New" w:eastAsia="Times New Roman" w:hAnsi="Courier New" w:cs="Courier New"/>
          <w:sz w:val="20"/>
          <w:szCs w:val="20"/>
          <w:lang w:eastAsia="en-IN"/>
        </w:rPr>
        <w:t xml:space="preserve"> != 0 | yd != 0]</w:t>
      </w:r>
    </w:p>
    <w:p w14:paraId="6A78276A"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Next, we want to define a function to perform one step (or </w:t>
      </w:r>
      <w:r w:rsidRPr="008E50CE">
        <w:rPr>
          <w:rFonts w:ascii="Times New Roman" w:eastAsia="Times New Roman" w:hAnsi="Times New Roman" w:cs="Times New Roman"/>
          <w:b/>
          <w:bCs/>
          <w:sz w:val="20"/>
          <w:szCs w:val="20"/>
          <w:lang w:eastAsia="en-IN"/>
        </w:rPr>
        <w:t>tick</w:t>
      </w:r>
      <w:r w:rsidRPr="008E50CE">
        <w:rPr>
          <w:rFonts w:ascii="Times New Roman" w:eastAsia="Times New Roman" w:hAnsi="Times New Roman" w:cs="Times New Roman"/>
          <w:sz w:val="20"/>
          <w:szCs w:val="20"/>
          <w:lang w:eastAsia="en-IN"/>
        </w:rPr>
        <w:t xml:space="preserve">) of the game. The basic approach is to do a full Cartesian join of the neighbourhood and the universe, to determine the neighbouring coordinates of each cell. We clip off at the edges (unlike a proper </w:t>
      </w:r>
      <w:proofErr w:type="spellStart"/>
      <w:r w:rsidRPr="008E50CE">
        <w:rPr>
          <w:rFonts w:ascii="Times New Roman" w:eastAsia="Times New Roman" w:hAnsi="Times New Roman" w:cs="Times New Roman"/>
          <w:sz w:val="20"/>
          <w:szCs w:val="20"/>
          <w:lang w:eastAsia="en-IN"/>
        </w:rPr>
        <w:t>GoL</w:t>
      </w:r>
      <w:proofErr w:type="spellEnd"/>
      <w:r w:rsidRPr="008E50CE">
        <w:rPr>
          <w:rFonts w:ascii="Times New Roman" w:eastAsia="Times New Roman" w:hAnsi="Times New Roman" w:cs="Times New Roman"/>
          <w:sz w:val="20"/>
          <w:szCs w:val="20"/>
          <w:lang w:eastAsia="en-IN"/>
        </w:rPr>
        <w:t xml:space="preserve"> universe, which is infinite), and aggregate grouped by the original cell coordinate to count the number of neighbours. </w:t>
      </w:r>
      <w:proofErr w:type="spellStart"/>
      <w:proofErr w:type="gramStart"/>
      <w:r w:rsidRPr="008E50CE">
        <w:rPr>
          <w:rFonts w:ascii="Courier New" w:eastAsia="Times New Roman" w:hAnsi="Courier New" w:cs="Courier New"/>
          <w:sz w:val="20"/>
          <w:szCs w:val="20"/>
          <w:lang w:eastAsia="en-IN"/>
        </w:rPr>
        <w:t>data.table</w:t>
      </w:r>
      <w:proofErr w:type="spellEnd"/>
      <w:proofErr w:type="gramEnd"/>
      <w:r w:rsidRPr="008E50CE">
        <w:rPr>
          <w:rFonts w:ascii="Times New Roman" w:eastAsia="Times New Roman" w:hAnsi="Times New Roman" w:cs="Times New Roman"/>
          <w:sz w:val="20"/>
          <w:szCs w:val="20"/>
          <w:lang w:eastAsia="en-IN"/>
        </w:rPr>
        <w:t xml:space="preserve"> allows us to express all of this in a really compact manner:</w:t>
      </w:r>
    </w:p>
    <w:p w14:paraId="1E8CFE0D"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50CE">
        <w:rPr>
          <w:rFonts w:ascii="Courier New" w:eastAsia="Times New Roman" w:hAnsi="Courier New" w:cs="Courier New"/>
          <w:sz w:val="20"/>
          <w:szCs w:val="20"/>
          <w:lang w:eastAsia="en-IN"/>
        </w:rPr>
        <w:t>gol_tick</w:t>
      </w:r>
      <w:proofErr w:type="spellEnd"/>
      <w:r w:rsidRPr="008E50CE">
        <w:rPr>
          <w:rFonts w:ascii="Courier New" w:eastAsia="Times New Roman" w:hAnsi="Courier New" w:cs="Courier New"/>
          <w:sz w:val="20"/>
          <w:szCs w:val="20"/>
          <w:lang w:eastAsia="en-IN"/>
        </w:rPr>
        <w:t xml:space="preserve"> &lt;- </w:t>
      </w:r>
      <w:proofErr w:type="gramStart"/>
      <w:r w:rsidRPr="008E50CE">
        <w:rPr>
          <w:rFonts w:ascii="Courier New" w:eastAsia="Times New Roman" w:hAnsi="Courier New" w:cs="Courier New"/>
          <w:sz w:val="20"/>
          <w:szCs w:val="20"/>
          <w:lang w:eastAsia="en-IN"/>
        </w:rPr>
        <w:t>function(</w:t>
      </w:r>
      <w:proofErr w:type="spellStart"/>
      <w:proofErr w:type="gramEnd"/>
      <w:r w:rsidRPr="008E50CE">
        <w:rPr>
          <w:rFonts w:ascii="Courier New" w:eastAsia="Times New Roman" w:hAnsi="Courier New" w:cs="Courier New"/>
          <w:sz w:val="20"/>
          <w:szCs w:val="20"/>
          <w:lang w:eastAsia="en-IN"/>
        </w:rPr>
        <w:t>xy</w:t>
      </w:r>
      <w:proofErr w:type="spellEnd"/>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sz</w:t>
      </w:r>
      <w:proofErr w:type="spellEnd"/>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nb</w:t>
      </w:r>
      <w:proofErr w:type="spellEnd"/>
      <w:r w:rsidRPr="008E50CE">
        <w:rPr>
          <w:rFonts w:ascii="Courier New" w:eastAsia="Times New Roman" w:hAnsi="Courier New" w:cs="Courier New"/>
          <w:sz w:val="20"/>
          <w:szCs w:val="20"/>
          <w:lang w:eastAsia="en-IN"/>
        </w:rPr>
        <w:t>) {</w:t>
      </w:r>
    </w:p>
    <w:p w14:paraId="21FB0BD2"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13BA0"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spellStart"/>
      <w:proofErr w:type="gramStart"/>
      <w:r w:rsidRPr="008E50CE">
        <w:rPr>
          <w:rFonts w:ascii="Courier New" w:eastAsia="Times New Roman" w:hAnsi="Courier New" w:cs="Courier New"/>
          <w:sz w:val="20"/>
          <w:szCs w:val="20"/>
          <w:lang w:eastAsia="en-IN"/>
        </w:rPr>
        <w:t>nb</w:t>
      </w:r>
      <w:proofErr w:type="spellEnd"/>
      <w:r w:rsidRPr="008E50CE">
        <w:rPr>
          <w:rFonts w:ascii="Courier New" w:eastAsia="Times New Roman" w:hAnsi="Courier New" w:cs="Courier New"/>
          <w:sz w:val="20"/>
          <w:szCs w:val="20"/>
          <w:lang w:eastAsia="en-IN"/>
        </w:rPr>
        <w:t>[</w:t>
      </w:r>
      <w:proofErr w:type="spellStart"/>
      <w:proofErr w:type="gramEnd"/>
      <w:r w:rsidRPr="008E50CE">
        <w:rPr>
          <w:rFonts w:ascii="Courier New" w:eastAsia="Times New Roman" w:hAnsi="Courier New" w:cs="Courier New"/>
          <w:sz w:val="20"/>
          <w:szCs w:val="20"/>
          <w:lang w:eastAsia="en-IN"/>
        </w:rPr>
        <w:t>xy</w:t>
      </w:r>
      <w:proofErr w:type="spellEnd"/>
      <w:r w:rsidRPr="008E50CE">
        <w:rPr>
          <w:rFonts w:ascii="Courier New" w:eastAsia="Times New Roman" w:hAnsi="Courier New" w:cs="Courier New"/>
          <w:sz w:val="20"/>
          <w:szCs w:val="20"/>
          <w:lang w:eastAsia="en-IN"/>
        </w:rPr>
        <w:t xml:space="preserve">, on = .(k), </w:t>
      </w:r>
      <w:proofErr w:type="spellStart"/>
      <w:r w:rsidRPr="008E50CE">
        <w:rPr>
          <w:rFonts w:ascii="Courier New" w:eastAsia="Times New Roman" w:hAnsi="Courier New" w:cs="Courier New"/>
          <w:sz w:val="20"/>
          <w:szCs w:val="20"/>
          <w:lang w:eastAsia="en-IN"/>
        </w:rPr>
        <w:t>allow.cartesian</w:t>
      </w:r>
      <w:proofErr w:type="spellEnd"/>
      <w:r w:rsidRPr="008E50CE">
        <w:rPr>
          <w:rFonts w:ascii="Courier New" w:eastAsia="Times New Roman" w:hAnsi="Courier New" w:cs="Courier New"/>
          <w:sz w:val="20"/>
          <w:szCs w:val="20"/>
          <w:lang w:eastAsia="en-IN"/>
        </w:rPr>
        <w:t xml:space="preserve"> = TRUE</w:t>
      </w:r>
    </w:p>
    <w:p w14:paraId="455935C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nbx</w:t>
      </w:r>
      <w:proofErr w:type="spellEnd"/>
      <w:r w:rsidRPr="008E50CE">
        <w:rPr>
          <w:rFonts w:ascii="Courier New" w:eastAsia="Times New Roman" w:hAnsi="Courier New" w:cs="Courier New"/>
          <w:sz w:val="20"/>
          <w:szCs w:val="20"/>
          <w:lang w:eastAsia="en-IN"/>
        </w:rPr>
        <w:t xml:space="preserve"> := x + </w:t>
      </w:r>
      <w:proofErr w:type="spellStart"/>
      <w:r w:rsidRPr="008E50CE">
        <w:rPr>
          <w:rFonts w:ascii="Courier New" w:eastAsia="Times New Roman" w:hAnsi="Courier New" w:cs="Courier New"/>
          <w:sz w:val="20"/>
          <w:szCs w:val="20"/>
          <w:lang w:eastAsia="en-IN"/>
        </w:rPr>
        <w:t>xd</w:t>
      </w:r>
      <w:proofErr w:type="spellEnd"/>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nby</w:t>
      </w:r>
      <w:proofErr w:type="spellEnd"/>
      <w:r w:rsidRPr="008E50CE">
        <w:rPr>
          <w:rFonts w:ascii="Courier New" w:eastAsia="Times New Roman" w:hAnsi="Courier New" w:cs="Courier New"/>
          <w:sz w:val="20"/>
          <w:szCs w:val="20"/>
          <w:lang w:eastAsia="en-IN"/>
        </w:rPr>
        <w:t xml:space="preserve"> := y + yd</w:t>
      </w:r>
    </w:p>
    <w:p w14:paraId="0A70E62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spellStart"/>
      <w:proofErr w:type="gramEnd"/>
      <w:r w:rsidRPr="008E50CE">
        <w:rPr>
          <w:rFonts w:ascii="Courier New" w:eastAsia="Times New Roman" w:hAnsi="Courier New" w:cs="Courier New"/>
          <w:sz w:val="20"/>
          <w:szCs w:val="20"/>
          <w:lang w:eastAsia="en-IN"/>
        </w:rPr>
        <w:t>nbx</w:t>
      </w:r>
      <w:proofErr w:type="spellEnd"/>
      <w:r w:rsidRPr="008E50CE">
        <w:rPr>
          <w:rFonts w:ascii="Courier New" w:eastAsia="Times New Roman" w:hAnsi="Courier New" w:cs="Courier New"/>
          <w:sz w:val="20"/>
          <w:szCs w:val="20"/>
          <w:lang w:eastAsia="en-IN"/>
        </w:rPr>
        <w:t xml:space="preserve"> &gt;= 1 &amp; </w:t>
      </w:r>
      <w:proofErr w:type="spellStart"/>
      <w:r w:rsidRPr="008E50CE">
        <w:rPr>
          <w:rFonts w:ascii="Courier New" w:eastAsia="Times New Roman" w:hAnsi="Courier New" w:cs="Courier New"/>
          <w:sz w:val="20"/>
          <w:szCs w:val="20"/>
          <w:lang w:eastAsia="en-IN"/>
        </w:rPr>
        <w:t>nbx</w:t>
      </w:r>
      <w:proofErr w:type="spellEnd"/>
      <w:r w:rsidRPr="008E50CE">
        <w:rPr>
          <w:rFonts w:ascii="Courier New" w:eastAsia="Times New Roman" w:hAnsi="Courier New" w:cs="Courier New"/>
          <w:sz w:val="20"/>
          <w:szCs w:val="20"/>
          <w:lang w:eastAsia="en-IN"/>
        </w:rPr>
        <w:t xml:space="preserve"> &lt;= </w:t>
      </w:r>
      <w:proofErr w:type="spellStart"/>
      <w:r w:rsidRPr="008E50CE">
        <w:rPr>
          <w:rFonts w:ascii="Courier New" w:eastAsia="Times New Roman" w:hAnsi="Courier New" w:cs="Courier New"/>
          <w:sz w:val="20"/>
          <w:szCs w:val="20"/>
          <w:lang w:eastAsia="en-IN"/>
        </w:rPr>
        <w:t>sz</w:t>
      </w:r>
      <w:proofErr w:type="spellEnd"/>
      <w:r w:rsidRPr="008E50CE">
        <w:rPr>
          <w:rFonts w:ascii="Courier New" w:eastAsia="Times New Roman" w:hAnsi="Courier New" w:cs="Courier New"/>
          <w:sz w:val="20"/>
          <w:szCs w:val="20"/>
          <w:lang w:eastAsia="en-IN"/>
        </w:rPr>
        <w:t xml:space="preserve">[1] &amp; </w:t>
      </w:r>
      <w:proofErr w:type="spellStart"/>
      <w:r w:rsidRPr="008E50CE">
        <w:rPr>
          <w:rFonts w:ascii="Courier New" w:eastAsia="Times New Roman" w:hAnsi="Courier New" w:cs="Courier New"/>
          <w:sz w:val="20"/>
          <w:szCs w:val="20"/>
          <w:lang w:eastAsia="en-IN"/>
        </w:rPr>
        <w:t>nby</w:t>
      </w:r>
      <w:proofErr w:type="spellEnd"/>
      <w:r w:rsidRPr="008E50CE">
        <w:rPr>
          <w:rFonts w:ascii="Courier New" w:eastAsia="Times New Roman" w:hAnsi="Courier New" w:cs="Courier New"/>
          <w:sz w:val="20"/>
          <w:szCs w:val="20"/>
          <w:lang w:eastAsia="en-IN"/>
        </w:rPr>
        <w:t xml:space="preserve"> &gt;= 1 &amp; </w:t>
      </w:r>
      <w:proofErr w:type="spellStart"/>
      <w:r w:rsidRPr="008E50CE">
        <w:rPr>
          <w:rFonts w:ascii="Courier New" w:eastAsia="Times New Roman" w:hAnsi="Courier New" w:cs="Courier New"/>
          <w:sz w:val="20"/>
          <w:szCs w:val="20"/>
          <w:lang w:eastAsia="en-IN"/>
        </w:rPr>
        <w:t>nby</w:t>
      </w:r>
      <w:proofErr w:type="spellEnd"/>
      <w:r w:rsidRPr="008E50CE">
        <w:rPr>
          <w:rFonts w:ascii="Courier New" w:eastAsia="Times New Roman" w:hAnsi="Courier New" w:cs="Courier New"/>
          <w:sz w:val="20"/>
          <w:szCs w:val="20"/>
          <w:lang w:eastAsia="en-IN"/>
        </w:rPr>
        <w:t xml:space="preserve"> &lt;= </w:t>
      </w:r>
      <w:proofErr w:type="spellStart"/>
      <w:r w:rsidRPr="008E50CE">
        <w:rPr>
          <w:rFonts w:ascii="Courier New" w:eastAsia="Times New Roman" w:hAnsi="Courier New" w:cs="Courier New"/>
          <w:sz w:val="20"/>
          <w:szCs w:val="20"/>
          <w:lang w:eastAsia="en-IN"/>
        </w:rPr>
        <w:t>sz</w:t>
      </w:r>
      <w:proofErr w:type="spellEnd"/>
      <w:r w:rsidRPr="008E50CE">
        <w:rPr>
          <w:rFonts w:ascii="Courier New" w:eastAsia="Times New Roman" w:hAnsi="Courier New" w:cs="Courier New"/>
          <w:sz w:val="20"/>
          <w:szCs w:val="20"/>
          <w:lang w:eastAsia="en-IN"/>
        </w:rPr>
        <w:t>[2]</w:t>
      </w:r>
    </w:p>
    <w:p w14:paraId="283AAF0D"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spellStart"/>
      <w:proofErr w:type="gramEnd"/>
      <w:r w:rsidRPr="008E50CE">
        <w:rPr>
          <w:rFonts w:ascii="Courier New" w:eastAsia="Times New Roman" w:hAnsi="Courier New" w:cs="Courier New"/>
          <w:sz w:val="20"/>
          <w:szCs w:val="20"/>
          <w:lang w:eastAsia="en-IN"/>
        </w:rPr>
        <w:t>xy</w:t>
      </w:r>
      <w:proofErr w:type="spellEnd"/>
      <w:r w:rsidRPr="008E50CE">
        <w:rPr>
          <w:rFonts w:ascii="Courier New" w:eastAsia="Times New Roman" w:hAnsi="Courier New" w:cs="Courier New"/>
          <w:sz w:val="20"/>
          <w:szCs w:val="20"/>
          <w:lang w:eastAsia="en-IN"/>
        </w:rPr>
        <w:t>, on = .(</w:t>
      </w:r>
      <w:proofErr w:type="spellStart"/>
      <w:r w:rsidRPr="008E50CE">
        <w:rPr>
          <w:rFonts w:ascii="Courier New" w:eastAsia="Times New Roman" w:hAnsi="Courier New" w:cs="Courier New"/>
          <w:sz w:val="20"/>
          <w:szCs w:val="20"/>
          <w:lang w:eastAsia="en-IN"/>
        </w:rPr>
        <w:t>nbx</w:t>
      </w:r>
      <w:proofErr w:type="spellEnd"/>
      <w:r w:rsidRPr="008E50CE">
        <w:rPr>
          <w:rFonts w:ascii="Courier New" w:eastAsia="Times New Roman" w:hAnsi="Courier New" w:cs="Courier New"/>
          <w:sz w:val="20"/>
          <w:szCs w:val="20"/>
          <w:lang w:eastAsia="en-IN"/>
        </w:rPr>
        <w:t xml:space="preserve"> = x, </w:t>
      </w:r>
      <w:proofErr w:type="spellStart"/>
      <w:r w:rsidRPr="008E50CE">
        <w:rPr>
          <w:rFonts w:ascii="Courier New" w:eastAsia="Times New Roman" w:hAnsi="Courier New" w:cs="Courier New"/>
          <w:sz w:val="20"/>
          <w:szCs w:val="20"/>
          <w:lang w:eastAsia="en-IN"/>
        </w:rPr>
        <w:t>nby</w:t>
      </w:r>
      <w:proofErr w:type="spellEnd"/>
      <w:r w:rsidRPr="008E50CE">
        <w:rPr>
          <w:rFonts w:ascii="Courier New" w:eastAsia="Times New Roman" w:hAnsi="Courier New" w:cs="Courier New"/>
          <w:sz w:val="20"/>
          <w:szCs w:val="20"/>
          <w:lang w:eastAsia="en-IN"/>
        </w:rPr>
        <w:t xml:space="preserve"> = y)</w:t>
      </w:r>
    </w:p>
    <w:p w14:paraId="6E5A5EB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 .(</w:t>
      </w:r>
      <w:proofErr w:type="spellStart"/>
      <w:r w:rsidRPr="008E50CE">
        <w:rPr>
          <w:rFonts w:ascii="Courier New" w:eastAsia="Times New Roman" w:hAnsi="Courier New" w:cs="Courier New"/>
          <w:sz w:val="20"/>
          <w:szCs w:val="20"/>
          <w:lang w:eastAsia="en-IN"/>
        </w:rPr>
        <w:t>nnb</w:t>
      </w:r>
      <w:proofErr w:type="spellEnd"/>
      <w:r w:rsidRPr="008E50CE">
        <w:rPr>
          <w:rFonts w:ascii="Courier New" w:eastAsia="Times New Roman" w:hAnsi="Courier New" w:cs="Courier New"/>
          <w:sz w:val="20"/>
          <w:szCs w:val="20"/>
          <w:lang w:eastAsia="en-IN"/>
        </w:rPr>
        <w:t xml:space="preserve"> = sum(</w:t>
      </w:r>
      <w:proofErr w:type="spellStart"/>
      <w:r w:rsidRPr="008E50CE">
        <w:rPr>
          <w:rFonts w:ascii="Courier New" w:eastAsia="Times New Roman" w:hAnsi="Courier New" w:cs="Courier New"/>
          <w:sz w:val="20"/>
          <w:szCs w:val="20"/>
          <w:lang w:eastAsia="en-IN"/>
        </w:rPr>
        <w:t>i.cell</w:t>
      </w:r>
      <w:proofErr w:type="spellEnd"/>
      <w:r w:rsidRPr="008E50CE">
        <w:rPr>
          <w:rFonts w:ascii="Courier New" w:eastAsia="Times New Roman" w:hAnsi="Courier New" w:cs="Courier New"/>
          <w:sz w:val="20"/>
          <w:szCs w:val="20"/>
          <w:lang w:eastAsia="en-IN"/>
        </w:rPr>
        <w:t>)), by = .(x, y, cell, k)</w:t>
      </w:r>
    </w:p>
    <w:p w14:paraId="1BF14A69"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 xml:space="preserve">!cell &amp; </w:t>
      </w:r>
      <w:proofErr w:type="spellStart"/>
      <w:r w:rsidRPr="008E50CE">
        <w:rPr>
          <w:rFonts w:ascii="Courier New" w:eastAsia="Times New Roman" w:hAnsi="Courier New" w:cs="Courier New"/>
          <w:sz w:val="20"/>
          <w:szCs w:val="20"/>
          <w:lang w:eastAsia="en-IN"/>
        </w:rPr>
        <w:t>nnb</w:t>
      </w:r>
      <w:proofErr w:type="spellEnd"/>
      <w:r w:rsidRPr="008E50CE">
        <w:rPr>
          <w:rFonts w:ascii="Courier New" w:eastAsia="Times New Roman" w:hAnsi="Courier New" w:cs="Courier New"/>
          <w:sz w:val="20"/>
          <w:szCs w:val="20"/>
          <w:lang w:eastAsia="en-IN"/>
        </w:rPr>
        <w:t xml:space="preserve"> == 3, cell := TRUE</w:t>
      </w:r>
    </w:p>
    <w:p w14:paraId="12C05838"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cell &amp; (</w:t>
      </w:r>
      <w:proofErr w:type="spellStart"/>
      <w:r w:rsidRPr="008E50CE">
        <w:rPr>
          <w:rFonts w:ascii="Courier New" w:eastAsia="Times New Roman" w:hAnsi="Courier New" w:cs="Courier New"/>
          <w:sz w:val="20"/>
          <w:szCs w:val="20"/>
          <w:lang w:eastAsia="en-IN"/>
        </w:rPr>
        <w:t>nnb</w:t>
      </w:r>
      <w:proofErr w:type="spellEnd"/>
      <w:r w:rsidRPr="008E50CE">
        <w:rPr>
          <w:rFonts w:ascii="Courier New" w:eastAsia="Times New Roman" w:hAnsi="Courier New" w:cs="Courier New"/>
          <w:sz w:val="20"/>
          <w:szCs w:val="20"/>
          <w:lang w:eastAsia="en-IN"/>
        </w:rPr>
        <w:t xml:space="preserve"> &lt; 2 | </w:t>
      </w:r>
      <w:proofErr w:type="spellStart"/>
      <w:r w:rsidRPr="008E50CE">
        <w:rPr>
          <w:rFonts w:ascii="Courier New" w:eastAsia="Times New Roman" w:hAnsi="Courier New" w:cs="Courier New"/>
          <w:sz w:val="20"/>
          <w:szCs w:val="20"/>
          <w:lang w:eastAsia="en-IN"/>
        </w:rPr>
        <w:t>nnb</w:t>
      </w:r>
      <w:proofErr w:type="spellEnd"/>
      <w:r w:rsidRPr="008E50CE">
        <w:rPr>
          <w:rFonts w:ascii="Courier New" w:eastAsia="Times New Roman" w:hAnsi="Courier New" w:cs="Courier New"/>
          <w:sz w:val="20"/>
          <w:szCs w:val="20"/>
          <w:lang w:eastAsia="en-IN"/>
        </w:rPr>
        <w:t xml:space="preserve"> &gt; 3), cell := FALSE</w:t>
      </w:r>
    </w:p>
    <w:p w14:paraId="7805070D"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nnb</w:t>
      </w:r>
      <w:proofErr w:type="spellEnd"/>
      <w:r w:rsidRPr="008E50CE">
        <w:rPr>
          <w:rFonts w:ascii="Courier New" w:eastAsia="Times New Roman" w:hAnsi="Courier New" w:cs="Courier New"/>
          <w:sz w:val="20"/>
          <w:szCs w:val="20"/>
          <w:lang w:eastAsia="en-IN"/>
        </w:rPr>
        <w:t xml:space="preserve"> := NULL]</w:t>
      </w:r>
    </w:p>
    <w:p w14:paraId="73EC6C1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B9DA0"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w:t>
      </w:r>
    </w:p>
    <w:p w14:paraId="02DAD2ED"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So how about some visuals – and perhaps a bit of interaction? I chose to do this in the terminal, just to make the point that you can easily create these old-school games fully in R! You will need an ANSI-capable terminal emulator though, such as the default Ubuntu one. Do make it large enough (or the font small enough).</w:t>
      </w:r>
    </w:p>
    <w:p w14:paraId="1FDA92BC" w14:textId="6BF54BE8"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First, the interaction part. To collect keypresses without pausing the universe to prompt the user, we need the </w:t>
      </w:r>
      <w:r>
        <w:rPr>
          <w:rFonts w:ascii="Times New Roman" w:eastAsia="Times New Roman" w:hAnsi="Times New Roman" w:cs="Times New Roman"/>
          <w:sz w:val="20"/>
          <w:szCs w:val="20"/>
          <w:lang w:eastAsia="en-IN"/>
        </w:rPr>
        <w:t>{keypress}</w:t>
      </w:r>
      <w:r w:rsidRPr="008E50CE">
        <w:rPr>
          <w:rFonts w:ascii="Times New Roman" w:eastAsia="Times New Roman" w:hAnsi="Times New Roman" w:cs="Times New Roman"/>
          <w:sz w:val="20"/>
          <w:szCs w:val="20"/>
          <w:lang w:eastAsia="en-IN"/>
        </w:rPr>
        <w:t xml:space="preserve"> package. Usage is as simple as calling </w:t>
      </w:r>
      <w:proofErr w:type="gramStart"/>
      <w:r w:rsidRPr="008E50CE">
        <w:rPr>
          <w:rFonts w:ascii="Courier New" w:eastAsia="Times New Roman" w:hAnsi="Courier New" w:cs="Courier New"/>
          <w:sz w:val="20"/>
          <w:szCs w:val="20"/>
          <w:lang w:eastAsia="en-IN"/>
        </w:rPr>
        <w:t>keypress(</w:t>
      </w:r>
      <w:proofErr w:type="gramEnd"/>
      <w:r w:rsidRPr="008E50CE">
        <w:rPr>
          <w:rFonts w:ascii="Courier New" w:eastAsia="Times New Roman" w:hAnsi="Courier New" w:cs="Courier New"/>
          <w:sz w:val="20"/>
          <w:szCs w:val="20"/>
          <w:lang w:eastAsia="en-IN"/>
        </w:rPr>
        <w:t>FALSE)</w:t>
      </w:r>
      <w:r w:rsidRPr="008E50CE">
        <w:rPr>
          <w:rFonts w:ascii="Times New Roman" w:eastAsia="Times New Roman" w:hAnsi="Times New Roman" w:cs="Times New Roman"/>
          <w:sz w:val="20"/>
          <w:szCs w:val="20"/>
          <w:lang w:eastAsia="en-IN"/>
        </w:rPr>
        <w:t xml:space="preserve"> to get the currently pressed key. Second, the visuals. Geometric </w:t>
      </w:r>
      <w:proofErr w:type="spellStart"/>
      <w:r w:rsidRPr="008E50CE">
        <w:rPr>
          <w:rFonts w:ascii="Times New Roman" w:eastAsia="Times New Roman" w:hAnsi="Times New Roman" w:cs="Times New Roman"/>
          <w:sz w:val="20"/>
          <w:szCs w:val="20"/>
          <w:lang w:eastAsia="en-IN"/>
        </w:rPr>
        <w:t>unicode</w:t>
      </w:r>
      <w:proofErr w:type="spellEnd"/>
      <w:r w:rsidRPr="008E50CE">
        <w:rPr>
          <w:rFonts w:ascii="Times New Roman" w:eastAsia="Times New Roman" w:hAnsi="Times New Roman" w:cs="Times New Roman"/>
          <w:sz w:val="20"/>
          <w:szCs w:val="20"/>
          <w:lang w:eastAsia="en-IN"/>
        </w:rPr>
        <w:t xml:space="preserve"> characters can provide a nice grid layout, but how do we ensure that we </w:t>
      </w:r>
      <w:r w:rsidRPr="008E50CE">
        <w:rPr>
          <w:rFonts w:ascii="Times New Roman" w:eastAsia="Times New Roman" w:hAnsi="Times New Roman" w:cs="Times New Roman"/>
          <w:i/>
          <w:iCs/>
          <w:sz w:val="24"/>
          <w:szCs w:val="24"/>
          <w:lang w:eastAsia="en-IN"/>
        </w:rPr>
        <w:t>update</w:t>
      </w:r>
      <w:r w:rsidRPr="008E50CE">
        <w:rPr>
          <w:rFonts w:ascii="Times New Roman" w:eastAsia="Times New Roman" w:hAnsi="Times New Roman" w:cs="Times New Roman"/>
          <w:sz w:val="20"/>
          <w:szCs w:val="20"/>
          <w:lang w:eastAsia="en-IN"/>
        </w:rPr>
        <w:t xml:space="preserve"> the visuals with each tick, instead of spitting out an endless sequence of universe states into the terminal? The answer is </w:t>
      </w:r>
      <w:hyperlink r:id="rId12" w:tgtFrame="_blank" w:history="1">
        <w:r w:rsidRPr="008E50CE">
          <w:rPr>
            <w:rFonts w:ascii="Times New Roman" w:eastAsia="Times New Roman" w:hAnsi="Times New Roman" w:cs="Times New Roman"/>
            <w:color w:val="0000FF"/>
            <w:sz w:val="24"/>
            <w:szCs w:val="24"/>
            <w:u w:val="single"/>
            <w:lang w:eastAsia="en-IN"/>
          </w:rPr>
          <w:t>ANSI escape codes</w:t>
        </w:r>
      </w:hyperlink>
      <w:r w:rsidRPr="008E50CE">
        <w:rPr>
          <w:rFonts w:ascii="Times New Roman" w:eastAsia="Times New Roman" w:hAnsi="Times New Roman" w:cs="Times New Roman"/>
          <w:sz w:val="20"/>
          <w:szCs w:val="20"/>
          <w:lang w:eastAsia="en-IN"/>
        </w:rPr>
        <w:t xml:space="preserve">, which allow you to colour the output, clear terminal lines, and crucially move the cursor back to a previous position. All of this is achieved simply by outputting strings starting with </w:t>
      </w:r>
      <w:r w:rsidRPr="008E50CE">
        <w:rPr>
          <w:rFonts w:ascii="Courier New" w:eastAsia="Times New Roman" w:hAnsi="Courier New" w:cs="Courier New"/>
          <w:sz w:val="20"/>
          <w:szCs w:val="20"/>
          <w:lang w:eastAsia="en-IN"/>
        </w:rPr>
        <w:t>\033[</w:t>
      </w:r>
      <w:r w:rsidRPr="008E50CE">
        <w:rPr>
          <w:rFonts w:ascii="Times New Roman" w:eastAsia="Times New Roman" w:hAnsi="Times New Roman" w:cs="Times New Roman"/>
          <w:sz w:val="20"/>
          <w:szCs w:val="20"/>
          <w:lang w:eastAsia="en-IN"/>
        </w:rPr>
        <w:t xml:space="preserve"> (or </w:t>
      </w:r>
      <w:r w:rsidRPr="008E50CE">
        <w:rPr>
          <w:rFonts w:ascii="Courier New" w:eastAsia="Times New Roman" w:hAnsi="Courier New" w:cs="Courier New"/>
          <w:sz w:val="20"/>
          <w:szCs w:val="20"/>
          <w:lang w:eastAsia="en-IN"/>
        </w:rPr>
        <w:t>\u001</w:t>
      </w:r>
      <w:proofErr w:type="gramStart"/>
      <w:r w:rsidRPr="008E50CE">
        <w:rPr>
          <w:rFonts w:ascii="Courier New" w:eastAsia="Times New Roman" w:hAnsi="Courier New" w:cs="Courier New"/>
          <w:sz w:val="20"/>
          <w:szCs w:val="20"/>
          <w:lang w:eastAsia="en-IN"/>
        </w:rPr>
        <w:t>B[</w:t>
      </w:r>
      <w:proofErr w:type="gramEnd"/>
      <w:r w:rsidRPr="008E50CE">
        <w:rPr>
          <w:rFonts w:ascii="Times New Roman" w:eastAsia="Times New Roman" w:hAnsi="Times New Roman" w:cs="Times New Roman"/>
          <w:sz w:val="20"/>
          <w:szCs w:val="20"/>
          <w:lang w:eastAsia="en-IN"/>
        </w:rPr>
        <w:t xml:space="preserve">), followed by the ANSI instruction. For a more user-friendly interface to many of these functionalities have a look at the </w:t>
      </w:r>
      <w:hyperlink r:id="rId13" w:tgtFrame="_blank" w:history="1">
        <w:r w:rsidRPr="008E50CE">
          <w:rPr>
            <w:rFonts w:ascii="Times New Roman" w:eastAsia="Times New Roman" w:hAnsi="Times New Roman" w:cs="Times New Roman"/>
            <w:color w:val="0000FF"/>
            <w:sz w:val="24"/>
            <w:szCs w:val="24"/>
            <w:u w:val="single"/>
            <w:lang w:eastAsia="en-IN"/>
          </w:rPr>
          <w:t>{cli}</w:t>
        </w:r>
      </w:hyperlink>
      <w:r w:rsidRPr="008E50CE">
        <w:rPr>
          <w:rFonts w:ascii="Times New Roman" w:eastAsia="Times New Roman" w:hAnsi="Times New Roman" w:cs="Times New Roman"/>
          <w:sz w:val="20"/>
          <w:szCs w:val="20"/>
          <w:lang w:eastAsia="en-IN"/>
        </w:rPr>
        <w:t xml:space="preserve"> package – but here is the fully manual approach:</w:t>
      </w:r>
    </w:p>
    <w:p w14:paraId="1F3BF87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library(keypress)</w:t>
      </w:r>
    </w:p>
    <w:p w14:paraId="5AB7A041"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BD23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cat("\033[?25l")</w:t>
      </w:r>
    </w:p>
    <w:p w14:paraId="7C0BE0A4"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5E5E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lastRenderedPageBreak/>
        <w:t>repeat ({</w:t>
      </w:r>
    </w:p>
    <w:p w14:paraId="5342496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6D6F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kp</w:t>
      </w:r>
      <w:proofErr w:type="spellEnd"/>
      <w:r w:rsidRPr="008E50CE">
        <w:rPr>
          <w:rFonts w:ascii="Courier New" w:eastAsia="Times New Roman" w:hAnsi="Courier New" w:cs="Courier New"/>
          <w:sz w:val="20"/>
          <w:szCs w:val="20"/>
          <w:lang w:eastAsia="en-IN"/>
        </w:rPr>
        <w:t xml:space="preserve"> &lt;- </w:t>
      </w:r>
      <w:proofErr w:type="gramStart"/>
      <w:r w:rsidRPr="008E50CE">
        <w:rPr>
          <w:rFonts w:ascii="Courier New" w:eastAsia="Times New Roman" w:hAnsi="Courier New" w:cs="Courier New"/>
          <w:sz w:val="20"/>
          <w:szCs w:val="20"/>
          <w:lang w:eastAsia="en-IN"/>
        </w:rPr>
        <w:t>keypress(</w:t>
      </w:r>
      <w:proofErr w:type="gramEnd"/>
      <w:r w:rsidRPr="008E50CE">
        <w:rPr>
          <w:rFonts w:ascii="Courier New" w:eastAsia="Times New Roman" w:hAnsi="Courier New" w:cs="Courier New"/>
          <w:sz w:val="20"/>
          <w:szCs w:val="20"/>
          <w:lang w:eastAsia="en-IN"/>
        </w:rPr>
        <w:t>FALSE)</w:t>
      </w:r>
    </w:p>
    <w:p w14:paraId="6E70FCA5"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93402"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universe[</w:t>
      </w:r>
      <w:proofErr w:type="gramEnd"/>
      <w:r w:rsidRPr="008E50CE">
        <w:rPr>
          <w:rFonts w:ascii="Courier New" w:eastAsia="Times New Roman" w:hAnsi="Courier New" w:cs="Courier New"/>
          <w:sz w:val="20"/>
          <w:szCs w:val="20"/>
          <w:lang w:eastAsia="en-IN"/>
        </w:rPr>
        <w:t>order(y, x)</w:t>
      </w:r>
    </w:p>
    <w:p w14:paraId="336D2A7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 cat(</w:t>
      </w:r>
      <w:proofErr w:type="spellStart"/>
      <w:r w:rsidRPr="008E50CE">
        <w:rPr>
          <w:rFonts w:ascii="Courier New" w:eastAsia="Times New Roman" w:hAnsi="Courier New" w:cs="Courier New"/>
          <w:sz w:val="20"/>
          <w:szCs w:val="20"/>
          <w:lang w:eastAsia="en-IN"/>
        </w:rPr>
        <w:t>fifelse</w:t>
      </w:r>
      <w:proofErr w:type="spellEnd"/>
      <w:r w:rsidRPr="008E50CE">
        <w:rPr>
          <w:rFonts w:ascii="Courier New" w:eastAsia="Times New Roman" w:hAnsi="Courier New" w:cs="Courier New"/>
          <w:sz w:val="20"/>
          <w:szCs w:val="20"/>
          <w:lang w:eastAsia="en-IN"/>
        </w:rPr>
        <w:t>(.</w:t>
      </w:r>
      <w:proofErr w:type="spellStart"/>
      <w:r w:rsidRPr="008E50CE">
        <w:rPr>
          <w:rFonts w:ascii="Courier New" w:eastAsia="Times New Roman" w:hAnsi="Courier New" w:cs="Courier New"/>
          <w:sz w:val="20"/>
          <w:szCs w:val="20"/>
          <w:lang w:eastAsia="en-IN"/>
        </w:rPr>
        <w:t>SD$cell</w:t>
      </w:r>
      <w:proofErr w:type="spellEnd"/>
      <w:r w:rsidRPr="008E50CE">
        <w:rPr>
          <w:rFonts w:ascii="Courier New" w:eastAsia="Times New Roman" w:hAnsi="Courier New" w:cs="Courier New"/>
          <w:sz w:val="20"/>
          <w:szCs w:val="20"/>
          <w:lang w:eastAsia="en-IN"/>
        </w:rPr>
        <w:t>, "\033[32;40m</w:t>
      </w:r>
      <w:r w:rsidRPr="008E50CE">
        <w:rPr>
          <w:rFonts w:ascii="Segoe UI Emoji" w:eastAsia="Times New Roman" w:hAnsi="Segoe UI Emoji" w:cs="Segoe UI Emoji"/>
          <w:sz w:val="20"/>
          <w:szCs w:val="20"/>
          <w:lang w:eastAsia="en-IN"/>
        </w:rPr>
        <w:t>◼</w:t>
      </w:r>
      <w:r w:rsidRPr="008E50CE">
        <w:rPr>
          <w:rFonts w:ascii="Courier New" w:eastAsia="Times New Roman" w:hAnsi="Courier New" w:cs="Courier New"/>
          <w:sz w:val="20"/>
          <w:szCs w:val="20"/>
          <w:lang w:eastAsia="en-IN"/>
        </w:rPr>
        <w:t>", "\033[90;40m◌"),</w:t>
      </w:r>
    </w:p>
    <w:p w14:paraId="7E03B754"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"\033[K\n"),</w:t>
      </w:r>
    </w:p>
    <w:p w14:paraId="6F9CFB0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by = y]</w:t>
      </w:r>
    </w:p>
    <w:p w14:paraId="745698B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CF98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cat(</w:t>
      </w:r>
      <w:proofErr w:type="gramEnd"/>
      <w:r w:rsidRPr="008E50CE">
        <w:rPr>
          <w:rFonts w:ascii="Courier New" w:eastAsia="Times New Roman" w:hAnsi="Courier New" w:cs="Courier New"/>
          <w:sz w:val="20"/>
          <w:szCs w:val="20"/>
          <w:lang w:eastAsia="en-IN"/>
        </w:rPr>
        <w:t>"\033[2K\033[33;40m", sum(</w:t>
      </w:r>
      <w:proofErr w:type="spellStart"/>
      <w:r w:rsidRPr="008E50CE">
        <w:rPr>
          <w:rFonts w:ascii="Courier New" w:eastAsia="Times New Roman" w:hAnsi="Courier New" w:cs="Courier New"/>
          <w:sz w:val="20"/>
          <w:szCs w:val="20"/>
          <w:lang w:eastAsia="en-IN"/>
        </w:rPr>
        <w:t>universe$cell</w:t>
      </w:r>
      <w:proofErr w:type="spellEnd"/>
      <w:r w:rsidRPr="008E50CE">
        <w:rPr>
          <w:rFonts w:ascii="Courier New" w:eastAsia="Times New Roman" w:hAnsi="Courier New" w:cs="Courier New"/>
          <w:sz w:val="20"/>
          <w:szCs w:val="20"/>
          <w:lang w:eastAsia="en-IN"/>
        </w:rPr>
        <w:t>), "\n")</w:t>
      </w:r>
    </w:p>
    <w:p w14:paraId="0D6E46B4"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B2EDF"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if (</w:t>
      </w:r>
      <w:proofErr w:type="spellStart"/>
      <w:r w:rsidRPr="008E50CE">
        <w:rPr>
          <w:rFonts w:ascii="Courier New" w:eastAsia="Times New Roman" w:hAnsi="Courier New" w:cs="Courier New"/>
          <w:sz w:val="20"/>
          <w:szCs w:val="20"/>
          <w:lang w:eastAsia="en-IN"/>
        </w:rPr>
        <w:t>kp</w:t>
      </w:r>
      <w:proofErr w:type="spellEnd"/>
      <w:r w:rsidRPr="008E50CE">
        <w:rPr>
          <w:rFonts w:ascii="Courier New" w:eastAsia="Times New Roman" w:hAnsi="Courier New" w:cs="Courier New"/>
          <w:sz w:val="20"/>
          <w:szCs w:val="20"/>
          <w:lang w:eastAsia="en-IN"/>
        </w:rPr>
        <w:t xml:space="preserve"> == "q") break</w:t>
      </w:r>
    </w:p>
    <w:p w14:paraId="0E6205C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4FBF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if (</w:t>
      </w:r>
      <w:proofErr w:type="spellStart"/>
      <w:r w:rsidRPr="008E50CE">
        <w:rPr>
          <w:rFonts w:ascii="Courier New" w:eastAsia="Times New Roman" w:hAnsi="Courier New" w:cs="Courier New"/>
          <w:sz w:val="20"/>
          <w:szCs w:val="20"/>
          <w:lang w:eastAsia="en-IN"/>
        </w:rPr>
        <w:t>kp</w:t>
      </w:r>
      <w:proofErr w:type="spellEnd"/>
      <w:r w:rsidRPr="008E50CE">
        <w:rPr>
          <w:rFonts w:ascii="Courier New" w:eastAsia="Times New Roman" w:hAnsi="Courier New" w:cs="Courier New"/>
          <w:sz w:val="20"/>
          <w:szCs w:val="20"/>
          <w:lang w:eastAsia="en-IN"/>
        </w:rPr>
        <w:t xml:space="preserve"> == "x") {</w:t>
      </w:r>
    </w:p>
    <w:p w14:paraId="45C3D81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new_cells</w:t>
      </w:r>
      <w:proofErr w:type="spellEnd"/>
      <w:r w:rsidRPr="008E50CE">
        <w:rPr>
          <w:rFonts w:ascii="Courier New" w:eastAsia="Times New Roman" w:hAnsi="Courier New" w:cs="Courier New"/>
          <w:sz w:val="20"/>
          <w:szCs w:val="20"/>
          <w:lang w:eastAsia="en-IN"/>
        </w:rPr>
        <w:t xml:space="preserve"> &lt;- </w:t>
      </w:r>
      <w:proofErr w:type="gramStart"/>
      <w:r w:rsidRPr="008E50CE">
        <w:rPr>
          <w:rFonts w:ascii="Courier New" w:eastAsia="Times New Roman" w:hAnsi="Courier New" w:cs="Courier New"/>
          <w:sz w:val="20"/>
          <w:szCs w:val="20"/>
          <w:lang w:eastAsia="en-IN"/>
        </w:rPr>
        <w:t>sample(</w:t>
      </w:r>
      <w:proofErr w:type="gramEnd"/>
      <w:r w:rsidRPr="008E50CE">
        <w:rPr>
          <w:rFonts w:ascii="Courier New" w:eastAsia="Times New Roman" w:hAnsi="Courier New" w:cs="Courier New"/>
          <w:sz w:val="20"/>
          <w:szCs w:val="20"/>
          <w:lang w:eastAsia="en-IN"/>
        </w:rPr>
        <w:t>c(FALSE, TRUE), prod(dims), TRUE, c(9, 1))</w:t>
      </w:r>
    </w:p>
    <w:p w14:paraId="05452F7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universe[</w:t>
      </w:r>
      <w:proofErr w:type="gramEnd"/>
      <w:r w:rsidRPr="008E50CE">
        <w:rPr>
          <w:rFonts w:ascii="Courier New" w:eastAsia="Times New Roman" w:hAnsi="Courier New" w:cs="Courier New"/>
          <w:sz w:val="20"/>
          <w:szCs w:val="20"/>
          <w:lang w:eastAsia="en-IN"/>
        </w:rPr>
        <w:t xml:space="preserve">, cell := cell | </w:t>
      </w:r>
      <w:proofErr w:type="spellStart"/>
      <w:r w:rsidRPr="008E50CE">
        <w:rPr>
          <w:rFonts w:ascii="Courier New" w:eastAsia="Times New Roman" w:hAnsi="Courier New" w:cs="Courier New"/>
          <w:sz w:val="20"/>
          <w:szCs w:val="20"/>
          <w:lang w:eastAsia="en-IN"/>
        </w:rPr>
        <w:t>new_cells</w:t>
      </w:r>
      <w:proofErr w:type="spellEnd"/>
      <w:r w:rsidRPr="008E50CE">
        <w:rPr>
          <w:rFonts w:ascii="Courier New" w:eastAsia="Times New Roman" w:hAnsi="Courier New" w:cs="Courier New"/>
          <w:sz w:val="20"/>
          <w:szCs w:val="20"/>
          <w:lang w:eastAsia="en-IN"/>
        </w:rPr>
        <w:t>]</w:t>
      </w:r>
    </w:p>
    <w:p w14:paraId="4A3AA48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
    <w:p w14:paraId="46C7712A"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D3E15"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Sys.sleep</w:t>
      </w:r>
      <w:proofErr w:type="spellEnd"/>
      <w:r w:rsidRPr="008E50CE">
        <w:rPr>
          <w:rFonts w:ascii="Courier New" w:eastAsia="Times New Roman" w:hAnsi="Courier New" w:cs="Courier New"/>
          <w:sz w:val="20"/>
          <w:szCs w:val="20"/>
          <w:lang w:eastAsia="en-IN"/>
        </w:rPr>
        <w:t>(0.2)</w:t>
      </w:r>
    </w:p>
    <w:p w14:paraId="6A53A60F"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68629"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roofErr w:type="gramStart"/>
      <w:r w:rsidRPr="008E50CE">
        <w:rPr>
          <w:rFonts w:ascii="Courier New" w:eastAsia="Times New Roman" w:hAnsi="Courier New" w:cs="Courier New"/>
          <w:sz w:val="20"/>
          <w:szCs w:val="20"/>
          <w:lang w:eastAsia="en-IN"/>
        </w:rPr>
        <w:t>cat(</w:t>
      </w:r>
      <w:proofErr w:type="gramEnd"/>
      <w:r w:rsidRPr="008E50CE">
        <w:rPr>
          <w:rFonts w:ascii="Courier New" w:eastAsia="Times New Roman" w:hAnsi="Courier New" w:cs="Courier New"/>
          <w:sz w:val="20"/>
          <w:szCs w:val="20"/>
          <w:lang w:eastAsia="en-IN"/>
        </w:rPr>
        <w:t>paste0("\033[", dims[2] + 1, "A"))</w:t>
      </w:r>
    </w:p>
    <w:p w14:paraId="49259E46"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5B2EE"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universe &lt;- </w:t>
      </w:r>
      <w:proofErr w:type="spellStart"/>
      <w:r w:rsidRPr="008E50CE">
        <w:rPr>
          <w:rFonts w:ascii="Courier New" w:eastAsia="Times New Roman" w:hAnsi="Courier New" w:cs="Courier New"/>
          <w:sz w:val="20"/>
          <w:szCs w:val="20"/>
          <w:lang w:eastAsia="en-IN"/>
        </w:rPr>
        <w:t>gol_</w:t>
      </w:r>
      <w:proofErr w:type="gramStart"/>
      <w:r w:rsidRPr="008E50CE">
        <w:rPr>
          <w:rFonts w:ascii="Courier New" w:eastAsia="Times New Roman" w:hAnsi="Courier New" w:cs="Courier New"/>
          <w:sz w:val="20"/>
          <w:szCs w:val="20"/>
          <w:lang w:eastAsia="en-IN"/>
        </w:rPr>
        <w:t>tick</w:t>
      </w:r>
      <w:proofErr w:type="spellEnd"/>
      <w:r w:rsidRPr="008E50CE">
        <w:rPr>
          <w:rFonts w:ascii="Courier New" w:eastAsia="Times New Roman" w:hAnsi="Courier New" w:cs="Courier New"/>
          <w:sz w:val="20"/>
          <w:szCs w:val="20"/>
          <w:lang w:eastAsia="en-IN"/>
        </w:rPr>
        <w:t>(</w:t>
      </w:r>
      <w:proofErr w:type="gramEnd"/>
      <w:r w:rsidRPr="008E50CE">
        <w:rPr>
          <w:rFonts w:ascii="Courier New" w:eastAsia="Times New Roman" w:hAnsi="Courier New" w:cs="Courier New"/>
          <w:sz w:val="20"/>
          <w:szCs w:val="20"/>
          <w:lang w:eastAsia="en-IN"/>
        </w:rPr>
        <w:t>universe, dims, neighbours)</w:t>
      </w:r>
    </w:p>
    <w:p w14:paraId="7E1E2395"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8042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w:t>
      </w:r>
    </w:p>
    <w:p w14:paraId="16D39A0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C95DF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cat("\033[?25h")</w:t>
      </w:r>
    </w:p>
    <w:p w14:paraId="1E2732B0"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The game speed is throttled using </w:t>
      </w:r>
      <w:proofErr w:type="spellStart"/>
      <w:r w:rsidRPr="008E50CE">
        <w:rPr>
          <w:rFonts w:ascii="Courier New" w:eastAsia="Times New Roman" w:hAnsi="Courier New" w:cs="Courier New"/>
          <w:sz w:val="20"/>
          <w:szCs w:val="20"/>
          <w:lang w:eastAsia="en-IN"/>
        </w:rPr>
        <w:t>Sys.sleep</w:t>
      </w:r>
      <w:proofErr w:type="spellEnd"/>
      <w:r w:rsidRPr="008E50CE">
        <w:rPr>
          <w:rFonts w:ascii="Courier New" w:eastAsia="Times New Roman" w:hAnsi="Courier New" w:cs="Courier New"/>
          <w:sz w:val="20"/>
          <w:szCs w:val="20"/>
          <w:lang w:eastAsia="en-IN"/>
        </w:rPr>
        <w:t>()</w:t>
      </w:r>
      <w:r w:rsidRPr="008E50CE">
        <w:rPr>
          <w:rFonts w:ascii="Times New Roman" w:eastAsia="Times New Roman" w:hAnsi="Times New Roman" w:cs="Times New Roman"/>
          <w:sz w:val="20"/>
          <w:szCs w:val="20"/>
          <w:lang w:eastAsia="en-IN"/>
        </w:rPr>
        <w:t xml:space="preserve">, and the number of cells currently alive are displayed at the bottom. Two keys will be interpreted: </w:t>
      </w:r>
      <w:r w:rsidRPr="008E50CE">
        <w:rPr>
          <w:rFonts w:ascii="Courier New" w:eastAsia="Times New Roman" w:hAnsi="Courier New" w:cs="Courier New"/>
          <w:sz w:val="20"/>
          <w:szCs w:val="20"/>
          <w:lang w:eastAsia="en-IN"/>
        </w:rPr>
        <w:t>q</w:t>
      </w:r>
      <w:r w:rsidRPr="008E50CE">
        <w:rPr>
          <w:rFonts w:ascii="Times New Roman" w:eastAsia="Times New Roman" w:hAnsi="Times New Roman" w:cs="Times New Roman"/>
          <w:sz w:val="20"/>
          <w:szCs w:val="20"/>
          <w:lang w:eastAsia="en-IN"/>
        </w:rPr>
        <w:t xml:space="preserve"> exits the game, and </w:t>
      </w:r>
      <w:r w:rsidRPr="008E50CE">
        <w:rPr>
          <w:rFonts w:ascii="Courier New" w:eastAsia="Times New Roman" w:hAnsi="Courier New" w:cs="Courier New"/>
          <w:sz w:val="20"/>
          <w:szCs w:val="20"/>
          <w:lang w:eastAsia="en-IN"/>
        </w:rPr>
        <w:t>x</w:t>
      </w:r>
      <w:r w:rsidRPr="008E50CE">
        <w:rPr>
          <w:rFonts w:ascii="Times New Roman" w:eastAsia="Times New Roman" w:hAnsi="Times New Roman" w:cs="Times New Roman"/>
          <w:sz w:val="20"/>
          <w:szCs w:val="20"/>
          <w:lang w:eastAsia="en-IN"/>
        </w:rPr>
        <w:t xml:space="preserve"> insert new cells at random locations, to bring some new life to the eventually oscillatory universe!</w:t>
      </w:r>
    </w:p>
    <w:p w14:paraId="60D04EDF" w14:textId="0F72AB56" w:rsid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Run </w:t>
      </w:r>
      <w:proofErr w:type="spellStart"/>
      <w:r w:rsidRPr="008E50CE">
        <w:rPr>
          <w:rFonts w:ascii="Courier New" w:eastAsia="Times New Roman" w:hAnsi="Courier New" w:cs="Courier New"/>
          <w:sz w:val="20"/>
          <w:szCs w:val="20"/>
          <w:lang w:eastAsia="en-IN"/>
        </w:rPr>
        <w:t>Rscript</w:t>
      </w:r>
      <w:proofErr w:type="spellEnd"/>
      <w:r w:rsidRPr="008E50CE">
        <w:rPr>
          <w:rFonts w:ascii="Courier New" w:eastAsia="Times New Roman" w:hAnsi="Courier New" w:cs="Courier New"/>
          <w:sz w:val="20"/>
          <w:szCs w:val="20"/>
          <w:lang w:eastAsia="en-IN"/>
        </w:rPr>
        <w:t xml:space="preserve"> </w:t>
      </w:r>
      <w:proofErr w:type="spellStart"/>
      <w:r w:rsidRPr="008E50CE">
        <w:rPr>
          <w:rFonts w:ascii="Courier New" w:eastAsia="Times New Roman" w:hAnsi="Courier New" w:cs="Courier New"/>
          <w:sz w:val="20"/>
          <w:szCs w:val="20"/>
          <w:lang w:eastAsia="en-IN"/>
        </w:rPr>
        <w:t>game_of_</w:t>
      </w:r>
      <w:proofErr w:type="gramStart"/>
      <w:r w:rsidRPr="008E50CE">
        <w:rPr>
          <w:rFonts w:ascii="Courier New" w:eastAsia="Times New Roman" w:hAnsi="Courier New" w:cs="Courier New"/>
          <w:sz w:val="20"/>
          <w:szCs w:val="20"/>
          <w:lang w:eastAsia="en-IN"/>
        </w:rPr>
        <w:t>life.R</w:t>
      </w:r>
      <w:proofErr w:type="spellEnd"/>
      <w:proofErr w:type="gramEnd"/>
      <w:r w:rsidRPr="008E50CE">
        <w:rPr>
          <w:rFonts w:ascii="Times New Roman" w:eastAsia="Times New Roman" w:hAnsi="Times New Roman" w:cs="Times New Roman"/>
          <w:sz w:val="20"/>
          <w:szCs w:val="20"/>
          <w:lang w:eastAsia="en-IN"/>
        </w:rPr>
        <w:t xml:space="preserve"> and you should be seeing something like this:</w:t>
      </w:r>
    </w:p>
    <w:p w14:paraId="3D23BC3D" w14:textId="23C73ACF"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lastRenderedPageBreak/>
        <w:drawing>
          <wp:inline distT="0" distB="0" distL="0" distR="0" wp14:anchorId="2D27E0DB" wp14:editId="6DE9FA3D">
            <wp:extent cx="434340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4486275"/>
                    </a:xfrm>
                    <a:prstGeom prst="rect">
                      <a:avLst/>
                    </a:prstGeom>
                  </pic:spPr>
                </pic:pic>
              </a:graphicData>
            </a:graphic>
          </wp:inline>
        </w:drawing>
      </w:r>
    </w:p>
    <w:p w14:paraId="326E9F0C"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noProof/>
          <w:sz w:val="20"/>
          <w:szCs w:val="20"/>
          <w:lang w:eastAsia="en-IN"/>
        </w:rPr>
        <w:lastRenderedPageBreak/>
        <w:drawing>
          <wp:inline distT="0" distB="0" distL="0" distR="0" wp14:anchorId="010C3DEB" wp14:editId="4DB01D36">
            <wp:extent cx="4343400"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488180"/>
                    </a:xfrm>
                    <a:prstGeom prst="rect">
                      <a:avLst/>
                    </a:prstGeom>
                    <a:noFill/>
                    <a:ln>
                      <a:noFill/>
                    </a:ln>
                  </pic:spPr>
                </pic:pic>
              </a:graphicData>
            </a:graphic>
          </wp:inline>
        </w:drawing>
      </w:r>
    </w:p>
    <w:p w14:paraId="58D867A0"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Now go forth and multiply!</w:t>
      </w:r>
    </w:p>
    <w:p w14:paraId="324F837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CE"/>
    <w:rsid w:val="00587617"/>
    <w:rsid w:val="008E5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61F2"/>
  <w15:chartTrackingRefBased/>
  <w15:docId w15:val="{7D5323BA-C158-4A9B-B5CF-8E295F47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way%27s_Game_of_Life" TargetMode="External"/><Relationship Id="rId13" Type="http://schemas.openxmlformats.org/officeDocument/2006/relationships/hyperlink" Target="https://github.com/r-lib/cli/" TargetMode="External"/><Relationship Id="rId3" Type="http://schemas.openxmlformats.org/officeDocument/2006/relationships/webSettings" Target="webSettings.xml"/><Relationship Id="rId7" Type="http://schemas.openxmlformats.org/officeDocument/2006/relationships/hyperlink" Target="https://github.com/mpjdem/adventofcode2019" TargetMode="External"/><Relationship Id="rId12" Type="http://schemas.openxmlformats.org/officeDocument/2006/relationships/hyperlink" Target="https://en.wikipedia.org/wiki/ANSI_escape_cod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pjdem.xyz/2019/12/31/advent-of-code-second-half.html" TargetMode="External"/><Relationship Id="rId11" Type="http://schemas.openxmlformats.org/officeDocument/2006/relationships/hyperlink" Target="https://github.com/dan-reznik/conway-game-of-life" TargetMode="External"/><Relationship Id="rId5" Type="http://schemas.openxmlformats.org/officeDocument/2006/relationships/hyperlink" Target="https://www.mpjdem.xyz/2019/12/11/advent-of-code-first-half.html" TargetMode="External"/><Relationship Id="rId15" Type="http://schemas.openxmlformats.org/officeDocument/2006/relationships/image" Target="media/image2.png"/><Relationship Id="rId10" Type="http://schemas.openxmlformats.org/officeDocument/2006/relationships/hyperlink" Target="http://www.win-vector.com/blog/2018/10/conways-game-of-life-in-r-or-on-the-importance-of-vectorizing-your-r-code/" TargetMode="External"/><Relationship Id="rId4" Type="http://schemas.openxmlformats.org/officeDocument/2006/relationships/hyperlink" Target="https://adventofcode.com/2019/" TargetMode="External"/><Relationship Id="rId9" Type="http://schemas.openxmlformats.org/officeDocument/2006/relationships/hyperlink" Target="http://johnramey.net/blog/2011/06/05/conways-game-of-life-in-r-with-ggplot2-and-anim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2021-10-16T06:03:00Z</dcterms:created>
  <dcterms:modified xsi:type="dcterms:W3CDTF">2021-10-16T06:07:00Z</dcterms:modified>
</cp:coreProperties>
</file>