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246A" w14:textId="77777777" w:rsidR="00DE7381" w:rsidRDefault="00DE7381">
      <w:pPr>
        <w:pStyle w:val="BodyText"/>
        <w:ind w:left="0"/>
        <w:rPr>
          <w:rFonts w:ascii="Times New Roman"/>
          <w:sz w:val="20"/>
        </w:rPr>
      </w:pPr>
    </w:p>
    <w:p w14:paraId="7A3FD8E3" w14:textId="77777777" w:rsidR="00DE7381" w:rsidRDefault="00DE7381">
      <w:pPr>
        <w:pStyle w:val="BodyText"/>
        <w:spacing w:before="2"/>
        <w:ind w:left="0"/>
        <w:rPr>
          <w:rFonts w:ascii="Times New Roman"/>
          <w:sz w:val="25"/>
        </w:rPr>
      </w:pPr>
    </w:p>
    <w:p w14:paraId="7E706942" w14:textId="38C6BA0A" w:rsidR="00DE7381" w:rsidRDefault="00000000">
      <w:pPr>
        <w:pStyle w:val="BodyText"/>
        <w:spacing w:before="92" w:line="292" w:lineRule="auto"/>
        <w:ind w:right="160"/>
      </w:pPr>
      <w:r>
        <w:t>Generalized additive models (GAMs) have become an important tool for modeling data flexibly.</w:t>
      </w:r>
      <w:r>
        <w:rPr>
          <w:spacing w:val="1"/>
        </w:rPr>
        <w:t xml:space="preserve"> </w:t>
      </w:r>
    </w:p>
    <w:p w14:paraId="3982FF4A" w14:textId="77777777" w:rsidR="00DE7381" w:rsidRDefault="00DE7381">
      <w:pPr>
        <w:pStyle w:val="BodyText"/>
        <w:spacing w:before="9"/>
        <w:ind w:left="0"/>
        <w:rPr>
          <w:sz w:val="17"/>
        </w:rPr>
      </w:pPr>
    </w:p>
    <w:p w14:paraId="71888C87" w14:textId="77777777" w:rsidR="00DE7381" w:rsidRDefault="00000000">
      <w:pPr>
        <w:pStyle w:val="BodyText"/>
        <w:spacing w:before="1"/>
      </w:pPr>
      <w:r>
        <w:t>After</w:t>
      </w:r>
      <w:r>
        <w:rPr>
          <w:spacing w:val="-3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engaging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exercises,</w:t>
      </w:r>
      <w:r>
        <w:rPr>
          <w:spacing w:val="-6"/>
        </w:rPr>
        <w:t xml:space="preserve"> </w:t>
      </w:r>
      <w:r>
        <w:t>readers</w:t>
      </w:r>
      <w:r>
        <w:rPr>
          <w:spacing w:val="-3"/>
        </w:rPr>
        <w:t xml:space="preserve"> </w:t>
      </w:r>
      <w:r>
        <w:t>should:</w:t>
      </w:r>
    </w:p>
    <w:p w14:paraId="1E83FE4C" w14:textId="77777777" w:rsidR="00DE7381" w:rsidRDefault="00DE7381">
      <w:pPr>
        <w:pStyle w:val="BodyText"/>
        <w:spacing w:before="9"/>
        <w:ind w:left="0"/>
        <w:rPr>
          <w:sz w:val="14"/>
        </w:rPr>
      </w:pPr>
    </w:p>
    <w:p w14:paraId="48BF68C6" w14:textId="77777777" w:rsidR="00DE7381" w:rsidRDefault="00000000">
      <w:pPr>
        <w:pStyle w:val="BodyText"/>
        <w:spacing w:before="92" w:line="292" w:lineRule="auto"/>
        <w:ind w:left="765" w:right="2648"/>
      </w:pPr>
      <w:r>
        <w:pict w14:anchorId="5F6E8AAF">
          <v:shape id="_x0000_s2057" style="position:absolute;left:0;text-align:left;margin-left:95.15pt;margin-top:9.4pt;width:3.85pt;height:3.85pt;z-index:15728640;mso-position-horizontal-relative:page" coordorigin="1903,188" coordsize="77,77" path="m1942,188r-16,3l1914,199r-8,12l1903,227r3,15l1914,254r12,8l1942,265r14,-3l1968,254r9,-12l1980,227r-3,-16l1968,199r-12,-8l1942,188xe" fillcolor="black" stroked="f">
            <v:path arrowok="t"/>
            <w10:wrap anchorx="page"/>
          </v:shape>
        </w:pict>
      </w:r>
      <w:r>
        <w:pict w14:anchorId="2ECB4945">
          <v:shape id="_x0000_s2056" style="position:absolute;left:0;text-align:left;margin-left:95.15pt;margin-top:24.15pt;width:3.85pt;height:3.75pt;z-index:15729152;mso-position-horizontal-relative:page" coordorigin="1903,483" coordsize="77,75" path="m1942,483r-16,3l1914,494r-8,13l1903,522r3,14l1914,547r12,8l1942,558r14,-3l1968,547r9,-11l1980,522r-3,-15l1968,494r-12,-8l1942,483xe" fillcolor="black" stroked="f">
            <v:path arrowok="t"/>
            <w10:wrap anchorx="page"/>
          </v:shape>
        </w:pict>
      </w:r>
      <w:r>
        <w:t>be able to understand conceptually how GAMs relate to GLMs,</w:t>
      </w:r>
      <w:r>
        <w:rPr>
          <w:spacing w:val="-56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comfortable</w:t>
      </w:r>
      <w:r>
        <w:rPr>
          <w:spacing w:val="8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syntax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gam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model,</w:t>
      </w:r>
    </w:p>
    <w:p w14:paraId="7223527D" w14:textId="77777777" w:rsidR="00DE7381" w:rsidRDefault="00000000">
      <w:pPr>
        <w:pStyle w:val="BodyText"/>
        <w:spacing w:before="2" w:line="290" w:lineRule="auto"/>
        <w:ind w:left="765" w:right="3162"/>
      </w:pPr>
      <w:r>
        <w:pict w14:anchorId="47C6B2E8">
          <v:shape id="_x0000_s2055" style="position:absolute;left:0;text-align:left;margin-left:95.15pt;margin-top:4.9pt;width:3.85pt;height:3.75pt;z-index:15729664;mso-position-horizontal-relative:page" coordorigin="1903,98" coordsize="77,75" path="m1942,98r-16,3l1914,109r-8,12l1903,134r3,15l1914,162r12,8l1942,173r14,-3l1968,162r9,-13l1980,134r-3,-13l1968,109r-12,-8l1942,98xe" fillcolor="black" stroked="f">
            <v:path arrowok="t"/>
            <w10:wrap anchorx="page"/>
          </v:shape>
        </w:pict>
      </w:r>
      <w:r>
        <w:pict w14:anchorId="2CCA5C21">
          <v:shape id="_x0000_s2054" style="position:absolute;left:0;text-align:left;margin-left:95.15pt;margin-top:19.55pt;width:3.85pt;height:3.85pt;z-index:15730176;mso-position-horizontal-relative:page" coordorigin="1903,391" coordsize="77,77" path="m1942,391r-16,3l1914,402r-8,12l1903,429r3,16l1914,457r12,8l1942,468r14,-3l1968,457r9,-12l1980,429r-3,-15l1968,402r-12,-8l1942,391xe" fillcolor="black" stroked="f">
            <v:path arrowok="t"/>
            <w10:wrap anchorx="page"/>
          </v:shape>
        </w:pict>
      </w:r>
      <w:r>
        <w:t>be aware of the tuning parameters within a “smooth”, and</w:t>
      </w:r>
      <w:r>
        <w:rPr>
          <w:spacing w:val="-56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diagnostics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them.</w:t>
      </w:r>
    </w:p>
    <w:p w14:paraId="50206817" w14:textId="77777777" w:rsidR="00DE7381" w:rsidRDefault="00DE7381">
      <w:pPr>
        <w:pStyle w:val="BodyText"/>
        <w:spacing w:before="5"/>
        <w:ind w:left="0"/>
        <w:rPr>
          <w:sz w:val="18"/>
        </w:rPr>
      </w:pPr>
    </w:p>
    <w:p w14:paraId="4AC94518" w14:textId="77777777" w:rsidR="00DE7381" w:rsidRDefault="00DE7381">
      <w:pPr>
        <w:pStyle w:val="BodyText"/>
        <w:spacing w:before="3"/>
        <w:ind w:left="0"/>
        <w:rPr>
          <w:sz w:val="18"/>
        </w:rPr>
      </w:pPr>
    </w:p>
    <w:p w14:paraId="2A8467B2" w14:textId="77777777" w:rsidR="00DE7381" w:rsidRDefault="00DE7381">
      <w:pPr>
        <w:pStyle w:val="BodyText"/>
        <w:spacing w:before="4"/>
        <w:ind w:left="0"/>
        <w:rPr>
          <w:sz w:val="24"/>
        </w:rPr>
      </w:pPr>
    </w:p>
    <w:p w14:paraId="348AD196" w14:textId="77777777" w:rsidR="00DE7381" w:rsidRDefault="00000000">
      <w:pPr>
        <w:pStyle w:val="Heading1"/>
      </w:pPr>
      <w:r>
        <w:t>Overview</w:t>
      </w:r>
    </w:p>
    <w:p w14:paraId="4C972AA1" w14:textId="77777777" w:rsidR="00DE7381" w:rsidRDefault="00DE7381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5E4B32BC" w14:textId="77777777" w:rsidR="00DE7381" w:rsidRDefault="00000000">
      <w:pPr>
        <w:pStyle w:val="Heading2"/>
        <w:numPr>
          <w:ilvl w:val="0"/>
          <w:numId w:val="1"/>
        </w:numPr>
        <w:tabs>
          <w:tab w:val="left" w:pos="766"/>
        </w:tabs>
        <w:ind w:hanging="234"/>
      </w:pPr>
      <w:r>
        <w:rPr>
          <w:color w:val="1054CC"/>
        </w:rPr>
        <w:t>GAMs: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a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wiggly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GLM</w:t>
      </w:r>
    </w:p>
    <w:p w14:paraId="05E644BF" w14:textId="77777777" w:rsidR="00DE7381" w:rsidRDefault="00000000">
      <w:pPr>
        <w:pStyle w:val="ListParagraph"/>
        <w:numPr>
          <w:ilvl w:val="1"/>
          <w:numId w:val="1"/>
        </w:numPr>
        <w:tabs>
          <w:tab w:val="left" w:pos="1366"/>
        </w:tabs>
        <w:ind w:hanging="234"/>
        <w:rPr>
          <w:sz w:val="21"/>
        </w:rPr>
      </w:pPr>
      <w:r>
        <w:rPr>
          <w:color w:val="1054CC"/>
          <w:sz w:val="21"/>
        </w:rPr>
        <w:t>New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Choices</w:t>
      </w:r>
    </w:p>
    <w:p w14:paraId="6DE7FCD2" w14:textId="77777777" w:rsidR="00DE7381" w:rsidRDefault="00000000">
      <w:pPr>
        <w:pStyle w:val="ListParagraph"/>
        <w:numPr>
          <w:ilvl w:val="2"/>
          <w:numId w:val="1"/>
        </w:numPr>
        <w:tabs>
          <w:tab w:val="left" w:pos="1966"/>
        </w:tabs>
        <w:spacing w:before="52"/>
        <w:ind w:hanging="234"/>
        <w:rPr>
          <w:sz w:val="21"/>
        </w:rPr>
      </w:pPr>
      <w:r>
        <w:rPr>
          <w:color w:val="1054CC"/>
          <w:sz w:val="21"/>
        </w:rPr>
        <w:t>Basis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Functions</w:t>
      </w:r>
    </w:p>
    <w:p w14:paraId="77DAEF49" w14:textId="77777777" w:rsidR="00DE7381" w:rsidRDefault="00000000">
      <w:pPr>
        <w:pStyle w:val="ListParagraph"/>
        <w:numPr>
          <w:ilvl w:val="2"/>
          <w:numId w:val="1"/>
        </w:numPr>
        <w:tabs>
          <w:tab w:val="left" w:pos="1966"/>
        </w:tabs>
        <w:ind w:hanging="234"/>
        <w:rPr>
          <w:sz w:val="21"/>
        </w:rPr>
      </w:pPr>
      <w:r>
        <w:rPr>
          <w:color w:val="1054CC"/>
          <w:sz w:val="21"/>
        </w:rPr>
        <w:t>Basis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Dimension</w:t>
      </w:r>
    </w:p>
    <w:p w14:paraId="251AAC0C" w14:textId="77777777" w:rsidR="00DE7381" w:rsidRDefault="00000000">
      <w:pPr>
        <w:pStyle w:val="ListParagraph"/>
        <w:numPr>
          <w:ilvl w:val="2"/>
          <w:numId w:val="1"/>
        </w:numPr>
        <w:tabs>
          <w:tab w:val="left" w:pos="1966"/>
        </w:tabs>
        <w:spacing w:before="52"/>
        <w:ind w:hanging="234"/>
        <w:rPr>
          <w:sz w:val="21"/>
        </w:rPr>
      </w:pPr>
      <w:r>
        <w:rPr>
          <w:color w:val="1054CC"/>
          <w:sz w:val="21"/>
        </w:rPr>
        <w:t>Smoothing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parameter</w:t>
      </w:r>
    </w:p>
    <w:p w14:paraId="0B470AD3" w14:textId="77777777" w:rsidR="00DE7381" w:rsidRDefault="00000000">
      <w:pPr>
        <w:pStyle w:val="ListParagraph"/>
        <w:numPr>
          <w:ilvl w:val="1"/>
          <w:numId w:val="1"/>
        </w:numPr>
        <w:tabs>
          <w:tab w:val="left" w:pos="1366"/>
        </w:tabs>
        <w:ind w:hanging="234"/>
        <w:rPr>
          <w:sz w:val="21"/>
        </w:rPr>
      </w:pPr>
      <w:r>
        <w:rPr>
          <w:color w:val="1054CC"/>
          <w:sz w:val="21"/>
        </w:rPr>
        <w:t>Diagnostics</w:t>
      </w:r>
    </w:p>
    <w:p w14:paraId="3F76F88D" w14:textId="77777777" w:rsidR="00DE7381" w:rsidRDefault="00000000">
      <w:pPr>
        <w:pStyle w:val="ListParagraph"/>
        <w:numPr>
          <w:ilvl w:val="2"/>
          <w:numId w:val="1"/>
        </w:numPr>
        <w:tabs>
          <w:tab w:val="left" w:pos="1966"/>
        </w:tabs>
        <w:spacing w:before="52"/>
        <w:ind w:hanging="234"/>
        <w:rPr>
          <w:sz w:val="21"/>
        </w:rPr>
      </w:pPr>
      <w:r>
        <w:rPr>
          <w:color w:val="1054CC"/>
          <w:sz w:val="21"/>
        </w:rPr>
        <w:t>Is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my</w:t>
      </w:r>
      <w:r>
        <w:rPr>
          <w:color w:val="1054CC"/>
          <w:spacing w:val="-2"/>
          <w:sz w:val="21"/>
        </w:rPr>
        <w:t xml:space="preserve"> </w:t>
      </w:r>
      <w:r>
        <w:rPr>
          <w:color w:val="1054CC"/>
          <w:sz w:val="21"/>
        </w:rPr>
        <w:t>basis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dimension</w:t>
      </w:r>
      <w:r>
        <w:rPr>
          <w:color w:val="1054CC"/>
          <w:spacing w:val="-2"/>
          <w:sz w:val="21"/>
        </w:rPr>
        <w:t xml:space="preserve"> </w:t>
      </w:r>
      <w:r>
        <w:rPr>
          <w:color w:val="1054CC"/>
          <w:sz w:val="21"/>
        </w:rPr>
        <w:t>too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small?</w:t>
      </w:r>
    </w:p>
    <w:p w14:paraId="522A0007" w14:textId="77777777" w:rsidR="00DE7381" w:rsidRDefault="00000000">
      <w:pPr>
        <w:pStyle w:val="ListParagraph"/>
        <w:numPr>
          <w:ilvl w:val="2"/>
          <w:numId w:val="1"/>
        </w:numPr>
        <w:tabs>
          <w:tab w:val="left" w:pos="1966"/>
        </w:tabs>
        <w:ind w:hanging="234"/>
        <w:rPr>
          <w:sz w:val="21"/>
        </w:rPr>
      </w:pPr>
      <w:r>
        <w:rPr>
          <w:color w:val="1054CC"/>
          <w:sz w:val="21"/>
        </w:rPr>
        <w:t>Are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my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wiggles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weird?</w:t>
      </w:r>
    </w:p>
    <w:p w14:paraId="304FFF56" w14:textId="77777777" w:rsidR="00DE7381" w:rsidRDefault="00000000">
      <w:pPr>
        <w:pStyle w:val="Heading2"/>
        <w:numPr>
          <w:ilvl w:val="0"/>
          <w:numId w:val="1"/>
        </w:numPr>
        <w:tabs>
          <w:tab w:val="left" w:pos="766"/>
        </w:tabs>
        <w:spacing w:before="52"/>
        <w:ind w:hanging="234"/>
      </w:pPr>
      <w:r>
        <w:rPr>
          <w:color w:val="1054CC"/>
        </w:rPr>
        <w:t>What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else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can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I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do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with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GAMs?</w:t>
      </w:r>
    </w:p>
    <w:p w14:paraId="08034436" w14:textId="77777777" w:rsidR="00DE7381" w:rsidRDefault="00000000">
      <w:pPr>
        <w:pStyle w:val="ListParagraph"/>
        <w:numPr>
          <w:ilvl w:val="0"/>
          <w:numId w:val="1"/>
        </w:numPr>
        <w:tabs>
          <w:tab w:val="left" w:pos="766"/>
        </w:tabs>
        <w:ind w:hanging="234"/>
        <w:rPr>
          <w:rFonts w:ascii="Arial"/>
          <w:b/>
          <w:sz w:val="21"/>
        </w:rPr>
      </w:pPr>
      <w:r>
        <w:rPr>
          <w:rFonts w:ascii="Arial"/>
          <w:b/>
          <w:color w:val="1054CC"/>
          <w:sz w:val="21"/>
        </w:rPr>
        <w:t>Further</w:t>
      </w:r>
      <w:r>
        <w:rPr>
          <w:rFonts w:ascii="Arial"/>
          <w:b/>
          <w:color w:val="1054CC"/>
          <w:spacing w:val="-5"/>
          <w:sz w:val="21"/>
        </w:rPr>
        <w:t xml:space="preserve"> </w:t>
      </w:r>
      <w:r>
        <w:rPr>
          <w:rFonts w:ascii="Arial"/>
          <w:b/>
          <w:color w:val="1054CC"/>
          <w:sz w:val="21"/>
        </w:rPr>
        <w:t>reading</w:t>
      </w:r>
    </w:p>
    <w:p w14:paraId="005C876A" w14:textId="77777777" w:rsidR="00DE7381" w:rsidRDefault="00DE7381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78C39F08" w14:textId="77777777" w:rsidR="00DE7381" w:rsidRDefault="00000000">
      <w:pPr>
        <w:pStyle w:val="Heading1"/>
      </w:pPr>
      <w:r>
        <w:t>GAMs: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wiggly</w:t>
      </w:r>
      <w:r>
        <w:rPr>
          <w:spacing w:val="13"/>
        </w:rPr>
        <w:t xml:space="preserve"> </w:t>
      </w:r>
      <w:r>
        <w:t>GLM</w:t>
      </w:r>
    </w:p>
    <w:p w14:paraId="03B8F896" w14:textId="77777777" w:rsidR="00DE7381" w:rsidRDefault="00DE7381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A254BF6" w14:textId="77777777" w:rsidR="00DE7381" w:rsidRDefault="00000000">
      <w:pPr>
        <w:pStyle w:val="BodyText"/>
        <w:spacing w:line="292" w:lineRule="auto"/>
        <w:ind w:right="784"/>
      </w:pPr>
      <w:r>
        <w:t>Have you ever wanted just a little more wiggle room in your models? You suspect that a</w:t>
      </w:r>
      <w:r>
        <w:rPr>
          <w:spacing w:val="1"/>
        </w:rPr>
        <w:t xml:space="preserve"> </w:t>
      </w:r>
      <w:r>
        <w:t xml:space="preserve">covariate is not </w:t>
      </w:r>
      <w:r>
        <w:rPr>
          <w:rFonts w:ascii="Arial"/>
          <w:i/>
        </w:rPr>
        <w:t xml:space="preserve">linearly </w:t>
      </w:r>
      <w:r>
        <w:t xml:space="preserve">related to the response on some scale, but rather has a </w:t>
      </w:r>
      <w:r>
        <w:rPr>
          <w:rFonts w:ascii="Arial"/>
          <w:i/>
        </w:rPr>
        <w:t>curved</w:t>
      </w:r>
      <w:r>
        <w:rPr>
          <w:rFonts w:ascii="Arial"/>
          <w:i/>
          <w:spacing w:val="1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response.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generalized</w:t>
      </w:r>
      <w:r>
        <w:rPr>
          <w:spacing w:val="-4"/>
        </w:rPr>
        <w:t xml:space="preserve"> </w:t>
      </w:r>
      <w:r>
        <w:t>additive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you!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generalized</w:t>
      </w:r>
      <w:r>
        <w:rPr>
          <w:spacing w:val="-55"/>
        </w:rPr>
        <w:t xml:space="preserve"> </w:t>
      </w:r>
      <w:r>
        <w:t>additive</w:t>
      </w:r>
      <w:r>
        <w:rPr>
          <w:spacing w:val="-1"/>
        </w:rPr>
        <w:t xml:space="preserve"> </w:t>
      </w:r>
      <w:r>
        <w:t>model (or</w:t>
      </w:r>
      <w:r>
        <w:rPr>
          <w:spacing w:val="-4"/>
        </w:rPr>
        <w:t xml:space="preserve"> </w:t>
      </w:r>
      <w:r>
        <w:t>GAM)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generalized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model.</w:t>
      </w:r>
    </w:p>
    <w:p w14:paraId="33E0026C" w14:textId="77777777" w:rsidR="00DE7381" w:rsidRDefault="00DE7381">
      <w:pPr>
        <w:pStyle w:val="BodyText"/>
        <w:spacing w:before="11"/>
        <w:ind w:left="0"/>
        <w:rPr>
          <w:sz w:val="17"/>
        </w:rPr>
      </w:pPr>
    </w:p>
    <w:p w14:paraId="33C9ABD9" w14:textId="77777777" w:rsidR="00DE7381" w:rsidRDefault="00000000">
      <w:pPr>
        <w:pStyle w:val="BodyText"/>
      </w:pP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estimate</w:t>
      </w:r>
      <w:r>
        <w:rPr>
          <w:spacing w:val="26"/>
          <w:w w:val="95"/>
        </w:rPr>
        <w:t xml:space="preserve"> </w:t>
      </w:r>
      <w:r>
        <w:rPr>
          <w:w w:val="95"/>
        </w:rPr>
        <w:t>GAMs,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need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following</w:t>
      </w:r>
      <w:r>
        <w:rPr>
          <w:spacing w:val="25"/>
          <w:w w:val="95"/>
        </w:rPr>
        <w:t xml:space="preserve"> </w:t>
      </w:r>
      <w:r>
        <w:rPr>
          <w:w w:val="95"/>
        </w:rPr>
        <w:t>packages:</w:t>
      </w:r>
    </w:p>
    <w:p w14:paraId="5AD269AA" w14:textId="77777777" w:rsidR="00DE7381" w:rsidRDefault="00DE7381">
      <w:pPr>
        <w:pStyle w:val="BodyText"/>
        <w:spacing w:before="1"/>
        <w:ind w:left="0"/>
        <w:rPr>
          <w:sz w:val="23"/>
        </w:rPr>
      </w:pPr>
    </w:p>
    <w:p w14:paraId="552C83AF" w14:textId="77777777" w:rsidR="00DE7381" w:rsidRDefault="00000000">
      <w:pPr>
        <w:pStyle w:val="BodyText"/>
        <w:spacing w:line="295" w:lineRule="auto"/>
        <w:ind w:right="7446"/>
        <w:rPr>
          <w:rFonts w:ascii="Courier New"/>
        </w:rPr>
      </w:pPr>
      <w:r>
        <w:rPr>
          <w:rFonts w:ascii="Courier New"/>
        </w:rPr>
        <w:t># For GAMs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mgcv</w:t>
      </w:r>
      <w:proofErr w:type="spellEnd"/>
      <w:r>
        <w:rPr>
          <w:rFonts w:ascii="Courier New"/>
        </w:rPr>
        <w:t>)</w:t>
      </w:r>
    </w:p>
    <w:p w14:paraId="27C4C41E" w14:textId="77777777" w:rsidR="00DE7381" w:rsidRDefault="00000000">
      <w:pPr>
        <w:pStyle w:val="BodyText"/>
        <w:spacing w:before="3" w:line="297" w:lineRule="auto"/>
        <w:ind w:right="5682"/>
        <w:rPr>
          <w:rFonts w:ascii="Courier New"/>
        </w:rPr>
      </w:pPr>
      <w:r>
        <w:rPr>
          <w:rFonts w:ascii="Courier New"/>
        </w:rPr>
        <w:t># And to deal with the data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)</w:t>
      </w:r>
    </w:p>
    <w:p w14:paraId="42A469D2" w14:textId="77777777" w:rsidR="00DE7381" w:rsidRDefault="00000000">
      <w:pPr>
        <w:pStyle w:val="BodyText"/>
        <w:spacing w:before="204"/>
      </w:pPr>
      <w:r>
        <w:t>And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data:</w:t>
      </w:r>
    </w:p>
    <w:p w14:paraId="387C7C99" w14:textId="77777777" w:rsidR="00DE7381" w:rsidRDefault="00DE7381">
      <w:pPr>
        <w:pStyle w:val="BodyText"/>
        <w:spacing w:before="9"/>
        <w:ind w:left="0"/>
        <w:rPr>
          <w:sz w:val="22"/>
        </w:rPr>
      </w:pPr>
    </w:p>
    <w:p w14:paraId="1AC4D539" w14:textId="77777777" w:rsidR="00DE7381" w:rsidRDefault="00000000">
      <w:pPr>
        <w:pStyle w:val="BodyText"/>
        <w:spacing w:line="290" w:lineRule="auto"/>
        <w:ind w:right="160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read.csv("</w:t>
      </w:r>
      <w:r>
        <w:rPr>
          <w:color w:val="1054CC"/>
        </w:rPr>
        <w:t>https://raw.githubusercontent.com/sastoudt/MZES_GAMs/main/Data/</w:t>
      </w:r>
      <w:r>
        <w:rPr>
          <w:color w:val="1054CC"/>
          <w:spacing w:val="-55"/>
        </w:rPr>
        <w:t xml:space="preserve"> </w:t>
      </w:r>
      <w:r>
        <w:rPr>
          <w:color w:val="1054CC"/>
        </w:rPr>
        <w:t>dailyStops.csv</w:t>
      </w:r>
      <w:r>
        <w:rPr>
          <w:rFonts w:ascii="Courier New"/>
        </w:rPr>
        <w:t>")</w:t>
      </w:r>
    </w:p>
    <w:p w14:paraId="0C34A4CE" w14:textId="77777777" w:rsidR="00DE7381" w:rsidRDefault="00DE7381">
      <w:pPr>
        <w:pStyle w:val="BodyText"/>
        <w:spacing w:before="1"/>
        <w:ind w:left="0"/>
        <w:rPr>
          <w:rFonts w:ascii="Courier New"/>
          <w:sz w:val="19"/>
        </w:rPr>
      </w:pPr>
    </w:p>
    <w:p w14:paraId="5AA3360C" w14:textId="77777777" w:rsidR="00DE7381" w:rsidRDefault="00000000">
      <w:pPr>
        <w:pStyle w:val="BodyText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point,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generalized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stops</w:t>
      </w:r>
    </w:p>
    <w:p w14:paraId="425D4193" w14:textId="77777777" w:rsidR="00DE7381" w:rsidRDefault="00DE7381">
      <w:pPr>
        <w:sectPr w:rsidR="00DE7381">
          <w:headerReference w:type="default" r:id="rId7"/>
          <w:footerReference w:type="default" r:id="rId8"/>
          <w:type w:val="continuous"/>
          <w:pgSz w:w="11910" w:h="16840"/>
          <w:pgMar w:top="680" w:right="1320" w:bottom="280" w:left="1320" w:header="0" w:footer="83" w:gutter="0"/>
          <w:pgNumType w:start="1"/>
          <w:cols w:space="720"/>
        </w:sectPr>
      </w:pPr>
    </w:p>
    <w:p w14:paraId="0EA98EBB" w14:textId="56FC2782" w:rsidR="00DE7381" w:rsidRDefault="00000000">
      <w:pPr>
        <w:pStyle w:val="BodyText"/>
        <w:spacing w:before="86" w:line="292" w:lineRule="auto"/>
        <w:ind w:right="160"/>
      </w:pPr>
      <w:r>
        <w:rPr>
          <w:spacing w:val="-2"/>
        </w:rPr>
        <w:lastRenderedPageBreak/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there be a</w:t>
      </w:r>
      <w:r>
        <w:rPr>
          <w:spacing w:val="-1"/>
        </w:rPr>
        <w:t xml:space="preserve"> </w:t>
      </w:r>
      <w:r>
        <w:t>linear</w:t>
      </w:r>
      <w:r>
        <w:rPr>
          <w:spacing w:val="3"/>
        </w:rPr>
        <w:t xml:space="preserve"> </w:t>
      </w:r>
      <w:r>
        <w:t>trend across months.</w:t>
      </w:r>
    </w:p>
    <w:p w14:paraId="19D545BF" w14:textId="77777777" w:rsidR="00DE7381" w:rsidRDefault="00DE7381">
      <w:pPr>
        <w:pStyle w:val="BodyText"/>
        <w:spacing w:before="3"/>
        <w:ind w:left="0"/>
        <w:rPr>
          <w:sz w:val="18"/>
        </w:rPr>
      </w:pPr>
    </w:p>
    <w:p w14:paraId="25E17180" w14:textId="77777777" w:rsidR="00DE7381" w:rsidRDefault="00000000">
      <w:pPr>
        <w:pStyle w:val="BodyText"/>
        <w:spacing w:line="297" w:lineRule="auto"/>
        <w:ind w:left="418" w:right="5682" w:hanging="253"/>
        <w:rPr>
          <w:rFonts w:ascii="Courier New"/>
        </w:rPr>
      </w:pPr>
      <w:proofErr w:type="spellStart"/>
      <w:r>
        <w:rPr>
          <w:rFonts w:ascii="Courier New"/>
        </w:rPr>
        <w:t>generalized_linear_model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(</w:t>
      </w:r>
    </w:p>
    <w:p w14:paraId="54CC0F6B" w14:textId="77777777" w:rsidR="00DE7381" w:rsidRDefault="00000000">
      <w:pPr>
        <w:pStyle w:val="BodyText"/>
        <w:spacing w:line="297" w:lineRule="auto"/>
        <w:ind w:right="1146" w:firstLine="503"/>
        <w:rPr>
          <w:rFonts w:ascii="Courier New"/>
        </w:rPr>
      </w:pPr>
      <w:proofErr w:type="spellStart"/>
      <w:r>
        <w:rPr>
          <w:rFonts w:ascii="Courier New"/>
        </w:rPr>
        <w:t>daily_num_stops</w:t>
      </w:r>
      <w:proofErr w:type="spellEnd"/>
      <w:r>
        <w:rPr>
          <w:rFonts w:ascii="Courier New"/>
        </w:rPr>
        <w:t xml:space="preserve"> ~ </w:t>
      </w:r>
      <w:proofErr w:type="spellStart"/>
      <w:r>
        <w:rPr>
          <w:rFonts w:ascii="Courier New"/>
        </w:rPr>
        <w:t>driver_race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post_policy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driver_race</w:t>
      </w:r>
      <w:proofErr w:type="spellEnd"/>
      <w:r>
        <w:rPr>
          <w:rFonts w:ascii="Courier New"/>
        </w:rPr>
        <w:t xml:space="preserve"> *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post_policy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day_of_week</w:t>
      </w:r>
      <w:proofErr w:type="spellEnd"/>
      <w:r>
        <w:rPr>
          <w:rFonts w:ascii="Courier New"/>
        </w:rPr>
        <w:t xml:space="preserve">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month,</w:t>
      </w:r>
    </w:p>
    <w:p w14:paraId="3378667F" w14:textId="77777777" w:rsidR="00DE7381" w:rsidRDefault="0000000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data,</w:t>
      </w:r>
    </w:p>
    <w:p w14:paraId="2D00DBD2" w14:textId="77777777" w:rsidR="00DE7381" w:rsidRDefault="00000000">
      <w:pPr>
        <w:pStyle w:val="BodyText"/>
        <w:spacing w:before="56"/>
        <w:ind w:left="668"/>
        <w:rPr>
          <w:rFonts w:ascii="Courier New"/>
        </w:rPr>
      </w:pPr>
      <w:r>
        <w:rPr>
          <w:rFonts w:ascii="Courier New"/>
        </w:rPr>
        <w:t>family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quasipoisson</w:t>
      </w:r>
      <w:proofErr w:type="spellEnd"/>
      <w:r>
        <w:rPr>
          <w:rFonts w:ascii="Courier New"/>
        </w:rPr>
        <w:t>"</w:t>
      </w:r>
    </w:p>
    <w:p w14:paraId="14FDDE49" w14:textId="77777777" w:rsidR="00DE7381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A454592" w14:textId="77777777" w:rsidR="00DE7381" w:rsidRDefault="00DE7381">
      <w:pPr>
        <w:pStyle w:val="BodyText"/>
        <w:spacing w:before="4"/>
        <w:ind w:left="0"/>
        <w:rPr>
          <w:rFonts w:ascii="Courier New"/>
          <w:sz w:val="23"/>
        </w:rPr>
      </w:pPr>
    </w:p>
    <w:p w14:paraId="7E8AF4EF" w14:textId="77777777" w:rsidR="00DE7381" w:rsidRDefault="00000000">
      <w:pPr>
        <w:pStyle w:val="BodyText"/>
        <w:spacing w:before="1"/>
        <w:rPr>
          <w:rFonts w:ascii="Courier New"/>
        </w:rPr>
      </w:pPr>
      <w:r>
        <w:t>Output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generalized_linear_model</w:t>
      </w:r>
      <w:proofErr w:type="spellEnd"/>
    </w:p>
    <w:p w14:paraId="33E3818A" w14:textId="77777777" w:rsidR="00DE7381" w:rsidRDefault="00DE7381">
      <w:pPr>
        <w:pStyle w:val="BodyText"/>
        <w:spacing w:before="5"/>
        <w:ind w:left="0"/>
        <w:rPr>
          <w:rFonts w:ascii="Courier New"/>
          <w:sz w:val="23"/>
        </w:rPr>
      </w:pPr>
    </w:p>
    <w:p w14:paraId="39ED69C5" w14:textId="77777777" w:rsidR="00DE7381" w:rsidRDefault="00000000">
      <w:pPr>
        <w:pStyle w:val="BodyText"/>
        <w:spacing w:line="295" w:lineRule="auto"/>
        <w:ind w:right="4922"/>
        <w:rPr>
          <w:rFonts w:ascii="Courier New"/>
        </w:rPr>
      </w:pPr>
      <w:r>
        <w:rPr>
          <w:rFonts w:ascii="Courier New"/>
          <w:w w:val="95"/>
        </w:rPr>
        <w:t>summary(</w:t>
      </w:r>
      <w:proofErr w:type="spellStart"/>
      <w:r>
        <w:rPr>
          <w:rFonts w:ascii="Courier New"/>
          <w:w w:val="95"/>
        </w:rPr>
        <w:t>generalized_linear_model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</w:p>
    <w:p w14:paraId="63FF6DDA" w14:textId="77777777" w:rsidR="00DE7381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Call:</w:t>
      </w:r>
    </w:p>
    <w:p w14:paraId="59262261" w14:textId="77777777" w:rsidR="00DE7381" w:rsidRDefault="00000000">
      <w:pPr>
        <w:pStyle w:val="BodyText"/>
        <w:spacing w:before="55" w:line="297" w:lineRule="auto"/>
        <w:ind w:right="1271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 xml:space="preserve">(formula = </w:t>
      </w:r>
      <w:proofErr w:type="spellStart"/>
      <w:r>
        <w:rPr>
          <w:rFonts w:ascii="Courier New"/>
        </w:rPr>
        <w:t>daily_num_stops</w:t>
      </w:r>
      <w:proofErr w:type="spellEnd"/>
      <w:r>
        <w:rPr>
          <w:rFonts w:ascii="Courier New"/>
        </w:rPr>
        <w:t xml:space="preserve"> ~ </w:t>
      </w:r>
      <w:proofErr w:type="spellStart"/>
      <w:r>
        <w:rPr>
          <w:rFonts w:ascii="Courier New"/>
        </w:rPr>
        <w:t>driver_race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post_policy</w:t>
      </w:r>
      <w:proofErr w:type="spellEnd"/>
      <w:r>
        <w:rPr>
          <w:rFonts w:ascii="Courier New"/>
        </w:rPr>
        <w:t xml:space="preserve">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driver_race</w:t>
      </w:r>
      <w:proofErr w:type="spellEnd"/>
      <w:r>
        <w:rPr>
          <w:rFonts w:ascii="Courier New"/>
        </w:rPr>
        <w:t xml:space="preserve"> *</w:t>
      </w:r>
    </w:p>
    <w:p w14:paraId="2701C971" w14:textId="77777777" w:rsidR="00DE7381" w:rsidRDefault="00000000">
      <w:pPr>
        <w:pStyle w:val="BodyText"/>
        <w:tabs>
          <w:tab w:val="left" w:pos="1046"/>
        </w:tabs>
        <w:spacing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post_policy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day_of_week</w:t>
      </w:r>
      <w:proofErr w:type="spellEnd"/>
      <w:r>
        <w:rPr>
          <w:rFonts w:ascii="Courier New"/>
        </w:rPr>
        <w:t xml:space="preserve"> + month, family = "</w:t>
      </w:r>
      <w:proofErr w:type="spellStart"/>
      <w:r>
        <w:rPr>
          <w:rFonts w:ascii="Courier New"/>
        </w:rPr>
        <w:t>quasipoisson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data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data)</w:t>
      </w:r>
    </w:p>
    <w:p w14:paraId="0A99C49A" w14:textId="77777777" w:rsidR="00DE7381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48180589" w14:textId="77777777" w:rsidR="00DE7381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Deviance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Residuals:</w:t>
      </w:r>
    </w:p>
    <w:p w14:paraId="5C993E72" w14:textId="77777777" w:rsidR="00DE7381" w:rsidRDefault="00000000">
      <w:pPr>
        <w:pStyle w:val="BodyText"/>
        <w:spacing w:before="55" w:line="297" w:lineRule="auto"/>
        <w:ind w:right="3304"/>
        <w:jc w:val="both"/>
        <w:rPr>
          <w:rFonts w:ascii="Courier New"/>
        </w:rPr>
      </w:pPr>
      <w:r>
        <w:rPr>
          <w:rFonts w:ascii="Courier New"/>
        </w:rPr>
        <w:t xml:space="preserve">##     Min 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1Q   Median       3Q      Max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## -26.916   -5.885   -1.194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4.269   38.670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7DFD87E8" w14:textId="77777777" w:rsidR="00DE7381" w:rsidRDefault="00000000">
      <w:pPr>
        <w:pStyle w:val="BodyText"/>
        <w:spacing w:after="56" w:line="236" w:lineRule="exac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Coefficients: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6"/>
        <w:gridCol w:w="1259"/>
        <w:gridCol w:w="1387"/>
        <w:gridCol w:w="993"/>
      </w:tblGrid>
      <w:tr w:rsidR="00DE7381" w14:paraId="48811A62" w14:textId="77777777">
        <w:trPr>
          <w:trHeight w:val="265"/>
        </w:trPr>
        <w:tc>
          <w:tcPr>
            <w:tcW w:w="4396" w:type="dxa"/>
          </w:tcPr>
          <w:p w14:paraId="0253D016" w14:textId="77777777" w:rsidR="00DE7381" w:rsidRDefault="00000000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59" w:type="dxa"/>
          </w:tcPr>
          <w:p w14:paraId="646298C2" w14:textId="77777777" w:rsidR="00DE7381" w:rsidRDefault="00000000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387" w:type="dxa"/>
          </w:tcPr>
          <w:p w14:paraId="358B303C" w14:textId="77777777" w:rsidR="00DE7381" w:rsidRDefault="00000000">
            <w:pPr>
              <w:pStyle w:val="TableParagraph"/>
              <w:spacing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Std.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</w:p>
        </w:tc>
        <w:tc>
          <w:tcPr>
            <w:tcW w:w="993" w:type="dxa"/>
          </w:tcPr>
          <w:p w14:paraId="37C62B8A" w14:textId="77777777" w:rsidR="00DE7381" w:rsidRDefault="00000000">
            <w:pPr>
              <w:pStyle w:val="TableParagraph"/>
              <w:spacing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DE7381" w14:paraId="08ADFD3F" w14:textId="77777777">
        <w:trPr>
          <w:trHeight w:val="293"/>
        </w:trPr>
        <w:tc>
          <w:tcPr>
            <w:tcW w:w="4396" w:type="dxa"/>
          </w:tcPr>
          <w:p w14:paraId="1BDE05DC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Pr</w:t>
            </w:r>
            <w:proofErr w:type="spellEnd"/>
            <w:r>
              <w:rPr>
                <w:sz w:val="21"/>
              </w:rPr>
              <w:t>(&gt;|t|)</w:t>
            </w:r>
          </w:p>
        </w:tc>
        <w:tc>
          <w:tcPr>
            <w:tcW w:w="1259" w:type="dxa"/>
          </w:tcPr>
          <w:p w14:paraId="2F937DBF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484BE466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2285F8FE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1AC038F0" w14:textId="77777777">
        <w:trPr>
          <w:trHeight w:val="294"/>
        </w:trPr>
        <w:tc>
          <w:tcPr>
            <w:tcW w:w="4396" w:type="dxa"/>
          </w:tcPr>
          <w:p w14:paraId="15D90C9E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(Intercept)</w:t>
            </w:r>
          </w:p>
        </w:tc>
        <w:tc>
          <w:tcPr>
            <w:tcW w:w="1259" w:type="dxa"/>
          </w:tcPr>
          <w:p w14:paraId="42C5BBC0" w14:textId="77777777" w:rsidR="00DE738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5.551688</w:t>
            </w:r>
          </w:p>
        </w:tc>
        <w:tc>
          <w:tcPr>
            <w:tcW w:w="1387" w:type="dxa"/>
          </w:tcPr>
          <w:p w14:paraId="36C090FD" w14:textId="77777777" w:rsidR="00DE738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0.031241</w:t>
            </w:r>
          </w:p>
        </w:tc>
        <w:tc>
          <w:tcPr>
            <w:tcW w:w="993" w:type="dxa"/>
          </w:tcPr>
          <w:p w14:paraId="14870464" w14:textId="77777777" w:rsidR="00DE7381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177.707</w:t>
            </w:r>
          </w:p>
        </w:tc>
      </w:tr>
      <w:tr w:rsidR="00DE7381" w14:paraId="20321656" w14:textId="77777777">
        <w:trPr>
          <w:trHeight w:val="293"/>
        </w:trPr>
        <w:tc>
          <w:tcPr>
            <w:tcW w:w="4396" w:type="dxa"/>
          </w:tcPr>
          <w:p w14:paraId="5B550309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&lt;2e-16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  <w:tc>
          <w:tcPr>
            <w:tcW w:w="1259" w:type="dxa"/>
          </w:tcPr>
          <w:p w14:paraId="676264C8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44C137CE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4386A9EF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6A516FEE" w14:textId="77777777">
        <w:trPr>
          <w:trHeight w:val="293"/>
        </w:trPr>
        <w:tc>
          <w:tcPr>
            <w:tcW w:w="4396" w:type="dxa"/>
          </w:tcPr>
          <w:p w14:paraId="3C8F92EC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1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driver_raceHispanic</w:t>
            </w:r>
            <w:proofErr w:type="spellEnd"/>
          </w:p>
        </w:tc>
        <w:tc>
          <w:tcPr>
            <w:tcW w:w="1259" w:type="dxa"/>
          </w:tcPr>
          <w:p w14:paraId="6B042B9E" w14:textId="77777777" w:rsidR="00DE738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-1.997720</w:t>
            </w:r>
          </w:p>
        </w:tc>
        <w:tc>
          <w:tcPr>
            <w:tcW w:w="1387" w:type="dxa"/>
          </w:tcPr>
          <w:p w14:paraId="1A0A3BF8" w14:textId="77777777" w:rsidR="00DE738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0.063874</w:t>
            </w:r>
          </w:p>
        </w:tc>
        <w:tc>
          <w:tcPr>
            <w:tcW w:w="993" w:type="dxa"/>
          </w:tcPr>
          <w:p w14:paraId="15AB5E68" w14:textId="77777777" w:rsidR="00DE7381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-31.276</w:t>
            </w:r>
          </w:p>
        </w:tc>
      </w:tr>
      <w:tr w:rsidR="00DE7381" w14:paraId="04E8C745" w14:textId="77777777">
        <w:trPr>
          <w:trHeight w:val="294"/>
        </w:trPr>
        <w:tc>
          <w:tcPr>
            <w:tcW w:w="4396" w:type="dxa"/>
          </w:tcPr>
          <w:p w14:paraId="513FE77C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&lt;2e-16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  <w:tc>
          <w:tcPr>
            <w:tcW w:w="1259" w:type="dxa"/>
          </w:tcPr>
          <w:p w14:paraId="1BA05AB6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71C4C9B6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257B43E7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50EA1DDA" w14:textId="77777777">
        <w:trPr>
          <w:trHeight w:val="293"/>
        </w:trPr>
        <w:tc>
          <w:tcPr>
            <w:tcW w:w="4396" w:type="dxa"/>
          </w:tcPr>
          <w:p w14:paraId="71314714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driver_raceWhite</w:t>
            </w:r>
            <w:proofErr w:type="spellEnd"/>
          </w:p>
        </w:tc>
        <w:tc>
          <w:tcPr>
            <w:tcW w:w="1259" w:type="dxa"/>
          </w:tcPr>
          <w:p w14:paraId="0A80C022" w14:textId="77777777" w:rsidR="00DE738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0.698847</w:t>
            </w:r>
          </w:p>
        </w:tc>
        <w:tc>
          <w:tcPr>
            <w:tcW w:w="1387" w:type="dxa"/>
          </w:tcPr>
          <w:p w14:paraId="08578131" w14:textId="77777777" w:rsidR="00DE738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0.026995</w:t>
            </w:r>
          </w:p>
        </w:tc>
        <w:tc>
          <w:tcPr>
            <w:tcW w:w="993" w:type="dxa"/>
          </w:tcPr>
          <w:p w14:paraId="2003E80E" w14:textId="77777777" w:rsidR="00DE7381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25.888</w:t>
            </w:r>
          </w:p>
        </w:tc>
      </w:tr>
      <w:tr w:rsidR="00DE7381" w14:paraId="489326B7" w14:textId="77777777">
        <w:trPr>
          <w:trHeight w:val="293"/>
        </w:trPr>
        <w:tc>
          <w:tcPr>
            <w:tcW w:w="4396" w:type="dxa"/>
          </w:tcPr>
          <w:p w14:paraId="408819F3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&lt;2e-16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  <w:tc>
          <w:tcPr>
            <w:tcW w:w="1259" w:type="dxa"/>
          </w:tcPr>
          <w:p w14:paraId="40584C61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1676FB8F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6D9D5A03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6DCE1544" w14:textId="77777777">
        <w:trPr>
          <w:trHeight w:val="294"/>
        </w:trPr>
        <w:tc>
          <w:tcPr>
            <w:tcW w:w="4396" w:type="dxa"/>
          </w:tcPr>
          <w:p w14:paraId="50411D9C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post_policy</w:t>
            </w:r>
            <w:proofErr w:type="spellEnd"/>
          </w:p>
        </w:tc>
        <w:tc>
          <w:tcPr>
            <w:tcW w:w="1259" w:type="dxa"/>
          </w:tcPr>
          <w:p w14:paraId="6D19CF6C" w14:textId="77777777" w:rsidR="00DE738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0.302333</w:t>
            </w:r>
          </w:p>
        </w:tc>
        <w:tc>
          <w:tcPr>
            <w:tcW w:w="1387" w:type="dxa"/>
          </w:tcPr>
          <w:p w14:paraId="123755B4" w14:textId="77777777" w:rsidR="00DE738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0.028405</w:t>
            </w:r>
          </w:p>
        </w:tc>
        <w:tc>
          <w:tcPr>
            <w:tcW w:w="993" w:type="dxa"/>
          </w:tcPr>
          <w:p w14:paraId="6FDF8A6B" w14:textId="77777777" w:rsidR="00DE7381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10.644</w:t>
            </w:r>
          </w:p>
        </w:tc>
      </w:tr>
      <w:tr w:rsidR="00DE7381" w14:paraId="3DD40C06" w14:textId="77777777">
        <w:trPr>
          <w:trHeight w:val="293"/>
        </w:trPr>
        <w:tc>
          <w:tcPr>
            <w:tcW w:w="4396" w:type="dxa"/>
          </w:tcPr>
          <w:p w14:paraId="1612CF36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&lt;2e-16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  <w:tc>
          <w:tcPr>
            <w:tcW w:w="1259" w:type="dxa"/>
          </w:tcPr>
          <w:p w14:paraId="6AA407AE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31C79FD7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524BB7B9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4A5CB7A4" w14:textId="77777777">
        <w:trPr>
          <w:trHeight w:val="293"/>
        </w:trPr>
        <w:tc>
          <w:tcPr>
            <w:tcW w:w="4396" w:type="dxa"/>
          </w:tcPr>
          <w:p w14:paraId="0ADE1787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1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day_of_weekMonday</w:t>
            </w:r>
            <w:proofErr w:type="spellEnd"/>
          </w:p>
        </w:tc>
        <w:tc>
          <w:tcPr>
            <w:tcW w:w="1259" w:type="dxa"/>
          </w:tcPr>
          <w:p w14:paraId="05394540" w14:textId="77777777" w:rsidR="00DE738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-0.251005</w:t>
            </w:r>
          </w:p>
        </w:tc>
        <w:tc>
          <w:tcPr>
            <w:tcW w:w="1387" w:type="dxa"/>
          </w:tcPr>
          <w:p w14:paraId="01226C5D" w14:textId="77777777" w:rsidR="00DE738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0.028354</w:t>
            </w:r>
          </w:p>
        </w:tc>
        <w:tc>
          <w:tcPr>
            <w:tcW w:w="993" w:type="dxa"/>
          </w:tcPr>
          <w:p w14:paraId="20A3E389" w14:textId="77777777" w:rsidR="00DE7381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-8.852</w:t>
            </w:r>
          </w:p>
        </w:tc>
      </w:tr>
      <w:tr w:rsidR="00DE7381" w14:paraId="027309A3" w14:textId="77777777">
        <w:trPr>
          <w:trHeight w:val="294"/>
        </w:trPr>
        <w:tc>
          <w:tcPr>
            <w:tcW w:w="4396" w:type="dxa"/>
          </w:tcPr>
          <w:p w14:paraId="61FDEEBF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&lt;2e-16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  <w:tc>
          <w:tcPr>
            <w:tcW w:w="1259" w:type="dxa"/>
          </w:tcPr>
          <w:p w14:paraId="65BD0793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1FD88BB7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5174A1E1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3140E0A1" w14:textId="77777777">
        <w:trPr>
          <w:trHeight w:val="293"/>
        </w:trPr>
        <w:tc>
          <w:tcPr>
            <w:tcW w:w="4396" w:type="dxa"/>
          </w:tcPr>
          <w:p w14:paraId="12455DFA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1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day_of_weekSaturday</w:t>
            </w:r>
            <w:proofErr w:type="spellEnd"/>
          </w:p>
        </w:tc>
        <w:tc>
          <w:tcPr>
            <w:tcW w:w="1259" w:type="dxa"/>
          </w:tcPr>
          <w:p w14:paraId="0A32F64D" w14:textId="77777777" w:rsidR="00DE738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0.007252</w:t>
            </w:r>
          </w:p>
        </w:tc>
        <w:tc>
          <w:tcPr>
            <w:tcW w:w="1387" w:type="dxa"/>
          </w:tcPr>
          <w:p w14:paraId="601F8E1C" w14:textId="77777777" w:rsidR="00DE738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0.026407</w:t>
            </w:r>
          </w:p>
        </w:tc>
        <w:tc>
          <w:tcPr>
            <w:tcW w:w="993" w:type="dxa"/>
          </w:tcPr>
          <w:p w14:paraId="359BB378" w14:textId="77777777" w:rsidR="00DE7381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0.275</w:t>
            </w:r>
          </w:p>
        </w:tc>
      </w:tr>
      <w:tr w:rsidR="00DE7381" w14:paraId="711A2E86" w14:textId="77777777">
        <w:trPr>
          <w:trHeight w:val="293"/>
        </w:trPr>
        <w:tc>
          <w:tcPr>
            <w:tcW w:w="4396" w:type="dxa"/>
          </w:tcPr>
          <w:p w14:paraId="20F658C2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0.7836</w:t>
            </w:r>
          </w:p>
        </w:tc>
        <w:tc>
          <w:tcPr>
            <w:tcW w:w="1259" w:type="dxa"/>
          </w:tcPr>
          <w:p w14:paraId="25B7BCE8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14D6CD20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0F880AFC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72EAD9E8" w14:textId="77777777">
        <w:trPr>
          <w:trHeight w:val="294"/>
        </w:trPr>
        <w:tc>
          <w:tcPr>
            <w:tcW w:w="4396" w:type="dxa"/>
          </w:tcPr>
          <w:p w14:paraId="1477C7BD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1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day_of_weekSunday</w:t>
            </w:r>
            <w:proofErr w:type="spellEnd"/>
          </w:p>
        </w:tc>
        <w:tc>
          <w:tcPr>
            <w:tcW w:w="1259" w:type="dxa"/>
          </w:tcPr>
          <w:p w14:paraId="52365747" w14:textId="77777777" w:rsidR="00DE738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-0.340416</w:t>
            </w:r>
          </w:p>
        </w:tc>
        <w:tc>
          <w:tcPr>
            <w:tcW w:w="1387" w:type="dxa"/>
          </w:tcPr>
          <w:p w14:paraId="09BF32C9" w14:textId="77777777" w:rsidR="00DE738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0.029000</w:t>
            </w:r>
          </w:p>
        </w:tc>
        <w:tc>
          <w:tcPr>
            <w:tcW w:w="993" w:type="dxa"/>
          </w:tcPr>
          <w:p w14:paraId="070C0364" w14:textId="77777777" w:rsidR="00DE7381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-11.738</w:t>
            </w:r>
          </w:p>
        </w:tc>
      </w:tr>
      <w:tr w:rsidR="00DE7381" w14:paraId="39E23F10" w14:textId="77777777">
        <w:trPr>
          <w:trHeight w:val="294"/>
        </w:trPr>
        <w:tc>
          <w:tcPr>
            <w:tcW w:w="4396" w:type="dxa"/>
          </w:tcPr>
          <w:p w14:paraId="36B69D88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&lt;2e-16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  <w:tc>
          <w:tcPr>
            <w:tcW w:w="1259" w:type="dxa"/>
          </w:tcPr>
          <w:p w14:paraId="16C634D0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4CE4D133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013A6FDE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4312DCB7" w14:textId="77777777">
        <w:trPr>
          <w:trHeight w:val="293"/>
        </w:trPr>
        <w:tc>
          <w:tcPr>
            <w:tcW w:w="4396" w:type="dxa"/>
          </w:tcPr>
          <w:p w14:paraId="379A111F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1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day_of_weekThursday</w:t>
            </w:r>
            <w:proofErr w:type="spellEnd"/>
          </w:p>
        </w:tc>
        <w:tc>
          <w:tcPr>
            <w:tcW w:w="1259" w:type="dxa"/>
          </w:tcPr>
          <w:p w14:paraId="2C8F9C11" w14:textId="77777777" w:rsidR="00DE738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-0.360710</w:t>
            </w:r>
          </w:p>
        </w:tc>
        <w:tc>
          <w:tcPr>
            <w:tcW w:w="1387" w:type="dxa"/>
          </w:tcPr>
          <w:p w14:paraId="1C630ECC" w14:textId="77777777" w:rsidR="00DE738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0.029269</w:t>
            </w:r>
          </w:p>
        </w:tc>
        <w:tc>
          <w:tcPr>
            <w:tcW w:w="993" w:type="dxa"/>
          </w:tcPr>
          <w:p w14:paraId="1F3B5AB0" w14:textId="77777777" w:rsidR="00DE7381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-12.324</w:t>
            </w:r>
          </w:p>
        </w:tc>
      </w:tr>
      <w:tr w:rsidR="00DE7381" w14:paraId="4AFDD831" w14:textId="77777777">
        <w:trPr>
          <w:trHeight w:val="293"/>
        </w:trPr>
        <w:tc>
          <w:tcPr>
            <w:tcW w:w="4396" w:type="dxa"/>
          </w:tcPr>
          <w:p w14:paraId="45AA3CF6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&lt;2e-16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  <w:tc>
          <w:tcPr>
            <w:tcW w:w="1259" w:type="dxa"/>
          </w:tcPr>
          <w:p w14:paraId="2EF17319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7FD955BA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4FBAC3FE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5DD78809" w14:textId="77777777">
        <w:trPr>
          <w:trHeight w:val="293"/>
        </w:trPr>
        <w:tc>
          <w:tcPr>
            <w:tcW w:w="4396" w:type="dxa"/>
          </w:tcPr>
          <w:p w14:paraId="075B9F61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day_of_weekTuesday</w:t>
            </w:r>
            <w:proofErr w:type="spellEnd"/>
          </w:p>
        </w:tc>
        <w:tc>
          <w:tcPr>
            <w:tcW w:w="1259" w:type="dxa"/>
          </w:tcPr>
          <w:p w14:paraId="60FDFBF7" w14:textId="77777777" w:rsidR="00DE738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-0.347524</w:t>
            </w:r>
          </w:p>
        </w:tc>
        <w:tc>
          <w:tcPr>
            <w:tcW w:w="1387" w:type="dxa"/>
          </w:tcPr>
          <w:p w14:paraId="0AB8279F" w14:textId="77777777" w:rsidR="00DE738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0.029152</w:t>
            </w:r>
          </w:p>
        </w:tc>
        <w:tc>
          <w:tcPr>
            <w:tcW w:w="993" w:type="dxa"/>
          </w:tcPr>
          <w:p w14:paraId="55D4C006" w14:textId="77777777" w:rsidR="00DE7381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-11.921</w:t>
            </w:r>
          </w:p>
        </w:tc>
      </w:tr>
      <w:tr w:rsidR="00DE7381" w14:paraId="0B051CA0" w14:textId="77777777">
        <w:trPr>
          <w:trHeight w:val="294"/>
        </w:trPr>
        <w:tc>
          <w:tcPr>
            <w:tcW w:w="4396" w:type="dxa"/>
          </w:tcPr>
          <w:p w14:paraId="308AA3A7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&lt;2e-16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  <w:tc>
          <w:tcPr>
            <w:tcW w:w="1259" w:type="dxa"/>
          </w:tcPr>
          <w:p w14:paraId="51B5041A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286B2965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321FDA43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60F9BF8B" w14:textId="77777777">
        <w:trPr>
          <w:trHeight w:val="294"/>
        </w:trPr>
        <w:tc>
          <w:tcPr>
            <w:tcW w:w="4396" w:type="dxa"/>
          </w:tcPr>
          <w:p w14:paraId="5E27E942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day_of_weekWednesday</w:t>
            </w:r>
            <w:proofErr w:type="spellEnd"/>
          </w:p>
        </w:tc>
        <w:tc>
          <w:tcPr>
            <w:tcW w:w="1259" w:type="dxa"/>
          </w:tcPr>
          <w:p w14:paraId="3C2C7F97" w14:textId="77777777" w:rsidR="00DE738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-0.265579</w:t>
            </w:r>
          </w:p>
        </w:tc>
        <w:tc>
          <w:tcPr>
            <w:tcW w:w="1387" w:type="dxa"/>
          </w:tcPr>
          <w:p w14:paraId="12278BF1" w14:textId="77777777" w:rsidR="00DE738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0.028472</w:t>
            </w:r>
          </w:p>
        </w:tc>
        <w:tc>
          <w:tcPr>
            <w:tcW w:w="993" w:type="dxa"/>
          </w:tcPr>
          <w:p w14:paraId="123045FD" w14:textId="77777777" w:rsidR="00DE7381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-9.328</w:t>
            </w:r>
          </w:p>
        </w:tc>
      </w:tr>
      <w:tr w:rsidR="00DE7381" w14:paraId="6E59D41A" w14:textId="77777777">
        <w:trPr>
          <w:trHeight w:val="294"/>
        </w:trPr>
        <w:tc>
          <w:tcPr>
            <w:tcW w:w="4396" w:type="dxa"/>
          </w:tcPr>
          <w:p w14:paraId="68362005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&lt;2e-16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  <w:tc>
          <w:tcPr>
            <w:tcW w:w="1259" w:type="dxa"/>
          </w:tcPr>
          <w:p w14:paraId="7F774890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1E27B9F8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75162A18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02AB7936" w14:textId="77777777">
        <w:trPr>
          <w:trHeight w:val="293"/>
        </w:trPr>
        <w:tc>
          <w:tcPr>
            <w:tcW w:w="4396" w:type="dxa"/>
          </w:tcPr>
          <w:p w14:paraId="072ACD2E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month</w:t>
            </w:r>
          </w:p>
        </w:tc>
        <w:tc>
          <w:tcPr>
            <w:tcW w:w="1259" w:type="dxa"/>
          </w:tcPr>
          <w:p w14:paraId="100E0833" w14:textId="77777777" w:rsidR="00DE738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-0.004370</w:t>
            </w:r>
          </w:p>
        </w:tc>
        <w:tc>
          <w:tcPr>
            <w:tcW w:w="1387" w:type="dxa"/>
          </w:tcPr>
          <w:p w14:paraId="055D3FA2" w14:textId="77777777" w:rsidR="00DE738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0.002278</w:t>
            </w:r>
          </w:p>
        </w:tc>
        <w:tc>
          <w:tcPr>
            <w:tcW w:w="993" w:type="dxa"/>
          </w:tcPr>
          <w:p w14:paraId="655ED8AE" w14:textId="77777777" w:rsidR="00DE7381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-1.918</w:t>
            </w:r>
          </w:p>
        </w:tc>
      </w:tr>
      <w:tr w:rsidR="00DE7381" w14:paraId="743536DB" w14:textId="77777777">
        <w:trPr>
          <w:trHeight w:val="294"/>
        </w:trPr>
        <w:tc>
          <w:tcPr>
            <w:tcW w:w="4396" w:type="dxa"/>
          </w:tcPr>
          <w:p w14:paraId="0755B29C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0.0551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</w:p>
        </w:tc>
        <w:tc>
          <w:tcPr>
            <w:tcW w:w="1259" w:type="dxa"/>
          </w:tcPr>
          <w:p w14:paraId="7DB1C1AB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275FBA65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1E7E7402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37400D0D" w14:textId="77777777">
        <w:trPr>
          <w:trHeight w:val="294"/>
        </w:trPr>
        <w:tc>
          <w:tcPr>
            <w:tcW w:w="4396" w:type="dxa"/>
          </w:tcPr>
          <w:p w14:paraId="3886705C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driver_raceHispanic:post_policy</w:t>
            </w:r>
            <w:proofErr w:type="spellEnd"/>
          </w:p>
        </w:tc>
        <w:tc>
          <w:tcPr>
            <w:tcW w:w="1259" w:type="dxa"/>
          </w:tcPr>
          <w:p w14:paraId="18915C8E" w14:textId="77777777" w:rsidR="00DE738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0.029594</w:t>
            </w:r>
          </w:p>
        </w:tc>
        <w:tc>
          <w:tcPr>
            <w:tcW w:w="1387" w:type="dxa"/>
          </w:tcPr>
          <w:p w14:paraId="1B9872FA" w14:textId="77777777" w:rsidR="00DE738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0.081672</w:t>
            </w:r>
          </w:p>
        </w:tc>
        <w:tc>
          <w:tcPr>
            <w:tcW w:w="993" w:type="dxa"/>
          </w:tcPr>
          <w:p w14:paraId="427FADEC" w14:textId="77777777" w:rsidR="00DE7381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0.362</w:t>
            </w:r>
          </w:p>
        </w:tc>
      </w:tr>
      <w:tr w:rsidR="00DE7381" w14:paraId="5BFB03F4" w14:textId="77777777">
        <w:trPr>
          <w:trHeight w:val="265"/>
        </w:trPr>
        <w:tc>
          <w:tcPr>
            <w:tcW w:w="4396" w:type="dxa"/>
          </w:tcPr>
          <w:p w14:paraId="2F418F27" w14:textId="77777777" w:rsidR="00DE7381" w:rsidRDefault="00000000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0.7171</w:t>
            </w:r>
          </w:p>
        </w:tc>
        <w:tc>
          <w:tcPr>
            <w:tcW w:w="1259" w:type="dxa"/>
          </w:tcPr>
          <w:p w14:paraId="011DA66F" w14:textId="77777777" w:rsidR="00DE7381" w:rsidRDefault="00DE7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6986ACF0" w14:textId="77777777" w:rsidR="00DE7381" w:rsidRDefault="00DE7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6EA5715E" w14:textId="77777777" w:rsidR="00DE7381" w:rsidRDefault="00DE73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D39B8E" w14:textId="77777777" w:rsidR="00DE7381" w:rsidRDefault="00DE7381">
      <w:pPr>
        <w:rPr>
          <w:rFonts w:ascii="Times New Roman"/>
          <w:sz w:val="18"/>
        </w:rPr>
        <w:sectPr w:rsidR="00DE7381">
          <w:pgSz w:w="11910" w:h="16840"/>
          <w:pgMar w:top="680" w:right="1320" w:bottom="280" w:left="1320" w:header="0" w:footer="83" w:gutter="0"/>
          <w:cols w:space="720"/>
        </w:sectPr>
      </w:pPr>
    </w:p>
    <w:p w14:paraId="1C03705A" w14:textId="77777777" w:rsidR="00DE7381" w:rsidRDefault="00000000">
      <w:pPr>
        <w:pStyle w:val="BodyText"/>
        <w:tabs>
          <w:tab w:val="left" w:pos="4575"/>
          <w:tab w:val="left" w:pos="6086"/>
        </w:tabs>
        <w:spacing w:before="8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driver_raceWhite:post_policy</w:t>
      </w:r>
      <w:proofErr w:type="spellEnd"/>
      <w:r>
        <w:rPr>
          <w:rFonts w:ascii="Courier New"/>
        </w:rPr>
        <w:tab/>
        <w:t>-0.037925</w:t>
      </w:r>
      <w:r>
        <w:rPr>
          <w:rFonts w:ascii="Courier New"/>
        </w:rPr>
        <w:tab/>
        <w:t>0.034789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-1.090</w:t>
      </w:r>
    </w:p>
    <w:p w14:paraId="4AF9F766" w14:textId="77777777" w:rsidR="00DE7381" w:rsidRDefault="00000000">
      <w:pPr>
        <w:pStyle w:val="BodyText"/>
        <w:spacing w:before="55" w:line="297" w:lineRule="auto"/>
        <w:ind w:right="8328"/>
        <w:rPr>
          <w:rFonts w:ascii="Courier New"/>
        </w:rPr>
      </w:pPr>
      <w:r>
        <w:rPr>
          <w:rFonts w:ascii="Courier New"/>
        </w:rPr>
        <w:t>0.2757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---</w:t>
      </w:r>
    </w:p>
    <w:p w14:paraId="7294E190" w14:textId="77777777" w:rsidR="00DE7381" w:rsidRDefault="00000000">
      <w:pPr>
        <w:pStyle w:val="BodyText"/>
        <w:spacing w:line="297" w:lineRule="auto"/>
        <w:ind w:right="806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 codes: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549E4586" w14:textId="77777777" w:rsidR="00DE7381" w:rsidRDefault="00000000">
      <w:pPr>
        <w:pStyle w:val="BodyText"/>
        <w:spacing w:line="297" w:lineRule="auto"/>
        <w:ind w:right="263"/>
        <w:rPr>
          <w:rFonts w:ascii="Courier New"/>
        </w:rPr>
      </w:pPr>
      <w:r>
        <w:rPr>
          <w:rFonts w:ascii="Courier New"/>
        </w:rPr>
        <w:t xml:space="preserve">## (Dispersion parameter for </w:t>
      </w:r>
      <w:proofErr w:type="spellStart"/>
      <w:r>
        <w:rPr>
          <w:rFonts w:ascii="Courier New"/>
        </w:rPr>
        <w:t>quasipoisson</w:t>
      </w:r>
      <w:proofErr w:type="spellEnd"/>
      <w:r>
        <w:rPr>
          <w:rFonts w:ascii="Courier New"/>
        </w:rPr>
        <w:t xml:space="preserve"> family taken to be 67.57155)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</w:p>
    <w:p w14:paraId="56DE1B64" w14:textId="77777777" w:rsidR="00DE7381" w:rsidRDefault="00000000">
      <w:pPr>
        <w:pStyle w:val="BodyText"/>
        <w:spacing w:line="297" w:lineRule="auto"/>
        <w:ind w:right="1918"/>
        <w:jc w:val="both"/>
        <w:rPr>
          <w:rFonts w:ascii="Courier New"/>
        </w:rPr>
      </w:pPr>
      <w:r>
        <w:rPr>
          <w:rFonts w:ascii="Courier New"/>
        </w:rPr>
        <w:t>##    Null deviance: 998623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on 4378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degrees of freedom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 Residual deviance: 284627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 4366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degrees of freedom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AIC: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</w:t>
      </w:r>
    </w:p>
    <w:p w14:paraId="21CDB2E2" w14:textId="77777777" w:rsidR="00DE7381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6B543CA0" w14:textId="77777777" w:rsidR="00DE7381" w:rsidRDefault="0000000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Fisher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Scoring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iterations: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</w:t>
      </w:r>
    </w:p>
    <w:p w14:paraId="19A6ACA1" w14:textId="77777777" w:rsidR="00DE7381" w:rsidRDefault="00DE7381">
      <w:pPr>
        <w:pStyle w:val="BodyText"/>
        <w:spacing w:before="4"/>
        <w:ind w:left="0"/>
        <w:rPr>
          <w:rFonts w:ascii="Courier New"/>
          <w:sz w:val="23"/>
        </w:rPr>
      </w:pPr>
    </w:p>
    <w:p w14:paraId="2A39628C" w14:textId="77777777" w:rsidR="00DE7381" w:rsidRDefault="00000000">
      <w:pPr>
        <w:pStyle w:val="BodyText"/>
        <w:spacing w:before="1" w:line="292" w:lineRule="auto"/>
        <w:ind w:right="263"/>
      </w:pP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plausible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stops</w:t>
      </w:r>
      <w:r>
        <w:rPr>
          <w:spacing w:val="-3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decrease</w:t>
      </w:r>
      <w:r>
        <w:rPr>
          <w:spacing w:val="-3"/>
        </w:rPr>
        <w:t xml:space="preserve"> </w:t>
      </w:r>
      <w:r>
        <w:t>across</w:t>
      </w:r>
      <w:r>
        <w:rPr>
          <w:spacing w:val="-55"/>
        </w:rPr>
        <w:t xml:space="preserve"> </w:t>
      </w:r>
      <w:r>
        <w:t>months,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fluctuates</w:t>
      </w:r>
      <w:r>
        <w:rPr>
          <w:spacing w:val="-5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forth.</w:t>
      </w:r>
      <w:r>
        <w:rPr>
          <w:spacing w:val="-7"/>
        </w:rPr>
        <w:t xml:space="preserve"> </w:t>
      </w:r>
      <w:r>
        <w:t>Similarly,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fitting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coefficient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day of the week, we’re losing out on potential information, like we expect Monday to be more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Tuesday than</w:t>
      </w:r>
      <w:r>
        <w:rPr>
          <w:spacing w:val="-4"/>
        </w:rPr>
        <w:t xml:space="preserve"> </w:t>
      </w:r>
      <w:r>
        <w:t>Friday.</w:t>
      </w:r>
      <w:r>
        <w:rPr>
          <w:spacing w:val="-2"/>
        </w:rPr>
        <w:t xml:space="preserve"> </w:t>
      </w:r>
      <w:r>
        <w:t>That’s where</w:t>
      </w:r>
      <w:r>
        <w:rPr>
          <w:spacing w:val="-2"/>
        </w:rPr>
        <w:t xml:space="preserve"> </w:t>
      </w:r>
      <w:r>
        <w:t>GAMs</w:t>
      </w:r>
      <w:r>
        <w:rPr>
          <w:spacing w:val="-2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color w:val="1054CC"/>
        </w:rPr>
        <w:t>mgcv</w:t>
      </w:r>
      <w:proofErr w:type="spellEnd"/>
      <w:r>
        <w:t>)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us.</w:t>
      </w:r>
    </w:p>
    <w:p w14:paraId="76866854" w14:textId="77777777" w:rsidR="00DE7381" w:rsidRDefault="00000000">
      <w:pPr>
        <w:pStyle w:val="BodyText"/>
        <w:spacing w:before="210" w:line="297" w:lineRule="auto"/>
        <w:ind w:left="418" w:right="2648" w:hanging="253"/>
        <w:rPr>
          <w:rFonts w:ascii="Courier New"/>
        </w:rPr>
      </w:pPr>
      <w:proofErr w:type="spellStart"/>
      <w:r>
        <w:rPr>
          <w:rFonts w:ascii="Courier New"/>
        </w:rPr>
        <w:t>data$day_of_week_num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as.numeric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as.factor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data$day_of_week</w:t>
      </w:r>
      <w:proofErr w:type="spellEnd"/>
      <w:r>
        <w:rPr>
          <w:rFonts w:ascii="Courier New"/>
          <w:w w:val="95"/>
        </w:rPr>
        <w:t>))</w:t>
      </w:r>
    </w:p>
    <w:p w14:paraId="1D5D45B2" w14:textId="77777777" w:rsidR="00DE7381" w:rsidRDefault="00DE7381">
      <w:pPr>
        <w:pStyle w:val="BodyText"/>
        <w:spacing w:before="9"/>
        <w:ind w:left="0"/>
        <w:rPr>
          <w:rFonts w:ascii="Courier New"/>
          <w:sz w:val="25"/>
        </w:rPr>
      </w:pPr>
    </w:p>
    <w:p w14:paraId="1E4775CA" w14:textId="77777777" w:rsidR="00DE7381" w:rsidRDefault="00000000">
      <w:pPr>
        <w:pStyle w:val="BodyText"/>
        <w:spacing w:before="1" w:line="295" w:lineRule="auto"/>
        <w:ind w:right="1145"/>
        <w:rPr>
          <w:rFonts w:ascii="Courier New"/>
        </w:rPr>
      </w:pPr>
      <w:r>
        <w:rPr>
          <w:rFonts w:ascii="Courier New"/>
        </w:rPr>
        <w:t>## now want to allow smoothness across days of week rather than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 separate coefficient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each day</w:t>
      </w:r>
    </w:p>
    <w:p w14:paraId="367E7BBC" w14:textId="77777777" w:rsidR="00DE7381" w:rsidRDefault="00DE7381">
      <w:pPr>
        <w:pStyle w:val="BodyText"/>
        <w:ind w:left="0"/>
        <w:rPr>
          <w:rFonts w:ascii="Courier New"/>
          <w:sz w:val="26"/>
        </w:rPr>
      </w:pPr>
    </w:p>
    <w:p w14:paraId="2D5D9B5D" w14:textId="77777777" w:rsidR="00DE7381" w:rsidRDefault="00000000">
      <w:pPr>
        <w:pStyle w:val="BodyText"/>
        <w:spacing w:before="1" w:line="297" w:lineRule="auto"/>
        <w:ind w:left="418" w:right="5430" w:hanging="253"/>
        <w:rPr>
          <w:rFonts w:ascii="Courier New"/>
        </w:rPr>
      </w:pPr>
      <w:proofErr w:type="spellStart"/>
      <w:r>
        <w:rPr>
          <w:rFonts w:ascii="Courier New"/>
        </w:rPr>
        <w:t>generalized_additive_model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mgcv</w:t>
      </w:r>
      <w:proofErr w:type="spellEnd"/>
      <w:r>
        <w:rPr>
          <w:rFonts w:ascii="Courier New"/>
        </w:rPr>
        <w:t>::gam(</w:t>
      </w:r>
    </w:p>
    <w:p w14:paraId="7B1DFDDF" w14:textId="77777777" w:rsidR="00DE7381" w:rsidRDefault="00000000">
      <w:pPr>
        <w:pStyle w:val="BodyText"/>
        <w:spacing w:line="297" w:lineRule="auto"/>
        <w:ind w:right="1146" w:firstLine="503"/>
        <w:rPr>
          <w:rFonts w:ascii="Courier New"/>
        </w:rPr>
      </w:pPr>
      <w:proofErr w:type="spellStart"/>
      <w:r>
        <w:rPr>
          <w:rFonts w:ascii="Courier New"/>
        </w:rPr>
        <w:t>daily_num_stops</w:t>
      </w:r>
      <w:proofErr w:type="spellEnd"/>
      <w:r>
        <w:rPr>
          <w:rFonts w:ascii="Courier New"/>
        </w:rPr>
        <w:t xml:space="preserve"> ~ </w:t>
      </w:r>
      <w:proofErr w:type="spellStart"/>
      <w:r>
        <w:rPr>
          <w:rFonts w:ascii="Courier New"/>
        </w:rPr>
        <w:t>driver_race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post_policy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driver_race</w:t>
      </w:r>
      <w:proofErr w:type="spellEnd"/>
      <w:r>
        <w:rPr>
          <w:rFonts w:ascii="Courier New"/>
        </w:rPr>
        <w:t xml:space="preserve"> *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post_policy</w:t>
      </w:r>
      <w:proofErr w:type="spellEnd"/>
      <w:r>
        <w:rPr>
          <w:rFonts w:ascii="Courier New"/>
        </w:rPr>
        <w:t xml:space="preserve"> +</w:t>
      </w:r>
    </w:p>
    <w:p w14:paraId="48A151F7" w14:textId="77777777" w:rsidR="00DE7381" w:rsidRDefault="00000000">
      <w:pPr>
        <w:pStyle w:val="BodyText"/>
        <w:spacing w:line="297" w:lineRule="auto"/>
        <w:ind w:left="668" w:right="894" w:firstLine="252"/>
        <w:rPr>
          <w:rFonts w:ascii="Courier New"/>
        </w:rPr>
      </w:pPr>
      <w:r>
        <w:rPr>
          <w:rFonts w:ascii="Courier New"/>
        </w:rPr>
        <w:t>s(</w:t>
      </w:r>
      <w:proofErr w:type="spellStart"/>
      <w:r>
        <w:rPr>
          <w:rFonts w:ascii="Courier New"/>
        </w:rPr>
        <w:t>day_of_week_num</w:t>
      </w:r>
      <w:proofErr w:type="spellEnd"/>
      <w:r>
        <w:rPr>
          <w:rFonts w:ascii="Courier New"/>
        </w:rPr>
        <w:t>, bs = "cc", k = 4) + s(month, bs = "cc"),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data,</w:t>
      </w:r>
    </w:p>
    <w:p w14:paraId="6FD2579B" w14:textId="77777777" w:rsidR="00DE7381" w:rsidRDefault="0000000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family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quasipoisson</w:t>
      </w:r>
      <w:proofErr w:type="spellEnd"/>
      <w:r>
        <w:rPr>
          <w:rFonts w:ascii="Courier New"/>
        </w:rPr>
        <w:t>"</w:t>
      </w:r>
    </w:p>
    <w:p w14:paraId="7377BE35" w14:textId="77777777" w:rsidR="00DE7381" w:rsidRDefault="00000000">
      <w:pPr>
        <w:pStyle w:val="BodyText"/>
        <w:spacing w:before="53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3C8DC7B" w14:textId="77777777" w:rsidR="00DE7381" w:rsidRDefault="00DE7381">
      <w:pPr>
        <w:pStyle w:val="BodyText"/>
        <w:spacing w:before="2"/>
        <w:ind w:left="0"/>
        <w:rPr>
          <w:rFonts w:ascii="Courier New"/>
          <w:sz w:val="23"/>
        </w:rPr>
      </w:pPr>
    </w:p>
    <w:p w14:paraId="5BBF43CE" w14:textId="77777777" w:rsidR="00DE7381" w:rsidRDefault="00000000">
      <w:pPr>
        <w:pStyle w:val="BodyText"/>
        <w:spacing w:before="1"/>
        <w:rPr>
          <w:rFonts w:ascii="Courier New"/>
        </w:rPr>
      </w:pPr>
      <w:r>
        <w:t>Output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rPr>
          <w:rFonts w:ascii="Courier New"/>
        </w:rPr>
        <w:t>generalized_additive_model</w:t>
      </w:r>
      <w:proofErr w:type="spellEnd"/>
    </w:p>
    <w:p w14:paraId="53992FF8" w14:textId="77777777" w:rsidR="00DE7381" w:rsidRDefault="00DE7381">
      <w:pPr>
        <w:pStyle w:val="BodyText"/>
        <w:spacing w:before="5"/>
        <w:ind w:left="0"/>
        <w:rPr>
          <w:rFonts w:ascii="Courier New"/>
          <w:sz w:val="23"/>
        </w:rPr>
      </w:pPr>
    </w:p>
    <w:p w14:paraId="36D219C8" w14:textId="77777777" w:rsidR="00DE7381" w:rsidRDefault="00000000">
      <w:pPr>
        <w:pStyle w:val="BodyText"/>
        <w:spacing w:line="295" w:lineRule="auto"/>
        <w:ind w:right="4682"/>
        <w:rPr>
          <w:rFonts w:ascii="Courier New"/>
        </w:rPr>
      </w:pPr>
      <w:r>
        <w:rPr>
          <w:rFonts w:ascii="Courier New"/>
          <w:w w:val="95"/>
        </w:rPr>
        <w:t>summary(</w:t>
      </w:r>
      <w:proofErr w:type="spellStart"/>
      <w:r>
        <w:rPr>
          <w:rFonts w:ascii="Courier New"/>
          <w:w w:val="95"/>
        </w:rPr>
        <w:t>generalized_additive_model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</w:p>
    <w:p w14:paraId="3533DB95" w14:textId="77777777" w:rsidR="00DE7381" w:rsidRDefault="00000000">
      <w:pPr>
        <w:pStyle w:val="BodyText"/>
        <w:spacing w:before="3" w:line="297" w:lineRule="auto"/>
        <w:ind w:right="6200"/>
        <w:rPr>
          <w:rFonts w:ascii="Courier New"/>
        </w:rPr>
      </w:pPr>
      <w:r>
        <w:rPr>
          <w:rFonts w:ascii="Courier New"/>
        </w:rPr>
        <w:t xml:space="preserve">## Family: </w:t>
      </w:r>
      <w:proofErr w:type="spellStart"/>
      <w:r>
        <w:rPr>
          <w:rFonts w:ascii="Courier New"/>
        </w:rPr>
        <w:t>quasipoisson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Link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function: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</w:p>
    <w:p w14:paraId="217BB960" w14:textId="77777777" w:rsidR="00DE7381" w:rsidRDefault="00000000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Formula:</w:t>
      </w:r>
    </w:p>
    <w:p w14:paraId="22834DFA" w14:textId="77777777" w:rsidR="00DE7381" w:rsidRDefault="00000000">
      <w:pPr>
        <w:pStyle w:val="BodyText"/>
        <w:spacing w:before="57" w:after="4" w:line="295" w:lineRule="auto"/>
        <w:ind w:right="1271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daily_num_stops</w:t>
      </w:r>
      <w:proofErr w:type="spellEnd"/>
      <w:r>
        <w:rPr>
          <w:rFonts w:ascii="Courier New"/>
        </w:rPr>
        <w:t xml:space="preserve"> ~ </w:t>
      </w:r>
      <w:proofErr w:type="spellStart"/>
      <w:r>
        <w:rPr>
          <w:rFonts w:ascii="Courier New"/>
        </w:rPr>
        <w:t>driver_race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post_policy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driver_race</w:t>
      </w:r>
      <w:proofErr w:type="spellEnd"/>
      <w:r>
        <w:rPr>
          <w:rFonts w:ascii="Courier New"/>
        </w:rPr>
        <w:t xml:space="preserve"> *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post_policy</w:t>
      </w:r>
      <w:proofErr w:type="spellEnd"/>
      <w:r>
        <w:rPr>
          <w:rFonts w:ascii="Courier New"/>
        </w:rPr>
        <w:t xml:space="preserve"> +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276"/>
        <w:gridCol w:w="252"/>
        <w:gridCol w:w="1640"/>
        <w:gridCol w:w="1384"/>
        <w:gridCol w:w="1134"/>
        <w:gridCol w:w="996"/>
      </w:tblGrid>
      <w:tr w:rsidR="00DE7381" w14:paraId="5DCF5A51" w14:textId="77777777">
        <w:trPr>
          <w:trHeight w:val="558"/>
        </w:trPr>
        <w:tc>
          <w:tcPr>
            <w:tcW w:w="363" w:type="dxa"/>
          </w:tcPr>
          <w:p w14:paraId="225328D8" w14:textId="77777777" w:rsidR="00DE7381" w:rsidRDefault="00000000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6B52A2B5" w14:textId="77777777" w:rsidR="00DE7381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5C38FB74" w14:textId="77777777" w:rsidR="00DE7381" w:rsidRDefault="00000000">
            <w:pPr>
              <w:pStyle w:val="TableParagraph"/>
              <w:spacing w:line="237" w:lineRule="exact"/>
              <w:ind w:left="568"/>
              <w:rPr>
                <w:sz w:val="21"/>
              </w:rPr>
            </w:pPr>
            <w:r>
              <w:rPr>
                <w:sz w:val="21"/>
              </w:rPr>
              <w:t>s(</w:t>
            </w:r>
            <w:proofErr w:type="spellStart"/>
            <w:r>
              <w:rPr>
                <w:sz w:val="21"/>
              </w:rPr>
              <w:t>day_of_week_num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bs</w:t>
            </w:r>
          </w:p>
        </w:tc>
        <w:tc>
          <w:tcPr>
            <w:tcW w:w="252" w:type="dxa"/>
          </w:tcPr>
          <w:p w14:paraId="11137B2B" w14:textId="77777777" w:rsidR="00DE7381" w:rsidRDefault="00000000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1640" w:type="dxa"/>
          </w:tcPr>
          <w:p w14:paraId="3368D4EC" w14:textId="77777777" w:rsidR="00DE7381" w:rsidRDefault="00000000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"cc",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 = 4)</w:t>
            </w:r>
          </w:p>
        </w:tc>
        <w:tc>
          <w:tcPr>
            <w:tcW w:w="1384" w:type="dxa"/>
          </w:tcPr>
          <w:p w14:paraId="57BD3355" w14:textId="77777777" w:rsidR="00DE7381" w:rsidRDefault="00000000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s(month,</w:t>
            </w:r>
          </w:p>
        </w:tc>
        <w:tc>
          <w:tcPr>
            <w:tcW w:w="2130" w:type="dxa"/>
            <w:gridSpan w:val="2"/>
          </w:tcPr>
          <w:p w14:paraId="1067164E" w14:textId="77777777" w:rsidR="00DE7381" w:rsidRDefault="00000000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 "cc")</w:t>
            </w:r>
          </w:p>
        </w:tc>
      </w:tr>
      <w:tr w:rsidR="00DE7381" w14:paraId="77A3AEAC" w14:textId="77777777">
        <w:trPr>
          <w:trHeight w:val="294"/>
        </w:trPr>
        <w:tc>
          <w:tcPr>
            <w:tcW w:w="363" w:type="dxa"/>
          </w:tcPr>
          <w:p w14:paraId="76C8C72A" w14:textId="77777777" w:rsidR="00DE7381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0F8D8C20" w14:textId="77777777" w:rsidR="00DE7381" w:rsidRDefault="0000000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Parametric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coefficients:</w:t>
            </w:r>
          </w:p>
        </w:tc>
        <w:tc>
          <w:tcPr>
            <w:tcW w:w="252" w:type="dxa"/>
          </w:tcPr>
          <w:p w14:paraId="44455076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0" w:type="dxa"/>
          </w:tcPr>
          <w:p w14:paraId="322C987C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73E289D0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0" w:type="dxa"/>
            <w:gridSpan w:val="2"/>
          </w:tcPr>
          <w:p w14:paraId="54CDD650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73F1FA9A" w14:textId="77777777">
        <w:trPr>
          <w:trHeight w:val="294"/>
        </w:trPr>
        <w:tc>
          <w:tcPr>
            <w:tcW w:w="363" w:type="dxa"/>
          </w:tcPr>
          <w:p w14:paraId="5D71071A" w14:textId="77777777" w:rsidR="00DE738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542A4BC8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5AA219A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0" w:type="dxa"/>
          </w:tcPr>
          <w:p w14:paraId="1AD80B02" w14:textId="77777777" w:rsidR="00DE738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384" w:type="dxa"/>
          </w:tcPr>
          <w:p w14:paraId="6D2AFB27" w14:textId="77777777" w:rsidR="00DE738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Std.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</w:p>
        </w:tc>
        <w:tc>
          <w:tcPr>
            <w:tcW w:w="2130" w:type="dxa"/>
            <w:gridSpan w:val="2"/>
          </w:tcPr>
          <w:p w14:paraId="24F2068C" w14:textId="77777777" w:rsidR="00DE7381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Pr</w:t>
            </w:r>
            <w:proofErr w:type="spellEnd"/>
            <w:r>
              <w:rPr>
                <w:sz w:val="21"/>
              </w:rPr>
              <w:t>(&gt;|t|)</w:t>
            </w:r>
          </w:p>
        </w:tc>
      </w:tr>
      <w:tr w:rsidR="00DE7381" w14:paraId="764F3534" w14:textId="77777777">
        <w:trPr>
          <w:trHeight w:val="265"/>
        </w:trPr>
        <w:tc>
          <w:tcPr>
            <w:tcW w:w="363" w:type="dxa"/>
          </w:tcPr>
          <w:p w14:paraId="2527ECAB" w14:textId="77777777" w:rsidR="00DE7381" w:rsidRDefault="00000000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07AF2661" w14:textId="77777777" w:rsidR="00DE7381" w:rsidRDefault="00000000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252" w:type="dxa"/>
          </w:tcPr>
          <w:p w14:paraId="65600AF0" w14:textId="77777777" w:rsidR="00DE7381" w:rsidRDefault="00DE7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 w14:paraId="30907FC4" w14:textId="77777777" w:rsidR="00DE7381" w:rsidRDefault="00000000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5.30945</w:t>
            </w:r>
          </w:p>
        </w:tc>
        <w:tc>
          <w:tcPr>
            <w:tcW w:w="1384" w:type="dxa"/>
          </w:tcPr>
          <w:p w14:paraId="32824F3B" w14:textId="77777777" w:rsidR="00DE7381" w:rsidRDefault="00000000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0.02275</w:t>
            </w:r>
          </w:p>
        </w:tc>
        <w:tc>
          <w:tcPr>
            <w:tcW w:w="2130" w:type="dxa"/>
            <w:gridSpan w:val="2"/>
          </w:tcPr>
          <w:p w14:paraId="4C2659C8" w14:textId="77777777" w:rsidR="00DE7381" w:rsidRDefault="00000000">
            <w:pPr>
              <w:pStyle w:val="TableParagraph"/>
              <w:tabs>
                <w:tab w:val="left" w:pos="1324"/>
              </w:tabs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233.336</w:t>
            </w:r>
            <w:r>
              <w:rPr>
                <w:sz w:val="21"/>
              </w:rPr>
              <w:tab/>
              <w:t>&lt;2e-16</w:t>
            </w:r>
          </w:p>
        </w:tc>
      </w:tr>
      <w:tr w:rsidR="00DE7381" w14:paraId="45164748" w14:textId="77777777">
        <w:trPr>
          <w:trHeight w:val="322"/>
        </w:trPr>
        <w:tc>
          <w:tcPr>
            <w:tcW w:w="3639" w:type="dxa"/>
            <w:gridSpan w:val="2"/>
          </w:tcPr>
          <w:p w14:paraId="57B90D24" w14:textId="77777777" w:rsidR="00DE7381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  <w:tc>
          <w:tcPr>
            <w:tcW w:w="1892" w:type="dxa"/>
            <w:gridSpan w:val="2"/>
          </w:tcPr>
          <w:p w14:paraId="713A04A7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59D16E0E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527804CC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615CEDA9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4AD022B3" w14:textId="77777777">
        <w:trPr>
          <w:trHeight w:val="293"/>
        </w:trPr>
        <w:tc>
          <w:tcPr>
            <w:tcW w:w="3639" w:type="dxa"/>
            <w:gridSpan w:val="2"/>
          </w:tcPr>
          <w:p w14:paraId="02B97BAA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1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driver_raceHispanic</w:t>
            </w:r>
            <w:proofErr w:type="spellEnd"/>
          </w:p>
        </w:tc>
        <w:tc>
          <w:tcPr>
            <w:tcW w:w="1892" w:type="dxa"/>
            <w:gridSpan w:val="2"/>
          </w:tcPr>
          <w:p w14:paraId="20C9C874" w14:textId="77777777" w:rsidR="00DE7381" w:rsidRDefault="00000000">
            <w:pPr>
              <w:pStyle w:val="TableParagraph"/>
              <w:spacing w:before="28"/>
              <w:ind w:left="820"/>
              <w:rPr>
                <w:sz w:val="21"/>
              </w:rPr>
            </w:pPr>
            <w:r>
              <w:rPr>
                <w:sz w:val="21"/>
              </w:rPr>
              <w:t>-1.99774</w:t>
            </w:r>
          </w:p>
        </w:tc>
        <w:tc>
          <w:tcPr>
            <w:tcW w:w="1384" w:type="dxa"/>
          </w:tcPr>
          <w:p w14:paraId="781BDD9C" w14:textId="77777777" w:rsidR="00DE7381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0.06577</w:t>
            </w:r>
          </w:p>
        </w:tc>
        <w:tc>
          <w:tcPr>
            <w:tcW w:w="1134" w:type="dxa"/>
          </w:tcPr>
          <w:p w14:paraId="6011A7D9" w14:textId="77777777" w:rsidR="00DE7381" w:rsidRDefault="00000000">
            <w:pPr>
              <w:pStyle w:val="TableParagraph"/>
              <w:spacing w:before="28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-30.375</w:t>
            </w:r>
          </w:p>
        </w:tc>
        <w:tc>
          <w:tcPr>
            <w:tcW w:w="996" w:type="dxa"/>
          </w:tcPr>
          <w:p w14:paraId="20612B8A" w14:textId="77777777" w:rsidR="00DE7381" w:rsidRDefault="00000000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&lt;2e-16</w:t>
            </w:r>
          </w:p>
        </w:tc>
      </w:tr>
      <w:tr w:rsidR="00DE7381" w14:paraId="5D951D7F" w14:textId="77777777">
        <w:trPr>
          <w:trHeight w:val="294"/>
        </w:trPr>
        <w:tc>
          <w:tcPr>
            <w:tcW w:w="3639" w:type="dxa"/>
            <w:gridSpan w:val="2"/>
          </w:tcPr>
          <w:p w14:paraId="2DD01780" w14:textId="77777777" w:rsidR="00DE738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  <w:tc>
          <w:tcPr>
            <w:tcW w:w="1892" w:type="dxa"/>
            <w:gridSpan w:val="2"/>
          </w:tcPr>
          <w:p w14:paraId="2322679D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79EDAAE7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2DC25AF4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14280003" w14:textId="77777777" w:rsidR="00DE7381" w:rsidRDefault="00DE73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7381" w14:paraId="673FC9B7" w14:textId="77777777">
        <w:trPr>
          <w:trHeight w:val="294"/>
        </w:trPr>
        <w:tc>
          <w:tcPr>
            <w:tcW w:w="3639" w:type="dxa"/>
            <w:gridSpan w:val="2"/>
          </w:tcPr>
          <w:p w14:paraId="3C9989FF" w14:textId="77777777" w:rsidR="00DE7381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driver_raceWhite</w:t>
            </w:r>
            <w:proofErr w:type="spellEnd"/>
          </w:p>
        </w:tc>
        <w:tc>
          <w:tcPr>
            <w:tcW w:w="1892" w:type="dxa"/>
            <w:gridSpan w:val="2"/>
          </w:tcPr>
          <w:p w14:paraId="694FD4F3" w14:textId="77777777" w:rsidR="00DE7381" w:rsidRDefault="00000000">
            <w:pPr>
              <w:pStyle w:val="TableParagraph"/>
              <w:spacing w:before="28"/>
              <w:ind w:left="946"/>
              <w:rPr>
                <w:sz w:val="21"/>
              </w:rPr>
            </w:pPr>
            <w:r>
              <w:rPr>
                <w:sz w:val="21"/>
              </w:rPr>
              <w:t>0.69885</w:t>
            </w:r>
          </w:p>
        </w:tc>
        <w:tc>
          <w:tcPr>
            <w:tcW w:w="1384" w:type="dxa"/>
          </w:tcPr>
          <w:p w14:paraId="36A95BE6" w14:textId="77777777" w:rsidR="00DE7381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0.02780</w:t>
            </w:r>
          </w:p>
        </w:tc>
        <w:tc>
          <w:tcPr>
            <w:tcW w:w="1134" w:type="dxa"/>
          </w:tcPr>
          <w:p w14:paraId="1A37566E" w14:textId="77777777" w:rsidR="00DE7381" w:rsidRDefault="00000000">
            <w:pPr>
              <w:pStyle w:val="TableParagraph"/>
              <w:spacing w:before="28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25.142</w:t>
            </w:r>
          </w:p>
        </w:tc>
        <w:tc>
          <w:tcPr>
            <w:tcW w:w="996" w:type="dxa"/>
          </w:tcPr>
          <w:p w14:paraId="57FB8590" w14:textId="77777777" w:rsidR="00DE7381" w:rsidRDefault="00000000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&lt;2e-16</w:t>
            </w:r>
          </w:p>
        </w:tc>
      </w:tr>
      <w:tr w:rsidR="00DE7381" w14:paraId="3A0D38D5" w14:textId="77777777">
        <w:trPr>
          <w:trHeight w:val="264"/>
        </w:trPr>
        <w:tc>
          <w:tcPr>
            <w:tcW w:w="3639" w:type="dxa"/>
            <w:gridSpan w:val="2"/>
          </w:tcPr>
          <w:p w14:paraId="152A5A9C" w14:textId="77777777" w:rsidR="00DE7381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  <w:tc>
          <w:tcPr>
            <w:tcW w:w="1892" w:type="dxa"/>
            <w:gridSpan w:val="2"/>
          </w:tcPr>
          <w:p w14:paraId="14E2C015" w14:textId="77777777" w:rsidR="00DE7381" w:rsidRDefault="00DE7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14:paraId="59EF9BF3" w14:textId="77777777" w:rsidR="00DE7381" w:rsidRDefault="00DE7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583EAD91" w14:textId="77777777" w:rsidR="00DE7381" w:rsidRDefault="00DE7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779569EA" w14:textId="77777777" w:rsidR="00DE7381" w:rsidRDefault="00DE73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84A22EA" w14:textId="77777777" w:rsidR="00DE7381" w:rsidRDefault="00DE7381">
      <w:pPr>
        <w:rPr>
          <w:rFonts w:ascii="Times New Roman"/>
          <w:sz w:val="18"/>
        </w:rPr>
        <w:sectPr w:rsidR="00DE7381">
          <w:pgSz w:w="11910" w:h="16840"/>
          <w:pgMar w:top="680" w:right="1320" w:bottom="280" w:left="1320" w:header="0" w:footer="83" w:gutter="0"/>
          <w:cols w:space="720"/>
        </w:sectPr>
      </w:pPr>
    </w:p>
    <w:p w14:paraId="3F2A3530" w14:textId="77777777" w:rsidR="00DE7381" w:rsidRDefault="00000000">
      <w:pPr>
        <w:pStyle w:val="BodyText"/>
        <w:tabs>
          <w:tab w:val="left" w:pos="4700"/>
          <w:tab w:val="left" w:pos="6086"/>
          <w:tab w:val="left" w:pos="8354"/>
        </w:tabs>
        <w:spacing w:before="8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post_policy</w:t>
      </w:r>
      <w:proofErr w:type="spellEnd"/>
      <w:r>
        <w:rPr>
          <w:rFonts w:ascii="Courier New"/>
        </w:rPr>
        <w:tab/>
        <w:t>0.29755</w:t>
      </w:r>
      <w:r>
        <w:rPr>
          <w:rFonts w:ascii="Courier New"/>
        </w:rPr>
        <w:tab/>
        <w:t>0.02928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10.163</w:t>
      </w:r>
      <w:r>
        <w:rPr>
          <w:rFonts w:ascii="Courier New"/>
        </w:rPr>
        <w:tab/>
        <w:t>&lt;2e-16</w:t>
      </w:r>
    </w:p>
    <w:p w14:paraId="51474588" w14:textId="77777777" w:rsidR="00DE7381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***</w:t>
      </w:r>
    </w:p>
    <w:p w14:paraId="36435D1B" w14:textId="77777777" w:rsidR="00DE7381" w:rsidRDefault="00000000">
      <w:pPr>
        <w:pStyle w:val="BodyText"/>
        <w:tabs>
          <w:tab w:val="left" w:pos="6086"/>
          <w:tab w:val="left" w:pos="7345"/>
          <w:tab w:val="right" w:pos="9109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driver_raceHispanic:post_policy</w:t>
      </w:r>
      <w:proofErr w:type="spellEnd"/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0.02961</w:t>
      </w:r>
      <w:r>
        <w:rPr>
          <w:rFonts w:ascii="Courier New"/>
        </w:rPr>
        <w:tab/>
        <w:t>0.08410</w:t>
      </w:r>
      <w:r>
        <w:rPr>
          <w:rFonts w:ascii="Courier New"/>
        </w:rPr>
        <w:tab/>
        <w:t>0.352</w:t>
      </w:r>
      <w:r>
        <w:rPr>
          <w:rFonts w:ascii="Times New Roman"/>
        </w:rPr>
        <w:tab/>
      </w:r>
      <w:r>
        <w:rPr>
          <w:rFonts w:ascii="Courier New"/>
        </w:rPr>
        <w:t>0.725</w:t>
      </w:r>
    </w:p>
    <w:p w14:paraId="5157A176" w14:textId="77777777" w:rsidR="00DE7381" w:rsidRDefault="00000000">
      <w:pPr>
        <w:pStyle w:val="BodyText"/>
        <w:tabs>
          <w:tab w:val="left" w:pos="4575"/>
          <w:tab w:val="left" w:pos="6086"/>
          <w:tab w:val="right" w:pos="9110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driver_raceWhite:post_policy</w:t>
      </w:r>
      <w:proofErr w:type="spellEnd"/>
      <w:r>
        <w:rPr>
          <w:rFonts w:ascii="Courier New"/>
        </w:rPr>
        <w:tab/>
        <w:t>-0.03792</w:t>
      </w:r>
      <w:r>
        <w:rPr>
          <w:rFonts w:ascii="Courier New"/>
        </w:rPr>
        <w:tab/>
        <w:t>0.03582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-1.059</w:t>
      </w:r>
      <w:r>
        <w:rPr>
          <w:rFonts w:ascii="Times New Roman"/>
        </w:rPr>
        <w:tab/>
      </w:r>
      <w:r>
        <w:rPr>
          <w:rFonts w:ascii="Courier New"/>
        </w:rPr>
        <w:t>0.290</w:t>
      </w:r>
    </w:p>
    <w:p w14:paraId="29D9FEBD" w14:textId="77777777" w:rsidR="00DE7381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</w:t>
      </w:r>
    </w:p>
    <w:p w14:paraId="2B0E6E74" w14:textId="77777777" w:rsidR="00DE7381" w:rsidRDefault="00000000">
      <w:pPr>
        <w:pStyle w:val="BodyText"/>
        <w:spacing w:before="55" w:line="297" w:lineRule="auto"/>
        <w:ind w:right="806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 codes: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63B03127" w14:textId="77777777" w:rsidR="00DE7381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Approximate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significance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smooth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terms:</w:t>
      </w:r>
    </w:p>
    <w:p w14:paraId="795A9D46" w14:textId="77777777" w:rsidR="00DE7381" w:rsidRDefault="00000000">
      <w:pPr>
        <w:pStyle w:val="BodyText"/>
        <w:tabs>
          <w:tab w:val="left" w:pos="3188"/>
          <w:tab w:val="left" w:pos="5205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edf</w:t>
      </w:r>
      <w:proofErr w:type="spellEnd"/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Ref.df</w:t>
      </w:r>
      <w:proofErr w:type="spellEnd"/>
      <w:r>
        <w:rPr>
          <w:rFonts w:ascii="Courier New"/>
        </w:rPr>
        <w:tab/>
        <w:t>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p-value</w:t>
      </w:r>
    </w:p>
    <w:p w14:paraId="24508D27" w14:textId="77777777" w:rsidR="00DE7381" w:rsidRDefault="00000000">
      <w:pPr>
        <w:pStyle w:val="BodyText"/>
        <w:tabs>
          <w:tab w:val="left" w:pos="4322"/>
        </w:tabs>
        <w:spacing w:before="55" w:after="5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s(</w:t>
      </w:r>
      <w:proofErr w:type="spellStart"/>
      <w:r>
        <w:rPr>
          <w:rFonts w:ascii="Courier New"/>
        </w:rPr>
        <w:t>day_of_week_num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1.976</w:t>
      </w:r>
      <w:r>
        <w:rPr>
          <w:rFonts w:ascii="Courier New"/>
        </w:rPr>
        <w:tab/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72.256 &lt;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2e-16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***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765"/>
        <w:gridCol w:w="1700"/>
        <w:gridCol w:w="629"/>
        <w:gridCol w:w="820"/>
        <w:gridCol w:w="1370"/>
      </w:tblGrid>
      <w:tr w:rsidR="00DE7381" w14:paraId="69947B76" w14:textId="77777777">
        <w:trPr>
          <w:trHeight w:val="264"/>
        </w:trPr>
        <w:tc>
          <w:tcPr>
            <w:tcW w:w="363" w:type="dxa"/>
          </w:tcPr>
          <w:p w14:paraId="4143DB6C" w14:textId="77777777" w:rsidR="00DE7381" w:rsidRDefault="00000000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65" w:type="dxa"/>
          </w:tcPr>
          <w:p w14:paraId="6345984C" w14:textId="77777777" w:rsidR="00DE7381" w:rsidRDefault="00000000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s(month)</w:t>
            </w:r>
          </w:p>
        </w:tc>
        <w:tc>
          <w:tcPr>
            <w:tcW w:w="1700" w:type="dxa"/>
          </w:tcPr>
          <w:p w14:paraId="7FF0822F" w14:textId="77777777" w:rsidR="00DE7381" w:rsidRDefault="00000000">
            <w:pPr>
              <w:pStyle w:val="TableParagraph"/>
              <w:spacing w:line="237" w:lineRule="exact"/>
              <w:ind w:left="694"/>
              <w:rPr>
                <w:sz w:val="21"/>
              </w:rPr>
            </w:pPr>
            <w:r>
              <w:rPr>
                <w:sz w:val="21"/>
              </w:rPr>
              <w:t>6.550</w:t>
            </w:r>
          </w:p>
        </w:tc>
        <w:tc>
          <w:tcPr>
            <w:tcW w:w="629" w:type="dxa"/>
          </w:tcPr>
          <w:p w14:paraId="48BF3877" w14:textId="77777777" w:rsidR="00DE7381" w:rsidRDefault="00000000">
            <w:pPr>
              <w:pStyle w:val="TableParagraph"/>
              <w:spacing w:line="237" w:lineRule="exact"/>
              <w:ind w:left="379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820" w:type="dxa"/>
          </w:tcPr>
          <w:p w14:paraId="6AE5FC94" w14:textId="77777777" w:rsidR="00DE7381" w:rsidRDefault="00000000">
            <w:pPr>
              <w:pStyle w:val="TableParagraph"/>
              <w:spacing w:line="237" w:lineRule="exact"/>
              <w:ind w:left="128"/>
              <w:rPr>
                <w:sz w:val="21"/>
              </w:rPr>
            </w:pPr>
            <w:r>
              <w:rPr>
                <w:sz w:val="21"/>
              </w:rPr>
              <w:t>2.237</w:t>
            </w:r>
          </w:p>
        </w:tc>
        <w:tc>
          <w:tcPr>
            <w:tcW w:w="1370" w:type="dxa"/>
          </w:tcPr>
          <w:p w14:paraId="1417A152" w14:textId="77777777" w:rsidR="00DE7381" w:rsidRDefault="00000000">
            <w:pPr>
              <w:pStyle w:val="TableParagraph"/>
              <w:spacing w:line="237" w:lineRule="exact"/>
              <w:ind w:left="65"/>
              <w:rPr>
                <w:sz w:val="21"/>
              </w:rPr>
            </w:pPr>
            <w:r>
              <w:rPr>
                <w:sz w:val="21"/>
              </w:rPr>
              <w:t>0.00648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**</w:t>
            </w:r>
          </w:p>
        </w:tc>
      </w:tr>
      <w:tr w:rsidR="00DE7381" w14:paraId="051026B0" w14:textId="77777777">
        <w:trPr>
          <w:trHeight w:val="264"/>
        </w:trPr>
        <w:tc>
          <w:tcPr>
            <w:tcW w:w="363" w:type="dxa"/>
          </w:tcPr>
          <w:p w14:paraId="0051524F" w14:textId="77777777" w:rsidR="00DE7381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65" w:type="dxa"/>
          </w:tcPr>
          <w:p w14:paraId="4ACF5E84" w14:textId="77777777" w:rsidR="00DE7381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1700" w:type="dxa"/>
          </w:tcPr>
          <w:p w14:paraId="1069C22D" w14:textId="77777777" w:rsidR="00DE7381" w:rsidRDefault="00DE7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 w14:paraId="444B0081" w14:textId="77777777" w:rsidR="00DE7381" w:rsidRDefault="00DE7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0" w:type="dxa"/>
          </w:tcPr>
          <w:p w14:paraId="0C5F2BA2" w14:textId="77777777" w:rsidR="00DE7381" w:rsidRDefault="00DE7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3A19A65E" w14:textId="77777777" w:rsidR="00DE7381" w:rsidRDefault="00DE73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7A8ECCD" w14:textId="77777777" w:rsidR="00DE7381" w:rsidRDefault="00000000">
      <w:pPr>
        <w:pStyle w:val="BodyText"/>
        <w:spacing w:before="57" w:line="295" w:lineRule="auto"/>
        <w:ind w:right="806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 codes: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6915D87" w14:textId="77777777" w:rsidR="00DE7381" w:rsidRDefault="00000000">
      <w:pPr>
        <w:pStyle w:val="BodyText"/>
        <w:tabs>
          <w:tab w:val="left" w:pos="3314"/>
          <w:tab w:val="left" w:pos="5205"/>
        </w:tabs>
        <w:spacing w:before="3" w:line="295" w:lineRule="auto"/>
        <w:ind w:right="267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R-sq.(adj)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0.564</w:t>
      </w:r>
      <w:r>
        <w:rPr>
          <w:rFonts w:ascii="Courier New"/>
        </w:rPr>
        <w:tab/>
        <w:t>Deviance explained = 70.1%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GCV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68.554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est.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71.641</w:t>
      </w:r>
      <w:r>
        <w:rPr>
          <w:rFonts w:ascii="Courier New"/>
        </w:rPr>
        <w:tab/>
        <w:t>n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4379</w:t>
      </w:r>
    </w:p>
    <w:p w14:paraId="11BDAA7C" w14:textId="77777777" w:rsidR="00DE7381" w:rsidRDefault="00DE7381">
      <w:pPr>
        <w:pStyle w:val="BodyText"/>
        <w:spacing w:before="8"/>
        <w:ind w:left="0"/>
        <w:rPr>
          <w:rFonts w:ascii="Courier New"/>
          <w:sz w:val="27"/>
        </w:rPr>
      </w:pPr>
    </w:p>
    <w:p w14:paraId="3442117E" w14:textId="77777777" w:rsidR="00DE7381" w:rsidRDefault="00000000">
      <w:pPr>
        <w:ind w:left="165"/>
        <w:rPr>
          <w:rFonts w:ascii="Arial"/>
          <w:b/>
          <w:sz w:val="17"/>
        </w:rPr>
      </w:pPr>
      <w:r>
        <w:rPr>
          <w:rFonts w:ascii="Arial"/>
          <w:b/>
          <w:sz w:val="17"/>
        </w:rPr>
        <w:t>New</w:t>
      </w:r>
      <w:r>
        <w:rPr>
          <w:rFonts w:ascii="Arial"/>
          <w:b/>
          <w:spacing w:val="7"/>
          <w:sz w:val="17"/>
        </w:rPr>
        <w:t xml:space="preserve"> </w:t>
      </w:r>
      <w:r>
        <w:rPr>
          <w:rFonts w:ascii="Arial"/>
          <w:b/>
          <w:sz w:val="17"/>
        </w:rPr>
        <w:t>Choices</w:t>
      </w:r>
    </w:p>
    <w:p w14:paraId="65A5DC52" w14:textId="77777777" w:rsidR="00DE7381" w:rsidRDefault="00DE7381">
      <w:pPr>
        <w:pStyle w:val="BodyText"/>
        <w:ind w:left="0"/>
        <w:rPr>
          <w:rFonts w:ascii="Arial"/>
          <w:b/>
          <w:sz w:val="20"/>
        </w:rPr>
      </w:pPr>
    </w:p>
    <w:p w14:paraId="270235EB" w14:textId="77777777" w:rsidR="00DE7381" w:rsidRDefault="00000000">
      <w:pPr>
        <w:pStyle w:val="BodyText"/>
        <w:spacing w:before="137" w:line="290" w:lineRule="auto"/>
        <w:ind w:right="390"/>
      </w:pPr>
      <w:r>
        <w:rPr>
          <w:w w:val="95"/>
        </w:rPr>
        <w:t>Now</w:t>
      </w:r>
      <w:r>
        <w:rPr>
          <w:spacing w:val="25"/>
          <w:w w:val="95"/>
        </w:rPr>
        <w:t xml:space="preserve"> </w:t>
      </w:r>
      <w:r>
        <w:rPr>
          <w:w w:val="95"/>
        </w:rPr>
        <w:t>what’s</w:t>
      </w:r>
      <w:r>
        <w:rPr>
          <w:spacing w:val="27"/>
          <w:w w:val="95"/>
        </w:rPr>
        <w:t xml:space="preserve"> </w:t>
      </w:r>
      <w:r>
        <w:rPr>
          <w:w w:val="95"/>
        </w:rPr>
        <w:t>changed</w:t>
      </w:r>
      <w:r>
        <w:rPr>
          <w:spacing w:val="27"/>
          <w:w w:val="95"/>
        </w:rPr>
        <w:t xml:space="preserve"> </w:t>
      </w:r>
      <w:r>
        <w:rPr>
          <w:w w:val="95"/>
        </w:rPr>
        <w:t>here?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syntax</w:t>
      </w:r>
      <w:r>
        <w:rPr>
          <w:spacing w:val="30"/>
          <w:w w:val="95"/>
        </w:rPr>
        <w:t xml:space="preserve"> </w:t>
      </w:r>
      <w:r>
        <w:rPr>
          <w:w w:val="95"/>
        </w:rPr>
        <w:t>looks</w:t>
      </w:r>
      <w:r>
        <w:rPr>
          <w:spacing w:val="27"/>
          <w:w w:val="95"/>
        </w:rPr>
        <w:t xml:space="preserve"> </w:t>
      </w:r>
      <w:r>
        <w:rPr>
          <w:w w:val="95"/>
        </w:rPr>
        <w:t>almost</w:t>
      </w:r>
      <w:r>
        <w:rPr>
          <w:spacing w:val="24"/>
          <w:w w:val="95"/>
        </w:rPr>
        <w:t xml:space="preserve"> </w:t>
      </w:r>
      <w:r>
        <w:rPr>
          <w:w w:val="95"/>
        </w:rPr>
        <w:t>identical</w:t>
      </w:r>
      <w:r>
        <w:rPr>
          <w:spacing w:val="28"/>
          <w:w w:val="95"/>
        </w:rPr>
        <w:t xml:space="preserve"> </w:t>
      </w:r>
      <w:r>
        <w:rPr>
          <w:w w:val="95"/>
        </w:rPr>
        <w:t>except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those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s()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functions</w:t>
      </w:r>
      <w:r>
        <w:rPr>
          <w:spacing w:val="1"/>
          <w:w w:val="95"/>
        </w:rPr>
        <w:t xml:space="preserve"> </w:t>
      </w:r>
      <w:r>
        <w:rPr>
          <w:w w:val="95"/>
        </w:rPr>
        <w:t>around</w:t>
      </w:r>
      <w:r>
        <w:rPr>
          <w:spacing w:val="1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day_of_week_num</w:t>
      </w:r>
      <w:proofErr w:type="spellEnd"/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rFonts w:ascii="Courier New" w:hAnsi="Courier New"/>
          <w:w w:val="95"/>
        </w:rPr>
        <w:t>month</w:t>
      </w:r>
      <w:r>
        <w:rPr>
          <w:w w:val="95"/>
        </w:rPr>
        <w:t>.</w:t>
      </w:r>
      <w:r>
        <w:rPr>
          <w:spacing w:val="16"/>
          <w:w w:val="95"/>
        </w:rPr>
        <w:t xml:space="preserve"> </w:t>
      </w:r>
      <w:r>
        <w:rPr>
          <w:w w:val="95"/>
        </w:rPr>
        <w:t>These</w:t>
      </w:r>
      <w:r>
        <w:rPr>
          <w:spacing w:val="16"/>
          <w:w w:val="95"/>
        </w:rPr>
        <w:t xml:space="preserve"> </w:t>
      </w:r>
      <w:r>
        <w:rPr>
          <w:w w:val="95"/>
        </w:rPr>
        <w:t>tell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model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want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smooth</w:t>
      </w:r>
      <w:r>
        <w:rPr>
          <w:spacing w:val="1"/>
          <w:w w:val="95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those covariates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response.</w:t>
      </w:r>
    </w:p>
    <w:p w14:paraId="1ADB4314" w14:textId="77777777" w:rsidR="00DE7381" w:rsidRDefault="00DE7381">
      <w:pPr>
        <w:pStyle w:val="BodyText"/>
        <w:spacing w:before="8"/>
        <w:ind w:left="0"/>
        <w:rPr>
          <w:sz w:val="32"/>
        </w:rPr>
      </w:pPr>
    </w:p>
    <w:p w14:paraId="68A90D69" w14:textId="77777777" w:rsidR="00DE7381" w:rsidRDefault="00000000">
      <w:pPr>
        <w:ind w:left="165"/>
        <w:rPr>
          <w:rFonts w:ascii="Arial"/>
          <w:b/>
          <w:sz w:val="14"/>
        </w:rPr>
      </w:pPr>
      <w:r>
        <w:rPr>
          <w:rFonts w:ascii="Arial"/>
          <w:b/>
          <w:sz w:val="14"/>
        </w:rPr>
        <w:t>Basis</w:t>
      </w:r>
      <w:r>
        <w:rPr>
          <w:rFonts w:ascii="Arial"/>
          <w:b/>
          <w:spacing w:val="15"/>
          <w:sz w:val="14"/>
        </w:rPr>
        <w:t xml:space="preserve"> </w:t>
      </w:r>
      <w:r>
        <w:rPr>
          <w:rFonts w:ascii="Arial"/>
          <w:b/>
          <w:sz w:val="14"/>
        </w:rPr>
        <w:t>Functions</w:t>
      </w:r>
    </w:p>
    <w:p w14:paraId="3874695C" w14:textId="77777777" w:rsidR="00DE7381" w:rsidRDefault="00DE7381">
      <w:pPr>
        <w:pStyle w:val="BodyText"/>
        <w:ind w:left="0"/>
        <w:rPr>
          <w:rFonts w:ascii="Arial"/>
          <w:b/>
          <w:sz w:val="16"/>
        </w:rPr>
      </w:pPr>
    </w:p>
    <w:p w14:paraId="64FABDB2" w14:textId="77777777" w:rsidR="00DE7381" w:rsidRDefault="00DE7381">
      <w:pPr>
        <w:pStyle w:val="BodyText"/>
        <w:spacing w:before="7"/>
        <w:ind w:left="0"/>
        <w:rPr>
          <w:rFonts w:ascii="Arial"/>
          <w:b/>
          <w:sz w:val="20"/>
        </w:rPr>
      </w:pPr>
    </w:p>
    <w:p w14:paraId="024C3640" w14:textId="77777777" w:rsidR="00DE7381" w:rsidRDefault="00000000">
      <w:pPr>
        <w:pStyle w:val="BodyText"/>
        <w:spacing w:line="290" w:lineRule="auto"/>
        <w:ind w:right="244"/>
      </w:pP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smooth</w:t>
      </w:r>
      <w:r>
        <w:rPr>
          <w:spacing w:val="-5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it</w:t>
      </w:r>
      <w:r>
        <w:rPr>
          <w:spacing w:val="-56"/>
        </w:rPr>
        <w:t xml:space="preserve"> </w:t>
      </w:r>
      <w:r>
        <w:rPr>
          <w:w w:val="95"/>
        </w:rPr>
        <w:t>needs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be.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bs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argument</w:t>
      </w:r>
      <w:r>
        <w:rPr>
          <w:spacing w:val="18"/>
          <w:w w:val="95"/>
        </w:rPr>
        <w:t xml:space="preserve"> </w:t>
      </w:r>
      <w:r>
        <w:rPr>
          <w:w w:val="95"/>
        </w:rPr>
        <w:t>stands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basis,</w:t>
      </w:r>
      <w:r>
        <w:rPr>
          <w:spacing w:val="15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you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think</w:t>
      </w:r>
      <w:r>
        <w:rPr>
          <w:spacing w:val="15"/>
          <w:w w:val="95"/>
        </w:rPr>
        <w:t xml:space="preserve"> </w:t>
      </w:r>
      <w:r>
        <w:rPr>
          <w:w w:val="95"/>
        </w:rPr>
        <w:t>about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core</w:t>
      </w:r>
      <w:r>
        <w:rPr>
          <w:spacing w:val="15"/>
          <w:w w:val="95"/>
        </w:rPr>
        <w:t xml:space="preserve"> </w:t>
      </w:r>
      <w:r>
        <w:rPr>
          <w:w w:val="95"/>
        </w:rPr>
        <w:t>set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curves that you stack and paste together via various linear combinations to add up to your</w:t>
      </w:r>
      <w:r>
        <w:rPr>
          <w:spacing w:val="1"/>
        </w:rPr>
        <w:t xml:space="preserve"> </w:t>
      </w:r>
      <w:r>
        <w:t>resulting smooth relationship. We need some structure rather than fitting an arbitrary curve to</w:t>
      </w:r>
      <w:r>
        <w:rPr>
          <w:spacing w:val="1"/>
        </w:rPr>
        <w:t xml:space="preserve"> </w:t>
      </w:r>
      <w:r>
        <w:t>points.</w:t>
      </w:r>
    </w:p>
    <w:p w14:paraId="40C9EDE5" w14:textId="77777777" w:rsidR="00DE7381" w:rsidRDefault="00DE7381">
      <w:pPr>
        <w:pStyle w:val="BodyText"/>
        <w:spacing w:before="1"/>
        <w:ind w:left="0"/>
        <w:rPr>
          <w:sz w:val="19"/>
        </w:rPr>
      </w:pPr>
    </w:p>
    <w:p w14:paraId="48422D85" w14:textId="77777777" w:rsidR="00DE7381" w:rsidRDefault="00000000">
      <w:pPr>
        <w:spacing w:before="127"/>
        <w:ind w:left="165"/>
        <w:rPr>
          <w:rFonts w:ascii="Arial"/>
          <w:b/>
          <w:sz w:val="14"/>
        </w:rPr>
      </w:pPr>
      <w:r>
        <w:rPr>
          <w:rFonts w:ascii="Arial"/>
          <w:b/>
          <w:sz w:val="14"/>
        </w:rPr>
        <w:t>Basis</w:t>
      </w:r>
      <w:r>
        <w:rPr>
          <w:rFonts w:ascii="Arial"/>
          <w:b/>
          <w:spacing w:val="11"/>
          <w:sz w:val="14"/>
        </w:rPr>
        <w:t xml:space="preserve"> </w:t>
      </w:r>
      <w:r>
        <w:rPr>
          <w:rFonts w:ascii="Arial"/>
          <w:b/>
          <w:sz w:val="14"/>
        </w:rPr>
        <w:t>Dimension</w:t>
      </w:r>
    </w:p>
    <w:p w14:paraId="2DD92D72" w14:textId="77777777" w:rsidR="00DE7381" w:rsidRDefault="00DE7381">
      <w:pPr>
        <w:pStyle w:val="BodyText"/>
        <w:ind w:left="0"/>
        <w:rPr>
          <w:rFonts w:ascii="Arial"/>
          <w:b/>
          <w:sz w:val="16"/>
        </w:rPr>
      </w:pPr>
    </w:p>
    <w:p w14:paraId="7FB137FD" w14:textId="77777777" w:rsidR="00DE7381" w:rsidRDefault="00DE7381">
      <w:pPr>
        <w:pStyle w:val="BodyText"/>
        <w:spacing w:before="7"/>
        <w:ind w:left="0"/>
        <w:rPr>
          <w:rFonts w:ascii="Arial"/>
          <w:b/>
          <w:sz w:val="20"/>
        </w:rPr>
      </w:pPr>
    </w:p>
    <w:p w14:paraId="4CBDF359" w14:textId="77777777" w:rsidR="00DE7381" w:rsidRDefault="00000000">
      <w:pPr>
        <w:pStyle w:val="BodyText"/>
        <w:spacing w:line="292" w:lineRule="auto"/>
        <w:ind w:right="202"/>
      </w:pPr>
      <w:r>
        <w:t>We also need to decide how big the model space (the \(k\) parameter) for the smooth is. The</w:t>
      </w:r>
      <w:r>
        <w:rPr>
          <w:spacing w:val="1"/>
        </w:rPr>
        <w:t xml:space="preserve"> </w:t>
      </w:r>
      <w:r>
        <w:t xml:space="preserve">model fit is robust to choosing too </w:t>
      </w:r>
      <w:r>
        <w:rPr>
          <w:rFonts w:ascii="Arial"/>
          <w:i/>
        </w:rPr>
        <w:t xml:space="preserve">big </w:t>
      </w:r>
      <w:r>
        <w:t>of a dimension although the computational complexity will</w:t>
      </w:r>
      <w:r>
        <w:rPr>
          <w:spacing w:val="-56"/>
        </w:rPr>
        <w:t xml:space="preserve"> </w:t>
      </w:r>
      <w:r>
        <w:t>increase, but if we choose something too small we may have constrained the fit too much. More</w:t>
      </w:r>
      <w:r>
        <w:rPr>
          <w:spacing w:val="-5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 in a bit.</w:t>
      </w:r>
    </w:p>
    <w:p w14:paraId="2E2D82B6" w14:textId="77777777" w:rsidR="00DE7381" w:rsidRDefault="00DE7381">
      <w:pPr>
        <w:pStyle w:val="BodyText"/>
        <w:spacing w:before="10"/>
        <w:ind w:left="0"/>
        <w:rPr>
          <w:sz w:val="31"/>
        </w:rPr>
      </w:pPr>
    </w:p>
    <w:p w14:paraId="22FC50BE" w14:textId="77777777" w:rsidR="00DE7381" w:rsidRDefault="00000000">
      <w:pPr>
        <w:ind w:left="165"/>
        <w:rPr>
          <w:rFonts w:ascii="Arial"/>
          <w:b/>
          <w:sz w:val="14"/>
        </w:rPr>
      </w:pPr>
      <w:r>
        <w:rPr>
          <w:rFonts w:ascii="Arial"/>
          <w:b/>
          <w:sz w:val="14"/>
        </w:rPr>
        <w:t>Smoothing</w:t>
      </w:r>
      <w:r>
        <w:rPr>
          <w:rFonts w:ascii="Arial"/>
          <w:b/>
          <w:spacing w:val="26"/>
          <w:sz w:val="14"/>
        </w:rPr>
        <w:t xml:space="preserve"> </w:t>
      </w:r>
      <w:r>
        <w:rPr>
          <w:rFonts w:ascii="Arial"/>
          <w:b/>
          <w:sz w:val="14"/>
        </w:rPr>
        <w:t>parameter</w:t>
      </w:r>
    </w:p>
    <w:p w14:paraId="44B24D95" w14:textId="77777777" w:rsidR="00DE7381" w:rsidRDefault="00DE7381">
      <w:pPr>
        <w:pStyle w:val="BodyText"/>
        <w:ind w:left="0"/>
        <w:rPr>
          <w:rFonts w:ascii="Arial"/>
          <w:b/>
          <w:sz w:val="16"/>
        </w:rPr>
      </w:pPr>
    </w:p>
    <w:p w14:paraId="07572EB0" w14:textId="77777777" w:rsidR="00DE7381" w:rsidRDefault="00DE7381">
      <w:pPr>
        <w:pStyle w:val="BodyText"/>
        <w:spacing w:before="7"/>
        <w:ind w:left="0"/>
        <w:rPr>
          <w:rFonts w:ascii="Arial"/>
          <w:b/>
          <w:sz w:val="20"/>
        </w:rPr>
      </w:pPr>
    </w:p>
    <w:p w14:paraId="36A6DC72" w14:textId="77777777" w:rsidR="00DE7381" w:rsidRDefault="00000000">
      <w:pPr>
        <w:pStyle w:val="BodyText"/>
        <w:spacing w:line="290" w:lineRule="auto"/>
        <w:ind w:right="160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smoothing</w:t>
      </w:r>
      <w:r>
        <w:rPr>
          <w:spacing w:val="-4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tune</w:t>
      </w:r>
      <w:r>
        <w:rPr>
          <w:spacing w:val="-6"/>
        </w:rPr>
        <w:t xml:space="preserve"> </w:t>
      </w:r>
      <w:r>
        <w:t>(think</w:t>
      </w:r>
      <w:r>
        <w:rPr>
          <w:spacing w:val="-3"/>
        </w:rPr>
        <w:t xml:space="preserve"> </w:t>
      </w:r>
      <w:r>
        <w:t>bias-variance</w:t>
      </w:r>
      <w:r>
        <w:rPr>
          <w:spacing w:val="-4"/>
        </w:rPr>
        <w:t xml:space="preserve"> </w:t>
      </w:r>
      <w:r>
        <w:t>tradeoff),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5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we’ll trust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generalized</w:t>
      </w:r>
      <w:r>
        <w:rPr>
          <w:spacing w:val="-1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validation.</w:t>
      </w:r>
    </w:p>
    <w:p w14:paraId="3A63D855" w14:textId="77777777" w:rsidR="00DE7381" w:rsidRDefault="00DE7381">
      <w:pPr>
        <w:pStyle w:val="BodyText"/>
        <w:spacing w:before="7"/>
        <w:ind w:left="0"/>
        <w:rPr>
          <w:sz w:val="27"/>
        </w:rPr>
      </w:pPr>
    </w:p>
    <w:p w14:paraId="236F0355" w14:textId="77777777" w:rsidR="00DE7381" w:rsidRDefault="00000000">
      <w:pPr>
        <w:ind w:left="165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Diagnostics</w:t>
      </w:r>
    </w:p>
    <w:p w14:paraId="74DF8E2C" w14:textId="77777777" w:rsidR="00DE7381" w:rsidRDefault="00DE7381">
      <w:pPr>
        <w:rPr>
          <w:rFonts w:ascii="Arial"/>
          <w:sz w:val="17"/>
        </w:rPr>
        <w:sectPr w:rsidR="00DE7381">
          <w:pgSz w:w="11910" w:h="16840"/>
          <w:pgMar w:top="680" w:right="1320" w:bottom="280" w:left="1320" w:header="0" w:footer="83" w:gutter="0"/>
          <w:cols w:space="720"/>
        </w:sectPr>
      </w:pPr>
    </w:p>
    <w:p w14:paraId="3F5E13F6" w14:textId="77777777" w:rsidR="00DE7381" w:rsidRDefault="00000000">
      <w:pPr>
        <w:pStyle w:val="BodyText"/>
        <w:spacing w:before="86" w:line="292" w:lineRule="auto"/>
        <w:ind w:right="160"/>
      </w:pPr>
      <w:r>
        <w:lastRenderedPageBreak/>
        <w:t>With</w:t>
      </w:r>
      <w:r>
        <w:rPr>
          <w:spacing w:val="-5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flexibility</w:t>
      </w:r>
      <w:r>
        <w:rPr>
          <w:spacing w:val="-4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responsibility.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6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diagnostics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R.</w:t>
      </w:r>
    </w:p>
    <w:p w14:paraId="1730A673" w14:textId="77777777" w:rsidR="00DE7381" w:rsidRDefault="00DE7381">
      <w:pPr>
        <w:pStyle w:val="BodyText"/>
        <w:spacing w:before="10"/>
        <w:ind w:left="0"/>
        <w:rPr>
          <w:sz w:val="31"/>
        </w:rPr>
      </w:pPr>
    </w:p>
    <w:p w14:paraId="406E5AB3" w14:textId="77777777" w:rsidR="00DE7381" w:rsidRDefault="00000000">
      <w:pPr>
        <w:ind w:left="165"/>
        <w:rPr>
          <w:rFonts w:ascii="Arial"/>
          <w:b/>
          <w:sz w:val="14"/>
        </w:rPr>
      </w:pPr>
      <w:r>
        <w:rPr>
          <w:rFonts w:ascii="Arial"/>
          <w:b/>
          <w:sz w:val="14"/>
        </w:rPr>
        <w:t>Is</w:t>
      </w:r>
      <w:r>
        <w:rPr>
          <w:rFonts w:ascii="Arial"/>
          <w:b/>
          <w:spacing w:val="8"/>
          <w:sz w:val="14"/>
        </w:rPr>
        <w:t xml:space="preserve"> </w:t>
      </w:r>
      <w:r>
        <w:rPr>
          <w:rFonts w:ascii="Arial"/>
          <w:b/>
          <w:sz w:val="14"/>
        </w:rPr>
        <w:t>my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basis</w:t>
      </w:r>
      <w:r>
        <w:rPr>
          <w:rFonts w:ascii="Arial"/>
          <w:b/>
          <w:spacing w:val="7"/>
          <w:sz w:val="14"/>
        </w:rPr>
        <w:t xml:space="preserve"> </w:t>
      </w:r>
      <w:r>
        <w:rPr>
          <w:rFonts w:ascii="Arial"/>
          <w:b/>
          <w:sz w:val="14"/>
        </w:rPr>
        <w:t>dimension</w:t>
      </w:r>
      <w:r>
        <w:rPr>
          <w:rFonts w:ascii="Arial"/>
          <w:b/>
          <w:spacing w:val="9"/>
          <w:sz w:val="14"/>
        </w:rPr>
        <w:t xml:space="preserve"> </w:t>
      </w:r>
      <w:r>
        <w:rPr>
          <w:rFonts w:ascii="Arial"/>
          <w:b/>
          <w:sz w:val="14"/>
        </w:rPr>
        <w:t>too</w:t>
      </w:r>
      <w:r>
        <w:rPr>
          <w:rFonts w:ascii="Arial"/>
          <w:b/>
          <w:spacing w:val="10"/>
          <w:sz w:val="14"/>
        </w:rPr>
        <w:t xml:space="preserve"> </w:t>
      </w:r>
      <w:r>
        <w:rPr>
          <w:rFonts w:ascii="Arial"/>
          <w:b/>
          <w:sz w:val="14"/>
        </w:rPr>
        <w:t>small?</w:t>
      </w:r>
    </w:p>
    <w:p w14:paraId="649A6575" w14:textId="77777777" w:rsidR="00DE7381" w:rsidRDefault="00DE7381">
      <w:pPr>
        <w:pStyle w:val="BodyText"/>
        <w:ind w:left="0"/>
        <w:rPr>
          <w:rFonts w:ascii="Arial"/>
          <w:b/>
          <w:sz w:val="16"/>
        </w:rPr>
      </w:pPr>
    </w:p>
    <w:p w14:paraId="123330F1" w14:textId="77777777" w:rsidR="00DE7381" w:rsidRDefault="00DE7381">
      <w:pPr>
        <w:pStyle w:val="BodyText"/>
        <w:spacing w:before="7"/>
        <w:ind w:left="0"/>
        <w:rPr>
          <w:rFonts w:ascii="Arial"/>
          <w:b/>
          <w:sz w:val="20"/>
        </w:rPr>
      </w:pPr>
    </w:p>
    <w:p w14:paraId="50E9558E" w14:textId="77777777" w:rsidR="00DE7381" w:rsidRDefault="00000000">
      <w:pPr>
        <w:pStyle w:val="BodyText"/>
        <w:spacing w:before="1" w:line="290" w:lineRule="auto"/>
        <w:ind w:right="160"/>
      </w:pPr>
      <w:r>
        <w:t>Conceptually, we want to compare the effective degrees of freedom (</w:t>
      </w:r>
      <w:proofErr w:type="spellStart"/>
      <w:r>
        <w:rPr>
          <w:rFonts w:ascii="Courier New" w:hAnsi="Courier New"/>
        </w:rPr>
        <w:t>edf</w:t>
      </w:r>
      <w:proofErr w:type="spellEnd"/>
      <w:r>
        <w:t>) to the maximum</w:t>
      </w:r>
      <w:r>
        <w:rPr>
          <w:spacing w:val="1"/>
        </w:rPr>
        <w:t xml:space="preserve"> </w:t>
      </w:r>
      <w:r>
        <w:t>dimension (\(k'\)) and make sure they aren’t too close. I’ll hand-wave and say there is a</w:t>
      </w:r>
      <w:r>
        <w:rPr>
          <w:spacing w:val="1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hint 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\(k\).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p-value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small,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want</w:t>
      </w:r>
      <w:r>
        <w:rPr>
          <w:spacing w:val="-5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 \(k\).</w:t>
      </w:r>
    </w:p>
    <w:p w14:paraId="228417C8" w14:textId="77777777" w:rsidR="00DE7381" w:rsidRDefault="00DE7381">
      <w:pPr>
        <w:pStyle w:val="BodyText"/>
        <w:spacing w:before="1"/>
        <w:ind w:left="0"/>
        <w:rPr>
          <w:sz w:val="19"/>
        </w:rPr>
      </w:pPr>
    </w:p>
    <w:p w14:paraId="40911C69" w14:textId="77777777" w:rsidR="00DE7381" w:rsidRDefault="00000000">
      <w:pPr>
        <w:pStyle w:val="BodyText"/>
        <w:spacing w:line="297" w:lineRule="auto"/>
        <w:ind w:right="2648"/>
        <w:rPr>
          <w:rFonts w:ascii="Courier New"/>
        </w:rPr>
      </w:pPr>
      <w:r>
        <w:rPr>
          <w:rFonts w:ascii="Courier New"/>
          <w:w w:val="95"/>
        </w:rPr>
        <w:t>#gam.check(generalized_additive_model)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k.check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generalized_additive_model</w:t>
      </w:r>
      <w:proofErr w:type="spellEnd"/>
      <w:r>
        <w:rPr>
          <w:rFonts w:ascii="Courier New"/>
        </w:rPr>
        <w:t>)</w:t>
      </w:r>
    </w:p>
    <w:p w14:paraId="19FBD04C" w14:textId="77777777" w:rsidR="00DE7381" w:rsidRDefault="00000000">
      <w:pPr>
        <w:pStyle w:val="BodyText"/>
        <w:tabs>
          <w:tab w:val="left" w:pos="2938"/>
          <w:tab w:val="left" w:pos="3944"/>
          <w:tab w:val="left" w:pos="6337"/>
        </w:tabs>
        <w:spacing w:line="297" w:lineRule="auto"/>
        <w:ind w:right="280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k'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edf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k-index p-value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s(</w:t>
      </w:r>
      <w:proofErr w:type="spellStart"/>
      <w:r>
        <w:rPr>
          <w:rFonts w:ascii="Courier New"/>
        </w:rPr>
        <w:t>day_of_week_num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1.975597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1.505580</w:t>
      </w:r>
      <w:r>
        <w:rPr>
          <w:rFonts w:ascii="Times New Roman"/>
        </w:rPr>
        <w:tab/>
      </w:r>
      <w:r>
        <w:rPr>
          <w:rFonts w:ascii="Courier New"/>
          <w:spacing w:val="-2"/>
        </w:rPr>
        <w:t>1</w:t>
      </w:r>
    </w:p>
    <w:p w14:paraId="6C72B984" w14:textId="77777777" w:rsidR="00DE7381" w:rsidRDefault="00000000">
      <w:pPr>
        <w:pStyle w:val="BodyText"/>
        <w:tabs>
          <w:tab w:val="left" w:pos="3061"/>
          <w:tab w:val="left" w:pos="6337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s(month)</w:t>
      </w:r>
      <w:r>
        <w:rPr>
          <w:rFonts w:ascii="Courier New"/>
        </w:rPr>
        <w:tab/>
        <w:t>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6.549638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1.464567</w:t>
      </w:r>
      <w:r>
        <w:rPr>
          <w:rFonts w:ascii="Times New Roman"/>
        </w:rPr>
        <w:tab/>
      </w:r>
      <w:r>
        <w:rPr>
          <w:rFonts w:ascii="Courier New"/>
        </w:rPr>
        <w:t>1</w:t>
      </w:r>
    </w:p>
    <w:p w14:paraId="0843E8DB" w14:textId="77777777" w:rsidR="00DE7381" w:rsidRDefault="00DE7381">
      <w:pPr>
        <w:pStyle w:val="BodyText"/>
        <w:spacing w:before="2"/>
        <w:ind w:left="0"/>
        <w:rPr>
          <w:rFonts w:ascii="Courier New"/>
          <w:sz w:val="23"/>
        </w:rPr>
      </w:pPr>
    </w:p>
    <w:p w14:paraId="3048BC40" w14:textId="77777777" w:rsidR="00DE7381" w:rsidRDefault="00000000">
      <w:pPr>
        <w:pStyle w:val="BodyText"/>
        <w:spacing w:before="1"/>
      </w:pPr>
      <w:r>
        <w:t>Alternatively,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\(k\)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analysis.</w:t>
      </w:r>
    </w:p>
    <w:p w14:paraId="716AC0E8" w14:textId="77777777" w:rsidR="00DE7381" w:rsidRDefault="00DE7381">
      <w:pPr>
        <w:pStyle w:val="BodyText"/>
        <w:ind w:left="0"/>
        <w:rPr>
          <w:sz w:val="22"/>
        </w:rPr>
      </w:pPr>
    </w:p>
    <w:p w14:paraId="2777866F" w14:textId="77777777" w:rsidR="00DE7381" w:rsidRDefault="00000000">
      <w:pPr>
        <w:spacing w:before="166"/>
        <w:ind w:left="165"/>
        <w:rPr>
          <w:rFonts w:ascii="Arial"/>
          <w:b/>
          <w:sz w:val="14"/>
        </w:rPr>
      </w:pPr>
      <w:r>
        <w:rPr>
          <w:rFonts w:ascii="Arial"/>
          <w:b/>
          <w:sz w:val="14"/>
        </w:rPr>
        <w:t>Are</w:t>
      </w:r>
      <w:r>
        <w:rPr>
          <w:rFonts w:ascii="Arial"/>
          <w:b/>
          <w:spacing w:val="22"/>
          <w:sz w:val="14"/>
        </w:rPr>
        <w:t xml:space="preserve"> </w:t>
      </w:r>
      <w:r>
        <w:rPr>
          <w:rFonts w:ascii="Arial"/>
          <w:b/>
          <w:sz w:val="14"/>
        </w:rPr>
        <w:t>my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wiggles</w:t>
      </w:r>
      <w:r>
        <w:rPr>
          <w:rFonts w:ascii="Arial"/>
          <w:b/>
          <w:spacing w:val="9"/>
          <w:sz w:val="14"/>
        </w:rPr>
        <w:t xml:space="preserve"> </w:t>
      </w:r>
      <w:r>
        <w:rPr>
          <w:rFonts w:ascii="Arial"/>
          <w:b/>
          <w:sz w:val="14"/>
        </w:rPr>
        <w:t>weird?</w:t>
      </w:r>
    </w:p>
    <w:p w14:paraId="2F6D176F" w14:textId="77777777" w:rsidR="00DE7381" w:rsidRDefault="00DE7381">
      <w:pPr>
        <w:pStyle w:val="BodyText"/>
        <w:ind w:left="0"/>
        <w:rPr>
          <w:rFonts w:ascii="Arial"/>
          <w:b/>
          <w:sz w:val="16"/>
        </w:rPr>
      </w:pPr>
    </w:p>
    <w:p w14:paraId="0728BF44" w14:textId="77777777" w:rsidR="00DE7381" w:rsidRDefault="00DE7381">
      <w:pPr>
        <w:pStyle w:val="BodyText"/>
        <w:spacing w:before="7"/>
        <w:ind w:left="0"/>
        <w:rPr>
          <w:rFonts w:ascii="Arial"/>
          <w:b/>
          <w:sz w:val="20"/>
        </w:rPr>
      </w:pPr>
    </w:p>
    <w:p w14:paraId="413E412F" w14:textId="77777777" w:rsidR="00DE7381" w:rsidRDefault="00000000">
      <w:pPr>
        <w:pStyle w:val="BodyText"/>
        <w:spacing w:line="290" w:lineRule="auto"/>
        <w:ind w:right="389"/>
      </w:pPr>
      <w:r>
        <w:t>Once we fit the model, we may want to look at the actual fitted smooths. We also want to be</w:t>
      </w:r>
      <w:r>
        <w:rPr>
          <w:spacing w:val="1"/>
        </w:rPr>
        <w:t xml:space="preserve"> </w:t>
      </w:r>
      <w:r>
        <w:t>wary of extrapolation (dangerous with lines, even more problematic with wiggles everywhere),</w:t>
      </w:r>
      <w:r>
        <w:rPr>
          <w:spacing w:val="-56"/>
        </w:rPr>
        <w:t xml:space="preserve"> </w:t>
      </w:r>
      <w:r>
        <w:rPr>
          <w:w w:val="95"/>
        </w:rPr>
        <w:t>so</w:t>
      </w:r>
      <w:r>
        <w:rPr>
          <w:spacing w:val="10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helpful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use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rFonts w:ascii="Courier New" w:hAnsi="Courier New"/>
          <w:w w:val="95"/>
        </w:rPr>
        <w:t>rug</w:t>
      </w:r>
      <w:r>
        <w:rPr>
          <w:rFonts w:ascii="Courier New" w:hAnsi="Courier New"/>
          <w:spacing w:val="32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34"/>
          <w:w w:val="95"/>
        </w:rPr>
        <w:t xml:space="preserve"> </w:t>
      </w:r>
      <w:r>
        <w:rPr>
          <w:rFonts w:ascii="Courier New" w:hAnsi="Courier New"/>
          <w:w w:val="95"/>
        </w:rPr>
        <w:t>T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argument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plot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same</w:t>
      </w:r>
      <w:r>
        <w:rPr>
          <w:spacing w:val="13"/>
          <w:w w:val="95"/>
        </w:rPr>
        <w:t xml:space="preserve"> </w:t>
      </w:r>
      <w:r>
        <w:rPr>
          <w:w w:val="95"/>
        </w:rPr>
        <w:t>plot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smooth</w:t>
      </w:r>
      <w:r>
        <w:rPr>
          <w:spacing w:val="1"/>
          <w:w w:val="95"/>
        </w:rPr>
        <w:t xml:space="preserve"> </w:t>
      </w:r>
      <w:r>
        <w:t>itself.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disregard</w:t>
      </w:r>
      <w:r>
        <w:rPr>
          <w:spacing w:val="-4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hte</w:t>
      </w:r>
      <w:proofErr w:type="spellEnd"/>
      <w:r>
        <w:rPr>
          <w:spacing w:val="-2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aren’t</w:t>
      </w:r>
      <w:r>
        <w:rPr>
          <w:spacing w:val="-4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data.</w:t>
      </w:r>
    </w:p>
    <w:p w14:paraId="0C578BBB" w14:textId="77777777" w:rsidR="00DE7381" w:rsidRDefault="00DE7381">
      <w:pPr>
        <w:pStyle w:val="BodyText"/>
        <w:spacing w:before="1"/>
        <w:ind w:left="0"/>
        <w:rPr>
          <w:sz w:val="19"/>
        </w:rPr>
      </w:pPr>
    </w:p>
    <w:p w14:paraId="15984EBE" w14:textId="77777777" w:rsidR="00DE7381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plot(</w:t>
      </w:r>
      <w:proofErr w:type="spellStart"/>
      <w:r>
        <w:rPr>
          <w:rFonts w:ascii="Courier New"/>
        </w:rPr>
        <w:t>generalized_additive_model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rug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T)</w:t>
      </w:r>
    </w:p>
    <w:p w14:paraId="0F117F48" w14:textId="77777777" w:rsidR="00DE7381" w:rsidRDefault="00DE7381">
      <w:pPr>
        <w:pStyle w:val="BodyText"/>
        <w:ind w:left="0"/>
        <w:rPr>
          <w:rFonts w:ascii="Courier New"/>
          <w:sz w:val="20"/>
        </w:rPr>
      </w:pPr>
    </w:p>
    <w:p w14:paraId="2D4C9FBC" w14:textId="77777777" w:rsidR="00DE7381" w:rsidRDefault="00DE7381">
      <w:pPr>
        <w:pStyle w:val="BodyText"/>
        <w:ind w:left="0"/>
        <w:rPr>
          <w:rFonts w:ascii="Courier New"/>
          <w:sz w:val="20"/>
        </w:rPr>
      </w:pPr>
    </w:p>
    <w:p w14:paraId="6F98BA13" w14:textId="77777777" w:rsidR="00DE7381" w:rsidRDefault="00DE7381">
      <w:pPr>
        <w:pStyle w:val="BodyText"/>
        <w:ind w:left="0"/>
        <w:rPr>
          <w:rFonts w:ascii="Courier New"/>
          <w:sz w:val="20"/>
        </w:rPr>
      </w:pPr>
    </w:p>
    <w:p w14:paraId="51274F61" w14:textId="77777777" w:rsidR="00DE7381" w:rsidRDefault="00000000">
      <w:pPr>
        <w:pStyle w:val="BodyText"/>
        <w:spacing w:before="2"/>
        <w:ind w:left="0"/>
        <w:rPr>
          <w:rFonts w:ascii="Courier New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A3D1C67" wp14:editId="45778105">
            <wp:simplePos x="0" y="0"/>
            <wp:positionH relativeFrom="page">
              <wp:posOffset>943355</wp:posOffset>
            </wp:positionH>
            <wp:positionV relativeFrom="paragraph">
              <wp:posOffset>177499</wp:posOffset>
            </wp:positionV>
            <wp:extent cx="3998001" cy="24894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001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D2C67" w14:textId="77777777" w:rsidR="00DE7381" w:rsidRDefault="00DE7381">
      <w:pPr>
        <w:rPr>
          <w:rFonts w:ascii="Courier New"/>
        </w:rPr>
        <w:sectPr w:rsidR="00DE7381">
          <w:headerReference w:type="default" r:id="rId10"/>
          <w:footerReference w:type="default" r:id="rId11"/>
          <w:pgSz w:w="11910" w:h="16840"/>
          <w:pgMar w:top="680" w:right="1320" w:bottom="280" w:left="1320" w:header="0" w:footer="83" w:gutter="0"/>
          <w:cols w:space="720"/>
        </w:sectPr>
      </w:pPr>
    </w:p>
    <w:p w14:paraId="363D6866" w14:textId="77777777" w:rsidR="00DE7381" w:rsidRDefault="00DE7381">
      <w:pPr>
        <w:pStyle w:val="BodyText"/>
        <w:ind w:left="0"/>
        <w:rPr>
          <w:rFonts w:ascii="Courier New"/>
          <w:sz w:val="20"/>
        </w:rPr>
      </w:pPr>
    </w:p>
    <w:p w14:paraId="6CDAE9FE" w14:textId="77777777" w:rsidR="00DE7381" w:rsidRDefault="00DE7381">
      <w:pPr>
        <w:pStyle w:val="BodyText"/>
        <w:ind w:left="0"/>
        <w:rPr>
          <w:rFonts w:ascii="Courier New"/>
          <w:sz w:val="20"/>
        </w:rPr>
      </w:pPr>
    </w:p>
    <w:p w14:paraId="254FA66B" w14:textId="77777777" w:rsidR="00DE7381" w:rsidRDefault="00DE7381">
      <w:pPr>
        <w:pStyle w:val="BodyText"/>
        <w:ind w:left="0"/>
        <w:rPr>
          <w:rFonts w:ascii="Courier New"/>
          <w:sz w:val="29"/>
        </w:rPr>
      </w:pPr>
    </w:p>
    <w:p w14:paraId="7BB01522" w14:textId="77777777" w:rsidR="00DE7381" w:rsidRDefault="00000000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49D8259" wp14:editId="799E4886">
            <wp:extent cx="4040399" cy="2514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39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B762" w14:textId="77777777" w:rsidR="00DE7381" w:rsidRDefault="00DE7381">
      <w:pPr>
        <w:pStyle w:val="BodyText"/>
        <w:ind w:left="0"/>
        <w:rPr>
          <w:rFonts w:ascii="Courier New"/>
          <w:sz w:val="20"/>
        </w:rPr>
      </w:pPr>
    </w:p>
    <w:p w14:paraId="67B2F228" w14:textId="77777777" w:rsidR="00DE7381" w:rsidRDefault="00DE7381">
      <w:pPr>
        <w:pStyle w:val="BodyText"/>
        <w:spacing w:before="11"/>
        <w:ind w:left="0"/>
        <w:rPr>
          <w:rFonts w:ascii="Courier New"/>
          <w:sz w:val="18"/>
        </w:rPr>
      </w:pPr>
    </w:p>
    <w:p w14:paraId="5700D447" w14:textId="77777777" w:rsidR="00DE7381" w:rsidRDefault="00000000">
      <w:pPr>
        <w:pStyle w:val="BodyText"/>
        <w:spacing w:line="292" w:lineRule="auto"/>
        <w:ind w:right="263"/>
      </w:pPr>
      <w:r>
        <w:t>At this point, you’ll have to rely on your domain knowledge of the data. Here it seems</w:t>
      </w:r>
      <w:r>
        <w:rPr>
          <w:spacing w:val="1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peak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Friday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Saturday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summer</w:t>
      </w:r>
      <w:r>
        <w:rPr>
          <w:spacing w:val="-6"/>
        </w:rPr>
        <w:t xml:space="preserve"> </w:t>
      </w:r>
      <w:r>
        <w:t>months.</w:t>
      </w:r>
      <w:r>
        <w:rPr>
          <w:spacing w:val="-4"/>
        </w:rPr>
        <w:t xml:space="preserve"> </w:t>
      </w:r>
      <w:r>
        <w:t>(Note: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overlapping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tick</w:t>
      </w:r>
      <w:r>
        <w:rPr>
          <w:spacing w:val="-1"/>
        </w:rPr>
        <w:t xml:space="preserve"> </w:t>
      </w:r>
      <w:r>
        <w:t>marks,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“rug”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hidden.)</w:t>
      </w:r>
    </w:p>
    <w:p w14:paraId="55DC8946" w14:textId="77777777" w:rsidR="00DE7381" w:rsidRDefault="00DE7381">
      <w:pPr>
        <w:pStyle w:val="BodyText"/>
        <w:spacing w:before="7"/>
        <w:ind w:left="0"/>
        <w:rPr>
          <w:sz w:val="19"/>
        </w:rPr>
      </w:pPr>
    </w:p>
    <w:p w14:paraId="088B2856" w14:textId="77777777" w:rsidR="00DE7381" w:rsidRDefault="00000000">
      <w:pPr>
        <w:pStyle w:val="Heading1"/>
        <w:spacing w:before="0"/>
      </w:pPr>
      <w:r>
        <w:t>What</w:t>
      </w:r>
      <w:r>
        <w:rPr>
          <w:spacing w:val="10"/>
        </w:rPr>
        <w:t xml:space="preserve"> </w:t>
      </w:r>
      <w:r>
        <w:t>else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GAMs?</w:t>
      </w:r>
    </w:p>
    <w:p w14:paraId="5D971FEA" w14:textId="77777777" w:rsidR="00DE7381" w:rsidRDefault="00DE7381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09B04873" w14:textId="23745755" w:rsidR="00DE7381" w:rsidRDefault="00000000">
      <w:pPr>
        <w:pStyle w:val="BodyText"/>
      </w:pP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GAMs,</w:t>
      </w:r>
      <w:r>
        <w:rPr>
          <w:spacing w:val="-4"/>
        </w:rPr>
        <w:t xml:space="preserve"> </w:t>
      </w:r>
    </w:p>
    <w:p w14:paraId="4AD82198" w14:textId="77777777" w:rsidR="00DE7381" w:rsidRDefault="00DE7381">
      <w:pPr>
        <w:pStyle w:val="BodyText"/>
        <w:spacing w:before="9"/>
        <w:ind w:left="0"/>
        <w:rPr>
          <w:sz w:val="14"/>
        </w:rPr>
      </w:pPr>
    </w:p>
    <w:p w14:paraId="608D9870" w14:textId="77777777" w:rsidR="00DE7381" w:rsidRDefault="00000000">
      <w:pPr>
        <w:pStyle w:val="BodyText"/>
        <w:spacing w:before="92"/>
        <w:ind w:left="765"/>
      </w:pPr>
      <w:r>
        <w:pict w14:anchorId="485145B9">
          <v:shape id="_x0000_s2053" style="position:absolute;left:0;text-align:left;margin-left:95.15pt;margin-top:9.3pt;width:3.85pt;height:3.85pt;z-index:15731200;mso-position-horizontal-relative:page" coordorigin="1903,186" coordsize="77,77" path="m1942,186r-16,3l1914,198r-8,12l1903,224r3,15l1914,252r12,8l1942,263r14,-3l1968,252r9,-13l1980,224r-3,-14l1968,198r-12,-9l1942,186xe" fillcolor="black" stroked="f">
            <v:path arrowok="t"/>
            <w10:wrap anchorx="page"/>
          </v:shape>
        </w:pic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your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gam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call</w:t>
      </w:r>
      <w:r>
        <w:rPr>
          <w:spacing w:val="20"/>
          <w:w w:val="95"/>
        </w:rPr>
        <w:t xml:space="preserve"> </w:t>
      </w:r>
      <w:r>
        <w:rPr>
          <w:w w:val="95"/>
        </w:rPr>
        <w:t>taking</w:t>
      </w:r>
      <w:r>
        <w:rPr>
          <w:spacing w:val="16"/>
          <w:w w:val="95"/>
        </w:rPr>
        <w:t xml:space="preserve"> </w:t>
      </w:r>
      <w:r>
        <w:rPr>
          <w:w w:val="95"/>
        </w:rPr>
        <w:t>too</w:t>
      </w:r>
      <w:r>
        <w:rPr>
          <w:spacing w:val="19"/>
          <w:w w:val="95"/>
        </w:rPr>
        <w:t xml:space="preserve"> </w:t>
      </w:r>
      <w:r>
        <w:rPr>
          <w:w w:val="95"/>
        </w:rPr>
        <w:t>long?</w:t>
      </w:r>
      <w:r>
        <w:rPr>
          <w:spacing w:val="18"/>
          <w:w w:val="95"/>
        </w:rPr>
        <w:t xml:space="preserve"> </w:t>
      </w:r>
      <w:r>
        <w:rPr>
          <w:w w:val="95"/>
        </w:rPr>
        <w:t>Try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“big”</w:t>
      </w:r>
      <w:r>
        <w:rPr>
          <w:spacing w:val="20"/>
          <w:w w:val="95"/>
        </w:rPr>
        <w:t xml:space="preserve"> </w:t>
      </w:r>
      <w:r>
        <w:rPr>
          <w:w w:val="95"/>
        </w:rPr>
        <w:t>GAM: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bam</w:t>
      </w:r>
      <w:r>
        <w:rPr>
          <w:w w:val="95"/>
        </w:rPr>
        <w:t>.</w:t>
      </w:r>
    </w:p>
    <w:p w14:paraId="331DE0D2" w14:textId="77777777" w:rsidR="00DE7381" w:rsidRDefault="00000000">
      <w:pPr>
        <w:pStyle w:val="BodyText"/>
        <w:spacing w:before="52" w:line="292" w:lineRule="auto"/>
        <w:ind w:left="765" w:right="263"/>
      </w:pPr>
      <w:r>
        <w:pict w14:anchorId="70ECAC96">
          <v:shape id="_x0000_s2052" style="position:absolute;left:0;text-align:left;margin-left:95.15pt;margin-top:7.4pt;width:3.85pt;height:3.85pt;z-index:15731712;mso-position-horizontal-relative:page" coordorigin="1903,148" coordsize="77,77" path="m1942,148r-16,3l1914,159r-8,13l1903,187r3,15l1914,214r12,8l1942,225r14,-3l1968,214r9,-12l1980,187r-3,-15l1968,159r-12,-8l1942,148xe" fillcolor="black" stroked="f">
            <v:path arrowok="t"/>
            <w10:wrap anchorx="page"/>
          </v:shape>
        </w:pict>
      </w:r>
      <w:r>
        <w:pict w14:anchorId="42A5E34A">
          <v:shape id="_x0000_s2051" style="position:absolute;left:0;text-align:left;margin-left:95.15pt;margin-top:23.15pt;width:3.85pt;height:3.85pt;z-index:15732224;mso-position-horizontal-relative:page" coordorigin="1903,463" coordsize="77,77" path="m1942,463r-16,3l1914,474r-8,12l1903,501r3,15l1914,528r12,9l1942,540r14,-3l1968,528r9,-12l1980,501r-3,-15l1968,474r-12,-8l1942,463xe" fillcolor="black" stroked="f">
            <v:path arrowok="t"/>
            <w10:wrap anchorx="page"/>
          </v:shape>
        </w:pict>
      </w:r>
      <w:r>
        <w:rPr>
          <w:w w:val="95"/>
        </w:rPr>
        <w:t>Want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smooth</w:t>
      </w:r>
      <w:r>
        <w:rPr>
          <w:spacing w:val="19"/>
          <w:w w:val="95"/>
        </w:rPr>
        <w:t xml:space="preserve"> </w:t>
      </w:r>
      <w:r>
        <w:rPr>
          <w:w w:val="95"/>
        </w:rPr>
        <w:t>over</w:t>
      </w:r>
      <w:r>
        <w:rPr>
          <w:spacing w:val="21"/>
          <w:w w:val="95"/>
        </w:rPr>
        <w:t xml:space="preserve"> </w:t>
      </w:r>
      <w:r>
        <w:rPr>
          <w:w w:val="95"/>
        </w:rPr>
        <w:t>two</w:t>
      </w:r>
      <w:r>
        <w:rPr>
          <w:spacing w:val="19"/>
          <w:w w:val="95"/>
        </w:rPr>
        <w:t xml:space="preserve"> </w:t>
      </w:r>
      <w:r>
        <w:rPr>
          <w:w w:val="95"/>
        </w:rPr>
        <w:t>dimensions?</w:t>
      </w:r>
      <w:r>
        <w:rPr>
          <w:spacing w:val="19"/>
          <w:w w:val="95"/>
        </w:rPr>
        <w:t xml:space="preserve"> </w:t>
      </w:r>
      <w:r>
        <w:rPr>
          <w:w w:val="95"/>
        </w:rPr>
        <w:t>Swap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smooth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s()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tensor</w:t>
      </w:r>
      <w:r>
        <w:rPr>
          <w:spacing w:val="17"/>
          <w:w w:val="95"/>
        </w:rPr>
        <w:t xml:space="preserve"> </w:t>
      </w:r>
      <w:r>
        <w:rPr>
          <w:w w:val="95"/>
        </w:rPr>
        <w:t>product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/>
          <w:w w:val="95"/>
        </w:rPr>
        <w:t>te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line?</w:t>
      </w:r>
      <w:r>
        <w:rPr>
          <w:spacing w:val="-4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shrinkage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rPr>
          <w:w w:val="95"/>
        </w:rPr>
        <w:t>spin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swap</w:t>
      </w:r>
      <w:r>
        <w:rPr>
          <w:spacing w:val="5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bs</w:t>
      </w:r>
      <w:r>
        <w:rPr>
          <w:rFonts w:ascii="Courier New"/>
          <w:spacing w:val="9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12"/>
          <w:w w:val="95"/>
        </w:rPr>
        <w:t xml:space="preserve"> </w:t>
      </w:r>
      <w:r>
        <w:rPr>
          <w:rFonts w:ascii="Courier New"/>
          <w:w w:val="95"/>
        </w:rPr>
        <w:t>"</w:t>
      </w:r>
      <w:proofErr w:type="spellStart"/>
      <w:r>
        <w:rPr>
          <w:rFonts w:ascii="Courier New"/>
          <w:w w:val="95"/>
        </w:rPr>
        <w:t>cr</w:t>
      </w:r>
      <w:proofErr w:type="spellEnd"/>
      <w:r>
        <w:rPr>
          <w:rFonts w:ascii="Courier New"/>
          <w:w w:val="95"/>
        </w:rPr>
        <w:t>"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rFonts w:ascii="Courier New"/>
          <w:w w:val="95"/>
        </w:rPr>
        <w:t>bs</w:t>
      </w:r>
      <w:r>
        <w:rPr>
          <w:rFonts w:ascii="Courier New"/>
          <w:spacing w:val="9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12"/>
          <w:w w:val="95"/>
        </w:rPr>
        <w:t xml:space="preserve"> </w:t>
      </w:r>
      <w:r>
        <w:rPr>
          <w:rFonts w:ascii="Courier New"/>
          <w:w w:val="95"/>
        </w:rPr>
        <w:t>"cs"</w:t>
      </w:r>
      <w:r>
        <w:rPr>
          <w:w w:val="95"/>
        </w:rPr>
        <w:t>.</w:t>
      </w:r>
    </w:p>
    <w:p w14:paraId="1C46B3DB" w14:textId="77777777" w:rsidR="00DE7381" w:rsidRDefault="00000000">
      <w:pPr>
        <w:pStyle w:val="BodyText"/>
        <w:spacing w:before="3" w:line="288" w:lineRule="auto"/>
        <w:ind w:left="765" w:right="160"/>
      </w:pPr>
      <w:r>
        <w:pict w14:anchorId="710D5DD4">
          <v:shape id="_x0000_s2050" style="position:absolute;left:0;text-align:left;margin-left:95.15pt;margin-top:4.85pt;width:3.85pt;height:3.85pt;z-index:15732736;mso-position-horizontal-relative:page" coordorigin="1903,97" coordsize="77,77" path="m1942,97r-16,3l1914,109r-8,12l1903,135r3,15l1914,163r12,8l1942,174r14,-3l1968,163r9,-13l1980,135r-3,-14l1968,109r-12,-9l1942,97xe" fillcolor="black" stroked="f">
            <v:path arrowok="t"/>
            <w10:wrap anchorx="page"/>
          </v:shape>
        </w:pict>
      </w:r>
      <w:r>
        <w:rPr>
          <w:w w:val="95"/>
        </w:rPr>
        <w:t>Want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buy</w:t>
      </w:r>
      <w:r>
        <w:rPr>
          <w:spacing w:val="25"/>
          <w:w w:val="95"/>
        </w:rPr>
        <w:t xml:space="preserve"> </w:t>
      </w:r>
      <w:r>
        <w:rPr>
          <w:w w:val="95"/>
        </w:rPr>
        <w:t>back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little</w:t>
      </w:r>
      <w:r>
        <w:rPr>
          <w:spacing w:val="22"/>
          <w:w w:val="95"/>
        </w:rPr>
        <w:t xml:space="preserve"> </w:t>
      </w:r>
      <w:r>
        <w:rPr>
          <w:w w:val="95"/>
        </w:rPr>
        <w:t>interpretability,</w:t>
      </w:r>
      <w:r>
        <w:rPr>
          <w:spacing w:val="22"/>
          <w:w w:val="95"/>
        </w:rPr>
        <w:t xml:space="preserve"> </w:t>
      </w:r>
      <w:r>
        <w:rPr>
          <w:w w:val="95"/>
        </w:rPr>
        <w:t>try</w:t>
      </w:r>
      <w:r>
        <w:rPr>
          <w:spacing w:val="22"/>
          <w:w w:val="95"/>
        </w:rPr>
        <w:t xml:space="preserve"> </w:t>
      </w:r>
      <w:r>
        <w:rPr>
          <w:w w:val="95"/>
        </w:rPr>
        <w:t>decomposing</w:t>
      </w:r>
      <w:r>
        <w:rPr>
          <w:spacing w:val="22"/>
          <w:w w:val="95"/>
        </w:rPr>
        <w:t xml:space="preserve"> </w:t>
      </w:r>
      <w:r>
        <w:rPr>
          <w:w w:val="95"/>
        </w:rPr>
        <w:t>your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te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/>
          <w:w w:val="95"/>
        </w:rPr>
        <w:t>ti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smooths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leftover</w:t>
      </w:r>
      <w:r>
        <w:rPr>
          <w:spacing w:val="-5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covariates.</w:t>
      </w:r>
    </w:p>
    <w:sectPr w:rsidR="00DE7381">
      <w:pgSz w:w="11910" w:h="16840"/>
      <w:pgMar w:top="680" w:right="132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2C8F" w14:textId="77777777" w:rsidR="000543B3" w:rsidRDefault="000543B3">
      <w:r>
        <w:separator/>
      </w:r>
    </w:p>
  </w:endnote>
  <w:endnote w:type="continuationSeparator" w:id="0">
    <w:p w14:paraId="6D754EE7" w14:textId="77777777" w:rsidR="000543B3" w:rsidRDefault="0005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D4D3" w14:textId="77777777" w:rsidR="00DE7381" w:rsidRDefault="00000000">
    <w:pPr>
      <w:pStyle w:val="BodyText"/>
      <w:spacing w:line="14" w:lineRule="auto"/>
      <w:ind w:left="0"/>
      <w:rPr>
        <w:sz w:val="20"/>
      </w:rPr>
    </w:pPr>
    <w:r>
      <w:pict w14:anchorId="04249B2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6pt;height:11.05pt;z-index:-16117760;mso-position-horizontal-relative:page;mso-position-vertical-relative:page" filled="f" stroked="f">
          <v:textbox inset="0,0,0,0">
            <w:txbxContent>
              <w:p w14:paraId="1B501752" w14:textId="77777777" w:rsidR="00DE7381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11:01</w:t>
                </w:r>
              </w:p>
            </w:txbxContent>
          </v:textbox>
          <w10:wrap anchorx="page" anchory="page"/>
        </v:shape>
      </w:pict>
    </w:r>
    <w:r>
      <w:pict w14:anchorId="0B6162A4">
        <v:rect id="_x0000_s1029" style="position:absolute;margin-left:0;margin-top:827.75pt;width:595.3pt;height:14.15pt;z-index:-16117248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F274" w14:textId="77777777" w:rsidR="00DE7381" w:rsidRDefault="00000000">
    <w:pPr>
      <w:pStyle w:val="BodyText"/>
      <w:spacing w:line="14" w:lineRule="auto"/>
      <w:ind w:left="0"/>
      <w:rPr>
        <w:sz w:val="20"/>
      </w:rPr>
    </w:pPr>
    <w:r>
      <w:pict w14:anchorId="0DEE08D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6115712;mso-position-horizontal-relative:page;mso-position-vertical-relative:page" filled="f" stroked="f">
          <v:textbox inset="0,0,0,0">
            <w:txbxContent>
              <w:p w14:paraId="4E81D5C7" w14:textId="77777777" w:rsidR="00DE7381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5 of 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11:01</w:t>
                </w:r>
              </w:p>
            </w:txbxContent>
          </v:textbox>
          <w10:wrap anchorx="page" anchory="page"/>
        </v:shape>
      </w:pict>
    </w:r>
    <w:r>
      <w:pict w14:anchorId="7FD62134">
        <v:rect id="_x0000_s1025" style="position:absolute;margin-left:0;margin-top:827.75pt;width:595.3pt;height:14.15pt;z-index:-1611520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9334" w14:textId="77777777" w:rsidR="000543B3" w:rsidRDefault="000543B3">
      <w:r>
        <w:separator/>
      </w:r>
    </w:p>
  </w:footnote>
  <w:footnote w:type="continuationSeparator" w:id="0">
    <w:p w14:paraId="282218FE" w14:textId="77777777" w:rsidR="000543B3" w:rsidRDefault="00054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9F253" w14:textId="77777777" w:rsidR="00DE7381" w:rsidRDefault="00000000">
    <w:pPr>
      <w:pStyle w:val="BodyText"/>
      <w:spacing w:line="14" w:lineRule="auto"/>
      <w:ind w:left="0"/>
      <w:rPr>
        <w:sz w:val="20"/>
      </w:rPr>
    </w:pPr>
    <w:r>
      <w:pict w14:anchorId="75DDFD1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6118784;mso-position-horizontal-relative:page;mso-position-vertical-relative:page" filled="f" stroked="f">
          <v:textbox inset="0,0,0,0">
            <w:txbxContent>
              <w:p w14:paraId="54C4C6D1" w14:textId="77777777" w:rsidR="00DE7381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042F7AD">
        <v:rect id="_x0000_s1031" style="position:absolute;margin-left:0;margin-top:0;width:595.3pt;height:14.15pt;z-index:-16118272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F146" w14:textId="77777777" w:rsidR="00DE7381" w:rsidRDefault="00000000">
    <w:pPr>
      <w:pStyle w:val="BodyText"/>
      <w:spacing w:line="14" w:lineRule="auto"/>
      <w:ind w:left="0"/>
      <w:rPr>
        <w:sz w:val="20"/>
      </w:rPr>
    </w:pPr>
    <w:r>
      <w:pict w14:anchorId="3211F2E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116736;mso-position-horizontal-relative:page;mso-position-vertical-relative:page" filled="f" stroked="f">
          <v:textbox inset="0,0,0,0">
            <w:txbxContent>
              <w:p w14:paraId="6667A56C" w14:textId="77777777" w:rsidR="00DE7381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59FC8FA">
        <v:rect id="_x0000_s1027" style="position:absolute;margin-left:0;margin-top:0;width:595.3pt;height:14.15pt;z-index:-16116224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0302"/>
    <w:multiLevelType w:val="hybridMultilevel"/>
    <w:tmpl w:val="09FE96B4"/>
    <w:lvl w:ilvl="0" w:tplc="13060AFE">
      <w:start w:val="1"/>
      <w:numFmt w:val="decimal"/>
      <w:lvlText w:val="%1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F564A778">
      <w:start w:val="1"/>
      <w:numFmt w:val="decimal"/>
      <w:lvlText w:val="%2."/>
      <w:lvlJc w:val="left"/>
      <w:pPr>
        <w:ind w:left="13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1F6247BC">
      <w:start w:val="1"/>
      <w:numFmt w:val="decimal"/>
      <w:lvlText w:val="%3."/>
      <w:lvlJc w:val="left"/>
      <w:pPr>
        <w:ind w:left="19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3" w:tplc="6C3496DE">
      <w:numFmt w:val="bullet"/>
      <w:lvlText w:val="•"/>
      <w:lvlJc w:val="left"/>
      <w:pPr>
        <w:ind w:left="2873" w:hanging="233"/>
      </w:pPr>
      <w:rPr>
        <w:rFonts w:hint="default"/>
        <w:lang w:val="en-US" w:eastAsia="en-US" w:bidi="ar-SA"/>
      </w:rPr>
    </w:lvl>
    <w:lvl w:ilvl="4" w:tplc="4A6EAB18">
      <w:numFmt w:val="bullet"/>
      <w:lvlText w:val="•"/>
      <w:lvlJc w:val="left"/>
      <w:pPr>
        <w:ind w:left="3786" w:hanging="233"/>
      </w:pPr>
      <w:rPr>
        <w:rFonts w:hint="default"/>
        <w:lang w:val="en-US" w:eastAsia="en-US" w:bidi="ar-SA"/>
      </w:rPr>
    </w:lvl>
    <w:lvl w:ilvl="5" w:tplc="52982630">
      <w:numFmt w:val="bullet"/>
      <w:lvlText w:val="•"/>
      <w:lvlJc w:val="left"/>
      <w:pPr>
        <w:ind w:left="4699" w:hanging="233"/>
      </w:pPr>
      <w:rPr>
        <w:rFonts w:hint="default"/>
        <w:lang w:val="en-US" w:eastAsia="en-US" w:bidi="ar-SA"/>
      </w:rPr>
    </w:lvl>
    <w:lvl w:ilvl="6" w:tplc="8B163EA4">
      <w:numFmt w:val="bullet"/>
      <w:lvlText w:val="•"/>
      <w:lvlJc w:val="left"/>
      <w:pPr>
        <w:ind w:left="5613" w:hanging="233"/>
      </w:pPr>
      <w:rPr>
        <w:rFonts w:hint="default"/>
        <w:lang w:val="en-US" w:eastAsia="en-US" w:bidi="ar-SA"/>
      </w:rPr>
    </w:lvl>
    <w:lvl w:ilvl="7" w:tplc="7C24E81E">
      <w:numFmt w:val="bullet"/>
      <w:lvlText w:val="•"/>
      <w:lvlJc w:val="left"/>
      <w:pPr>
        <w:ind w:left="6526" w:hanging="233"/>
      </w:pPr>
      <w:rPr>
        <w:rFonts w:hint="default"/>
        <w:lang w:val="en-US" w:eastAsia="en-US" w:bidi="ar-SA"/>
      </w:rPr>
    </w:lvl>
    <w:lvl w:ilvl="8" w:tplc="5DDC5D80">
      <w:numFmt w:val="bullet"/>
      <w:lvlText w:val="•"/>
      <w:lvlJc w:val="left"/>
      <w:pPr>
        <w:ind w:left="7439" w:hanging="233"/>
      </w:pPr>
      <w:rPr>
        <w:rFonts w:hint="default"/>
        <w:lang w:val="en-US" w:eastAsia="en-US" w:bidi="ar-SA"/>
      </w:rPr>
    </w:lvl>
  </w:abstractNum>
  <w:num w:numId="1" w16cid:durableId="62655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7381"/>
    <w:rsid w:val="000543B3"/>
    <w:rsid w:val="00273995"/>
    <w:rsid w:val="00404A7A"/>
    <w:rsid w:val="00515A3E"/>
    <w:rsid w:val="00562567"/>
    <w:rsid w:val="00D425F1"/>
    <w:rsid w:val="00D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ED6D488"/>
  <w15:docId w15:val="{586C2E53-9C0C-4C63-94CF-E10FAF9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765" w:hanging="234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3"/>
      <w:ind w:left="1965" w:hanging="234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6</cp:revision>
  <dcterms:created xsi:type="dcterms:W3CDTF">2022-07-11T07:53:00Z</dcterms:created>
  <dcterms:modified xsi:type="dcterms:W3CDTF">2022-07-11T07:54:00Z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