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BC591" w14:textId="77777777" w:rsidR="00EA2048" w:rsidRPr="00EA2048" w:rsidRDefault="00EA2048" w:rsidP="00EA20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A20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Step1 – Data Pre-processing</w:t>
      </w:r>
    </w:p>
    <w:p w14:paraId="09473B8C" w14:textId="77777777" w:rsidR="00EA2048" w:rsidRPr="00EA2048" w:rsidRDefault="00EA2048" w:rsidP="00EA20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20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a) Let us take a look at the input </w:t>
      </w:r>
      <w:proofErr w:type="gramStart"/>
      <w:r w:rsidRPr="00EA20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dataset :</w:t>
      </w:r>
      <w:proofErr w:type="gramEnd"/>
    </w:p>
    <w:p w14:paraId="0CC424AE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BBFF13D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Read 68.7% of 378661 rows</w:t>
      </w:r>
    </w:p>
    <w:p w14:paraId="6D969CAE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Read 378661 rows and 14 (of 14) columns from 0.051 GB file in 00:00:03</w:t>
      </w:r>
    </w:p>
    <w:p w14:paraId="4605B227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':    378661 obs. of  14 variables:</w:t>
      </w:r>
    </w:p>
    <w:p w14:paraId="63904E38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              : int  1000002330 1000003930 1000004038 1000007540 1000011046 1000014025 1000023410 1000030581 1000034518 100004195 ...</w:t>
      </w:r>
    </w:p>
    <w:p w14:paraId="3215A232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           :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"The Songs of Adelaide &amp; Abullah" "Greeting From Earth: ZGAC Arts Capsule For ET" "Where is Hank?" "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ToshiCapital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Rekordz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Needs Help to Complete Album" ...</w:t>
      </w:r>
    </w:p>
    <w:p w14:paraId="02FC2891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category        :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"Poetry" "Narrative Film" "Narrative Film" "Music" ...</w:t>
      </w:r>
    </w:p>
    <w:p w14:paraId="1EACF255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main_category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"Publishing" "Film &amp; Video" "Film &amp; Video" "Music" ...</w:t>
      </w:r>
    </w:p>
    <w:p w14:paraId="6BD96E6F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currency        :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"GBP" "USD" "USD" "USD" ...</w:t>
      </w:r>
    </w:p>
    <w:p w14:paraId="0F6E9B14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deadline        :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"2015-10-09" "2017-11-01" "2013-02-26" "2012-04-16" ...</w:t>
      </w:r>
    </w:p>
    <w:p w14:paraId="21400065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goal            :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1000 30000 45000 5000 19500 50000 1000 25000 125000 65000 ...</w:t>
      </w:r>
    </w:p>
    <w:p w14:paraId="2F5BEA06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launched        :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"2015-08-11 12:12:28" "2017-09-02 04:43:57" "2013-01-12 00:20:50" "2012-03-17 03:24:11" ...</w:t>
      </w:r>
    </w:p>
    <w:p w14:paraId="742DBF05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pledged         :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0 2421 220 1 1283 ...</w:t>
      </w:r>
    </w:p>
    <w:p w14:paraId="1A0610AA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state           :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"failed" "failed" "failed" "failed" ...</w:t>
      </w:r>
    </w:p>
    <w:p w14:paraId="75BA0852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backers         : int  0 15 3 1 14 224 16 40 58 43 ...</w:t>
      </w:r>
    </w:p>
    <w:p w14:paraId="7CDE2553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country         :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"GB" "US" "US" "US" ...</w:t>
      </w:r>
    </w:p>
    <w:p w14:paraId="714AE4F3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usd.pledged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: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0 100 220 1 1283 ...</w:t>
      </w:r>
    </w:p>
    <w:p w14:paraId="613E2B99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usd_pledged_real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0 2421 220 1 1283 ...</w:t>
      </w:r>
    </w:p>
    <w:p w14:paraId="291B6706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projects are divided into main and sub-categories. The pledged amount “</w:t>
      </w:r>
      <w:proofErr w:type="spell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usd_pledged</w:t>
      </w:r>
      <w:proofErr w:type="spell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” has an equivalent value converted to USD, called “</w:t>
      </w:r>
      <w:proofErr w:type="spell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usd_pledged_real</w:t>
      </w:r>
      <w:proofErr w:type="spell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”. However, the goal amount does not have this conversion. </w:t>
      </w:r>
      <w:proofErr w:type="gram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now, we will use the amounts as is.</w:t>
      </w:r>
    </w:p>
    <w:p w14:paraId="1B4C0DE0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how many people are backing each individual project using the column, “backers”.</w:t>
      </w:r>
    </w:p>
    <w:p w14:paraId="4FBD02CC" w14:textId="77777777" w:rsidR="00EA2048" w:rsidRPr="00EA2048" w:rsidRDefault="00EA2048" w:rsidP="00EA20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20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b) Now let us look at the first 5 records:</w:t>
      </w:r>
    </w:p>
    <w:p w14:paraId="21211D55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The name doesn’t really indicate any specific pattern although it might be interesting to see if longer names have better success rates. Not pursuing that angle at this time, though.</w:t>
      </w:r>
    </w:p>
    <w:p w14:paraId="0E6F1BD3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          ID                                                       name</w:t>
      </w:r>
    </w:p>
    <w:p w14:paraId="578B2E3D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1 1000002330                            The Songs of Adelaide &amp; Abullah</w:t>
      </w:r>
    </w:p>
    <w:p w14:paraId="1179CA08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1000003930              Greeting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Earth: ZGAC Arts Capsule For ET</w:t>
      </w:r>
    </w:p>
    <w:p w14:paraId="08484FA7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3 1000004038                                             Where is Hank?</w:t>
      </w:r>
    </w:p>
    <w:p w14:paraId="59247CBA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1000007540         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ToshiCapital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Rekordz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Needs Help to Complete Album</w:t>
      </w:r>
    </w:p>
    <w:p w14:paraId="67D1DB36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1000011046 Community Film Project: The Art of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Neighborhood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Filmmaking</w:t>
      </w:r>
    </w:p>
    <w:p w14:paraId="78D3992E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6 1000014025                                       Monarch Espresso Bar</w:t>
      </w:r>
    </w:p>
    <w:p w14:paraId="68A86F7F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category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main_category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currency  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deadline  goal</w:t>
      </w:r>
      <w:proofErr w:type="gramEnd"/>
    </w:p>
    <w:p w14:paraId="20CA49A8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1         Poetry    Publishing      GBP 2015-10-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09  1000</w:t>
      </w:r>
      <w:proofErr w:type="gramEnd"/>
    </w:p>
    <w:p w14:paraId="0B7888CD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Narrative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Film 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Film</w:t>
      </w:r>
      <w:proofErr w:type="spellEnd"/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Video      USD 2017-11-01 30000</w:t>
      </w:r>
    </w:p>
    <w:p w14:paraId="2A24E0FD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Narrative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Film 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Film</w:t>
      </w:r>
      <w:proofErr w:type="spellEnd"/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Video      USD 2013-02-26 45000</w:t>
      </w:r>
    </w:p>
    <w:p w14:paraId="63D80C72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 Music        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Music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USD 2012-04-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16  5000</w:t>
      </w:r>
      <w:proofErr w:type="gramEnd"/>
    </w:p>
    <w:p w14:paraId="726256A4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Film &amp;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Video  Film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Video      USD 2015-08-29 19500</w:t>
      </w:r>
    </w:p>
    <w:p w14:paraId="41A2BAA1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6    Restaurants          Food      USD 2016-04-01 50000</w:t>
      </w:r>
    </w:p>
    <w:p w14:paraId="1ADE7F71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launched pledged      state backers country </w:t>
      </w:r>
      <w:proofErr w:type="spellStart"/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usd.pledged</w:t>
      </w:r>
      <w:proofErr w:type="spellEnd"/>
      <w:proofErr w:type="gramEnd"/>
    </w:p>
    <w:p w14:paraId="64CBDA6E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1 2015-08-11 12:12:28       0     failed       0      GB           0</w:t>
      </w:r>
    </w:p>
    <w:p w14:paraId="7B8799A1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2 2017-09-02 04:43:57    2421     failed      15      US         100</w:t>
      </w:r>
    </w:p>
    <w:p w14:paraId="1C1DB65E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2013-01-12 00:20:50     220     failed       </w:t>
      </w:r>
      <w:hyperlink r:id="rId5" w:history="1">
        <w:r w:rsidRPr="00EA204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3      US         220</w:t>
        </w:r>
      </w:hyperlink>
    </w:p>
    <w:p w14:paraId="3AE9F7CF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2012-03-17 03:24:11       1     failed       </w:t>
      </w:r>
      <w:hyperlink r:id="rId6" w:history="1">
        <w:r w:rsidRPr="00EA204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1      US           1</w:t>
        </w:r>
      </w:hyperlink>
    </w:p>
    <w:p w14:paraId="3CD49ADD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2015-07-04 08:35:03    1283  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canceled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14      US        1283</w:t>
      </w:r>
    </w:p>
    <w:p w14:paraId="4345E1E2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6 2016-02-26 13:38:27   52375 successful     224      US       52375</w:t>
      </w:r>
    </w:p>
    <w:p w14:paraId="6AF76D85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usd_pledged_real</w:t>
      </w:r>
      <w:proofErr w:type="spellEnd"/>
    </w:p>
    <w:p w14:paraId="31318007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0</w:t>
      </w:r>
    </w:p>
    <w:p w14:paraId="530957FF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2             2421</w:t>
      </w:r>
    </w:p>
    <w:p w14:paraId="2881A81B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220</w:t>
      </w:r>
    </w:p>
    <w:p w14:paraId="111ADED1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 1</w:t>
      </w:r>
    </w:p>
    <w:p w14:paraId="4EE2A495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5             1283</w:t>
      </w:r>
    </w:p>
    <w:p w14:paraId="67D0CBDB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6            52375</w:t>
      </w:r>
    </w:p>
    <w:p w14:paraId="502987B2" w14:textId="77777777" w:rsidR="00EA2048" w:rsidRPr="00EA2048" w:rsidRDefault="00EA2048" w:rsidP="00EA20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20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c) Looking for missing values:</w:t>
      </w:r>
    </w:p>
    <w:p w14:paraId="64478A29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Hurrah, a really clean dataset, even after searching for “empty” strings. </w:t>
      </w:r>
      <w:r w:rsidRPr="00EA20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5E5707E" wp14:editId="6E196803">
            <wp:extent cx="685800" cy="685800"/>
            <wp:effectExtent l="0" t="0" r="0" b="0"/>
            <wp:docPr id="21" name="Picture 12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C2036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 Check for NAs:</w:t>
      </w:r>
    </w:p>
    <w:p w14:paraId="45BC7EE0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ksdf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, function(x) sum(is.na(x)))</w:t>
      </w:r>
    </w:p>
    <w:p w14:paraId="6B5C273F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ID             name         category   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main_category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95A8DDA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0                0                0                0 </w:t>
      </w:r>
    </w:p>
    <w:p w14:paraId="3200C8AD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currency         deadline             goal         launched </w:t>
      </w:r>
    </w:p>
    <w:p w14:paraId="631F5E93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0                0                0                0 </w:t>
      </w:r>
    </w:p>
    <w:p w14:paraId="457C236A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pledged            state          backers          country </w:t>
      </w:r>
    </w:p>
    <w:p w14:paraId="46677692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0                0                0                0 </w:t>
      </w:r>
    </w:p>
    <w:p w14:paraId="0A3C8972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usd.pledged</w:t>
      </w:r>
      <w:proofErr w:type="spellEnd"/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usd_pledged_real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F719C0D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            3797                0</w:t>
      </w:r>
    </w:p>
    <w:p w14:paraId="547C7D0E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 Check for empty strings:</w:t>
      </w:r>
    </w:p>
    <w:p w14:paraId="46D6763A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subset(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ksdf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, is.na(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ksdf$name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2C825761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1F5EE295" w14:textId="77777777" w:rsidR="00EA2048" w:rsidRPr="00EA2048" w:rsidRDefault="00EA2048" w:rsidP="00EA20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20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d) Date Formatting and splitting:</w:t>
      </w:r>
    </w:p>
    <w:p w14:paraId="16272667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have two dates in our dataset – “launch date” and “deadline </w:t>
      </w:r>
      <w:proofErr w:type="spell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date</w:t>
      </w:r>
      <w:proofErr w:type="gram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”.We</w:t>
      </w:r>
      <w:proofErr w:type="spellEnd"/>
      <w:proofErr w:type="gram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convert them from strings to date format.</w:t>
      </w: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also split these dates into the respective year and month columns, so that we can plot variations over time.</w:t>
      </w: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 we will now have 4 new columns: </w:t>
      </w:r>
      <w:proofErr w:type="spell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launch_year</w:t>
      </w:r>
      <w:proofErr w:type="spell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launch_month</w:t>
      </w:r>
      <w:proofErr w:type="spell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deadline_year</w:t>
      </w:r>
      <w:proofErr w:type="spell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deadline_month</w:t>
      </w:r>
      <w:proofErr w:type="spell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6F900B3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b/>
          <w:bCs/>
          <w:color w:val="444444"/>
          <w:sz w:val="35"/>
          <w:szCs w:val="35"/>
          <w:lang w:eastAsia="en-IN"/>
        </w:rPr>
        <w:t>Exploratory analysis:</w:t>
      </w:r>
    </w:p>
    <w:p w14:paraId="499CD793" w14:textId="77777777" w:rsidR="00EA2048" w:rsidRPr="00EA2048" w:rsidRDefault="00EA2048" w:rsidP="00EA20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20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a) How many projects are successful?</w:t>
      </w:r>
    </w:p>
    <w:p w14:paraId="210708AF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prop.table</w:t>
      </w:r>
      <w:proofErr w:type="spellEnd"/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(table(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ksdf$state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))*100</w:t>
      </w:r>
    </w:p>
    <w:p w14:paraId="25E4D2BB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6750967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canceled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failed       live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successful  suspended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undefined </w:t>
      </w:r>
    </w:p>
    <w:p w14:paraId="62F69A78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10.2410864 52.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2153060  0.7391836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35.3762336  0.4875073  0.9406831</w:t>
      </w:r>
    </w:p>
    <w:p w14:paraId="2990D692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We see that “failed” and “successful” are the two main categories, comprising ~88% of our dataset.</w:t>
      </w: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Sadly we do not know why some projects are marked “undefined” or “</w:t>
      </w:r>
      <w:proofErr w:type="spell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canceled</w:t>
      </w:r>
      <w:proofErr w:type="spell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”.</w:t>
      </w: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“live”” projects are those where the deadlines have not yet passed, although a few among them are already achieved their goal.</w:t>
      </w: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Surprisingly, some ‘</w:t>
      </w:r>
      <w:proofErr w:type="spell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canceled</w:t>
      </w:r>
      <w:proofErr w:type="spell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’ projects had also met their goals (</w:t>
      </w:r>
      <w:proofErr w:type="spell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pledged_amount</w:t>
      </w:r>
      <w:proofErr w:type="spell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&gt;= goal).</w:t>
      </w: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Since these other categories are a very small portion of the dataset, we will subset and only consider records with </w:t>
      </w:r>
      <w:proofErr w:type="spell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satus</w:t>
      </w:r>
      <w:proofErr w:type="spell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“failed” or “successful” for the rest of the analysis.</w:t>
      </w:r>
    </w:p>
    <w:p w14:paraId="348464E0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b/>
          <w:bCs/>
          <w:color w:val="444444"/>
          <w:sz w:val="30"/>
          <w:szCs w:val="30"/>
          <w:lang w:eastAsia="en-IN"/>
        </w:rPr>
        <w:t xml:space="preserve">b) How many countries have projects on </w:t>
      </w:r>
      <w:proofErr w:type="spellStart"/>
      <w:r w:rsidRPr="00EA2048">
        <w:rPr>
          <w:rFonts w:ascii="Times New Roman" w:eastAsia="Times New Roman" w:hAnsi="Times New Roman" w:cs="Times New Roman"/>
          <w:b/>
          <w:bCs/>
          <w:color w:val="444444"/>
          <w:sz w:val="30"/>
          <w:szCs w:val="30"/>
          <w:lang w:eastAsia="en-IN"/>
        </w:rPr>
        <w:t>kickstarter</w:t>
      </w:r>
      <w:proofErr w:type="spellEnd"/>
      <w:r w:rsidRPr="00EA2048">
        <w:rPr>
          <w:rFonts w:ascii="Times New Roman" w:eastAsia="Times New Roman" w:hAnsi="Times New Roman" w:cs="Times New Roman"/>
          <w:b/>
          <w:bCs/>
          <w:color w:val="444444"/>
          <w:sz w:val="30"/>
          <w:szCs w:val="30"/>
          <w:lang w:eastAsia="en-IN"/>
        </w:rPr>
        <w:t>?</w:t>
      </w:r>
    </w:p>
    <w:p w14:paraId="561EA3F0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08421B9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AT     AU     BE     CA     CH     DE     DK     ES     FR     GB </w:t>
      </w:r>
    </w:p>
    <w:p w14:paraId="180EB9DC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485   6616   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523  12370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652   3436    926   1873   2520  29454 </w:t>
      </w:r>
    </w:p>
    <w:p w14:paraId="07FCE5F2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HK     IE     IT     JP     LU    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MX  N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,0""     NL     NO     NZ </w:t>
      </w:r>
    </w:p>
    <w:p w14:paraId="0C0E3129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477    683   2369     23     57   1411    210   2411    582   1274 </w:t>
      </w:r>
    </w:p>
    <w:p w14:paraId="1780A6DF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SE     SG     US </w:t>
      </w:r>
    </w:p>
    <w:p w14:paraId="3D8E7C99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  1509    454 261360</w:t>
      </w:r>
    </w:p>
    <w:p w14:paraId="1E4ECD48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We see projects are overwhelmingly US. Some country names have the tag N,0“”, so marking them as unknown.</w:t>
      </w:r>
    </w:p>
    <w:p w14:paraId="5025F283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b/>
          <w:bCs/>
          <w:color w:val="444444"/>
          <w:sz w:val="30"/>
          <w:szCs w:val="30"/>
          <w:lang w:eastAsia="en-IN"/>
        </w:rPr>
        <w:t>c) Number of projects launched per year:</w:t>
      </w:r>
    </w:p>
    <w:p w14:paraId="5AD55DA3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760C15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  2009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2010  2011  2012  2013  2014  2015  2016  2017 </w:t>
      </w:r>
    </w:p>
    <w:p w14:paraId="39BA619D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  1179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9577 24049 38480 41101 59306 65272 49292 43419</w:t>
      </w:r>
    </w:p>
    <w:p w14:paraId="3E3F91A9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Looks like some records say dates like 1970, which does not look right. </w:t>
      </w:r>
      <w:proofErr w:type="gram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discard any records with a launch / deadline year before 2009.</w:t>
      </w: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Plotting the counts per year on a graphs: &lt; </w:t>
      </w:r>
      <w:proofErr w:type="spell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br</w:t>
      </w:r>
      <w:proofErr w:type="spell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/&gt;From the graph below, it looks like the count of projects peaked in 2015, then went down. However, this should NOT be taken as an indicator of success rates.</w:t>
      </w:r>
    </w:p>
    <w:p w14:paraId="27C3E121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0A07593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FB83DEA" wp14:editId="3A2C198B">
                <wp:extent cx="304800" cy="304800"/>
                <wp:effectExtent l="0" t="0" r="0" b="0"/>
                <wp:docPr id="20" name="Auto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384719" id="AutoShap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CB3FED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E60316C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Drilling down a bit more to see count of projects by </w:t>
      </w:r>
      <w:proofErr w:type="spell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main_category</w:t>
      </w:r>
      <w:proofErr w:type="spell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B5503A1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8DCB3AD" wp14:editId="55E5C6F1">
                <wp:extent cx="304800" cy="304800"/>
                <wp:effectExtent l="0" t="0" r="0" b="0"/>
                <wp:docPr id="19" name="AutoShap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B98F9" id="AutoShap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791A06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Over the years, maximum number of projects have been in the categories:</w:t>
      </w:r>
    </w:p>
    <w:p w14:paraId="1BE80630" w14:textId="77777777" w:rsidR="00EA2048" w:rsidRPr="00EA2048" w:rsidRDefault="00EA2048" w:rsidP="00EA2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F422725" w14:textId="77777777" w:rsidR="00EA2048" w:rsidRPr="00EA2048" w:rsidRDefault="00EA2048" w:rsidP="00EA20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Film &amp; Video</w:t>
      </w:r>
    </w:p>
    <w:p w14:paraId="17E489C4" w14:textId="77777777" w:rsidR="00EA2048" w:rsidRPr="00EA2048" w:rsidRDefault="00EA2048" w:rsidP="00EA20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Music</w:t>
      </w:r>
    </w:p>
    <w:p w14:paraId="3585D715" w14:textId="77777777" w:rsidR="00EA2048" w:rsidRPr="00EA2048" w:rsidRDefault="00EA2048" w:rsidP="00EA20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Publishing</w:t>
      </w:r>
    </w:p>
    <w:p w14:paraId="6A9900EA" w14:textId="77777777" w:rsidR="00EA2048" w:rsidRPr="00EA2048" w:rsidRDefault="00EA2048" w:rsidP="00EA20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20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d) Number of projects by sub-category: (Top 20 only)</w:t>
      </w:r>
    </w:p>
    <w:p w14:paraId="0AC50B5F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B0DF63F" wp14:editId="11ACC1E8">
                <wp:extent cx="304800" cy="304800"/>
                <wp:effectExtent l="0" t="0" r="0" b="0"/>
                <wp:docPr id="18" name="AutoShap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C8753" id="AutoShap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Top 5 sub-categories are:</w:t>
      </w:r>
    </w:p>
    <w:p w14:paraId="4451E060" w14:textId="77777777" w:rsidR="00EA2048" w:rsidRPr="00EA2048" w:rsidRDefault="00EA2048" w:rsidP="00EA2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419AACE" w14:textId="77777777" w:rsidR="00EA2048" w:rsidRPr="00EA2048" w:rsidRDefault="00EA2048" w:rsidP="00EA20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 Design</w:t>
      </w:r>
    </w:p>
    <w:p w14:paraId="37BA51D7" w14:textId="77777777" w:rsidR="00EA2048" w:rsidRPr="00EA2048" w:rsidRDefault="00EA2048" w:rsidP="00EA20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Documentary</w:t>
      </w:r>
    </w:p>
    <w:p w14:paraId="01E27702" w14:textId="77777777" w:rsidR="00EA2048" w:rsidRPr="00EA2048" w:rsidRDefault="00EA2048" w:rsidP="00EA20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Music</w:t>
      </w:r>
    </w:p>
    <w:p w14:paraId="67FC294B" w14:textId="77777777" w:rsidR="00EA2048" w:rsidRPr="00EA2048" w:rsidRDefault="00EA2048" w:rsidP="00EA20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Tabletop Games (interesting!!!)</w:t>
      </w:r>
    </w:p>
    <w:p w14:paraId="4FC90A79" w14:textId="77777777" w:rsidR="00EA2048" w:rsidRPr="00EA2048" w:rsidRDefault="00EA2048" w:rsidP="00EA20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Shorts (really</w:t>
      </w:r>
      <w:proofErr w:type="gram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?! )</w:t>
      </w:r>
      <w:proofErr w:type="gramEnd"/>
    </w:p>
    <w:p w14:paraId="6EA3A7D5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now see “Status” of projects for these Top 5 </w:t>
      </w:r>
      <w:proofErr w:type="spell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sub_categories</w:t>
      </w:r>
      <w:proofErr w:type="spell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the graph below, we see that for category “shorts” and “tabletop games” there are more </w:t>
      </w:r>
      <w:proofErr w:type="spell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successfull</w:t>
      </w:r>
      <w:proofErr w:type="spell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projects than failed ones.</w:t>
      </w: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A20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B978DDD" wp14:editId="702A340B">
                <wp:extent cx="304800" cy="304800"/>
                <wp:effectExtent l="0" t="0" r="0" b="0"/>
                <wp:docPr id="17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AAED49" id="AutoShap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6A9B74" w14:textId="77777777" w:rsidR="00EA2048" w:rsidRPr="00EA2048" w:rsidRDefault="00EA2048" w:rsidP="00EA20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20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e) Backers by category and sub-category:</w:t>
      </w:r>
    </w:p>
    <w:p w14:paraId="6FDA7B64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E1B8541" wp14:editId="20D3E0D0">
                <wp:extent cx="304800" cy="304800"/>
                <wp:effectExtent l="0" t="0" r="0" b="0"/>
                <wp:docPr id="16" name="AutoShap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B4143E" id="AutoShap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BBCABC2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there are a lot of sub-categories, let us explore the sub-categories under the main theme “Design” </w:t>
      </w:r>
      <w:r w:rsidRPr="00EA20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B644900" wp14:editId="5151831B">
                <wp:extent cx="304800" cy="304800"/>
                <wp:effectExtent l="0" t="0" r="0" b="0"/>
                <wp:docPr id="15" name="AutoShap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FB4BA1" id="AutoShap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15F1D8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 design is not just the sub-category with the highest count of projects, but also the category with the highest success ratio.</w:t>
      </w:r>
    </w:p>
    <w:p w14:paraId="64EBA011" w14:textId="77777777" w:rsidR="00EA2048" w:rsidRPr="00EA2048" w:rsidRDefault="00EA2048" w:rsidP="00EA20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20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f) add flag to see how many got funded more than the goal.</w:t>
      </w:r>
    </w:p>
    <w:p w14:paraId="3E6899A6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ksdf$goal_flag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ksdf$pledged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ksdf$goal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, 1, 0)</w:t>
      </w:r>
    </w:p>
    <w:p w14:paraId="4DDB44E1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prop.table</w:t>
      </w:r>
      <w:proofErr w:type="spellEnd"/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(table(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ksdf$goal_flag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))*100</w:t>
      </w:r>
    </w:p>
    <w:p w14:paraId="6FEE41D4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26056E8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0        1 </w:t>
      </w:r>
    </w:p>
    <w:p w14:paraId="64F2C38B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59.61197 40.38803</w:t>
      </w:r>
    </w:p>
    <w:p w14:paraId="50448D5A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~40% of projects reached or surpassed their goal, which matches the number of successful </w:t>
      </w:r>
      <w:proofErr w:type="gram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projects .</w:t>
      </w:r>
      <w:proofErr w:type="gramEnd"/>
    </w:p>
    <w:p w14:paraId="70EF9813" w14:textId="77777777" w:rsidR="00EA2048" w:rsidRPr="00EA2048" w:rsidRDefault="00EA2048" w:rsidP="00EA20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20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g) Calculate average contribution per backer:</w:t>
      </w:r>
    </w:p>
    <w:p w14:paraId="32A9FDB3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From the mean, median and max values we quickly see that the median amount contributed by each backer is only ~$40 whereas the mean is higher due to the extreme positive values. The max amount by a single backer is ~$5000.</w:t>
      </w:r>
    </w:p>
    <w:p w14:paraId="3E768BFA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ksdf$contrib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E4C864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Min.  1st Qu.   Median    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Mean  3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rd Qu.     Max. </w:t>
      </w:r>
    </w:p>
    <w:p w14:paraId="37E8849D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    0.00    16.00    41.78    73.35    78.00 50000.00</w:t>
      </w:r>
    </w:p>
    <w:p w14:paraId="6E343E2B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hist(</w:t>
      </w:r>
      <w:proofErr w:type="spellStart"/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n$contrib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, main = "Histogram for number of contributors")</w:t>
      </w:r>
    </w:p>
    <w:p w14:paraId="6541EE3B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F1F7142" wp14:editId="3448D1A3">
                <wp:extent cx="304800" cy="304800"/>
                <wp:effectExtent l="0" t="0" r="0" b="0"/>
                <wp:docPr id="14" name="AutoShap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CFB2C5" id="AutoShap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5D3BF4" w14:textId="77777777" w:rsidR="00EA2048" w:rsidRPr="00EA2048" w:rsidRDefault="00EA2048" w:rsidP="00EA20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20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h) Calculate </w:t>
      </w:r>
      <w:proofErr w:type="spellStart"/>
      <w:r w:rsidRPr="00EA20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reach_ratio</w:t>
      </w:r>
      <w:proofErr w:type="spellEnd"/>
    </w:p>
    <w:p w14:paraId="6CD1D668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amount per backer is a good start, but what if the goal amount itself is only $1000? Then an average contribution per backer of $50 </w:t>
      </w:r>
      <w:proofErr w:type="spell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impies</w:t>
      </w:r>
      <w:proofErr w:type="spell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only need 20 backers.</w:t>
      </w: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to better understand the probability of a project’s success, we create a derived metric called “</w:t>
      </w:r>
      <w:proofErr w:type="spell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reach_ratio</w:t>
      </w:r>
      <w:proofErr w:type="spell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”.</w:t>
      </w: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takes the average user contribution and compares it against the goal fund amount.</w:t>
      </w:r>
    </w:p>
    <w:p w14:paraId="491B3AA8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Min.   1st Qu.    Median      Mean   3rd Qu.      Max. </w:t>
      </w:r>
    </w:p>
    <w:p w14:paraId="34A62802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     0.00      0.16      0.75      6.17      2.16 166666.67</w:t>
      </w:r>
    </w:p>
    <w:p w14:paraId="65599A8F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see the median </w:t>
      </w:r>
      <w:proofErr w:type="spell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reach_ratio</w:t>
      </w:r>
      <w:proofErr w:type="spell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&lt;1%. Only in the third quartile do we even touch 2%!</w:t>
      </w: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Clearly most projects have a very low reach ratio. We could subset for “successful” projects only and check if the </w:t>
      </w:r>
      <w:proofErr w:type="spell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reach_ratio</w:t>
      </w:r>
      <w:proofErr w:type="spell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higher.</w:t>
      </w: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A20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89F19D4" wp14:editId="3AAEBC06">
                <wp:extent cx="304800" cy="304800"/>
                <wp:effectExtent l="0" t="0" r="0" b="0"/>
                <wp:docPr id="13" name="AutoShap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30976E" id="AutoShap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98B44E1" w14:textId="77777777" w:rsidR="00EA2048" w:rsidRPr="00EA2048" w:rsidRDefault="00EA2048" w:rsidP="00EA20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20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proofErr w:type="spellStart"/>
      <w:r w:rsidRPr="00EA20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</w:t>
      </w:r>
      <w:proofErr w:type="spellEnd"/>
      <w:r w:rsidRPr="00EA20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Number of days to achieve goal:</w:t>
      </w:r>
    </w:p>
    <w:p w14:paraId="2EDE38EA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Most projects are run for a month, as seen from graph below.</w:t>
      </w:r>
    </w:p>
    <w:p w14:paraId="1E3A464C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C6FFC22" wp14:editId="4F2888E8">
                <wp:extent cx="304800" cy="304800"/>
                <wp:effectExtent l="0" t="0" r="0" b="0"/>
                <wp:docPr id="12" name="AutoShap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1B6C1" id="AutoShap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CA78A8E" w14:textId="77777777" w:rsidR="00EA2048" w:rsidRPr="00EA2048" w:rsidRDefault="00EA2048" w:rsidP="00EA20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A20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Predictive </w:t>
      </w:r>
      <w:proofErr w:type="spellStart"/>
      <w:r w:rsidRPr="00EA20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Analystics</w:t>
      </w:r>
      <w:proofErr w:type="spellEnd"/>
      <w:r w:rsidRPr="00EA20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027B453A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We will apply a very simple decision tree algorithm to our dataset.</w:t>
      </w: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Since we do not have a separate “test” set, we will split the input </w:t>
      </w:r>
      <w:proofErr w:type="spell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2 parts (70/30 split).</w:t>
      </w: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will use the smaller set to test the accuracy of out algorithm.</w:t>
      </w:r>
    </w:p>
    <w:p w14:paraId="4E1B7B2A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ksdf$status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ksdf$state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'failed', 0, 1)</w:t>
      </w:r>
    </w:p>
    <w:p w14:paraId="0F50E3D6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41509A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70% of the sample size</w:t>
      </w:r>
    </w:p>
    <w:p w14:paraId="3DBDDED7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smp_size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floor(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0.7 *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ksdf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81AAF1B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BC5FD8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set the seed to make your partition reproductible</w:t>
      </w:r>
    </w:p>
    <w:p w14:paraId="3FB5D4C9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(486)</w:t>
      </w:r>
    </w:p>
    <w:p w14:paraId="3DB0EB7A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train_ind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sample(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ksdf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size =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smp_size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467399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CD8AF9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train &lt;- </w:t>
      </w:r>
      <w:proofErr w:type="spellStart"/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ksdf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train_ind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</w:p>
    <w:p w14:paraId="0C595CDC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proofErr w:type="spellStart"/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ksdf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train_ind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</w:p>
    <w:p w14:paraId="5B4C14B3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library(tree)</w:t>
      </w:r>
    </w:p>
    <w:p w14:paraId="10C2FA63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tree1 &lt;-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tree(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status ~ goal +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reach_ratio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category + backers + country +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launch_year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data = train)</w:t>
      </w:r>
    </w:p>
    <w:p w14:paraId="230C55E6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tree(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status ~ goal +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reach_ratio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category + backers + country</w:t>
      </w:r>
    </w:p>
    <w:p w14:paraId="2B48194B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+ :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NAs introduced by coercion</w:t>
      </w:r>
    </w:p>
    <w:p w14:paraId="07FF29B1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summary(tree1)</w:t>
      </w:r>
    </w:p>
    <w:p w14:paraId="62EF1DCD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A572BA6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Regression tree:</w:t>
      </w:r>
    </w:p>
    <w:p w14:paraId="4D32418A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tree(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status ~ goal +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reach_ratio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category + backers + </w:t>
      </w:r>
    </w:p>
    <w:p w14:paraId="1C093ADA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country +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launch_year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, data = train)</w:t>
      </w:r>
    </w:p>
    <w:p w14:paraId="2923905E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Variables actually used in tree construction:</w:t>
      </w:r>
    </w:p>
    <w:p w14:paraId="54663173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[1] "backers"     "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reach_ratio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F83F7AB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Number of terminal nodes:  9 </w:t>
      </w:r>
    </w:p>
    <w:p w14:paraId="34C154BB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 mean deviance:  0.02429 = 5640 / 232200 </w:t>
      </w:r>
    </w:p>
    <w:p w14:paraId="77DC5C47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Distribution of residuals:</w:t>
      </w:r>
    </w:p>
    <w:p w14:paraId="5BCD0188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Min.    1st Qu.     Median       Mean    3rd Qu.       Max. </w:t>
      </w:r>
    </w:p>
    <w:p w14:paraId="62C0B46B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-0.9816000 -0.0006945 -0.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0006945  0.0000000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0.0410400  0.9993000</w:t>
      </w:r>
    </w:p>
    <w:p w14:paraId="15D649EF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Taking a peek at the decision tree rules:</w:t>
      </w:r>
    </w:p>
    <w:p w14:paraId="58DF203A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plot(tree1)</w:t>
      </w:r>
    </w:p>
    <w:p w14:paraId="02E43913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tree1 ,pretty =0)</w:t>
      </w:r>
    </w:p>
    <w:p w14:paraId="086E45E1" w14:textId="77777777" w:rsidR="00EA2048" w:rsidRPr="00EA2048" w:rsidRDefault="00EA2048" w:rsidP="00EA204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118FCFA" wp14:editId="16ADF4B7">
            <wp:extent cx="4290060" cy="1790700"/>
            <wp:effectExtent l="0" t="0" r="0" b="0"/>
            <wp:docPr id="22" name="Picture 22" descr="kickstarter success decision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kickstarter success decision t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7028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kickstarter</w:t>
      </w:r>
      <w:proofErr w:type="spell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success decision tree</w:t>
      </w:r>
    </w:p>
    <w:p w14:paraId="5F8A6777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tree1</w:t>
      </w:r>
    </w:p>
    <w:p w14:paraId="5BB032F9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node), split, n, deviance,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yval</w:t>
      </w:r>
      <w:proofErr w:type="spellEnd"/>
    </w:p>
    <w:p w14:paraId="11A05F3D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      * denotes terminal node</w:t>
      </w:r>
    </w:p>
    <w:p w14:paraId="50726666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CF3C95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root 232172 55900.00 0.4039000  </w:t>
      </w:r>
    </w:p>
    <w:p w14:paraId="5C53FEB0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2) backers &lt; 17.5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121911  9326.00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0.0834600  </w:t>
      </w:r>
    </w:p>
    <w:p w14:paraId="1D5E889F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4)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reach_ratio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5.88118 107986    74.95 0.0006945 *</w:t>
      </w:r>
    </w:p>
    <w:p w14:paraId="4EABF7B4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5)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reach_ratio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5.88118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13925  2774.00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0.7253000  </w:t>
      </w:r>
    </w:p>
    <w:p w14:paraId="364A9A38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10) backers &lt; 5.5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4723  1031.00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0.3218000  </w:t>
      </w:r>
    </w:p>
    <w:p w14:paraId="670B2A69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20)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reach_ratio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19.9667 2792     0.00 0.0000000 *</w:t>
      </w:r>
    </w:p>
    <w:p w14:paraId="3266F6B5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21)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reach_ratio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19.9667 1931   323.50 0.7872000 *</w:t>
      </w:r>
    </w:p>
    <w:p w14:paraId="33133B32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      11) backers &gt; 5.5 9202   580.00 0.9324000 *</w:t>
      </w:r>
    </w:p>
    <w:p w14:paraId="03D2C4E9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3) backers &gt; 17.5 110261 20210.00 0.7583000  </w:t>
      </w:r>
    </w:p>
    <w:p w14:paraId="47D8C6A8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6)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reach_ratio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0.79672 40852 10190.00 0.5217000  </w:t>
      </w:r>
    </w:p>
    <w:p w14:paraId="6249F4B8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      12) backers &lt; 128.5 16858    39.91 0.0023730 *</w:t>
      </w:r>
    </w:p>
    <w:p w14:paraId="4A3E20F1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13) backers &gt; 128.5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23994  2413.00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0.8866000 *</w:t>
      </w:r>
    </w:p>
    <w:p w14:paraId="4C829F2F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7)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reach_ratio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0.79672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69409  6383.00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0.8975000  </w:t>
      </w:r>
    </w:p>
    <w:p w14:paraId="4A219B8D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14) backers &lt; 35.5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20535  3836.00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0.7514000  </w:t>
      </w:r>
    </w:p>
    <w:p w14:paraId="06594306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28)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reach_ratio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2.85458 4816     0.00 0.0000000 *</w:t>
      </w:r>
    </w:p>
    <w:p w14:paraId="296CE5A5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29)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reach_ratio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2.85458 15719   284.60 0.9816000 *</w:t>
      </w:r>
    </w:p>
    <w:p w14:paraId="51B2A1B7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15) backers &gt; 35.5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48874  1924.00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0.9590000 *</w:t>
      </w:r>
    </w:p>
    <w:p w14:paraId="4CF2BADA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Thus</w:t>
      </w:r>
      <w:proofErr w:type="gram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see that “backers” and “reach-ratio” are the main significant variables.</w:t>
      </w:r>
    </w:p>
    <w:p w14:paraId="16F72114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Re-applying the tree rules to the training set itself, we can validate our model:</w:t>
      </w:r>
    </w:p>
    <w:p w14:paraId="21BCB49D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Predt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tree1, train)</w:t>
      </w:r>
    </w:p>
    <w:p w14:paraId="5F69B54A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validf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kickstarter_id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train$ID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orig_status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train$status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new_status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Predt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5CB1F2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validf$new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validf$new_status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0.5, 0, 1)</w:t>
      </w:r>
    </w:p>
    <w:p w14:paraId="0023777F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ABE9DF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contingency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Tables:</w:t>
      </w:r>
    </w:p>
    <w:p w14:paraId="3D380CB2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validf$orig_status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validf$new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4BD41E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</w:p>
    <w:p w14:paraId="3A15595E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         0      1</w:t>
      </w:r>
    </w:p>
    <w:p w14:paraId="60123626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  0 132337   6051</w:t>
      </w:r>
    </w:p>
    <w:p w14:paraId="35B44931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   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115  93669</w:t>
      </w:r>
      <w:proofErr w:type="gramEnd"/>
    </w:p>
    <w:p w14:paraId="60689A2A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 Area under the curve</w:t>
      </w:r>
    </w:p>
    <w:p w14:paraId="27EF3465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B9D931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auc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validf$orig_status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validf$new</w:t>
      </w:r>
      <w:proofErr w:type="spell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CDDFC0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## Area under the curve: 0.9775</w:t>
      </w:r>
    </w:p>
    <w:p w14:paraId="270DB65F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From the above tables, we see that the error rate = ~3% and area under curve &gt;= 97%</w:t>
      </w:r>
    </w:p>
    <w:p w14:paraId="541A2A62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Finally applying the tree rules to the test set, we get the following stats:</w:t>
      </w:r>
    </w:p>
    <w:p w14:paraId="0AD8E392" w14:textId="77777777" w:rsidR="00EA2048" w:rsidRPr="00EA2048" w:rsidRDefault="00EA2048" w:rsidP="00EA2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Pred1 &lt;- </w:t>
      </w:r>
      <w:proofErr w:type="gramStart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EA2048">
        <w:rPr>
          <w:rFonts w:ascii="Courier New" w:eastAsia="Times New Roman" w:hAnsi="Courier New" w:cs="Courier New"/>
          <w:sz w:val="20"/>
          <w:szCs w:val="20"/>
          <w:lang w:eastAsia="en-IN"/>
        </w:rPr>
        <w:t>tree1, test)</w:t>
      </w:r>
    </w:p>
    <w:p w14:paraId="3D9F1615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From the above tables, we see that still the error rate = ~3% and area under curve &gt;= 97%</w:t>
      </w:r>
    </w:p>
    <w:p w14:paraId="1B1EE665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B795E1A" w14:textId="77777777" w:rsidR="00EA2048" w:rsidRPr="00EA2048" w:rsidRDefault="00EA2048" w:rsidP="00EA20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A20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Conclusion:</w:t>
      </w:r>
    </w:p>
    <w:p w14:paraId="4A1BC1C5" w14:textId="77777777" w:rsidR="00EA2048" w:rsidRPr="00EA2048" w:rsidRDefault="00EA2048" w:rsidP="00EA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Thus</w:t>
      </w:r>
      <w:proofErr w:type="gram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this tutorial, we explored the factors that </w:t>
      </w:r>
      <w:proofErr w:type="spell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contribtue</w:t>
      </w:r>
      <w:proofErr w:type="spell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project’s success. Main theme and sub-category were important, but the number of backers and “</w:t>
      </w:r>
      <w:proofErr w:type="spellStart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reach_ratio</w:t>
      </w:r>
      <w:proofErr w:type="spellEnd"/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t>” were found to be most critical.</w:t>
      </w:r>
      <w:r w:rsidRPr="00EA204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a founder wanted to gauge their probability of success, they could measure their “reach-ratio” halfway to the deadline, or perhaps when 25% of the timeline is complete. If the numbers are lower, it means they need to double down and use promotions/social media marketing to get more backers and funding.</w:t>
      </w:r>
    </w:p>
    <w:p w14:paraId="037BB79C" w14:textId="77777777" w:rsidR="001C21F0" w:rsidRDefault="001C21F0"/>
    <w:sectPr w:rsidR="001C2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46DB2"/>
    <w:multiLevelType w:val="multilevel"/>
    <w:tmpl w:val="3348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07077"/>
    <w:multiLevelType w:val="multilevel"/>
    <w:tmpl w:val="93D2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48"/>
    <w:rsid w:val="001C21F0"/>
    <w:rsid w:val="00EA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D7E6"/>
  <w15:chartTrackingRefBased/>
  <w15:docId w15:val="{F4CFB148-2C46-4B5D-875F-BBE39FE7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search/1+US+1?entry=gmail&amp;source=g" TargetMode="External"/><Relationship Id="rId5" Type="http://schemas.openxmlformats.org/officeDocument/2006/relationships/hyperlink" Target="https://www.google.com/maps/search/3+US+220?entry=gmail&amp;source=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1932</Words>
  <Characters>11018</Characters>
  <Application>Microsoft Office Word</Application>
  <DocSecurity>0</DocSecurity>
  <Lines>91</Lines>
  <Paragraphs>25</Paragraphs>
  <ScaleCrop>false</ScaleCrop>
  <Company/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2021-12-26T07:10:00Z</dcterms:created>
  <dcterms:modified xsi:type="dcterms:W3CDTF">2021-12-26T07:11:00Z</dcterms:modified>
</cp:coreProperties>
</file>