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205D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R package can be viewed as a </w:t>
      </w:r>
      <w:hyperlink r:id="rId5" w:anchor="issue-518124603" w:tgtFrame="_blank" w:history="1"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set of functions</w:t>
        </w:r>
      </w:hyperlink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of which only a part </w:t>
      </w:r>
      <w:proofErr w:type="gramStart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exposed to the user. In this blog post we shall concentrate of the functions that are not exposed to the user, so called internal functions: what are they, how does one handle them in one’s own package, and how can one explore them?</w:t>
      </w:r>
    </w:p>
    <w:p w14:paraId="356D4B5B" w14:textId="77777777" w:rsidR="004B5DD9" w:rsidRPr="004B5DD9" w:rsidRDefault="004B5DD9" w:rsidP="004B5D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5D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Internal functions 101</w:t>
      </w:r>
    </w:p>
    <w:p w14:paraId="3CF0A50C" w14:textId="77777777" w:rsidR="004B5DD9" w:rsidRPr="004B5DD9" w:rsidRDefault="004B5DD9" w:rsidP="004B5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an internal function?</w:t>
      </w:r>
    </w:p>
    <w:p w14:paraId="76F87FAB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a function that lives in your package, but that isn’t surfaced to the user. You could also call it </w:t>
      </w:r>
      <w:proofErr w:type="spellStart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unexported</w:t>
      </w:r>
      <w:proofErr w:type="spellEnd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or helper function; as opposed to </w:t>
      </w:r>
      <w:hyperlink r:id="rId6" w:anchor="exports" w:tgtFrame="_blank" w:history="1"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exported functions</w:t>
        </w:r>
      </w:hyperlink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user-facing functions.</w:t>
      </w:r>
    </w:p>
    <w:p w14:paraId="3646B9CF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instance, in the </w:t>
      </w:r>
      <w:proofErr w:type="spellStart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usethis</w:t>
      </w:r>
      <w:proofErr w:type="spellEnd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there’s a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base_and_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recommended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is not exported.</w:t>
      </w:r>
    </w:p>
    <w:p w14:paraId="5253093F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 doesn't work</w:t>
      </w:r>
    </w:p>
    <w:p w14:paraId="5696A7ED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CB51A78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base_and_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recommended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C55298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base_and_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recommended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): could not find function "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base_and_recommended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EFE8BB9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base_and_recommended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64337D0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Error: '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base_and_recommended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' is not an exported object from '</w:t>
      </w:r>
      <w:proofErr w:type="spellStart"/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namespace:usethis</w:t>
      </w:r>
      <w:proofErr w:type="spellEnd"/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5BC0E6ED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works</w:t>
      </w:r>
      <w:proofErr w:type="gramEnd"/>
    </w:p>
    <w:p w14:paraId="1267ED10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base_and_recommended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7FE45EC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1] "base"       "boot"       "class"      "cluster"    "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codetools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30CD30AC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6] "compiler"   "datasets"   "foreign"    "graphics"   "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4AD10A54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[11] "grid"       "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KernSmooth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"lattice"    "MASS"       "Matrix"    </w:t>
      </w:r>
    </w:p>
    <w:p w14:paraId="50861C2B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[16] "methods"    "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mgcv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nlme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nnet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"parallel"  </w:t>
      </w:r>
    </w:p>
    <w:p w14:paraId="43F38DCA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[21] "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rpart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"spatial"    "splines"    "stats"      "stats4"    </w:t>
      </w:r>
    </w:p>
    <w:p w14:paraId="719354FF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[26] "survival"   "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tcltk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      "tools"      "utils"</w:t>
      </w:r>
    </w:p>
    <w:p w14:paraId="3C30B9F1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</w:t>
      </w:r>
      <w:proofErr w:type="gramStart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user, you shouldn’t use </w:t>
      </w:r>
      <w:proofErr w:type="spellStart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unexported</w:t>
      </w:r>
      <w:proofErr w:type="spellEnd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of another package in your own code.</w:t>
      </w:r>
    </w:p>
    <w:p w14:paraId="345A1D68" w14:textId="77777777" w:rsidR="004B5DD9" w:rsidRPr="004B5DD9" w:rsidRDefault="004B5DD9" w:rsidP="004B5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not export all functions?</w:t>
      </w:r>
    </w:p>
    <w:p w14:paraId="0026E3DF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at least these two reasons:</w:t>
      </w:r>
    </w:p>
    <w:p w14:paraId="6F008141" w14:textId="77777777" w:rsidR="004B5DD9" w:rsidRPr="004B5DD9" w:rsidRDefault="004B5DD9" w:rsidP="004B5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 package you want to provide your user an API that is useful and stable. You can vouch for a few functions, that serve the package main goals, are documented enough, and that you’d only change </w:t>
      </w:r>
      <w:hyperlink r:id="rId7" w:tgtFrame="_blank" w:history="1"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with great care</w:t>
        </w:r>
      </w:hyperlink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8" w:tgtFrame="_blank" w:history="1"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if need be</w:t>
        </w:r>
      </w:hyperlink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. If your package users rely on an internal function that you decide to ditch when re-factoring code, they won’t be happy, so only export what you want to maintain.</w:t>
      </w:r>
    </w:p>
    <w:p w14:paraId="016B9101" w14:textId="77777777" w:rsidR="004B5DD9" w:rsidRPr="004B5DD9" w:rsidRDefault="004B5DD9" w:rsidP="004B5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If all packages exposed all their internal functions, the user environment would be flooded and the namespace conflicts would be out of control.</w:t>
      </w:r>
    </w:p>
    <w:p w14:paraId="16A694EE" w14:textId="77777777" w:rsidR="004B5DD9" w:rsidRPr="004B5DD9" w:rsidRDefault="004B5DD9" w:rsidP="004B5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write internal functions?</w:t>
      </w:r>
    </w:p>
    <w:p w14:paraId="0FAC1F78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Why write internal functions instead of having everything in one block of code inside each exported </w:t>
      </w:r>
      <w:proofErr w:type="gramStart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functions</w:t>
      </w:r>
      <w:proofErr w:type="gramEnd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</w:p>
    <w:p w14:paraId="593FF5A1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writing R code in general </w:t>
      </w:r>
      <w:hyperlink r:id="rId9" w:tgtFrame="_blank" w:history="1"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there are several reasons to write functions</w:t>
        </w:r>
      </w:hyperlink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it is the same within R packages: you can re-use a bit of code in several places (e.g. an epoch converter used for the output of several endpoints from a web API), and you can give it a self-explaining name (e.g.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convert_epoch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Any function defined in your package is usable by other functions of your package (unless it is defined </w:t>
      </w:r>
      <w:r w:rsidRPr="004B5DD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inside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function of your package, in which case only that parent function can use it).</w:t>
      </w:r>
    </w:p>
    <w:p w14:paraId="05BEF812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Having internal functions also means you can test these bits of code on their own. That said </w:t>
      </w:r>
      <w:hyperlink r:id="rId10" w:tgtFrame="_blank" w:history="1"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if you test internals too much re-factoring your code will mean breaking tests</w:t>
        </w:r>
      </w:hyperlink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A3F8CC7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To find blocks of code that could be replaced with a function used several times, you could use </w:t>
      </w:r>
      <w:hyperlink r:id="rId11" w:tgtFrame="_blank" w:history="1"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</w:t>
        </w:r>
        <w:proofErr w:type="spellStart"/>
        <w:r w:rsidRPr="004B5D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dupree</w:t>
        </w:r>
        <w:proofErr w:type="spellEnd"/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whose planned enhancements </w:t>
      </w:r>
      <w:hyperlink r:id="rId12" w:tgtFrame="_blank" w:history="1"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include highlighting or printing the similar blocks</w:t>
        </w:r>
      </w:hyperlink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30877A6" w14:textId="77777777" w:rsidR="004B5DD9" w:rsidRPr="004B5DD9" w:rsidRDefault="004B5DD9" w:rsidP="004B5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not to write internal functions?</w:t>
      </w:r>
    </w:p>
    <w:p w14:paraId="36E2EE7A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is a balance to be found between writing your own helpers for everything and only depending on external code. </w:t>
      </w:r>
      <w:hyperlink r:id="rId13" w:tgtFrame="_blank" w:history="1"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You can watch this excellent code on the topic</w:t>
        </w:r>
      </w:hyperlink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AE389A0" w14:textId="77777777" w:rsidR="004B5DD9" w:rsidRPr="004B5DD9" w:rsidRDefault="004B5DD9" w:rsidP="004B5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Where to put internal functions?</w:t>
      </w:r>
    </w:p>
    <w:p w14:paraId="462387A8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could save internal functions used in one function only in the R file defining that function, and internal functions used in several other functions in a single </w:t>
      </w:r>
      <w:proofErr w:type="spellStart"/>
      <w:proofErr w:type="gramStart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utils.R</w:t>
      </w:r>
      <w:proofErr w:type="spellEnd"/>
      <w:proofErr w:type="gramEnd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or specialized utils-</w:t>
      </w:r>
      <w:proofErr w:type="spellStart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dates.R</w:t>
      </w:r>
      <w:proofErr w:type="spellEnd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, utils-</w:t>
      </w:r>
      <w:proofErr w:type="spellStart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encoding.R</w:t>
      </w:r>
      <w:proofErr w:type="spellEnd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files. Choose a system that helps you and your collaborators find the internal functions easily, R will never have trouble finding them as long they’re somewhere in the R/ directory. </w:t>
      </w:r>
      <w:r w:rsidRPr="004B5DD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F717584" wp14:editId="1EB62D82">
            <wp:extent cx="685800" cy="685800"/>
            <wp:effectExtent l="0" t="0" r="0" b="0"/>
            <wp:docPr id="4" name="Picture 4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😉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0B46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possible approach to helper functions when used in several packages is to pack them up in a package such as </w:t>
      </w:r>
      <w:hyperlink r:id="rId15" w:tgtFrame="_blank" w:history="1"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Yihui Xie’s </w:t>
        </w:r>
        <w:proofErr w:type="spellStart"/>
        <w:r w:rsidRPr="004B5D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xfun</w:t>
        </w:r>
        <w:proofErr w:type="spellEnd"/>
      </w:hyperlink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 they’re no longer internal functions. </w:t>
      </w:r>
      <w:r w:rsidRPr="004B5DD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DFCA4EC" wp14:editId="704FE39F">
            <wp:extent cx="685800" cy="685800"/>
            <wp:effectExtent l="0" t="0" r="0" b="0"/>
            <wp:docPr id="5" name="Picture 5" descr="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7511" w14:textId="77777777" w:rsidR="004B5DD9" w:rsidRPr="004B5DD9" w:rsidRDefault="004B5DD9" w:rsidP="004B5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document internal functions?</w:t>
      </w:r>
    </w:p>
    <w:p w14:paraId="3218D196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should at least add a few comments in their code as usual. Best practice recommended in the </w:t>
      </w:r>
      <w:hyperlink r:id="rId17" w:anchor="internal-functions" w:tgtFrame="_blank" w:history="1">
        <w:proofErr w:type="spellStart"/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tidyverse</w:t>
        </w:r>
        <w:proofErr w:type="spellEnd"/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style guide</w:t>
        </w:r>
      </w:hyperlink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hyperlink r:id="rId18" w:tgtFrame="_blank" w:history="1">
        <w:proofErr w:type="spellStart"/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rOpenSci</w:t>
        </w:r>
        <w:proofErr w:type="spellEnd"/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dev guide</w:t>
        </w:r>
      </w:hyperlink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document them with roxygen2 tags like other functions, but to use </w:t>
      </w: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#' @NoRd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prevent manual pages to be created.</w:t>
      </w:r>
    </w:p>
    <w:p w14:paraId="7D2D3B1C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#' Compare x to 1</w:t>
      </w:r>
    </w:p>
    <w:p w14:paraId="4B419649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#' @param x an integer</w:t>
      </w:r>
    </w:p>
    <w:p w14:paraId="2E2F44C3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#' @NoRd</w:t>
      </w:r>
    </w:p>
    <w:p w14:paraId="666DC94D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is_one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1CD06E5C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== 1</w:t>
      </w:r>
    </w:p>
    <w:p w14:paraId="03267BAB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6630418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keyword </w:t>
      </w: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@keywords internal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mean </w:t>
      </w:r>
      <w:hyperlink r:id="rId19" w:anchor="indexing" w:tgtFrame="_blank" w:history="1"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manual page is created but not present in the function index</w:t>
        </w:r>
      </w:hyperlink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 confusing aspect is that you could use it for an </w:t>
      </w:r>
      <w:r w:rsidRPr="004B5DD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exported, not internal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you don’t want to be too visible, </w:t>
      </w:r>
      <w:proofErr w:type="gramStart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function returning the default app for OAuth in a package wrapping a web API.</w:t>
      </w:r>
    </w:p>
    <w:p w14:paraId="4FA0F6AB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#' A function rather aimed at developers</w:t>
      </w:r>
    </w:p>
    <w:p w14:paraId="6D23E8E4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@description A function that does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blabla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blabla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15AA6CD0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#' @keywords internal</w:t>
      </w:r>
    </w:p>
    <w:p w14:paraId="461D3650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#' @export</w:t>
      </w:r>
    </w:p>
    <w:p w14:paraId="69B9713A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does_thing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0A39B9EE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"I am an exported function")</w:t>
      </w:r>
    </w:p>
    <w:p w14:paraId="639E9C9A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6EAA22D" w14:textId="77777777" w:rsidR="004B5DD9" w:rsidRPr="004B5DD9" w:rsidRDefault="004B5DD9" w:rsidP="004B5D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5D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Explore internal functions</w:t>
      </w:r>
    </w:p>
    <w:p w14:paraId="025C7736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You might need to have a look at the guts of a package when wanting to contribute to it, or at the guts of several packages to get some inspiration for your code.</w:t>
      </w:r>
    </w:p>
    <w:p w14:paraId="30560472" w14:textId="77777777" w:rsidR="004B5DD9" w:rsidRPr="004B5DD9" w:rsidRDefault="004B5DD9" w:rsidP="004B5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Explore internal functions within a package</w:t>
      </w:r>
    </w:p>
    <w:p w14:paraId="6EF55B3C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Say you’ve started working on a new-to-you package (or resumed work on a </w:t>
      </w:r>
      <w:proofErr w:type="gramStart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long forgotten</w:t>
      </w:r>
      <w:proofErr w:type="gramEnd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of yours </w:t>
      </w:r>
      <w:r w:rsidRPr="004B5DD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3DC4E90" wp14:editId="75BEB144">
            <wp:extent cx="685800" cy="685800"/>
            <wp:effectExtent l="0" t="0" r="0" b="0"/>
            <wp:docPr id="6" name="Picture 6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😉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How to know how it all hangs together? </w:t>
      </w:r>
      <w:r w:rsidRPr="004B5DD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can use the same methods as for debugging code, exploring code is like debugging it and vice versa!</w:t>
      </w:r>
    </w:p>
    <w:p w14:paraId="55BA0B20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first way to understand what a given helper does is looking at its code, </w:t>
      </w:r>
      <w:hyperlink r:id="rId20" w:tgtFrame="_blank" w:history="1"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from within RStudio there are some useful tools for navigating functions</w:t>
        </w:r>
      </w:hyperlink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You can then search for occurrences of its names across R scripts. These first two tasks are static code analysis (well unless your brain really executes R code by reading it!). Furthermore, a </w:t>
      </w:r>
      <w:proofErr w:type="spellStart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non static</w:t>
      </w:r>
      <w:proofErr w:type="spellEnd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way to explore a function is to use </w:t>
      </w:r>
      <w:hyperlink r:id="rId21" w:tgtFrame="_blank" w:history="1">
        <w:r w:rsidRPr="004B5D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browser()</w:t>
        </w:r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inside it or inside functions calling it</w:t>
        </w:r>
      </w:hyperlink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D49AE0E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useful tool is the </w:t>
      </w:r>
      <w:hyperlink r:id="rId22" w:tgtFrame="_blank" w:history="1"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in development </w:t>
        </w:r>
        <w:proofErr w:type="spellStart"/>
        <w:r w:rsidRPr="004B5D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pkgapi</w:t>
        </w:r>
        <w:proofErr w:type="spellEnd"/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Let’s look at the </w:t>
      </w:r>
      <w:hyperlink r:id="rId23" w:tgtFrame="_blank" w:history="1">
        <w:proofErr w:type="spellStart"/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cranlogs</w:t>
        </w:r>
        <w:proofErr w:type="spellEnd"/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source code</w:t>
        </w:r>
      </w:hyperlink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EA72A59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 &lt;- </w:t>
      </w:r>
      <w:proofErr w:type="spellStart"/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pkgapi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map_package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("/home/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/Documents/R-hub/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cranlogs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E107B51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all defined functions, exported or not.</w:t>
      </w:r>
    </w:p>
    <w:p w14:paraId="795783F3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map$defs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6E03F4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8 obs. of  7 variables:</w:t>
      </w:r>
    </w:p>
    <w:p w14:paraId="709A7916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   :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check_date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cran_downloads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cran_top_downloads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cranlogs_badge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 ...</w:t>
      </w:r>
    </w:p>
    <w:p w14:paraId="71242BD6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    :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"R/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utils.R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 "R/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cranlogs.R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 "R/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cranlogs.R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 "R/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badge.R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 ...</w:t>
      </w:r>
    </w:p>
    <w:p w14:paraId="13B2B1D9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line1   : int  1 61 184 16 137 105 117 126</w:t>
      </w:r>
    </w:p>
    <w:p w14:paraId="495D841C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col1    : int  1 1 1 1 1 1 1 1</w:t>
      </w:r>
    </w:p>
    <w:p w14:paraId="23A1FB71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line2   : int  6 103 208 33 153 115 124 135</w:t>
      </w:r>
    </w:p>
    <w:p w14:paraId="1837ECA7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col2    : int  1 1 1 1 1 1 1 1</w:t>
      </w:r>
    </w:p>
    <w:p w14:paraId="347E8AE6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exported: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logi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FALSE TRUE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75A37749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all calls inside the package code, to functions from the package and other packages.</w:t>
      </w:r>
    </w:p>
    <w:p w14:paraId="1B2434A4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map$calls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043AA3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ab/>
        <w:t>84 obs. of  9 variables:</w:t>
      </w:r>
    </w:p>
    <w:p w14:paraId="584A6EDB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 :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"R/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badge.R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 "R/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badge.R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 "R/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badge.R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 "R/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badge.R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 ...</w:t>
      </w:r>
    </w:p>
    <w:p w14:paraId="3A8BBA20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: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cranlogs_badge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cranlogs_badge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cranlogs_badge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cranlogs_badge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 ...</w:t>
      </w:r>
    </w:p>
    <w:p w14:paraId="1D702D0D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  :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"base::c" "base::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match.arg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 "base::paste0" "base::paste0" ...</w:t>
      </w:r>
    </w:p>
    <w:p w14:paraId="737D13E0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: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"call" "call" "call" "call" ...</w:t>
      </w:r>
    </w:p>
    <w:p w14:paraId="20707582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line1: int  17 21 23 25 30 7 8 62 65 66 ...</w:t>
      </w:r>
    </w:p>
    <w:p w14:paraId="1558BCE5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line2: int  17 21 23 25 30 7 8 62 65 66 ...</w:t>
      </w:r>
    </w:p>
    <w:p w14:paraId="0853474E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col1 : int  38 14 14 16 3 14 14 35 8 17 ...</w:t>
      </w:r>
    </w:p>
    <w:p w14:paraId="7DE331F5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col2 : int  38 22 19 21 8 19 19 35 14 25 ...</w:t>
      </w:r>
    </w:p>
    <w:p w14:paraId="10006DCE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  :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"c" "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match.arg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 "paste0" "paste0" ...</w:t>
      </w:r>
    </w:p>
    <w:p w14:paraId="7B813D97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filter that </w:t>
      </w:r>
      <w:proofErr w:type="spellStart"/>
      <w:proofErr w:type="gramStart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only keep calls between functions defined in the package.</w:t>
      </w:r>
    </w:p>
    <w:p w14:paraId="2824CE2E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7068C29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internal_calls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map$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calls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map$calls$to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glue::glue("{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map$name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}::{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map$defs$name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}"),]</w:t>
      </w:r>
    </w:p>
    <w:p w14:paraId="413BC561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0FF4D4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internal_calls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83033A5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arrange(to)</w:t>
      </w:r>
    </w:p>
    <w:p w14:paraId="4C3A177C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      file           from                      to type line1 line2 col1</w:t>
      </w:r>
    </w:p>
    <w:p w14:paraId="6BA3C204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1 R/</w:t>
      </w:r>
      <w:proofErr w:type="spellStart"/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cranlogs.R</w:t>
      </w:r>
      <w:proofErr w:type="spellEnd"/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cran_downloads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cranlogs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check_date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call    69    69    7</w:t>
      </w:r>
    </w:p>
    <w:p w14:paraId="045708B8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2 R/</w:t>
      </w:r>
      <w:proofErr w:type="spellStart"/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cranlogs.R</w:t>
      </w:r>
      <w:proofErr w:type="spellEnd"/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cran_downloads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cranlogs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check_date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call    73    73    7</w:t>
      </w:r>
    </w:p>
    <w:p w14:paraId="19F638AA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3 R/</w:t>
      </w:r>
      <w:proofErr w:type="spellStart"/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cranlogs.R</w:t>
      </w:r>
      <w:proofErr w:type="spellEnd"/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to_df_1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cranlogs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fill_in_dates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call   123   123    3</w:t>
      </w:r>
    </w:p>
    <w:p w14:paraId="15E87F9E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4 R/</w:t>
      </w:r>
      <w:proofErr w:type="spellStart"/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cranlogs.R</w:t>
      </w:r>
      <w:proofErr w:type="spellEnd"/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cran_downloads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cranlogs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to_df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call   101   101    3</w:t>
      </w:r>
    </w:p>
    <w:p w14:paraId="13748A2C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5 R/</w:t>
      </w:r>
      <w:proofErr w:type="spellStart"/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cranlogs.R</w:t>
      </w:r>
      <w:proofErr w:type="spellEnd"/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to_df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cranlogs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::to_df_1 call   109   109    5</w:t>
      </w:r>
    </w:p>
    <w:p w14:paraId="78E56F2E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6 R/</w:t>
      </w:r>
      <w:proofErr w:type="spellStart"/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cranlogs.R</w:t>
      </w:r>
      <w:proofErr w:type="spellEnd"/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to_df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cranlogs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to_df_r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call   107   107    5</w:t>
      </w:r>
    </w:p>
    <w:p w14:paraId="14E73691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  col2           str</w:t>
      </w:r>
    </w:p>
    <w:p w14:paraId="05252016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16   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check_date</w:t>
      </w:r>
      <w:proofErr w:type="spellEnd"/>
    </w:p>
    <w:p w14:paraId="7C4CA370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16   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check_date</w:t>
      </w:r>
      <w:proofErr w:type="spellEnd"/>
    </w:p>
    <w:p w14:paraId="2326E96A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15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fill_in_dates</w:t>
      </w:r>
      <w:proofErr w:type="spellEnd"/>
    </w:p>
    <w:p w14:paraId="26D54660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7        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to_df</w:t>
      </w:r>
      <w:proofErr w:type="spellEnd"/>
    </w:p>
    <w:p w14:paraId="5EF9938F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## 5   11       to_df_1</w:t>
      </w:r>
    </w:p>
    <w:p w14:paraId="279EC81E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11      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to_df_r</w:t>
      </w:r>
      <w:proofErr w:type="spellEnd"/>
    </w:p>
    <w:p w14:paraId="116FE158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That table can help understand how a package works. One could combine that with a network visualization.</w:t>
      </w:r>
    </w:p>
    <w:p w14:paraId="0C24BA86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visNetwork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8145A14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internal_calls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internal_calls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FD0A255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mutate(to =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cranlogs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\\:\\:", "", to))</w:t>
      </w:r>
    </w:p>
    <w:p w14:paraId="41F07477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B0CE0D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nodes &lt;- </w:t>
      </w:r>
      <w:proofErr w:type="spellStart"/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(id =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map$defs$name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9DD93E0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title =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map$defs$file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47ED956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label =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map$defs$name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1646D5E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shape = </w:t>
      </w:r>
      <w:proofErr w:type="spellStart"/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map$defs$exported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4C480AB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"triangle",</w:t>
      </w:r>
    </w:p>
    <w:p w14:paraId="318911F0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"square"))</w:t>
      </w:r>
    </w:p>
    <w:p w14:paraId="7281FABA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7CA9E7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edges &lt;-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internal_</w:t>
      </w:r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calls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, c("from", "to")]</w:t>
      </w:r>
    </w:p>
    <w:p w14:paraId="6C8EF854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D9A0A2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F432E8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visNetwork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nodes, edges, height = "500px") %&gt;%</w:t>
      </w:r>
    </w:p>
    <w:p w14:paraId="4951AFC5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visLayout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randomSeed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42) %&gt;%</w:t>
      </w:r>
    </w:p>
    <w:p w14:paraId="5DD0E8F7" w14:textId="77777777" w:rsidR="004B5DD9" w:rsidRPr="004B5DD9" w:rsidRDefault="004B5DD9" w:rsidP="004B5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visNodes</w:t>
      </w:r>
      <w:proofErr w:type="spell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size = 10)</w:t>
      </w:r>
    </w:p>
    <w:p w14:paraId="328621C0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interactive visualization one sees three exported functions (triangles), with only one that calls internal functions. Such a network visualization might not be that useful for bigger packages, and in our workflow is limited to </w:t>
      </w:r>
      <w:proofErr w:type="spellStart"/>
      <w:r w:rsidRPr="004B5DD9">
        <w:rPr>
          <w:rFonts w:ascii="Courier New" w:eastAsia="Times New Roman" w:hAnsi="Courier New" w:cs="Courier New"/>
          <w:sz w:val="20"/>
          <w:szCs w:val="20"/>
          <w:lang w:eastAsia="en-IN"/>
        </w:rPr>
        <w:t>pkgapi</w:t>
      </w: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capabilities (e.g. not </w:t>
      </w:r>
      <w:proofErr w:type="spellStart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memoised</w:t>
      </w:r>
      <w:proofErr w:type="spellEnd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functions)…</w:t>
      </w:r>
      <w:proofErr w:type="gramEnd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it’s at least quite pretty.</w:t>
      </w:r>
    </w:p>
    <w:p w14:paraId="5EC98A4E" w14:textId="77777777" w:rsidR="004B5DD9" w:rsidRPr="004B5DD9" w:rsidRDefault="004B5DD9" w:rsidP="004B5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Explore internal functions across packages</w:t>
      </w:r>
    </w:p>
    <w:p w14:paraId="74CBBE14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Looking at helpers in other packages can help you write your own, </w:t>
      </w:r>
      <w:proofErr w:type="gramStart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looking at a package elegantly wrapping a web API could help you wrap another one elegantly too.</w:t>
      </w:r>
    </w:p>
    <w:p w14:paraId="47480D1C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Bob Rudis </w:t>
      </w:r>
      <w:hyperlink r:id="rId24" w:tgtFrame="_blank" w:history="1"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wrote a very interesting blog post about his exploration of R packages “utility belts” i.e. the </w:t>
        </w:r>
        <w:proofErr w:type="spellStart"/>
        <w:proofErr w:type="gramStart"/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utils.R</w:t>
        </w:r>
        <w:proofErr w:type="spellEnd"/>
        <w:proofErr w:type="gramEnd"/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files</w:t>
        </w:r>
      </w:hyperlink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also recommend our own blog post </w:t>
      </w:r>
      <w:hyperlink r:id="rId25" w:tgtFrame="_blank" w:history="1">
        <w:r w:rsidRPr="004B5D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about reading the R source</w:t>
        </w:r>
      </w:hyperlink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22BD127" w14:textId="77777777" w:rsidR="004B5DD9" w:rsidRPr="004B5DD9" w:rsidRDefault="004B5DD9" w:rsidP="004B5D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5D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560380CF" w14:textId="77777777" w:rsidR="004B5DD9" w:rsidRPr="004B5DD9" w:rsidRDefault="004B5DD9" w:rsidP="004B5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5DD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In this post we explained what internal functions are, and gave a few tips as to how to explore them within a package and across packages. We hope the post can help clear up a few doubts. Feel free to comment about further ideas or questions you may have.</w:t>
      </w:r>
    </w:p>
    <w:p w14:paraId="3C2244C9" w14:textId="77777777" w:rsidR="00D56AA9" w:rsidRDefault="00D56AA9"/>
    <w:sectPr w:rsidR="00D5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3C1F"/>
    <w:multiLevelType w:val="multilevel"/>
    <w:tmpl w:val="6DF4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D9"/>
    <w:rsid w:val="004B5DD9"/>
    <w:rsid w:val="00D5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8E22"/>
  <w15:chartTrackingRefBased/>
  <w15:docId w15:val="{1CDCDEDE-A660-4803-979B-F376950E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3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pensci.org/blog/2019/04/30/qualtrics-relaunch/" TargetMode="External"/><Relationship Id="rId13" Type="http://schemas.openxmlformats.org/officeDocument/2006/relationships/hyperlink" Target="https://resources.rstudio.com/rstudio-conf-2019/it-depends-a-dialog-about-dependencies" TargetMode="External"/><Relationship Id="rId18" Type="http://schemas.openxmlformats.org/officeDocument/2006/relationships/hyperlink" Target="https://devguide.ropensci.org/building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esources.rstudio.com/rstudio-conf-2019/box-plots-a-case-study-in-debugging-and-perseverance" TargetMode="External"/><Relationship Id="rId7" Type="http://schemas.openxmlformats.org/officeDocument/2006/relationships/hyperlink" Target="https://devguide.ropensci.org/evolution.html" TargetMode="External"/><Relationship Id="rId12" Type="http://schemas.openxmlformats.org/officeDocument/2006/relationships/hyperlink" Target="https://github.com/russHyde/dupree/issues/48" TargetMode="External"/><Relationship Id="rId17" Type="http://schemas.openxmlformats.org/officeDocument/2006/relationships/hyperlink" Target="https://style.tidyverse.org/documentation.html" TargetMode="External"/><Relationship Id="rId25" Type="http://schemas.openxmlformats.org/officeDocument/2006/relationships/hyperlink" Target="https://blog.r-hub.io/2019/05/14/read-the-source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support.rstudio.com/hc/en-us/articles/200710523-Navigating-Co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-pkgs.org/namespace.html" TargetMode="External"/><Relationship Id="rId11" Type="http://schemas.openxmlformats.org/officeDocument/2006/relationships/hyperlink" Target="https://cran.r-project.org/web/packages/dupree/index.html" TargetMode="External"/><Relationship Id="rId24" Type="http://schemas.openxmlformats.org/officeDocument/2006/relationships/hyperlink" Target="https://rud.is/b/2018/04/08/dissecting-r-package-utility-belts/" TargetMode="External"/><Relationship Id="rId5" Type="http://schemas.openxmlformats.org/officeDocument/2006/relationships/hyperlink" Target="https://github.com/ropensci/software-review/issues/350" TargetMode="External"/><Relationship Id="rId15" Type="http://schemas.openxmlformats.org/officeDocument/2006/relationships/hyperlink" Target="https://github.com/yihui/xfun" TargetMode="External"/><Relationship Id="rId23" Type="http://schemas.openxmlformats.org/officeDocument/2006/relationships/hyperlink" Target="https://blog.r-hub.io/2019/05/02/cranlogs-2-1-1/" TargetMode="External"/><Relationship Id="rId10" Type="http://schemas.openxmlformats.org/officeDocument/2006/relationships/hyperlink" Target="https://r-pkgs.org/tests.html" TargetMode="External"/><Relationship Id="rId19" Type="http://schemas.openxmlformats.org/officeDocument/2006/relationships/hyperlink" Target="https://roxygen2.r-lib.org/articles/r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4ds.had.co.nz/functions.htm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github.com/r-lib/pkgap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1690</Words>
  <Characters>9633</Characters>
  <Application>Microsoft Office Word</Application>
  <DocSecurity>0</DocSecurity>
  <Lines>80</Lines>
  <Paragraphs>22</Paragraphs>
  <ScaleCrop>false</ScaleCrop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2021-10-22T04:19:00Z</dcterms:created>
  <dcterms:modified xsi:type="dcterms:W3CDTF">2021-10-22T04:21:00Z</dcterms:modified>
</cp:coreProperties>
</file>