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A0FD" w14:textId="4BBC6C5F"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This post introduces the new R package </w:t>
      </w:r>
      <w:r w:rsidRPr="005975E0">
        <w:rPr>
          <w:rFonts w:ascii="Courier New" w:eastAsia="Times New Roman" w:hAnsi="Courier New" w:cs="Courier New"/>
          <w:sz w:val="20"/>
          <w:szCs w:val="20"/>
          <w:lang w:eastAsia="en-IN"/>
        </w:rPr>
        <w:t>graphlayouts</w:t>
      </w:r>
      <w:r w:rsidRPr="005975E0">
        <w:rPr>
          <w:rFonts w:ascii="Times New Roman" w:eastAsia="Times New Roman" w:hAnsi="Times New Roman" w:cs="Times New Roman"/>
          <w:sz w:val="20"/>
          <w:szCs w:val="20"/>
          <w:lang w:eastAsia="en-IN"/>
        </w:rPr>
        <w:t xml:space="preserve"> which is available on </w:t>
      </w:r>
      <w:r w:rsidRPr="005975E0">
        <w:rPr>
          <w:rFonts w:ascii="Times New Roman" w:eastAsia="Times New Roman" w:hAnsi="Times New Roman" w:cs="Times New Roman"/>
          <w:color w:val="0000FF"/>
          <w:sz w:val="20"/>
          <w:szCs w:val="20"/>
          <w:u w:val="single"/>
          <w:lang w:eastAsia="en-IN"/>
        </w:rPr>
        <w:t>CRAN</w:t>
      </w:r>
      <w:r w:rsidRPr="005975E0">
        <w:rPr>
          <w:rFonts w:ascii="Times New Roman" w:eastAsia="Times New Roman" w:hAnsi="Times New Roman" w:cs="Times New Roman"/>
          <w:sz w:val="20"/>
          <w:szCs w:val="20"/>
          <w:lang w:eastAsia="en-IN"/>
        </w:rPr>
        <w:t xml:space="preserve"> since a few days. We will use</w:t>
      </w:r>
      <w:r w:rsidR="00D41D6D">
        <w:rPr>
          <w:rFonts w:ascii="Times New Roman" w:eastAsia="Times New Roman" w:hAnsi="Times New Roman" w:cs="Times New Roman"/>
          <w:sz w:val="20"/>
          <w:szCs w:val="20"/>
          <w:lang w:eastAsia="en-IN"/>
        </w:rPr>
        <w:t xml:space="preserve"> </w:t>
      </w:r>
      <w:r w:rsidRPr="005975E0">
        <w:rPr>
          <w:rFonts w:ascii="Times New Roman" w:eastAsia="Times New Roman" w:hAnsi="Times New Roman" w:cs="Times New Roman"/>
          <w:sz w:val="20"/>
          <w:szCs w:val="20"/>
          <w:lang w:eastAsia="en-IN"/>
        </w:rPr>
        <w:t xml:space="preserve">network data from the </w:t>
      </w:r>
      <w:r w:rsidRPr="005975E0">
        <w:rPr>
          <w:rFonts w:ascii="Times New Roman" w:eastAsia="Times New Roman" w:hAnsi="Times New Roman" w:cs="Times New Roman"/>
          <w:i/>
          <w:iCs/>
          <w:sz w:val="20"/>
          <w:szCs w:val="20"/>
          <w:lang w:eastAsia="en-IN"/>
        </w:rPr>
        <w:t>Game of Thrones</w:t>
      </w:r>
      <w:r w:rsidRPr="005975E0">
        <w:rPr>
          <w:rFonts w:ascii="Times New Roman" w:eastAsia="Times New Roman" w:hAnsi="Times New Roman" w:cs="Times New Roman"/>
          <w:sz w:val="20"/>
          <w:szCs w:val="20"/>
          <w:lang w:eastAsia="en-IN"/>
        </w:rPr>
        <w:t xml:space="preserve"> TV series (seemed timely at the time of writing)</w:t>
      </w:r>
      <w:r w:rsidRPr="005975E0">
        <w:rPr>
          <w:rFonts w:ascii="Times New Roman" w:eastAsia="Times New Roman" w:hAnsi="Times New Roman" w:cs="Times New Roman"/>
          <w:sz w:val="20"/>
          <w:szCs w:val="20"/>
          <w:lang w:eastAsia="en-IN"/>
        </w:rPr>
        <w:br/>
        <w:t>to illustrate the core layout algorithms of the package. Most of the algorithms use</w:t>
      </w:r>
      <w:r w:rsidRPr="005975E0">
        <w:rPr>
          <w:rFonts w:ascii="Times New Roman" w:eastAsia="Times New Roman" w:hAnsi="Times New Roman" w:cs="Times New Roman"/>
          <w:sz w:val="20"/>
          <w:szCs w:val="20"/>
          <w:lang w:eastAsia="en-IN"/>
        </w:rPr>
        <w:br/>
        <w:t>stress majorization as its basis. Here, I will only</w:t>
      </w:r>
      <w:r w:rsidR="00D41D6D">
        <w:rPr>
          <w:rFonts w:ascii="Times New Roman" w:eastAsia="Times New Roman" w:hAnsi="Times New Roman" w:cs="Times New Roman"/>
          <w:sz w:val="20"/>
          <w:szCs w:val="20"/>
          <w:lang w:eastAsia="en-IN"/>
        </w:rPr>
        <w:t xml:space="preserve"> </w:t>
      </w:r>
      <w:r w:rsidRPr="005975E0">
        <w:rPr>
          <w:rFonts w:ascii="Times New Roman" w:eastAsia="Times New Roman" w:hAnsi="Times New Roman" w:cs="Times New Roman"/>
          <w:sz w:val="20"/>
          <w:szCs w:val="20"/>
          <w:lang w:eastAsia="en-IN"/>
        </w:rPr>
        <w:t>focus on the practical aspects of the package.</w:t>
      </w:r>
    </w:p>
    <w:p w14:paraId="601F00BF"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67C5D0CF" wp14:editId="2AE89361">
            <wp:extent cx="4335780" cy="37109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710940"/>
                    </a:xfrm>
                    <a:prstGeom prst="rect">
                      <a:avLst/>
                    </a:prstGeom>
                    <a:noFill/>
                    <a:ln>
                      <a:noFill/>
                    </a:ln>
                  </pic:spPr>
                </pic:pic>
              </a:graphicData>
            </a:graphic>
          </wp:inline>
        </w:drawing>
      </w:r>
    </w:p>
    <w:p w14:paraId="206C7C8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library(tidyverse)</w:t>
      </w:r>
    </w:p>
    <w:p w14:paraId="7CF1F20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library(igraph)</w:t>
      </w:r>
    </w:p>
    <w:p w14:paraId="68DFC09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library(graphlayouts)</w:t>
      </w:r>
    </w:p>
    <w:p w14:paraId="6AECB2B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library(ggraph)</w:t>
      </w:r>
    </w:p>
    <w:p w14:paraId="1591812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library(extrafont)</w:t>
      </w:r>
    </w:p>
    <w:p w14:paraId="0A14B17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loadfonts()</w:t>
      </w:r>
    </w:p>
    <w:p w14:paraId="56E955E8"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Preparing the Data</w:t>
      </w:r>
    </w:p>
    <w:p w14:paraId="50919526" w14:textId="28BAEF10"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To illustrate the functionality of </w:t>
      </w:r>
      <w:r w:rsidRPr="005975E0">
        <w:rPr>
          <w:rFonts w:ascii="Courier New" w:eastAsia="Times New Roman" w:hAnsi="Courier New" w:cs="Courier New"/>
          <w:sz w:val="20"/>
          <w:szCs w:val="20"/>
          <w:lang w:eastAsia="en-IN"/>
        </w:rPr>
        <w:t>graphlayouts</w:t>
      </w:r>
      <w:r w:rsidRPr="005975E0">
        <w:rPr>
          <w:rFonts w:ascii="Times New Roman" w:eastAsia="Times New Roman" w:hAnsi="Times New Roman" w:cs="Times New Roman"/>
          <w:sz w:val="20"/>
          <w:szCs w:val="20"/>
          <w:lang w:eastAsia="en-IN"/>
        </w:rPr>
        <w:t xml:space="preserve"> we will use data compiled from the</w:t>
      </w:r>
      <w:r w:rsidRPr="005975E0">
        <w:rPr>
          <w:rFonts w:ascii="Times New Roman" w:eastAsia="Times New Roman" w:hAnsi="Times New Roman" w:cs="Times New Roman"/>
          <w:sz w:val="20"/>
          <w:szCs w:val="20"/>
          <w:lang w:eastAsia="en-IN"/>
        </w:rPr>
        <w:br/>
        <w:t xml:space="preserve">TV Show </w:t>
      </w:r>
      <w:r w:rsidRPr="005975E0">
        <w:rPr>
          <w:rFonts w:ascii="Times New Roman" w:eastAsia="Times New Roman" w:hAnsi="Times New Roman" w:cs="Times New Roman"/>
          <w:i/>
          <w:iCs/>
          <w:sz w:val="20"/>
          <w:szCs w:val="20"/>
          <w:lang w:eastAsia="en-IN"/>
        </w:rPr>
        <w:t>Game of Thrones</w:t>
      </w:r>
      <w:r w:rsidRPr="005975E0">
        <w:rPr>
          <w:rFonts w:ascii="Times New Roman" w:eastAsia="Times New Roman" w:hAnsi="Times New Roman" w:cs="Times New Roman"/>
          <w:sz w:val="20"/>
          <w:szCs w:val="20"/>
          <w:lang w:eastAsia="en-IN"/>
        </w:rPr>
        <w:t xml:space="preserve">, specifically the character interaction networks. We do this using the </w:t>
      </w:r>
      <w:r w:rsidRPr="005975E0">
        <w:rPr>
          <w:rFonts w:ascii="Courier New" w:eastAsia="Times New Roman" w:hAnsi="Courier New" w:cs="Courier New"/>
          <w:sz w:val="20"/>
          <w:szCs w:val="20"/>
          <w:lang w:eastAsia="en-IN"/>
        </w:rPr>
        <w:t>map()</w:t>
      </w:r>
      <w:r w:rsidRPr="005975E0">
        <w:rPr>
          <w:rFonts w:ascii="Times New Roman" w:eastAsia="Times New Roman" w:hAnsi="Times New Roman" w:cs="Times New Roman"/>
          <w:sz w:val="20"/>
          <w:szCs w:val="20"/>
          <w:lang w:eastAsia="en-IN"/>
        </w:rPr>
        <w:t xml:space="preserve"> function of </w:t>
      </w:r>
      <w:r w:rsidRPr="005975E0">
        <w:rPr>
          <w:rFonts w:ascii="Courier New" w:eastAsia="Times New Roman" w:hAnsi="Courier New" w:cs="Courier New"/>
          <w:sz w:val="20"/>
          <w:szCs w:val="20"/>
          <w:lang w:eastAsia="en-IN"/>
        </w:rPr>
        <w:t>purrr</w:t>
      </w:r>
      <w:r w:rsidRPr="005975E0">
        <w:rPr>
          <w:rFonts w:ascii="Times New Roman" w:eastAsia="Times New Roman" w:hAnsi="Times New Roman" w:cs="Times New Roman"/>
          <w:sz w:val="20"/>
          <w:szCs w:val="20"/>
          <w:lang w:eastAsia="en-IN"/>
        </w:rPr>
        <w:t>.</w:t>
      </w:r>
    </w:p>
    <w:p w14:paraId="7C13B3E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edges &lt;- paste0("https://raw.githubusercontent.com/mathbeveridge/gameofthrones/master/data/got-s",1:7,"-edges.csv")</w:t>
      </w:r>
    </w:p>
    <w:p w14:paraId="1AE9DB1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edges_tbl &lt;- map(edges,read_csv)</w:t>
      </w:r>
    </w:p>
    <w:p w14:paraId="18860AE6"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Next, we transform the raw edgelists into igraph objects, again using </w:t>
      </w:r>
      <w:r w:rsidRPr="005975E0">
        <w:rPr>
          <w:rFonts w:ascii="Courier New" w:eastAsia="Times New Roman" w:hAnsi="Courier New" w:cs="Courier New"/>
          <w:sz w:val="20"/>
          <w:szCs w:val="20"/>
          <w:lang w:eastAsia="en-IN"/>
        </w:rPr>
        <w:t>map</w:t>
      </w:r>
      <w:r w:rsidRPr="005975E0">
        <w:rPr>
          <w:rFonts w:ascii="Times New Roman" w:eastAsia="Times New Roman" w:hAnsi="Times New Roman" w:cs="Times New Roman"/>
          <w:sz w:val="20"/>
          <w:szCs w:val="20"/>
          <w:lang w:eastAsia="en-IN"/>
        </w:rPr>
        <w:t>.</w:t>
      </w:r>
    </w:p>
    <w:p w14:paraId="695CC65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got_graphs &lt;- map(1:7,function(x) {</w:t>
      </w:r>
    </w:p>
    <w:p w14:paraId="2732A91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 &lt;- graph_from_data_frame(edges_tbl[x],directed = F)</w:t>
      </w:r>
    </w:p>
    <w:p w14:paraId="5D8D9FE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g$title &lt;- paste0("Season ",x)</w:t>
      </w:r>
    </w:p>
    <w:p w14:paraId="1D3B9AB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w:t>
      </w:r>
    </w:p>
    <w:p w14:paraId="12AB0A64"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
    <w:p w14:paraId="46BA62BD"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lastRenderedPageBreak/>
        <w:t>Lastly, we transform and add some node variables. First, we change the character names from</w:t>
      </w:r>
      <w:r w:rsidRPr="005975E0">
        <w:rPr>
          <w:rFonts w:ascii="Times New Roman" w:eastAsia="Times New Roman" w:hAnsi="Times New Roman" w:cs="Times New Roman"/>
          <w:sz w:val="20"/>
          <w:szCs w:val="20"/>
          <w:lang w:eastAsia="en-IN"/>
        </w:rPr>
        <w:br/>
        <w:t>upper case to title case. Then we compute a clustering, and the total number of interactions per character.</w:t>
      </w:r>
    </w:p>
    <w:p w14:paraId="776AC04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mutate_graph &lt;- function(x){</w:t>
      </w:r>
    </w:p>
    <w:p w14:paraId="555F58E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V(x)$name &lt;- str_replace_all(V(x)$name,"\\_"," ") %&gt;% </w:t>
      </w:r>
    </w:p>
    <w:p w14:paraId="45E2928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str_to_title()</w:t>
      </w:r>
    </w:p>
    <w:p w14:paraId="201BFB2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clu &lt;- cluster_louvain(x)</w:t>
      </w:r>
    </w:p>
    <w:p w14:paraId="6C7E737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V(x)$clu &lt;- as.character(clu$membership)</w:t>
      </w:r>
    </w:p>
    <w:p w14:paraId="4A20587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V(x)$size &lt;- graph.strength(x)</w:t>
      </w:r>
    </w:p>
    <w:p w14:paraId="55EEF54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x</w:t>
      </w:r>
    </w:p>
    <w:p w14:paraId="4B45283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w:t>
      </w:r>
    </w:p>
    <w:p w14:paraId="3723D9D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9A2A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got_graphs &lt;- map(got_graphs,mutate_graph)</w:t>
      </w:r>
    </w:p>
    <w:p w14:paraId="70913F9F"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Courier New" w:eastAsia="Times New Roman" w:hAnsi="Courier New" w:cs="Courier New"/>
          <w:sz w:val="20"/>
          <w:szCs w:val="20"/>
          <w:lang w:eastAsia="en-IN"/>
        </w:rPr>
        <w:t>got_graphs</w:t>
      </w:r>
      <w:r w:rsidRPr="005975E0">
        <w:rPr>
          <w:rFonts w:ascii="Times New Roman" w:eastAsia="Times New Roman" w:hAnsi="Times New Roman" w:cs="Times New Roman"/>
          <w:sz w:val="20"/>
          <w:szCs w:val="20"/>
          <w:lang w:eastAsia="en-IN"/>
        </w:rPr>
        <w:t xml:space="preserve"> now contains all seven season networks in a list. </w:t>
      </w:r>
      <w:r w:rsidRPr="005975E0">
        <w:rPr>
          <w:rFonts w:ascii="Courier New" w:eastAsia="Times New Roman" w:hAnsi="Courier New" w:cs="Courier New"/>
          <w:sz w:val="20"/>
          <w:szCs w:val="20"/>
          <w:lang w:eastAsia="en-IN"/>
        </w:rPr>
        <w:t>graphlayouts</w:t>
      </w:r>
      <w:r w:rsidRPr="005975E0">
        <w:rPr>
          <w:rFonts w:ascii="Times New Roman" w:eastAsia="Times New Roman" w:hAnsi="Times New Roman" w:cs="Times New Roman"/>
          <w:sz w:val="20"/>
          <w:szCs w:val="20"/>
          <w:lang w:eastAsia="en-IN"/>
        </w:rPr>
        <w:t xml:space="preserve"> contains</w:t>
      </w:r>
      <w:r w:rsidRPr="005975E0">
        <w:rPr>
          <w:rFonts w:ascii="Times New Roman" w:eastAsia="Times New Roman" w:hAnsi="Times New Roman" w:cs="Times New Roman"/>
          <w:sz w:val="20"/>
          <w:szCs w:val="20"/>
          <w:lang w:eastAsia="en-IN"/>
        </w:rPr>
        <w:br/>
        <w:t xml:space="preserve">the function </w:t>
      </w:r>
      <w:r w:rsidRPr="005975E0">
        <w:rPr>
          <w:rFonts w:ascii="Courier New" w:eastAsia="Times New Roman" w:hAnsi="Courier New" w:cs="Courier New"/>
          <w:sz w:val="20"/>
          <w:szCs w:val="20"/>
          <w:lang w:eastAsia="en-IN"/>
        </w:rPr>
        <w:t>qgraph()</w:t>
      </w:r>
      <w:r w:rsidRPr="005975E0">
        <w:rPr>
          <w:rFonts w:ascii="Times New Roman" w:eastAsia="Times New Roman" w:hAnsi="Times New Roman" w:cs="Times New Roman"/>
          <w:sz w:val="20"/>
          <w:szCs w:val="20"/>
          <w:lang w:eastAsia="en-IN"/>
        </w:rPr>
        <w:t xml:space="preserve"> which can be used to get a very rough visualization of the network,</w:t>
      </w:r>
      <w:r w:rsidRPr="005975E0">
        <w:rPr>
          <w:rFonts w:ascii="Times New Roman" w:eastAsia="Times New Roman" w:hAnsi="Times New Roman" w:cs="Times New Roman"/>
          <w:sz w:val="20"/>
          <w:szCs w:val="20"/>
          <w:lang w:eastAsia="en-IN"/>
        </w:rPr>
        <w:br/>
        <w:t xml:space="preserve">without the need of lengthy </w:t>
      </w:r>
      <w:r w:rsidRPr="005975E0">
        <w:rPr>
          <w:rFonts w:ascii="Courier New" w:eastAsia="Times New Roman" w:hAnsi="Courier New" w:cs="Courier New"/>
          <w:sz w:val="20"/>
          <w:szCs w:val="20"/>
          <w:lang w:eastAsia="en-IN"/>
        </w:rPr>
        <w:t>ggraph</w:t>
      </w:r>
      <w:r w:rsidRPr="005975E0">
        <w:rPr>
          <w:rFonts w:ascii="Times New Roman" w:eastAsia="Times New Roman" w:hAnsi="Times New Roman" w:cs="Times New Roman"/>
          <w:sz w:val="20"/>
          <w:szCs w:val="20"/>
          <w:lang w:eastAsia="en-IN"/>
        </w:rPr>
        <w:t xml:space="preserve"> code.</w:t>
      </w:r>
    </w:p>
    <w:p w14:paraId="0F42B31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qgraph(got_graphs[[1]])</w:t>
      </w:r>
    </w:p>
    <w:p w14:paraId="0CDC7A3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376AC595" wp14:editId="162ABAB3">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r w:rsidRPr="005975E0">
        <w:rPr>
          <w:rFonts w:ascii="Times New Roman" w:eastAsia="Times New Roman" w:hAnsi="Times New Roman" w:cs="Times New Roman"/>
          <w:sz w:val="20"/>
          <w:szCs w:val="20"/>
          <w:lang w:eastAsia="en-IN"/>
        </w:rPr>
        <w:br/>
        <w:t xml:space="preserve">The function is very similar to </w:t>
      </w:r>
      <w:r w:rsidRPr="005975E0">
        <w:rPr>
          <w:rFonts w:ascii="Courier New" w:eastAsia="Times New Roman" w:hAnsi="Courier New" w:cs="Courier New"/>
          <w:sz w:val="20"/>
          <w:szCs w:val="20"/>
          <w:lang w:eastAsia="en-IN"/>
        </w:rPr>
        <w:t>qplot()</w:t>
      </w:r>
      <w:r w:rsidRPr="005975E0">
        <w:rPr>
          <w:rFonts w:ascii="Times New Roman" w:eastAsia="Times New Roman" w:hAnsi="Times New Roman" w:cs="Times New Roman"/>
          <w:sz w:val="20"/>
          <w:szCs w:val="20"/>
          <w:lang w:eastAsia="en-IN"/>
        </w:rPr>
        <w:t xml:space="preserve"> from </w:t>
      </w:r>
      <w:r w:rsidRPr="005975E0">
        <w:rPr>
          <w:rFonts w:ascii="Courier New" w:eastAsia="Times New Roman" w:hAnsi="Courier New" w:cs="Courier New"/>
          <w:sz w:val="20"/>
          <w:szCs w:val="20"/>
          <w:lang w:eastAsia="en-IN"/>
        </w:rPr>
        <w:t>ggplot2</w:t>
      </w:r>
      <w:r w:rsidRPr="005975E0">
        <w:rPr>
          <w:rFonts w:ascii="Times New Roman" w:eastAsia="Times New Roman" w:hAnsi="Times New Roman" w:cs="Times New Roman"/>
          <w:sz w:val="20"/>
          <w:szCs w:val="20"/>
          <w:lang w:eastAsia="en-IN"/>
        </w:rPr>
        <w:t>, yet it does not take any additional arguments.</w:t>
      </w:r>
      <w:r w:rsidRPr="005975E0">
        <w:rPr>
          <w:rFonts w:ascii="Times New Roman" w:eastAsia="Times New Roman" w:hAnsi="Times New Roman" w:cs="Times New Roman"/>
          <w:sz w:val="20"/>
          <w:szCs w:val="20"/>
          <w:lang w:eastAsia="en-IN"/>
        </w:rPr>
        <w:br/>
        <w:t>This is planned for a later release.</w:t>
      </w:r>
    </w:p>
    <w:p w14:paraId="0148ED5E"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Visualizing each Season</w:t>
      </w:r>
    </w:p>
    <w:p w14:paraId="65C6E5C5" w14:textId="07915023"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The core layout algorithm of </w:t>
      </w:r>
      <w:r w:rsidRPr="005975E0">
        <w:rPr>
          <w:rFonts w:ascii="Courier New" w:eastAsia="Times New Roman" w:hAnsi="Courier New" w:cs="Courier New"/>
          <w:sz w:val="20"/>
          <w:szCs w:val="20"/>
          <w:lang w:eastAsia="en-IN"/>
        </w:rPr>
        <w:t>graphlayouts</w:t>
      </w:r>
      <w:r w:rsidRPr="005975E0">
        <w:rPr>
          <w:rFonts w:ascii="Times New Roman" w:eastAsia="Times New Roman" w:hAnsi="Times New Roman" w:cs="Times New Roman"/>
          <w:sz w:val="20"/>
          <w:szCs w:val="20"/>
          <w:lang w:eastAsia="en-IN"/>
        </w:rPr>
        <w:t xml:space="preserve"> is implemented in the function </w:t>
      </w:r>
      <w:r w:rsidRPr="005975E0">
        <w:rPr>
          <w:rFonts w:ascii="Courier New" w:eastAsia="Times New Roman" w:hAnsi="Courier New" w:cs="Courier New"/>
          <w:sz w:val="20"/>
          <w:szCs w:val="20"/>
          <w:lang w:eastAsia="en-IN"/>
        </w:rPr>
        <w:t>layout_with_stress()</w:t>
      </w:r>
      <w:r w:rsidRPr="005975E0">
        <w:rPr>
          <w:rFonts w:ascii="Times New Roman" w:eastAsia="Times New Roman" w:hAnsi="Times New Roman" w:cs="Times New Roman"/>
          <w:sz w:val="20"/>
          <w:szCs w:val="20"/>
          <w:lang w:eastAsia="en-IN"/>
        </w:rPr>
        <w:t>, which is also</w:t>
      </w:r>
      <w:r w:rsidR="00702A9A">
        <w:rPr>
          <w:rFonts w:ascii="Times New Roman" w:eastAsia="Times New Roman" w:hAnsi="Times New Roman" w:cs="Times New Roman"/>
          <w:sz w:val="20"/>
          <w:szCs w:val="20"/>
          <w:lang w:eastAsia="en-IN"/>
        </w:rPr>
        <w:t xml:space="preserve"> </w:t>
      </w:r>
      <w:r w:rsidRPr="005975E0">
        <w:rPr>
          <w:rFonts w:ascii="Times New Roman" w:eastAsia="Times New Roman" w:hAnsi="Times New Roman" w:cs="Times New Roman"/>
          <w:sz w:val="20"/>
          <w:szCs w:val="20"/>
          <w:lang w:eastAsia="en-IN"/>
        </w:rPr>
        <w:t xml:space="preserve">called in </w:t>
      </w:r>
      <w:r w:rsidRPr="005975E0">
        <w:rPr>
          <w:rFonts w:ascii="Courier New" w:eastAsia="Times New Roman" w:hAnsi="Courier New" w:cs="Courier New"/>
          <w:sz w:val="20"/>
          <w:szCs w:val="20"/>
          <w:lang w:eastAsia="en-IN"/>
        </w:rPr>
        <w:t>qgraph</w:t>
      </w:r>
      <w:r w:rsidRPr="005975E0">
        <w:rPr>
          <w:rFonts w:ascii="Times New Roman" w:eastAsia="Times New Roman" w:hAnsi="Times New Roman" w:cs="Times New Roman"/>
          <w:sz w:val="20"/>
          <w:szCs w:val="20"/>
          <w:lang w:eastAsia="en-IN"/>
        </w:rPr>
        <w:t xml:space="preserve"> by the way. The package also contains a convenience function to work smoothly with </w:t>
      </w:r>
      <w:r w:rsidRPr="005975E0">
        <w:rPr>
          <w:rFonts w:ascii="Courier New" w:eastAsia="Times New Roman" w:hAnsi="Courier New" w:cs="Courier New"/>
          <w:sz w:val="20"/>
          <w:szCs w:val="20"/>
          <w:lang w:eastAsia="en-IN"/>
        </w:rPr>
        <w:t>ggraph</w:t>
      </w:r>
      <w:r w:rsidRPr="005975E0">
        <w:rPr>
          <w:rFonts w:ascii="Times New Roman" w:eastAsia="Times New Roman" w:hAnsi="Times New Roman" w:cs="Times New Roman"/>
          <w:sz w:val="20"/>
          <w:szCs w:val="20"/>
          <w:lang w:eastAsia="en-IN"/>
        </w:rPr>
        <w:t>.</w:t>
      </w:r>
      <w:r w:rsidR="00702A9A">
        <w:rPr>
          <w:rFonts w:ascii="Times New Roman" w:eastAsia="Times New Roman" w:hAnsi="Times New Roman" w:cs="Times New Roman"/>
          <w:sz w:val="20"/>
          <w:szCs w:val="20"/>
          <w:lang w:eastAsia="en-IN"/>
        </w:rPr>
        <w:t xml:space="preserve"> </w:t>
      </w:r>
      <w:r w:rsidRPr="005975E0">
        <w:rPr>
          <w:rFonts w:ascii="Times New Roman" w:eastAsia="Times New Roman" w:hAnsi="Times New Roman" w:cs="Times New Roman"/>
          <w:sz w:val="20"/>
          <w:szCs w:val="20"/>
          <w:lang w:eastAsia="en-IN"/>
        </w:rPr>
        <w:t>Instead of</w:t>
      </w:r>
    </w:p>
    <w:p w14:paraId="1A69A05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xy &lt;- layout_with_stress(x)</w:t>
      </w:r>
    </w:p>
    <w:p w14:paraId="613A075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ggraph(x,layout="manual",node.positions=data.frame(x=xy[,1],y=xy[,2]))+...</w:t>
      </w:r>
    </w:p>
    <w:p w14:paraId="0A399D7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you can do</w:t>
      </w:r>
    </w:p>
    <w:p w14:paraId="5F5A521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ggraph(x,layout = "stress")+...</w:t>
      </w:r>
    </w:p>
    <w:p w14:paraId="270C2C3A"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Creating nice plots is now “just” a matter of stitching some </w:t>
      </w:r>
      <w:r w:rsidRPr="005975E0">
        <w:rPr>
          <w:rFonts w:ascii="Courier New" w:eastAsia="Times New Roman" w:hAnsi="Courier New" w:cs="Courier New"/>
          <w:sz w:val="20"/>
          <w:szCs w:val="20"/>
          <w:lang w:eastAsia="en-IN"/>
        </w:rPr>
        <w:t>ggraph</w:t>
      </w:r>
      <w:r w:rsidRPr="005975E0">
        <w:rPr>
          <w:rFonts w:ascii="Times New Roman" w:eastAsia="Times New Roman" w:hAnsi="Times New Roman" w:cs="Times New Roman"/>
          <w:sz w:val="20"/>
          <w:szCs w:val="20"/>
          <w:lang w:eastAsia="en-IN"/>
        </w:rPr>
        <w:t xml:space="preserve"> code together.</w:t>
      </w:r>
      <w:r w:rsidRPr="005975E0">
        <w:rPr>
          <w:rFonts w:ascii="Times New Roman" w:eastAsia="Times New Roman" w:hAnsi="Times New Roman" w:cs="Times New Roman"/>
          <w:sz w:val="20"/>
          <w:szCs w:val="20"/>
          <w:lang w:eastAsia="en-IN"/>
        </w:rPr>
        <w:br/>
        <w:t>For our character networks, we define a function that does that for all seasons simultaneously.</w:t>
      </w:r>
      <w:r w:rsidRPr="005975E0">
        <w:rPr>
          <w:rFonts w:ascii="Times New Roman" w:eastAsia="Times New Roman" w:hAnsi="Times New Roman" w:cs="Times New Roman"/>
          <w:sz w:val="20"/>
          <w:szCs w:val="20"/>
          <w:lang w:eastAsia="en-IN"/>
        </w:rPr>
        <w:br/>
        <w:t xml:space="preserve">I usually would not use hard to read fonts for visualizations but I thought </w:t>
      </w:r>
      <w:r w:rsidRPr="005975E0">
        <w:rPr>
          <w:rFonts w:ascii="Times New Roman" w:eastAsia="Times New Roman" w:hAnsi="Times New Roman" w:cs="Times New Roman"/>
          <w:i/>
          <w:iCs/>
          <w:sz w:val="20"/>
          <w:szCs w:val="20"/>
          <w:lang w:eastAsia="en-IN"/>
        </w:rPr>
        <w:t>Enchanted Land</w:t>
      </w:r>
      <w:r w:rsidRPr="005975E0">
        <w:rPr>
          <w:rFonts w:ascii="Times New Roman" w:eastAsia="Times New Roman" w:hAnsi="Times New Roman" w:cs="Times New Roman"/>
          <w:sz w:val="20"/>
          <w:szCs w:val="20"/>
          <w:lang w:eastAsia="en-IN"/>
        </w:rPr>
        <w:t xml:space="preserve"> (available </w:t>
      </w:r>
      <w:hyperlink r:id="rId7" w:tgtFrame="_blank" w:history="1">
        <w:r w:rsidRPr="005975E0">
          <w:rPr>
            <w:rFonts w:ascii="Times New Roman" w:eastAsia="Times New Roman" w:hAnsi="Times New Roman" w:cs="Times New Roman"/>
            <w:color w:val="0000FF"/>
            <w:sz w:val="20"/>
            <w:szCs w:val="20"/>
            <w:u w:val="single"/>
            <w:lang w:eastAsia="en-IN"/>
          </w:rPr>
          <w:t>here</w:t>
        </w:r>
      </w:hyperlink>
      <w:r w:rsidRPr="005975E0">
        <w:rPr>
          <w:rFonts w:ascii="Times New Roman" w:eastAsia="Times New Roman" w:hAnsi="Times New Roman" w:cs="Times New Roman"/>
          <w:sz w:val="20"/>
          <w:szCs w:val="20"/>
          <w:lang w:eastAsia="en-IN"/>
        </w:rPr>
        <w:t>) kind of fits here.</w:t>
      </w:r>
    </w:p>
    <w:p w14:paraId="190967D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lastRenderedPageBreak/>
        <w:t>got_palette &lt;- c("#1A5878","#C44237","#AD8941","#E99093",</w:t>
      </w:r>
    </w:p>
    <w:p w14:paraId="18E07FF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"#50594B","#DE9763","#5D5F5D","#E2E9E7")</w:t>
      </w:r>
    </w:p>
    <w:p w14:paraId="779AD63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7E20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plot_graph &lt;- function(x){</w:t>
      </w:r>
    </w:p>
    <w:p w14:paraId="51460FD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ggraph(x,layout = "stress")+</w:t>
      </w:r>
    </w:p>
    <w:p w14:paraId="07DB606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geom_edge_link0(aes(width=Weight),edge_colour="grey66")+</w:t>
      </w:r>
    </w:p>
    <w:p w14:paraId="060E6EC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geom_node_point(aes(fill=clu,size=size),shape=21,col="grey25")+</w:t>
      </w:r>
    </w:p>
    <w:p w14:paraId="72BD22A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geom_node_text(aes(size=size,label=name),family = "Enchanted Land",repel=F)+</w:t>
      </w:r>
    </w:p>
    <w:p w14:paraId="5CE6863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scale_edge_width_continuous(range=c(0.1,1.5))+</w:t>
      </w:r>
    </w:p>
    <w:p w14:paraId="12B8562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scale_size_continuous(range=c(1,8))+</w:t>
      </w:r>
    </w:p>
    <w:p w14:paraId="44CD21E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scale_fill_manual(values=got_palette)+</w:t>
      </w:r>
    </w:p>
    <w:p w14:paraId="0C99922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theme_graph(title_family = "Enchanted Land",</w:t>
      </w:r>
    </w:p>
    <w:p w14:paraId="7A898F3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title_size = 20)+</w:t>
      </w:r>
    </w:p>
    <w:p w14:paraId="0A489DD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labs(title=paste0("Game of Thrones (",x$title,")"))+</w:t>
      </w:r>
    </w:p>
    <w:p w14:paraId="1EDBAE4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theme(legend.position = "none")</w:t>
      </w:r>
    </w:p>
    <w:p w14:paraId="6CBA831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w:t>
      </w:r>
    </w:p>
    <w:p w14:paraId="4A44996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E8C64"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got_plot &lt;- map(got_graphs,plot_graph)</w:t>
      </w:r>
    </w:p>
    <w:p w14:paraId="5D1CAF1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got_plot[[1]]</w:t>
      </w:r>
    </w:p>
    <w:p w14:paraId="30761299"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00492924" wp14:editId="11BC01D4">
            <wp:extent cx="952500" cy="678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r w:rsidRPr="005975E0">
        <w:rPr>
          <w:rFonts w:ascii="Times New Roman" w:eastAsia="Times New Roman" w:hAnsi="Times New Roman" w:cs="Times New Roman"/>
          <w:sz w:val="20"/>
          <w:szCs w:val="20"/>
          <w:lang w:eastAsia="en-IN"/>
        </w:rPr>
        <w:br/>
      </w:r>
      <w:r w:rsidRPr="005975E0">
        <w:rPr>
          <w:rFonts w:ascii="Times New Roman" w:eastAsia="Times New Roman" w:hAnsi="Times New Roman" w:cs="Times New Roman"/>
          <w:i/>
          <w:iCs/>
          <w:sz w:val="20"/>
          <w:szCs w:val="20"/>
          <w:lang w:eastAsia="en-IN"/>
        </w:rPr>
        <w:t>(Open image in a new tab to view it in full size)</w:t>
      </w:r>
    </w:p>
    <w:p w14:paraId="3CB43A1E" w14:textId="6CBBF0A8"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The advantages of stress based layouts are outlined. It has been my goto</w:t>
      </w:r>
      <w:r w:rsidRPr="005975E0">
        <w:rPr>
          <w:rFonts w:ascii="Times New Roman" w:eastAsia="Times New Roman" w:hAnsi="Times New Roman" w:cs="Times New Roman"/>
          <w:sz w:val="20"/>
          <w:szCs w:val="20"/>
          <w:lang w:eastAsia="en-IN"/>
        </w:rPr>
        <w:br/>
        <w:t>layout algorithm since years and I’d wish that more SNA software would implement it.</w:t>
      </w:r>
      <w:r w:rsidRPr="005975E0">
        <w:rPr>
          <w:rFonts w:ascii="Times New Roman" w:eastAsia="Times New Roman" w:hAnsi="Times New Roman" w:cs="Times New Roman"/>
          <w:sz w:val="20"/>
          <w:szCs w:val="20"/>
          <w:lang w:eastAsia="en-IN"/>
        </w:rPr>
        <w:br/>
        <w:t>The below figure shows all seven network in one plot.</w:t>
      </w:r>
    </w:p>
    <w:p w14:paraId="69267620"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749EDAE3" wp14:editId="0D401981">
            <wp:extent cx="952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38E92AE"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Focus on Characters</w:t>
      </w:r>
    </w:p>
    <w:p w14:paraId="0F9DC3A7"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While “stress” is the key graph layout in the package, there are other, more specialized layouts</w:t>
      </w:r>
      <w:r w:rsidRPr="005975E0">
        <w:rPr>
          <w:rFonts w:ascii="Times New Roman" w:eastAsia="Times New Roman" w:hAnsi="Times New Roman" w:cs="Times New Roman"/>
          <w:sz w:val="20"/>
          <w:szCs w:val="20"/>
          <w:lang w:eastAsia="en-IN"/>
        </w:rPr>
        <w:br/>
        <w:t xml:space="preserve">that can be used for different purposes. </w:t>
      </w:r>
      <w:r w:rsidRPr="005975E0">
        <w:rPr>
          <w:rFonts w:ascii="Courier New" w:eastAsia="Times New Roman" w:hAnsi="Courier New" w:cs="Courier New"/>
          <w:sz w:val="20"/>
          <w:szCs w:val="20"/>
          <w:lang w:eastAsia="en-IN"/>
        </w:rPr>
        <w:t>layout_with_focus()</w:t>
      </w:r>
      <w:r w:rsidRPr="005975E0">
        <w:rPr>
          <w:rFonts w:ascii="Times New Roman" w:eastAsia="Times New Roman" w:hAnsi="Times New Roman" w:cs="Times New Roman"/>
          <w:sz w:val="20"/>
          <w:szCs w:val="20"/>
          <w:lang w:eastAsia="en-IN"/>
        </w:rPr>
        <w:t xml:space="preserve"> for instance allows you to focus</w:t>
      </w:r>
      <w:r w:rsidRPr="005975E0">
        <w:rPr>
          <w:rFonts w:ascii="Times New Roman" w:eastAsia="Times New Roman" w:hAnsi="Times New Roman" w:cs="Times New Roman"/>
          <w:sz w:val="20"/>
          <w:szCs w:val="20"/>
          <w:lang w:eastAsia="en-IN"/>
        </w:rPr>
        <w:br/>
        <w:t>the network on a specific character and order all other nodes in concentric circles (depending on distance) around it. Here is Season one with focus on Ned Stark.</w:t>
      </w:r>
    </w:p>
    <w:p w14:paraId="3267981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ggraph(got_graphs[[1]],layout="focus",v=1)+</w:t>
      </w:r>
    </w:p>
    <w:p w14:paraId="4B435E1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geom_edge_link0(aes(width=Weight),edge_colour="grey66")+</w:t>
      </w:r>
    </w:p>
    <w:p w14:paraId="727D4BC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geom_node_point(aes(fill=clu,size=size),shape=21,col="grey25")+</w:t>
      </w:r>
    </w:p>
    <w:p w14:paraId="4BD01C2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geom_node_text(aes(filter=(name=="Ned"),size=size,label=name),family = "Enchanted Land",repel=F)+</w:t>
      </w:r>
    </w:p>
    <w:p w14:paraId="09D5EE4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scale_edge_width_continuous(range=c(0.2,0.9))+</w:t>
      </w:r>
    </w:p>
    <w:p w14:paraId="6F23AE6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scale_size_continuous(range=c(1,8))+</w:t>
      </w:r>
    </w:p>
    <w:p w14:paraId="46E77D1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scale_fill_manual(values=got_palette)+</w:t>
      </w:r>
    </w:p>
    <w:p w14:paraId="39B7A29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theme_graph(title_family = "Enchanted Land",</w:t>
      </w:r>
    </w:p>
    <w:p w14:paraId="54E4772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subtitle_family = "Enchanted Land",</w:t>
      </w:r>
    </w:p>
    <w:p w14:paraId="5BBB20C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title_size = 20,</w:t>
      </w:r>
    </w:p>
    <w:p w14:paraId="34E457F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subtitle_size = 16)+</w:t>
      </w:r>
    </w:p>
    <w:p w14:paraId="370E8B7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lastRenderedPageBreak/>
        <w:t xml:space="preserve">  labs(title=paste0("Game of Thrones (Season 1)"),</w:t>
      </w:r>
    </w:p>
    <w:p w14:paraId="440A63E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 = "Focus on Ned Stark")+</w:t>
      </w:r>
    </w:p>
    <w:p w14:paraId="5DA7437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theme(legend.position = "none")</w:t>
      </w:r>
    </w:p>
    <w:p w14:paraId="74D364E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6F1F2A39" wp14:editId="19A3CE09">
            <wp:extent cx="952500" cy="678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6CD2A863"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Based on a similar principle is </w:t>
      </w:r>
      <w:r w:rsidRPr="005975E0">
        <w:rPr>
          <w:rFonts w:ascii="Courier New" w:eastAsia="Times New Roman" w:hAnsi="Courier New" w:cs="Courier New"/>
          <w:sz w:val="20"/>
          <w:szCs w:val="20"/>
          <w:lang w:eastAsia="en-IN"/>
        </w:rPr>
        <w:t>layout_with_centrality()</w:t>
      </w:r>
      <w:r w:rsidRPr="005975E0">
        <w:rPr>
          <w:rFonts w:ascii="Times New Roman" w:eastAsia="Times New Roman" w:hAnsi="Times New Roman" w:cs="Times New Roman"/>
          <w:sz w:val="20"/>
          <w:szCs w:val="20"/>
          <w:lang w:eastAsia="en-IN"/>
        </w:rPr>
        <w:t>. You can specify any centrality index (or numeric vector for that matter), and create a concentric layout where the most central nodes are put in the center.</w:t>
      </w:r>
    </w:p>
    <w:p w14:paraId="6892E04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ggraph(got_graphs[[1]],layout="centrality",cent=graph.strength(got_graphs[[1]]))+</w:t>
      </w:r>
    </w:p>
    <w:p w14:paraId="65B265B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geom_edge_link0(aes(width=Weight),edge_colour="grey66")+</w:t>
      </w:r>
    </w:p>
    <w:p w14:paraId="07F6307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geom_node_point(aes(fill=clu,size=size),shape=21,col="grey25")+</w:t>
      </w:r>
    </w:p>
    <w:p w14:paraId="0AAD5A0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geom_node_text(aes(size=size,label=name),family = "Enchanted Land",repel=F)+</w:t>
      </w:r>
    </w:p>
    <w:p w14:paraId="3762DB5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scale_edge_width_continuous(range=c(0.2,0.9))+</w:t>
      </w:r>
    </w:p>
    <w:p w14:paraId="66855F8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scale_size_continuous(range=c(1,8))+</w:t>
      </w:r>
    </w:p>
    <w:p w14:paraId="25AFF1A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scale_fill_manual(values=got_palette)+</w:t>
      </w:r>
    </w:p>
    <w:p w14:paraId="69D755E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theme_graph(title_family = "Enchanted Land",</w:t>
      </w:r>
    </w:p>
    <w:p w14:paraId="050894B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title_size = 20)+</w:t>
      </w:r>
    </w:p>
    <w:p w14:paraId="353E9AC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labs(title=paste0("Game of Thrones (Season 1)"),</w:t>
      </w:r>
    </w:p>
    <w:p w14:paraId="3DC4C41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 = "weighted degree layout")+</w:t>
      </w:r>
    </w:p>
    <w:p w14:paraId="40A4AE7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theme(legend.position = "none")</w:t>
      </w:r>
    </w:p>
    <w:p w14:paraId="08C58624"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3C23F687" wp14:editId="4AB568EB">
            <wp:extent cx="952500" cy="67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1CB7B912"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To get someone else in the center than Ned Stark, here is season seven.</w:t>
      </w:r>
    </w:p>
    <w:p w14:paraId="4F439E8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ggraph(got_graphs[[7]],layout="centrality",cent=graph.strength(got_graphs[[7]]))+</w:t>
      </w:r>
    </w:p>
    <w:p w14:paraId="7025D40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geom_edge_link0(aes(width=Weight),edge_colour="grey66")+</w:t>
      </w:r>
    </w:p>
    <w:p w14:paraId="7644A7D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geom_node_point(aes(fill=clu,size=size),shape=21,col="grey25")+</w:t>
      </w:r>
    </w:p>
    <w:p w14:paraId="42E91C3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geom_node_text(aes(size=size,label=name),family = "Enchanted Land",repel=F)+</w:t>
      </w:r>
    </w:p>
    <w:p w14:paraId="03EC036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scale_edge_width_continuous(range=c(0.2,0.9))+</w:t>
      </w:r>
    </w:p>
    <w:p w14:paraId="104A902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scale_size_continuous(range=c(1,8))+</w:t>
      </w:r>
    </w:p>
    <w:p w14:paraId="178A1CC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scale_fill_manual(values=got_palette)+</w:t>
      </w:r>
    </w:p>
    <w:p w14:paraId="287F305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theme_graph(title_family = "Enchanted Land",</w:t>
      </w:r>
    </w:p>
    <w:p w14:paraId="326DA9C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title_size = 20)+</w:t>
      </w:r>
    </w:p>
    <w:p w14:paraId="341832E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labs(title=paste0("Game of Thrones (Season 7)"),</w:t>
      </w:r>
    </w:p>
    <w:p w14:paraId="1F64C2E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 = "weighted degree layout")+</w:t>
      </w:r>
    </w:p>
    <w:p w14:paraId="7796A1C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theme(legend.position = "none")</w:t>
      </w:r>
    </w:p>
    <w:p w14:paraId="68C8A15C"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2C86CAFA" wp14:editId="4A2596DC">
            <wp:extent cx="952500" cy="678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73E3396F"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Combining all Seasons</w:t>
      </w:r>
    </w:p>
    <w:p w14:paraId="6F1F508E"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lastRenderedPageBreak/>
        <w:t xml:space="preserve">The last important layout algorithm is </w:t>
      </w:r>
      <w:r w:rsidRPr="005975E0">
        <w:rPr>
          <w:rFonts w:ascii="Courier New" w:eastAsia="Times New Roman" w:hAnsi="Courier New" w:cs="Courier New"/>
          <w:sz w:val="20"/>
          <w:szCs w:val="20"/>
          <w:lang w:eastAsia="en-IN"/>
        </w:rPr>
        <w:t>layout_as_backbone()</w:t>
      </w:r>
      <w:r w:rsidRPr="005975E0">
        <w:rPr>
          <w:rFonts w:ascii="Times New Roman" w:eastAsia="Times New Roman" w:hAnsi="Times New Roman" w:cs="Times New Roman"/>
          <w:sz w:val="20"/>
          <w:szCs w:val="20"/>
          <w:lang w:eastAsia="en-IN"/>
        </w:rPr>
        <w:t xml:space="preserve"> which is tailored to work</w:t>
      </w:r>
      <w:r w:rsidRPr="005975E0">
        <w:rPr>
          <w:rFonts w:ascii="Times New Roman" w:eastAsia="Times New Roman" w:hAnsi="Times New Roman" w:cs="Times New Roman"/>
          <w:sz w:val="20"/>
          <w:szCs w:val="20"/>
          <w:lang w:eastAsia="en-IN"/>
        </w:rPr>
        <w:br/>
        <w:t>with “hairball” networks that may contain a hidden group structure. The below plot shows its impressive performance.</w:t>
      </w:r>
    </w:p>
    <w:p w14:paraId="1F6253E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1F195F0C" wp14:editId="2B602321">
            <wp:extent cx="4335780" cy="27127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A3938DB"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Of course the network used in the above example is specifically tailored to show this power. So</w:t>
      </w:r>
      <w:r w:rsidRPr="005975E0">
        <w:rPr>
          <w:rFonts w:ascii="Times New Roman" w:eastAsia="Times New Roman" w:hAnsi="Times New Roman" w:cs="Times New Roman"/>
          <w:sz w:val="20"/>
          <w:szCs w:val="20"/>
          <w:lang w:eastAsia="en-IN"/>
        </w:rPr>
        <w:br/>
        <w:t>what about real networks?</w:t>
      </w:r>
    </w:p>
    <w:p w14:paraId="2046FA09"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We will put all seasons together and create one big GoT network that contains all</w:t>
      </w:r>
      <w:r w:rsidRPr="005975E0">
        <w:rPr>
          <w:rFonts w:ascii="Times New Roman" w:eastAsia="Times New Roman" w:hAnsi="Times New Roman" w:cs="Times New Roman"/>
          <w:sz w:val="20"/>
          <w:szCs w:val="20"/>
          <w:lang w:eastAsia="en-IN"/>
        </w:rPr>
        <w:br/>
        <w:t>character interactions from Season 1-7 to illustrate its performance with our example.</w:t>
      </w:r>
    </w:p>
    <w:p w14:paraId="5DF2E1E4"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got_all &lt;- map_dfr(edges_tbl,bind_rows) %&gt;% </w:t>
      </w:r>
    </w:p>
    <w:p w14:paraId="49D0D1A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group_by(Source,Target) %&gt;% </w:t>
      </w:r>
    </w:p>
    <w:p w14:paraId="6B06D33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summarise(Weight=sum(Weight)) %&gt;% </w:t>
      </w:r>
    </w:p>
    <w:p w14:paraId="7FE2F5D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ungroup() %&gt;% </w:t>
      </w:r>
    </w:p>
    <w:p w14:paraId="40FE574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rename(weight=Weight) %&gt;% </w:t>
      </w:r>
    </w:p>
    <w:p w14:paraId="786729B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mutate_if(is.character,function(x) str_replace_all(x,"\\_"," ") %&gt;% </w:t>
      </w:r>
    </w:p>
    <w:p w14:paraId="28B8330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str_to_title()) %&gt;% </w:t>
      </w:r>
    </w:p>
    <w:p w14:paraId="3D8ACD4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graph_from_data_frame(directed=FALSE)</w:t>
      </w:r>
    </w:p>
    <w:p w14:paraId="10F274B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53CD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clu &lt;- cluster_louvain(got_all)</w:t>
      </w:r>
    </w:p>
    <w:p w14:paraId="6CACF20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V(got_all)$clu &lt;- as.character(clu$membership)</w:t>
      </w:r>
    </w:p>
    <w:p w14:paraId="41CEE20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V(got_all)$size &lt;- graph.strength(got_all)</w:t>
      </w:r>
    </w:p>
    <w:p w14:paraId="38C1B90D"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First, let’s check what it looks like using </w:t>
      </w:r>
      <w:r w:rsidRPr="005975E0">
        <w:rPr>
          <w:rFonts w:ascii="Courier New" w:eastAsia="Times New Roman" w:hAnsi="Courier New" w:cs="Courier New"/>
          <w:sz w:val="20"/>
          <w:szCs w:val="20"/>
          <w:lang w:eastAsia="en-IN"/>
        </w:rPr>
        <w:t>layout_with_stress()</w:t>
      </w:r>
      <w:r w:rsidRPr="005975E0">
        <w:rPr>
          <w:rFonts w:ascii="Times New Roman" w:eastAsia="Times New Roman" w:hAnsi="Times New Roman" w:cs="Times New Roman"/>
          <w:sz w:val="20"/>
          <w:szCs w:val="20"/>
          <w:lang w:eastAsia="en-IN"/>
        </w:rPr>
        <w:t>.</w:t>
      </w:r>
    </w:p>
    <w:p w14:paraId="7AE4FC6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ggraph(got_all,layout="stress")+</w:t>
      </w:r>
    </w:p>
    <w:p w14:paraId="3DB36BE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geom_edge_link0(aes(width=weight),edge_colour="grey66",alpha=0.5)+</w:t>
      </w:r>
    </w:p>
    <w:p w14:paraId="273F8C8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geom_node_point(aes(fill=clu,size=size),shape=21)+</w:t>
      </w:r>
    </w:p>
    <w:p w14:paraId="4C00054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scale_edge_width_continuous(range=c(0.8,1.8))+</w:t>
      </w:r>
    </w:p>
    <w:p w14:paraId="37D7E2B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scale_size_continuous(range=c(2,10))+</w:t>
      </w:r>
    </w:p>
    <w:p w14:paraId="70206EF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scale_fill_manual(values=got_palette)+</w:t>
      </w:r>
    </w:p>
    <w:p w14:paraId="274E3C0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theme_graph(title_family = "Enchanted Land",</w:t>
      </w:r>
    </w:p>
    <w:p w14:paraId="7F61658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subtitle_family = "Enchanted Land",</w:t>
      </w:r>
    </w:p>
    <w:p w14:paraId="567FEFF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title_size = 20,</w:t>
      </w:r>
    </w:p>
    <w:p w14:paraId="0525920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subtitle_size = 16)+</w:t>
      </w:r>
    </w:p>
    <w:p w14:paraId="0D5ED77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labs(title=paste0("Game of Thrones"),subtitle = "Character Network (Season 1-7)")+</w:t>
      </w:r>
    </w:p>
    <w:p w14:paraId="0A7D361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theme(legend.position = "none")</w:t>
      </w:r>
    </w:p>
    <w:p w14:paraId="0091EBBA"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lastRenderedPageBreak/>
        <w:drawing>
          <wp:inline distT="0" distB="0" distL="0" distR="0" wp14:anchorId="223085AD" wp14:editId="3A850BC6">
            <wp:extent cx="952500" cy="678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790CF557"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It is clearly hard to see anything here, since the network is too dense. Enter,</w:t>
      </w:r>
      <w:r w:rsidRPr="005975E0">
        <w:rPr>
          <w:rFonts w:ascii="Times New Roman" w:eastAsia="Times New Roman" w:hAnsi="Times New Roman" w:cs="Times New Roman"/>
          <w:sz w:val="20"/>
          <w:szCs w:val="20"/>
          <w:lang w:eastAsia="en-IN"/>
        </w:rPr>
        <w:br/>
      </w:r>
      <w:r w:rsidRPr="005975E0">
        <w:rPr>
          <w:rFonts w:ascii="Courier New" w:eastAsia="Times New Roman" w:hAnsi="Courier New" w:cs="Courier New"/>
          <w:sz w:val="20"/>
          <w:szCs w:val="20"/>
          <w:lang w:eastAsia="en-IN"/>
        </w:rPr>
        <w:t>layout_as_backbone()</w:t>
      </w:r>
      <w:r w:rsidRPr="005975E0">
        <w:rPr>
          <w:rFonts w:ascii="Times New Roman" w:eastAsia="Times New Roman" w:hAnsi="Times New Roman" w:cs="Times New Roman"/>
          <w:sz w:val="20"/>
          <w:szCs w:val="20"/>
          <w:lang w:eastAsia="en-IN"/>
        </w:rPr>
        <w:t>. The algorithm itself is rather involved but some of the key points are:</w:t>
      </w:r>
    </w:p>
    <w:p w14:paraId="012D0259" w14:textId="77777777" w:rsidR="005975E0" w:rsidRPr="005975E0" w:rsidRDefault="005975E0" w:rsidP="005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Find strongly embedded edges depending on graph motifs</w:t>
      </w:r>
    </w:p>
    <w:p w14:paraId="36BFB306" w14:textId="77777777" w:rsidR="005975E0" w:rsidRPr="005975E0" w:rsidRDefault="005975E0" w:rsidP="005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Compute the union of all maximum spanning trees to “hold the network together”</w:t>
      </w:r>
    </w:p>
    <w:p w14:paraId="0AC9815C"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Courier New" w:eastAsia="Times New Roman" w:hAnsi="Courier New" w:cs="Courier New"/>
          <w:sz w:val="20"/>
          <w:szCs w:val="20"/>
          <w:lang w:eastAsia="en-IN"/>
        </w:rPr>
        <w:t>layout_as_backbone()</w:t>
      </w:r>
      <w:r w:rsidRPr="005975E0">
        <w:rPr>
          <w:rFonts w:ascii="Times New Roman" w:eastAsia="Times New Roman" w:hAnsi="Times New Roman" w:cs="Times New Roman"/>
          <w:sz w:val="20"/>
          <w:szCs w:val="20"/>
          <w:lang w:eastAsia="en-IN"/>
        </w:rPr>
        <w:t xml:space="preserve"> takes a parameter </w:t>
      </w:r>
      <w:r w:rsidRPr="005975E0">
        <w:rPr>
          <w:rFonts w:ascii="Courier New" w:eastAsia="Times New Roman" w:hAnsi="Courier New" w:cs="Courier New"/>
          <w:sz w:val="20"/>
          <w:szCs w:val="20"/>
          <w:lang w:eastAsia="en-IN"/>
        </w:rPr>
        <w:t>to_keep</w:t>
      </w:r>
      <w:r w:rsidRPr="005975E0">
        <w:rPr>
          <w:rFonts w:ascii="Times New Roman" w:eastAsia="Times New Roman" w:hAnsi="Times New Roman" w:cs="Times New Roman"/>
          <w:sz w:val="20"/>
          <w:szCs w:val="20"/>
          <w:lang w:eastAsia="en-IN"/>
        </w:rPr>
        <w:t xml:space="preserve"> which determines the percentage of edges</w:t>
      </w:r>
      <w:r w:rsidRPr="005975E0">
        <w:rPr>
          <w:rFonts w:ascii="Times New Roman" w:eastAsia="Times New Roman" w:hAnsi="Times New Roman" w:cs="Times New Roman"/>
          <w:sz w:val="20"/>
          <w:szCs w:val="20"/>
          <w:lang w:eastAsia="en-IN"/>
        </w:rPr>
        <w:br/>
        <w:t>to keep for the layout calculation. In our case, we will the 20% most embedded edges.</w:t>
      </w:r>
      <w:r w:rsidRPr="005975E0">
        <w:rPr>
          <w:rFonts w:ascii="Times New Roman" w:eastAsia="Times New Roman" w:hAnsi="Times New Roman" w:cs="Times New Roman"/>
          <w:sz w:val="20"/>
          <w:szCs w:val="20"/>
          <w:lang w:eastAsia="en-IN"/>
        </w:rPr>
        <w:br/>
        <w:t>(The parameter always requires some experimenting to find out what works best). Note that this does not mean that we throw away the rest of the edges. They are just not used to calculate the layout.</w:t>
      </w:r>
      <w:r w:rsidRPr="005975E0">
        <w:rPr>
          <w:rFonts w:ascii="Times New Roman" w:eastAsia="Times New Roman" w:hAnsi="Times New Roman" w:cs="Times New Roman"/>
          <w:sz w:val="20"/>
          <w:szCs w:val="20"/>
          <w:lang w:eastAsia="en-IN"/>
        </w:rPr>
        <w:br/>
        <w:t>But you can still do that afterwards (as we will do here) since the function returns a logical</w:t>
      </w:r>
      <w:r w:rsidRPr="005975E0">
        <w:rPr>
          <w:rFonts w:ascii="Times New Roman" w:eastAsia="Times New Roman" w:hAnsi="Times New Roman" w:cs="Times New Roman"/>
          <w:sz w:val="20"/>
          <w:szCs w:val="20"/>
          <w:lang w:eastAsia="en-IN"/>
        </w:rPr>
        <w:br/>
        <w:t>vector which indicates if an edge belongs to the backbone or not.</w:t>
      </w:r>
    </w:p>
    <w:p w14:paraId="6F74659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bb &lt;- layout_as_backbone(got_all,keep=0.2)</w:t>
      </w:r>
    </w:p>
    <w:p w14:paraId="5F6A0A0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E(got_all)$backbone &lt;- F</w:t>
      </w:r>
    </w:p>
    <w:p w14:paraId="0210778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E(got_all)$backbone[bb$backbone] &lt;- T</w:t>
      </w:r>
    </w:p>
    <w:p w14:paraId="4CC74C7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D4ED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ggraph(got_all,layout="manual",node.positions=data.frame(x=bb$xy[,1],y=bb$xy[,2]))+</w:t>
      </w:r>
    </w:p>
    <w:p w14:paraId="235593C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geom_edge_link0(aes(filter=backbone,width=weight),edge_colour="grey66",alpha=0.5)+</w:t>
      </w:r>
    </w:p>
    <w:p w14:paraId="2511EED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geom_node_point(aes(fill=clu,size=size),shape=21)+</w:t>
      </w:r>
    </w:p>
    <w:p w14:paraId="3C04698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geom_node_text(aes(filter=(size&gt;=800),size=size,label=name),</w:t>
      </w:r>
    </w:p>
    <w:p w14:paraId="1051151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family = "Enchanted Land",repel=T)+</w:t>
      </w:r>
    </w:p>
    <w:p w14:paraId="11A3044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scale_edge_width_continuous(range=c(0.8,1.8))+</w:t>
      </w:r>
    </w:p>
    <w:p w14:paraId="35E7C10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scale_size_continuous(range=c(2,10))+</w:t>
      </w:r>
    </w:p>
    <w:p w14:paraId="16E4197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scale_fill_manual(values=got_palette)+</w:t>
      </w:r>
    </w:p>
    <w:p w14:paraId="47B16C0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theme_graph(title_family = "Enchanted Land",</w:t>
      </w:r>
    </w:p>
    <w:p w14:paraId="7C8A302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subtitle_family = "Enchanted Land",</w:t>
      </w:r>
    </w:p>
    <w:p w14:paraId="5C66C37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title_size = 20,</w:t>
      </w:r>
    </w:p>
    <w:p w14:paraId="6D6601D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subtitle_size = 16)+</w:t>
      </w:r>
    </w:p>
    <w:p w14:paraId="7D61DC9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labs(title=paste0("Game of Thrones"),subtitle = "Character Network (Season 1-7)")+</w:t>
      </w:r>
    </w:p>
    <w:p w14:paraId="2E576E8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theme(legend.position = "none")</w:t>
      </w:r>
    </w:p>
    <w:p w14:paraId="6B3838BC"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1D21812D" wp14:editId="29655173">
            <wp:extent cx="952500" cy="678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66E582A0"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There is definitely not as much structure going on as in the contrived example. The algorithm can’t</w:t>
      </w:r>
      <w:r w:rsidRPr="005975E0">
        <w:rPr>
          <w:rFonts w:ascii="Times New Roman" w:eastAsia="Times New Roman" w:hAnsi="Times New Roman" w:cs="Times New Roman"/>
          <w:sz w:val="20"/>
          <w:szCs w:val="20"/>
          <w:lang w:eastAsia="en-IN"/>
        </w:rPr>
        <w:br/>
        <w:t>uncover a hidden structure if there is no such thing to uncover. Yet, the layout still</w:t>
      </w:r>
      <w:r w:rsidRPr="005975E0">
        <w:rPr>
          <w:rFonts w:ascii="Times New Roman" w:eastAsia="Times New Roman" w:hAnsi="Times New Roman" w:cs="Times New Roman"/>
          <w:sz w:val="20"/>
          <w:szCs w:val="20"/>
          <w:lang w:eastAsia="en-IN"/>
        </w:rPr>
        <w:br/>
        <w:t>reveals some structure and clearly enhances readability over the stress based layout.</w:t>
      </w:r>
    </w:p>
    <w:p w14:paraId="4E42A7EE" w14:textId="77777777" w:rsidR="00702A9A" w:rsidRDefault="00702A9A"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0DD1178F" w14:textId="010C41BD"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Addendum</w:t>
      </w:r>
    </w:p>
    <w:p w14:paraId="29817DDA" w14:textId="74610D1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lastRenderedPageBreak/>
        <w:t xml:space="preserve">This post introduced only the core layout algorithms of </w:t>
      </w:r>
      <w:r w:rsidRPr="005975E0">
        <w:rPr>
          <w:rFonts w:ascii="Courier New" w:eastAsia="Times New Roman" w:hAnsi="Courier New" w:cs="Courier New"/>
          <w:sz w:val="20"/>
          <w:szCs w:val="20"/>
          <w:lang w:eastAsia="en-IN"/>
        </w:rPr>
        <w:t>graphlayouts</w:t>
      </w:r>
      <w:r w:rsidR="00702A9A">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Now that </w:t>
      </w:r>
      <w:r w:rsidRPr="005975E0">
        <w:rPr>
          <w:rFonts w:ascii="Courier New" w:eastAsia="Times New Roman" w:hAnsi="Courier New" w:cs="Courier New"/>
          <w:sz w:val="20"/>
          <w:szCs w:val="20"/>
          <w:lang w:eastAsia="en-IN"/>
        </w:rPr>
        <w:t>graphlayouts</w:t>
      </w:r>
      <w:r w:rsidRPr="005975E0">
        <w:rPr>
          <w:rFonts w:ascii="Times New Roman" w:eastAsia="Times New Roman" w:hAnsi="Times New Roman" w:cs="Times New Roman"/>
          <w:sz w:val="20"/>
          <w:szCs w:val="20"/>
          <w:lang w:eastAsia="en-IN"/>
        </w:rPr>
        <w:t xml:space="preserve"> is out, I will continue</w:t>
      </w:r>
      <w:r w:rsidR="00702A9A">
        <w:rPr>
          <w:rFonts w:ascii="Times New Roman" w:eastAsia="Times New Roman" w:hAnsi="Times New Roman" w:cs="Times New Roman"/>
          <w:sz w:val="20"/>
          <w:szCs w:val="20"/>
          <w:lang w:eastAsia="en-IN"/>
        </w:rPr>
        <w:t xml:space="preserve"> </w:t>
      </w:r>
      <w:r w:rsidRPr="005975E0">
        <w:rPr>
          <w:rFonts w:ascii="Times New Roman" w:eastAsia="Times New Roman" w:hAnsi="Times New Roman" w:cs="Times New Roman"/>
          <w:sz w:val="20"/>
          <w:szCs w:val="20"/>
          <w:lang w:eastAsia="en-IN"/>
        </w:rPr>
        <w:t>working on that package.</w:t>
      </w:r>
    </w:p>
    <w:p w14:paraId="68EAF9B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06E1"/>
    <w:multiLevelType w:val="multilevel"/>
    <w:tmpl w:val="3AD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0"/>
    <w:rsid w:val="005975E0"/>
    <w:rsid w:val="00702A9A"/>
    <w:rsid w:val="009F4A73"/>
    <w:rsid w:val="00D4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0ED4"/>
  <w15:chartTrackingRefBased/>
  <w15:docId w15:val="{E975505A-422C-4A2F-8035-DD457B2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5406">
      <w:bodyDiv w:val="1"/>
      <w:marLeft w:val="0"/>
      <w:marRight w:val="0"/>
      <w:marTop w:val="0"/>
      <w:marBottom w:val="0"/>
      <w:divBdr>
        <w:top w:val="none" w:sz="0" w:space="0" w:color="auto"/>
        <w:left w:val="none" w:sz="0" w:space="0" w:color="auto"/>
        <w:bottom w:val="none" w:sz="0" w:space="0" w:color="auto"/>
        <w:right w:val="none" w:sz="0" w:space="0" w:color="auto"/>
      </w:divBdr>
      <w:divsChild>
        <w:div w:id="365721308">
          <w:marLeft w:val="0"/>
          <w:marRight w:val="0"/>
          <w:marTop w:val="0"/>
          <w:marBottom w:val="0"/>
          <w:divBdr>
            <w:top w:val="none" w:sz="0" w:space="0" w:color="auto"/>
            <w:left w:val="none" w:sz="0" w:space="0" w:color="auto"/>
            <w:bottom w:val="none" w:sz="0" w:space="0" w:color="auto"/>
            <w:right w:val="none" w:sz="0" w:space="0" w:color="auto"/>
          </w:divBdr>
        </w:div>
        <w:div w:id="268632688">
          <w:marLeft w:val="0"/>
          <w:marRight w:val="0"/>
          <w:marTop w:val="0"/>
          <w:marBottom w:val="0"/>
          <w:divBdr>
            <w:top w:val="none" w:sz="0" w:space="0" w:color="auto"/>
            <w:left w:val="none" w:sz="0" w:space="0" w:color="auto"/>
            <w:bottom w:val="none" w:sz="0" w:space="0" w:color="auto"/>
            <w:right w:val="none" w:sz="0" w:space="0" w:color="auto"/>
          </w:divBdr>
        </w:div>
        <w:div w:id="2145270926">
          <w:marLeft w:val="0"/>
          <w:marRight w:val="0"/>
          <w:marTop w:val="0"/>
          <w:marBottom w:val="0"/>
          <w:divBdr>
            <w:top w:val="none" w:sz="0" w:space="0" w:color="auto"/>
            <w:left w:val="none" w:sz="0" w:space="0" w:color="auto"/>
            <w:bottom w:val="none" w:sz="0" w:space="0" w:color="auto"/>
            <w:right w:val="none" w:sz="0" w:space="0" w:color="auto"/>
          </w:divBdr>
        </w:div>
        <w:div w:id="590965936">
          <w:marLeft w:val="0"/>
          <w:marRight w:val="0"/>
          <w:marTop w:val="0"/>
          <w:marBottom w:val="0"/>
          <w:divBdr>
            <w:top w:val="none" w:sz="0" w:space="0" w:color="auto"/>
            <w:left w:val="none" w:sz="0" w:space="0" w:color="auto"/>
            <w:bottom w:val="none" w:sz="0" w:space="0" w:color="auto"/>
            <w:right w:val="none" w:sz="0" w:space="0" w:color="auto"/>
          </w:divBdr>
        </w:div>
        <w:div w:id="95370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dafont.com/enchanted-land.font"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2021-11-27T07:46:00Z</dcterms:created>
  <dcterms:modified xsi:type="dcterms:W3CDTF">2022-01-28T05:39:00Z</dcterms:modified>
</cp:coreProperties>
</file>