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92D9" w14:textId="263648EC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U.S. Democratic debates of the 2020 election season were held over two nights this past week due to the daft number of candidates running for POTUS. The spiffy </w:t>
      </w:r>
      <w:hyperlink r:id="rId5" w:tgtFrame="_blank" w:history="1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folks took the tallies of time spent blathering by each speaker/topic and made rounded rectangle segmented bar charts ordered by the time the blathering was performed (these aren’t really debates, they’re loosely-prepared for performances) which I have dubbed “chicklet” charts due to a vague resemblance to the semi-popular gum/candy.</w:t>
      </w:r>
    </w:p>
    <w:p w14:paraId="29A35079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see each day’s live,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-created NYTimes charts here:</w:t>
      </w:r>
    </w:p>
    <w:p w14:paraId="7952E9ED" w14:textId="77777777" w:rsidR="004A4101" w:rsidRPr="004A4101" w:rsidRDefault="001A2B5E" w:rsidP="004A4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="004A4101"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https://www.nytimes.com/interacti</w:t>
        </w:r>
        <w:r w:rsidR="004A4101"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</w:t>
        </w:r>
        <w:r w:rsidR="004A4101"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e/2019/admin/100000006581096.embedded.html</w:t>
        </w:r>
      </w:hyperlink>
    </w:p>
    <w:p w14:paraId="7CE51D3C" w14:textId="77777777" w:rsidR="004A4101" w:rsidRPr="004A4101" w:rsidRDefault="001A2B5E" w:rsidP="004A4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history="1">
        <w:r w:rsidR="004A4101" w:rsidRPr="004A410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https://www.nytimes.com/interactive/2019/admin/100000006584572.embedded.html</w:t>
        </w:r>
      </w:hyperlink>
    </w:p>
    <w:p w14:paraId="7C9F759D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a PNG snapshot of one of them:</w:t>
      </w:r>
    </w:p>
    <w:p w14:paraId="0C6FFAC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D2B6920" wp14:editId="656CD673">
            <wp:extent cx="4290060" cy="2400300"/>
            <wp:effectExtent l="0" t="0" r="0" b="0"/>
            <wp:docPr id="8" name="Picture 8" descr="nytimes chicklet chart for debate day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ytimes chicklet chart for debate day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7530" w14:textId="0B98559D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liked the chicklet aesthetic enough to make a new {ggplot2}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help folks make them. </w:t>
      </w:r>
    </w:p>
    <w:p w14:paraId="1CE37952" w14:textId="77777777" w:rsidR="004A4101" w:rsidRPr="004A4101" w:rsidRDefault="004A4101" w:rsidP="004A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41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Making Chicklet Charts</w:t>
      </w:r>
    </w:p>
    <w:p w14:paraId="5DB2122F" w14:textId="521F1AD5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</w:t>
      </w:r>
      <w:r w:rsidRPr="004A410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chose to use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</w:t>
      </w:r>
      <w:proofErr w:type="gram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their</w:t>
      </w:r>
      <w:proofErr w:type="gram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 they also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kinda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the data available (view the source of both of the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aforelinked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URLs) which I’ve wrangled a bit and put into the {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ggchicklet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package. We’ll use it to progress from producing basic bars to crunching out chicklets and compare all the candidates across both days.</w:t>
      </w:r>
    </w:p>
    <w:p w14:paraId="13707549" w14:textId="787E96A1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</w:t>
      </w:r>
      <w:r w:rsidRPr="004A410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chart(s) provide a great deal of information, most media outlets focused on how much blather time each candidate managed to get. We do not need anything fancier than a bar chart or table to do that:</w:t>
      </w:r>
    </w:p>
    <w:p w14:paraId="5C502DB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F58D4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3AD76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66841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E6B2A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data("debates2019")</w:t>
      </w:r>
    </w:p>
    <w:p w14:paraId="6161CA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7E71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debates2019, speaker,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=elapsed, sort=TRUE) %&gt;%</w:t>
      </w:r>
    </w:p>
    <w:p w14:paraId="0188426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n,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6368515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fct_inorder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(speaker) %&gt;%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fct_rev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()) %&gt;%</w:t>
      </w:r>
    </w:p>
    <w:p w14:paraId="3405745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speaker,n</w:t>
      </w:r>
      <w:proofErr w:type="spellEnd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504CE49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0EACE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3AF638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2D7C28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7A4F0E2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</w:t>
      </w:r>
    </w:p>
    <w:p w14:paraId="45E00A0C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B6BF436" wp14:editId="17848DD1">
            <wp:extent cx="4290060" cy="3429000"/>
            <wp:effectExtent l="0" t="0" r="0" b="0"/>
            <wp:docPr id="9" name="Picture 9" descr="ordered blather time chart for each spake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dered blather time chart for each spake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5AA2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 to see the same basic view but include how much time each speaker spent on each topic, we can also do that without much effort:</w:t>
      </w:r>
    </w:p>
    <w:p w14:paraId="5917BE6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debates2019, speaker, topic,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=elapsed, sort=TRUE) %&gt;%</w:t>
      </w:r>
    </w:p>
    <w:p w14:paraId="7EEFA50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n,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4A9A8E7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n , fill = topic)) +</w:t>
      </w:r>
    </w:p>
    <w:p w14:paraId="2658BA4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4EE4AF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34BDFF0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77ECA21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C12B58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04C9E06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4FB3387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29894382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5341485E" wp14:editId="0A8215E5">
            <wp:extent cx="4290060" cy="3429000"/>
            <wp:effectExtent l="0" t="0" r="0" b="0"/>
            <wp:docPr id="10" name="Picture 10" descr="time spent per topic per speake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ime spent per topic per speake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A0C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going to use the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aesthetic to group the bars and use the default sort order to stack them together.</w:t>
      </w:r>
    </w:p>
    <w:p w14:paraId="30F6CD6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get a broken out view by not doing the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just letting the segments group together and use a white bar outline to keep them distinct:</w:t>
      </w:r>
    </w:p>
    <w:p w14:paraId="0731BDB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1A48915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6CFB96D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fill = topic)) +</w:t>
      </w:r>
    </w:p>
    <w:p w14:paraId="0AD745E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 +</w:t>
      </w:r>
    </w:p>
    <w:p w14:paraId="7FA04EA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43F66A4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5F5831A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576E52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4D412C0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843113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1FF82A72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B8E9A34" wp14:editId="68BE9694">
            <wp:extent cx="4290060" cy="3429000"/>
            <wp:effectExtent l="0" t="0" r="0" b="0"/>
            <wp:docPr id="11" name="Picture 11" descr="grouped distinct topics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ouped distinct topics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2B7D" w14:textId="74F2F921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 liked the rounded rectangle aesthetic, I also really liked how the </w:t>
      </w:r>
      <w:r w:rsidRPr="004A410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ordered the segments by when the topics occurred during the debate. For other types of </w:t>
      </w:r>
      <w:proofErr w:type="gram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chicklet</w:t>
      </w:r>
      <w:proofErr w:type="gram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charts you don’t need to grouping variable to be a time-y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whime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-y column, just try to use something that has a sane ordering characteristic to it:</w:t>
      </w:r>
    </w:p>
    <w:p w14:paraId="0C6E063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73F25C5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33CCDA4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54DDE46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 position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position_stack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(reverse = TRUE)) +</w:t>
      </w:r>
    </w:p>
    <w:p w14:paraId="5F910A4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comma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position = "right") +</w:t>
      </w:r>
    </w:p>
    <w:p w14:paraId="5A43459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61D193D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0224F3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x = NULL, y = "Minutes Spoken") +</w:t>
      </w:r>
    </w:p>
    <w:p w14:paraId="7F46BBB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79C2C2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1D57AC5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2A395DC" wp14:editId="08B920EC">
            <wp:extent cx="4290060" cy="3429000"/>
            <wp:effectExtent l="0" t="0" r="0" b="0"/>
            <wp:docPr id="12" name="Picture 12" descr="distinct topics ordered by when blathered abt during each debate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stinct topics ordered by when blathered abt during each debate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5D77" w14:textId="16A0EEA8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last chart is about as far as you could go to reproduce the </w:t>
      </w:r>
      <w:r w:rsidRPr="004A410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look-and-feel without jumping through some serious gg-hoops.</w:t>
      </w:r>
    </w:p>
    <w:p w14:paraId="3C60875B" w14:textId="3E16A0AF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made a rounded rectangle hidden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make rounded-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corder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tiles for the </w:t>
      </w:r>
      <w:r w:rsidRPr="004A41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{</w:t>
      </w:r>
      <w:proofErr w:type="spellStart"/>
      <w:r w:rsidRPr="004A41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statebins</w:t>
      </w:r>
      <w:proofErr w:type="spellEnd"/>
      <w:r w:rsidRPr="004A41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} package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making a version of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 also added to {ggplot2}) was pretty straightforward. There are some key differences in the defaults of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E3581D4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a “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white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” stroke for the chicklet/segment 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stroke)</w:t>
      </w:r>
    </w:p>
    <w:p w14:paraId="45C27EB4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automatic reversing of the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order 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uses the standard sort order)</w:t>
      </w:r>
    </w:p>
    <w:p w14:paraId="51838D51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radius setting of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3, "px")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(change this as you need)</w:t>
      </w:r>
    </w:p>
    <w:p w14:paraId="3ED132AB" w14:textId="77777777" w:rsidR="004A4101" w:rsidRPr="004A4101" w:rsidRDefault="004A4101" w:rsidP="004A4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chicklet legend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(b/c they aren’t bars or points)</w:t>
      </w:r>
    </w:p>
    <w:p w14:paraId="7A91A694" w14:textId="051F204F" w:rsid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likely just want to see it in action, so here it is without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 adieu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6273C29" w14:textId="080A6B7C" w:rsidR="005C2ABB" w:rsidRPr="004A4101" w:rsidRDefault="005C2ABB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statebins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0B0818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4E656145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2251766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2A37005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width = 0.75) +</w:t>
      </w:r>
    </w:p>
    <w:p w14:paraId="1B14DDA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A89080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0.0625),</w:t>
      </w:r>
    </w:p>
    <w:p w14:paraId="460671C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position = "right",</w:t>
      </w:r>
    </w:p>
    <w:p w14:paraId="00489D3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14, 2),</w:t>
      </w:r>
    </w:p>
    <w:p w14:paraId="7CC4155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("%d min.",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(2, 14, 2)))</w:t>
      </w:r>
    </w:p>
    <w:p w14:paraId="09741DC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46A620F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ggthemes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scale_fill_tableau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("Tableau 20", name = NULL) +</w:t>
      </w:r>
    </w:p>
    <w:p w14:paraId="6E4AC7B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5DCB59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3F2F09F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</w:t>
      </w:r>
    </w:p>
    <w:p w14:paraId="0A9D433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"How Long Each Candidate Spoke",</w:t>
      </w:r>
    </w:p>
    <w:p w14:paraId="4E282E3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"Nights 1 &amp; 2 of the June 2019 Democratic Debates",</w:t>
      </w:r>
    </w:p>
    <w:p w14:paraId="76826F70" w14:textId="426D61D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"Each bar segment represents the length of a candidate’s response to a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question.\n\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nOriginals</w:t>
      </w:r>
      <w:proofErr w:type="spellEnd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A41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Weiyi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Cai, Jason Kao,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Jasmine C. Lee, Alicia Parlapiano and Jugal K. Patel\n\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reproduction by </w:t>
      </w:r>
      <w:r w:rsidRPr="004A41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@hrbrmstr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4FA0C0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07AB66F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59AF5F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"gray60", size = 10)) +</w:t>
      </w:r>
    </w:p>
    <w:p w14:paraId="34D9E5F5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2657C5D1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130A4EC" wp14:editId="0233CB81">
            <wp:extent cx="4290060" cy="3429000"/>
            <wp:effectExtent l="0" t="0" r="0" b="0"/>
            <wp:docPr id="13" name="Picture 13" descr="chiclet chart with all the topics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iclet chart with all the topics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A64A" w14:textId="703BA69D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Yes, I upped the ggplot2 tweaking a bit to get closer to the </w:t>
      </w:r>
      <w:r w:rsidRPr="004A410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(FWIW I like the Y gridlines, YMMV) but didn’t have to do much else to replace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geom_chicket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You’ll need to play with the segment 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depending on the size of your own, different plots to get the best look (just like you do with any other </w:t>
      </w:r>
      <w:proofErr w:type="spellStart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geom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79423AC" w14:textId="5A53DDB1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Astute, intrepid readers will note that the above chart has all the topics whereas the </w:t>
      </w:r>
      <w:r w:rsidRPr="004A410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just has a few. We can do the grouping of non-salient topics into an “Other” category with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fct_other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make a manual fill scale from the values </w:t>
      </w:r>
      <w:r w:rsidRPr="004A4101">
        <w:rPr>
          <w:rFonts w:ascii="Times New Roman" w:eastAsia="Times New Roman" w:hAnsi="Times New Roman" w:cs="Times New Roman"/>
          <w:strike/>
          <w:sz w:val="20"/>
          <w:szCs w:val="20"/>
          <w:lang w:eastAsia="en-IN"/>
        </w:rPr>
        <w:t xml:space="preserve">stolen </w:t>
      </w:r>
      <w:proofErr w:type="spellStart"/>
      <w:r w:rsidRPr="004A4101">
        <w:rPr>
          <w:rFonts w:ascii="Times New Roman" w:eastAsia="Times New Roman" w:hAnsi="Times New Roman" w:cs="Times New Roman"/>
          <w:strike/>
          <w:sz w:val="20"/>
          <w:szCs w:val="20"/>
          <w:lang w:eastAsia="en-IN"/>
        </w:rPr>
        <w:t>from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used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homage from the </w:t>
      </w:r>
      <w:r w:rsidRPr="004A4101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295F9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debates2019 %&gt;%</w:t>
      </w:r>
    </w:p>
    <w:p w14:paraId="03440E9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speaker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fct_reorder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sum, .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=FALSE)) %&gt;%</w:t>
      </w:r>
    </w:p>
    <w:p w14:paraId="64F0E40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topic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fct_other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8683E8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topic,</w:t>
      </w:r>
    </w:p>
    <w:p w14:paraId="2233A00E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"Immigration", "Economy", "Climate Change", "Gun Control", "Healthcare", "Foreign Policy"))</w:t>
      </w:r>
    </w:p>
    <w:p w14:paraId="318FF8D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7B4A8CC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(speaker, elapsed, group = timestamp, fill = topic)) +</w:t>
      </w:r>
    </w:p>
    <w:p w14:paraId="76077001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chicklet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width = 0.75) +</w:t>
      </w:r>
    </w:p>
    <w:p w14:paraId="1660BBBE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80F38B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expand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0.0625),</w:t>
      </w:r>
    </w:p>
    <w:p w14:paraId="1AFFDCB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position = "right",</w:t>
      </w:r>
    </w:p>
    <w:p w14:paraId="64C3F5B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0, 14, 2),</w:t>
      </w:r>
    </w:p>
    <w:p w14:paraId="4CB6F42E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labels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("%d min.",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(2, 14, 2)))</w:t>
      </w:r>
    </w:p>
    <w:p w14:paraId="21C25C1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854580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6C173FD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</w:t>
      </w:r>
    </w:p>
    <w:p w14:paraId="168B5EE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values =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7BC52513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"Immigration" = "#ae4544",</w:t>
      </w:r>
    </w:p>
    <w:p w14:paraId="552C439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"Economy" = "#d8cb98",</w:t>
      </w:r>
    </w:p>
    <w:p w14:paraId="1E29AAB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"Climate Change" = "#a4ad6f",</w:t>
      </w:r>
    </w:p>
    <w:p w14:paraId="3F87AE9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"Gun Control" = "#cc7c3a",</w:t>
      </w:r>
    </w:p>
    <w:p w14:paraId="5341847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"Healthcare" = "#436f82",</w:t>
      </w:r>
    </w:p>
    <w:p w14:paraId="13847AA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"Foreign Policy" = "#7c5981",</w:t>
      </w:r>
    </w:p>
    <w:p w14:paraId="5C61A724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"Other" = "#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955E77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),</w:t>
      </w:r>
    </w:p>
    <w:p w14:paraId="5F9CD24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breaks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(unique(debates2019$topic), "Other")</w:t>
      </w:r>
    </w:p>
    <w:p w14:paraId="1E3D0EFF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27750E8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guides(</w:t>
      </w:r>
      <w:proofErr w:type="gramEnd"/>
    </w:p>
    <w:p w14:paraId="50BA1160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guide_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</w:t>
      </w:r>
    </w:p>
    <w:p w14:paraId="0D3977A7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70B00B1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CA69839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</w:p>
    <w:p w14:paraId="0E2A89F8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x = NULL, y = NULL, fill = NULL,</w:t>
      </w:r>
    </w:p>
    <w:p w14:paraId="10FB989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title = "How Long Each Candidate Spoke",</w:t>
      </w:r>
    </w:p>
    <w:p w14:paraId="1F1A3DEA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subtitle = "Nights 1 &amp; 2 of the June 2019 Democratic Debates",</w:t>
      </w:r>
    </w:p>
    <w:p w14:paraId="4CC5F80C" w14:textId="7C500E8E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caption = "Each bar segment represents the length of a candidate’s response to a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question.\n\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nOriginals</w:t>
      </w:r>
      <w:proofErr w:type="spellEnd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nby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A41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@nytimes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Weiyi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Cai, Jason Kao, Jasmine C. Lee, Alicia Parlapiano and Jugal K. Patel\n\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n#rstats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reproduction by </w:t>
      </w:r>
      <w:r w:rsidRPr="004A4101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@hrbrmstr</w:t>
      </w: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1C9CD7B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15DCE1D2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theme_ipsum_rc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(grid="X") +</w:t>
      </w:r>
    </w:p>
    <w:p w14:paraId="55CFEB9C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"gray60", size = 10)) +</w:t>
      </w:r>
    </w:p>
    <w:p w14:paraId="248EB3F6" w14:textId="77777777" w:rsidR="004A4101" w:rsidRPr="004A4101" w:rsidRDefault="004A4101" w:rsidP="004A4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4A410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"top")</w:t>
      </w:r>
    </w:p>
    <w:p w14:paraId="119ABA9D" w14:textId="77777777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812B835" wp14:editId="21318068">
            <wp:extent cx="4290060" cy="3429000"/>
            <wp:effectExtent l="0" t="0" r="0" b="0"/>
            <wp:docPr id="14" name="Picture 14" descr="final chicklet chart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nal chicklet chart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CF21" w14:textId="77777777" w:rsidR="004A4101" w:rsidRPr="004A4101" w:rsidRDefault="004A4101" w:rsidP="004A4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A41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362C50FA" w14:textId="1EAEBF10" w:rsidR="004A4101" w:rsidRPr="004A4101" w:rsidRDefault="004A4101" w:rsidP="004A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use the package</w:t>
      </w:r>
      <w:r w:rsidR="001A2B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1A2B5E">
        <w:rPr>
          <w:rFonts w:ascii="Times New Roman" w:eastAsia="Times New Roman" w:hAnsi="Times New Roman" w:cs="Times New Roman"/>
          <w:sz w:val="20"/>
          <w:szCs w:val="20"/>
          <w:lang w:eastAsia="en-IN"/>
        </w:rPr>
        <w:t>ggchicklet</w:t>
      </w:r>
      <w:proofErr w:type="spellEnd"/>
      <w:r w:rsidRPr="004A4101">
        <w:rPr>
          <w:rFonts w:ascii="Times New Roman" w:eastAsia="Times New Roman" w:hAnsi="Times New Roman" w:cs="Times New Roman"/>
          <w:sz w:val="20"/>
          <w:szCs w:val="20"/>
          <w:lang w:eastAsia="en-IN"/>
        </w:rPr>
        <w:t>, don’t hesitate to share your creations in a comment or on Twitter so other folks can see how to use the package in different contexts.</w:t>
      </w:r>
    </w:p>
    <w:p w14:paraId="645AA698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52E6"/>
    <w:multiLevelType w:val="multilevel"/>
    <w:tmpl w:val="FDCC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B0477C"/>
    <w:multiLevelType w:val="multilevel"/>
    <w:tmpl w:val="4FE8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01"/>
    <w:rsid w:val="001A2B5E"/>
    <w:rsid w:val="004A4101"/>
    <w:rsid w:val="005C2ABB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7648"/>
  <w15:chartTrackingRefBased/>
  <w15:docId w15:val="{CDE5E091-DD33-4575-BF47-3BE5214D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rud.is/b/wp-content/uploads/2019/06/nytimes.png?ssl=1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2.wp.com/rud.is/b/wp-content/uploads/2019/06/chicklet-06-1.png?ssl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nytimes.com/interactive/2019/admin/100000006584572.embedded.html" TargetMode="External"/><Relationship Id="rId12" Type="http://schemas.openxmlformats.org/officeDocument/2006/relationships/hyperlink" Target="https://i2.wp.com/rud.is/b/wp-content/uploads/2019/06/chicklet-02-1.png?ssl=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i2.wp.com/rud.is/b/wp-content/uploads/2019/06/chicklet-04-1.png?ssl=1" TargetMode="External"/><Relationship Id="rId20" Type="http://schemas.openxmlformats.org/officeDocument/2006/relationships/hyperlink" Target="https://i1.wp.com/rud.is/b/wp-content/uploads/2019/06/chicklet-07-1.png?ss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times.com/interactive/2019/admin/100000006581096.embedded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twitter.com/NYTgraphics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i0.wp.com/rud.is/b/wp-content/uploads/2019/06/chicklet-01-1.png?ssl=1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1.wp.com/rud.is/b/wp-content/uploads/2019/06/chicklet-03-1.png?ssl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2021-11-17T07:35:00Z</dcterms:created>
  <dcterms:modified xsi:type="dcterms:W3CDTF">2022-01-31T08:41:00Z</dcterms:modified>
</cp:coreProperties>
</file>