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5400" w14:textId="77777777" w:rsidR="008A3E12" w:rsidRDefault="008A3E12">
      <w:pPr>
        <w:pStyle w:val="BodyText"/>
        <w:rPr>
          <w:rFonts w:ascii="Times New Roman"/>
          <w:sz w:val="19"/>
        </w:rPr>
      </w:pPr>
    </w:p>
    <w:p w14:paraId="7CC87C42" w14:textId="77777777" w:rsidR="008A3E12" w:rsidRDefault="008A3E12">
      <w:pPr>
        <w:pStyle w:val="BodyText"/>
        <w:spacing w:before="4"/>
        <w:rPr>
          <w:rFonts w:ascii="Times New Roman"/>
          <w:sz w:val="8"/>
        </w:rPr>
      </w:pPr>
    </w:p>
    <w:p w14:paraId="3253DE59" w14:textId="77777777" w:rsidR="008A3E12" w:rsidRDefault="00000000">
      <w:pPr>
        <w:pStyle w:val="BodyText"/>
        <w:spacing w:line="290" w:lineRule="auto"/>
        <w:ind w:left="108" w:right="129"/>
      </w:pPr>
      <w:r>
        <w:t>In</w:t>
      </w:r>
      <w:r>
        <w:rPr>
          <w:spacing w:val="-3"/>
        </w:rPr>
        <w:t xml:space="preserve"> </w:t>
      </w:r>
      <w:r>
        <w:t>this</w:t>
      </w:r>
      <w:r>
        <w:rPr>
          <w:spacing w:val="-3"/>
        </w:rPr>
        <w:t xml:space="preserve"> </w:t>
      </w:r>
      <w:r>
        <w:t>post,</w:t>
      </w:r>
      <w:r>
        <w:rPr>
          <w:spacing w:val="-4"/>
        </w:rPr>
        <w:t xml:space="preserve"> </w:t>
      </w:r>
      <w:r>
        <w:t>we</w:t>
      </w:r>
      <w:r>
        <w:rPr>
          <w:spacing w:val="-1"/>
        </w:rPr>
        <w:t xml:space="preserve"> </w:t>
      </w:r>
      <w:r>
        <w:t>will</w:t>
      </w:r>
      <w:r>
        <w:rPr>
          <w:spacing w:val="-2"/>
        </w:rPr>
        <w:t xml:space="preserve"> </w:t>
      </w:r>
      <w:r>
        <w:t>once</w:t>
      </w:r>
      <w:r>
        <w:rPr>
          <w:spacing w:val="-2"/>
        </w:rPr>
        <w:t xml:space="preserve"> </w:t>
      </w:r>
      <w:r>
        <w:t>again</w:t>
      </w:r>
      <w:r>
        <w:rPr>
          <w:spacing w:val="-3"/>
        </w:rPr>
        <w:t xml:space="preserve"> </w:t>
      </w:r>
      <w:r>
        <w:t>return</w:t>
      </w:r>
      <w:r>
        <w:rPr>
          <w:spacing w:val="-2"/>
        </w:rPr>
        <w:t xml:space="preserve"> </w:t>
      </w:r>
      <w:r>
        <w:t>to the</w:t>
      </w:r>
      <w:r>
        <w:rPr>
          <w:spacing w:val="-3"/>
        </w:rPr>
        <w:t xml:space="preserve"> </w:t>
      </w:r>
      <w:r>
        <w:t>concept</w:t>
      </w:r>
      <w:r>
        <w:rPr>
          <w:spacing w:val="-2"/>
        </w:rPr>
        <w:t xml:space="preserve"> </w:t>
      </w:r>
      <w:r>
        <w:t>of</w:t>
      </w:r>
      <w:r>
        <w:rPr>
          <w:spacing w:val="-4"/>
        </w:rPr>
        <w:t xml:space="preserve"> </w:t>
      </w:r>
      <w:r>
        <w:rPr>
          <w:color w:val="1054CC"/>
        </w:rPr>
        <w:t>convergent</w:t>
      </w:r>
      <w:r>
        <w:rPr>
          <w:color w:val="1054CC"/>
          <w:spacing w:val="-2"/>
        </w:rPr>
        <w:t xml:space="preserve"> </w:t>
      </w:r>
      <w:r>
        <w:rPr>
          <w:color w:val="1054CC"/>
        </w:rPr>
        <w:t>validity</w:t>
      </w:r>
      <w:r>
        <w:t>,</w:t>
      </w:r>
      <w:r>
        <w:rPr>
          <w:spacing w:val="-3"/>
        </w:rPr>
        <w:t xml:space="preserve"> </w:t>
      </w:r>
      <w:r>
        <w:t>and</w:t>
      </w:r>
      <w:r>
        <w:rPr>
          <w:spacing w:val="-3"/>
        </w:rPr>
        <w:t xml:space="preserve"> </w:t>
      </w:r>
      <w:r>
        <w:t>examine</w:t>
      </w:r>
      <w:r>
        <w:rPr>
          <w:spacing w:val="-2"/>
        </w:rPr>
        <w:t xml:space="preserve"> </w:t>
      </w:r>
      <w:r>
        <w:t>data</w:t>
      </w:r>
      <w:r>
        <w:rPr>
          <w:spacing w:val="-2"/>
        </w:rPr>
        <w:t xml:space="preserve"> </w:t>
      </w:r>
      <w:r>
        <w:t>from</w:t>
      </w:r>
      <w:r>
        <w:rPr>
          <w:spacing w:val="-1"/>
        </w:rPr>
        <w:t xml:space="preserve"> </w:t>
      </w:r>
      <w:r>
        <w:t>two</w:t>
      </w:r>
      <w:r>
        <w:rPr>
          <w:spacing w:val="-3"/>
        </w:rPr>
        <w:t xml:space="preserve"> </w:t>
      </w:r>
      <w:r>
        <w:t>fitness</w:t>
      </w:r>
      <w:r>
        <w:rPr>
          <w:spacing w:val="-3"/>
        </w:rPr>
        <w:t xml:space="preserve"> </w:t>
      </w:r>
      <w:r>
        <w:t>trackers</w:t>
      </w:r>
      <w:r>
        <w:rPr>
          <w:spacing w:val="-3"/>
        </w:rPr>
        <w:t xml:space="preserve"> </w:t>
      </w:r>
      <w:r>
        <w:t>to</w:t>
      </w:r>
      <w:r>
        <w:rPr>
          <w:spacing w:val="-1"/>
        </w:rPr>
        <w:t xml:space="preserve"> </w:t>
      </w:r>
      <w:r>
        <w:t>determine</w:t>
      </w:r>
      <w:r>
        <w:rPr>
          <w:spacing w:val="-1"/>
        </w:rPr>
        <w:t xml:space="preserve"> </w:t>
      </w:r>
      <w:r>
        <w:t>the</w:t>
      </w:r>
      <w:r>
        <w:rPr>
          <w:spacing w:val="-1"/>
        </w:rPr>
        <w:t xml:space="preserve"> </w:t>
      </w:r>
      <w:r>
        <w:t>extent</w:t>
      </w:r>
      <w:r>
        <w:rPr>
          <w:spacing w:val="-4"/>
        </w:rPr>
        <w:t xml:space="preserve"> </w:t>
      </w:r>
      <w:r>
        <w:t>to</w:t>
      </w:r>
      <w:r>
        <w:rPr>
          <w:spacing w:val="-2"/>
        </w:rPr>
        <w:t xml:space="preserve"> </w:t>
      </w:r>
      <w:r>
        <w:t>which</w:t>
      </w:r>
      <w:r>
        <w:rPr>
          <w:spacing w:val="-4"/>
        </w:rPr>
        <w:t xml:space="preserve"> </w:t>
      </w:r>
      <w:r>
        <w:t>their</w:t>
      </w:r>
      <w:r>
        <w:rPr>
          <w:spacing w:val="-5"/>
        </w:rPr>
        <w:t xml:space="preserve"> </w:t>
      </w:r>
      <w:r>
        <w:t>measurements</w:t>
      </w:r>
      <w:r>
        <w:rPr>
          <w:spacing w:val="-2"/>
        </w:rPr>
        <w:t xml:space="preserve"> </w:t>
      </w:r>
      <w:r>
        <w:t>agree.</w:t>
      </w:r>
      <w:r>
        <w:rPr>
          <w:spacing w:val="-2"/>
        </w:rPr>
        <w:t xml:space="preserve"> </w:t>
      </w:r>
      <w:r>
        <w:t>We</w:t>
      </w:r>
      <w:r>
        <w:rPr>
          <w:spacing w:val="-3"/>
        </w:rPr>
        <w:t xml:space="preserve"> </w:t>
      </w:r>
      <w:r>
        <w:t>will</w:t>
      </w:r>
      <w:r>
        <w:rPr>
          <w:spacing w:val="-2"/>
        </w:rPr>
        <w:t xml:space="preserve"> </w:t>
      </w:r>
      <w:r>
        <w:t>also</w:t>
      </w:r>
      <w:r>
        <w:rPr>
          <w:spacing w:val="-2"/>
        </w:rPr>
        <w:t xml:space="preserve"> </w:t>
      </w:r>
      <w:r>
        <w:t>examine</w:t>
      </w:r>
      <w:r>
        <w:rPr>
          <w:spacing w:val="-3"/>
        </w:rPr>
        <w:t xml:space="preserve"> </w:t>
      </w:r>
      <w:r>
        <w:t>the</w:t>
      </w:r>
      <w:r>
        <w:rPr>
          <w:spacing w:val="-3"/>
        </w:rPr>
        <w:t xml:space="preserve"> </w:t>
      </w:r>
      <w:r>
        <w:t>impact</w:t>
      </w:r>
      <w:r>
        <w:rPr>
          <w:spacing w:val="-2"/>
        </w:rPr>
        <w:t xml:space="preserve"> </w:t>
      </w:r>
      <w:r>
        <w:t>of</w:t>
      </w:r>
      <w:r>
        <w:rPr>
          <w:spacing w:val="-2"/>
        </w:rPr>
        <w:t xml:space="preserve"> </w:t>
      </w:r>
      <w:r>
        <w:t>the</w:t>
      </w:r>
      <w:r>
        <w:rPr>
          <w:spacing w:val="-3"/>
        </w:rPr>
        <w:t xml:space="preserve"> </w:t>
      </w:r>
      <w:r>
        <w:t>position</w:t>
      </w:r>
      <w:r>
        <w:rPr>
          <w:spacing w:val="-2"/>
        </w:rPr>
        <w:t xml:space="preserve"> </w:t>
      </w:r>
      <w:r>
        <w:t>of</w:t>
      </w:r>
      <w:r>
        <w:rPr>
          <w:spacing w:val="-2"/>
        </w:rPr>
        <w:t xml:space="preserve"> </w:t>
      </w:r>
      <w:r>
        <w:t>the</w:t>
      </w:r>
      <w:r>
        <w:rPr>
          <w:spacing w:val="-1"/>
        </w:rPr>
        <w:t xml:space="preserve"> </w:t>
      </w:r>
      <w:r>
        <w:t>tracker</w:t>
      </w:r>
      <w:r>
        <w:rPr>
          <w:spacing w:val="-4"/>
        </w:rPr>
        <w:t xml:space="preserve"> </w:t>
      </w:r>
      <w:r>
        <w:t>on</w:t>
      </w:r>
      <w:r>
        <w:rPr>
          <w:spacing w:val="-2"/>
        </w:rPr>
        <w:t xml:space="preserve"> </w:t>
      </w:r>
      <w:r>
        <w:t>the</w:t>
      </w:r>
      <w:r>
        <w:rPr>
          <w:spacing w:val="1"/>
        </w:rPr>
        <w:t xml:space="preserve"> </w:t>
      </w:r>
      <w:r>
        <w:t>wrist,</w:t>
      </w:r>
      <w:r>
        <w:rPr>
          <w:spacing w:val="-3"/>
        </w:rPr>
        <w:t xml:space="preserve"> </w:t>
      </w:r>
      <w:r>
        <w:t>and</w:t>
      </w:r>
      <w:r>
        <w:rPr>
          <w:spacing w:val="1"/>
        </w:rPr>
        <w:t xml:space="preserve"> </w:t>
      </w:r>
      <w:r>
        <w:t>see</w:t>
      </w:r>
      <w:r>
        <w:rPr>
          <w:spacing w:val="-1"/>
        </w:rPr>
        <w:t xml:space="preserve"> </w:t>
      </w:r>
      <w:r>
        <w:t>whether this makes a difference</w:t>
      </w:r>
      <w:r>
        <w:rPr>
          <w:spacing w:val="1"/>
        </w:rPr>
        <w:t xml:space="preserve"> </w:t>
      </w:r>
      <w:r>
        <w:t>in the</w:t>
      </w:r>
      <w:r>
        <w:rPr>
          <w:spacing w:val="1"/>
        </w:rPr>
        <w:t xml:space="preserve"> </w:t>
      </w:r>
      <w:r>
        <w:t>number of steps</w:t>
      </w:r>
      <w:r>
        <w:rPr>
          <w:spacing w:val="-1"/>
        </w:rPr>
        <w:t xml:space="preserve"> </w:t>
      </w:r>
      <w:r>
        <w:t>the</w:t>
      </w:r>
      <w:r>
        <w:rPr>
          <w:spacing w:val="-1"/>
        </w:rPr>
        <w:t xml:space="preserve"> </w:t>
      </w:r>
      <w:r>
        <w:t>devices</w:t>
      </w:r>
      <w:r>
        <w:rPr>
          <w:spacing w:val="-1"/>
        </w:rPr>
        <w:t xml:space="preserve"> </w:t>
      </w:r>
      <w:r>
        <w:t>record.</w:t>
      </w:r>
    </w:p>
    <w:p w14:paraId="5685C53C" w14:textId="77777777" w:rsidR="008A3E12" w:rsidRDefault="008A3E12">
      <w:pPr>
        <w:pStyle w:val="BodyText"/>
        <w:spacing w:before="10"/>
        <w:rPr>
          <w:sz w:val="7"/>
        </w:rPr>
      </w:pPr>
    </w:p>
    <w:p w14:paraId="64EC84E2" w14:textId="77777777" w:rsidR="008A3E12" w:rsidRDefault="00000000">
      <w:pPr>
        <w:pStyle w:val="BodyText"/>
        <w:spacing w:line="290" w:lineRule="auto"/>
        <w:ind w:left="108" w:right="129"/>
      </w:pPr>
      <w:r>
        <w:t>This</w:t>
      </w:r>
      <w:r>
        <w:rPr>
          <w:spacing w:val="-3"/>
        </w:rPr>
        <w:t xml:space="preserve"> </w:t>
      </w:r>
      <w:r>
        <w:t>post</w:t>
      </w:r>
      <w:r>
        <w:rPr>
          <w:spacing w:val="-2"/>
        </w:rPr>
        <w:t xml:space="preserve"> </w:t>
      </w:r>
      <w:r>
        <w:t>happened</w:t>
      </w:r>
      <w:r>
        <w:rPr>
          <w:spacing w:val="-2"/>
        </w:rPr>
        <w:t xml:space="preserve"> </w:t>
      </w:r>
      <w:r>
        <w:t>sort</w:t>
      </w:r>
      <w:r>
        <w:rPr>
          <w:spacing w:val="-2"/>
        </w:rPr>
        <w:t xml:space="preserve"> </w:t>
      </w:r>
      <w:r>
        <w:t>of</w:t>
      </w:r>
      <w:r>
        <w:rPr>
          <w:spacing w:val="-4"/>
        </w:rPr>
        <w:t xml:space="preserve"> </w:t>
      </w:r>
      <w:r>
        <w:t>by</w:t>
      </w:r>
      <w:r>
        <w:rPr>
          <w:spacing w:val="-3"/>
        </w:rPr>
        <w:t xml:space="preserve"> </w:t>
      </w:r>
      <w:r>
        <w:t>accident.</w:t>
      </w:r>
      <w:r>
        <w:rPr>
          <w:spacing w:val="-2"/>
        </w:rPr>
        <w:t xml:space="preserve"> </w:t>
      </w:r>
      <w:r>
        <w:t>I</w:t>
      </w:r>
      <w:r>
        <w:rPr>
          <w:spacing w:val="-4"/>
        </w:rPr>
        <w:t xml:space="preserve"> </w:t>
      </w:r>
      <w:r>
        <w:t>bought</w:t>
      </w:r>
      <w:r>
        <w:rPr>
          <w:spacing w:val="-3"/>
        </w:rPr>
        <w:t xml:space="preserve"> </w:t>
      </w:r>
      <w:r>
        <w:t>a</w:t>
      </w:r>
      <w:r>
        <w:rPr>
          <w:spacing w:val="-1"/>
        </w:rPr>
        <w:t xml:space="preserve"> </w:t>
      </w:r>
      <w:r>
        <w:t>Mi</w:t>
      </w:r>
      <w:r>
        <w:rPr>
          <w:spacing w:val="-3"/>
        </w:rPr>
        <w:t xml:space="preserve"> </w:t>
      </w:r>
      <w:r>
        <w:t>Band</w:t>
      </w:r>
      <w:r>
        <w:rPr>
          <w:spacing w:val="-3"/>
        </w:rPr>
        <w:t xml:space="preserve"> </w:t>
      </w:r>
      <w:r>
        <w:t>5</w:t>
      </w:r>
      <w:r>
        <w:rPr>
          <w:spacing w:val="-1"/>
        </w:rPr>
        <w:t xml:space="preserve"> </w:t>
      </w:r>
      <w:r>
        <w:t>in</w:t>
      </w:r>
      <w:r>
        <w:rPr>
          <w:spacing w:val="-2"/>
        </w:rPr>
        <w:t xml:space="preserve"> </w:t>
      </w:r>
      <w:r>
        <w:t>the summer</w:t>
      </w:r>
      <w:r>
        <w:rPr>
          <w:spacing w:val="-2"/>
        </w:rPr>
        <w:t xml:space="preserve"> </w:t>
      </w:r>
      <w:r>
        <w:t>of</w:t>
      </w:r>
      <w:r>
        <w:rPr>
          <w:spacing w:val="-1"/>
        </w:rPr>
        <w:t xml:space="preserve"> </w:t>
      </w:r>
      <w:r>
        <w:t>2020,</w:t>
      </w:r>
      <w:r>
        <w:rPr>
          <w:spacing w:val="-2"/>
        </w:rPr>
        <w:t xml:space="preserve"> </w:t>
      </w:r>
      <w:r>
        <w:t>and</w:t>
      </w:r>
      <w:r>
        <w:rPr>
          <w:spacing w:val="-2"/>
        </w:rPr>
        <w:t xml:space="preserve"> </w:t>
      </w:r>
      <w:r>
        <w:t>had</w:t>
      </w:r>
      <w:r>
        <w:rPr>
          <w:spacing w:val="-2"/>
        </w:rPr>
        <w:t xml:space="preserve"> </w:t>
      </w:r>
      <w:r>
        <w:t>been</w:t>
      </w:r>
      <w:r>
        <w:rPr>
          <w:spacing w:val="-2"/>
        </w:rPr>
        <w:t xml:space="preserve"> </w:t>
      </w:r>
      <w:r>
        <w:t>quite</w:t>
      </w:r>
      <w:r>
        <w:rPr>
          <w:spacing w:val="-2"/>
        </w:rPr>
        <w:t xml:space="preserve"> </w:t>
      </w:r>
      <w:r>
        <w:t>happy</w:t>
      </w:r>
      <w:r>
        <w:rPr>
          <w:spacing w:val="-3"/>
        </w:rPr>
        <w:t xml:space="preserve"> </w:t>
      </w:r>
      <w:r>
        <w:t>with it</w:t>
      </w:r>
      <w:r>
        <w:rPr>
          <w:spacing w:val="-2"/>
        </w:rPr>
        <w:t xml:space="preserve"> </w:t>
      </w:r>
      <w:r>
        <w:t>–</w:t>
      </w:r>
      <w:r>
        <w:rPr>
          <w:spacing w:val="-2"/>
        </w:rPr>
        <w:t xml:space="preserve"> </w:t>
      </w:r>
      <w:r>
        <w:t>one</w:t>
      </w:r>
      <w:r>
        <w:rPr>
          <w:spacing w:val="-1"/>
        </w:rPr>
        <w:t xml:space="preserve"> </w:t>
      </w:r>
      <w:r>
        <w:t>of</w:t>
      </w:r>
      <w:r>
        <w:rPr>
          <w:spacing w:val="-4"/>
        </w:rPr>
        <w:t xml:space="preserve"> </w:t>
      </w:r>
      <w:r>
        <w:t>the</w:t>
      </w:r>
      <w:r>
        <w:rPr>
          <w:spacing w:val="-1"/>
        </w:rPr>
        <w:t xml:space="preserve"> </w:t>
      </w:r>
      <w:r>
        <w:t>things</w:t>
      </w:r>
      <w:r>
        <w:rPr>
          <w:spacing w:val="-3"/>
        </w:rPr>
        <w:t xml:space="preserve"> </w:t>
      </w:r>
      <w:r>
        <w:t>that’s</w:t>
      </w:r>
      <w:r>
        <w:rPr>
          <w:spacing w:val="-2"/>
        </w:rPr>
        <w:t xml:space="preserve"> </w:t>
      </w:r>
      <w:r>
        <w:t>great</w:t>
      </w:r>
      <w:r>
        <w:rPr>
          <w:spacing w:val="-2"/>
        </w:rPr>
        <w:t xml:space="preserve"> </w:t>
      </w:r>
      <w:r>
        <w:t>about</w:t>
      </w:r>
      <w:r>
        <w:rPr>
          <w:spacing w:val="-2"/>
        </w:rPr>
        <w:t xml:space="preserve"> </w:t>
      </w:r>
      <w:r>
        <w:t>using</w:t>
      </w:r>
      <w:r>
        <w:rPr>
          <w:spacing w:val="-2"/>
        </w:rPr>
        <w:t xml:space="preserve"> </w:t>
      </w:r>
      <w:r>
        <w:t>the Mi</w:t>
      </w:r>
      <w:r>
        <w:rPr>
          <w:spacing w:val="-2"/>
        </w:rPr>
        <w:t xml:space="preserve"> </w:t>
      </w:r>
      <w:r>
        <w:t>Band</w:t>
      </w:r>
      <w:r>
        <w:rPr>
          <w:spacing w:val="-3"/>
        </w:rPr>
        <w:t xml:space="preserve"> </w:t>
      </w:r>
      <w:r>
        <w:t>with</w:t>
      </w:r>
      <w:r>
        <w:rPr>
          <w:spacing w:val="-1"/>
        </w:rPr>
        <w:t xml:space="preserve"> </w:t>
      </w:r>
      <w:r>
        <w:t>Gadgetbridge</w:t>
      </w:r>
      <w:r>
        <w:rPr>
          <w:spacing w:val="-2"/>
        </w:rPr>
        <w:t xml:space="preserve"> </w:t>
      </w:r>
      <w:r>
        <w:t>is</w:t>
      </w:r>
      <w:r>
        <w:rPr>
          <w:spacing w:val="-2"/>
        </w:rPr>
        <w:t xml:space="preserve"> </w:t>
      </w:r>
      <w:r>
        <w:t>that</w:t>
      </w:r>
      <w:r>
        <w:rPr>
          <w:spacing w:val="-2"/>
        </w:rPr>
        <w:t xml:space="preserve"> </w:t>
      </w:r>
      <w:r>
        <w:t>it’s so</w:t>
      </w:r>
      <w:r>
        <w:rPr>
          <w:spacing w:val="-3"/>
        </w:rPr>
        <w:t xml:space="preserve"> </w:t>
      </w:r>
      <w:r>
        <w:rPr>
          <w:color w:val="1054CC"/>
        </w:rPr>
        <w:t>easy</w:t>
      </w:r>
      <w:r>
        <w:rPr>
          <w:color w:val="1054CC"/>
          <w:spacing w:val="-3"/>
        </w:rPr>
        <w:t xml:space="preserve"> </w:t>
      </w:r>
      <w:r>
        <w:rPr>
          <w:color w:val="1054CC"/>
        </w:rPr>
        <w:t>to access the</w:t>
      </w:r>
      <w:r>
        <w:rPr>
          <w:color w:val="1054CC"/>
          <w:spacing w:val="-2"/>
        </w:rPr>
        <w:t xml:space="preserve"> </w:t>
      </w:r>
      <w:r>
        <w:rPr>
          <w:color w:val="1054CC"/>
        </w:rPr>
        <w:t>data</w:t>
      </w:r>
      <w:r>
        <w:t>.</w:t>
      </w:r>
      <w:r>
        <w:rPr>
          <w:spacing w:val="-2"/>
        </w:rPr>
        <w:t xml:space="preserve"> </w:t>
      </w:r>
      <w:r>
        <w:t>Unfortunately,</w:t>
      </w:r>
      <w:r>
        <w:rPr>
          <w:spacing w:val="1"/>
        </w:rPr>
        <w:t xml:space="preserve"> </w:t>
      </w:r>
      <w:r>
        <w:t>the</w:t>
      </w:r>
      <w:r>
        <w:rPr>
          <w:spacing w:val="-1"/>
        </w:rPr>
        <w:t xml:space="preserve"> </w:t>
      </w:r>
      <w:r>
        <w:t>band got</w:t>
      </w:r>
      <w:r>
        <w:rPr>
          <w:spacing w:val="-1"/>
        </w:rPr>
        <w:t xml:space="preserve"> </w:t>
      </w:r>
      <w:r>
        <w:t>badly</w:t>
      </w:r>
      <w:r>
        <w:rPr>
          <w:spacing w:val="-1"/>
        </w:rPr>
        <w:t xml:space="preserve"> </w:t>
      </w:r>
      <w:r>
        <w:t>damaged</w:t>
      </w:r>
      <w:r>
        <w:rPr>
          <w:spacing w:val="1"/>
        </w:rPr>
        <w:t xml:space="preserve"> </w:t>
      </w:r>
      <w:r>
        <w:t>at</w:t>
      </w:r>
      <w:r>
        <w:rPr>
          <w:spacing w:val="-3"/>
        </w:rPr>
        <w:t xml:space="preserve"> </w:t>
      </w:r>
      <w:r>
        <w:t>the</w:t>
      </w:r>
      <w:r>
        <w:rPr>
          <w:spacing w:val="-1"/>
        </w:rPr>
        <w:t xml:space="preserve"> </w:t>
      </w:r>
      <w:r>
        <w:t>beginning</w:t>
      </w:r>
      <w:r>
        <w:rPr>
          <w:spacing w:val="1"/>
        </w:rPr>
        <w:t xml:space="preserve"> </w:t>
      </w:r>
      <w:r>
        <w:t>of December</w:t>
      </w:r>
      <w:r>
        <w:rPr>
          <w:spacing w:val="-4"/>
        </w:rPr>
        <w:t xml:space="preserve"> </w:t>
      </w:r>
      <w:r>
        <w:t>2020</w:t>
      </w:r>
      <w:r>
        <w:rPr>
          <w:spacing w:val="-1"/>
        </w:rPr>
        <w:t xml:space="preserve"> </w:t>
      </w:r>
      <w:r>
        <w:t>and</w:t>
      </w:r>
      <w:r>
        <w:rPr>
          <w:spacing w:val="-1"/>
        </w:rPr>
        <w:t xml:space="preserve"> </w:t>
      </w:r>
      <w:r>
        <w:t>so I</w:t>
      </w:r>
      <w:r>
        <w:rPr>
          <w:spacing w:val="-1"/>
        </w:rPr>
        <w:t xml:space="preserve"> </w:t>
      </w:r>
      <w:r>
        <w:t>ordered</w:t>
      </w:r>
      <w:r>
        <w:rPr>
          <w:spacing w:val="-2"/>
        </w:rPr>
        <w:t xml:space="preserve"> </w:t>
      </w:r>
      <w:r>
        <w:t>a</w:t>
      </w:r>
      <w:r>
        <w:rPr>
          <w:spacing w:val="-1"/>
        </w:rPr>
        <w:t xml:space="preserve"> </w:t>
      </w:r>
      <w:r>
        <w:t>replacement.</w:t>
      </w:r>
      <w:r>
        <w:rPr>
          <w:spacing w:val="-2"/>
        </w:rPr>
        <w:t xml:space="preserve"> </w:t>
      </w:r>
      <w:r>
        <w:t>I</w:t>
      </w:r>
      <w:r>
        <w:rPr>
          <w:spacing w:val="-1"/>
        </w:rPr>
        <w:t xml:space="preserve"> </w:t>
      </w:r>
      <w:r>
        <w:t>thought this</w:t>
      </w:r>
      <w:r>
        <w:rPr>
          <w:spacing w:val="-1"/>
        </w:rPr>
        <w:t xml:space="preserve"> </w:t>
      </w:r>
      <w:r>
        <w:t>would provide</w:t>
      </w:r>
      <w:r>
        <w:rPr>
          <w:spacing w:val="-1"/>
        </w:rPr>
        <w:t xml:space="preserve"> </w:t>
      </w:r>
      <w:r>
        <w:t>an</w:t>
      </w:r>
      <w:r>
        <w:rPr>
          <w:spacing w:val="-1"/>
        </w:rPr>
        <w:t xml:space="preserve"> </w:t>
      </w:r>
      <w:r>
        <w:t>interesting opportunity</w:t>
      </w:r>
      <w:r>
        <w:rPr>
          <w:spacing w:val="-1"/>
        </w:rPr>
        <w:t xml:space="preserve"> </w:t>
      </w:r>
      <w:r>
        <w:t>to</w:t>
      </w:r>
      <w:r>
        <w:rPr>
          <w:spacing w:val="-1"/>
        </w:rPr>
        <w:t xml:space="preserve"> </w:t>
      </w:r>
      <w:r>
        <w:t>test</w:t>
      </w:r>
      <w:r>
        <w:rPr>
          <w:spacing w:val="-1"/>
        </w:rPr>
        <w:t xml:space="preserve"> </w:t>
      </w:r>
      <w:r>
        <w:t>the convergent</w:t>
      </w:r>
      <w:r>
        <w:rPr>
          <w:spacing w:val="-1"/>
        </w:rPr>
        <w:t xml:space="preserve"> </w:t>
      </w:r>
      <w:r>
        <w:t>validity</w:t>
      </w:r>
      <w:r>
        <w:rPr>
          <w:spacing w:val="-1"/>
        </w:rPr>
        <w:t xml:space="preserve"> </w:t>
      </w:r>
      <w:r>
        <w:t>of</w:t>
      </w:r>
      <w:r>
        <w:rPr>
          <w:spacing w:val="-1"/>
        </w:rPr>
        <w:t xml:space="preserve"> </w:t>
      </w:r>
      <w:r>
        <w:t>both</w:t>
      </w:r>
      <w:r>
        <w:rPr>
          <w:spacing w:val="-2"/>
        </w:rPr>
        <w:t xml:space="preserve"> </w:t>
      </w:r>
      <w:r>
        <w:t>devices’</w:t>
      </w:r>
      <w:r>
        <w:rPr>
          <w:spacing w:val="-1"/>
        </w:rPr>
        <w:t xml:space="preserve"> </w:t>
      </w:r>
      <w:r>
        <w:t>readings.</w:t>
      </w:r>
    </w:p>
    <w:p w14:paraId="60B2B621" w14:textId="77777777" w:rsidR="008A3E12" w:rsidRDefault="008A3E12">
      <w:pPr>
        <w:pStyle w:val="BodyText"/>
        <w:spacing w:before="9"/>
        <w:rPr>
          <w:sz w:val="7"/>
        </w:rPr>
      </w:pPr>
    </w:p>
    <w:p w14:paraId="4301FCA2" w14:textId="77777777" w:rsidR="008A3E12" w:rsidRDefault="00000000">
      <w:pPr>
        <w:pStyle w:val="BodyText"/>
        <w:spacing w:before="1" w:line="292" w:lineRule="auto"/>
        <w:ind w:left="108" w:right="270"/>
        <w:jc w:val="both"/>
      </w:pPr>
      <w:r>
        <w:t>So,</w:t>
      </w:r>
      <w:r>
        <w:rPr>
          <w:spacing w:val="-3"/>
        </w:rPr>
        <w:t xml:space="preserve"> </w:t>
      </w:r>
      <w:r>
        <w:t>for</w:t>
      </w:r>
      <w:r>
        <w:rPr>
          <w:spacing w:val="-2"/>
        </w:rPr>
        <w:t xml:space="preserve"> </w:t>
      </w:r>
      <w:r>
        <w:t>16</w:t>
      </w:r>
      <w:r>
        <w:rPr>
          <w:spacing w:val="-2"/>
        </w:rPr>
        <w:t xml:space="preserve"> </w:t>
      </w:r>
      <w:r>
        <w:t>days</w:t>
      </w:r>
      <w:r>
        <w:rPr>
          <w:spacing w:val="-3"/>
        </w:rPr>
        <w:t xml:space="preserve"> </w:t>
      </w:r>
      <w:r>
        <w:t>in</w:t>
      </w:r>
      <w:r>
        <w:rPr>
          <w:spacing w:val="-2"/>
        </w:rPr>
        <w:t xml:space="preserve"> </w:t>
      </w:r>
      <w:r>
        <w:t>December</w:t>
      </w:r>
      <w:r>
        <w:rPr>
          <w:spacing w:val="-3"/>
        </w:rPr>
        <w:t xml:space="preserve"> </w:t>
      </w:r>
      <w:r>
        <w:t>of</w:t>
      </w:r>
      <w:r>
        <w:rPr>
          <w:spacing w:val="-2"/>
        </w:rPr>
        <w:t xml:space="preserve"> </w:t>
      </w:r>
      <w:r>
        <w:t>2020</w:t>
      </w:r>
      <w:r>
        <w:rPr>
          <w:spacing w:val="-2"/>
        </w:rPr>
        <w:t xml:space="preserve"> </w:t>
      </w:r>
      <w:r>
        <w:t>I</w:t>
      </w:r>
      <w:r>
        <w:rPr>
          <w:spacing w:val="-2"/>
        </w:rPr>
        <w:t xml:space="preserve"> </w:t>
      </w:r>
      <w:r>
        <w:t>wore</w:t>
      </w:r>
      <w:r>
        <w:rPr>
          <w:spacing w:val="-2"/>
        </w:rPr>
        <w:t xml:space="preserve"> </w:t>
      </w:r>
      <w:r>
        <w:t>both</w:t>
      </w:r>
      <w:r>
        <w:rPr>
          <w:spacing w:val="-2"/>
        </w:rPr>
        <w:t xml:space="preserve"> </w:t>
      </w:r>
      <w:r>
        <w:t>the</w:t>
      </w:r>
      <w:r>
        <w:rPr>
          <w:spacing w:val="-2"/>
        </w:rPr>
        <w:t xml:space="preserve"> </w:t>
      </w:r>
      <w:r>
        <w:t>old</w:t>
      </w:r>
      <w:r>
        <w:rPr>
          <w:spacing w:val="-2"/>
        </w:rPr>
        <w:t xml:space="preserve"> </w:t>
      </w:r>
      <w:r>
        <w:t>and</w:t>
      </w:r>
      <w:r>
        <w:rPr>
          <w:spacing w:val="-3"/>
        </w:rPr>
        <w:t xml:space="preserve"> </w:t>
      </w:r>
      <w:r>
        <w:t>the</w:t>
      </w:r>
      <w:r>
        <w:rPr>
          <w:spacing w:val="-2"/>
        </w:rPr>
        <w:t xml:space="preserve"> </w:t>
      </w:r>
      <w:r>
        <w:t>new bands</w:t>
      </w:r>
      <w:r>
        <w:rPr>
          <w:spacing w:val="-3"/>
        </w:rPr>
        <w:t xml:space="preserve"> </w:t>
      </w:r>
      <w:r>
        <w:t>simultaneously.</w:t>
      </w:r>
      <w:r>
        <w:rPr>
          <w:spacing w:val="-2"/>
        </w:rPr>
        <w:t xml:space="preserve"> </w:t>
      </w:r>
      <w:r>
        <w:t>Furthermore,</w:t>
      </w:r>
      <w:r>
        <w:rPr>
          <w:spacing w:val="-2"/>
        </w:rPr>
        <w:t xml:space="preserve"> </w:t>
      </w:r>
      <w:r>
        <w:t>as</w:t>
      </w:r>
      <w:r>
        <w:rPr>
          <w:spacing w:val="-3"/>
        </w:rPr>
        <w:t xml:space="preserve"> </w:t>
      </w:r>
      <w:r>
        <w:t>a</w:t>
      </w:r>
      <w:r>
        <w:rPr>
          <w:spacing w:val="-3"/>
        </w:rPr>
        <w:t xml:space="preserve"> </w:t>
      </w:r>
      <w:r>
        <w:t>small</w:t>
      </w:r>
      <w:r>
        <w:rPr>
          <w:spacing w:val="-2"/>
        </w:rPr>
        <w:t xml:space="preserve"> </w:t>
      </w:r>
      <w:r>
        <w:t>experiment,</w:t>
      </w:r>
      <w:r>
        <w:rPr>
          <w:spacing w:val="-2"/>
        </w:rPr>
        <w:t xml:space="preserve"> </w:t>
      </w:r>
      <w:r>
        <w:t>I</w:t>
      </w:r>
      <w:r>
        <w:rPr>
          <w:spacing w:val="-2"/>
        </w:rPr>
        <w:t xml:space="preserve"> </w:t>
      </w:r>
      <w:r>
        <w:t>switched</w:t>
      </w:r>
      <w:r>
        <w:rPr>
          <w:spacing w:val="-3"/>
        </w:rPr>
        <w:t xml:space="preserve"> </w:t>
      </w:r>
      <w:r>
        <w:t>the</w:t>
      </w:r>
      <w:r>
        <w:rPr>
          <w:spacing w:val="-3"/>
        </w:rPr>
        <w:t xml:space="preserve"> </w:t>
      </w:r>
      <w:r>
        <w:t>location</w:t>
      </w:r>
      <w:r>
        <w:rPr>
          <w:spacing w:val="-3"/>
        </w:rPr>
        <w:t xml:space="preserve"> </w:t>
      </w:r>
      <w:r>
        <w:t>of</w:t>
      </w:r>
      <w:r>
        <w:rPr>
          <w:spacing w:val="-2"/>
        </w:rPr>
        <w:t xml:space="preserve"> </w:t>
      </w:r>
      <w:r>
        <w:t>the</w:t>
      </w:r>
      <w:r>
        <w:rPr>
          <w:spacing w:val="-2"/>
        </w:rPr>
        <w:t xml:space="preserve"> </w:t>
      </w:r>
      <w:r>
        <w:t>devices</w:t>
      </w:r>
      <w:r>
        <w:rPr>
          <w:spacing w:val="-3"/>
        </w:rPr>
        <w:t xml:space="preserve"> </w:t>
      </w:r>
      <w:r>
        <w:t>every</w:t>
      </w:r>
      <w:r>
        <w:rPr>
          <w:spacing w:val="-3"/>
        </w:rPr>
        <w:t xml:space="preserve"> </w:t>
      </w:r>
      <w:r>
        <w:t>morning.</w:t>
      </w:r>
      <w:r>
        <w:rPr>
          <w:spacing w:val="-3"/>
        </w:rPr>
        <w:t xml:space="preserve"> </w:t>
      </w:r>
      <w:r>
        <w:t>Half</w:t>
      </w:r>
      <w:r>
        <w:rPr>
          <w:spacing w:val="-2"/>
        </w:rPr>
        <w:t xml:space="preserve"> </w:t>
      </w:r>
      <w:r>
        <w:t>of</w:t>
      </w:r>
      <w:r>
        <w:rPr>
          <w:spacing w:val="-2"/>
        </w:rPr>
        <w:t xml:space="preserve"> </w:t>
      </w:r>
      <w:r>
        <w:t>the</w:t>
      </w:r>
      <w:r>
        <w:rPr>
          <w:spacing w:val="-1"/>
        </w:rPr>
        <w:t xml:space="preserve"> </w:t>
      </w:r>
      <w:r>
        <w:t>time,</w:t>
      </w:r>
      <w:r>
        <w:rPr>
          <w:spacing w:val="-3"/>
        </w:rPr>
        <w:t xml:space="preserve"> </w:t>
      </w:r>
      <w:r>
        <w:t>the</w:t>
      </w:r>
      <w:r>
        <w:rPr>
          <w:spacing w:val="-1"/>
        </w:rPr>
        <w:t xml:space="preserve"> </w:t>
      </w:r>
      <w:r>
        <w:t>new (old)</w:t>
      </w:r>
      <w:r>
        <w:rPr>
          <w:spacing w:val="-2"/>
        </w:rPr>
        <w:t xml:space="preserve"> </w:t>
      </w:r>
      <w:r>
        <w:t>Mi</w:t>
      </w:r>
      <w:r>
        <w:rPr>
          <w:spacing w:val="-2"/>
        </w:rPr>
        <w:t xml:space="preserve"> </w:t>
      </w:r>
      <w:r>
        <w:t>Band</w:t>
      </w:r>
      <w:r>
        <w:rPr>
          <w:spacing w:val="-2"/>
        </w:rPr>
        <w:t xml:space="preserve"> </w:t>
      </w:r>
      <w:r>
        <w:t>was</w:t>
      </w:r>
      <w:r>
        <w:rPr>
          <w:spacing w:val="-3"/>
        </w:rPr>
        <w:t xml:space="preserve"> </w:t>
      </w:r>
      <w:r>
        <w:t>closer</w:t>
      </w:r>
      <w:r>
        <w:rPr>
          <w:spacing w:val="-1"/>
        </w:rPr>
        <w:t xml:space="preserve"> </w:t>
      </w:r>
      <w:r>
        <w:t>to</w:t>
      </w:r>
      <w:r>
        <w:rPr>
          <w:spacing w:val="-3"/>
        </w:rPr>
        <w:t xml:space="preserve"> </w:t>
      </w:r>
      <w:r>
        <w:t>(further</w:t>
      </w:r>
      <w:r>
        <w:rPr>
          <w:spacing w:val="1"/>
        </w:rPr>
        <w:t xml:space="preserve"> </w:t>
      </w:r>
      <w:r>
        <w:t>from)</w:t>
      </w:r>
      <w:r>
        <w:rPr>
          <w:spacing w:val="-3"/>
        </w:rPr>
        <w:t xml:space="preserve"> </w:t>
      </w:r>
      <w:r>
        <w:t>the</w:t>
      </w:r>
      <w:r>
        <w:rPr>
          <w:spacing w:val="-2"/>
        </w:rPr>
        <w:t xml:space="preserve"> </w:t>
      </w:r>
      <w:r>
        <w:t>wrist,</w:t>
      </w:r>
      <w:r>
        <w:rPr>
          <w:spacing w:val="-2"/>
        </w:rPr>
        <w:t xml:space="preserve"> </w:t>
      </w:r>
      <w:r>
        <w:t>and</w:t>
      </w:r>
      <w:r>
        <w:rPr>
          <w:spacing w:val="-2"/>
        </w:rPr>
        <w:t xml:space="preserve"> </w:t>
      </w:r>
      <w:r>
        <w:t>vice</w:t>
      </w:r>
      <w:r>
        <w:rPr>
          <w:spacing w:val="-2"/>
        </w:rPr>
        <w:t xml:space="preserve"> </w:t>
      </w:r>
      <w:r>
        <w:t>versa.</w:t>
      </w:r>
      <w:r>
        <w:rPr>
          <w:spacing w:val="-2"/>
        </w:rPr>
        <w:t xml:space="preserve"> </w:t>
      </w:r>
      <w:r>
        <w:t>In the</w:t>
      </w:r>
      <w:r>
        <w:rPr>
          <w:spacing w:val="-1"/>
        </w:rPr>
        <w:t xml:space="preserve"> </w:t>
      </w:r>
      <w:r>
        <w:t>discussion</w:t>
      </w:r>
      <w:r>
        <w:rPr>
          <w:spacing w:val="-2"/>
        </w:rPr>
        <w:t xml:space="preserve"> </w:t>
      </w:r>
      <w:r>
        <w:t>that</w:t>
      </w:r>
      <w:r>
        <w:rPr>
          <w:spacing w:val="-2"/>
        </w:rPr>
        <w:t xml:space="preserve"> </w:t>
      </w:r>
      <w:r>
        <w:t>follows,</w:t>
      </w:r>
      <w:r>
        <w:rPr>
          <w:spacing w:val="-4"/>
        </w:rPr>
        <w:t xml:space="preserve"> </w:t>
      </w:r>
      <w:r>
        <w:t>I</w:t>
      </w:r>
      <w:r>
        <w:rPr>
          <w:spacing w:val="-2"/>
        </w:rPr>
        <w:t xml:space="preserve"> </w:t>
      </w:r>
      <w:r>
        <w:t>will</w:t>
      </w:r>
      <w:r>
        <w:rPr>
          <w:spacing w:val="-2"/>
        </w:rPr>
        <w:t xml:space="preserve"> </w:t>
      </w:r>
      <w:r>
        <w:t>refer</w:t>
      </w:r>
      <w:r>
        <w:rPr>
          <w:spacing w:val="-2"/>
        </w:rPr>
        <w:t xml:space="preserve"> </w:t>
      </w:r>
      <w:r>
        <w:t>to</w:t>
      </w:r>
      <w:r>
        <w:rPr>
          <w:spacing w:val="-2"/>
        </w:rPr>
        <w:t xml:space="preserve"> </w:t>
      </w:r>
      <w:r>
        <w:t>the</w:t>
      </w:r>
      <w:r>
        <w:rPr>
          <w:spacing w:val="-3"/>
        </w:rPr>
        <w:t xml:space="preserve"> </w:t>
      </w:r>
      <w:r>
        <w:t>position closest</w:t>
      </w:r>
      <w:r>
        <w:rPr>
          <w:spacing w:val="-2"/>
        </w:rPr>
        <w:t xml:space="preserve"> </w:t>
      </w:r>
      <w:r>
        <w:t>to</w:t>
      </w:r>
      <w:r>
        <w:rPr>
          <w:spacing w:val="-2"/>
        </w:rPr>
        <w:t xml:space="preserve"> </w:t>
      </w:r>
      <w:r>
        <w:t>the</w:t>
      </w:r>
      <w:r>
        <w:rPr>
          <w:spacing w:val="-1"/>
        </w:rPr>
        <w:t xml:space="preserve"> </w:t>
      </w:r>
      <w:r>
        <w:t>wrist</w:t>
      </w:r>
      <w:r>
        <w:rPr>
          <w:spacing w:val="-2"/>
        </w:rPr>
        <w:t xml:space="preserve"> </w:t>
      </w:r>
      <w:r>
        <w:t>as</w:t>
      </w:r>
      <w:r>
        <w:rPr>
          <w:spacing w:val="-3"/>
        </w:rPr>
        <w:t xml:space="preserve"> </w:t>
      </w:r>
      <w:r>
        <w:t>the</w:t>
      </w:r>
      <w:r>
        <w:rPr>
          <w:spacing w:val="-1"/>
        </w:rPr>
        <w:t xml:space="preserve"> </w:t>
      </w:r>
      <w:r>
        <w:t>“lower”</w:t>
      </w:r>
      <w:r>
        <w:rPr>
          <w:spacing w:val="-5"/>
        </w:rPr>
        <w:t xml:space="preserve"> </w:t>
      </w:r>
      <w:r>
        <w:t>position,</w:t>
      </w:r>
      <w:r>
        <w:rPr>
          <w:spacing w:val="-4"/>
        </w:rPr>
        <w:t xml:space="preserve"> </w:t>
      </w:r>
      <w:r>
        <w:t>and</w:t>
      </w:r>
      <w:r>
        <w:rPr>
          <w:spacing w:val="-3"/>
        </w:rPr>
        <w:t xml:space="preserve"> </w:t>
      </w:r>
      <w:r>
        <w:t>the position</w:t>
      </w:r>
      <w:r>
        <w:rPr>
          <w:spacing w:val="-1"/>
        </w:rPr>
        <w:t xml:space="preserve"> </w:t>
      </w:r>
      <w:r>
        <w:t>further</w:t>
      </w:r>
      <w:r>
        <w:rPr>
          <w:spacing w:val="-2"/>
        </w:rPr>
        <w:t xml:space="preserve"> </w:t>
      </w:r>
      <w:r>
        <w:t>from</w:t>
      </w:r>
      <w:r>
        <w:rPr>
          <w:spacing w:val="-3"/>
        </w:rPr>
        <w:t xml:space="preserve"> </w:t>
      </w:r>
      <w:r>
        <w:t>the</w:t>
      </w:r>
      <w:r>
        <w:rPr>
          <w:spacing w:val="-1"/>
        </w:rPr>
        <w:t xml:space="preserve"> </w:t>
      </w:r>
      <w:r>
        <w:t>wrist</w:t>
      </w:r>
      <w:r>
        <w:rPr>
          <w:spacing w:val="-2"/>
        </w:rPr>
        <w:t xml:space="preserve"> </w:t>
      </w:r>
      <w:r>
        <w:t>as</w:t>
      </w:r>
      <w:r>
        <w:rPr>
          <w:spacing w:val="-3"/>
        </w:rPr>
        <w:t xml:space="preserve"> </w:t>
      </w:r>
      <w:r>
        <w:t>the</w:t>
      </w:r>
      <w:r>
        <w:rPr>
          <w:spacing w:val="-2"/>
        </w:rPr>
        <w:t xml:space="preserve"> </w:t>
      </w:r>
      <w:r>
        <w:t>“upper”</w:t>
      </w:r>
      <w:r>
        <w:rPr>
          <w:spacing w:val="-2"/>
        </w:rPr>
        <w:t xml:space="preserve"> </w:t>
      </w:r>
      <w:r>
        <w:t>position.</w:t>
      </w:r>
      <w:r>
        <w:rPr>
          <w:spacing w:val="-4"/>
        </w:rPr>
        <w:t xml:space="preserve"> </w:t>
      </w:r>
      <w:r>
        <w:t>The</w:t>
      </w:r>
      <w:r>
        <w:rPr>
          <w:spacing w:val="-3"/>
        </w:rPr>
        <w:t xml:space="preserve"> </w:t>
      </w:r>
      <w:r>
        <w:t>picture</w:t>
      </w:r>
      <w:r>
        <w:rPr>
          <w:spacing w:val="-3"/>
        </w:rPr>
        <w:t xml:space="preserve"> </w:t>
      </w:r>
      <w:r>
        <w:t>below illustrates</w:t>
      </w:r>
      <w:r>
        <w:rPr>
          <w:spacing w:val="-3"/>
        </w:rPr>
        <w:t xml:space="preserve"> </w:t>
      </w:r>
      <w:r>
        <w:t>how</w:t>
      </w:r>
      <w:r>
        <w:rPr>
          <w:spacing w:val="-3"/>
        </w:rPr>
        <w:t xml:space="preserve"> </w:t>
      </w:r>
      <w:r>
        <w:t>I</w:t>
      </w:r>
      <w:r>
        <w:rPr>
          <w:spacing w:val="-2"/>
        </w:rPr>
        <w:t xml:space="preserve"> </w:t>
      </w:r>
      <w:r>
        <w:t>wore</w:t>
      </w:r>
      <w:r>
        <w:rPr>
          <w:spacing w:val="-1"/>
        </w:rPr>
        <w:t xml:space="preserve"> </w:t>
      </w:r>
      <w:r>
        <w:t>both</w:t>
      </w:r>
      <w:r>
        <w:rPr>
          <w:spacing w:val="-3"/>
        </w:rPr>
        <w:t xml:space="preserve"> </w:t>
      </w:r>
      <w:r>
        <w:t>fitness</w:t>
      </w:r>
      <w:r>
        <w:rPr>
          <w:spacing w:val="1"/>
        </w:rPr>
        <w:t xml:space="preserve"> </w:t>
      </w:r>
      <w:r>
        <w:t>trackers,</w:t>
      </w:r>
      <w:r>
        <w:rPr>
          <w:spacing w:val="-1"/>
        </w:rPr>
        <w:t xml:space="preserve"> </w:t>
      </w:r>
      <w:r>
        <w:t>along</w:t>
      </w:r>
      <w:r>
        <w:rPr>
          <w:spacing w:val="1"/>
        </w:rPr>
        <w:t xml:space="preserve"> </w:t>
      </w:r>
      <w:r>
        <w:t>with</w:t>
      </w:r>
      <w:r>
        <w:rPr>
          <w:spacing w:val="2"/>
        </w:rPr>
        <w:t xml:space="preserve"> </w:t>
      </w:r>
      <w:r>
        <w:t>the positions.</w:t>
      </w:r>
    </w:p>
    <w:p w14:paraId="3E45BB3A" w14:textId="77777777" w:rsidR="008A3E12" w:rsidRDefault="00000000">
      <w:pPr>
        <w:pStyle w:val="BodyText"/>
        <w:spacing w:before="5"/>
        <w:rPr>
          <w:sz w:val="12"/>
        </w:rPr>
      </w:pPr>
      <w:r>
        <w:rPr>
          <w:noProof/>
        </w:rPr>
        <w:drawing>
          <wp:anchor distT="0" distB="0" distL="0" distR="0" simplePos="0" relativeHeight="251658240" behindDoc="0" locked="0" layoutInCell="1" allowOverlap="1" wp14:anchorId="7D4B70A2" wp14:editId="522CFA20">
            <wp:simplePos x="0" y="0"/>
            <wp:positionH relativeFrom="page">
              <wp:posOffset>665987</wp:posOffset>
            </wp:positionH>
            <wp:positionV relativeFrom="paragraph">
              <wp:posOffset>116015</wp:posOffset>
            </wp:positionV>
            <wp:extent cx="2367676"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67676" cy="1638300"/>
                    </a:xfrm>
                    <a:prstGeom prst="rect">
                      <a:avLst/>
                    </a:prstGeom>
                  </pic:spPr>
                </pic:pic>
              </a:graphicData>
            </a:graphic>
          </wp:anchor>
        </w:drawing>
      </w:r>
    </w:p>
    <w:p w14:paraId="142C7AE3" w14:textId="77777777" w:rsidR="008A3E12" w:rsidRDefault="008A3E12">
      <w:pPr>
        <w:pStyle w:val="BodyText"/>
        <w:rPr>
          <w:sz w:val="10"/>
        </w:rPr>
      </w:pPr>
    </w:p>
    <w:p w14:paraId="1E2BAA65" w14:textId="77777777" w:rsidR="008A3E12" w:rsidRDefault="008A3E12">
      <w:pPr>
        <w:pStyle w:val="BodyText"/>
        <w:spacing w:before="10"/>
      </w:pPr>
    </w:p>
    <w:p w14:paraId="0C34B7CA" w14:textId="77777777" w:rsidR="008A3E12" w:rsidRDefault="00000000">
      <w:pPr>
        <w:pStyle w:val="Heading1"/>
        <w:jc w:val="both"/>
      </w:pPr>
      <w:r>
        <w:rPr>
          <w:w w:val="105"/>
        </w:rPr>
        <w:t>The</w:t>
      </w:r>
      <w:r>
        <w:rPr>
          <w:spacing w:val="-5"/>
          <w:w w:val="105"/>
        </w:rPr>
        <w:t xml:space="preserve"> </w:t>
      </w:r>
      <w:r>
        <w:rPr>
          <w:w w:val="105"/>
        </w:rPr>
        <w:t>Data</w:t>
      </w:r>
    </w:p>
    <w:p w14:paraId="5D7B84B7" w14:textId="63C6F7A2" w:rsidR="008A3E12" w:rsidRDefault="00000000">
      <w:pPr>
        <w:pStyle w:val="BodyText"/>
        <w:spacing w:before="109" w:line="295" w:lineRule="auto"/>
        <w:ind w:left="108" w:right="199"/>
      </w:pPr>
      <w:r>
        <w:t>I</w:t>
      </w:r>
      <w:r>
        <w:rPr>
          <w:spacing w:val="-4"/>
        </w:rPr>
        <w:t xml:space="preserve"> </w:t>
      </w:r>
      <w:r>
        <w:t>extracted</w:t>
      </w:r>
      <w:r>
        <w:rPr>
          <w:spacing w:val="-2"/>
        </w:rPr>
        <w:t xml:space="preserve"> </w:t>
      </w:r>
      <w:r>
        <w:t>the</w:t>
      </w:r>
      <w:r>
        <w:rPr>
          <w:spacing w:val="-2"/>
        </w:rPr>
        <w:t xml:space="preserve"> </w:t>
      </w:r>
      <w:r>
        <w:t>data</w:t>
      </w:r>
      <w:r>
        <w:rPr>
          <w:spacing w:val="-2"/>
        </w:rPr>
        <w:t xml:space="preserve"> </w:t>
      </w:r>
      <w:r>
        <w:t>from</w:t>
      </w:r>
      <w:r>
        <w:rPr>
          <w:spacing w:val="-1"/>
        </w:rPr>
        <w:t xml:space="preserve"> </w:t>
      </w:r>
      <w:r>
        <w:t>both</w:t>
      </w:r>
      <w:r>
        <w:rPr>
          <w:spacing w:val="-2"/>
        </w:rPr>
        <w:t xml:space="preserve"> </w:t>
      </w:r>
      <w:r>
        <w:t>devices,</w:t>
      </w:r>
      <w:r>
        <w:rPr>
          <w:spacing w:val="-2"/>
        </w:rPr>
        <w:t xml:space="preserve"> </w:t>
      </w:r>
      <w:r>
        <w:t>keeping</w:t>
      </w:r>
      <w:r>
        <w:rPr>
          <w:spacing w:val="-2"/>
        </w:rPr>
        <w:t xml:space="preserve"> </w:t>
      </w:r>
      <w:r>
        <w:t>a</w:t>
      </w:r>
      <w:r>
        <w:rPr>
          <w:spacing w:val="-3"/>
        </w:rPr>
        <w:t xml:space="preserve"> </w:t>
      </w:r>
      <w:r>
        <w:t>final</w:t>
      </w:r>
      <w:r>
        <w:rPr>
          <w:spacing w:val="-2"/>
        </w:rPr>
        <w:t xml:space="preserve"> </w:t>
      </w:r>
      <w:r>
        <w:t>level</w:t>
      </w:r>
      <w:r>
        <w:rPr>
          <w:spacing w:val="-2"/>
        </w:rPr>
        <w:t xml:space="preserve"> </w:t>
      </w:r>
      <w:r>
        <w:t>of</w:t>
      </w:r>
      <w:r>
        <w:rPr>
          <w:spacing w:val="-2"/>
        </w:rPr>
        <w:t xml:space="preserve"> </w:t>
      </w:r>
      <w:r>
        <w:t>granularity</w:t>
      </w:r>
      <w:r>
        <w:rPr>
          <w:spacing w:val="-2"/>
        </w:rPr>
        <w:t xml:space="preserve"> </w:t>
      </w:r>
      <w:r>
        <w:t>of</w:t>
      </w:r>
      <w:r>
        <w:rPr>
          <w:spacing w:val="-2"/>
        </w:rPr>
        <w:t xml:space="preserve"> </w:t>
      </w:r>
      <w:r>
        <w:t>day/hour,</w:t>
      </w:r>
      <w:r>
        <w:rPr>
          <w:spacing w:val="-2"/>
        </w:rPr>
        <w:t xml:space="preserve"> </w:t>
      </w:r>
      <w:r>
        <w:t>e.g.</w:t>
      </w:r>
      <w:r>
        <w:rPr>
          <w:spacing w:val="-4"/>
        </w:rPr>
        <w:t xml:space="preserve"> </w:t>
      </w:r>
      <w:r>
        <w:t>one</w:t>
      </w:r>
      <w:r>
        <w:rPr>
          <w:spacing w:val="-1"/>
        </w:rPr>
        <w:t xml:space="preserve"> </w:t>
      </w:r>
      <w:r>
        <w:t>line</w:t>
      </w:r>
      <w:r>
        <w:rPr>
          <w:spacing w:val="-2"/>
        </w:rPr>
        <w:t xml:space="preserve"> </w:t>
      </w:r>
      <w:r>
        <w:t>of</w:t>
      </w:r>
      <w:r>
        <w:rPr>
          <w:spacing w:val="-2"/>
        </w:rPr>
        <w:t xml:space="preserve"> </w:t>
      </w:r>
      <w:r>
        <w:t>data</w:t>
      </w:r>
      <w:r>
        <w:rPr>
          <w:spacing w:val="-2"/>
        </w:rPr>
        <w:t xml:space="preserve"> </w:t>
      </w:r>
      <w:r>
        <w:t>per</w:t>
      </w:r>
      <w:r>
        <w:rPr>
          <w:spacing w:val="-5"/>
        </w:rPr>
        <w:t xml:space="preserve"> </w:t>
      </w:r>
      <w:r>
        <w:t>each</w:t>
      </w:r>
      <w:r>
        <w:rPr>
          <w:spacing w:val="-2"/>
        </w:rPr>
        <w:t xml:space="preserve"> </w:t>
      </w:r>
      <w:r>
        <w:t>hour</w:t>
      </w:r>
      <w:r>
        <w:rPr>
          <w:spacing w:val="-4"/>
        </w:rPr>
        <w:t xml:space="preserve"> </w:t>
      </w:r>
      <w:r>
        <w:t>of</w:t>
      </w:r>
      <w:r>
        <w:rPr>
          <w:spacing w:val="-2"/>
        </w:rPr>
        <w:t xml:space="preserve"> </w:t>
      </w:r>
      <w:r>
        <w:t>the</w:t>
      </w:r>
      <w:r>
        <w:rPr>
          <w:spacing w:val="-2"/>
        </w:rPr>
        <w:t xml:space="preserve"> </w:t>
      </w:r>
      <w:r>
        <w:t>day</w:t>
      </w:r>
      <w:r>
        <w:rPr>
          <w:spacing w:val="-2"/>
        </w:rPr>
        <w:t xml:space="preserve"> </w:t>
      </w:r>
      <w:r>
        <w:t>from 6</w:t>
      </w:r>
      <w:r>
        <w:rPr>
          <w:spacing w:val="-3"/>
        </w:rPr>
        <w:t xml:space="preserve"> </w:t>
      </w:r>
      <w:r>
        <w:t>AM</w:t>
      </w:r>
      <w:r>
        <w:rPr>
          <w:spacing w:val="-3"/>
        </w:rPr>
        <w:t xml:space="preserve"> </w:t>
      </w:r>
      <w:r>
        <w:t>to</w:t>
      </w:r>
      <w:r>
        <w:rPr>
          <w:spacing w:val="-3"/>
        </w:rPr>
        <w:t xml:space="preserve"> </w:t>
      </w:r>
      <w:r>
        <w:t>midnight</w:t>
      </w:r>
      <w:r>
        <w:rPr>
          <w:spacing w:val="-2"/>
        </w:rPr>
        <w:t xml:space="preserve"> </w:t>
      </w:r>
      <w:r>
        <w:t>(I’m</w:t>
      </w:r>
      <w:r>
        <w:rPr>
          <w:spacing w:val="-1"/>
        </w:rPr>
        <w:t xml:space="preserve"> </w:t>
      </w:r>
      <w:r>
        <w:t>not</w:t>
      </w:r>
      <w:r>
        <w:rPr>
          <w:spacing w:val="-2"/>
        </w:rPr>
        <w:t xml:space="preserve"> </w:t>
      </w:r>
      <w:r>
        <w:t>including</w:t>
      </w:r>
      <w:r>
        <w:rPr>
          <w:spacing w:val="-1"/>
        </w:rPr>
        <w:t xml:space="preserve"> </w:t>
      </w:r>
      <w:r>
        <w:t>measurements</w:t>
      </w:r>
      <w:r>
        <w:rPr>
          <w:spacing w:val="-2"/>
        </w:rPr>
        <w:t xml:space="preserve"> </w:t>
      </w:r>
      <w:r>
        <w:t>from</w:t>
      </w:r>
      <w:r>
        <w:rPr>
          <w:spacing w:val="-1"/>
        </w:rPr>
        <w:t xml:space="preserve"> </w:t>
      </w:r>
      <w:r>
        <w:t>the</w:t>
      </w:r>
      <w:r>
        <w:rPr>
          <w:spacing w:val="1"/>
        </w:rPr>
        <w:t xml:space="preserve"> </w:t>
      </w:r>
      <w:r>
        <w:t>middle</w:t>
      </w:r>
      <w:r>
        <w:rPr>
          <w:spacing w:val="-3"/>
        </w:rPr>
        <w:t xml:space="preserve"> </w:t>
      </w:r>
      <w:r>
        <w:t>of the</w:t>
      </w:r>
      <w:r>
        <w:rPr>
          <w:spacing w:val="-1"/>
        </w:rPr>
        <w:t xml:space="preserve"> </w:t>
      </w:r>
      <w:r>
        <w:t>night because</w:t>
      </w:r>
      <w:r>
        <w:rPr>
          <w:spacing w:val="-1"/>
        </w:rPr>
        <w:t xml:space="preserve"> </w:t>
      </w:r>
      <w:r>
        <w:t>there’s</w:t>
      </w:r>
      <w:r>
        <w:rPr>
          <w:spacing w:val="-1"/>
        </w:rPr>
        <w:t xml:space="preserve"> </w:t>
      </w:r>
      <w:r>
        <w:t>basically</w:t>
      </w:r>
      <w:r>
        <w:rPr>
          <w:spacing w:val="-2"/>
        </w:rPr>
        <w:t xml:space="preserve"> </w:t>
      </w:r>
      <w:r>
        <w:t>no</w:t>
      </w:r>
      <w:r>
        <w:rPr>
          <w:spacing w:val="-1"/>
        </w:rPr>
        <w:t xml:space="preserve"> </w:t>
      </w:r>
      <w:r>
        <w:t>movement</w:t>
      </w:r>
      <w:r>
        <w:rPr>
          <w:spacing w:val="-1"/>
        </w:rPr>
        <w:t xml:space="preserve"> </w:t>
      </w:r>
      <w:r>
        <w:t>then). I</w:t>
      </w:r>
      <w:r>
        <w:rPr>
          <w:spacing w:val="-3"/>
        </w:rPr>
        <w:t xml:space="preserve"> </w:t>
      </w:r>
      <w:r>
        <w:t>merged the</w:t>
      </w:r>
      <w:r>
        <w:rPr>
          <w:spacing w:val="-1"/>
        </w:rPr>
        <w:t xml:space="preserve"> </w:t>
      </w:r>
      <w:r>
        <w:t>data</w:t>
      </w:r>
      <w:r>
        <w:rPr>
          <w:spacing w:val="2"/>
        </w:rPr>
        <w:t xml:space="preserve"> </w:t>
      </w:r>
      <w:r>
        <w:t>from both devices</w:t>
      </w:r>
      <w:r>
        <w:rPr>
          <w:spacing w:val="1"/>
        </w:rPr>
        <w:t xml:space="preserve"> </w:t>
      </w:r>
      <w:r>
        <w:t>and</w:t>
      </w:r>
      <w:r>
        <w:rPr>
          <w:spacing w:val="-1"/>
        </w:rPr>
        <w:t xml:space="preserve"> </w:t>
      </w:r>
      <w:r>
        <w:t>created</w:t>
      </w:r>
      <w:r>
        <w:rPr>
          <w:spacing w:val="-1"/>
        </w:rPr>
        <w:t xml:space="preserve"> </w:t>
      </w:r>
      <w:r>
        <w:t>a</w:t>
      </w:r>
      <w:r>
        <w:rPr>
          <w:spacing w:val="-1"/>
        </w:rPr>
        <w:t xml:space="preserve"> </w:t>
      </w:r>
      <w:r>
        <w:t>dummy</w:t>
      </w:r>
      <w:r>
        <w:rPr>
          <w:spacing w:val="-2"/>
        </w:rPr>
        <w:t xml:space="preserve"> </w:t>
      </w:r>
      <w:r>
        <w:t>variable indicating</w:t>
      </w:r>
      <w:r>
        <w:rPr>
          <w:spacing w:val="1"/>
        </w:rPr>
        <w:t xml:space="preserve"> </w:t>
      </w:r>
      <w:r>
        <w:t>the</w:t>
      </w:r>
      <w:r>
        <w:rPr>
          <w:spacing w:val="-1"/>
        </w:rPr>
        <w:t xml:space="preserve"> </w:t>
      </w:r>
      <w:r>
        <w:t>position</w:t>
      </w:r>
      <w:r>
        <w:rPr>
          <w:spacing w:val="-1"/>
        </w:rPr>
        <w:t xml:space="preserve"> </w:t>
      </w:r>
      <w:r>
        <w:t>of the</w:t>
      </w:r>
      <w:r>
        <w:rPr>
          <w:spacing w:val="1"/>
        </w:rPr>
        <w:t xml:space="preserve"> </w:t>
      </w:r>
      <w:r>
        <w:t>bands on</w:t>
      </w:r>
      <w:r>
        <w:rPr>
          <w:spacing w:val="-1"/>
        </w:rPr>
        <w:t xml:space="preserve"> </w:t>
      </w:r>
      <w:r>
        <w:t>my</w:t>
      </w:r>
      <w:r>
        <w:rPr>
          <w:spacing w:val="-1"/>
        </w:rPr>
        <w:t xml:space="preserve"> </w:t>
      </w:r>
      <w:r>
        <w:t>arm.</w:t>
      </w:r>
    </w:p>
    <w:p w14:paraId="669F537E" w14:textId="77777777" w:rsidR="008A3E12" w:rsidRDefault="00000000">
      <w:pPr>
        <w:pStyle w:val="BodyText"/>
        <w:spacing w:before="88" w:line="501" w:lineRule="auto"/>
        <w:ind w:left="108" w:right="3108"/>
      </w:pPr>
      <w:r>
        <w:t>In</w:t>
      </w:r>
      <w:r>
        <w:rPr>
          <w:spacing w:val="-2"/>
        </w:rPr>
        <w:t xml:space="preserve"> </w:t>
      </w:r>
      <w:r>
        <w:t>total,</w:t>
      </w:r>
      <w:r>
        <w:rPr>
          <w:spacing w:val="-2"/>
        </w:rPr>
        <w:t xml:space="preserve"> </w:t>
      </w:r>
      <w:r>
        <w:t>the</w:t>
      </w:r>
      <w:r>
        <w:rPr>
          <w:spacing w:val="-1"/>
        </w:rPr>
        <w:t xml:space="preserve"> </w:t>
      </w:r>
      <w:r>
        <w:t>dataset</w:t>
      </w:r>
      <w:r>
        <w:rPr>
          <w:spacing w:val="-4"/>
        </w:rPr>
        <w:t xml:space="preserve"> </w:t>
      </w:r>
      <w:r>
        <w:t>contains</w:t>
      </w:r>
      <w:r>
        <w:rPr>
          <w:spacing w:val="-2"/>
        </w:rPr>
        <w:t xml:space="preserve"> </w:t>
      </w:r>
      <w:r>
        <w:t>information</w:t>
      </w:r>
      <w:r>
        <w:rPr>
          <w:spacing w:val="-1"/>
        </w:rPr>
        <w:t xml:space="preserve"> </w:t>
      </w:r>
      <w:r>
        <w:t>on</w:t>
      </w:r>
      <w:r>
        <w:rPr>
          <w:spacing w:val="-1"/>
        </w:rPr>
        <w:t xml:space="preserve"> </w:t>
      </w:r>
      <w:r>
        <w:t>from</w:t>
      </w:r>
      <w:r>
        <w:rPr>
          <w:spacing w:val="-4"/>
        </w:rPr>
        <w:t xml:space="preserve"> </w:t>
      </w:r>
      <w:r>
        <w:t>16</w:t>
      </w:r>
      <w:r>
        <w:rPr>
          <w:spacing w:val="-1"/>
        </w:rPr>
        <w:t xml:space="preserve"> </w:t>
      </w:r>
      <w:r>
        <w:t>days,</w:t>
      </w:r>
      <w:r>
        <w:rPr>
          <w:spacing w:val="-4"/>
        </w:rPr>
        <w:t xml:space="preserve"> </w:t>
      </w:r>
      <w:r>
        <w:t>with</w:t>
      </w:r>
      <w:r>
        <w:rPr>
          <w:spacing w:val="-2"/>
        </w:rPr>
        <w:t xml:space="preserve"> </w:t>
      </w:r>
      <w:r>
        <w:t>one</w:t>
      </w:r>
      <w:r>
        <w:rPr>
          <w:spacing w:val="-3"/>
        </w:rPr>
        <w:t xml:space="preserve"> </w:t>
      </w:r>
      <w:r>
        <w:t>observation</w:t>
      </w:r>
      <w:r>
        <w:rPr>
          <w:spacing w:val="-2"/>
        </w:rPr>
        <w:t xml:space="preserve"> </w:t>
      </w:r>
      <w:r>
        <w:t>per</w:t>
      </w:r>
      <w:r>
        <w:rPr>
          <w:spacing w:val="-1"/>
        </w:rPr>
        <w:t xml:space="preserve"> </w:t>
      </w:r>
      <w:r>
        <w:t>device</w:t>
      </w:r>
      <w:r>
        <w:rPr>
          <w:spacing w:val="-2"/>
        </w:rPr>
        <w:t xml:space="preserve"> </w:t>
      </w:r>
      <w:r>
        <w:t>from</w:t>
      </w:r>
      <w:r>
        <w:rPr>
          <w:spacing w:val="1"/>
        </w:rPr>
        <w:t xml:space="preserve"> </w:t>
      </w:r>
      <w:r>
        <w:t>the</w:t>
      </w:r>
      <w:r>
        <w:rPr>
          <w:spacing w:val="-2"/>
        </w:rPr>
        <w:t xml:space="preserve"> </w:t>
      </w:r>
      <w:r>
        <w:t>hours</w:t>
      </w:r>
      <w:r>
        <w:rPr>
          <w:spacing w:val="-2"/>
        </w:rPr>
        <w:t xml:space="preserve"> </w:t>
      </w:r>
      <w:r>
        <w:t>of</w:t>
      </w:r>
      <w:r>
        <w:rPr>
          <w:spacing w:val="-2"/>
        </w:rPr>
        <w:t xml:space="preserve"> </w:t>
      </w:r>
      <w:r>
        <w:t>6</w:t>
      </w:r>
      <w:r>
        <w:rPr>
          <w:spacing w:val="-2"/>
        </w:rPr>
        <w:t xml:space="preserve"> </w:t>
      </w:r>
      <w:r>
        <w:t>AM to</w:t>
      </w:r>
      <w:r>
        <w:rPr>
          <w:spacing w:val="-2"/>
        </w:rPr>
        <w:t xml:space="preserve"> </w:t>
      </w:r>
      <w:r>
        <w:t>midnight</w:t>
      </w:r>
      <w:r>
        <w:rPr>
          <w:spacing w:val="-3"/>
        </w:rPr>
        <w:t xml:space="preserve"> </w:t>
      </w:r>
      <w:r>
        <w:t>on</w:t>
      </w:r>
      <w:r>
        <w:rPr>
          <w:spacing w:val="-3"/>
        </w:rPr>
        <w:t xml:space="preserve"> </w:t>
      </w:r>
      <w:r>
        <w:t>each</w:t>
      </w:r>
      <w:r>
        <w:rPr>
          <w:spacing w:val="-1"/>
        </w:rPr>
        <w:t xml:space="preserve"> </w:t>
      </w:r>
      <w:r>
        <w:t>day,</w:t>
      </w:r>
      <w:r>
        <w:rPr>
          <w:spacing w:val="-4"/>
        </w:rPr>
        <w:t xml:space="preserve"> </w:t>
      </w:r>
      <w:r>
        <w:t>for a</w:t>
      </w:r>
      <w:r>
        <w:rPr>
          <w:spacing w:val="-3"/>
        </w:rPr>
        <w:t xml:space="preserve"> </w:t>
      </w:r>
      <w:r>
        <w:t>total</w:t>
      </w:r>
      <w:r>
        <w:rPr>
          <w:spacing w:val="-2"/>
        </w:rPr>
        <w:t xml:space="preserve"> </w:t>
      </w:r>
      <w:r>
        <w:t>of</w:t>
      </w:r>
      <w:r>
        <w:rPr>
          <w:spacing w:val="-1"/>
        </w:rPr>
        <w:t xml:space="preserve"> </w:t>
      </w:r>
      <w:r>
        <w:t>288</w:t>
      </w:r>
      <w:r>
        <w:rPr>
          <w:spacing w:val="-3"/>
        </w:rPr>
        <w:t xml:space="preserve"> </w:t>
      </w:r>
      <w:r>
        <w:t>rows</w:t>
      </w:r>
      <w:r>
        <w:rPr>
          <w:spacing w:val="-2"/>
        </w:rPr>
        <w:t xml:space="preserve"> </w:t>
      </w:r>
      <w:r>
        <w:t>of</w:t>
      </w:r>
      <w:r>
        <w:rPr>
          <w:spacing w:val="-2"/>
        </w:rPr>
        <w:t xml:space="preserve"> </w:t>
      </w:r>
      <w:r>
        <w:t>data.</w:t>
      </w:r>
      <w:r>
        <w:rPr>
          <w:spacing w:val="1"/>
        </w:rPr>
        <w:t xml:space="preserve"> </w:t>
      </w:r>
      <w:r>
        <w:t>The</w:t>
      </w:r>
      <w:r>
        <w:rPr>
          <w:spacing w:val="-1"/>
        </w:rPr>
        <w:t xml:space="preserve"> </w:t>
      </w:r>
      <w:r>
        <w:t>head of the</w:t>
      </w:r>
      <w:r>
        <w:rPr>
          <w:spacing w:val="-1"/>
        </w:rPr>
        <w:t xml:space="preserve"> </w:t>
      </w:r>
      <w:r>
        <w:t>dataset</w:t>
      </w:r>
      <w:r>
        <w:rPr>
          <w:spacing w:val="-2"/>
        </w:rPr>
        <w:t xml:space="preserve"> </w:t>
      </w:r>
      <w:r>
        <w:t>(named</w:t>
      </w:r>
      <w:r>
        <w:rPr>
          <w:spacing w:val="-1"/>
        </w:rPr>
        <w:t xml:space="preserve"> </w:t>
      </w:r>
      <w:r>
        <w:rPr>
          <w:rFonts w:ascii="Arial"/>
          <w:i/>
        </w:rPr>
        <w:t>merged_data</w:t>
      </w:r>
      <w:r>
        <w:t>)</w:t>
      </w:r>
      <w:r>
        <w:rPr>
          <w:spacing w:val="-3"/>
        </w:rPr>
        <w:t xml:space="preserve"> </w:t>
      </w:r>
      <w:r>
        <w:t>looks</w:t>
      </w:r>
      <w:r>
        <w:rPr>
          <w:spacing w:val="-1"/>
        </w:rPr>
        <w:t xml:space="preserve"> </w:t>
      </w:r>
      <w:r>
        <w:t>like</w:t>
      </w:r>
      <w:r>
        <w:rPr>
          <w:spacing w:val="-1"/>
        </w:rPr>
        <w:t xml:space="preserve"> </w:t>
      </w:r>
      <w:r>
        <w:t>this:</w:t>
      </w:r>
    </w:p>
    <w:p w14:paraId="09530203" w14:textId="77777777" w:rsidR="008A3E12" w:rsidRDefault="00000000">
      <w:pPr>
        <w:spacing w:before="19" w:after="54"/>
        <w:ind w:left="248"/>
        <w:rPr>
          <w:rFonts w:ascii="Arial"/>
          <w:b/>
          <w:sz w:val="9"/>
        </w:rPr>
      </w:pPr>
      <w:r>
        <w:rPr>
          <w:rFonts w:ascii="Arial"/>
          <w:b/>
          <w:spacing w:val="-1"/>
          <w:sz w:val="9"/>
        </w:rPr>
        <w:t>date</w:t>
      </w:r>
      <w:r>
        <w:rPr>
          <w:rFonts w:ascii="Arial"/>
          <w:b/>
          <w:spacing w:val="24"/>
          <w:sz w:val="9"/>
        </w:rPr>
        <w:t xml:space="preserve">   </w:t>
      </w:r>
      <w:r>
        <w:rPr>
          <w:rFonts w:ascii="Arial"/>
          <w:b/>
          <w:w w:val="95"/>
          <w:sz w:val="9"/>
        </w:rPr>
        <w:t>daily_total_new</w:t>
      </w:r>
      <w:r>
        <w:rPr>
          <w:rFonts w:ascii="Arial"/>
          <w:b/>
          <w:spacing w:val="31"/>
          <w:sz w:val="9"/>
        </w:rPr>
        <w:t xml:space="preserve"> </w:t>
      </w:r>
      <w:r>
        <w:rPr>
          <w:rFonts w:ascii="Arial"/>
          <w:b/>
          <w:w w:val="95"/>
          <w:sz w:val="9"/>
        </w:rPr>
        <w:t>hour</w:t>
      </w:r>
      <w:r>
        <w:rPr>
          <w:rFonts w:ascii="Arial"/>
          <w:b/>
          <w:spacing w:val="26"/>
          <w:sz w:val="9"/>
        </w:rPr>
        <w:t xml:space="preserve"> </w:t>
      </w:r>
      <w:r>
        <w:rPr>
          <w:rFonts w:ascii="Arial"/>
          <w:b/>
          <w:w w:val="95"/>
          <w:sz w:val="9"/>
        </w:rPr>
        <w:t>hourly_steps_new</w:t>
      </w:r>
      <w:r>
        <w:rPr>
          <w:rFonts w:ascii="Arial"/>
          <w:b/>
          <w:spacing w:val="27"/>
          <w:sz w:val="9"/>
        </w:rPr>
        <w:t xml:space="preserve"> </w:t>
      </w:r>
      <w:r>
        <w:rPr>
          <w:rFonts w:ascii="Arial"/>
          <w:b/>
          <w:w w:val="95"/>
          <w:sz w:val="9"/>
        </w:rPr>
        <w:t>cumulative_daily_steps_new</w:t>
      </w:r>
      <w:r>
        <w:rPr>
          <w:rFonts w:ascii="Arial"/>
          <w:b/>
          <w:spacing w:val="30"/>
          <w:sz w:val="9"/>
        </w:rPr>
        <w:t xml:space="preserve"> </w:t>
      </w:r>
      <w:r>
        <w:rPr>
          <w:rFonts w:ascii="Arial"/>
          <w:b/>
          <w:w w:val="95"/>
          <w:sz w:val="9"/>
        </w:rPr>
        <w:t>dow</w:t>
      </w:r>
      <w:r>
        <w:rPr>
          <w:rFonts w:ascii="Arial"/>
          <w:b/>
          <w:spacing w:val="31"/>
          <w:sz w:val="9"/>
        </w:rPr>
        <w:t xml:space="preserve"> </w:t>
      </w:r>
      <w:r>
        <w:rPr>
          <w:rFonts w:ascii="Arial"/>
          <w:b/>
          <w:w w:val="95"/>
          <w:sz w:val="9"/>
        </w:rPr>
        <w:t>week_weekend</w:t>
      </w:r>
      <w:r>
        <w:rPr>
          <w:rFonts w:ascii="Arial"/>
          <w:b/>
          <w:spacing w:val="27"/>
          <w:sz w:val="9"/>
        </w:rPr>
        <w:t xml:space="preserve"> </w:t>
      </w:r>
      <w:r>
        <w:rPr>
          <w:rFonts w:ascii="Arial"/>
          <w:b/>
          <w:w w:val="95"/>
          <w:sz w:val="9"/>
        </w:rPr>
        <w:t>daily_total_old</w:t>
      </w:r>
      <w:r>
        <w:rPr>
          <w:rFonts w:ascii="Arial"/>
          <w:b/>
          <w:spacing w:val="33"/>
          <w:sz w:val="9"/>
        </w:rPr>
        <w:t xml:space="preserve"> </w:t>
      </w:r>
      <w:r>
        <w:rPr>
          <w:rFonts w:ascii="Arial"/>
          <w:b/>
          <w:w w:val="95"/>
          <w:sz w:val="9"/>
        </w:rPr>
        <w:t>hourly_steps_old</w:t>
      </w:r>
      <w:r>
        <w:rPr>
          <w:rFonts w:ascii="Arial"/>
          <w:b/>
          <w:spacing w:val="33"/>
          <w:sz w:val="9"/>
        </w:rPr>
        <w:t xml:space="preserve"> </w:t>
      </w:r>
      <w:r>
        <w:rPr>
          <w:rFonts w:ascii="Arial"/>
          <w:b/>
          <w:w w:val="95"/>
          <w:sz w:val="9"/>
        </w:rPr>
        <w:t>cumulative_daily_steps_old</w:t>
      </w:r>
      <w:r>
        <w:rPr>
          <w:rFonts w:ascii="Arial"/>
          <w:b/>
          <w:spacing w:val="33"/>
          <w:sz w:val="9"/>
        </w:rPr>
        <w:t xml:space="preserve"> </w:t>
      </w:r>
      <w:r>
        <w:rPr>
          <w:rFonts w:ascii="Arial"/>
          <w:b/>
          <w:w w:val="95"/>
          <w:sz w:val="9"/>
        </w:rPr>
        <w:t>hour_diff_new_old</w:t>
      </w:r>
      <w:r>
        <w:rPr>
          <w:rFonts w:ascii="Arial"/>
          <w:b/>
          <w:spacing w:val="33"/>
          <w:sz w:val="9"/>
        </w:rPr>
        <w:t xml:space="preserve"> </w:t>
      </w:r>
      <w:r>
        <w:rPr>
          <w:rFonts w:ascii="Arial"/>
          <w:b/>
          <w:w w:val="95"/>
          <w:sz w:val="9"/>
        </w:rPr>
        <w:t>cumulative_diff_new_old</w:t>
      </w:r>
      <w:r>
        <w:rPr>
          <w:rFonts w:ascii="Arial"/>
          <w:b/>
          <w:spacing w:val="32"/>
          <w:sz w:val="9"/>
        </w:rPr>
        <w:t xml:space="preserve"> </w:t>
      </w:r>
      <w:r>
        <w:rPr>
          <w:rFonts w:ascii="Arial"/>
          <w:b/>
          <w:w w:val="95"/>
          <w:sz w:val="9"/>
        </w:rPr>
        <w:t>wrist_location_new</w:t>
      </w:r>
    </w:p>
    <w:tbl>
      <w:tblPr>
        <w:tblW w:w="0" w:type="auto"/>
        <w:tblInd w:w="113" w:type="dxa"/>
        <w:tblLayout w:type="fixed"/>
        <w:tblCellMar>
          <w:left w:w="0" w:type="dxa"/>
          <w:right w:w="0" w:type="dxa"/>
        </w:tblCellMar>
        <w:tblLook w:val="01E0" w:firstRow="1" w:lastRow="1" w:firstColumn="1" w:lastColumn="1" w:noHBand="0" w:noVBand="0"/>
      </w:tblPr>
      <w:tblGrid>
        <w:gridCol w:w="570"/>
        <w:gridCol w:w="505"/>
        <w:gridCol w:w="432"/>
        <w:gridCol w:w="801"/>
        <w:gridCol w:w="888"/>
        <w:gridCol w:w="539"/>
        <w:gridCol w:w="626"/>
        <w:gridCol w:w="671"/>
        <w:gridCol w:w="843"/>
        <w:gridCol w:w="1014"/>
        <w:gridCol w:w="986"/>
        <w:gridCol w:w="952"/>
        <w:gridCol w:w="638"/>
      </w:tblGrid>
      <w:tr w:rsidR="008A3E12" w14:paraId="4ACBEF56" w14:textId="77777777">
        <w:trPr>
          <w:trHeight w:val="122"/>
        </w:trPr>
        <w:tc>
          <w:tcPr>
            <w:tcW w:w="570" w:type="dxa"/>
          </w:tcPr>
          <w:p w14:paraId="5080DC85" w14:textId="77777777" w:rsidR="008A3E12" w:rsidRDefault="00000000">
            <w:pPr>
              <w:pStyle w:val="TableParagraph"/>
              <w:spacing w:before="1"/>
              <w:ind w:left="22"/>
              <w:rPr>
                <w:sz w:val="8"/>
              </w:rPr>
            </w:pPr>
            <w:r>
              <w:rPr>
                <w:w w:val="105"/>
                <w:sz w:val="8"/>
              </w:rPr>
              <w:t>2020-12-16</w:t>
            </w:r>
          </w:p>
        </w:tc>
        <w:tc>
          <w:tcPr>
            <w:tcW w:w="505" w:type="dxa"/>
          </w:tcPr>
          <w:p w14:paraId="7A98B354" w14:textId="77777777" w:rsidR="008A3E12" w:rsidRDefault="00000000">
            <w:pPr>
              <w:pStyle w:val="TableParagraph"/>
              <w:spacing w:before="1"/>
              <w:ind w:right="147"/>
              <w:jc w:val="right"/>
              <w:rPr>
                <w:sz w:val="8"/>
              </w:rPr>
            </w:pPr>
            <w:r>
              <w:rPr>
                <w:w w:val="105"/>
                <w:sz w:val="8"/>
              </w:rPr>
              <w:t>12143</w:t>
            </w:r>
          </w:p>
        </w:tc>
        <w:tc>
          <w:tcPr>
            <w:tcW w:w="432" w:type="dxa"/>
          </w:tcPr>
          <w:p w14:paraId="4F2495A0" w14:textId="77777777" w:rsidR="008A3E12" w:rsidRDefault="00000000">
            <w:pPr>
              <w:pStyle w:val="TableParagraph"/>
              <w:spacing w:before="1"/>
              <w:ind w:left="171"/>
              <w:rPr>
                <w:sz w:val="8"/>
              </w:rPr>
            </w:pPr>
            <w:r>
              <w:rPr>
                <w:w w:val="105"/>
                <w:sz w:val="8"/>
              </w:rPr>
              <w:t>6</w:t>
            </w:r>
          </w:p>
        </w:tc>
        <w:tc>
          <w:tcPr>
            <w:tcW w:w="801" w:type="dxa"/>
          </w:tcPr>
          <w:p w14:paraId="498CFB8F" w14:textId="77777777" w:rsidR="008A3E12" w:rsidRDefault="00000000">
            <w:pPr>
              <w:pStyle w:val="TableParagraph"/>
              <w:spacing w:before="1"/>
              <w:ind w:right="494"/>
              <w:jc w:val="right"/>
              <w:rPr>
                <w:sz w:val="8"/>
              </w:rPr>
            </w:pPr>
            <w:r>
              <w:rPr>
                <w:w w:val="105"/>
                <w:sz w:val="8"/>
              </w:rPr>
              <w:t>0</w:t>
            </w:r>
          </w:p>
        </w:tc>
        <w:tc>
          <w:tcPr>
            <w:tcW w:w="888" w:type="dxa"/>
          </w:tcPr>
          <w:p w14:paraId="409B6E06" w14:textId="77777777" w:rsidR="008A3E12" w:rsidRDefault="00000000">
            <w:pPr>
              <w:pStyle w:val="TableParagraph"/>
              <w:spacing w:before="1"/>
              <w:ind w:right="348"/>
              <w:jc w:val="right"/>
              <w:rPr>
                <w:sz w:val="8"/>
              </w:rPr>
            </w:pPr>
            <w:r>
              <w:rPr>
                <w:w w:val="105"/>
                <w:sz w:val="8"/>
              </w:rPr>
              <w:t>0</w:t>
            </w:r>
          </w:p>
        </w:tc>
        <w:tc>
          <w:tcPr>
            <w:tcW w:w="539" w:type="dxa"/>
          </w:tcPr>
          <w:p w14:paraId="25D8A430" w14:textId="77777777" w:rsidR="008A3E12" w:rsidRDefault="00000000">
            <w:pPr>
              <w:pStyle w:val="TableParagraph"/>
              <w:spacing w:before="1"/>
              <w:ind w:right="93"/>
              <w:jc w:val="right"/>
              <w:rPr>
                <w:sz w:val="8"/>
              </w:rPr>
            </w:pPr>
            <w:r>
              <w:rPr>
                <w:w w:val="105"/>
                <w:sz w:val="8"/>
              </w:rPr>
              <w:t>Wed</w:t>
            </w:r>
          </w:p>
        </w:tc>
        <w:tc>
          <w:tcPr>
            <w:tcW w:w="626" w:type="dxa"/>
          </w:tcPr>
          <w:p w14:paraId="031F8E46" w14:textId="77777777" w:rsidR="008A3E12" w:rsidRDefault="00000000">
            <w:pPr>
              <w:pStyle w:val="TableParagraph"/>
              <w:spacing w:before="1"/>
              <w:ind w:left="86"/>
              <w:rPr>
                <w:sz w:val="8"/>
              </w:rPr>
            </w:pPr>
            <w:r>
              <w:rPr>
                <w:w w:val="105"/>
                <w:sz w:val="8"/>
              </w:rPr>
              <w:t>Weekday</w:t>
            </w:r>
          </w:p>
        </w:tc>
        <w:tc>
          <w:tcPr>
            <w:tcW w:w="671" w:type="dxa"/>
          </w:tcPr>
          <w:p w14:paraId="6CA1B5D2" w14:textId="77777777" w:rsidR="008A3E12" w:rsidRDefault="00000000">
            <w:pPr>
              <w:pStyle w:val="TableParagraph"/>
              <w:spacing w:before="1"/>
              <w:ind w:left="182"/>
              <w:rPr>
                <w:sz w:val="8"/>
              </w:rPr>
            </w:pPr>
            <w:r>
              <w:rPr>
                <w:w w:val="105"/>
                <w:sz w:val="8"/>
              </w:rPr>
              <w:t>12012</w:t>
            </w:r>
          </w:p>
        </w:tc>
        <w:tc>
          <w:tcPr>
            <w:tcW w:w="843" w:type="dxa"/>
          </w:tcPr>
          <w:p w14:paraId="12C92172" w14:textId="77777777" w:rsidR="008A3E12" w:rsidRDefault="00000000">
            <w:pPr>
              <w:pStyle w:val="TableParagraph"/>
              <w:spacing w:before="1"/>
              <w:ind w:left="315"/>
              <w:rPr>
                <w:sz w:val="8"/>
              </w:rPr>
            </w:pPr>
            <w:r>
              <w:rPr>
                <w:w w:val="105"/>
                <w:sz w:val="8"/>
              </w:rPr>
              <w:t>0</w:t>
            </w:r>
          </w:p>
        </w:tc>
        <w:tc>
          <w:tcPr>
            <w:tcW w:w="1014" w:type="dxa"/>
          </w:tcPr>
          <w:p w14:paraId="4914C909" w14:textId="77777777" w:rsidR="008A3E12" w:rsidRDefault="00000000">
            <w:pPr>
              <w:pStyle w:val="TableParagraph"/>
              <w:spacing w:before="1"/>
              <w:ind w:left="469"/>
              <w:rPr>
                <w:sz w:val="8"/>
              </w:rPr>
            </w:pPr>
            <w:r>
              <w:rPr>
                <w:w w:val="105"/>
                <w:sz w:val="8"/>
              </w:rPr>
              <w:t>0</w:t>
            </w:r>
          </w:p>
        </w:tc>
        <w:tc>
          <w:tcPr>
            <w:tcW w:w="986" w:type="dxa"/>
          </w:tcPr>
          <w:p w14:paraId="3D714812" w14:textId="77777777" w:rsidR="008A3E12" w:rsidRDefault="00000000">
            <w:pPr>
              <w:pStyle w:val="TableParagraph"/>
              <w:spacing w:before="1"/>
              <w:ind w:left="15"/>
              <w:jc w:val="center"/>
              <w:rPr>
                <w:sz w:val="8"/>
              </w:rPr>
            </w:pPr>
            <w:r>
              <w:rPr>
                <w:w w:val="105"/>
                <w:sz w:val="8"/>
              </w:rPr>
              <w:t>0</w:t>
            </w:r>
          </w:p>
        </w:tc>
        <w:tc>
          <w:tcPr>
            <w:tcW w:w="952" w:type="dxa"/>
          </w:tcPr>
          <w:p w14:paraId="3DE6A04C" w14:textId="77777777" w:rsidR="008A3E12" w:rsidRDefault="00000000">
            <w:pPr>
              <w:pStyle w:val="TableParagraph"/>
              <w:spacing w:before="1"/>
              <w:jc w:val="center"/>
              <w:rPr>
                <w:sz w:val="8"/>
              </w:rPr>
            </w:pPr>
            <w:r>
              <w:rPr>
                <w:w w:val="105"/>
                <w:sz w:val="8"/>
              </w:rPr>
              <w:t>0</w:t>
            </w:r>
          </w:p>
        </w:tc>
        <w:tc>
          <w:tcPr>
            <w:tcW w:w="638" w:type="dxa"/>
          </w:tcPr>
          <w:p w14:paraId="53A06192" w14:textId="77777777" w:rsidR="008A3E12" w:rsidRDefault="00000000">
            <w:pPr>
              <w:pStyle w:val="TableParagraph"/>
              <w:spacing w:before="1"/>
              <w:ind w:right="26"/>
              <w:jc w:val="right"/>
              <w:rPr>
                <w:sz w:val="8"/>
              </w:rPr>
            </w:pPr>
            <w:r>
              <w:rPr>
                <w:w w:val="105"/>
                <w:sz w:val="8"/>
              </w:rPr>
              <w:t>Upper</w:t>
            </w:r>
          </w:p>
        </w:tc>
      </w:tr>
      <w:tr w:rsidR="008A3E12" w14:paraId="40D25178" w14:textId="77777777">
        <w:trPr>
          <w:trHeight w:val="151"/>
        </w:trPr>
        <w:tc>
          <w:tcPr>
            <w:tcW w:w="570" w:type="dxa"/>
          </w:tcPr>
          <w:p w14:paraId="0CA99328" w14:textId="77777777" w:rsidR="008A3E12" w:rsidRDefault="00000000">
            <w:pPr>
              <w:pStyle w:val="TableParagraph"/>
              <w:ind w:left="22"/>
              <w:rPr>
                <w:sz w:val="8"/>
              </w:rPr>
            </w:pPr>
            <w:r>
              <w:rPr>
                <w:w w:val="105"/>
                <w:sz w:val="8"/>
              </w:rPr>
              <w:t>2020-12-16</w:t>
            </w:r>
          </w:p>
        </w:tc>
        <w:tc>
          <w:tcPr>
            <w:tcW w:w="505" w:type="dxa"/>
          </w:tcPr>
          <w:p w14:paraId="607F21FF" w14:textId="77777777" w:rsidR="008A3E12" w:rsidRDefault="00000000">
            <w:pPr>
              <w:pStyle w:val="TableParagraph"/>
              <w:ind w:right="147"/>
              <w:jc w:val="right"/>
              <w:rPr>
                <w:sz w:val="8"/>
              </w:rPr>
            </w:pPr>
            <w:r>
              <w:rPr>
                <w:w w:val="105"/>
                <w:sz w:val="8"/>
              </w:rPr>
              <w:t>12143</w:t>
            </w:r>
          </w:p>
        </w:tc>
        <w:tc>
          <w:tcPr>
            <w:tcW w:w="432" w:type="dxa"/>
          </w:tcPr>
          <w:p w14:paraId="084823E2" w14:textId="77777777" w:rsidR="008A3E12" w:rsidRDefault="00000000">
            <w:pPr>
              <w:pStyle w:val="TableParagraph"/>
              <w:ind w:left="171"/>
              <w:rPr>
                <w:sz w:val="8"/>
              </w:rPr>
            </w:pPr>
            <w:r>
              <w:rPr>
                <w:w w:val="105"/>
                <w:sz w:val="8"/>
              </w:rPr>
              <w:t>7</w:t>
            </w:r>
          </w:p>
        </w:tc>
        <w:tc>
          <w:tcPr>
            <w:tcW w:w="801" w:type="dxa"/>
          </w:tcPr>
          <w:p w14:paraId="52954C53" w14:textId="77777777" w:rsidR="008A3E12" w:rsidRDefault="00000000">
            <w:pPr>
              <w:pStyle w:val="TableParagraph"/>
              <w:ind w:right="448"/>
              <w:jc w:val="right"/>
              <w:rPr>
                <w:sz w:val="8"/>
              </w:rPr>
            </w:pPr>
            <w:r>
              <w:rPr>
                <w:w w:val="105"/>
                <w:sz w:val="8"/>
              </w:rPr>
              <w:t>157</w:t>
            </w:r>
          </w:p>
        </w:tc>
        <w:tc>
          <w:tcPr>
            <w:tcW w:w="888" w:type="dxa"/>
          </w:tcPr>
          <w:p w14:paraId="449DE0F9" w14:textId="77777777" w:rsidR="008A3E12" w:rsidRDefault="00000000">
            <w:pPr>
              <w:pStyle w:val="TableParagraph"/>
              <w:ind w:right="302"/>
              <w:jc w:val="right"/>
              <w:rPr>
                <w:sz w:val="8"/>
              </w:rPr>
            </w:pPr>
            <w:r>
              <w:rPr>
                <w:w w:val="105"/>
                <w:sz w:val="8"/>
              </w:rPr>
              <w:t>157</w:t>
            </w:r>
          </w:p>
        </w:tc>
        <w:tc>
          <w:tcPr>
            <w:tcW w:w="539" w:type="dxa"/>
          </w:tcPr>
          <w:p w14:paraId="77CC7B9B" w14:textId="77777777" w:rsidR="008A3E12" w:rsidRDefault="00000000">
            <w:pPr>
              <w:pStyle w:val="TableParagraph"/>
              <w:ind w:right="93"/>
              <w:jc w:val="right"/>
              <w:rPr>
                <w:sz w:val="8"/>
              </w:rPr>
            </w:pPr>
            <w:r>
              <w:rPr>
                <w:w w:val="105"/>
                <w:sz w:val="8"/>
              </w:rPr>
              <w:t>Wed</w:t>
            </w:r>
          </w:p>
        </w:tc>
        <w:tc>
          <w:tcPr>
            <w:tcW w:w="626" w:type="dxa"/>
          </w:tcPr>
          <w:p w14:paraId="7AAEF0A0" w14:textId="77777777" w:rsidR="008A3E12" w:rsidRDefault="00000000">
            <w:pPr>
              <w:pStyle w:val="TableParagraph"/>
              <w:ind w:left="86"/>
              <w:rPr>
                <w:sz w:val="8"/>
              </w:rPr>
            </w:pPr>
            <w:r>
              <w:rPr>
                <w:w w:val="105"/>
                <w:sz w:val="8"/>
              </w:rPr>
              <w:t>Weekday</w:t>
            </w:r>
          </w:p>
        </w:tc>
        <w:tc>
          <w:tcPr>
            <w:tcW w:w="671" w:type="dxa"/>
          </w:tcPr>
          <w:p w14:paraId="24522C21" w14:textId="77777777" w:rsidR="008A3E12" w:rsidRDefault="00000000">
            <w:pPr>
              <w:pStyle w:val="TableParagraph"/>
              <w:ind w:left="182"/>
              <w:rPr>
                <w:sz w:val="8"/>
              </w:rPr>
            </w:pPr>
            <w:r>
              <w:rPr>
                <w:w w:val="105"/>
                <w:sz w:val="8"/>
              </w:rPr>
              <w:t>12012</w:t>
            </w:r>
          </w:p>
        </w:tc>
        <w:tc>
          <w:tcPr>
            <w:tcW w:w="843" w:type="dxa"/>
          </w:tcPr>
          <w:p w14:paraId="7F73A728" w14:textId="77777777" w:rsidR="008A3E12" w:rsidRDefault="00000000">
            <w:pPr>
              <w:pStyle w:val="TableParagraph"/>
              <w:ind w:left="270"/>
              <w:rPr>
                <w:sz w:val="8"/>
              </w:rPr>
            </w:pPr>
            <w:r>
              <w:rPr>
                <w:w w:val="105"/>
                <w:sz w:val="8"/>
              </w:rPr>
              <w:t>163</w:t>
            </w:r>
          </w:p>
        </w:tc>
        <w:tc>
          <w:tcPr>
            <w:tcW w:w="1014" w:type="dxa"/>
          </w:tcPr>
          <w:p w14:paraId="12E09A14" w14:textId="77777777" w:rsidR="008A3E12" w:rsidRDefault="00000000">
            <w:pPr>
              <w:pStyle w:val="TableParagraph"/>
              <w:ind w:left="422"/>
              <w:rPr>
                <w:sz w:val="8"/>
              </w:rPr>
            </w:pPr>
            <w:r>
              <w:rPr>
                <w:w w:val="105"/>
                <w:sz w:val="8"/>
              </w:rPr>
              <w:t>163</w:t>
            </w:r>
          </w:p>
        </w:tc>
        <w:tc>
          <w:tcPr>
            <w:tcW w:w="986" w:type="dxa"/>
          </w:tcPr>
          <w:p w14:paraId="4D839E26" w14:textId="77777777" w:rsidR="008A3E12" w:rsidRDefault="00000000">
            <w:pPr>
              <w:pStyle w:val="TableParagraph"/>
              <w:ind w:left="395" w:right="380"/>
              <w:jc w:val="center"/>
              <w:rPr>
                <w:sz w:val="8"/>
              </w:rPr>
            </w:pPr>
            <w:r>
              <w:rPr>
                <w:w w:val="105"/>
                <w:sz w:val="8"/>
              </w:rPr>
              <w:t>-6</w:t>
            </w:r>
          </w:p>
        </w:tc>
        <w:tc>
          <w:tcPr>
            <w:tcW w:w="952" w:type="dxa"/>
          </w:tcPr>
          <w:p w14:paraId="4D56EA13" w14:textId="77777777" w:rsidR="008A3E12" w:rsidRDefault="00000000">
            <w:pPr>
              <w:pStyle w:val="TableParagraph"/>
              <w:ind w:left="370" w:right="372"/>
              <w:jc w:val="center"/>
              <w:rPr>
                <w:sz w:val="8"/>
              </w:rPr>
            </w:pPr>
            <w:r>
              <w:rPr>
                <w:w w:val="105"/>
                <w:sz w:val="8"/>
              </w:rPr>
              <w:t>-6</w:t>
            </w:r>
          </w:p>
        </w:tc>
        <w:tc>
          <w:tcPr>
            <w:tcW w:w="638" w:type="dxa"/>
          </w:tcPr>
          <w:p w14:paraId="1A5EC5AE" w14:textId="77777777" w:rsidR="008A3E12" w:rsidRDefault="00000000">
            <w:pPr>
              <w:pStyle w:val="TableParagraph"/>
              <w:ind w:right="26"/>
              <w:jc w:val="right"/>
              <w:rPr>
                <w:sz w:val="8"/>
              </w:rPr>
            </w:pPr>
            <w:r>
              <w:rPr>
                <w:w w:val="105"/>
                <w:sz w:val="8"/>
              </w:rPr>
              <w:t>Upper</w:t>
            </w:r>
          </w:p>
        </w:tc>
      </w:tr>
      <w:tr w:rsidR="008A3E12" w14:paraId="6E818E78" w14:textId="77777777">
        <w:trPr>
          <w:trHeight w:val="151"/>
        </w:trPr>
        <w:tc>
          <w:tcPr>
            <w:tcW w:w="570" w:type="dxa"/>
          </w:tcPr>
          <w:p w14:paraId="5F8C3757" w14:textId="77777777" w:rsidR="008A3E12" w:rsidRDefault="00000000">
            <w:pPr>
              <w:pStyle w:val="TableParagraph"/>
              <w:ind w:left="22"/>
              <w:rPr>
                <w:sz w:val="8"/>
              </w:rPr>
            </w:pPr>
            <w:r>
              <w:rPr>
                <w:w w:val="105"/>
                <w:sz w:val="8"/>
              </w:rPr>
              <w:t>2020-12-16</w:t>
            </w:r>
          </w:p>
        </w:tc>
        <w:tc>
          <w:tcPr>
            <w:tcW w:w="505" w:type="dxa"/>
          </w:tcPr>
          <w:p w14:paraId="21340123" w14:textId="77777777" w:rsidR="008A3E12" w:rsidRDefault="00000000">
            <w:pPr>
              <w:pStyle w:val="TableParagraph"/>
              <w:ind w:right="147"/>
              <w:jc w:val="right"/>
              <w:rPr>
                <w:sz w:val="8"/>
              </w:rPr>
            </w:pPr>
            <w:r>
              <w:rPr>
                <w:w w:val="105"/>
                <w:sz w:val="8"/>
              </w:rPr>
              <w:t>12143</w:t>
            </w:r>
          </w:p>
        </w:tc>
        <w:tc>
          <w:tcPr>
            <w:tcW w:w="432" w:type="dxa"/>
          </w:tcPr>
          <w:p w14:paraId="631C7135" w14:textId="77777777" w:rsidR="008A3E12" w:rsidRDefault="00000000">
            <w:pPr>
              <w:pStyle w:val="TableParagraph"/>
              <w:ind w:left="171"/>
              <w:rPr>
                <w:sz w:val="8"/>
              </w:rPr>
            </w:pPr>
            <w:r>
              <w:rPr>
                <w:w w:val="105"/>
                <w:sz w:val="8"/>
              </w:rPr>
              <w:t>8</w:t>
            </w:r>
          </w:p>
        </w:tc>
        <w:tc>
          <w:tcPr>
            <w:tcW w:w="801" w:type="dxa"/>
          </w:tcPr>
          <w:p w14:paraId="552FE1C2" w14:textId="77777777" w:rsidR="008A3E12" w:rsidRDefault="00000000">
            <w:pPr>
              <w:pStyle w:val="TableParagraph"/>
              <w:ind w:right="425"/>
              <w:jc w:val="right"/>
              <w:rPr>
                <w:sz w:val="8"/>
              </w:rPr>
            </w:pPr>
            <w:r>
              <w:rPr>
                <w:w w:val="105"/>
                <w:sz w:val="8"/>
              </w:rPr>
              <w:t>2482</w:t>
            </w:r>
          </w:p>
        </w:tc>
        <w:tc>
          <w:tcPr>
            <w:tcW w:w="888" w:type="dxa"/>
          </w:tcPr>
          <w:p w14:paraId="28F4B1B6" w14:textId="77777777" w:rsidR="008A3E12" w:rsidRDefault="00000000">
            <w:pPr>
              <w:pStyle w:val="TableParagraph"/>
              <w:ind w:right="278"/>
              <w:jc w:val="right"/>
              <w:rPr>
                <w:sz w:val="8"/>
              </w:rPr>
            </w:pPr>
            <w:r>
              <w:rPr>
                <w:w w:val="105"/>
                <w:sz w:val="8"/>
              </w:rPr>
              <w:t>2639</w:t>
            </w:r>
          </w:p>
        </w:tc>
        <w:tc>
          <w:tcPr>
            <w:tcW w:w="539" w:type="dxa"/>
          </w:tcPr>
          <w:p w14:paraId="4E524B9D" w14:textId="77777777" w:rsidR="008A3E12" w:rsidRDefault="00000000">
            <w:pPr>
              <w:pStyle w:val="TableParagraph"/>
              <w:ind w:right="93"/>
              <w:jc w:val="right"/>
              <w:rPr>
                <w:sz w:val="8"/>
              </w:rPr>
            </w:pPr>
            <w:r>
              <w:rPr>
                <w:w w:val="105"/>
                <w:sz w:val="8"/>
              </w:rPr>
              <w:t>Wed</w:t>
            </w:r>
          </w:p>
        </w:tc>
        <w:tc>
          <w:tcPr>
            <w:tcW w:w="626" w:type="dxa"/>
          </w:tcPr>
          <w:p w14:paraId="462B9E3A" w14:textId="77777777" w:rsidR="008A3E12" w:rsidRDefault="00000000">
            <w:pPr>
              <w:pStyle w:val="TableParagraph"/>
              <w:ind w:left="86"/>
              <w:rPr>
                <w:sz w:val="8"/>
              </w:rPr>
            </w:pPr>
            <w:r>
              <w:rPr>
                <w:w w:val="105"/>
                <w:sz w:val="8"/>
              </w:rPr>
              <w:t>Weekday</w:t>
            </w:r>
          </w:p>
        </w:tc>
        <w:tc>
          <w:tcPr>
            <w:tcW w:w="671" w:type="dxa"/>
          </w:tcPr>
          <w:p w14:paraId="1261E8E5" w14:textId="77777777" w:rsidR="008A3E12" w:rsidRDefault="00000000">
            <w:pPr>
              <w:pStyle w:val="TableParagraph"/>
              <w:ind w:left="182"/>
              <w:rPr>
                <w:sz w:val="8"/>
              </w:rPr>
            </w:pPr>
            <w:r>
              <w:rPr>
                <w:w w:val="105"/>
                <w:sz w:val="8"/>
              </w:rPr>
              <w:t>12012</w:t>
            </w:r>
          </w:p>
        </w:tc>
        <w:tc>
          <w:tcPr>
            <w:tcW w:w="843" w:type="dxa"/>
          </w:tcPr>
          <w:p w14:paraId="51305A27" w14:textId="77777777" w:rsidR="008A3E12" w:rsidRDefault="00000000">
            <w:pPr>
              <w:pStyle w:val="TableParagraph"/>
              <w:ind w:left="246"/>
              <w:rPr>
                <w:sz w:val="8"/>
              </w:rPr>
            </w:pPr>
            <w:r>
              <w:rPr>
                <w:w w:val="105"/>
                <w:sz w:val="8"/>
              </w:rPr>
              <w:t>2799</w:t>
            </w:r>
          </w:p>
        </w:tc>
        <w:tc>
          <w:tcPr>
            <w:tcW w:w="1014" w:type="dxa"/>
          </w:tcPr>
          <w:p w14:paraId="46FF7684" w14:textId="77777777" w:rsidR="008A3E12" w:rsidRDefault="00000000">
            <w:pPr>
              <w:pStyle w:val="TableParagraph"/>
              <w:ind w:left="399"/>
              <w:rPr>
                <w:sz w:val="8"/>
              </w:rPr>
            </w:pPr>
            <w:r>
              <w:rPr>
                <w:w w:val="105"/>
                <w:sz w:val="8"/>
              </w:rPr>
              <w:t>2962</w:t>
            </w:r>
          </w:p>
        </w:tc>
        <w:tc>
          <w:tcPr>
            <w:tcW w:w="986" w:type="dxa"/>
          </w:tcPr>
          <w:p w14:paraId="51727274" w14:textId="77777777" w:rsidR="008A3E12" w:rsidRDefault="00000000">
            <w:pPr>
              <w:pStyle w:val="TableParagraph"/>
              <w:ind w:left="395" w:right="381"/>
              <w:jc w:val="center"/>
              <w:rPr>
                <w:sz w:val="8"/>
              </w:rPr>
            </w:pPr>
            <w:r>
              <w:rPr>
                <w:w w:val="105"/>
                <w:sz w:val="8"/>
              </w:rPr>
              <w:t>-317</w:t>
            </w:r>
          </w:p>
        </w:tc>
        <w:tc>
          <w:tcPr>
            <w:tcW w:w="952" w:type="dxa"/>
          </w:tcPr>
          <w:p w14:paraId="2E9DB770" w14:textId="77777777" w:rsidR="008A3E12" w:rsidRDefault="00000000">
            <w:pPr>
              <w:pStyle w:val="TableParagraph"/>
              <w:ind w:left="371" w:right="372"/>
              <w:jc w:val="center"/>
              <w:rPr>
                <w:sz w:val="8"/>
              </w:rPr>
            </w:pPr>
            <w:r>
              <w:rPr>
                <w:w w:val="105"/>
                <w:sz w:val="8"/>
              </w:rPr>
              <w:t>-323</w:t>
            </w:r>
          </w:p>
        </w:tc>
        <w:tc>
          <w:tcPr>
            <w:tcW w:w="638" w:type="dxa"/>
          </w:tcPr>
          <w:p w14:paraId="739321B8" w14:textId="77777777" w:rsidR="008A3E12" w:rsidRDefault="00000000">
            <w:pPr>
              <w:pStyle w:val="TableParagraph"/>
              <w:ind w:right="26"/>
              <w:jc w:val="right"/>
              <w:rPr>
                <w:sz w:val="8"/>
              </w:rPr>
            </w:pPr>
            <w:r>
              <w:rPr>
                <w:w w:val="105"/>
                <w:sz w:val="8"/>
              </w:rPr>
              <w:t>Upper</w:t>
            </w:r>
          </w:p>
        </w:tc>
      </w:tr>
      <w:tr w:rsidR="008A3E12" w14:paraId="7439616C" w14:textId="77777777">
        <w:trPr>
          <w:trHeight w:val="152"/>
        </w:trPr>
        <w:tc>
          <w:tcPr>
            <w:tcW w:w="570" w:type="dxa"/>
          </w:tcPr>
          <w:p w14:paraId="7B4390E5" w14:textId="77777777" w:rsidR="008A3E12" w:rsidRDefault="00000000">
            <w:pPr>
              <w:pStyle w:val="TableParagraph"/>
              <w:ind w:left="22"/>
              <w:rPr>
                <w:sz w:val="8"/>
              </w:rPr>
            </w:pPr>
            <w:r>
              <w:rPr>
                <w:w w:val="105"/>
                <w:sz w:val="8"/>
              </w:rPr>
              <w:t>2020-12-16</w:t>
            </w:r>
          </w:p>
        </w:tc>
        <w:tc>
          <w:tcPr>
            <w:tcW w:w="505" w:type="dxa"/>
          </w:tcPr>
          <w:p w14:paraId="6A1A9268" w14:textId="77777777" w:rsidR="008A3E12" w:rsidRDefault="00000000">
            <w:pPr>
              <w:pStyle w:val="TableParagraph"/>
              <w:ind w:right="147"/>
              <w:jc w:val="right"/>
              <w:rPr>
                <w:sz w:val="8"/>
              </w:rPr>
            </w:pPr>
            <w:r>
              <w:rPr>
                <w:w w:val="105"/>
                <w:sz w:val="8"/>
              </w:rPr>
              <w:t>12143</w:t>
            </w:r>
          </w:p>
        </w:tc>
        <w:tc>
          <w:tcPr>
            <w:tcW w:w="432" w:type="dxa"/>
          </w:tcPr>
          <w:p w14:paraId="186F8B4E" w14:textId="77777777" w:rsidR="008A3E12" w:rsidRDefault="00000000">
            <w:pPr>
              <w:pStyle w:val="TableParagraph"/>
              <w:ind w:left="171"/>
              <w:rPr>
                <w:sz w:val="8"/>
              </w:rPr>
            </w:pPr>
            <w:r>
              <w:rPr>
                <w:w w:val="105"/>
                <w:sz w:val="8"/>
              </w:rPr>
              <w:t>9</w:t>
            </w:r>
          </w:p>
        </w:tc>
        <w:tc>
          <w:tcPr>
            <w:tcW w:w="801" w:type="dxa"/>
          </w:tcPr>
          <w:p w14:paraId="0A3FFBEB" w14:textId="77777777" w:rsidR="008A3E12" w:rsidRDefault="00000000">
            <w:pPr>
              <w:pStyle w:val="TableParagraph"/>
              <w:ind w:right="448"/>
              <w:jc w:val="right"/>
              <w:rPr>
                <w:sz w:val="8"/>
              </w:rPr>
            </w:pPr>
            <w:r>
              <w:rPr>
                <w:w w:val="105"/>
                <w:sz w:val="8"/>
              </w:rPr>
              <w:t>230</w:t>
            </w:r>
          </w:p>
        </w:tc>
        <w:tc>
          <w:tcPr>
            <w:tcW w:w="888" w:type="dxa"/>
          </w:tcPr>
          <w:p w14:paraId="53B00BE9" w14:textId="77777777" w:rsidR="008A3E12" w:rsidRDefault="00000000">
            <w:pPr>
              <w:pStyle w:val="TableParagraph"/>
              <w:ind w:right="278"/>
              <w:jc w:val="right"/>
              <w:rPr>
                <w:sz w:val="8"/>
              </w:rPr>
            </w:pPr>
            <w:r>
              <w:rPr>
                <w:w w:val="105"/>
                <w:sz w:val="8"/>
              </w:rPr>
              <w:t>2869</w:t>
            </w:r>
          </w:p>
        </w:tc>
        <w:tc>
          <w:tcPr>
            <w:tcW w:w="539" w:type="dxa"/>
          </w:tcPr>
          <w:p w14:paraId="23C5C38F" w14:textId="77777777" w:rsidR="008A3E12" w:rsidRDefault="00000000">
            <w:pPr>
              <w:pStyle w:val="TableParagraph"/>
              <w:ind w:right="93"/>
              <w:jc w:val="right"/>
              <w:rPr>
                <w:sz w:val="8"/>
              </w:rPr>
            </w:pPr>
            <w:r>
              <w:rPr>
                <w:w w:val="105"/>
                <w:sz w:val="8"/>
              </w:rPr>
              <w:t>Wed</w:t>
            </w:r>
          </w:p>
        </w:tc>
        <w:tc>
          <w:tcPr>
            <w:tcW w:w="626" w:type="dxa"/>
          </w:tcPr>
          <w:p w14:paraId="74EC1D96" w14:textId="77777777" w:rsidR="008A3E12" w:rsidRDefault="00000000">
            <w:pPr>
              <w:pStyle w:val="TableParagraph"/>
              <w:ind w:left="86"/>
              <w:rPr>
                <w:sz w:val="8"/>
              </w:rPr>
            </w:pPr>
            <w:r>
              <w:rPr>
                <w:w w:val="105"/>
                <w:sz w:val="8"/>
              </w:rPr>
              <w:t>Weekday</w:t>
            </w:r>
          </w:p>
        </w:tc>
        <w:tc>
          <w:tcPr>
            <w:tcW w:w="671" w:type="dxa"/>
          </w:tcPr>
          <w:p w14:paraId="2137FF20" w14:textId="77777777" w:rsidR="008A3E12" w:rsidRDefault="00000000">
            <w:pPr>
              <w:pStyle w:val="TableParagraph"/>
              <w:ind w:left="182"/>
              <w:rPr>
                <w:sz w:val="8"/>
              </w:rPr>
            </w:pPr>
            <w:r>
              <w:rPr>
                <w:w w:val="105"/>
                <w:sz w:val="8"/>
              </w:rPr>
              <w:t>12012</w:t>
            </w:r>
          </w:p>
        </w:tc>
        <w:tc>
          <w:tcPr>
            <w:tcW w:w="843" w:type="dxa"/>
          </w:tcPr>
          <w:p w14:paraId="7C433D5F" w14:textId="77777777" w:rsidR="008A3E12" w:rsidRDefault="00000000">
            <w:pPr>
              <w:pStyle w:val="TableParagraph"/>
              <w:ind w:left="270"/>
              <w:rPr>
                <w:sz w:val="8"/>
              </w:rPr>
            </w:pPr>
            <w:r>
              <w:rPr>
                <w:w w:val="105"/>
                <w:sz w:val="8"/>
              </w:rPr>
              <w:t>182</w:t>
            </w:r>
          </w:p>
        </w:tc>
        <w:tc>
          <w:tcPr>
            <w:tcW w:w="1014" w:type="dxa"/>
          </w:tcPr>
          <w:p w14:paraId="3A96620B" w14:textId="77777777" w:rsidR="008A3E12" w:rsidRDefault="00000000">
            <w:pPr>
              <w:pStyle w:val="TableParagraph"/>
              <w:ind w:left="399"/>
              <w:rPr>
                <w:sz w:val="8"/>
              </w:rPr>
            </w:pPr>
            <w:r>
              <w:rPr>
                <w:w w:val="105"/>
                <w:sz w:val="8"/>
              </w:rPr>
              <w:t>3144</w:t>
            </w:r>
          </w:p>
        </w:tc>
        <w:tc>
          <w:tcPr>
            <w:tcW w:w="986" w:type="dxa"/>
          </w:tcPr>
          <w:p w14:paraId="363C15A4" w14:textId="77777777" w:rsidR="008A3E12" w:rsidRDefault="00000000">
            <w:pPr>
              <w:pStyle w:val="TableParagraph"/>
              <w:ind w:left="393" w:right="381"/>
              <w:jc w:val="center"/>
              <w:rPr>
                <w:sz w:val="8"/>
              </w:rPr>
            </w:pPr>
            <w:r>
              <w:rPr>
                <w:w w:val="105"/>
                <w:sz w:val="8"/>
              </w:rPr>
              <w:t>48</w:t>
            </w:r>
          </w:p>
        </w:tc>
        <w:tc>
          <w:tcPr>
            <w:tcW w:w="952" w:type="dxa"/>
          </w:tcPr>
          <w:p w14:paraId="3A16FFA8" w14:textId="77777777" w:rsidR="008A3E12" w:rsidRDefault="00000000">
            <w:pPr>
              <w:pStyle w:val="TableParagraph"/>
              <w:ind w:left="371" w:right="372"/>
              <w:jc w:val="center"/>
              <w:rPr>
                <w:sz w:val="8"/>
              </w:rPr>
            </w:pPr>
            <w:r>
              <w:rPr>
                <w:w w:val="105"/>
                <w:sz w:val="8"/>
              </w:rPr>
              <w:t>-275</w:t>
            </w:r>
          </w:p>
        </w:tc>
        <w:tc>
          <w:tcPr>
            <w:tcW w:w="638" w:type="dxa"/>
          </w:tcPr>
          <w:p w14:paraId="1F5AAA06" w14:textId="77777777" w:rsidR="008A3E12" w:rsidRDefault="00000000">
            <w:pPr>
              <w:pStyle w:val="TableParagraph"/>
              <w:ind w:right="26"/>
              <w:jc w:val="right"/>
              <w:rPr>
                <w:sz w:val="8"/>
              </w:rPr>
            </w:pPr>
            <w:r>
              <w:rPr>
                <w:w w:val="105"/>
                <w:sz w:val="8"/>
              </w:rPr>
              <w:t>Upper</w:t>
            </w:r>
          </w:p>
        </w:tc>
      </w:tr>
      <w:tr w:rsidR="008A3E12" w14:paraId="013931E7" w14:textId="77777777">
        <w:trPr>
          <w:trHeight w:val="152"/>
        </w:trPr>
        <w:tc>
          <w:tcPr>
            <w:tcW w:w="570" w:type="dxa"/>
          </w:tcPr>
          <w:p w14:paraId="585B63BE" w14:textId="77777777" w:rsidR="008A3E12" w:rsidRDefault="00000000">
            <w:pPr>
              <w:pStyle w:val="TableParagraph"/>
              <w:spacing w:before="31"/>
              <w:ind w:left="22"/>
              <w:rPr>
                <w:sz w:val="8"/>
              </w:rPr>
            </w:pPr>
            <w:r>
              <w:rPr>
                <w:w w:val="105"/>
                <w:sz w:val="8"/>
              </w:rPr>
              <w:t>2020-12-16</w:t>
            </w:r>
          </w:p>
        </w:tc>
        <w:tc>
          <w:tcPr>
            <w:tcW w:w="505" w:type="dxa"/>
          </w:tcPr>
          <w:p w14:paraId="450E6570" w14:textId="77777777" w:rsidR="008A3E12" w:rsidRDefault="00000000">
            <w:pPr>
              <w:pStyle w:val="TableParagraph"/>
              <w:spacing w:before="31"/>
              <w:ind w:right="147"/>
              <w:jc w:val="right"/>
              <w:rPr>
                <w:sz w:val="8"/>
              </w:rPr>
            </w:pPr>
            <w:r>
              <w:rPr>
                <w:w w:val="105"/>
                <w:sz w:val="8"/>
              </w:rPr>
              <w:t>12143</w:t>
            </w:r>
          </w:p>
        </w:tc>
        <w:tc>
          <w:tcPr>
            <w:tcW w:w="432" w:type="dxa"/>
          </w:tcPr>
          <w:p w14:paraId="5456455D" w14:textId="77777777" w:rsidR="008A3E12" w:rsidRDefault="00000000">
            <w:pPr>
              <w:pStyle w:val="TableParagraph"/>
              <w:spacing w:before="31"/>
              <w:ind w:left="147"/>
              <w:rPr>
                <w:sz w:val="8"/>
              </w:rPr>
            </w:pPr>
            <w:r>
              <w:rPr>
                <w:w w:val="105"/>
                <w:sz w:val="8"/>
              </w:rPr>
              <w:t>10</w:t>
            </w:r>
          </w:p>
        </w:tc>
        <w:tc>
          <w:tcPr>
            <w:tcW w:w="801" w:type="dxa"/>
          </w:tcPr>
          <w:p w14:paraId="0CAFEC29" w14:textId="77777777" w:rsidR="008A3E12" w:rsidRDefault="00000000">
            <w:pPr>
              <w:pStyle w:val="TableParagraph"/>
              <w:spacing w:before="31"/>
              <w:ind w:right="448"/>
              <w:jc w:val="right"/>
              <w:rPr>
                <w:sz w:val="8"/>
              </w:rPr>
            </w:pPr>
            <w:r>
              <w:rPr>
                <w:w w:val="105"/>
                <w:sz w:val="8"/>
              </w:rPr>
              <w:t>292</w:t>
            </w:r>
          </w:p>
        </w:tc>
        <w:tc>
          <w:tcPr>
            <w:tcW w:w="888" w:type="dxa"/>
          </w:tcPr>
          <w:p w14:paraId="54039F89" w14:textId="77777777" w:rsidR="008A3E12" w:rsidRDefault="00000000">
            <w:pPr>
              <w:pStyle w:val="TableParagraph"/>
              <w:spacing w:before="31"/>
              <w:ind w:right="278"/>
              <w:jc w:val="right"/>
              <w:rPr>
                <w:sz w:val="8"/>
              </w:rPr>
            </w:pPr>
            <w:r>
              <w:rPr>
                <w:w w:val="105"/>
                <w:sz w:val="8"/>
              </w:rPr>
              <w:t>3161</w:t>
            </w:r>
          </w:p>
        </w:tc>
        <w:tc>
          <w:tcPr>
            <w:tcW w:w="539" w:type="dxa"/>
          </w:tcPr>
          <w:p w14:paraId="2A0C1EEA" w14:textId="77777777" w:rsidR="008A3E12" w:rsidRDefault="00000000">
            <w:pPr>
              <w:pStyle w:val="TableParagraph"/>
              <w:spacing w:before="31"/>
              <w:ind w:right="93"/>
              <w:jc w:val="right"/>
              <w:rPr>
                <w:sz w:val="8"/>
              </w:rPr>
            </w:pPr>
            <w:r>
              <w:rPr>
                <w:w w:val="105"/>
                <w:sz w:val="8"/>
              </w:rPr>
              <w:t>Wed</w:t>
            </w:r>
          </w:p>
        </w:tc>
        <w:tc>
          <w:tcPr>
            <w:tcW w:w="626" w:type="dxa"/>
          </w:tcPr>
          <w:p w14:paraId="2E0AD02D" w14:textId="77777777" w:rsidR="008A3E12" w:rsidRDefault="00000000">
            <w:pPr>
              <w:pStyle w:val="TableParagraph"/>
              <w:spacing w:before="31"/>
              <w:ind w:left="86"/>
              <w:rPr>
                <w:sz w:val="8"/>
              </w:rPr>
            </w:pPr>
            <w:r>
              <w:rPr>
                <w:w w:val="105"/>
                <w:sz w:val="8"/>
              </w:rPr>
              <w:t>Weekday</w:t>
            </w:r>
          </w:p>
        </w:tc>
        <w:tc>
          <w:tcPr>
            <w:tcW w:w="671" w:type="dxa"/>
          </w:tcPr>
          <w:p w14:paraId="6FE107AA" w14:textId="77777777" w:rsidR="008A3E12" w:rsidRDefault="00000000">
            <w:pPr>
              <w:pStyle w:val="TableParagraph"/>
              <w:spacing w:before="31"/>
              <w:ind w:left="182"/>
              <w:rPr>
                <w:sz w:val="8"/>
              </w:rPr>
            </w:pPr>
            <w:r>
              <w:rPr>
                <w:w w:val="105"/>
                <w:sz w:val="8"/>
              </w:rPr>
              <w:t>12012</w:t>
            </w:r>
          </w:p>
        </w:tc>
        <w:tc>
          <w:tcPr>
            <w:tcW w:w="843" w:type="dxa"/>
          </w:tcPr>
          <w:p w14:paraId="26F0033D" w14:textId="77777777" w:rsidR="008A3E12" w:rsidRDefault="00000000">
            <w:pPr>
              <w:pStyle w:val="TableParagraph"/>
              <w:spacing w:before="31"/>
              <w:ind w:left="270"/>
              <w:rPr>
                <w:sz w:val="8"/>
              </w:rPr>
            </w:pPr>
            <w:r>
              <w:rPr>
                <w:w w:val="105"/>
                <w:sz w:val="8"/>
              </w:rPr>
              <w:t>253</w:t>
            </w:r>
          </w:p>
        </w:tc>
        <w:tc>
          <w:tcPr>
            <w:tcW w:w="1014" w:type="dxa"/>
          </w:tcPr>
          <w:p w14:paraId="60B90603" w14:textId="77777777" w:rsidR="008A3E12" w:rsidRDefault="00000000">
            <w:pPr>
              <w:pStyle w:val="TableParagraph"/>
              <w:spacing w:before="31"/>
              <w:ind w:left="399"/>
              <w:rPr>
                <w:sz w:val="8"/>
              </w:rPr>
            </w:pPr>
            <w:r>
              <w:rPr>
                <w:w w:val="105"/>
                <w:sz w:val="8"/>
              </w:rPr>
              <w:t>3397</w:t>
            </w:r>
          </w:p>
        </w:tc>
        <w:tc>
          <w:tcPr>
            <w:tcW w:w="986" w:type="dxa"/>
          </w:tcPr>
          <w:p w14:paraId="35288C8A" w14:textId="77777777" w:rsidR="008A3E12" w:rsidRDefault="00000000">
            <w:pPr>
              <w:pStyle w:val="TableParagraph"/>
              <w:spacing w:before="31"/>
              <w:ind w:left="393" w:right="381"/>
              <w:jc w:val="center"/>
              <w:rPr>
                <w:sz w:val="8"/>
              </w:rPr>
            </w:pPr>
            <w:r>
              <w:rPr>
                <w:w w:val="105"/>
                <w:sz w:val="8"/>
              </w:rPr>
              <w:t>39</w:t>
            </w:r>
          </w:p>
        </w:tc>
        <w:tc>
          <w:tcPr>
            <w:tcW w:w="952" w:type="dxa"/>
          </w:tcPr>
          <w:p w14:paraId="6FA44FBD" w14:textId="77777777" w:rsidR="008A3E12" w:rsidRDefault="00000000">
            <w:pPr>
              <w:pStyle w:val="TableParagraph"/>
              <w:spacing w:before="31"/>
              <w:ind w:left="371" w:right="372"/>
              <w:jc w:val="center"/>
              <w:rPr>
                <w:sz w:val="8"/>
              </w:rPr>
            </w:pPr>
            <w:r>
              <w:rPr>
                <w:w w:val="105"/>
                <w:sz w:val="8"/>
              </w:rPr>
              <w:t>-236</w:t>
            </w:r>
          </w:p>
        </w:tc>
        <w:tc>
          <w:tcPr>
            <w:tcW w:w="638" w:type="dxa"/>
          </w:tcPr>
          <w:p w14:paraId="0D93FC0D" w14:textId="77777777" w:rsidR="008A3E12" w:rsidRDefault="00000000">
            <w:pPr>
              <w:pStyle w:val="TableParagraph"/>
              <w:spacing w:before="31"/>
              <w:ind w:right="26"/>
              <w:jc w:val="right"/>
              <w:rPr>
                <w:sz w:val="8"/>
              </w:rPr>
            </w:pPr>
            <w:r>
              <w:rPr>
                <w:w w:val="105"/>
                <w:sz w:val="8"/>
              </w:rPr>
              <w:t>Upper</w:t>
            </w:r>
          </w:p>
        </w:tc>
      </w:tr>
      <w:tr w:rsidR="008A3E12" w14:paraId="5EE3C7C5" w14:textId="77777777">
        <w:trPr>
          <w:trHeight w:val="151"/>
        </w:trPr>
        <w:tc>
          <w:tcPr>
            <w:tcW w:w="570" w:type="dxa"/>
          </w:tcPr>
          <w:p w14:paraId="0A3C20B8" w14:textId="77777777" w:rsidR="008A3E12" w:rsidRDefault="00000000">
            <w:pPr>
              <w:pStyle w:val="TableParagraph"/>
              <w:ind w:left="22"/>
              <w:rPr>
                <w:sz w:val="8"/>
              </w:rPr>
            </w:pPr>
            <w:r>
              <w:rPr>
                <w:w w:val="105"/>
                <w:sz w:val="8"/>
              </w:rPr>
              <w:t>2020-12-16</w:t>
            </w:r>
          </w:p>
        </w:tc>
        <w:tc>
          <w:tcPr>
            <w:tcW w:w="505" w:type="dxa"/>
          </w:tcPr>
          <w:p w14:paraId="3FBFF65B" w14:textId="77777777" w:rsidR="008A3E12" w:rsidRDefault="00000000">
            <w:pPr>
              <w:pStyle w:val="TableParagraph"/>
              <w:ind w:right="147"/>
              <w:jc w:val="right"/>
              <w:rPr>
                <w:sz w:val="8"/>
              </w:rPr>
            </w:pPr>
            <w:r>
              <w:rPr>
                <w:w w:val="105"/>
                <w:sz w:val="8"/>
              </w:rPr>
              <w:t>12143</w:t>
            </w:r>
          </w:p>
        </w:tc>
        <w:tc>
          <w:tcPr>
            <w:tcW w:w="432" w:type="dxa"/>
          </w:tcPr>
          <w:p w14:paraId="425AD949" w14:textId="77777777" w:rsidR="008A3E12" w:rsidRDefault="00000000">
            <w:pPr>
              <w:pStyle w:val="TableParagraph"/>
              <w:ind w:left="149"/>
              <w:rPr>
                <w:sz w:val="8"/>
              </w:rPr>
            </w:pPr>
            <w:r>
              <w:rPr>
                <w:w w:val="105"/>
                <w:sz w:val="8"/>
              </w:rPr>
              <w:t>11</w:t>
            </w:r>
          </w:p>
        </w:tc>
        <w:tc>
          <w:tcPr>
            <w:tcW w:w="801" w:type="dxa"/>
          </w:tcPr>
          <w:p w14:paraId="324EADF9" w14:textId="77777777" w:rsidR="008A3E12" w:rsidRDefault="00000000">
            <w:pPr>
              <w:pStyle w:val="TableParagraph"/>
              <w:ind w:right="448"/>
              <w:jc w:val="right"/>
              <w:rPr>
                <w:sz w:val="8"/>
              </w:rPr>
            </w:pPr>
            <w:r>
              <w:rPr>
                <w:w w:val="105"/>
                <w:sz w:val="8"/>
              </w:rPr>
              <w:t>293</w:t>
            </w:r>
          </w:p>
        </w:tc>
        <w:tc>
          <w:tcPr>
            <w:tcW w:w="888" w:type="dxa"/>
          </w:tcPr>
          <w:p w14:paraId="0F74E4E1" w14:textId="77777777" w:rsidR="008A3E12" w:rsidRDefault="00000000">
            <w:pPr>
              <w:pStyle w:val="TableParagraph"/>
              <w:ind w:right="278"/>
              <w:jc w:val="right"/>
              <w:rPr>
                <w:sz w:val="8"/>
              </w:rPr>
            </w:pPr>
            <w:r>
              <w:rPr>
                <w:w w:val="105"/>
                <w:sz w:val="8"/>
              </w:rPr>
              <w:t>3454</w:t>
            </w:r>
          </w:p>
        </w:tc>
        <w:tc>
          <w:tcPr>
            <w:tcW w:w="539" w:type="dxa"/>
          </w:tcPr>
          <w:p w14:paraId="127D40CA" w14:textId="77777777" w:rsidR="008A3E12" w:rsidRDefault="00000000">
            <w:pPr>
              <w:pStyle w:val="TableParagraph"/>
              <w:ind w:right="93"/>
              <w:jc w:val="right"/>
              <w:rPr>
                <w:sz w:val="8"/>
              </w:rPr>
            </w:pPr>
            <w:r>
              <w:rPr>
                <w:w w:val="105"/>
                <w:sz w:val="8"/>
              </w:rPr>
              <w:t>Wed</w:t>
            </w:r>
          </w:p>
        </w:tc>
        <w:tc>
          <w:tcPr>
            <w:tcW w:w="626" w:type="dxa"/>
          </w:tcPr>
          <w:p w14:paraId="6A2B4FEF" w14:textId="77777777" w:rsidR="008A3E12" w:rsidRDefault="00000000">
            <w:pPr>
              <w:pStyle w:val="TableParagraph"/>
              <w:ind w:left="86"/>
              <w:rPr>
                <w:sz w:val="8"/>
              </w:rPr>
            </w:pPr>
            <w:r>
              <w:rPr>
                <w:w w:val="105"/>
                <w:sz w:val="8"/>
              </w:rPr>
              <w:t>Weekday</w:t>
            </w:r>
          </w:p>
        </w:tc>
        <w:tc>
          <w:tcPr>
            <w:tcW w:w="671" w:type="dxa"/>
          </w:tcPr>
          <w:p w14:paraId="1AA679C4" w14:textId="77777777" w:rsidR="008A3E12" w:rsidRDefault="00000000">
            <w:pPr>
              <w:pStyle w:val="TableParagraph"/>
              <w:ind w:left="182"/>
              <w:rPr>
                <w:sz w:val="8"/>
              </w:rPr>
            </w:pPr>
            <w:r>
              <w:rPr>
                <w:w w:val="105"/>
                <w:sz w:val="8"/>
              </w:rPr>
              <w:t>12012</w:t>
            </w:r>
          </w:p>
        </w:tc>
        <w:tc>
          <w:tcPr>
            <w:tcW w:w="843" w:type="dxa"/>
          </w:tcPr>
          <w:p w14:paraId="7F9A03EE" w14:textId="77777777" w:rsidR="008A3E12" w:rsidRDefault="00000000">
            <w:pPr>
              <w:pStyle w:val="TableParagraph"/>
              <w:ind w:left="270"/>
              <w:rPr>
                <w:sz w:val="8"/>
              </w:rPr>
            </w:pPr>
            <w:r>
              <w:rPr>
                <w:w w:val="105"/>
                <w:sz w:val="8"/>
              </w:rPr>
              <w:t>283</w:t>
            </w:r>
          </w:p>
        </w:tc>
        <w:tc>
          <w:tcPr>
            <w:tcW w:w="1014" w:type="dxa"/>
          </w:tcPr>
          <w:p w14:paraId="5295B659" w14:textId="77777777" w:rsidR="008A3E12" w:rsidRDefault="00000000">
            <w:pPr>
              <w:pStyle w:val="TableParagraph"/>
              <w:ind w:left="399"/>
              <w:rPr>
                <w:sz w:val="8"/>
              </w:rPr>
            </w:pPr>
            <w:r>
              <w:rPr>
                <w:w w:val="105"/>
                <w:sz w:val="8"/>
              </w:rPr>
              <w:t>3680</w:t>
            </w:r>
          </w:p>
        </w:tc>
        <w:tc>
          <w:tcPr>
            <w:tcW w:w="986" w:type="dxa"/>
          </w:tcPr>
          <w:p w14:paraId="54815BF5" w14:textId="77777777" w:rsidR="008A3E12" w:rsidRDefault="00000000">
            <w:pPr>
              <w:pStyle w:val="TableParagraph"/>
              <w:ind w:left="393" w:right="381"/>
              <w:jc w:val="center"/>
              <w:rPr>
                <w:sz w:val="8"/>
              </w:rPr>
            </w:pPr>
            <w:r>
              <w:rPr>
                <w:w w:val="105"/>
                <w:sz w:val="8"/>
              </w:rPr>
              <w:t>10</w:t>
            </w:r>
          </w:p>
        </w:tc>
        <w:tc>
          <w:tcPr>
            <w:tcW w:w="952" w:type="dxa"/>
          </w:tcPr>
          <w:p w14:paraId="01B1A7DD" w14:textId="77777777" w:rsidR="008A3E12" w:rsidRDefault="00000000">
            <w:pPr>
              <w:pStyle w:val="TableParagraph"/>
              <w:ind w:left="371" w:right="372"/>
              <w:jc w:val="center"/>
              <w:rPr>
                <w:sz w:val="8"/>
              </w:rPr>
            </w:pPr>
            <w:r>
              <w:rPr>
                <w:w w:val="105"/>
                <w:sz w:val="8"/>
              </w:rPr>
              <w:t>-226</w:t>
            </w:r>
          </w:p>
        </w:tc>
        <w:tc>
          <w:tcPr>
            <w:tcW w:w="638" w:type="dxa"/>
          </w:tcPr>
          <w:p w14:paraId="1781854E" w14:textId="77777777" w:rsidR="008A3E12" w:rsidRDefault="00000000">
            <w:pPr>
              <w:pStyle w:val="TableParagraph"/>
              <w:ind w:right="26"/>
              <w:jc w:val="right"/>
              <w:rPr>
                <w:sz w:val="8"/>
              </w:rPr>
            </w:pPr>
            <w:r>
              <w:rPr>
                <w:w w:val="105"/>
                <w:sz w:val="8"/>
              </w:rPr>
              <w:t>Upper</w:t>
            </w:r>
          </w:p>
        </w:tc>
      </w:tr>
      <w:tr w:rsidR="008A3E12" w14:paraId="4C8D36E5" w14:textId="77777777">
        <w:trPr>
          <w:trHeight w:val="151"/>
        </w:trPr>
        <w:tc>
          <w:tcPr>
            <w:tcW w:w="570" w:type="dxa"/>
          </w:tcPr>
          <w:p w14:paraId="6373B784" w14:textId="77777777" w:rsidR="008A3E12" w:rsidRDefault="00000000">
            <w:pPr>
              <w:pStyle w:val="TableParagraph"/>
              <w:ind w:left="22"/>
              <w:rPr>
                <w:sz w:val="8"/>
              </w:rPr>
            </w:pPr>
            <w:r>
              <w:rPr>
                <w:w w:val="105"/>
                <w:sz w:val="8"/>
              </w:rPr>
              <w:t>2020-12-16</w:t>
            </w:r>
          </w:p>
        </w:tc>
        <w:tc>
          <w:tcPr>
            <w:tcW w:w="505" w:type="dxa"/>
          </w:tcPr>
          <w:p w14:paraId="695432D2" w14:textId="77777777" w:rsidR="008A3E12" w:rsidRDefault="00000000">
            <w:pPr>
              <w:pStyle w:val="TableParagraph"/>
              <w:ind w:right="147"/>
              <w:jc w:val="right"/>
              <w:rPr>
                <w:sz w:val="8"/>
              </w:rPr>
            </w:pPr>
            <w:r>
              <w:rPr>
                <w:w w:val="105"/>
                <w:sz w:val="8"/>
              </w:rPr>
              <w:t>12143</w:t>
            </w:r>
          </w:p>
        </w:tc>
        <w:tc>
          <w:tcPr>
            <w:tcW w:w="432" w:type="dxa"/>
          </w:tcPr>
          <w:p w14:paraId="5E2E8365" w14:textId="77777777" w:rsidR="008A3E12" w:rsidRDefault="00000000">
            <w:pPr>
              <w:pStyle w:val="TableParagraph"/>
              <w:ind w:left="147"/>
              <w:rPr>
                <w:sz w:val="8"/>
              </w:rPr>
            </w:pPr>
            <w:r>
              <w:rPr>
                <w:w w:val="105"/>
                <w:sz w:val="8"/>
              </w:rPr>
              <w:t>12</w:t>
            </w:r>
          </w:p>
        </w:tc>
        <w:tc>
          <w:tcPr>
            <w:tcW w:w="801" w:type="dxa"/>
          </w:tcPr>
          <w:p w14:paraId="3973A31E" w14:textId="77777777" w:rsidR="008A3E12" w:rsidRDefault="00000000">
            <w:pPr>
              <w:pStyle w:val="TableParagraph"/>
              <w:ind w:right="448"/>
              <w:jc w:val="right"/>
              <w:rPr>
                <w:sz w:val="8"/>
              </w:rPr>
            </w:pPr>
            <w:r>
              <w:rPr>
                <w:w w:val="105"/>
                <w:sz w:val="8"/>
              </w:rPr>
              <w:t>359</w:t>
            </w:r>
          </w:p>
        </w:tc>
        <w:tc>
          <w:tcPr>
            <w:tcW w:w="888" w:type="dxa"/>
          </w:tcPr>
          <w:p w14:paraId="24457F2E" w14:textId="77777777" w:rsidR="008A3E12" w:rsidRDefault="00000000">
            <w:pPr>
              <w:pStyle w:val="TableParagraph"/>
              <w:ind w:right="278"/>
              <w:jc w:val="right"/>
              <w:rPr>
                <w:sz w:val="8"/>
              </w:rPr>
            </w:pPr>
            <w:r>
              <w:rPr>
                <w:w w:val="105"/>
                <w:sz w:val="8"/>
              </w:rPr>
              <w:t>3813</w:t>
            </w:r>
          </w:p>
        </w:tc>
        <w:tc>
          <w:tcPr>
            <w:tcW w:w="539" w:type="dxa"/>
          </w:tcPr>
          <w:p w14:paraId="192CD3EA" w14:textId="77777777" w:rsidR="008A3E12" w:rsidRDefault="00000000">
            <w:pPr>
              <w:pStyle w:val="TableParagraph"/>
              <w:ind w:right="93"/>
              <w:jc w:val="right"/>
              <w:rPr>
                <w:sz w:val="8"/>
              </w:rPr>
            </w:pPr>
            <w:r>
              <w:rPr>
                <w:w w:val="105"/>
                <w:sz w:val="8"/>
              </w:rPr>
              <w:t>Wed</w:t>
            </w:r>
          </w:p>
        </w:tc>
        <w:tc>
          <w:tcPr>
            <w:tcW w:w="626" w:type="dxa"/>
          </w:tcPr>
          <w:p w14:paraId="67CA876E" w14:textId="77777777" w:rsidR="008A3E12" w:rsidRDefault="00000000">
            <w:pPr>
              <w:pStyle w:val="TableParagraph"/>
              <w:ind w:left="86"/>
              <w:rPr>
                <w:sz w:val="8"/>
              </w:rPr>
            </w:pPr>
            <w:r>
              <w:rPr>
                <w:w w:val="105"/>
                <w:sz w:val="8"/>
              </w:rPr>
              <w:t>Weekday</w:t>
            </w:r>
          </w:p>
        </w:tc>
        <w:tc>
          <w:tcPr>
            <w:tcW w:w="671" w:type="dxa"/>
          </w:tcPr>
          <w:p w14:paraId="5FBA757B" w14:textId="77777777" w:rsidR="008A3E12" w:rsidRDefault="00000000">
            <w:pPr>
              <w:pStyle w:val="TableParagraph"/>
              <w:ind w:left="182"/>
              <w:rPr>
                <w:sz w:val="8"/>
              </w:rPr>
            </w:pPr>
            <w:r>
              <w:rPr>
                <w:w w:val="105"/>
                <w:sz w:val="8"/>
              </w:rPr>
              <w:t>12012</w:t>
            </w:r>
          </w:p>
        </w:tc>
        <w:tc>
          <w:tcPr>
            <w:tcW w:w="843" w:type="dxa"/>
          </w:tcPr>
          <w:p w14:paraId="0F39C674" w14:textId="77777777" w:rsidR="008A3E12" w:rsidRDefault="00000000">
            <w:pPr>
              <w:pStyle w:val="TableParagraph"/>
              <w:ind w:left="270"/>
              <w:rPr>
                <w:sz w:val="8"/>
              </w:rPr>
            </w:pPr>
            <w:r>
              <w:rPr>
                <w:w w:val="105"/>
                <w:sz w:val="8"/>
              </w:rPr>
              <w:t>315</w:t>
            </w:r>
          </w:p>
        </w:tc>
        <w:tc>
          <w:tcPr>
            <w:tcW w:w="1014" w:type="dxa"/>
          </w:tcPr>
          <w:p w14:paraId="367F10A8" w14:textId="77777777" w:rsidR="008A3E12" w:rsidRDefault="00000000">
            <w:pPr>
              <w:pStyle w:val="TableParagraph"/>
              <w:ind w:left="399"/>
              <w:rPr>
                <w:sz w:val="8"/>
              </w:rPr>
            </w:pPr>
            <w:r>
              <w:rPr>
                <w:w w:val="105"/>
                <w:sz w:val="8"/>
              </w:rPr>
              <w:t>3995</w:t>
            </w:r>
          </w:p>
        </w:tc>
        <w:tc>
          <w:tcPr>
            <w:tcW w:w="986" w:type="dxa"/>
          </w:tcPr>
          <w:p w14:paraId="43AEBF91" w14:textId="77777777" w:rsidR="008A3E12" w:rsidRDefault="00000000">
            <w:pPr>
              <w:pStyle w:val="TableParagraph"/>
              <w:ind w:left="393" w:right="381"/>
              <w:jc w:val="center"/>
              <w:rPr>
                <w:sz w:val="8"/>
              </w:rPr>
            </w:pPr>
            <w:r>
              <w:rPr>
                <w:w w:val="105"/>
                <w:sz w:val="8"/>
              </w:rPr>
              <w:t>44</w:t>
            </w:r>
          </w:p>
        </w:tc>
        <w:tc>
          <w:tcPr>
            <w:tcW w:w="952" w:type="dxa"/>
          </w:tcPr>
          <w:p w14:paraId="21F802E8" w14:textId="77777777" w:rsidR="008A3E12" w:rsidRDefault="00000000">
            <w:pPr>
              <w:pStyle w:val="TableParagraph"/>
              <w:ind w:left="371" w:right="372"/>
              <w:jc w:val="center"/>
              <w:rPr>
                <w:sz w:val="8"/>
              </w:rPr>
            </w:pPr>
            <w:r>
              <w:rPr>
                <w:w w:val="105"/>
                <w:sz w:val="8"/>
              </w:rPr>
              <w:t>-182</w:t>
            </w:r>
          </w:p>
        </w:tc>
        <w:tc>
          <w:tcPr>
            <w:tcW w:w="638" w:type="dxa"/>
          </w:tcPr>
          <w:p w14:paraId="429440F8" w14:textId="77777777" w:rsidR="008A3E12" w:rsidRDefault="00000000">
            <w:pPr>
              <w:pStyle w:val="TableParagraph"/>
              <w:ind w:right="26"/>
              <w:jc w:val="right"/>
              <w:rPr>
                <w:sz w:val="8"/>
              </w:rPr>
            </w:pPr>
            <w:r>
              <w:rPr>
                <w:w w:val="105"/>
                <w:sz w:val="8"/>
              </w:rPr>
              <w:t>Upper</w:t>
            </w:r>
          </w:p>
        </w:tc>
      </w:tr>
      <w:tr w:rsidR="008A3E12" w14:paraId="0331CAFF" w14:textId="77777777">
        <w:trPr>
          <w:trHeight w:val="151"/>
        </w:trPr>
        <w:tc>
          <w:tcPr>
            <w:tcW w:w="570" w:type="dxa"/>
          </w:tcPr>
          <w:p w14:paraId="607FCFFF" w14:textId="77777777" w:rsidR="008A3E12" w:rsidRDefault="00000000">
            <w:pPr>
              <w:pStyle w:val="TableParagraph"/>
              <w:ind w:left="22"/>
              <w:rPr>
                <w:sz w:val="8"/>
              </w:rPr>
            </w:pPr>
            <w:r>
              <w:rPr>
                <w:w w:val="105"/>
                <w:sz w:val="8"/>
              </w:rPr>
              <w:t>2020-12-16</w:t>
            </w:r>
          </w:p>
        </w:tc>
        <w:tc>
          <w:tcPr>
            <w:tcW w:w="505" w:type="dxa"/>
          </w:tcPr>
          <w:p w14:paraId="225B5D8E" w14:textId="77777777" w:rsidR="008A3E12" w:rsidRDefault="00000000">
            <w:pPr>
              <w:pStyle w:val="TableParagraph"/>
              <w:ind w:right="147"/>
              <w:jc w:val="right"/>
              <w:rPr>
                <w:sz w:val="8"/>
              </w:rPr>
            </w:pPr>
            <w:r>
              <w:rPr>
                <w:w w:val="105"/>
                <w:sz w:val="8"/>
              </w:rPr>
              <w:t>12143</w:t>
            </w:r>
          </w:p>
        </w:tc>
        <w:tc>
          <w:tcPr>
            <w:tcW w:w="432" w:type="dxa"/>
          </w:tcPr>
          <w:p w14:paraId="2620C3FD" w14:textId="77777777" w:rsidR="008A3E12" w:rsidRDefault="00000000">
            <w:pPr>
              <w:pStyle w:val="TableParagraph"/>
              <w:ind w:left="147"/>
              <w:rPr>
                <w:sz w:val="8"/>
              </w:rPr>
            </w:pPr>
            <w:r>
              <w:rPr>
                <w:w w:val="105"/>
                <w:sz w:val="8"/>
              </w:rPr>
              <w:t>13</w:t>
            </w:r>
          </w:p>
        </w:tc>
        <w:tc>
          <w:tcPr>
            <w:tcW w:w="801" w:type="dxa"/>
          </w:tcPr>
          <w:p w14:paraId="520B8B9D" w14:textId="77777777" w:rsidR="008A3E12" w:rsidRDefault="00000000">
            <w:pPr>
              <w:pStyle w:val="TableParagraph"/>
              <w:ind w:right="448"/>
              <w:jc w:val="right"/>
              <w:rPr>
                <w:sz w:val="8"/>
              </w:rPr>
            </w:pPr>
            <w:r>
              <w:rPr>
                <w:w w:val="105"/>
                <w:sz w:val="8"/>
              </w:rPr>
              <w:t>222</w:t>
            </w:r>
          </w:p>
        </w:tc>
        <w:tc>
          <w:tcPr>
            <w:tcW w:w="888" w:type="dxa"/>
          </w:tcPr>
          <w:p w14:paraId="1FF7E38C" w14:textId="77777777" w:rsidR="008A3E12" w:rsidRDefault="00000000">
            <w:pPr>
              <w:pStyle w:val="TableParagraph"/>
              <w:ind w:right="278"/>
              <w:jc w:val="right"/>
              <w:rPr>
                <w:sz w:val="8"/>
              </w:rPr>
            </w:pPr>
            <w:r>
              <w:rPr>
                <w:w w:val="105"/>
                <w:sz w:val="8"/>
              </w:rPr>
              <w:t>4035</w:t>
            </w:r>
          </w:p>
        </w:tc>
        <w:tc>
          <w:tcPr>
            <w:tcW w:w="539" w:type="dxa"/>
          </w:tcPr>
          <w:p w14:paraId="03E13FB7" w14:textId="77777777" w:rsidR="008A3E12" w:rsidRDefault="00000000">
            <w:pPr>
              <w:pStyle w:val="TableParagraph"/>
              <w:ind w:right="93"/>
              <w:jc w:val="right"/>
              <w:rPr>
                <w:sz w:val="8"/>
              </w:rPr>
            </w:pPr>
            <w:r>
              <w:rPr>
                <w:w w:val="105"/>
                <w:sz w:val="8"/>
              </w:rPr>
              <w:t>Wed</w:t>
            </w:r>
          </w:p>
        </w:tc>
        <w:tc>
          <w:tcPr>
            <w:tcW w:w="626" w:type="dxa"/>
          </w:tcPr>
          <w:p w14:paraId="7355F863" w14:textId="77777777" w:rsidR="008A3E12" w:rsidRDefault="00000000">
            <w:pPr>
              <w:pStyle w:val="TableParagraph"/>
              <w:ind w:left="86"/>
              <w:rPr>
                <w:sz w:val="8"/>
              </w:rPr>
            </w:pPr>
            <w:r>
              <w:rPr>
                <w:w w:val="105"/>
                <w:sz w:val="8"/>
              </w:rPr>
              <w:t>Weekday</w:t>
            </w:r>
          </w:p>
        </w:tc>
        <w:tc>
          <w:tcPr>
            <w:tcW w:w="671" w:type="dxa"/>
          </w:tcPr>
          <w:p w14:paraId="4426F4E9" w14:textId="77777777" w:rsidR="008A3E12" w:rsidRDefault="00000000">
            <w:pPr>
              <w:pStyle w:val="TableParagraph"/>
              <w:ind w:left="182"/>
              <w:rPr>
                <w:sz w:val="8"/>
              </w:rPr>
            </w:pPr>
            <w:r>
              <w:rPr>
                <w:w w:val="105"/>
                <w:sz w:val="8"/>
              </w:rPr>
              <w:t>12012</w:t>
            </w:r>
          </w:p>
        </w:tc>
        <w:tc>
          <w:tcPr>
            <w:tcW w:w="843" w:type="dxa"/>
          </w:tcPr>
          <w:p w14:paraId="258E6DBB" w14:textId="77777777" w:rsidR="008A3E12" w:rsidRDefault="00000000">
            <w:pPr>
              <w:pStyle w:val="TableParagraph"/>
              <w:ind w:left="270"/>
              <w:rPr>
                <w:sz w:val="8"/>
              </w:rPr>
            </w:pPr>
            <w:r>
              <w:rPr>
                <w:w w:val="105"/>
                <w:sz w:val="8"/>
              </w:rPr>
              <w:t>145</w:t>
            </w:r>
          </w:p>
        </w:tc>
        <w:tc>
          <w:tcPr>
            <w:tcW w:w="1014" w:type="dxa"/>
          </w:tcPr>
          <w:p w14:paraId="641465AA" w14:textId="77777777" w:rsidR="008A3E12" w:rsidRDefault="00000000">
            <w:pPr>
              <w:pStyle w:val="TableParagraph"/>
              <w:ind w:left="399"/>
              <w:rPr>
                <w:sz w:val="8"/>
              </w:rPr>
            </w:pPr>
            <w:r>
              <w:rPr>
                <w:w w:val="105"/>
                <w:sz w:val="8"/>
              </w:rPr>
              <w:t>4140</w:t>
            </w:r>
          </w:p>
        </w:tc>
        <w:tc>
          <w:tcPr>
            <w:tcW w:w="986" w:type="dxa"/>
          </w:tcPr>
          <w:p w14:paraId="7D8D1694" w14:textId="77777777" w:rsidR="008A3E12" w:rsidRDefault="00000000">
            <w:pPr>
              <w:pStyle w:val="TableParagraph"/>
              <w:ind w:left="393" w:right="381"/>
              <w:jc w:val="center"/>
              <w:rPr>
                <w:sz w:val="8"/>
              </w:rPr>
            </w:pPr>
            <w:r>
              <w:rPr>
                <w:w w:val="105"/>
                <w:sz w:val="8"/>
              </w:rPr>
              <w:t>77</w:t>
            </w:r>
          </w:p>
        </w:tc>
        <w:tc>
          <w:tcPr>
            <w:tcW w:w="952" w:type="dxa"/>
          </w:tcPr>
          <w:p w14:paraId="28A81438" w14:textId="77777777" w:rsidR="008A3E12" w:rsidRDefault="00000000">
            <w:pPr>
              <w:pStyle w:val="TableParagraph"/>
              <w:ind w:left="371" w:right="372"/>
              <w:jc w:val="center"/>
              <w:rPr>
                <w:sz w:val="8"/>
              </w:rPr>
            </w:pPr>
            <w:r>
              <w:rPr>
                <w:w w:val="105"/>
                <w:sz w:val="8"/>
              </w:rPr>
              <w:t>-105</w:t>
            </w:r>
          </w:p>
        </w:tc>
        <w:tc>
          <w:tcPr>
            <w:tcW w:w="638" w:type="dxa"/>
          </w:tcPr>
          <w:p w14:paraId="531C63E9" w14:textId="77777777" w:rsidR="008A3E12" w:rsidRDefault="00000000">
            <w:pPr>
              <w:pStyle w:val="TableParagraph"/>
              <w:ind w:right="26"/>
              <w:jc w:val="right"/>
              <w:rPr>
                <w:sz w:val="8"/>
              </w:rPr>
            </w:pPr>
            <w:r>
              <w:rPr>
                <w:w w:val="105"/>
                <w:sz w:val="8"/>
              </w:rPr>
              <w:t>Upper</w:t>
            </w:r>
          </w:p>
        </w:tc>
      </w:tr>
      <w:tr w:rsidR="008A3E12" w14:paraId="78E93F1D" w14:textId="77777777">
        <w:trPr>
          <w:trHeight w:val="151"/>
        </w:trPr>
        <w:tc>
          <w:tcPr>
            <w:tcW w:w="570" w:type="dxa"/>
          </w:tcPr>
          <w:p w14:paraId="28455AF3" w14:textId="77777777" w:rsidR="008A3E12" w:rsidRDefault="00000000">
            <w:pPr>
              <w:pStyle w:val="TableParagraph"/>
              <w:ind w:left="22"/>
              <w:rPr>
                <w:sz w:val="8"/>
              </w:rPr>
            </w:pPr>
            <w:r>
              <w:rPr>
                <w:w w:val="105"/>
                <w:sz w:val="8"/>
              </w:rPr>
              <w:t>2020-12-16</w:t>
            </w:r>
          </w:p>
        </w:tc>
        <w:tc>
          <w:tcPr>
            <w:tcW w:w="505" w:type="dxa"/>
          </w:tcPr>
          <w:p w14:paraId="07BEEC9B" w14:textId="77777777" w:rsidR="008A3E12" w:rsidRDefault="00000000">
            <w:pPr>
              <w:pStyle w:val="TableParagraph"/>
              <w:ind w:right="147"/>
              <w:jc w:val="right"/>
              <w:rPr>
                <w:sz w:val="8"/>
              </w:rPr>
            </w:pPr>
            <w:r>
              <w:rPr>
                <w:w w:val="105"/>
                <w:sz w:val="8"/>
              </w:rPr>
              <w:t>12143</w:t>
            </w:r>
          </w:p>
        </w:tc>
        <w:tc>
          <w:tcPr>
            <w:tcW w:w="432" w:type="dxa"/>
          </w:tcPr>
          <w:p w14:paraId="4287B5FF" w14:textId="77777777" w:rsidR="008A3E12" w:rsidRDefault="00000000">
            <w:pPr>
              <w:pStyle w:val="TableParagraph"/>
              <w:ind w:left="147"/>
              <w:rPr>
                <w:sz w:val="8"/>
              </w:rPr>
            </w:pPr>
            <w:r>
              <w:rPr>
                <w:w w:val="105"/>
                <w:sz w:val="8"/>
              </w:rPr>
              <w:t>14</w:t>
            </w:r>
          </w:p>
        </w:tc>
        <w:tc>
          <w:tcPr>
            <w:tcW w:w="801" w:type="dxa"/>
          </w:tcPr>
          <w:p w14:paraId="6B5DE09C" w14:textId="77777777" w:rsidR="008A3E12" w:rsidRDefault="00000000">
            <w:pPr>
              <w:pStyle w:val="TableParagraph"/>
              <w:ind w:right="448"/>
              <w:jc w:val="right"/>
              <w:rPr>
                <w:sz w:val="8"/>
              </w:rPr>
            </w:pPr>
            <w:r>
              <w:rPr>
                <w:w w:val="105"/>
                <w:sz w:val="8"/>
              </w:rPr>
              <w:t>323</w:t>
            </w:r>
          </w:p>
        </w:tc>
        <w:tc>
          <w:tcPr>
            <w:tcW w:w="888" w:type="dxa"/>
          </w:tcPr>
          <w:p w14:paraId="0B7EACDF" w14:textId="77777777" w:rsidR="008A3E12" w:rsidRDefault="00000000">
            <w:pPr>
              <w:pStyle w:val="TableParagraph"/>
              <w:ind w:right="278"/>
              <w:jc w:val="right"/>
              <w:rPr>
                <w:sz w:val="8"/>
              </w:rPr>
            </w:pPr>
            <w:r>
              <w:rPr>
                <w:w w:val="105"/>
                <w:sz w:val="8"/>
              </w:rPr>
              <w:t>4358</w:t>
            </w:r>
          </w:p>
        </w:tc>
        <w:tc>
          <w:tcPr>
            <w:tcW w:w="539" w:type="dxa"/>
          </w:tcPr>
          <w:p w14:paraId="15BAA594" w14:textId="77777777" w:rsidR="008A3E12" w:rsidRDefault="00000000">
            <w:pPr>
              <w:pStyle w:val="TableParagraph"/>
              <w:ind w:right="93"/>
              <w:jc w:val="right"/>
              <w:rPr>
                <w:sz w:val="8"/>
              </w:rPr>
            </w:pPr>
            <w:r>
              <w:rPr>
                <w:w w:val="105"/>
                <w:sz w:val="8"/>
              </w:rPr>
              <w:t>Wed</w:t>
            </w:r>
          </w:p>
        </w:tc>
        <w:tc>
          <w:tcPr>
            <w:tcW w:w="626" w:type="dxa"/>
          </w:tcPr>
          <w:p w14:paraId="346EEBF1" w14:textId="77777777" w:rsidR="008A3E12" w:rsidRDefault="00000000">
            <w:pPr>
              <w:pStyle w:val="TableParagraph"/>
              <w:ind w:left="86"/>
              <w:rPr>
                <w:sz w:val="8"/>
              </w:rPr>
            </w:pPr>
            <w:r>
              <w:rPr>
                <w:w w:val="105"/>
                <w:sz w:val="8"/>
              </w:rPr>
              <w:t>Weekday</w:t>
            </w:r>
          </w:p>
        </w:tc>
        <w:tc>
          <w:tcPr>
            <w:tcW w:w="671" w:type="dxa"/>
          </w:tcPr>
          <w:p w14:paraId="1E5E59D7" w14:textId="77777777" w:rsidR="008A3E12" w:rsidRDefault="00000000">
            <w:pPr>
              <w:pStyle w:val="TableParagraph"/>
              <w:ind w:left="182"/>
              <w:rPr>
                <w:sz w:val="8"/>
              </w:rPr>
            </w:pPr>
            <w:r>
              <w:rPr>
                <w:w w:val="105"/>
                <w:sz w:val="8"/>
              </w:rPr>
              <w:t>12012</w:t>
            </w:r>
          </w:p>
        </w:tc>
        <w:tc>
          <w:tcPr>
            <w:tcW w:w="843" w:type="dxa"/>
          </w:tcPr>
          <w:p w14:paraId="24A9460E" w14:textId="77777777" w:rsidR="008A3E12" w:rsidRDefault="00000000">
            <w:pPr>
              <w:pStyle w:val="TableParagraph"/>
              <w:ind w:left="270"/>
              <w:rPr>
                <w:sz w:val="8"/>
              </w:rPr>
            </w:pPr>
            <w:r>
              <w:rPr>
                <w:w w:val="105"/>
                <w:sz w:val="8"/>
              </w:rPr>
              <w:t>235</w:t>
            </w:r>
          </w:p>
        </w:tc>
        <w:tc>
          <w:tcPr>
            <w:tcW w:w="1014" w:type="dxa"/>
          </w:tcPr>
          <w:p w14:paraId="0CF13C5D" w14:textId="77777777" w:rsidR="008A3E12" w:rsidRDefault="00000000">
            <w:pPr>
              <w:pStyle w:val="TableParagraph"/>
              <w:ind w:left="399"/>
              <w:rPr>
                <w:sz w:val="8"/>
              </w:rPr>
            </w:pPr>
            <w:r>
              <w:rPr>
                <w:w w:val="105"/>
                <w:sz w:val="8"/>
              </w:rPr>
              <w:t>4375</w:t>
            </w:r>
          </w:p>
        </w:tc>
        <w:tc>
          <w:tcPr>
            <w:tcW w:w="986" w:type="dxa"/>
          </w:tcPr>
          <w:p w14:paraId="1DA574E2" w14:textId="77777777" w:rsidR="008A3E12" w:rsidRDefault="00000000">
            <w:pPr>
              <w:pStyle w:val="TableParagraph"/>
              <w:ind w:left="393" w:right="381"/>
              <w:jc w:val="center"/>
              <w:rPr>
                <w:sz w:val="8"/>
              </w:rPr>
            </w:pPr>
            <w:r>
              <w:rPr>
                <w:w w:val="105"/>
                <w:sz w:val="8"/>
              </w:rPr>
              <w:t>88</w:t>
            </w:r>
          </w:p>
        </w:tc>
        <w:tc>
          <w:tcPr>
            <w:tcW w:w="952" w:type="dxa"/>
          </w:tcPr>
          <w:p w14:paraId="6F81C54F" w14:textId="77777777" w:rsidR="008A3E12" w:rsidRDefault="00000000">
            <w:pPr>
              <w:pStyle w:val="TableParagraph"/>
              <w:ind w:left="370" w:right="372"/>
              <w:jc w:val="center"/>
              <w:rPr>
                <w:sz w:val="8"/>
              </w:rPr>
            </w:pPr>
            <w:r>
              <w:rPr>
                <w:w w:val="105"/>
                <w:sz w:val="8"/>
              </w:rPr>
              <w:t>-17</w:t>
            </w:r>
          </w:p>
        </w:tc>
        <w:tc>
          <w:tcPr>
            <w:tcW w:w="638" w:type="dxa"/>
          </w:tcPr>
          <w:p w14:paraId="607B6547" w14:textId="77777777" w:rsidR="008A3E12" w:rsidRDefault="00000000">
            <w:pPr>
              <w:pStyle w:val="TableParagraph"/>
              <w:ind w:right="26"/>
              <w:jc w:val="right"/>
              <w:rPr>
                <w:sz w:val="8"/>
              </w:rPr>
            </w:pPr>
            <w:r>
              <w:rPr>
                <w:w w:val="105"/>
                <w:sz w:val="8"/>
              </w:rPr>
              <w:t>Upper</w:t>
            </w:r>
          </w:p>
        </w:tc>
      </w:tr>
      <w:tr w:rsidR="008A3E12" w14:paraId="4F42BBE9" w14:textId="77777777">
        <w:trPr>
          <w:trHeight w:val="122"/>
        </w:trPr>
        <w:tc>
          <w:tcPr>
            <w:tcW w:w="570" w:type="dxa"/>
          </w:tcPr>
          <w:p w14:paraId="27273213" w14:textId="77777777" w:rsidR="008A3E12" w:rsidRDefault="00000000">
            <w:pPr>
              <w:pStyle w:val="TableParagraph"/>
              <w:spacing w:line="73" w:lineRule="exact"/>
              <w:ind w:left="22"/>
              <w:rPr>
                <w:sz w:val="8"/>
              </w:rPr>
            </w:pPr>
            <w:r>
              <w:rPr>
                <w:w w:val="105"/>
                <w:sz w:val="8"/>
              </w:rPr>
              <w:t>2020-12-16</w:t>
            </w:r>
          </w:p>
        </w:tc>
        <w:tc>
          <w:tcPr>
            <w:tcW w:w="505" w:type="dxa"/>
          </w:tcPr>
          <w:p w14:paraId="25B8C42B" w14:textId="77777777" w:rsidR="008A3E12" w:rsidRDefault="00000000">
            <w:pPr>
              <w:pStyle w:val="TableParagraph"/>
              <w:spacing w:line="73" w:lineRule="exact"/>
              <w:ind w:right="147"/>
              <w:jc w:val="right"/>
              <w:rPr>
                <w:sz w:val="8"/>
              </w:rPr>
            </w:pPr>
            <w:r>
              <w:rPr>
                <w:w w:val="105"/>
                <w:sz w:val="8"/>
              </w:rPr>
              <w:t>12143</w:t>
            </w:r>
          </w:p>
        </w:tc>
        <w:tc>
          <w:tcPr>
            <w:tcW w:w="432" w:type="dxa"/>
          </w:tcPr>
          <w:p w14:paraId="3C4A611D" w14:textId="77777777" w:rsidR="008A3E12" w:rsidRDefault="00000000">
            <w:pPr>
              <w:pStyle w:val="TableParagraph"/>
              <w:spacing w:line="73" w:lineRule="exact"/>
              <w:ind w:left="147"/>
              <w:rPr>
                <w:sz w:val="8"/>
              </w:rPr>
            </w:pPr>
            <w:r>
              <w:rPr>
                <w:w w:val="105"/>
                <w:sz w:val="8"/>
              </w:rPr>
              <w:t>15</w:t>
            </w:r>
          </w:p>
        </w:tc>
        <w:tc>
          <w:tcPr>
            <w:tcW w:w="801" w:type="dxa"/>
          </w:tcPr>
          <w:p w14:paraId="0C7C77EB" w14:textId="77777777" w:rsidR="008A3E12" w:rsidRDefault="00000000">
            <w:pPr>
              <w:pStyle w:val="TableParagraph"/>
              <w:spacing w:line="73" w:lineRule="exact"/>
              <w:ind w:right="448"/>
              <w:jc w:val="right"/>
              <w:rPr>
                <w:sz w:val="8"/>
              </w:rPr>
            </w:pPr>
            <w:r>
              <w:rPr>
                <w:w w:val="105"/>
                <w:sz w:val="8"/>
              </w:rPr>
              <w:t>286</w:t>
            </w:r>
          </w:p>
        </w:tc>
        <w:tc>
          <w:tcPr>
            <w:tcW w:w="888" w:type="dxa"/>
          </w:tcPr>
          <w:p w14:paraId="1E1138CE" w14:textId="77777777" w:rsidR="008A3E12" w:rsidRDefault="00000000">
            <w:pPr>
              <w:pStyle w:val="TableParagraph"/>
              <w:spacing w:line="73" w:lineRule="exact"/>
              <w:ind w:right="278"/>
              <w:jc w:val="right"/>
              <w:rPr>
                <w:sz w:val="8"/>
              </w:rPr>
            </w:pPr>
            <w:r>
              <w:rPr>
                <w:w w:val="105"/>
                <w:sz w:val="8"/>
              </w:rPr>
              <w:t>4644</w:t>
            </w:r>
          </w:p>
        </w:tc>
        <w:tc>
          <w:tcPr>
            <w:tcW w:w="539" w:type="dxa"/>
          </w:tcPr>
          <w:p w14:paraId="15BD06CA" w14:textId="77777777" w:rsidR="008A3E12" w:rsidRDefault="00000000">
            <w:pPr>
              <w:pStyle w:val="TableParagraph"/>
              <w:spacing w:line="73" w:lineRule="exact"/>
              <w:ind w:right="93"/>
              <w:jc w:val="right"/>
              <w:rPr>
                <w:sz w:val="8"/>
              </w:rPr>
            </w:pPr>
            <w:r>
              <w:rPr>
                <w:w w:val="105"/>
                <w:sz w:val="8"/>
              </w:rPr>
              <w:t>Wed</w:t>
            </w:r>
          </w:p>
        </w:tc>
        <w:tc>
          <w:tcPr>
            <w:tcW w:w="626" w:type="dxa"/>
          </w:tcPr>
          <w:p w14:paraId="0FBA1F98" w14:textId="77777777" w:rsidR="008A3E12" w:rsidRDefault="00000000">
            <w:pPr>
              <w:pStyle w:val="TableParagraph"/>
              <w:spacing w:line="73" w:lineRule="exact"/>
              <w:ind w:left="86"/>
              <w:rPr>
                <w:sz w:val="8"/>
              </w:rPr>
            </w:pPr>
            <w:r>
              <w:rPr>
                <w:w w:val="105"/>
                <w:sz w:val="8"/>
              </w:rPr>
              <w:t>Weekday</w:t>
            </w:r>
          </w:p>
        </w:tc>
        <w:tc>
          <w:tcPr>
            <w:tcW w:w="671" w:type="dxa"/>
          </w:tcPr>
          <w:p w14:paraId="725AC423" w14:textId="77777777" w:rsidR="008A3E12" w:rsidRDefault="00000000">
            <w:pPr>
              <w:pStyle w:val="TableParagraph"/>
              <w:spacing w:line="73" w:lineRule="exact"/>
              <w:ind w:left="182"/>
              <w:rPr>
                <w:sz w:val="8"/>
              </w:rPr>
            </w:pPr>
            <w:r>
              <w:rPr>
                <w:w w:val="105"/>
                <w:sz w:val="8"/>
              </w:rPr>
              <w:t>12012</w:t>
            </w:r>
          </w:p>
        </w:tc>
        <w:tc>
          <w:tcPr>
            <w:tcW w:w="843" w:type="dxa"/>
          </w:tcPr>
          <w:p w14:paraId="1F235C37" w14:textId="77777777" w:rsidR="008A3E12" w:rsidRDefault="00000000">
            <w:pPr>
              <w:pStyle w:val="TableParagraph"/>
              <w:spacing w:line="73" w:lineRule="exact"/>
              <w:ind w:left="270"/>
              <w:rPr>
                <w:sz w:val="8"/>
              </w:rPr>
            </w:pPr>
            <w:r>
              <w:rPr>
                <w:w w:val="105"/>
                <w:sz w:val="8"/>
              </w:rPr>
              <w:t>265</w:t>
            </w:r>
          </w:p>
        </w:tc>
        <w:tc>
          <w:tcPr>
            <w:tcW w:w="1014" w:type="dxa"/>
          </w:tcPr>
          <w:p w14:paraId="2A957A3B" w14:textId="77777777" w:rsidR="008A3E12" w:rsidRDefault="00000000">
            <w:pPr>
              <w:pStyle w:val="TableParagraph"/>
              <w:spacing w:line="73" w:lineRule="exact"/>
              <w:ind w:left="399"/>
              <w:rPr>
                <w:sz w:val="8"/>
              </w:rPr>
            </w:pPr>
            <w:r>
              <w:rPr>
                <w:w w:val="105"/>
                <w:sz w:val="8"/>
              </w:rPr>
              <w:t>4640</w:t>
            </w:r>
          </w:p>
        </w:tc>
        <w:tc>
          <w:tcPr>
            <w:tcW w:w="986" w:type="dxa"/>
          </w:tcPr>
          <w:p w14:paraId="437EF184" w14:textId="77777777" w:rsidR="008A3E12" w:rsidRDefault="00000000">
            <w:pPr>
              <w:pStyle w:val="TableParagraph"/>
              <w:spacing w:line="73" w:lineRule="exact"/>
              <w:ind w:left="393" w:right="381"/>
              <w:jc w:val="center"/>
              <w:rPr>
                <w:sz w:val="8"/>
              </w:rPr>
            </w:pPr>
            <w:r>
              <w:rPr>
                <w:w w:val="105"/>
                <w:sz w:val="8"/>
              </w:rPr>
              <w:t>21</w:t>
            </w:r>
          </w:p>
        </w:tc>
        <w:tc>
          <w:tcPr>
            <w:tcW w:w="952" w:type="dxa"/>
          </w:tcPr>
          <w:p w14:paraId="780424C0" w14:textId="77777777" w:rsidR="008A3E12" w:rsidRDefault="00000000">
            <w:pPr>
              <w:pStyle w:val="TableParagraph"/>
              <w:spacing w:line="73" w:lineRule="exact"/>
              <w:jc w:val="center"/>
              <w:rPr>
                <w:sz w:val="8"/>
              </w:rPr>
            </w:pPr>
            <w:r>
              <w:rPr>
                <w:w w:val="105"/>
                <w:sz w:val="8"/>
              </w:rPr>
              <w:t>4</w:t>
            </w:r>
          </w:p>
        </w:tc>
        <w:tc>
          <w:tcPr>
            <w:tcW w:w="638" w:type="dxa"/>
          </w:tcPr>
          <w:p w14:paraId="5202C4BF" w14:textId="77777777" w:rsidR="008A3E12" w:rsidRDefault="00000000">
            <w:pPr>
              <w:pStyle w:val="TableParagraph"/>
              <w:spacing w:line="73" w:lineRule="exact"/>
              <w:ind w:right="26"/>
              <w:jc w:val="right"/>
              <w:rPr>
                <w:sz w:val="8"/>
              </w:rPr>
            </w:pPr>
            <w:r>
              <w:rPr>
                <w:w w:val="105"/>
                <w:sz w:val="8"/>
              </w:rPr>
              <w:t>Upper</w:t>
            </w:r>
          </w:p>
        </w:tc>
      </w:tr>
    </w:tbl>
    <w:p w14:paraId="4E2FC265" w14:textId="77777777" w:rsidR="008A3E12" w:rsidRDefault="008A3E12">
      <w:pPr>
        <w:pStyle w:val="BodyText"/>
        <w:spacing w:before="9"/>
        <w:rPr>
          <w:rFonts w:ascii="Arial"/>
          <w:b/>
          <w:sz w:val="11"/>
        </w:rPr>
      </w:pPr>
    </w:p>
    <w:p w14:paraId="194173FC" w14:textId="77777777" w:rsidR="008A3E12" w:rsidRDefault="00000000">
      <w:pPr>
        <w:pStyle w:val="Heading1"/>
        <w:spacing w:before="1"/>
        <w:jc w:val="both"/>
      </w:pPr>
      <w:r>
        <w:rPr>
          <w:spacing w:val="-1"/>
          <w:w w:val="105"/>
        </w:rPr>
        <w:t>Correspondence</w:t>
      </w:r>
      <w:r>
        <w:rPr>
          <w:spacing w:val="-7"/>
          <w:w w:val="105"/>
        </w:rPr>
        <w:t xml:space="preserve"> </w:t>
      </w:r>
      <w:r>
        <w:rPr>
          <w:w w:val="105"/>
        </w:rPr>
        <w:t>Plots</w:t>
      </w:r>
    </w:p>
    <w:p w14:paraId="7F0B5579" w14:textId="77777777" w:rsidR="008A3E12" w:rsidRDefault="00000000">
      <w:pPr>
        <w:pStyle w:val="BodyText"/>
        <w:spacing w:before="108" w:line="295" w:lineRule="auto"/>
        <w:ind w:left="108" w:right="211" w:hanging="1"/>
      </w:pPr>
      <w:r>
        <w:t>Let’s</w:t>
      </w:r>
      <w:r>
        <w:rPr>
          <w:spacing w:val="-3"/>
        </w:rPr>
        <w:t xml:space="preserve"> </w:t>
      </w:r>
      <w:r>
        <w:t>first</w:t>
      </w:r>
      <w:r>
        <w:rPr>
          <w:spacing w:val="-2"/>
        </w:rPr>
        <w:t xml:space="preserve"> </w:t>
      </w:r>
      <w:r>
        <w:t>make</w:t>
      </w:r>
      <w:r>
        <w:rPr>
          <w:spacing w:val="-2"/>
        </w:rPr>
        <w:t xml:space="preserve"> </w:t>
      </w:r>
      <w:r>
        <w:t>a</w:t>
      </w:r>
      <w:r>
        <w:rPr>
          <w:spacing w:val="-2"/>
        </w:rPr>
        <w:t xml:space="preserve"> </w:t>
      </w:r>
      <w:r>
        <w:t>scatterplot</w:t>
      </w:r>
      <w:r>
        <w:rPr>
          <w:spacing w:val="-4"/>
        </w:rPr>
        <w:t xml:space="preserve"> </w:t>
      </w:r>
      <w:r>
        <w:t>showing</w:t>
      </w:r>
      <w:r>
        <w:rPr>
          <w:spacing w:val="-3"/>
        </w:rPr>
        <w:t xml:space="preserve"> </w:t>
      </w:r>
      <w:r>
        <w:t>the</w:t>
      </w:r>
      <w:r>
        <w:rPr>
          <w:spacing w:val="-1"/>
        </w:rPr>
        <w:t xml:space="preserve"> </w:t>
      </w:r>
      <w:r>
        <w:t>correspondence</w:t>
      </w:r>
      <w:r>
        <w:rPr>
          <w:spacing w:val="-2"/>
        </w:rPr>
        <w:t xml:space="preserve"> </w:t>
      </w:r>
      <w:r>
        <w:t>between</w:t>
      </w:r>
      <w:r>
        <w:rPr>
          <w:spacing w:val="-3"/>
        </w:rPr>
        <w:t xml:space="preserve"> </w:t>
      </w:r>
      <w:r>
        <w:t>the</w:t>
      </w:r>
      <w:r>
        <w:rPr>
          <w:spacing w:val="-1"/>
        </w:rPr>
        <w:t xml:space="preserve"> </w:t>
      </w:r>
      <w:r>
        <w:t>measurements</w:t>
      </w:r>
      <w:r>
        <w:rPr>
          <w:spacing w:val="-3"/>
        </w:rPr>
        <w:t xml:space="preserve"> </w:t>
      </w:r>
      <w:r>
        <w:t>for</w:t>
      </w:r>
      <w:r>
        <w:rPr>
          <w:spacing w:val="-5"/>
        </w:rPr>
        <w:t xml:space="preserve"> </w:t>
      </w:r>
      <w:r>
        <w:t>the</w:t>
      </w:r>
      <w:r>
        <w:rPr>
          <w:spacing w:val="-1"/>
        </w:rPr>
        <w:t xml:space="preserve"> </w:t>
      </w:r>
      <w:r>
        <w:t>old</w:t>
      </w:r>
      <w:r>
        <w:rPr>
          <w:spacing w:val="-2"/>
        </w:rPr>
        <w:t xml:space="preserve"> </w:t>
      </w:r>
      <w:r>
        <w:t>and</w:t>
      </w:r>
      <w:r>
        <w:rPr>
          <w:spacing w:val="-1"/>
        </w:rPr>
        <w:t xml:space="preserve"> </w:t>
      </w:r>
      <w:r>
        <w:t>new</w:t>
      </w:r>
      <w:r>
        <w:rPr>
          <w:spacing w:val="-3"/>
        </w:rPr>
        <w:t xml:space="preserve"> </w:t>
      </w:r>
      <w:r>
        <w:t>Mi</w:t>
      </w:r>
      <w:r>
        <w:rPr>
          <w:spacing w:val="-4"/>
        </w:rPr>
        <w:t xml:space="preserve"> </w:t>
      </w:r>
      <w:r>
        <w:t>Bands,</w:t>
      </w:r>
      <w:r>
        <w:rPr>
          <w:spacing w:val="-3"/>
        </w:rPr>
        <w:t xml:space="preserve"> </w:t>
      </w:r>
      <w:r>
        <w:t>while</w:t>
      </w:r>
      <w:r>
        <w:rPr>
          <w:spacing w:val="-2"/>
        </w:rPr>
        <w:t xml:space="preserve"> </w:t>
      </w:r>
      <w:r>
        <w:t>also</w:t>
      </w:r>
      <w:r>
        <w:rPr>
          <w:spacing w:val="-2"/>
        </w:rPr>
        <w:t xml:space="preserve"> </w:t>
      </w:r>
      <w:r>
        <w:t>calculating the</w:t>
      </w:r>
      <w:r>
        <w:rPr>
          <w:spacing w:val="-3"/>
        </w:rPr>
        <w:t xml:space="preserve"> </w:t>
      </w:r>
      <w:r>
        <w:t>pairwise</w:t>
      </w:r>
      <w:r>
        <w:rPr>
          <w:spacing w:val="-2"/>
        </w:rPr>
        <w:t xml:space="preserve"> </w:t>
      </w:r>
      <w:r>
        <w:t>correlation</w:t>
      </w:r>
      <w:r>
        <w:rPr>
          <w:spacing w:val="-2"/>
        </w:rPr>
        <w:t xml:space="preserve"> </w:t>
      </w:r>
      <w:r>
        <w:t>between</w:t>
      </w:r>
      <w:r>
        <w:rPr>
          <w:spacing w:val="-4"/>
        </w:rPr>
        <w:t xml:space="preserve"> </w:t>
      </w:r>
      <w:r>
        <w:t>the values.</w:t>
      </w:r>
      <w:r>
        <w:rPr>
          <w:spacing w:val="-2"/>
        </w:rPr>
        <w:t xml:space="preserve"> </w:t>
      </w:r>
      <w:r>
        <w:t>We will</w:t>
      </w:r>
      <w:r>
        <w:rPr>
          <w:spacing w:val="-2"/>
        </w:rPr>
        <w:t xml:space="preserve"> </w:t>
      </w:r>
      <w:r>
        <w:t>make</w:t>
      </w:r>
      <w:r>
        <w:rPr>
          <w:spacing w:val="-3"/>
        </w:rPr>
        <w:t xml:space="preserve"> </w:t>
      </w:r>
      <w:r>
        <w:t>one</w:t>
      </w:r>
      <w:r>
        <w:rPr>
          <w:spacing w:val="-1"/>
        </w:rPr>
        <w:t xml:space="preserve"> </w:t>
      </w:r>
      <w:r>
        <w:t>plot</w:t>
      </w:r>
      <w:r>
        <w:rPr>
          <w:spacing w:val="-2"/>
        </w:rPr>
        <w:t xml:space="preserve"> </w:t>
      </w:r>
      <w:r>
        <w:t>for</w:t>
      </w:r>
      <w:r>
        <w:rPr>
          <w:spacing w:val="-1"/>
        </w:rPr>
        <w:t xml:space="preserve"> </w:t>
      </w:r>
      <w:r>
        <w:t>the</w:t>
      </w:r>
      <w:r>
        <w:rPr>
          <w:spacing w:val="-1"/>
        </w:rPr>
        <w:t xml:space="preserve"> </w:t>
      </w:r>
      <w:r>
        <w:t>hourly</w:t>
      </w:r>
      <w:r>
        <w:rPr>
          <w:spacing w:val="-3"/>
        </w:rPr>
        <w:t xml:space="preserve"> </w:t>
      </w:r>
      <w:r>
        <w:t>steps,</w:t>
      </w:r>
      <w:r>
        <w:rPr>
          <w:spacing w:val="-3"/>
        </w:rPr>
        <w:t xml:space="preserve"> </w:t>
      </w:r>
      <w:r>
        <w:t>and</w:t>
      </w:r>
      <w:r>
        <w:rPr>
          <w:spacing w:val="-2"/>
        </w:rPr>
        <w:t xml:space="preserve"> </w:t>
      </w:r>
      <w:r>
        <w:t>one</w:t>
      </w:r>
      <w:r>
        <w:rPr>
          <w:spacing w:val="-3"/>
        </w:rPr>
        <w:t xml:space="preserve"> </w:t>
      </w:r>
      <w:r>
        <w:t>for</w:t>
      </w:r>
      <w:r>
        <w:rPr>
          <w:spacing w:val="-2"/>
        </w:rPr>
        <w:t xml:space="preserve"> </w:t>
      </w:r>
      <w:r>
        <w:t>the</w:t>
      </w:r>
      <w:r>
        <w:rPr>
          <w:spacing w:val="1"/>
        </w:rPr>
        <w:t xml:space="preserve"> </w:t>
      </w:r>
      <w:r>
        <w:t>cumulative</w:t>
      </w:r>
      <w:r>
        <w:rPr>
          <w:spacing w:val="-1"/>
        </w:rPr>
        <w:t xml:space="preserve"> </w:t>
      </w:r>
      <w:r>
        <w:t>steps.</w:t>
      </w:r>
    </w:p>
    <w:p w14:paraId="70DAF55F" w14:textId="77777777" w:rsidR="008A3E12" w:rsidRDefault="00000000">
      <w:pPr>
        <w:pStyle w:val="BodyText"/>
        <w:spacing w:before="89" w:line="501" w:lineRule="auto"/>
        <w:ind w:left="108" w:right="1262"/>
      </w:pPr>
      <w:r>
        <w:t>On</w:t>
      </w:r>
      <w:r>
        <w:rPr>
          <w:spacing w:val="-2"/>
        </w:rPr>
        <w:t xml:space="preserve"> </w:t>
      </w:r>
      <w:r>
        <w:t>each</w:t>
      </w:r>
      <w:r>
        <w:rPr>
          <w:spacing w:val="-1"/>
        </w:rPr>
        <w:t xml:space="preserve"> </w:t>
      </w:r>
      <w:r>
        <w:t>plot,</w:t>
      </w:r>
      <w:r>
        <w:rPr>
          <w:spacing w:val="-2"/>
        </w:rPr>
        <w:t xml:space="preserve"> </w:t>
      </w:r>
      <w:r>
        <w:t>I</w:t>
      </w:r>
      <w:r>
        <w:rPr>
          <w:spacing w:val="-3"/>
        </w:rPr>
        <w:t xml:space="preserve"> </w:t>
      </w:r>
      <w:r>
        <w:t>draw</w:t>
      </w:r>
      <w:r>
        <w:rPr>
          <w:spacing w:val="-3"/>
        </w:rPr>
        <w:t xml:space="preserve"> </w:t>
      </w:r>
      <w:r>
        <w:t>a</w:t>
      </w:r>
      <w:r>
        <w:rPr>
          <w:spacing w:val="-2"/>
        </w:rPr>
        <w:t xml:space="preserve"> </w:t>
      </w:r>
      <w:r>
        <w:t>red</w:t>
      </w:r>
      <w:r>
        <w:rPr>
          <w:spacing w:val="-2"/>
        </w:rPr>
        <w:t xml:space="preserve"> </w:t>
      </w:r>
      <w:r>
        <w:t>dashed</w:t>
      </w:r>
      <w:r>
        <w:rPr>
          <w:spacing w:val="-3"/>
        </w:rPr>
        <w:t xml:space="preserve"> </w:t>
      </w:r>
      <w:r>
        <w:t>line</w:t>
      </w:r>
      <w:r>
        <w:rPr>
          <w:spacing w:val="-1"/>
        </w:rPr>
        <w:t xml:space="preserve"> </w:t>
      </w:r>
      <w:r>
        <w:t>as</w:t>
      </w:r>
      <w:r>
        <w:rPr>
          <w:spacing w:val="-1"/>
        </w:rPr>
        <w:t xml:space="preserve"> </w:t>
      </w:r>
      <w:r>
        <w:t>the</w:t>
      </w:r>
      <w:r>
        <w:rPr>
          <w:spacing w:val="-3"/>
        </w:rPr>
        <w:t xml:space="preserve"> </w:t>
      </w:r>
      <w:r>
        <w:rPr>
          <w:color w:val="1054CC"/>
        </w:rPr>
        <w:t>identity</w:t>
      </w:r>
      <w:r>
        <w:rPr>
          <w:color w:val="1054CC"/>
          <w:spacing w:val="-2"/>
        </w:rPr>
        <w:t xml:space="preserve"> </w:t>
      </w:r>
      <w:r>
        <w:rPr>
          <w:color w:val="1054CC"/>
        </w:rPr>
        <w:t>line</w:t>
      </w:r>
      <w:r>
        <w:t>.</w:t>
      </w:r>
      <w:r>
        <w:rPr>
          <w:spacing w:val="-3"/>
        </w:rPr>
        <w:t xml:space="preserve"> </w:t>
      </w:r>
      <w:r>
        <w:t>If</w:t>
      </w:r>
      <w:r>
        <w:rPr>
          <w:spacing w:val="-2"/>
        </w:rPr>
        <w:t xml:space="preserve"> </w:t>
      </w:r>
      <w:r>
        <w:t>the</w:t>
      </w:r>
      <w:r>
        <w:rPr>
          <w:spacing w:val="-2"/>
        </w:rPr>
        <w:t xml:space="preserve"> </w:t>
      </w:r>
      <w:r>
        <w:t>measurements</w:t>
      </w:r>
      <w:r>
        <w:rPr>
          <w:spacing w:val="-2"/>
        </w:rPr>
        <w:t xml:space="preserve"> </w:t>
      </w:r>
      <w:r>
        <w:t>were</w:t>
      </w:r>
      <w:r>
        <w:rPr>
          <w:spacing w:val="-2"/>
        </w:rPr>
        <w:t xml:space="preserve"> </w:t>
      </w:r>
      <w:r>
        <w:t>exactly</w:t>
      </w:r>
      <w:r>
        <w:rPr>
          <w:spacing w:val="-2"/>
        </w:rPr>
        <w:t xml:space="preserve"> </w:t>
      </w:r>
      <w:r>
        <w:t>the</w:t>
      </w:r>
      <w:r>
        <w:rPr>
          <w:spacing w:val="-2"/>
        </w:rPr>
        <w:t xml:space="preserve"> </w:t>
      </w:r>
      <w:r>
        <w:t>same,</w:t>
      </w:r>
      <w:r>
        <w:rPr>
          <w:spacing w:val="-1"/>
        </w:rPr>
        <w:t xml:space="preserve"> </w:t>
      </w:r>
      <w:r>
        <w:t>all</w:t>
      </w:r>
      <w:r>
        <w:rPr>
          <w:spacing w:val="-4"/>
        </w:rPr>
        <w:t xml:space="preserve"> </w:t>
      </w:r>
      <w:r>
        <w:t>points</w:t>
      </w:r>
      <w:r>
        <w:rPr>
          <w:spacing w:val="-2"/>
        </w:rPr>
        <w:t xml:space="preserve"> </w:t>
      </w:r>
      <w:r>
        <w:t>should</w:t>
      </w:r>
      <w:r>
        <w:rPr>
          <w:spacing w:val="-1"/>
        </w:rPr>
        <w:t xml:space="preserve"> </w:t>
      </w:r>
      <w:r>
        <w:t>lie</w:t>
      </w:r>
      <w:r>
        <w:rPr>
          <w:spacing w:val="-2"/>
        </w:rPr>
        <w:t xml:space="preserve"> </w:t>
      </w:r>
      <w:r>
        <w:t>on this</w:t>
      </w:r>
      <w:r>
        <w:rPr>
          <w:spacing w:val="-3"/>
        </w:rPr>
        <w:t xml:space="preserve"> </w:t>
      </w:r>
      <w:r>
        <w:t>line.</w:t>
      </w:r>
      <w:r>
        <w:rPr>
          <w:spacing w:val="-4"/>
        </w:rPr>
        <w:t xml:space="preserve"> </w:t>
      </w:r>
      <w:r>
        <w:t>I’m also</w:t>
      </w:r>
      <w:r>
        <w:rPr>
          <w:spacing w:val="-2"/>
        </w:rPr>
        <w:t xml:space="preserve"> </w:t>
      </w:r>
      <w:r>
        <w:t>drawing</w:t>
      </w:r>
      <w:r>
        <w:rPr>
          <w:spacing w:val="-2"/>
        </w:rPr>
        <w:t xml:space="preserve"> </w:t>
      </w:r>
      <w:r>
        <w:t>regression</w:t>
      </w:r>
      <w:r>
        <w:rPr>
          <w:spacing w:val="-1"/>
        </w:rPr>
        <w:t xml:space="preserve"> </w:t>
      </w:r>
      <w:r>
        <w:t>lines</w:t>
      </w:r>
      <w:r>
        <w:rPr>
          <w:spacing w:val="-3"/>
        </w:rPr>
        <w:t xml:space="preserve"> </w:t>
      </w:r>
      <w:r>
        <w:t>separately</w:t>
      </w:r>
      <w:r>
        <w:rPr>
          <w:spacing w:val="-2"/>
        </w:rPr>
        <w:t xml:space="preserve"> </w:t>
      </w:r>
      <w:r>
        <w:t>for</w:t>
      </w:r>
      <w:r>
        <w:rPr>
          <w:spacing w:val="-1"/>
        </w:rPr>
        <w:t xml:space="preserve"> </w:t>
      </w:r>
      <w:r>
        <w:t>both</w:t>
      </w:r>
      <w:r>
        <w:rPr>
          <w:spacing w:val="-3"/>
        </w:rPr>
        <w:t xml:space="preserve"> </w:t>
      </w:r>
      <w:r>
        <w:t>tracker</w:t>
      </w:r>
      <w:r>
        <w:rPr>
          <w:spacing w:val="-2"/>
        </w:rPr>
        <w:t xml:space="preserve"> </w:t>
      </w:r>
      <w:r>
        <w:t>locations</w:t>
      </w:r>
      <w:r>
        <w:rPr>
          <w:spacing w:val="-2"/>
        </w:rPr>
        <w:t xml:space="preserve"> </w:t>
      </w:r>
      <w:r>
        <w:t>on</w:t>
      </w:r>
      <w:r>
        <w:rPr>
          <w:spacing w:val="-2"/>
        </w:rPr>
        <w:t xml:space="preserve"> </w:t>
      </w:r>
      <w:r>
        <w:t>my</w:t>
      </w:r>
      <w:r>
        <w:rPr>
          <w:spacing w:val="-3"/>
        </w:rPr>
        <w:t xml:space="preserve"> </w:t>
      </w:r>
      <w:r>
        <w:t>arm.</w:t>
      </w:r>
      <w:r>
        <w:rPr>
          <w:spacing w:val="1"/>
        </w:rPr>
        <w:t xml:space="preserve"> </w:t>
      </w:r>
      <w:r>
        <w:t>The</w:t>
      </w:r>
      <w:r>
        <w:rPr>
          <w:spacing w:val="-1"/>
        </w:rPr>
        <w:t xml:space="preserve"> </w:t>
      </w:r>
      <w:r>
        <w:t>colors</w:t>
      </w:r>
      <w:r>
        <w:rPr>
          <w:spacing w:val="-1"/>
        </w:rPr>
        <w:t xml:space="preserve"> </w:t>
      </w:r>
      <w:r>
        <w:t>in</w:t>
      </w:r>
      <w:r>
        <w:rPr>
          <w:spacing w:val="-1"/>
        </w:rPr>
        <w:t xml:space="preserve"> </w:t>
      </w:r>
      <w:r>
        <w:t>all</w:t>
      </w:r>
      <w:r>
        <w:rPr>
          <w:spacing w:val="-2"/>
        </w:rPr>
        <w:t xml:space="preserve"> </w:t>
      </w:r>
      <w:r>
        <w:t>the plots</w:t>
      </w:r>
      <w:r>
        <w:rPr>
          <w:spacing w:val="-1"/>
        </w:rPr>
        <w:t xml:space="preserve"> </w:t>
      </w:r>
      <w:r>
        <w:t>in</w:t>
      </w:r>
      <w:r>
        <w:rPr>
          <w:spacing w:val="-2"/>
        </w:rPr>
        <w:t xml:space="preserve"> </w:t>
      </w:r>
      <w:r>
        <w:t>this</w:t>
      </w:r>
      <w:r>
        <w:rPr>
          <w:spacing w:val="-1"/>
        </w:rPr>
        <w:t xml:space="preserve"> </w:t>
      </w:r>
      <w:r>
        <w:t>blog</w:t>
      </w:r>
      <w:r>
        <w:rPr>
          <w:spacing w:val="2"/>
        </w:rPr>
        <w:t xml:space="preserve"> </w:t>
      </w:r>
      <w:r>
        <w:t>post are from</w:t>
      </w:r>
      <w:r>
        <w:rPr>
          <w:spacing w:val="1"/>
        </w:rPr>
        <w:t xml:space="preserve"> </w:t>
      </w:r>
      <w:r>
        <w:t>the</w:t>
      </w:r>
      <w:r>
        <w:rPr>
          <w:spacing w:val="-1"/>
        </w:rPr>
        <w:t xml:space="preserve"> </w:t>
      </w:r>
      <w:r>
        <w:t>Economist</w:t>
      </w:r>
      <w:r>
        <w:rPr>
          <w:spacing w:val="-2"/>
        </w:rPr>
        <w:t xml:space="preserve"> </w:t>
      </w:r>
      <w:r>
        <w:t>palette</w:t>
      </w:r>
      <w:r>
        <w:rPr>
          <w:spacing w:val="-1"/>
        </w:rPr>
        <w:t xml:space="preserve"> </w:t>
      </w:r>
      <w:r>
        <w:t>in the excellent</w:t>
      </w:r>
      <w:r>
        <w:rPr>
          <w:spacing w:val="-3"/>
        </w:rPr>
        <w:t xml:space="preserve"> </w:t>
      </w:r>
      <w:r>
        <w:rPr>
          <w:color w:val="1054CC"/>
        </w:rPr>
        <w:t>ggthemes</w:t>
      </w:r>
      <w:r>
        <w:rPr>
          <w:color w:val="1054CC"/>
          <w:spacing w:val="-2"/>
        </w:rPr>
        <w:t xml:space="preserve"> </w:t>
      </w:r>
      <w:r>
        <w:t>package.</w:t>
      </w:r>
    </w:p>
    <w:p w14:paraId="1B042571" w14:textId="77777777" w:rsidR="008A3E12" w:rsidRDefault="00000000">
      <w:pPr>
        <w:pStyle w:val="Heading2"/>
        <w:spacing w:before="9"/>
        <w:jc w:val="both"/>
      </w:pPr>
      <w:r>
        <w:rPr>
          <w:w w:val="105"/>
        </w:rPr>
        <w:t>Hourly</w:t>
      </w:r>
      <w:r>
        <w:rPr>
          <w:spacing w:val="-2"/>
          <w:w w:val="105"/>
        </w:rPr>
        <w:t xml:space="preserve"> </w:t>
      </w:r>
      <w:r>
        <w:rPr>
          <w:w w:val="105"/>
        </w:rPr>
        <w:t>Step</w:t>
      </w:r>
      <w:r>
        <w:rPr>
          <w:spacing w:val="-3"/>
          <w:w w:val="105"/>
        </w:rPr>
        <w:t xml:space="preserve"> </w:t>
      </w:r>
      <w:r>
        <w:rPr>
          <w:w w:val="105"/>
        </w:rPr>
        <w:t>Counts</w:t>
      </w:r>
    </w:p>
    <w:p w14:paraId="091D1122" w14:textId="77777777" w:rsidR="008A3E12" w:rsidRDefault="008A3E12">
      <w:pPr>
        <w:pStyle w:val="BodyText"/>
        <w:spacing w:before="5"/>
        <w:rPr>
          <w:rFonts w:ascii="Arial"/>
          <w:b/>
          <w:sz w:val="10"/>
        </w:rPr>
      </w:pPr>
    </w:p>
    <w:p w14:paraId="3B26F7DB" w14:textId="77777777" w:rsidR="008A3E12" w:rsidRDefault="00000000">
      <w:pPr>
        <w:pStyle w:val="BodyText"/>
        <w:ind w:left="108"/>
      </w:pPr>
      <w:r>
        <w:t>We</w:t>
      </w:r>
      <w:r>
        <w:rPr>
          <w:spacing w:val="-3"/>
        </w:rPr>
        <w:t xml:space="preserve"> </w:t>
      </w:r>
      <w:r>
        <w:t>can</w:t>
      </w:r>
      <w:r>
        <w:rPr>
          <w:spacing w:val="-3"/>
        </w:rPr>
        <w:t xml:space="preserve"> </w:t>
      </w:r>
      <w:r>
        <w:t>produce</w:t>
      </w:r>
      <w:r>
        <w:rPr>
          <w:spacing w:val="-3"/>
        </w:rPr>
        <w:t xml:space="preserve"> </w:t>
      </w:r>
      <w:r>
        <w:t>the</w:t>
      </w:r>
      <w:r>
        <w:rPr>
          <w:spacing w:val="-4"/>
        </w:rPr>
        <w:t xml:space="preserve"> </w:t>
      </w:r>
      <w:r>
        <w:t>hourly</w:t>
      </w:r>
      <w:r>
        <w:rPr>
          <w:spacing w:val="-3"/>
        </w:rPr>
        <w:t xml:space="preserve"> </w:t>
      </w:r>
      <w:r>
        <w:t>plot</w:t>
      </w:r>
      <w:r>
        <w:rPr>
          <w:spacing w:val="-2"/>
        </w:rPr>
        <w:t xml:space="preserve"> </w:t>
      </w:r>
      <w:r>
        <w:t>and</w:t>
      </w:r>
      <w:r>
        <w:rPr>
          <w:spacing w:val="-2"/>
        </w:rPr>
        <w:t xml:space="preserve"> </w:t>
      </w:r>
      <w:r>
        <w:t>calculate</w:t>
      </w:r>
      <w:r>
        <w:rPr>
          <w:spacing w:val="-2"/>
        </w:rPr>
        <w:t xml:space="preserve"> </w:t>
      </w:r>
      <w:r>
        <w:t>the</w:t>
      </w:r>
      <w:r>
        <w:rPr>
          <w:spacing w:val="-3"/>
        </w:rPr>
        <w:t xml:space="preserve"> </w:t>
      </w:r>
      <w:r>
        <w:t>correlation</w:t>
      </w:r>
      <w:r>
        <w:rPr>
          <w:spacing w:val="-1"/>
        </w:rPr>
        <w:t xml:space="preserve"> </w:t>
      </w:r>
      <w:r>
        <w:t>between</w:t>
      </w:r>
      <w:r>
        <w:rPr>
          <w:spacing w:val="-1"/>
        </w:rPr>
        <w:t xml:space="preserve"> </w:t>
      </w:r>
      <w:r>
        <w:t>the</w:t>
      </w:r>
      <w:r>
        <w:rPr>
          <w:spacing w:val="-2"/>
        </w:rPr>
        <w:t xml:space="preserve"> </w:t>
      </w:r>
      <w:r>
        <w:t>measurements</w:t>
      </w:r>
      <w:r>
        <w:rPr>
          <w:spacing w:val="-4"/>
        </w:rPr>
        <w:t xml:space="preserve"> </w:t>
      </w:r>
      <w:r>
        <w:t>with</w:t>
      </w:r>
      <w:r>
        <w:rPr>
          <w:spacing w:val="-4"/>
        </w:rPr>
        <w:t xml:space="preserve"> </w:t>
      </w:r>
      <w:r>
        <w:t>the</w:t>
      </w:r>
      <w:r>
        <w:rPr>
          <w:spacing w:val="-2"/>
        </w:rPr>
        <w:t xml:space="preserve"> </w:t>
      </w:r>
      <w:r>
        <w:t>following</w:t>
      </w:r>
      <w:r>
        <w:rPr>
          <w:spacing w:val="-3"/>
        </w:rPr>
        <w:t xml:space="preserve"> </w:t>
      </w:r>
      <w:r>
        <w:t>code:</w:t>
      </w:r>
    </w:p>
    <w:p w14:paraId="60FF505E" w14:textId="77777777" w:rsidR="008A3E12" w:rsidRDefault="008A3E12">
      <w:pPr>
        <w:pStyle w:val="BodyText"/>
        <w:rPr>
          <w:sz w:val="10"/>
        </w:rPr>
      </w:pPr>
    </w:p>
    <w:p w14:paraId="3DBB0EC0" w14:textId="77777777" w:rsidR="008A3E12" w:rsidRDefault="00000000">
      <w:pPr>
        <w:pStyle w:val="BodyText"/>
        <w:ind w:left="365"/>
        <w:rPr>
          <w:rFonts w:ascii="Courier New"/>
        </w:rPr>
      </w:pPr>
      <w:r>
        <w:rPr>
          <w:rFonts w:ascii="Courier New"/>
        </w:rPr>
        <w:t>#</w:t>
      </w:r>
      <w:r>
        <w:rPr>
          <w:rFonts w:ascii="Courier New"/>
          <w:spacing w:val="-3"/>
        </w:rPr>
        <w:t xml:space="preserve"> </w:t>
      </w:r>
      <w:r>
        <w:rPr>
          <w:rFonts w:ascii="Courier New"/>
        </w:rPr>
        <w:t>hourly</w:t>
      </w:r>
      <w:r>
        <w:rPr>
          <w:rFonts w:ascii="Courier New"/>
          <w:spacing w:val="-3"/>
        </w:rPr>
        <w:t xml:space="preserve"> </w:t>
      </w:r>
      <w:r>
        <w:rPr>
          <w:rFonts w:ascii="Courier New"/>
        </w:rPr>
        <w:t>step</w:t>
      </w:r>
      <w:r>
        <w:rPr>
          <w:rFonts w:ascii="Courier New"/>
          <w:spacing w:val="-2"/>
        </w:rPr>
        <w:t xml:space="preserve"> </w:t>
      </w:r>
      <w:r>
        <w:rPr>
          <w:rFonts w:ascii="Courier New"/>
        </w:rPr>
        <w:t>scatterplot</w:t>
      </w:r>
    </w:p>
    <w:p w14:paraId="4C31A51B" w14:textId="77777777" w:rsidR="008A3E12" w:rsidRDefault="00000000">
      <w:pPr>
        <w:pStyle w:val="BodyText"/>
        <w:spacing w:before="23"/>
        <w:ind w:left="365"/>
        <w:rPr>
          <w:rFonts w:ascii="Courier New"/>
        </w:rPr>
      </w:pPr>
      <w:r>
        <w:rPr>
          <w:rFonts w:ascii="Courier New"/>
        </w:rPr>
        <w:t>ggplot(data</w:t>
      </w:r>
      <w:r>
        <w:rPr>
          <w:rFonts w:ascii="Courier New"/>
          <w:spacing w:val="-4"/>
        </w:rPr>
        <w:t xml:space="preserve"> </w:t>
      </w:r>
      <w:r>
        <w:rPr>
          <w:rFonts w:ascii="Courier New"/>
        </w:rPr>
        <w:t>=</w:t>
      </w:r>
      <w:r>
        <w:rPr>
          <w:rFonts w:ascii="Courier New"/>
          <w:spacing w:val="-4"/>
        </w:rPr>
        <w:t xml:space="preserve"> </w:t>
      </w:r>
      <w:r>
        <w:rPr>
          <w:rFonts w:ascii="Courier New"/>
        </w:rPr>
        <w:t>merged_data,</w:t>
      </w:r>
      <w:r>
        <w:rPr>
          <w:rFonts w:ascii="Courier New"/>
          <w:spacing w:val="-5"/>
        </w:rPr>
        <w:t xml:space="preserve"> </w:t>
      </w:r>
      <w:r>
        <w:rPr>
          <w:rFonts w:ascii="Courier New"/>
        </w:rPr>
        <w:t>aes(x</w:t>
      </w:r>
      <w:r>
        <w:rPr>
          <w:rFonts w:ascii="Courier New"/>
          <w:spacing w:val="-4"/>
        </w:rPr>
        <w:t xml:space="preserve"> </w:t>
      </w:r>
      <w:r>
        <w:rPr>
          <w:rFonts w:ascii="Courier New"/>
        </w:rPr>
        <w:t>=</w:t>
      </w:r>
      <w:r>
        <w:rPr>
          <w:rFonts w:ascii="Courier New"/>
          <w:spacing w:val="-4"/>
        </w:rPr>
        <w:t xml:space="preserve"> </w:t>
      </w:r>
      <w:r>
        <w:rPr>
          <w:rFonts w:ascii="Courier New"/>
        </w:rPr>
        <w:t>hourly_steps_new,</w:t>
      </w:r>
    </w:p>
    <w:p w14:paraId="2797CFFB" w14:textId="77777777" w:rsidR="008A3E12" w:rsidRDefault="00000000">
      <w:pPr>
        <w:pStyle w:val="BodyText"/>
        <w:spacing w:before="25"/>
        <w:ind w:left="2035"/>
        <w:rPr>
          <w:rFonts w:ascii="Courier New"/>
        </w:rPr>
      </w:pPr>
      <w:r>
        <w:rPr>
          <w:rFonts w:ascii="Courier New"/>
        </w:rPr>
        <w:t>y</w:t>
      </w:r>
      <w:r>
        <w:rPr>
          <w:rFonts w:ascii="Courier New"/>
          <w:spacing w:val="-4"/>
        </w:rPr>
        <w:t xml:space="preserve"> </w:t>
      </w:r>
      <w:r>
        <w:rPr>
          <w:rFonts w:ascii="Courier New"/>
        </w:rPr>
        <w:t>=</w:t>
      </w:r>
      <w:r>
        <w:rPr>
          <w:rFonts w:ascii="Courier New"/>
          <w:spacing w:val="-4"/>
        </w:rPr>
        <w:t xml:space="preserve"> </w:t>
      </w:r>
      <w:r>
        <w:rPr>
          <w:rFonts w:ascii="Courier New"/>
        </w:rPr>
        <w:t>hourly_steps_old,</w:t>
      </w:r>
    </w:p>
    <w:p w14:paraId="06129B7E" w14:textId="77777777" w:rsidR="008A3E12" w:rsidRDefault="00000000">
      <w:pPr>
        <w:pStyle w:val="BodyText"/>
        <w:spacing w:before="23" w:line="292" w:lineRule="auto"/>
        <w:ind w:left="473" w:right="6355" w:firstLine="1561"/>
        <w:rPr>
          <w:rFonts w:ascii="Courier New"/>
        </w:rPr>
      </w:pPr>
      <w:r>
        <w:rPr>
          <w:rFonts w:ascii="Courier New"/>
        </w:rPr>
        <w:t>color = wrist_location_new)) +</w:t>
      </w:r>
      <w:r>
        <w:rPr>
          <w:rFonts w:ascii="Courier New"/>
          <w:spacing w:val="-51"/>
        </w:rPr>
        <w:t xml:space="preserve"> </w:t>
      </w:r>
      <w:r>
        <w:rPr>
          <w:rFonts w:ascii="Courier New"/>
        </w:rPr>
        <w:t>#</w:t>
      </w:r>
      <w:r>
        <w:rPr>
          <w:rFonts w:ascii="Courier New"/>
          <w:spacing w:val="-1"/>
        </w:rPr>
        <w:t xml:space="preserve"> </w:t>
      </w:r>
      <w:r>
        <w:rPr>
          <w:rFonts w:ascii="Courier New"/>
        </w:rPr>
        <w:t>each data point represented</w:t>
      </w:r>
      <w:r>
        <w:rPr>
          <w:rFonts w:ascii="Courier New"/>
          <w:spacing w:val="-1"/>
        </w:rPr>
        <w:t xml:space="preserve"> </w:t>
      </w:r>
      <w:r>
        <w:rPr>
          <w:rFonts w:ascii="Courier New"/>
        </w:rPr>
        <w:t>with a plot</w:t>
      </w:r>
    </w:p>
    <w:p w14:paraId="12E3D2F2" w14:textId="77777777" w:rsidR="008A3E12" w:rsidRDefault="00000000">
      <w:pPr>
        <w:pStyle w:val="BodyText"/>
        <w:spacing w:before="3"/>
        <w:ind w:left="473"/>
        <w:rPr>
          <w:rFonts w:ascii="Courier New"/>
        </w:rPr>
      </w:pPr>
      <w:r>
        <w:rPr>
          <w:rFonts w:ascii="Courier New"/>
        </w:rPr>
        <w:t>geom_point()</w:t>
      </w:r>
      <w:r>
        <w:rPr>
          <w:rFonts w:ascii="Courier New"/>
          <w:spacing w:val="-4"/>
        </w:rPr>
        <w:t xml:space="preserve"> </w:t>
      </w:r>
      <w:r>
        <w:rPr>
          <w:rFonts w:ascii="Courier New"/>
        </w:rPr>
        <w:t>+</w:t>
      </w:r>
    </w:p>
    <w:p w14:paraId="49203ACC" w14:textId="77777777" w:rsidR="008A3E12" w:rsidRDefault="00000000">
      <w:pPr>
        <w:pStyle w:val="BodyText"/>
        <w:spacing w:before="23"/>
        <w:ind w:left="473"/>
        <w:rPr>
          <w:rFonts w:ascii="Courier New"/>
        </w:rPr>
      </w:pPr>
      <w:r>
        <w:rPr>
          <w:rFonts w:ascii="Courier New"/>
        </w:rPr>
        <w:t>#</w:t>
      </w:r>
      <w:r>
        <w:rPr>
          <w:rFonts w:ascii="Courier New"/>
          <w:spacing w:val="-3"/>
        </w:rPr>
        <w:t xml:space="preserve"> </w:t>
      </w:r>
      <w:r>
        <w:rPr>
          <w:rFonts w:ascii="Courier New"/>
        </w:rPr>
        <w:t>draw</w:t>
      </w:r>
      <w:r>
        <w:rPr>
          <w:rFonts w:ascii="Courier New"/>
          <w:spacing w:val="-1"/>
        </w:rPr>
        <w:t xml:space="preserve"> </w:t>
      </w:r>
      <w:r>
        <w:rPr>
          <w:rFonts w:ascii="Courier New"/>
        </w:rPr>
        <w:t>the</w:t>
      </w:r>
      <w:r>
        <w:rPr>
          <w:rFonts w:ascii="Courier New"/>
          <w:spacing w:val="-2"/>
        </w:rPr>
        <w:t xml:space="preserve"> </w:t>
      </w:r>
      <w:r>
        <w:rPr>
          <w:rFonts w:ascii="Courier New"/>
        </w:rPr>
        <w:t>identity</w:t>
      </w:r>
      <w:r>
        <w:rPr>
          <w:rFonts w:ascii="Courier New"/>
          <w:spacing w:val="-2"/>
        </w:rPr>
        <w:t xml:space="preserve"> </w:t>
      </w:r>
      <w:r>
        <w:rPr>
          <w:rFonts w:ascii="Courier New"/>
        </w:rPr>
        <w:t>line</w:t>
      </w:r>
    </w:p>
    <w:p w14:paraId="747C7661" w14:textId="77777777" w:rsidR="008A3E12" w:rsidRDefault="00000000">
      <w:pPr>
        <w:pStyle w:val="BodyText"/>
        <w:spacing w:before="25" w:line="292" w:lineRule="auto"/>
        <w:ind w:left="1119" w:right="6475" w:hanging="646"/>
        <w:rPr>
          <w:rFonts w:ascii="Courier New"/>
        </w:rPr>
      </w:pPr>
      <w:r>
        <w:rPr>
          <w:rFonts w:ascii="Courier New"/>
        </w:rPr>
        <w:t>geom_abline(intercept = 0, slope = 1, color = 'darkred',</w:t>
      </w:r>
      <w:r>
        <w:rPr>
          <w:rFonts w:ascii="Courier New"/>
          <w:spacing w:val="1"/>
        </w:rPr>
        <w:t xml:space="preserve"> </w:t>
      </w:r>
      <w:r>
        <w:rPr>
          <w:rFonts w:ascii="Courier New"/>
        </w:rPr>
        <w:t>linetype</w:t>
      </w:r>
      <w:r>
        <w:rPr>
          <w:rFonts w:ascii="Courier New"/>
          <w:spacing w:val="-3"/>
        </w:rPr>
        <w:t xml:space="preserve"> </w:t>
      </w:r>
      <w:r>
        <w:rPr>
          <w:rFonts w:ascii="Courier New"/>
        </w:rPr>
        <w:t>=</w:t>
      </w:r>
      <w:r>
        <w:rPr>
          <w:rFonts w:ascii="Courier New"/>
          <w:spacing w:val="-1"/>
        </w:rPr>
        <w:t xml:space="preserve"> </w:t>
      </w:r>
      <w:r>
        <w:rPr>
          <w:rFonts w:ascii="Courier New"/>
        </w:rPr>
        <w:t>2,</w:t>
      </w:r>
      <w:r>
        <w:rPr>
          <w:rFonts w:ascii="Courier New"/>
          <w:spacing w:val="-1"/>
        </w:rPr>
        <w:t xml:space="preserve"> </w:t>
      </w:r>
      <w:r>
        <w:rPr>
          <w:rFonts w:ascii="Courier New"/>
        </w:rPr>
        <w:t>size</w:t>
      </w:r>
      <w:r>
        <w:rPr>
          <w:rFonts w:ascii="Courier New"/>
          <w:spacing w:val="-1"/>
        </w:rPr>
        <w:t xml:space="preserve"> </w:t>
      </w:r>
      <w:r>
        <w:rPr>
          <w:rFonts w:ascii="Courier New"/>
        </w:rPr>
        <w:t>=</w:t>
      </w:r>
      <w:r>
        <w:rPr>
          <w:rFonts w:ascii="Courier New"/>
          <w:spacing w:val="-2"/>
        </w:rPr>
        <w:t xml:space="preserve"> </w:t>
      </w:r>
      <w:r>
        <w:rPr>
          <w:rFonts w:ascii="Courier New"/>
        </w:rPr>
        <w:t>2,</w:t>
      </w:r>
      <w:r>
        <w:rPr>
          <w:rFonts w:ascii="Courier New"/>
          <w:spacing w:val="-1"/>
        </w:rPr>
        <w:t xml:space="preserve"> </w:t>
      </w:r>
      <w:r>
        <w:rPr>
          <w:rFonts w:ascii="Courier New"/>
        </w:rPr>
        <w:t>show.legend</w:t>
      </w:r>
      <w:r>
        <w:rPr>
          <w:rFonts w:ascii="Courier New"/>
          <w:spacing w:val="-1"/>
        </w:rPr>
        <w:t xml:space="preserve"> </w:t>
      </w:r>
      <w:r>
        <w:rPr>
          <w:rFonts w:ascii="Courier New"/>
        </w:rPr>
        <w:t>=</w:t>
      </w:r>
      <w:r>
        <w:rPr>
          <w:rFonts w:ascii="Courier New"/>
          <w:spacing w:val="-4"/>
        </w:rPr>
        <w:t xml:space="preserve"> </w:t>
      </w:r>
      <w:r>
        <w:rPr>
          <w:rFonts w:ascii="Courier New"/>
        </w:rPr>
        <w:t>TRUE)</w:t>
      </w:r>
      <w:r>
        <w:rPr>
          <w:rFonts w:ascii="Courier New"/>
          <w:spacing w:val="-1"/>
        </w:rPr>
        <w:t xml:space="preserve"> </w:t>
      </w:r>
      <w:r>
        <w:rPr>
          <w:rFonts w:ascii="Courier New"/>
        </w:rPr>
        <w:t>+</w:t>
      </w:r>
    </w:p>
    <w:p w14:paraId="65D65202" w14:textId="77777777" w:rsidR="008A3E12" w:rsidRDefault="00000000">
      <w:pPr>
        <w:pStyle w:val="BodyText"/>
        <w:spacing w:before="3" w:line="295" w:lineRule="auto"/>
        <w:ind w:left="473" w:right="7646"/>
        <w:rPr>
          <w:rFonts w:ascii="Courier New"/>
        </w:rPr>
      </w:pPr>
      <w:r>
        <w:rPr>
          <w:rFonts w:ascii="Courier New"/>
        </w:rPr>
        <w:t># draw the regression line</w:t>
      </w:r>
      <w:r>
        <w:rPr>
          <w:rFonts w:ascii="Courier New"/>
          <w:spacing w:val="1"/>
        </w:rPr>
        <w:t xml:space="preserve"> </w:t>
      </w:r>
      <w:r>
        <w:rPr>
          <w:rFonts w:ascii="Courier New"/>
        </w:rPr>
        <w:t>geom_smooth(method="lm", fill=NA) +</w:t>
      </w:r>
      <w:r>
        <w:rPr>
          <w:rFonts w:ascii="Courier New"/>
          <w:spacing w:val="-52"/>
        </w:rPr>
        <w:t xml:space="preserve"> </w:t>
      </w:r>
      <w:r>
        <w:rPr>
          <w:rFonts w:ascii="Courier New"/>
        </w:rPr>
        <w:t># economist theme: part 1</w:t>
      </w:r>
      <w:r>
        <w:rPr>
          <w:rFonts w:ascii="Courier New"/>
          <w:spacing w:val="1"/>
        </w:rPr>
        <w:t xml:space="preserve"> </w:t>
      </w:r>
      <w:r>
        <w:rPr>
          <w:rFonts w:ascii="Courier New"/>
        </w:rPr>
        <w:t>theme_economist_white()</w:t>
      </w:r>
      <w:r>
        <w:rPr>
          <w:rFonts w:ascii="Courier New"/>
          <w:spacing w:val="-2"/>
        </w:rPr>
        <w:t xml:space="preserve"> </w:t>
      </w:r>
      <w:r>
        <w:rPr>
          <w:rFonts w:ascii="Courier New"/>
        </w:rPr>
        <w:t>+</w:t>
      </w:r>
    </w:p>
    <w:p w14:paraId="6A1510C8" w14:textId="77777777" w:rsidR="008A3E12" w:rsidRDefault="00000000">
      <w:pPr>
        <w:pStyle w:val="BodyText"/>
        <w:spacing w:before="3" w:line="292" w:lineRule="auto"/>
        <w:ind w:left="473" w:right="8186"/>
        <w:rPr>
          <w:rFonts w:ascii="Courier New"/>
        </w:rPr>
      </w:pPr>
      <w:r>
        <w:rPr>
          <w:rFonts w:ascii="Courier New"/>
        </w:rPr>
        <w:t># economist theme: part 2</w:t>
      </w:r>
      <w:r>
        <w:rPr>
          <w:rFonts w:ascii="Courier New"/>
          <w:spacing w:val="-52"/>
        </w:rPr>
        <w:t xml:space="preserve"> </w:t>
      </w:r>
      <w:r>
        <w:rPr>
          <w:rFonts w:ascii="Courier New"/>
        </w:rPr>
        <w:t>scale_color_economist()</w:t>
      </w:r>
      <w:r>
        <w:rPr>
          <w:rFonts w:ascii="Courier New"/>
          <w:spacing w:val="-13"/>
        </w:rPr>
        <w:t xml:space="preserve"> </w:t>
      </w:r>
      <w:r>
        <w:rPr>
          <w:rFonts w:ascii="Courier New"/>
        </w:rPr>
        <w:t>+</w:t>
      </w:r>
    </w:p>
    <w:p w14:paraId="4531C4BD" w14:textId="77777777" w:rsidR="008A3E12" w:rsidRDefault="00000000">
      <w:pPr>
        <w:pStyle w:val="BodyText"/>
        <w:spacing w:before="1" w:line="300" w:lineRule="auto"/>
        <w:ind w:left="473" w:right="7338"/>
        <w:rPr>
          <w:rFonts w:ascii="Courier New"/>
        </w:rPr>
      </w:pPr>
      <w:r>
        <w:rPr>
          <w:rFonts w:ascii="Courier New"/>
        </w:rPr>
        <w:t># set the plot labels and title</w:t>
      </w:r>
      <w:r>
        <w:rPr>
          <w:rFonts w:ascii="Courier New"/>
          <w:spacing w:val="1"/>
        </w:rPr>
        <w:t xml:space="preserve"> </w:t>
      </w:r>
      <w:r>
        <w:rPr>
          <w:rFonts w:ascii="Courier New"/>
        </w:rPr>
        <w:t>labs(color='Wrist</w:t>
      </w:r>
      <w:r>
        <w:rPr>
          <w:rFonts w:ascii="Courier New"/>
          <w:spacing w:val="-5"/>
        </w:rPr>
        <w:t xml:space="preserve"> </w:t>
      </w:r>
      <w:r>
        <w:rPr>
          <w:rFonts w:ascii="Courier New"/>
        </w:rPr>
        <w:t>Location:</w:t>
      </w:r>
      <w:r>
        <w:rPr>
          <w:rFonts w:ascii="Courier New"/>
          <w:spacing w:val="-3"/>
        </w:rPr>
        <w:t xml:space="preserve"> </w:t>
      </w:r>
      <w:r>
        <w:rPr>
          <w:rFonts w:ascii="Courier New"/>
        </w:rPr>
        <w:t>New</w:t>
      </w:r>
      <w:r>
        <w:rPr>
          <w:rFonts w:ascii="Courier New"/>
          <w:spacing w:val="-4"/>
        </w:rPr>
        <w:t xml:space="preserve"> </w:t>
      </w:r>
      <w:r>
        <w:rPr>
          <w:rFonts w:ascii="Courier New"/>
        </w:rPr>
        <w:t>Mi</w:t>
      </w:r>
      <w:r>
        <w:rPr>
          <w:rFonts w:ascii="Courier New"/>
          <w:spacing w:val="-4"/>
        </w:rPr>
        <w:t xml:space="preserve"> </w:t>
      </w:r>
      <w:r>
        <w:rPr>
          <w:rFonts w:ascii="Courier New"/>
        </w:rPr>
        <w:t>Band',</w:t>
      </w:r>
    </w:p>
    <w:p w14:paraId="215558B5" w14:textId="77777777" w:rsidR="008A3E12" w:rsidRDefault="00000000">
      <w:pPr>
        <w:pStyle w:val="BodyText"/>
        <w:spacing w:line="300" w:lineRule="auto"/>
        <w:ind w:left="742" w:right="8295"/>
        <w:rPr>
          <w:rFonts w:ascii="Courier New"/>
        </w:rPr>
      </w:pPr>
      <w:r>
        <w:rPr>
          <w:rFonts w:ascii="Courier New"/>
        </w:rPr>
        <w:t>x = "New Mi Band",</w:t>
      </w:r>
      <w:r>
        <w:rPr>
          <w:rFonts w:ascii="Courier New"/>
          <w:spacing w:val="-51"/>
        </w:rPr>
        <w:t xml:space="preserve"> </w:t>
      </w:r>
      <w:r>
        <w:rPr>
          <w:rFonts w:ascii="Courier New"/>
        </w:rPr>
        <w:t>y</w:t>
      </w:r>
      <w:r>
        <w:rPr>
          <w:rFonts w:ascii="Courier New"/>
          <w:spacing w:val="-4"/>
        </w:rPr>
        <w:t xml:space="preserve"> </w:t>
      </w:r>
      <w:r>
        <w:rPr>
          <w:rFonts w:ascii="Courier New"/>
        </w:rPr>
        <w:t>=</w:t>
      </w:r>
      <w:r>
        <w:rPr>
          <w:rFonts w:ascii="Courier New"/>
          <w:spacing w:val="-4"/>
        </w:rPr>
        <w:t xml:space="preserve"> </w:t>
      </w:r>
      <w:r>
        <w:rPr>
          <w:rFonts w:ascii="Courier New"/>
        </w:rPr>
        <w:t>"Old</w:t>
      </w:r>
      <w:r>
        <w:rPr>
          <w:rFonts w:ascii="Courier New"/>
          <w:spacing w:val="-5"/>
        </w:rPr>
        <w:t xml:space="preserve"> </w:t>
      </w:r>
      <w:r>
        <w:rPr>
          <w:rFonts w:ascii="Courier New"/>
        </w:rPr>
        <w:t>Mi</w:t>
      </w:r>
      <w:r>
        <w:rPr>
          <w:rFonts w:ascii="Courier New"/>
          <w:spacing w:val="-4"/>
        </w:rPr>
        <w:t xml:space="preserve"> </w:t>
      </w:r>
      <w:r>
        <w:rPr>
          <w:rFonts w:ascii="Courier New"/>
        </w:rPr>
        <w:t>Band",</w:t>
      </w:r>
    </w:p>
    <w:p w14:paraId="6238ED9F" w14:textId="77777777" w:rsidR="008A3E12" w:rsidRDefault="00000000">
      <w:pPr>
        <w:pStyle w:val="BodyText"/>
        <w:spacing w:line="99" w:lineRule="exact"/>
        <w:ind w:left="742"/>
        <w:rPr>
          <w:rFonts w:ascii="Courier New"/>
        </w:rPr>
      </w:pPr>
      <w:r>
        <w:rPr>
          <w:rFonts w:ascii="Courier New"/>
        </w:rPr>
        <w:t>title</w:t>
      </w:r>
      <w:r>
        <w:rPr>
          <w:rFonts w:ascii="Courier New"/>
          <w:spacing w:val="-4"/>
        </w:rPr>
        <w:t xml:space="preserve"> </w:t>
      </w:r>
      <w:r>
        <w:rPr>
          <w:rFonts w:ascii="Courier New"/>
        </w:rPr>
        <w:t>=</w:t>
      </w:r>
      <w:r>
        <w:rPr>
          <w:rFonts w:ascii="Courier New"/>
          <w:spacing w:val="-2"/>
        </w:rPr>
        <w:t xml:space="preserve"> </w:t>
      </w:r>
      <w:r>
        <w:rPr>
          <w:rFonts w:ascii="Courier New"/>
        </w:rPr>
        <w:t>'Correspondence</w:t>
      </w:r>
      <w:r>
        <w:rPr>
          <w:rFonts w:ascii="Courier New"/>
          <w:spacing w:val="-3"/>
        </w:rPr>
        <w:t xml:space="preserve"> </w:t>
      </w:r>
      <w:r>
        <w:rPr>
          <w:rFonts w:ascii="Courier New"/>
        </w:rPr>
        <w:t>Plot:</w:t>
      </w:r>
      <w:r>
        <w:rPr>
          <w:rFonts w:ascii="Courier New"/>
          <w:spacing w:val="-2"/>
        </w:rPr>
        <w:t xml:space="preserve"> </w:t>
      </w:r>
      <w:r>
        <w:rPr>
          <w:rFonts w:ascii="Courier New"/>
        </w:rPr>
        <w:t>Hourly</w:t>
      </w:r>
      <w:r>
        <w:rPr>
          <w:rFonts w:ascii="Courier New"/>
          <w:spacing w:val="-3"/>
        </w:rPr>
        <w:t xml:space="preserve"> </w:t>
      </w:r>
      <w:r>
        <w:rPr>
          <w:rFonts w:ascii="Courier New"/>
        </w:rPr>
        <w:t>Steps')</w:t>
      </w:r>
    </w:p>
    <w:p w14:paraId="3D00CCBF" w14:textId="77777777" w:rsidR="008A3E12" w:rsidRDefault="008A3E12">
      <w:pPr>
        <w:pStyle w:val="BodyText"/>
        <w:spacing w:before="11"/>
        <w:rPr>
          <w:rFonts w:ascii="Courier New"/>
          <w:sz w:val="12"/>
        </w:rPr>
      </w:pPr>
    </w:p>
    <w:p w14:paraId="62BB8903" w14:textId="77777777" w:rsidR="008A3E12" w:rsidRDefault="00000000">
      <w:pPr>
        <w:pStyle w:val="BodyText"/>
        <w:spacing w:line="300" w:lineRule="auto"/>
        <w:ind w:left="365" w:right="5088"/>
        <w:rPr>
          <w:rFonts w:ascii="Courier New"/>
        </w:rPr>
      </w:pPr>
      <w:r>
        <w:rPr>
          <w:rFonts w:ascii="Courier New"/>
        </w:rPr>
        <w:t># what's the correlation between the two columns?</w:t>
      </w:r>
      <w:r>
        <w:rPr>
          <w:rFonts w:ascii="Courier New"/>
          <w:spacing w:val="1"/>
        </w:rPr>
        <w:t xml:space="preserve"> </w:t>
      </w:r>
      <w:r>
        <w:rPr>
          <w:rFonts w:ascii="Courier New"/>
          <w:w w:val="95"/>
        </w:rPr>
        <w:t>cor.test(merged_data$hourly_steps_new,</w:t>
      </w:r>
      <w:r>
        <w:rPr>
          <w:rFonts w:ascii="Courier New"/>
          <w:spacing w:val="47"/>
          <w:w w:val="95"/>
        </w:rPr>
        <w:t xml:space="preserve"> </w:t>
      </w:r>
      <w:r>
        <w:rPr>
          <w:rFonts w:ascii="Courier New"/>
          <w:w w:val="95"/>
        </w:rPr>
        <w:t>merged_data$hourly_steps_old)</w:t>
      </w:r>
    </w:p>
    <w:p w14:paraId="4F8418D2" w14:textId="77777777" w:rsidR="008A3E12" w:rsidRDefault="00000000">
      <w:pPr>
        <w:pStyle w:val="BodyText"/>
        <w:spacing w:before="86"/>
        <w:ind w:left="108"/>
      </w:pPr>
      <w:r>
        <w:rPr>
          <w:noProof/>
        </w:rPr>
        <w:drawing>
          <wp:anchor distT="0" distB="0" distL="0" distR="0" simplePos="0" relativeHeight="251659264" behindDoc="0" locked="0" layoutInCell="1" allowOverlap="1" wp14:anchorId="22848075" wp14:editId="5040D262">
            <wp:simplePos x="0" y="0"/>
            <wp:positionH relativeFrom="page">
              <wp:posOffset>665987</wp:posOffset>
            </wp:positionH>
            <wp:positionV relativeFrom="paragraph">
              <wp:posOffset>184418</wp:posOffset>
            </wp:positionV>
            <wp:extent cx="2366317" cy="14785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66317" cy="1478565"/>
                    </a:xfrm>
                    <a:prstGeom prst="rect">
                      <a:avLst/>
                    </a:prstGeom>
                  </pic:spPr>
                </pic:pic>
              </a:graphicData>
            </a:graphic>
          </wp:anchor>
        </w:drawing>
      </w:r>
      <w:r>
        <w:t>Which</w:t>
      </w:r>
      <w:r>
        <w:rPr>
          <w:spacing w:val="-3"/>
        </w:rPr>
        <w:t xml:space="preserve"> </w:t>
      </w:r>
      <w:r>
        <w:t>returns</w:t>
      </w:r>
      <w:r>
        <w:rPr>
          <w:spacing w:val="-3"/>
        </w:rPr>
        <w:t xml:space="preserve"> </w:t>
      </w:r>
      <w:r>
        <w:t>the</w:t>
      </w:r>
      <w:r>
        <w:rPr>
          <w:spacing w:val="-4"/>
        </w:rPr>
        <w:t xml:space="preserve"> </w:t>
      </w:r>
      <w:r>
        <w:t>following</w:t>
      </w:r>
      <w:r>
        <w:rPr>
          <w:spacing w:val="-2"/>
        </w:rPr>
        <w:t xml:space="preserve"> </w:t>
      </w:r>
      <w:r>
        <w:t>plot:</w:t>
      </w:r>
    </w:p>
    <w:p w14:paraId="19B91D3D" w14:textId="77777777" w:rsidR="008A3E12" w:rsidRDefault="008A3E12">
      <w:pPr>
        <w:pStyle w:val="BodyText"/>
        <w:rPr>
          <w:sz w:val="8"/>
        </w:rPr>
      </w:pPr>
    </w:p>
    <w:p w14:paraId="6DA364AE" w14:textId="77777777" w:rsidR="008A3E12" w:rsidRDefault="00000000">
      <w:pPr>
        <w:pStyle w:val="BodyText"/>
        <w:spacing w:line="295" w:lineRule="auto"/>
        <w:ind w:left="108" w:right="199"/>
      </w:pPr>
      <w:r>
        <w:t>The</w:t>
      </w:r>
      <w:r>
        <w:rPr>
          <w:spacing w:val="-3"/>
        </w:rPr>
        <w:t xml:space="preserve"> </w:t>
      </w:r>
      <w:r>
        <w:t>hourly</w:t>
      </w:r>
      <w:r>
        <w:rPr>
          <w:spacing w:val="-3"/>
        </w:rPr>
        <w:t xml:space="preserve"> </w:t>
      </w:r>
      <w:r>
        <w:t>step</w:t>
      </w:r>
      <w:r>
        <w:rPr>
          <w:spacing w:val="-3"/>
        </w:rPr>
        <w:t xml:space="preserve"> </w:t>
      </w:r>
      <w:r>
        <w:t>count</w:t>
      </w:r>
      <w:r>
        <w:rPr>
          <w:spacing w:val="-2"/>
        </w:rPr>
        <w:t xml:space="preserve"> </w:t>
      </w:r>
      <w:r>
        <w:t>measurements</w:t>
      </w:r>
      <w:r>
        <w:rPr>
          <w:spacing w:val="-3"/>
        </w:rPr>
        <w:t xml:space="preserve"> </w:t>
      </w:r>
      <w:r>
        <w:t>are</w:t>
      </w:r>
      <w:r>
        <w:rPr>
          <w:spacing w:val="-2"/>
        </w:rPr>
        <w:t xml:space="preserve"> </w:t>
      </w:r>
      <w:r>
        <w:t>essentially</w:t>
      </w:r>
      <w:r>
        <w:rPr>
          <w:spacing w:val="-3"/>
        </w:rPr>
        <w:t xml:space="preserve"> </w:t>
      </w:r>
      <w:r>
        <w:t>identical.</w:t>
      </w:r>
      <w:r>
        <w:rPr>
          <w:spacing w:val="-4"/>
        </w:rPr>
        <w:t xml:space="preserve"> </w:t>
      </w:r>
      <w:r>
        <w:t>The</w:t>
      </w:r>
      <w:r>
        <w:rPr>
          <w:spacing w:val="-2"/>
        </w:rPr>
        <w:t xml:space="preserve"> </w:t>
      </w:r>
      <w:r>
        <w:t>separate</w:t>
      </w:r>
      <w:r>
        <w:rPr>
          <w:spacing w:val="-2"/>
        </w:rPr>
        <w:t xml:space="preserve"> </w:t>
      </w:r>
      <w:r>
        <w:t>regression</w:t>
      </w:r>
      <w:r>
        <w:rPr>
          <w:spacing w:val="-3"/>
        </w:rPr>
        <w:t xml:space="preserve"> </w:t>
      </w:r>
      <w:r>
        <w:t>lines</w:t>
      </w:r>
      <w:r>
        <w:rPr>
          <w:spacing w:val="-3"/>
        </w:rPr>
        <w:t xml:space="preserve"> </w:t>
      </w:r>
      <w:r>
        <w:t>indicating</w:t>
      </w:r>
      <w:r>
        <w:rPr>
          <w:spacing w:val="-3"/>
        </w:rPr>
        <w:t xml:space="preserve"> </w:t>
      </w:r>
      <w:r>
        <w:t>device</w:t>
      </w:r>
      <w:r>
        <w:rPr>
          <w:spacing w:val="-1"/>
        </w:rPr>
        <w:t xml:space="preserve"> </w:t>
      </w:r>
      <w:r>
        <w:t>position</w:t>
      </w:r>
      <w:r>
        <w:rPr>
          <w:spacing w:val="-2"/>
        </w:rPr>
        <w:t xml:space="preserve"> </w:t>
      </w:r>
      <w:r>
        <w:t>lie</w:t>
      </w:r>
      <w:r>
        <w:rPr>
          <w:spacing w:val="-3"/>
        </w:rPr>
        <w:t xml:space="preserve"> </w:t>
      </w:r>
      <w:r>
        <w:t>nearly</w:t>
      </w:r>
      <w:r>
        <w:rPr>
          <w:spacing w:val="-2"/>
        </w:rPr>
        <w:t xml:space="preserve"> </w:t>
      </w:r>
      <w:r>
        <w:t>directly</w:t>
      </w:r>
      <w:r>
        <w:rPr>
          <w:spacing w:val="-3"/>
        </w:rPr>
        <w:t xml:space="preserve"> </w:t>
      </w:r>
      <w:r>
        <w:t>on</w:t>
      </w:r>
      <w:r>
        <w:rPr>
          <w:spacing w:val="-1"/>
        </w:rPr>
        <w:t xml:space="preserve"> </w:t>
      </w:r>
      <w:r>
        <w:t>the</w:t>
      </w:r>
      <w:r>
        <w:rPr>
          <w:spacing w:val="-2"/>
        </w:rPr>
        <w:t xml:space="preserve"> </w:t>
      </w:r>
      <w:r>
        <w:t>identity</w:t>
      </w:r>
      <w:r>
        <w:rPr>
          <w:spacing w:val="-2"/>
        </w:rPr>
        <w:t xml:space="preserve"> </w:t>
      </w:r>
      <w:r>
        <w:t>line,</w:t>
      </w:r>
      <w:r>
        <w:rPr>
          <w:spacing w:val="-2"/>
        </w:rPr>
        <w:t xml:space="preserve"> </w:t>
      </w:r>
      <w:r>
        <w:t>and</w:t>
      </w:r>
      <w:r>
        <w:rPr>
          <w:spacing w:val="-2"/>
        </w:rPr>
        <w:t xml:space="preserve"> </w:t>
      </w:r>
      <w:r>
        <w:t>the</w:t>
      </w:r>
      <w:r>
        <w:rPr>
          <w:spacing w:val="-1"/>
        </w:rPr>
        <w:t xml:space="preserve"> </w:t>
      </w:r>
      <w:r>
        <w:t>correlation</w:t>
      </w:r>
      <w:r>
        <w:rPr>
          <w:spacing w:val="-2"/>
        </w:rPr>
        <w:t xml:space="preserve"> </w:t>
      </w:r>
      <w:r>
        <w:t>between</w:t>
      </w:r>
      <w:r>
        <w:rPr>
          <w:spacing w:val="-3"/>
        </w:rPr>
        <w:t xml:space="preserve"> </w:t>
      </w:r>
      <w:r>
        <w:t>the</w:t>
      </w:r>
      <w:r>
        <w:rPr>
          <w:spacing w:val="-2"/>
        </w:rPr>
        <w:t xml:space="preserve"> </w:t>
      </w:r>
      <w:r>
        <w:t>two</w:t>
      </w:r>
      <w:r>
        <w:rPr>
          <w:spacing w:val="-3"/>
        </w:rPr>
        <w:t xml:space="preserve"> </w:t>
      </w:r>
      <w:r>
        <w:t>measurements</w:t>
      </w:r>
      <w:r>
        <w:rPr>
          <w:spacing w:val="-3"/>
        </w:rPr>
        <w:t xml:space="preserve"> </w:t>
      </w:r>
      <w:r>
        <w:t>is</w:t>
      </w:r>
      <w:r>
        <w:rPr>
          <w:spacing w:val="-1"/>
        </w:rPr>
        <w:t xml:space="preserve"> </w:t>
      </w:r>
      <w:r>
        <w:t>.998</w:t>
      </w:r>
      <w:r>
        <w:rPr>
          <w:spacing w:val="-2"/>
        </w:rPr>
        <w:t xml:space="preserve"> </w:t>
      </w:r>
      <w:r>
        <w:t>–</w:t>
      </w:r>
      <w:r>
        <w:rPr>
          <w:spacing w:val="-2"/>
        </w:rPr>
        <w:t xml:space="preserve"> </w:t>
      </w:r>
      <w:r>
        <w:t>incredibly</w:t>
      </w:r>
      <w:r>
        <w:rPr>
          <w:spacing w:val="-2"/>
        </w:rPr>
        <w:t xml:space="preserve"> </w:t>
      </w:r>
      <w:r>
        <w:t>high.</w:t>
      </w:r>
      <w:r>
        <w:rPr>
          <w:spacing w:val="-4"/>
        </w:rPr>
        <w:t xml:space="preserve"> </w:t>
      </w:r>
      <w:r>
        <w:t>In</w:t>
      </w:r>
      <w:r>
        <w:rPr>
          <w:spacing w:val="1"/>
        </w:rPr>
        <w:t xml:space="preserve"> </w:t>
      </w:r>
      <w:r>
        <w:t>comparison,</w:t>
      </w:r>
      <w:r>
        <w:rPr>
          <w:spacing w:val="-1"/>
        </w:rPr>
        <w:t xml:space="preserve"> </w:t>
      </w:r>
      <w:r>
        <w:t>when</w:t>
      </w:r>
      <w:r>
        <w:rPr>
          <w:spacing w:val="-1"/>
        </w:rPr>
        <w:t xml:space="preserve"> </w:t>
      </w:r>
      <w:r>
        <w:t>I examined</w:t>
      </w:r>
      <w:r>
        <w:rPr>
          <w:spacing w:val="1"/>
        </w:rPr>
        <w:t xml:space="preserve"> </w:t>
      </w:r>
      <w:r>
        <w:t>the</w:t>
      </w:r>
      <w:r>
        <w:rPr>
          <w:spacing w:val="-2"/>
        </w:rPr>
        <w:t xml:space="preserve"> </w:t>
      </w:r>
      <w:r>
        <w:rPr>
          <w:color w:val="1054CC"/>
        </w:rPr>
        <w:t>correlation between</w:t>
      </w:r>
      <w:r>
        <w:rPr>
          <w:color w:val="1054CC"/>
          <w:spacing w:val="-1"/>
        </w:rPr>
        <w:t xml:space="preserve"> </w:t>
      </w:r>
      <w:r>
        <w:rPr>
          <w:color w:val="1054CC"/>
        </w:rPr>
        <w:t>hourly</w:t>
      </w:r>
      <w:r>
        <w:rPr>
          <w:color w:val="1054CC"/>
          <w:spacing w:val="-1"/>
        </w:rPr>
        <w:t xml:space="preserve"> </w:t>
      </w:r>
      <w:r>
        <w:rPr>
          <w:color w:val="1054CC"/>
        </w:rPr>
        <w:t>steps</w:t>
      </w:r>
      <w:r>
        <w:rPr>
          <w:color w:val="1054CC"/>
          <w:spacing w:val="-1"/>
        </w:rPr>
        <w:t xml:space="preserve"> </w:t>
      </w:r>
      <w:r>
        <w:rPr>
          <w:color w:val="1054CC"/>
        </w:rPr>
        <w:t>as</w:t>
      </w:r>
      <w:r>
        <w:rPr>
          <w:color w:val="1054CC"/>
          <w:spacing w:val="1"/>
        </w:rPr>
        <w:t xml:space="preserve"> </w:t>
      </w:r>
      <w:r>
        <w:rPr>
          <w:color w:val="1054CC"/>
        </w:rPr>
        <w:t>measured by</w:t>
      </w:r>
      <w:r>
        <w:rPr>
          <w:color w:val="1054CC"/>
          <w:spacing w:val="1"/>
        </w:rPr>
        <w:t xml:space="preserve"> </w:t>
      </w:r>
      <w:r>
        <w:rPr>
          <w:color w:val="1054CC"/>
        </w:rPr>
        <w:t>Fitbit vs.</w:t>
      </w:r>
      <w:r>
        <w:rPr>
          <w:color w:val="1054CC"/>
          <w:spacing w:val="-3"/>
        </w:rPr>
        <w:t xml:space="preserve"> </w:t>
      </w:r>
      <w:r>
        <w:rPr>
          <w:color w:val="1054CC"/>
        </w:rPr>
        <w:t>Accupedo</w:t>
      </w:r>
      <w:r>
        <w:t>, the</w:t>
      </w:r>
      <w:r>
        <w:rPr>
          <w:spacing w:val="-2"/>
        </w:rPr>
        <w:t xml:space="preserve"> </w:t>
      </w:r>
      <w:r>
        <w:t>correlation</w:t>
      </w:r>
      <w:r>
        <w:rPr>
          <w:spacing w:val="-1"/>
        </w:rPr>
        <w:t xml:space="preserve"> </w:t>
      </w:r>
      <w:r>
        <w:t>was</w:t>
      </w:r>
      <w:r>
        <w:rPr>
          <w:spacing w:val="-1"/>
        </w:rPr>
        <w:t xml:space="preserve"> </w:t>
      </w:r>
      <w:r>
        <w:t>only .52.</w:t>
      </w:r>
      <w:r>
        <w:rPr>
          <w:spacing w:val="-3"/>
        </w:rPr>
        <w:t xml:space="preserve"> </w:t>
      </w:r>
      <w:r>
        <w:t>We’re at</w:t>
      </w:r>
      <w:r>
        <w:rPr>
          <w:spacing w:val="-1"/>
        </w:rPr>
        <w:t xml:space="preserve"> </w:t>
      </w:r>
      <w:r>
        <w:t>a</w:t>
      </w:r>
      <w:r>
        <w:rPr>
          <w:spacing w:val="-2"/>
        </w:rPr>
        <w:t xml:space="preserve"> </w:t>
      </w:r>
      <w:r>
        <w:t>whole different</w:t>
      </w:r>
      <w:r>
        <w:rPr>
          <w:spacing w:val="-1"/>
        </w:rPr>
        <w:t xml:space="preserve"> </w:t>
      </w:r>
      <w:r>
        <w:t>level of agreement</w:t>
      </w:r>
      <w:r>
        <w:rPr>
          <w:spacing w:val="-1"/>
        </w:rPr>
        <w:t xml:space="preserve"> </w:t>
      </w:r>
      <w:r>
        <w:t>here.</w:t>
      </w:r>
    </w:p>
    <w:p w14:paraId="305A57E8" w14:textId="77777777" w:rsidR="008A3E12" w:rsidRDefault="008A3E12">
      <w:pPr>
        <w:pStyle w:val="BodyText"/>
        <w:spacing w:before="6"/>
        <w:rPr>
          <w:sz w:val="8"/>
        </w:rPr>
      </w:pPr>
    </w:p>
    <w:p w14:paraId="14EB19F4" w14:textId="77777777" w:rsidR="008A3E12" w:rsidRDefault="00000000">
      <w:pPr>
        <w:pStyle w:val="Heading2"/>
        <w:jc w:val="both"/>
      </w:pPr>
      <w:r>
        <w:rPr>
          <w:w w:val="105"/>
        </w:rPr>
        <w:t>Cumulative</w:t>
      </w:r>
      <w:r>
        <w:rPr>
          <w:spacing w:val="-3"/>
          <w:w w:val="105"/>
        </w:rPr>
        <w:t xml:space="preserve"> </w:t>
      </w:r>
      <w:r>
        <w:rPr>
          <w:w w:val="105"/>
        </w:rPr>
        <w:t>Step</w:t>
      </w:r>
      <w:r>
        <w:rPr>
          <w:spacing w:val="-3"/>
          <w:w w:val="105"/>
        </w:rPr>
        <w:t xml:space="preserve"> </w:t>
      </w:r>
      <w:r>
        <w:rPr>
          <w:w w:val="105"/>
        </w:rPr>
        <w:t>Counts</w:t>
      </w:r>
    </w:p>
    <w:p w14:paraId="1A4F61BC" w14:textId="77777777" w:rsidR="008A3E12" w:rsidRDefault="008A3E12">
      <w:pPr>
        <w:pStyle w:val="BodyText"/>
        <w:spacing w:before="4"/>
        <w:rPr>
          <w:rFonts w:ascii="Arial"/>
          <w:b/>
          <w:sz w:val="10"/>
        </w:rPr>
      </w:pPr>
    </w:p>
    <w:p w14:paraId="726536B2" w14:textId="77777777" w:rsidR="008A3E12" w:rsidRDefault="00000000">
      <w:pPr>
        <w:pStyle w:val="BodyText"/>
        <w:spacing w:before="1"/>
        <w:ind w:left="108"/>
      </w:pPr>
      <w:r>
        <w:t>We</w:t>
      </w:r>
      <w:r>
        <w:rPr>
          <w:spacing w:val="-3"/>
        </w:rPr>
        <w:t xml:space="preserve"> </w:t>
      </w:r>
      <w:r>
        <w:t>can</w:t>
      </w:r>
      <w:r>
        <w:rPr>
          <w:spacing w:val="-3"/>
        </w:rPr>
        <w:t xml:space="preserve"> </w:t>
      </w:r>
      <w:r>
        <w:t>produce</w:t>
      </w:r>
      <w:r>
        <w:rPr>
          <w:spacing w:val="-3"/>
        </w:rPr>
        <w:t xml:space="preserve"> </w:t>
      </w:r>
      <w:r>
        <w:t>the</w:t>
      </w:r>
      <w:r>
        <w:rPr>
          <w:spacing w:val="-4"/>
        </w:rPr>
        <w:t xml:space="preserve"> </w:t>
      </w:r>
      <w:r>
        <w:t>cumulative</w:t>
      </w:r>
      <w:r>
        <w:rPr>
          <w:spacing w:val="-3"/>
        </w:rPr>
        <w:t xml:space="preserve"> </w:t>
      </w:r>
      <w:r>
        <w:t>step</w:t>
      </w:r>
      <w:r>
        <w:rPr>
          <w:spacing w:val="-3"/>
        </w:rPr>
        <w:t xml:space="preserve"> </w:t>
      </w:r>
      <w:r>
        <w:t>count</w:t>
      </w:r>
      <w:r>
        <w:rPr>
          <w:spacing w:val="-2"/>
        </w:rPr>
        <w:t xml:space="preserve"> </w:t>
      </w:r>
      <w:r>
        <w:t>plot</w:t>
      </w:r>
      <w:r>
        <w:rPr>
          <w:spacing w:val="-3"/>
        </w:rPr>
        <w:t xml:space="preserve"> </w:t>
      </w:r>
      <w:r>
        <w:t>and</w:t>
      </w:r>
      <w:r>
        <w:rPr>
          <w:spacing w:val="-4"/>
        </w:rPr>
        <w:t xml:space="preserve"> </w:t>
      </w:r>
      <w:r>
        <w:t>compute</w:t>
      </w:r>
      <w:r>
        <w:rPr>
          <w:spacing w:val="-3"/>
        </w:rPr>
        <w:t xml:space="preserve"> </w:t>
      </w:r>
      <w:r>
        <w:t>the</w:t>
      </w:r>
      <w:r>
        <w:rPr>
          <w:spacing w:val="-3"/>
        </w:rPr>
        <w:t xml:space="preserve"> </w:t>
      </w:r>
      <w:r>
        <w:t>correlation</w:t>
      </w:r>
      <w:r>
        <w:rPr>
          <w:spacing w:val="-1"/>
        </w:rPr>
        <w:t xml:space="preserve"> </w:t>
      </w:r>
      <w:r>
        <w:t>between</w:t>
      </w:r>
      <w:r>
        <w:rPr>
          <w:spacing w:val="-1"/>
        </w:rPr>
        <w:t xml:space="preserve"> </w:t>
      </w:r>
      <w:r>
        <w:t>the</w:t>
      </w:r>
      <w:r>
        <w:rPr>
          <w:spacing w:val="-2"/>
        </w:rPr>
        <w:t xml:space="preserve"> </w:t>
      </w:r>
      <w:r>
        <w:t>measurements</w:t>
      </w:r>
      <w:r>
        <w:rPr>
          <w:spacing w:val="-4"/>
        </w:rPr>
        <w:t xml:space="preserve"> </w:t>
      </w:r>
      <w:r>
        <w:t>with</w:t>
      </w:r>
      <w:r>
        <w:rPr>
          <w:spacing w:val="-3"/>
        </w:rPr>
        <w:t xml:space="preserve"> </w:t>
      </w:r>
      <w:r>
        <w:t>the</w:t>
      </w:r>
      <w:r>
        <w:rPr>
          <w:spacing w:val="-2"/>
        </w:rPr>
        <w:t xml:space="preserve"> </w:t>
      </w:r>
      <w:r>
        <w:t>following</w:t>
      </w:r>
      <w:r>
        <w:rPr>
          <w:spacing w:val="-3"/>
        </w:rPr>
        <w:t xml:space="preserve"> </w:t>
      </w:r>
      <w:r>
        <w:t>code:</w:t>
      </w:r>
    </w:p>
    <w:p w14:paraId="2FF03CDB" w14:textId="77777777" w:rsidR="008A3E12" w:rsidRDefault="008A3E12">
      <w:pPr>
        <w:pStyle w:val="BodyText"/>
        <w:spacing w:before="11"/>
      </w:pPr>
    </w:p>
    <w:p w14:paraId="2E5B7081" w14:textId="77777777" w:rsidR="008A3E12" w:rsidRDefault="00000000">
      <w:pPr>
        <w:pStyle w:val="BodyText"/>
        <w:ind w:left="365"/>
        <w:rPr>
          <w:rFonts w:ascii="Courier New"/>
        </w:rPr>
      </w:pPr>
      <w:r>
        <w:rPr>
          <w:rFonts w:ascii="Courier New"/>
        </w:rPr>
        <w:t>#</w:t>
      </w:r>
      <w:r>
        <w:rPr>
          <w:rFonts w:ascii="Courier New"/>
          <w:spacing w:val="-3"/>
        </w:rPr>
        <w:t xml:space="preserve"> </w:t>
      </w:r>
      <w:r>
        <w:rPr>
          <w:rFonts w:ascii="Courier New"/>
        </w:rPr>
        <w:t>cumulative</w:t>
      </w:r>
      <w:r>
        <w:rPr>
          <w:rFonts w:ascii="Courier New"/>
          <w:spacing w:val="-4"/>
        </w:rPr>
        <w:t xml:space="preserve"> </w:t>
      </w:r>
      <w:r>
        <w:rPr>
          <w:rFonts w:ascii="Courier New"/>
        </w:rPr>
        <w:t>step</w:t>
      </w:r>
      <w:r>
        <w:rPr>
          <w:rFonts w:ascii="Courier New"/>
          <w:spacing w:val="-3"/>
        </w:rPr>
        <w:t xml:space="preserve"> </w:t>
      </w:r>
      <w:r>
        <w:rPr>
          <w:rFonts w:ascii="Courier New"/>
        </w:rPr>
        <w:t>scatterplot</w:t>
      </w:r>
    </w:p>
    <w:p w14:paraId="04F7E1A1" w14:textId="77777777" w:rsidR="008A3E12" w:rsidRDefault="008A3E12">
      <w:pPr>
        <w:rPr>
          <w:rFonts w:ascii="Courier New"/>
        </w:rPr>
        <w:sectPr w:rsidR="008A3E12">
          <w:headerReference w:type="default" r:id="rId8"/>
          <w:footerReference w:type="default" r:id="rId9"/>
          <w:type w:val="continuous"/>
          <w:pgSz w:w="11910" w:h="16840"/>
          <w:pgMar w:top="640" w:right="940" w:bottom="280" w:left="940" w:header="0" w:footer="83" w:gutter="0"/>
          <w:pgNumType w:start="1"/>
          <w:cols w:space="720"/>
        </w:sectPr>
      </w:pPr>
    </w:p>
    <w:p w14:paraId="34978C05" w14:textId="77777777" w:rsidR="008A3E12" w:rsidRDefault="00000000">
      <w:pPr>
        <w:pStyle w:val="BodyText"/>
        <w:spacing w:before="89"/>
        <w:ind w:left="365"/>
        <w:rPr>
          <w:rFonts w:ascii="Courier New"/>
        </w:rPr>
      </w:pPr>
      <w:r>
        <w:rPr>
          <w:rFonts w:ascii="Courier New"/>
        </w:rPr>
        <w:lastRenderedPageBreak/>
        <w:t>ggplot(data</w:t>
      </w:r>
      <w:r>
        <w:rPr>
          <w:rFonts w:ascii="Courier New"/>
          <w:spacing w:val="-5"/>
        </w:rPr>
        <w:t xml:space="preserve"> </w:t>
      </w:r>
      <w:r>
        <w:rPr>
          <w:rFonts w:ascii="Courier New"/>
        </w:rPr>
        <w:t>=</w:t>
      </w:r>
      <w:r>
        <w:rPr>
          <w:rFonts w:ascii="Courier New"/>
          <w:spacing w:val="-4"/>
        </w:rPr>
        <w:t xml:space="preserve"> </w:t>
      </w:r>
      <w:r>
        <w:rPr>
          <w:rFonts w:ascii="Courier New"/>
        </w:rPr>
        <w:t>merged_data,</w:t>
      </w:r>
      <w:r>
        <w:rPr>
          <w:rFonts w:ascii="Courier New"/>
          <w:spacing w:val="-5"/>
        </w:rPr>
        <w:t xml:space="preserve"> </w:t>
      </w:r>
      <w:r>
        <w:rPr>
          <w:rFonts w:ascii="Courier New"/>
        </w:rPr>
        <w:t>aes(x</w:t>
      </w:r>
      <w:r>
        <w:rPr>
          <w:rFonts w:ascii="Courier New"/>
          <w:spacing w:val="-4"/>
        </w:rPr>
        <w:t xml:space="preserve"> </w:t>
      </w:r>
      <w:r>
        <w:rPr>
          <w:rFonts w:ascii="Courier New"/>
        </w:rPr>
        <w:t>=</w:t>
      </w:r>
      <w:r>
        <w:rPr>
          <w:rFonts w:ascii="Courier New"/>
          <w:spacing w:val="-5"/>
        </w:rPr>
        <w:t xml:space="preserve"> </w:t>
      </w:r>
      <w:r>
        <w:rPr>
          <w:rFonts w:ascii="Courier New"/>
        </w:rPr>
        <w:t>cumulative_daily_steps_new,</w:t>
      </w:r>
    </w:p>
    <w:p w14:paraId="34E36DF0" w14:textId="77777777" w:rsidR="008A3E12" w:rsidRDefault="00000000">
      <w:pPr>
        <w:pStyle w:val="BodyText"/>
        <w:spacing w:before="25" w:line="292" w:lineRule="auto"/>
        <w:ind w:left="2035" w:right="6246"/>
        <w:rPr>
          <w:rFonts w:ascii="Courier New"/>
        </w:rPr>
      </w:pPr>
      <w:r>
        <w:rPr>
          <w:rFonts w:ascii="Courier New"/>
        </w:rPr>
        <w:t>y = cumulative_daily_steps_old ,</w:t>
      </w:r>
      <w:r>
        <w:rPr>
          <w:rFonts w:ascii="Courier New"/>
          <w:spacing w:val="-51"/>
        </w:rPr>
        <w:t xml:space="preserve"> </w:t>
      </w:r>
      <w:r>
        <w:rPr>
          <w:rFonts w:ascii="Courier New"/>
        </w:rPr>
        <w:t>color</w:t>
      </w:r>
      <w:r>
        <w:rPr>
          <w:rFonts w:ascii="Courier New"/>
          <w:spacing w:val="-2"/>
        </w:rPr>
        <w:t xml:space="preserve"> </w:t>
      </w:r>
      <w:r>
        <w:rPr>
          <w:rFonts w:ascii="Courier New"/>
        </w:rPr>
        <w:t>=</w:t>
      </w:r>
      <w:r>
        <w:rPr>
          <w:rFonts w:ascii="Courier New"/>
          <w:spacing w:val="-2"/>
        </w:rPr>
        <w:t xml:space="preserve"> </w:t>
      </w:r>
      <w:r>
        <w:rPr>
          <w:rFonts w:ascii="Courier New"/>
        </w:rPr>
        <w:t>wrist_location_new))</w:t>
      </w:r>
      <w:r>
        <w:rPr>
          <w:rFonts w:ascii="Courier New"/>
          <w:spacing w:val="-3"/>
        </w:rPr>
        <w:t xml:space="preserve"> </w:t>
      </w:r>
      <w:r>
        <w:rPr>
          <w:rFonts w:ascii="Courier New"/>
        </w:rPr>
        <w:t>+</w:t>
      </w:r>
    </w:p>
    <w:p w14:paraId="13FD6D07" w14:textId="77777777" w:rsidR="008A3E12" w:rsidRDefault="00000000">
      <w:pPr>
        <w:pStyle w:val="BodyText"/>
        <w:spacing w:before="3" w:line="292" w:lineRule="auto"/>
        <w:ind w:left="473" w:right="7322"/>
        <w:rPr>
          <w:rFonts w:ascii="Courier New"/>
        </w:rPr>
      </w:pPr>
      <w:r>
        <w:rPr>
          <w:rFonts w:ascii="Courier New"/>
        </w:rPr>
        <w:t># each data point represented with a plot</w:t>
      </w:r>
      <w:r>
        <w:rPr>
          <w:rFonts w:ascii="Courier New"/>
          <w:spacing w:val="-52"/>
        </w:rPr>
        <w:t xml:space="preserve"> </w:t>
      </w:r>
      <w:r>
        <w:rPr>
          <w:rFonts w:ascii="Courier New"/>
        </w:rPr>
        <w:t>geom_point() +</w:t>
      </w:r>
    </w:p>
    <w:p w14:paraId="7C4C5B0A" w14:textId="77777777" w:rsidR="008A3E12" w:rsidRDefault="00000000">
      <w:pPr>
        <w:pStyle w:val="BodyText"/>
        <w:spacing w:before="3"/>
        <w:ind w:left="473"/>
        <w:rPr>
          <w:rFonts w:ascii="Courier New"/>
        </w:rPr>
      </w:pPr>
      <w:r>
        <w:rPr>
          <w:rFonts w:ascii="Courier New"/>
        </w:rPr>
        <w:t>#</w:t>
      </w:r>
      <w:r>
        <w:rPr>
          <w:rFonts w:ascii="Courier New"/>
          <w:spacing w:val="-3"/>
        </w:rPr>
        <w:t xml:space="preserve"> </w:t>
      </w:r>
      <w:r>
        <w:rPr>
          <w:rFonts w:ascii="Courier New"/>
        </w:rPr>
        <w:t>draw</w:t>
      </w:r>
      <w:r>
        <w:rPr>
          <w:rFonts w:ascii="Courier New"/>
          <w:spacing w:val="-1"/>
        </w:rPr>
        <w:t xml:space="preserve"> </w:t>
      </w:r>
      <w:r>
        <w:rPr>
          <w:rFonts w:ascii="Courier New"/>
        </w:rPr>
        <w:t>the</w:t>
      </w:r>
      <w:r>
        <w:rPr>
          <w:rFonts w:ascii="Courier New"/>
          <w:spacing w:val="-2"/>
        </w:rPr>
        <w:t xml:space="preserve"> </w:t>
      </w:r>
      <w:r>
        <w:rPr>
          <w:rFonts w:ascii="Courier New"/>
        </w:rPr>
        <w:t>identity</w:t>
      </w:r>
      <w:r>
        <w:rPr>
          <w:rFonts w:ascii="Courier New"/>
          <w:spacing w:val="-2"/>
        </w:rPr>
        <w:t xml:space="preserve"> </w:t>
      </w:r>
      <w:r>
        <w:rPr>
          <w:rFonts w:ascii="Courier New"/>
        </w:rPr>
        <w:t>line</w:t>
      </w:r>
    </w:p>
    <w:p w14:paraId="184D8300" w14:textId="77777777" w:rsidR="008A3E12" w:rsidRDefault="00000000">
      <w:pPr>
        <w:pStyle w:val="BodyText"/>
        <w:spacing w:before="23" w:line="300" w:lineRule="auto"/>
        <w:ind w:left="1119" w:right="6475" w:hanging="646"/>
        <w:rPr>
          <w:rFonts w:ascii="Courier New"/>
        </w:rPr>
      </w:pPr>
      <w:r>
        <w:rPr>
          <w:rFonts w:ascii="Courier New"/>
        </w:rPr>
        <w:t>geom_abline(intercept = 0, slope = 1, color = 'darkred',</w:t>
      </w:r>
      <w:r>
        <w:rPr>
          <w:rFonts w:ascii="Courier New"/>
          <w:spacing w:val="1"/>
        </w:rPr>
        <w:t xml:space="preserve"> </w:t>
      </w:r>
      <w:r>
        <w:rPr>
          <w:rFonts w:ascii="Courier New"/>
        </w:rPr>
        <w:t>linetype</w:t>
      </w:r>
      <w:r>
        <w:rPr>
          <w:rFonts w:ascii="Courier New"/>
          <w:spacing w:val="-3"/>
        </w:rPr>
        <w:t xml:space="preserve"> </w:t>
      </w:r>
      <w:r>
        <w:rPr>
          <w:rFonts w:ascii="Courier New"/>
        </w:rPr>
        <w:t>=</w:t>
      </w:r>
      <w:r>
        <w:rPr>
          <w:rFonts w:ascii="Courier New"/>
          <w:spacing w:val="-1"/>
        </w:rPr>
        <w:t xml:space="preserve"> </w:t>
      </w:r>
      <w:r>
        <w:rPr>
          <w:rFonts w:ascii="Courier New"/>
        </w:rPr>
        <w:t>2,</w:t>
      </w:r>
      <w:r>
        <w:rPr>
          <w:rFonts w:ascii="Courier New"/>
          <w:spacing w:val="-1"/>
        </w:rPr>
        <w:t xml:space="preserve"> </w:t>
      </w:r>
      <w:r>
        <w:rPr>
          <w:rFonts w:ascii="Courier New"/>
        </w:rPr>
        <w:t>size</w:t>
      </w:r>
      <w:r>
        <w:rPr>
          <w:rFonts w:ascii="Courier New"/>
          <w:spacing w:val="-1"/>
        </w:rPr>
        <w:t xml:space="preserve"> </w:t>
      </w:r>
      <w:r>
        <w:rPr>
          <w:rFonts w:ascii="Courier New"/>
        </w:rPr>
        <w:t>=</w:t>
      </w:r>
      <w:r>
        <w:rPr>
          <w:rFonts w:ascii="Courier New"/>
          <w:spacing w:val="-2"/>
        </w:rPr>
        <w:t xml:space="preserve"> </w:t>
      </w:r>
      <w:r>
        <w:rPr>
          <w:rFonts w:ascii="Courier New"/>
        </w:rPr>
        <w:t>2,</w:t>
      </w:r>
      <w:r>
        <w:rPr>
          <w:rFonts w:ascii="Courier New"/>
          <w:spacing w:val="-1"/>
        </w:rPr>
        <w:t xml:space="preserve"> </w:t>
      </w:r>
      <w:r>
        <w:rPr>
          <w:rFonts w:ascii="Courier New"/>
        </w:rPr>
        <w:t>show.legend</w:t>
      </w:r>
      <w:r>
        <w:rPr>
          <w:rFonts w:ascii="Courier New"/>
          <w:spacing w:val="-1"/>
        </w:rPr>
        <w:t xml:space="preserve"> </w:t>
      </w:r>
      <w:r>
        <w:rPr>
          <w:rFonts w:ascii="Courier New"/>
        </w:rPr>
        <w:t>=</w:t>
      </w:r>
      <w:r>
        <w:rPr>
          <w:rFonts w:ascii="Courier New"/>
          <w:spacing w:val="-4"/>
        </w:rPr>
        <w:t xml:space="preserve"> </w:t>
      </w:r>
      <w:r>
        <w:rPr>
          <w:rFonts w:ascii="Courier New"/>
        </w:rPr>
        <w:t>TRUE)</w:t>
      </w:r>
      <w:r>
        <w:rPr>
          <w:rFonts w:ascii="Courier New"/>
          <w:spacing w:val="-1"/>
        </w:rPr>
        <w:t xml:space="preserve"> </w:t>
      </w:r>
      <w:r>
        <w:rPr>
          <w:rFonts w:ascii="Courier New"/>
        </w:rPr>
        <w:t>+</w:t>
      </w:r>
    </w:p>
    <w:p w14:paraId="70A74DEB" w14:textId="77777777" w:rsidR="008A3E12" w:rsidRDefault="00000000">
      <w:pPr>
        <w:pStyle w:val="BodyText"/>
        <w:spacing w:line="295" w:lineRule="auto"/>
        <w:ind w:left="473" w:right="7646"/>
        <w:rPr>
          <w:rFonts w:ascii="Courier New"/>
        </w:rPr>
      </w:pPr>
      <w:r>
        <w:rPr>
          <w:rFonts w:ascii="Courier New"/>
        </w:rPr>
        <w:t># draw the regression line</w:t>
      </w:r>
      <w:r>
        <w:rPr>
          <w:rFonts w:ascii="Courier New"/>
          <w:spacing w:val="1"/>
        </w:rPr>
        <w:t xml:space="preserve"> </w:t>
      </w:r>
      <w:r>
        <w:rPr>
          <w:rFonts w:ascii="Courier New"/>
        </w:rPr>
        <w:t>geom_smooth(method="lm", fill=NA) +</w:t>
      </w:r>
      <w:r>
        <w:rPr>
          <w:rFonts w:ascii="Courier New"/>
          <w:spacing w:val="-52"/>
        </w:rPr>
        <w:t xml:space="preserve"> </w:t>
      </w:r>
      <w:r>
        <w:rPr>
          <w:rFonts w:ascii="Courier New"/>
        </w:rPr>
        <w:t># economist theme: part 1</w:t>
      </w:r>
      <w:r>
        <w:rPr>
          <w:rFonts w:ascii="Courier New"/>
          <w:spacing w:val="1"/>
        </w:rPr>
        <w:t xml:space="preserve"> </w:t>
      </w:r>
      <w:r>
        <w:rPr>
          <w:rFonts w:ascii="Courier New"/>
        </w:rPr>
        <w:t>theme_economist_white()</w:t>
      </w:r>
      <w:r>
        <w:rPr>
          <w:rFonts w:ascii="Courier New"/>
          <w:spacing w:val="-2"/>
        </w:rPr>
        <w:t xml:space="preserve"> </w:t>
      </w:r>
      <w:r>
        <w:rPr>
          <w:rFonts w:ascii="Courier New"/>
        </w:rPr>
        <w:t>+</w:t>
      </w:r>
    </w:p>
    <w:p w14:paraId="5D65360B" w14:textId="77777777" w:rsidR="008A3E12" w:rsidRDefault="00000000">
      <w:pPr>
        <w:pStyle w:val="BodyText"/>
        <w:spacing w:line="292" w:lineRule="auto"/>
        <w:ind w:left="473" w:right="8186"/>
        <w:rPr>
          <w:rFonts w:ascii="Courier New"/>
        </w:rPr>
      </w:pPr>
      <w:r>
        <w:rPr>
          <w:rFonts w:ascii="Courier New"/>
        </w:rPr>
        <w:t># economist theme: part 2</w:t>
      </w:r>
      <w:r>
        <w:rPr>
          <w:rFonts w:ascii="Courier New"/>
          <w:spacing w:val="-52"/>
        </w:rPr>
        <w:t xml:space="preserve"> </w:t>
      </w:r>
      <w:r>
        <w:rPr>
          <w:rFonts w:ascii="Courier New"/>
        </w:rPr>
        <w:t>scale_color_economist()</w:t>
      </w:r>
      <w:r>
        <w:rPr>
          <w:rFonts w:ascii="Courier New"/>
          <w:spacing w:val="-13"/>
        </w:rPr>
        <w:t xml:space="preserve"> </w:t>
      </w:r>
      <w:r>
        <w:rPr>
          <w:rFonts w:ascii="Courier New"/>
        </w:rPr>
        <w:t>+</w:t>
      </w:r>
    </w:p>
    <w:p w14:paraId="0ED71FA3" w14:textId="77777777" w:rsidR="008A3E12" w:rsidRDefault="00000000">
      <w:pPr>
        <w:pStyle w:val="BodyText"/>
        <w:spacing w:before="3" w:line="292" w:lineRule="auto"/>
        <w:ind w:left="473" w:right="7338"/>
        <w:rPr>
          <w:rFonts w:ascii="Courier New"/>
        </w:rPr>
      </w:pPr>
      <w:r>
        <w:rPr>
          <w:rFonts w:ascii="Courier New"/>
        </w:rPr>
        <w:t># set the plot labels and title</w:t>
      </w:r>
      <w:r>
        <w:rPr>
          <w:rFonts w:ascii="Courier New"/>
          <w:spacing w:val="1"/>
        </w:rPr>
        <w:t xml:space="preserve"> </w:t>
      </w:r>
      <w:r>
        <w:rPr>
          <w:rFonts w:ascii="Courier New"/>
        </w:rPr>
        <w:t>labs(color='Wrist</w:t>
      </w:r>
      <w:r>
        <w:rPr>
          <w:rFonts w:ascii="Courier New"/>
          <w:spacing w:val="-5"/>
        </w:rPr>
        <w:t xml:space="preserve"> </w:t>
      </w:r>
      <w:r>
        <w:rPr>
          <w:rFonts w:ascii="Courier New"/>
        </w:rPr>
        <w:t>Location:</w:t>
      </w:r>
      <w:r>
        <w:rPr>
          <w:rFonts w:ascii="Courier New"/>
          <w:spacing w:val="-3"/>
        </w:rPr>
        <w:t xml:space="preserve"> </w:t>
      </w:r>
      <w:r>
        <w:rPr>
          <w:rFonts w:ascii="Courier New"/>
        </w:rPr>
        <w:t>New</w:t>
      </w:r>
      <w:r>
        <w:rPr>
          <w:rFonts w:ascii="Courier New"/>
          <w:spacing w:val="-4"/>
        </w:rPr>
        <w:t xml:space="preserve"> </w:t>
      </w:r>
      <w:r>
        <w:rPr>
          <w:rFonts w:ascii="Courier New"/>
        </w:rPr>
        <w:t>Mi</w:t>
      </w:r>
      <w:r>
        <w:rPr>
          <w:rFonts w:ascii="Courier New"/>
          <w:spacing w:val="-4"/>
        </w:rPr>
        <w:t xml:space="preserve"> </w:t>
      </w:r>
      <w:r>
        <w:rPr>
          <w:rFonts w:ascii="Courier New"/>
        </w:rPr>
        <w:t>Band',</w:t>
      </w:r>
    </w:p>
    <w:p w14:paraId="6DE5694F" w14:textId="77777777" w:rsidR="008A3E12" w:rsidRDefault="00000000">
      <w:pPr>
        <w:pStyle w:val="BodyText"/>
        <w:spacing w:before="3" w:line="292" w:lineRule="auto"/>
        <w:ind w:left="742" w:right="8295"/>
        <w:rPr>
          <w:rFonts w:ascii="Courier New"/>
        </w:rPr>
      </w:pPr>
      <w:r>
        <w:rPr>
          <w:rFonts w:ascii="Courier New"/>
        </w:rPr>
        <w:t>x = "New Mi Band",</w:t>
      </w:r>
      <w:r>
        <w:rPr>
          <w:rFonts w:ascii="Courier New"/>
          <w:spacing w:val="-51"/>
        </w:rPr>
        <w:t xml:space="preserve"> </w:t>
      </w:r>
      <w:r>
        <w:rPr>
          <w:rFonts w:ascii="Courier New"/>
        </w:rPr>
        <w:t>y</w:t>
      </w:r>
      <w:r>
        <w:rPr>
          <w:rFonts w:ascii="Courier New"/>
          <w:spacing w:val="-4"/>
        </w:rPr>
        <w:t xml:space="preserve"> </w:t>
      </w:r>
      <w:r>
        <w:rPr>
          <w:rFonts w:ascii="Courier New"/>
        </w:rPr>
        <w:t>=</w:t>
      </w:r>
      <w:r>
        <w:rPr>
          <w:rFonts w:ascii="Courier New"/>
          <w:spacing w:val="-4"/>
        </w:rPr>
        <w:t xml:space="preserve"> </w:t>
      </w:r>
      <w:r>
        <w:rPr>
          <w:rFonts w:ascii="Courier New"/>
        </w:rPr>
        <w:t>"Old</w:t>
      </w:r>
      <w:r>
        <w:rPr>
          <w:rFonts w:ascii="Courier New"/>
          <w:spacing w:val="-5"/>
        </w:rPr>
        <w:t xml:space="preserve"> </w:t>
      </w:r>
      <w:r>
        <w:rPr>
          <w:rFonts w:ascii="Courier New"/>
        </w:rPr>
        <w:t>Mi</w:t>
      </w:r>
      <w:r>
        <w:rPr>
          <w:rFonts w:ascii="Courier New"/>
          <w:spacing w:val="-4"/>
        </w:rPr>
        <w:t xml:space="preserve"> </w:t>
      </w:r>
      <w:r>
        <w:rPr>
          <w:rFonts w:ascii="Courier New"/>
        </w:rPr>
        <w:t>Band",</w:t>
      </w:r>
    </w:p>
    <w:p w14:paraId="1505E547" w14:textId="77777777" w:rsidR="008A3E12" w:rsidRDefault="00000000">
      <w:pPr>
        <w:pStyle w:val="BodyText"/>
        <w:spacing w:before="3"/>
        <w:ind w:left="742"/>
        <w:rPr>
          <w:rFonts w:ascii="Courier New"/>
        </w:rPr>
      </w:pPr>
      <w:r>
        <w:rPr>
          <w:rFonts w:ascii="Courier New"/>
        </w:rPr>
        <w:t>title</w:t>
      </w:r>
      <w:r>
        <w:rPr>
          <w:rFonts w:ascii="Courier New"/>
          <w:spacing w:val="-4"/>
        </w:rPr>
        <w:t xml:space="preserve"> </w:t>
      </w:r>
      <w:r>
        <w:rPr>
          <w:rFonts w:ascii="Courier New"/>
        </w:rPr>
        <w:t>=</w:t>
      </w:r>
      <w:r>
        <w:rPr>
          <w:rFonts w:ascii="Courier New"/>
          <w:spacing w:val="-3"/>
        </w:rPr>
        <w:t xml:space="preserve"> </w:t>
      </w:r>
      <w:r>
        <w:rPr>
          <w:rFonts w:ascii="Courier New"/>
        </w:rPr>
        <w:t>'Correspondence</w:t>
      </w:r>
      <w:r>
        <w:rPr>
          <w:rFonts w:ascii="Courier New"/>
          <w:spacing w:val="-2"/>
        </w:rPr>
        <w:t xml:space="preserve"> </w:t>
      </w:r>
      <w:r>
        <w:rPr>
          <w:rFonts w:ascii="Courier New"/>
        </w:rPr>
        <w:t>Plot:</w:t>
      </w:r>
      <w:r>
        <w:rPr>
          <w:rFonts w:ascii="Courier New"/>
          <w:spacing w:val="-3"/>
        </w:rPr>
        <w:t xml:space="preserve"> </w:t>
      </w:r>
      <w:r>
        <w:rPr>
          <w:rFonts w:ascii="Courier New"/>
        </w:rPr>
        <w:t>Cumulative</w:t>
      </w:r>
      <w:r>
        <w:rPr>
          <w:rFonts w:ascii="Courier New"/>
          <w:spacing w:val="-4"/>
        </w:rPr>
        <w:t xml:space="preserve"> </w:t>
      </w:r>
      <w:r>
        <w:rPr>
          <w:rFonts w:ascii="Courier New"/>
        </w:rPr>
        <w:t>Daily</w:t>
      </w:r>
      <w:r>
        <w:rPr>
          <w:rFonts w:ascii="Courier New"/>
          <w:spacing w:val="-3"/>
        </w:rPr>
        <w:t xml:space="preserve"> </w:t>
      </w:r>
      <w:r>
        <w:rPr>
          <w:rFonts w:ascii="Courier New"/>
        </w:rPr>
        <w:t>Steps')</w:t>
      </w:r>
    </w:p>
    <w:p w14:paraId="1E3985B9" w14:textId="77777777" w:rsidR="008A3E12" w:rsidRDefault="008A3E12">
      <w:pPr>
        <w:pStyle w:val="BodyText"/>
        <w:spacing w:before="1"/>
        <w:rPr>
          <w:rFonts w:ascii="Courier New"/>
          <w:sz w:val="13"/>
        </w:rPr>
      </w:pPr>
    </w:p>
    <w:p w14:paraId="1FCBD523" w14:textId="77777777" w:rsidR="008A3E12" w:rsidRDefault="00000000">
      <w:pPr>
        <w:pStyle w:val="BodyText"/>
        <w:spacing w:line="300" w:lineRule="auto"/>
        <w:ind w:left="365" w:right="5088"/>
        <w:rPr>
          <w:rFonts w:ascii="Courier New"/>
        </w:rPr>
      </w:pPr>
      <w:r>
        <w:rPr>
          <w:noProof/>
        </w:rPr>
        <w:drawing>
          <wp:anchor distT="0" distB="0" distL="0" distR="0" simplePos="0" relativeHeight="2" behindDoc="0" locked="0" layoutInCell="1" allowOverlap="1" wp14:anchorId="61D3D72F" wp14:editId="16F32142">
            <wp:simplePos x="0" y="0"/>
            <wp:positionH relativeFrom="page">
              <wp:posOffset>665987</wp:posOffset>
            </wp:positionH>
            <wp:positionV relativeFrom="paragraph">
              <wp:posOffset>210653</wp:posOffset>
            </wp:positionV>
            <wp:extent cx="2368769" cy="14785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368769" cy="1478565"/>
                    </a:xfrm>
                    <a:prstGeom prst="rect">
                      <a:avLst/>
                    </a:prstGeom>
                  </pic:spPr>
                </pic:pic>
              </a:graphicData>
            </a:graphic>
          </wp:anchor>
        </w:drawing>
      </w:r>
      <w:r>
        <w:rPr>
          <w:rFonts w:ascii="Courier New"/>
        </w:rPr>
        <w:t># what's the correlation between</w:t>
      </w:r>
      <w:r>
        <w:rPr>
          <w:rFonts w:ascii="Courier New"/>
          <w:spacing w:val="1"/>
        </w:rPr>
        <w:t xml:space="preserve"> </w:t>
      </w:r>
      <w:r>
        <w:rPr>
          <w:rFonts w:ascii="Courier New"/>
        </w:rPr>
        <w:t>the two</w:t>
      </w:r>
      <w:r>
        <w:rPr>
          <w:rFonts w:ascii="Courier New"/>
          <w:spacing w:val="1"/>
        </w:rPr>
        <w:t xml:space="preserve"> </w:t>
      </w:r>
      <w:r>
        <w:rPr>
          <w:rFonts w:ascii="Courier New"/>
        </w:rPr>
        <w:t>columns?</w:t>
      </w:r>
      <w:r>
        <w:rPr>
          <w:rFonts w:ascii="Courier New"/>
          <w:spacing w:val="1"/>
        </w:rPr>
        <w:t xml:space="preserve"> </w:t>
      </w:r>
      <w:r>
        <w:rPr>
          <w:rFonts w:ascii="Courier New"/>
          <w:w w:val="95"/>
        </w:rPr>
        <w:t>cor.test(merged_data$cumulative_daily_steps_new,</w:t>
      </w:r>
      <w:r>
        <w:rPr>
          <w:rFonts w:ascii="Courier New"/>
          <w:spacing w:val="15"/>
          <w:w w:val="95"/>
        </w:rPr>
        <w:t xml:space="preserve"> </w:t>
      </w:r>
      <w:r>
        <w:rPr>
          <w:rFonts w:ascii="Courier New"/>
          <w:w w:val="95"/>
        </w:rPr>
        <w:t>merged_data$cumulative_daily_steps_old)</w:t>
      </w:r>
    </w:p>
    <w:p w14:paraId="69BC6BC4" w14:textId="77777777" w:rsidR="008A3E12" w:rsidRDefault="008A3E12">
      <w:pPr>
        <w:pStyle w:val="BodyText"/>
        <w:spacing w:before="1"/>
        <w:rPr>
          <w:rFonts w:ascii="Courier New"/>
          <w:sz w:val="8"/>
        </w:rPr>
      </w:pPr>
    </w:p>
    <w:p w14:paraId="7C7F260D" w14:textId="77777777" w:rsidR="008A3E12" w:rsidRDefault="00000000">
      <w:pPr>
        <w:pStyle w:val="BodyText"/>
        <w:spacing w:before="1" w:line="290" w:lineRule="auto"/>
        <w:ind w:left="108" w:right="211" w:hanging="1"/>
      </w:pPr>
      <w:r>
        <w:t>Once</w:t>
      </w:r>
      <w:r>
        <w:rPr>
          <w:spacing w:val="-3"/>
        </w:rPr>
        <w:t xml:space="preserve"> </w:t>
      </w:r>
      <w:r>
        <w:t>again,</w:t>
      </w:r>
      <w:r>
        <w:rPr>
          <w:spacing w:val="-3"/>
        </w:rPr>
        <w:t xml:space="preserve"> </w:t>
      </w:r>
      <w:r>
        <w:t>there is</w:t>
      </w:r>
      <w:r>
        <w:rPr>
          <w:spacing w:val="-3"/>
        </w:rPr>
        <w:t xml:space="preserve"> </w:t>
      </w:r>
      <w:r>
        <w:t>a</w:t>
      </w:r>
      <w:r>
        <w:rPr>
          <w:spacing w:val="-3"/>
        </w:rPr>
        <w:t xml:space="preserve"> </w:t>
      </w:r>
      <w:r>
        <w:t>near-perfect</w:t>
      </w:r>
      <w:r>
        <w:rPr>
          <w:spacing w:val="-2"/>
        </w:rPr>
        <w:t xml:space="preserve"> </w:t>
      </w:r>
      <w:r>
        <w:t>relationship</w:t>
      </w:r>
      <w:r>
        <w:rPr>
          <w:spacing w:val="-2"/>
        </w:rPr>
        <w:t xml:space="preserve"> </w:t>
      </w:r>
      <w:r>
        <w:t>between</w:t>
      </w:r>
      <w:r>
        <w:rPr>
          <w:spacing w:val="-2"/>
        </w:rPr>
        <w:t xml:space="preserve"> </w:t>
      </w:r>
      <w:r>
        <w:t>the</w:t>
      </w:r>
      <w:r>
        <w:rPr>
          <w:spacing w:val="-2"/>
        </w:rPr>
        <w:t xml:space="preserve"> </w:t>
      </w:r>
      <w:r>
        <w:t>measurements</w:t>
      </w:r>
      <w:r>
        <w:rPr>
          <w:spacing w:val="-4"/>
        </w:rPr>
        <w:t xml:space="preserve"> </w:t>
      </w:r>
      <w:r>
        <w:t>from</w:t>
      </w:r>
      <w:r>
        <w:rPr>
          <w:spacing w:val="-1"/>
        </w:rPr>
        <w:t xml:space="preserve"> </w:t>
      </w:r>
      <w:r>
        <w:t>the</w:t>
      </w:r>
      <w:r>
        <w:rPr>
          <w:spacing w:val="-3"/>
        </w:rPr>
        <w:t xml:space="preserve"> </w:t>
      </w:r>
      <w:r>
        <w:t>two</w:t>
      </w:r>
      <w:r>
        <w:rPr>
          <w:spacing w:val="-1"/>
        </w:rPr>
        <w:t xml:space="preserve"> </w:t>
      </w:r>
      <w:r>
        <w:t>devices.</w:t>
      </w:r>
      <w:r>
        <w:rPr>
          <w:spacing w:val="-2"/>
        </w:rPr>
        <w:t xml:space="preserve"> </w:t>
      </w:r>
      <w:r>
        <w:t>The</w:t>
      </w:r>
      <w:r>
        <w:rPr>
          <w:spacing w:val="-3"/>
        </w:rPr>
        <w:t xml:space="preserve"> </w:t>
      </w:r>
      <w:r>
        <w:t>regression</w:t>
      </w:r>
      <w:r>
        <w:rPr>
          <w:spacing w:val="-3"/>
        </w:rPr>
        <w:t xml:space="preserve"> </w:t>
      </w:r>
      <w:r>
        <w:t>lines</w:t>
      </w:r>
      <w:r>
        <w:rPr>
          <w:spacing w:val="-4"/>
        </w:rPr>
        <w:t xml:space="preserve"> </w:t>
      </w:r>
      <w:r>
        <w:t>basically</w:t>
      </w:r>
      <w:r>
        <w:rPr>
          <w:spacing w:val="-3"/>
        </w:rPr>
        <w:t xml:space="preserve"> </w:t>
      </w:r>
      <w:r>
        <w:t>lie</w:t>
      </w:r>
      <w:r>
        <w:rPr>
          <w:spacing w:val="-3"/>
        </w:rPr>
        <w:t xml:space="preserve"> </w:t>
      </w:r>
      <w:r>
        <w:t>on</w:t>
      </w:r>
      <w:r>
        <w:rPr>
          <w:spacing w:val="-2"/>
        </w:rPr>
        <w:t xml:space="preserve"> </w:t>
      </w:r>
      <w:r>
        <w:t>the identity</w:t>
      </w:r>
      <w:r>
        <w:rPr>
          <w:spacing w:val="-3"/>
        </w:rPr>
        <w:t xml:space="preserve"> </w:t>
      </w:r>
      <w:r>
        <w:t>line,</w:t>
      </w:r>
      <w:r>
        <w:rPr>
          <w:spacing w:val="-3"/>
        </w:rPr>
        <w:t xml:space="preserve"> </w:t>
      </w:r>
      <w:r>
        <w:t>and</w:t>
      </w:r>
      <w:r>
        <w:rPr>
          <w:spacing w:val="-2"/>
        </w:rPr>
        <w:t xml:space="preserve"> </w:t>
      </w:r>
      <w:r>
        <w:t>the</w:t>
      </w:r>
      <w:r>
        <w:rPr>
          <w:spacing w:val="-3"/>
        </w:rPr>
        <w:t xml:space="preserve"> </w:t>
      </w:r>
      <w:r>
        <w:t>correlation</w:t>
      </w:r>
      <w:r>
        <w:rPr>
          <w:spacing w:val="-1"/>
        </w:rPr>
        <w:t xml:space="preserve"> </w:t>
      </w:r>
      <w:r>
        <w:t>between</w:t>
      </w:r>
      <w:r>
        <w:rPr>
          <w:spacing w:val="-1"/>
        </w:rPr>
        <w:t xml:space="preserve"> </w:t>
      </w:r>
      <w:r>
        <w:t>the</w:t>
      </w:r>
      <w:r>
        <w:rPr>
          <w:spacing w:val="-2"/>
        </w:rPr>
        <w:t xml:space="preserve"> </w:t>
      </w:r>
      <w:r>
        <w:t>two</w:t>
      </w:r>
      <w:r>
        <w:rPr>
          <w:spacing w:val="-1"/>
        </w:rPr>
        <w:t xml:space="preserve"> </w:t>
      </w:r>
      <w:r>
        <w:t>measurements</w:t>
      </w:r>
      <w:r>
        <w:rPr>
          <w:spacing w:val="-3"/>
        </w:rPr>
        <w:t xml:space="preserve"> </w:t>
      </w:r>
      <w:r>
        <w:t>is</w:t>
      </w:r>
      <w:r>
        <w:rPr>
          <w:spacing w:val="-4"/>
        </w:rPr>
        <w:t xml:space="preserve"> </w:t>
      </w:r>
      <w:r>
        <w:t>.999.</w:t>
      </w:r>
      <w:r>
        <w:rPr>
          <w:spacing w:val="-2"/>
        </w:rPr>
        <w:t xml:space="preserve"> </w:t>
      </w:r>
      <w:r>
        <w:t>In</w:t>
      </w:r>
      <w:r>
        <w:rPr>
          <w:spacing w:val="-2"/>
        </w:rPr>
        <w:t xml:space="preserve"> </w:t>
      </w:r>
      <w:r>
        <w:t>comparison,</w:t>
      </w:r>
      <w:r>
        <w:rPr>
          <w:spacing w:val="-3"/>
        </w:rPr>
        <w:t xml:space="preserve"> </w:t>
      </w:r>
      <w:r>
        <w:t>when</w:t>
      </w:r>
      <w:r>
        <w:rPr>
          <w:spacing w:val="-2"/>
        </w:rPr>
        <w:t xml:space="preserve"> </w:t>
      </w:r>
      <w:r>
        <w:t>I</w:t>
      </w:r>
      <w:r>
        <w:rPr>
          <w:spacing w:val="-3"/>
        </w:rPr>
        <w:t xml:space="preserve"> </w:t>
      </w:r>
      <w:r>
        <w:t>examined</w:t>
      </w:r>
      <w:r>
        <w:rPr>
          <w:spacing w:val="1"/>
        </w:rPr>
        <w:t xml:space="preserve"> </w:t>
      </w:r>
      <w:r>
        <w:t>the</w:t>
      </w:r>
      <w:r>
        <w:rPr>
          <w:spacing w:val="-2"/>
        </w:rPr>
        <w:t xml:space="preserve"> </w:t>
      </w:r>
      <w:r>
        <w:rPr>
          <w:color w:val="1054CC"/>
        </w:rPr>
        <w:t>correlation of</w:t>
      </w:r>
      <w:r>
        <w:rPr>
          <w:color w:val="1054CC"/>
          <w:spacing w:val="1"/>
        </w:rPr>
        <w:t xml:space="preserve"> </w:t>
      </w:r>
      <w:r>
        <w:rPr>
          <w:color w:val="1054CC"/>
        </w:rPr>
        <w:t>cumulative steps for</w:t>
      </w:r>
      <w:r>
        <w:rPr>
          <w:color w:val="1054CC"/>
          <w:spacing w:val="-3"/>
        </w:rPr>
        <w:t xml:space="preserve"> </w:t>
      </w:r>
      <w:r>
        <w:rPr>
          <w:color w:val="1054CC"/>
        </w:rPr>
        <w:t>Fitbit vs.</w:t>
      </w:r>
      <w:r>
        <w:rPr>
          <w:color w:val="1054CC"/>
          <w:spacing w:val="-1"/>
        </w:rPr>
        <w:t xml:space="preserve"> </w:t>
      </w:r>
      <w:r>
        <w:rPr>
          <w:color w:val="1054CC"/>
        </w:rPr>
        <w:t>Accupedo</w:t>
      </w:r>
      <w:r>
        <w:t>, the</w:t>
      </w:r>
      <w:r>
        <w:rPr>
          <w:spacing w:val="-1"/>
        </w:rPr>
        <w:t xml:space="preserve"> </w:t>
      </w:r>
      <w:r>
        <w:t>correlation was</w:t>
      </w:r>
      <w:r>
        <w:rPr>
          <w:spacing w:val="-1"/>
        </w:rPr>
        <w:t xml:space="preserve"> </w:t>
      </w:r>
      <w:r>
        <w:t>.97.</w:t>
      </w:r>
    </w:p>
    <w:p w14:paraId="34E3B77C" w14:textId="77777777" w:rsidR="008A3E12" w:rsidRDefault="008A3E12">
      <w:pPr>
        <w:pStyle w:val="BodyText"/>
        <w:spacing w:before="9"/>
        <w:rPr>
          <w:sz w:val="7"/>
        </w:rPr>
      </w:pPr>
    </w:p>
    <w:p w14:paraId="1F02E624" w14:textId="77777777" w:rsidR="008A3E12" w:rsidRDefault="00000000">
      <w:pPr>
        <w:pStyle w:val="BodyText"/>
        <w:spacing w:line="295" w:lineRule="auto"/>
        <w:ind w:left="108" w:right="129"/>
      </w:pPr>
      <w:r>
        <w:t>There</w:t>
      </w:r>
      <w:r>
        <w:rPr>
          <w:spacing w:val="-3"/>
        </w:rPr>
        <w:t xml:space="preserve"> </w:t>
      </w:r>
      <w:r>
        <w:t>is</w:t>
      </w:r>
      <w:r>
        <w:rPr>
          <w:spacing w:val="-3"/>
        </w:rPr>
        <w:t xml:space="preserve"> </w:t>
      </w:r>
      <w:r>
        <w:t>a</w:t>
      </w:r>
      <w:r>
        <w:rPr>
          <w:spacing w:val="-3"/>
        </w:rPr>
        <w:t xml:space="preserve"> </w:t>
      </w:r>
      <w:r>
        <w:t>small</w:t>
      </w:r>
      <w:r>
        <w:rPr>
          <w:spacing w:val="-4"/>
        </w:rPr>
        <w:t xml:space="preserve"> </w:t>
      </w:r>
      <w:r>
        <w:t>deviation</w:t>
      </w:r>
      <w:r>
        <w:rPr>
          <w:spacing w:val="-1"/>
        </w:rPr>
        <w:t xml:space="preserve"> </w:t>
      </w:r>
      <w:r>
        <w:t>in</w:t>
      </w:r>
      <w:r>
        <w:rPr>
          <w:spacing w:val="-2"/>
        </w:rPr>
        <w:t xml:space="preserve"> </w:t>
      </w:r>
      <w:r>
        <w:t>the</w:t>
      </w:r>
      <w:r>
        <w:rPr>
          <w:spacing w:val="-2"/>
        </w:rPr>
        <w:t xml:space="preserve"> </w:t>
      </w:r>
      <w:r>
        <w:t>correspondence of</w:t>
      </w:r>
      <w:r>
        <w:rPr>
          <w:spacing w:val="-4"/>
        </w:rPr>
        <w:t xml:space="preserve"> </w:t>
      </w:r>
      <w:r>
        <w:t>the</w:t>
      </w:r>
      <w:r>
        <w:rPr>
          <w:spacing w:val="-4"/>
        </w:rPr>
        <w:t xml:space="preserve"> </w:t>
      </w:r>
      <w:r>
        <w:t>measurements</w:t>
      </w:r>
      <w:r>
        <w:rPr>
          <w:spacing w:val="-2"/>
        </w:rPr>
        <w:t xml:space="preserve"> </w:t>
      </w:r>
      <w:r>
        <w:t>at</w:t>
      </w:r>
      <w:r>
        <w:rPr>
          <w:spacing w:val="-1"/>
        </w:rPr>
        <w:t xml:space="preserve"> </w:t>
      </w:r>
      <w:r>
        <w:t>the</w:t>
      </w:r>
      <w:r>
        <w:rPr>
          <w:spacing w:val="-3"/>
        </w:rPr>
        <w:t xml:space="preserve"> </w:t>
      </w:r>
      <w:r>
        <w:t>highest</w:t>
      </w:r>
      <w:r>
        <w:rPr>
          <w:spacing w:val="-3"/>
        </w:rPr>
        <w:t xml:space="preserve"> </w:t>
      </w:r>
      <w:r>
        <w:t>levels</w:t>
      </w:r>
      <w:r>
        <w:rPr>
          <w:spacing w:val="-2"/>
        </w:rPr>
        <w:t xml:space="preserve"> </w:t>
      </w:r>
      <w:r>
        <w:t>of</w:t>
      </w:r>
      <w:r>
        <w:rPr>
          <w:spacing w:val="-2"/>
        </w:rPr>
        <w:t xml:space="preserve"> </w:t>
      </w:r>
      <w:r>
        <w:t>cumulative</w:t>
      </w:r>
      <w:r>
        <w:rPr>
          <w:spacing w:val="-2"/>
        </w:rPr>
        <w:t xml:space="preserve"> </w:t>
      </w:r>
      <w:r>
        <w:t>step counts.</w:t>
      </w:r>
      <w:r>
        <w:rPr>
          <w:spacing w:val="-3"/>
        </w:rPr>
        <w:t xml:space="preserve"> </w:t>
      </w:r>
      <w:r>
        <w:t>Specifically,</w:t>
      </w:r>
      <w:r>
        <w:rPr>
          <w:spacing w:val="-2"/>
        </w:rPr>
        <w:t xml:space="preserve"> </w:t>
      </w:r>
      <w:r>
        <w:t>it</w:t>
      </w:r>
      <w:r>
        <w:rPr>
          <w:spacing w:val="-2"/>
        </w:rPr>
        <w:t xml:space="preserve"> </w:t>
      </w:r>
      <w:r>
        <w:t>looks</w:t>
      </w:r>
      <w:r>
        <w:rPr>
          <w:spacing w:val="-4"/>
        </w:rPr>
        <w:t xml:space="preserve"> </w:t>
      </w:r>
      <w:r>
        <w:t>like</w:t>
      </w:r>
      <w:r>
        <w:rPr>
          <w:spacing w:val="-2"/>
        </w:rPr>
        <w:t xml:space="preserve"> </w:t>
      </w:r>
      <w:r>
        <w:t>there’s</w:t>
      </w:r>
      <w:r>
        <w:rPr>
          <w:spacing w:val="-2"/>
        </w:rPr>
        <w:t xml:space="preserve"> </w:t>
      </w:r>
      <w:r>
        <w:t>a</w:t>
      </w:r>
      <w:r>
        <w:rPr>
          <w:spacing w:val="-3"/>
        </w:rPr>
        <w:t xml:space="preserve"> </w:t>
      </w:r>
      <w:r>
        <w:t>slight</w:t>
      </w:r>
      <w:r>
        <w:rPr>
          <w:spacing w:val="-3"/>
        </w:rPr>
        <w:t xml:space="preserve"> </w:t>
      </w:r>
      <w:r>
        <w:t>tendency</w:t>
      </w:r>
      <w:r>
        <w:rPr>
          <w:spacing w:val="-3"/>
        </w:rPr>
        <w:t xml:space="preserve"> </w:t>
      </w:r>
      <w:r>
        <w:t>for</w:t>
      </w:r>
      <w:r>
        <w:rPr>
          <w:spacing w:val="-5"/>
        </w:rPr>
        <w:t xml:space="preserve"> </w:t>
      </w:r>
      <w:r>
        <w:t>new</w:t>
      </w:r>
      <w:r>
        <w:rPr>
          <w:spacing w:val="-1"/>
        </w:rPr>
        <w:t xml:space="preserve"> </w:t>
      </w:r>
      <w:r>
        <w:t>Mi</w:t>
      </w:r>
      <w:r>
        <w:rPr>
          <w:spacing w:val="-5"/>
        </w:rPr>
        <w:t xml:space="preserve"> </w:t>
      </w:r>
      <w:r>
        <w:t>Band</w:t>
      </w:r>
      <w:r>
        <w:rPr>
          <w:spacing w:val="-2"/>
        </w:rPr>
        <w:t xml:space="preserve"> </w:t>
      </w:r>
      <w:r>
        <w:t>to</w:t>
      </w:r>
      <w:r>
        <w:rPr>
          <w:spacing w:val="-3"/>
        </w:rPr>
        <w:t xml:space="preserve"> </w:t>
      </w:r>
      <w:r>
        <w:t>register</w:t>
      </w:r>
      <w:r>
        <w:rPr>
          <w:spacing w:val="-1"/>
        </w:rPr>
        <w:t xml:space="preserve"> </w:t>
      </w:r>
      <w:r>
        <w:t>higher</w:t>
      </w:r>
      <w:r>
        <w:rPr>
          <w:spacing w:val="-2"/>
        </w:rPr>
        <w:t xml:space="preserve"> </w:t>
      </w:r>
      <w:r>
        <w:t>step</w:t>
      </w:r>
      <w:r>
        <w:rPr>
          <w:spacing w:val="-2"/>
        </w:rPr>
        <w:t xml:space="preserve"> </w:t>
      </w:r>
      <w:r>
        <w:t>counts</w:t>
      </w:r>
      <w:r>
        <w:rPr>
          <w:spacing w:val="-3"/>
        </w:rPr>
        <w:t xml:space="preserve"> </w:t>
      </w:r>
      <w:r>
        <w:t>when</w:t>
      </w:r>
      <w:r>
        <w:rPr>
          <w:spacing w:val="-2"/>
        </w:rPr>
        <w:t xml:space="preserve"> </w:t>
      </w:r>
      <w:r>
        <w:t>it</w:t>
      </w:r>
      <w:r>
        <w:rPr>
          <w:spacing w:val="-2"/>
        </w:rPr>
        <w:t xml:space="preserve"> </w:t>
      </w:r>
      <w:r>
        <w:t>is</w:t>
      </w:r>
      <w:r>
        <w:rPr>
          <w:spacing w:val="-3"/>
        </w:rPr>
        <w:t xml:space="preserve"> </w:t>
      </w:r>
      <w:r>
        <w:t>in</w:t>
      </w:r>
      <w:r>
        <w:rPr>
          <w:spacing w:val="-4"/>
        </w:rPr>
        <w:t xml:space="preserve"> </w:t>
      </w:r>
      <w:r>
        <w:t>the</w:t>
      </w:r>
      <w:r>
        <w:rPr>
          <w:spacing w:val="-2"/>
        </w:rPr>
        <w:t xml:space="preserve"> </w:t>
      </w:r>
      <w:r>
        <w:t>lower</w:t>
      </w:r>
      <w:r>
        <w:rPr>
          <w:spacing w:val="-2"/>
        </w:rPr>
        <w:t xml:space="preserve"> </w:t>
      </w:r>
      <w:r>
        <w:t>position</w:t>
      </w:r>
      <w:r>
        <w:rPr>
          <w:spacing w:val="1"/>
        </w:rPr>
        <w:t xml:space="preserve"> </w:t>
      </w:r>
      <w:r>
        <w:t>(closer</w:t>
      </w:r>
      <w:r>
        <w:rPr>
          <w:spacing w:val="-3"/>
        </w:rPr>
        <w:t xml:space="preserve"> </w:t>
      </w:r>
      <w:r>
        <w:t>to</w:t>
      </w:r>
      <w:r>
        <w:rPr>
          <w:spacing w:val="-1"/>
        </w:rPr>
        <w:t xml:space="preserve"> </w:t>
      </w:r>
      <w:r>
        <w:t>the</w:t>
      </w:r>
      <w:r>
        <w:rPr>
          <w:spacing w:val="-1"/>
        </w:rPr>
        <w:t xml:space="preserve"> </w:t>
      </w:r>
      <w:r>
        <w:t>wrist).</w:t>
      </w:r>
    </w:p>
    <w:p w14:paraId="4D43C19A" w14:textId="77777777" w:rsidR="008A3E12" w:rsidRDefault="00000000">
      <w:pPr>
        <w:pStyle w:val="Heading1"/>
        <w:spacing w:before="88"/>
      </w:pPr>
      <w:r>
        <w:rPr>
          <w:w w:val="105"/>
        </w:rPr>
        <w:t>Bland</w:t>
      </w:r>
      <w:r>
        <w:rPr>
          <w:spacing w:val="-8"/>
          <w:w w:val="105"/>
        </w:rPr>
        <w:t xml:space="preserve"> </w:t>
      </w:r>
      <w:r>
        <w:rPr>
          <w:w w:val="105"/>
        </w:rPr>
        <w:t>Altman</w:t>
      </w:r>
      <w:r>
        <w:rPr>
          <w:spacing w:val="-7"/>
          <w:w w:val="105"/>
        </w:rPr>
        <w:t xml:space="preserve"> </w:t>
      </w:r>
      <w:r>
        <w:rPr>
          <w:w w:val="105"/>
        </w:rPr>
        <w:t>Plots</w:t>
      </w:r>
    </w:p>
    <w:p w14:paraId="3B671892" w14:textId="77777777" w:rsidR="008A3E12" w:rsidRDefault="00000000">
      <w:pPr>
        <w:pStyle w:val="Heading2"/>
        <w:spacing w:before="106"/>
      </w:pPr>
      <w:r>
        <w:rPr>
          <w:w w:val="105"/>
        </w:rPr>
        <w:t>Hourly</w:t>
      </w:r>
      <w:r>
        <w:rPr>
          <w:spacing w:val="-2"/>
          <w:w w:val="105"/>
        </w:rPr>
        <w:t xml:space="preserve"> </w:t>
      </w:r>
      <w:r>
        <w:rPr>
          <w:w w:val="105"/>
        </w:rPr>
        <w:t>Step</w:t>
      </w:r>
      <w:r>
        <w:rPr>
          <w:spacing w:val="-3"/>
          <w:w w:val="105"/>
        </w:rPr>
        <w:t xml:space="preserve"> </w:t>
      </w:r>
      <w:r>
        <w:rPr>
          <w:w w:val="105"/>
        </w:rPr>
        <w:t>Counts</w:t>
      </w:r>
    </w:p>
    <w:p w14:paraId="7D267AE4" w14:textId="77777777" w:rsidR="008A3E12" w:rsidRDefault="008A3E12">
      <w:pPr>
        <w:pStyle w:val="BodyText"/>
        <w:spacing w:before="5"/>
        <w:rPr>
          <w:rFonts w:ascii="Arial"/>
          <w:b/>
          <w:sz w:val="10"/>
        </w:rPr>
      </w:pPr>
    </w:p>
    <w:p w14:paraId="48458592" w14:textId="77777777" w:rsidR="008A3E12" w:rsidRDefault="00000000">
      <w:pPr>
        <w:pStyle w:val="BodyText"/>
        <w:spacing w:line="292" w:lineRule="auto"/>
        <w:ind w:left="108" w:right="103"/>
      </w:pPr>
      <w:r>
        <w:t xml:space="preserve">Another way of examining the correspondence between two measurements is the </w:t>
      </w:r>
      <w:r>
        <w:rPr>
          <w:color w:val="1054CC"/>
        </w:rPr>
        <w:t>Bland-Altman plot</w:t>
      </w:r>
      <w:r>
        <w:t>. The Bland-Altman plot displays the mean of the measurements on the x-axis, and the difference between the measurements on the y-axis. A</w:t>
      </w:r>
      <w:r>
        <w:rPr>
          <w:spacing w:val="1"/>
        </w:rPr>
        <w:t xml:space="preserve"> </w:t>
      </w:r>
      <w:r>
        <w:t>horizontal</w:t>
      </w:r>
      <w:r>
        <w:rPr>
          <w:spacing w:val="-4"/>
        </w:rPr>
        <w:t xml:space="preserve"> </w:t>
      </w:r>
      <w:r>
        <w:t>line</w:t>
      </w:r>
      <w:r>
        <w:rPr>
          <w:spacing w:val="-2"/>
        </w:rPr>
        <w:t xml:space="preserve"> </w:t>
      </w:r>
      <w:r>
        <w:t>(in</w:t>
      </w:r>
      <w:r>
        <w:rPr>
          <w:spacing w:val="-2"/>
        </w:rPr>
        <w:t xml:space="preserve"> </w:t>
      </w:r>
      <w:r>
        <w:t>red</w:t>
      </w:r>
      <w:r>
        <w:rPr>
          <w:spacing w:val="-1"/>
        </w:rPr>
        <w:t xml:space="preserve"> </w:t>
      </w:r>
      <w:r>
        <w:t>in</w:t>
      </w:r>
      <w:r>
        <w:rPr>
          <w:spacing w:val="-3"/>
        </w:rPr>
        <w:t xml:space="preserve"> </w:t>
      </w:r>
      <w:r>
        <w:t>the</w:t>
      </w:r>
      <w:r>
        <w:rPr>
          <w:spacing w:val="-1"/>
        </w:rPr>
        <w:t xml:space="preserve"> </w:t>
      </w:r>
      <w:r>
        <w:t>plot</w:t>
      </w:r>
      <w:r>
        <w:rPr>
          <w:spacing w:val="-4"/>
        </w:rPr>
        <w:t xml:space="preserve"> </w:t>
      </w:r>
      <w:r>
        <w:t>blow)</w:t>
      </w:r>
      <w:r>
        <w:rPr>
          <w:spacing w:val="-4"/>
        </w:rPr>
        <w:t xml:space="preserve"> </w:t>
      </w:r>
      <w:r>
        <w:t>is</w:t>
      </w:r>
      <w:r>
        <w:rPr>
          <w:spacing w:val="-3"/>
        </w:rPr>
        <w:t xml:space="preserve"> </w:t>
      </w:r>
      <w:r>
        <w:t>drawn</w:t>
      </w:r>
      <w:r>
        <w:rPr>
          <w:spacing w:val="-2"/>
        </w:rPr>
        <w:t xml:space="preserve"> </w:t>
      </w:r>
      <w:r>
        <w:t>on</w:t>
      </w:r>
      <w:r>
        <w:rPr>
          <w:spacing w:val="-1"/>
        </w:rPr>
        <w:t xml:space="preserve"> </w:t>
      </w:r>
      <w:r>
        <w:t>the</w:t>
      </w:r>
      <w:r>
        <w:rPr>
          <w:spacing w:val="-2"/>
        </w:rPr>
        <w:t xml:space="preserve"> </w:t>
      </w:r>
      <w:r>
        <w:t>plot</w:t>
      </w:r>
      <w:r>
        <w:rPr>
          <w:spacing w:val="-3"/>
        </w:rPr>
        <w:t xml:space="preserve"> </w:t>
      </w:r>
      <w:r>
        <w:t>to</w:t>
      </w:r>
      <w:r>
        <w:rPr>
          <w:spacing w:val="-2"/>
        </w:rPr>
        <w:t xml:space="preserve"> </w:t>
      </w:r>
      <w:r>
        <w:t>indicate</w:t>
      </w:r>
      <w:r>
        <w:rPr>
          <w:spacing w:val="-3"/>
        </w:rPr>
        <w:t xml:space="preserve"> </w:t>
      </w:r>
      <w:r>
        <w:t>the</w:t>
      </w:r>
      <w:r>
        <w:rPr>
          <w:spacing w:val="-2"/>
        </w:rPr>
        <w:t xml:space="preserve"> </w:t>
      </w:r>
      <w:r>
        <w:t>mean</w:t>
      </w:r>
      <w:r>
        <w:rPr>
          <w:spacing w:val="-2"/>
        </w:rPr>
        <w:t xml:space="preserve"> </w:t>
      </w:r>
      <w:r>
        <w:t>difference</w:t>
      </w:r>
      <w:r>
        <w:rPr>
          <w:spacing w:val="-3"/>
        </w:rPr>
        <w:t xml:space="preserve"> </w:t>
      </w:r>
      <w:r>
        <w:t>between</w:t>
      </w:r>
      <w:r>
        <w:rPr>
          <w:spacing w:val="-2"/>
        </w:rPr>
        <w:t xml:space="preserve"> </w:t>
      </w:r>
      <w:r>
        <w:t>the</w:t>
      </w:r>
      <w:r>
        <w:rPr>
          <w:spacing w:val="-2"/>
        </w:rPr>
        <w:t xml:space="preserve"> </w:t>
      </w:r>
      <w:r>
        <w:t>measurements.</w:t>
      </w:r>
      <w:r>
        <w:rPr>
          <w:spacing w:val="-4"/>
        </w:rPr>
        <w:t xml:space="preserve"> </w:t>
      </w:r>
      <w:r>
        <w:t>In</w:t>
      </w:r>
      <w:r>
        <w:rPr>
          <w:spacing w:val="-3"/>
        </w:rPr>
        <w:t xml:space="preserve"> </w:t>
      </w:r>
      <w:r>
        <w:t>addition,</w:t>
      </w:r>
      <w:r>
        <w:rPr>
          <w:spacing w:val="-1"/>
        </w:rPr>
        <w:t xml:space="preserve"> </w:t>
      </w:r>
      <w:r>
        <w:t>two</w:t>
      </w:r>
      <w:r>
        <w:rPr>
          <w:spacing w:val="-2"/>
        </w:rPr>
        <w:t xml:space="preserve"> </w:t>
      </w:r>
      <w:r>
        <w:t>lines</w:t>
      </w:r>
      <w:r>
        <w:rPr>
          <w:spacing w:val="-3"/>
        </w:rPr>
        <w:t xml:space="preserve"> </w:t>
      </w:r>
      <w:r>
        <w:t>(in</w:t>
      </w:r>
      <w:r>
        <w:rPr>
          <w:spacing w:val="-3"/>
        </w:rPr>
        <w:t xml:space="preserve"> </w:t>
      </w:r>
      <w:r>
        <w:t>blue</w:t>
      </w:r>
      <w:r>
        <w:rPr>
          <w:spacing w:val="-2"/>
        </w:rPr>
        <w:t xml:space="preserve"> </w:t>
      </w:r>
      <w:r>
        <w:t>in</w:t>
      </w:r>
      <w:r>
        <w:rPr>
          <w:spacing w:val="-2"/>
        </w:rPr>
        <w:t xml:space="preserve"> </w:t>
      </w:r>
      <w:r>
        <w:t>the</w:t>
      </w:r>
      <w:r>
        <w:rPr>
          <w:spacing w:val="-3"/>
        </w:rPr>
        <w:t xml:space="preserve"> </w:t>
      </w:r>
      <w:r>
        <w:t>plot</w:t>
      </w:r>
      <w:r>
        <w:rPr>
          <w:spacing w:val="-2"/>
        </w:rPr>
        <w:t xml:space="preserve"> </w:t>
      </w:r>
      <w:r>
        <w:t>below)</w:t>
      </w:r>
      <w:r>
        <w:rPr>
          <w:spacing w:val="-2"/>
        </w:rPr>
        <w:t xml:space="preserve"> </w:t>
      </w:r>
      <w:r>
        <w:t>are</w:t>
      </w:r>
      <w:r>
        <w:rPr>
          <w:spacing w:val="-1"/>
        </w:rPr>
        <w:t xml:space="preserve"> </w:t>
      </w:r>
      <w:r>
        <w:t>drawn</w:t>
      </w:r>
      <w:r>
        <w:rPr>
          <w:spacing w:val="-2"/>
        </w:rPr>
        <w:t xml:space="preserve"> </w:t>
      </w:r>
      <w:r>
        <w:t>at</w:t>
      </w:r>
      <w:r>
        <w:rPr>
          <w:spacing w:val="-1"/>
        </w:rPr>
        <w:t xml:space="preserve"> </w:t>
      </w:r>
      <w:r>
        <w:t>+/-</w:t>
      </w:r>
      <w:r>
        <w:rPr>
          <w:spacing w:val="-2"/>
        </w:rPr>
        <w:t xml:space="preserve"> </w:t>
      </w:r>
      <w:r>
        <w:t>1.96</w:t>
      </w:r>
      <w:r>
        <w:rPr>
          <w:spacing w:val="-3"/>
        </w:rPr>
        <w:t xml:space="preserve"> </w:t>
      </w:r>
      <w:r>
        <w:t>standard</w:t>
      </w:r>
      <w:r>
        <w:rPr>
          <w:spacing w:val="-2"/>
        </w:rPr>
        <w:t xml:space="preserve"> </w:t>
      </w:r>
      <w:r>
        <w:t>deviations</w:t>
      </w:r>
      <w:r>
        <w:rPr>
          <w:spacing w:val="-3"/>
        </w:rPr>
        <w:t xml:space="preserve"> </w:t>
      </w:r>
      <w:r>
        <w:t>above</w:t>
      </w:r>
      <w:r>
        <w:rPr>
          <w:spacing w:val="-2"/>
        </w:rPr>
        <w:t xml:space="preserve"> </w:t>
      </w:r>
      <w:r>
        <w:t>and</w:t>
      </w:r>
      <w:r>
        <w:rPr>
          <w:spacing w:val="-1"/>
        </w:rPr>
        <w:t xml:space="preserve"> </w:t>
      </w:r>
      <w:r>
        <w:t>below the</w:t>
      </w:r>
      <w:r>
        <w:rPr>
          <w:spacing w:val="-3"/>
        </w:rPr>
        <w:t xml:space="preserve"> </w:t>
      </w:r>
      <w:r>
        <w:t>mean</w:t>
      </w:r>
      <w:r>
        <w:rPr>
          <w:spacing w:val="-2"/>
        </w:rPr>
        <w:t xml:space="preserve"> </w:t>
      </w:r>
      <w:r>
        <w:t>difference,</w:t>
      </w:r>
      <w:r>
        <w:rPr>
          <w:spacing w:val="1"/>
        </w:rPr>
        <w:t xml:space="preserve"> </w:t>
      </w:r>
      <w:r>
        <w:t>respectively.</w:t>
      </w:r>
    </w:p>
    <w:p w14:paraId="2E221EE9" w14:textId="77777777" w:rsidR="008A3E12" w:rsidRDefault="00000000">
      <w:pPr>
        <w:pStyle w:val="BodyText"/>
        <w:spacing w:before="89" w:line="290" w:lineRule="auto"/>
        <w:ind w:left="108" w:right="211" w:hanging="1"/>
      </w:pPr>
      <w:r>
        <w:t>We</w:t>
      </w:r>
      <w:r>
        <w:rPr>
          <w:spacing w:val="-3"/>
        </w:rPr>
        <w:t xml:space="preserve"> </w:t>
      </w:r>
      <w:r>
        <w:t>will</w:t>
      </w:r>
      <w:r>
        <w:rPr>
          <w:spacing w:val="-1"/>
        </w:rPr>
        <w:t xml:space="preserve"> </w:t>
      </w:r>
      <w:r>
        <w:t>use</w:t>
      </w:r>
      <w:r>
        <w:rPr>
          <w:spacing w:val="-2"/>
        </w:rPr>
        <w:t xml:space="preserve"> </w:t>
      </w:r>
      <w:r>
        <w:t>the</w:t>
      </w:r>
      <w:r>
        <w:rPr>
          <w:spacing w:val="-2"/>
        </w:rPr>
        <w:t xml:space="preserve"> </w:t>
      </w:r>
      <w:r>
        <w:t>excellent</w:t>
      </w:r>
      <w:r>
        <w:rPr>
          <w:spacing w:val="-4"/>
        </w:rPr>
        <w:t xml:space="preserve"> </w:t>
      </w:r>
      <w:r>
        <w:rPr>
          <w:rFonts w:ascii="Arial"/>
          <w:b/>
          <w:color w:val="1054CC"/>
        </w:rPr>
        <w:t>BlandAltmanLeh</w:t>
      </w:r>
      <w:r>
        <w:rPr>
          <w:rFonts w:ascii="Arial"/>
          <w:b/>
          <w:color w:val="1054CC"/>
          <w:spacing w:val="-3"/>
        </w:rPr>
        <w:t xml:space="preserve"> </w:t>
      </w:r>
      <w:r>
        <w:t>package</w:t>
      </w:r>
      <w:r>
        <w:rPr>
          <w:spacing w:val="-2"/>
        </w:rPr>
        <w:t xml:space="preserve"> </w:t>
      </w:r>
      <w:r>
        <w:t>in</w:t>
      </w:r>
      <w:r>
        <w:rPr>
          <w:spacing w:val="-2"/>
        </w:rPr>
        <w:t xml:space="preserve"> </w:t>
      </w:r>
      <w:r>
        <w:t>R</w:t>
      </w:r>
      <w:r>
        <w:rPr>
          <w:spacing w:val="-3"/>
        </w:rPr>
        <w:t xml:space="preserve"> </w:t>
      </w:r>
      <w:r>
        <w:t>to</w:t>
      </w:r>
      <w:r>
        <w:rPr>
          <w:spacing w:val="-3"/>
        </w:rPr>
        <w:t xml:space="preserve"> </w:t>
      </w:r>
      <w:r>
        <w:t>make</w:t>
      </w:r>
      <w:r>
        <w:rPr>
          <w:spacing w:val="-2"/>
        </w:rPr>
        <w:t xml:space="preserve"> </w:t>
      </w:r>
      <w:r>
        <w:t>the</w:t>
      </w:r>
      <w:r>
        <w:rPr>
          <w:spacing w:val="-2"/>
        </w:rPr>
        <w:t xml:space="preserve"> </w:t>
      </w:r>
      <w:r>
        <w:t>Bland-Altman</w:t>
      </w:r>
      <w:r>
        <w:rPr>
          <w:spacing w:val="-2"/>
        </w:rPr>
        <w:t xml:space="preserve"> </w:t>
      </w:r>
      <w:r>
        <w:t>plot.</w:t>
      </w:r>
      <w:r>
        <w:rPr>
          <w:spacing w:val="-2"/>
        </w:rPr>
        <w:t xml:space="preserve"> </w:t>
      </w:r>
      <w:r>
        <w:t>Note</w:t>
      </w:r>
      <w:r>
        <w:rPr>
          <w:spacing w:val="-3"/>
        </w:rPr>
        <w:t xml:space="preserve"> </w:t>
      </w:r>
      <w:r>
        <w:t>that</w:t>
      </w:r>
      <w:r>
        <w:rPr>
          <w:spacing w:val="-4"/>
        </w:rPr>
        <w:t xml:space="preserve"> </w:t>
      </w:r>
      <w:r>
        <w:t>it</w:t>
      </w:r>
      <w:r>
        <w:rPr>
          <w:spacing w:val="-4"/>
        </w:rPr>
        <w:t xml:space="preserve"> </w:t>
      </w:r>
      <w:r>
        <w:t>takes</w:t>
      </w:r>
      <w:r>
        <w:rPr>
          <w:spacing w:val="-2"/>
        </w:rPr>
        <w:t xml:space="preserve"> </w:t>
      </w:r>
      <w:r>
        <w:t>some</w:t>
      </w:r>
      <w:r>
        <w:rPr>
          <w:spacing w:val="-2"/>
        </w:rPr>
        <w:t xml:space="preserve"> </w:t>
      </w:r>
      <w:r>
        <w:t>additional</w:t>
      </w:r>
      <w:r>
        <w:rPr>
          <w:spacing w:val="-3"/>
        </w:rPr>
        <w:t xml:space="preserve"> </w:t>
      </w:r>
      <w:r>
        <w:t>work</w:t>
      </w:r>
      <w:r>
        <w:rPr>
          <w:spacing w:val="-1"/>
        </w:rPr>
        <w:t xml:space="preserve"> </w:t>
      </w:r>
      <w:r>
        <w:t>to</w:t>
      </w:r>
      <w:r>
        <w:rPr>
          <w:spacing w:val="-2"/>
        </w:rPr>
        <w:t xml:space="preserve"> </w:t>
      </w:r>
      <w:r>
        <w:t>get</w:t>
      </w:r>
      <w:r>
        <w:rPr>
          <w:spacing w:val="-2"/>
        </w:rPr>
        <w:t xml:space="preserve"> </w:t>
      </w:r>
      <w:r>
        <w:t>the</w:t>
      </w:r>
      <w:r>
        <w:rPr>
          <w:spacing w:val="-2"/>
        </w:rPr>
        <w:t xml:space="preserve"> </w:t>
      </w:r>
      <w:r>
        <w:t>plot</w:t>
      </w:r>
      <w:r>
        <w:rPr>
          <w:spacing w:val="-3"/>
        </w:rPr>
        <w:t xml:space="preserve"> </w:t>
      </w:r>
      <w:r>
        <w:t>to</w:t>
      </w:r>
      <w:r>
        <w:rPr>
          <w:spacing w:val="-1"/>
        </w:rPr>
        <w:t xml:space="preserve"> </w:t>
      </w:r>
      <w:r>
        <w:t>have</w:t>
      </w:r>
      <w:r>
        <w:rPr>
          <w:spacing w:val="-3"/>
        </w:rPr>
        <w:t xml:space="preserve"> </w:t>
      </w:r>
      <w:r>
        <w:t>the same</w:t>
      </w:r>
      <w:r>
        <w:rPr>
          <w:spacing w:val="-2"/>
        </w:rPr>
        <w:t xml:space="preserve"> </w:t>
      </w:r>
      <w:r>
        <w:t>color</w:t>
      </w:r>
      <w:r>
        <w:rPr>
          <w:spacing w:val="-2"/>
        </w:rPr>
        <w:t xml:space="preserve"> </w:t>
      </w:r>
      <w:r>
        <w:t>scheme</w:t>
      </w:r>
      <w:r>
        <w:rPr>
          <w:spacing w:val="-2"/>
        </w:rPr>
        <w:t xml:space="preserve"> </w:t>
      </w:r>
      <w:r>
        <w:t>as</w:t>
      </w:r>
      <w:r>
        <w:rPr>
          <w:spacing w:val="-3"/>
        </w:rPr>
        <w:t xml:space="preserve"> </w:t>
      </w:r>
      <w:r>
        <w:t>our</w:t>
      </w:r>
      <w:r>
        <w:rPr>
          <w:spacing w:val="-2"/>
        </w:rPr>
        <w:t xml:space="preserve"> </w:t>
      </w:r>
      <w:r>
        <w:t>above</w:t>
      </w:r>
      <w:r>
        <w:rPr>
          <w:spacing w:val="-1"/>
        </w:rPr>
        <w:t xml:space="preserve"> </w:t>
      </w:r>
      <w:r>
        <w:t>correspondence plots,</w:t>
      </w:r>
      <w:r>
        <w:rPr>
          <w:spacing w:val="-2"/>
        </w:rPr>
        <w:t xml:space="preserve"> </w:t>
      </w:r>
      <w:r>
        <w:t>with</w:t>
      </w:r>
      <w:r>
        <w:rPr>
          <w:spacing w:val="-1"/>
        </w:rPr>
        <w:t xml:space="preserve"> </w:t>
      </w:r>
      <w:r>
        <w:t>separate</w:t>
      </w:r>
      <w:r>
        <w:rPr>
          <w:spacing w:val="-2"/>
        </w:rPr>
        <w:t xml:space="preserve"> </w:t>
      </w:r>
      <w:r>
        <w:t>colors</w:t>
      </w:r>
      <w:r>
        <w:rPr>
          <w:spacing w:val="-2"/>
        </w:rPr>
        <w:t xml:space="preserve"> </w:t>
      </w:r>
      <w:r>
        <w:t>for</w:t>
      </w:r>
      <w:r>
        <w:rPr>
          <w:spacing w:val="-1"/>
        </w:rPr>
        <w:t xml:space="preserve"> </w:t>
      </w:r>
      <w:r>
        <w:t>device</w:t>
      </w:r>
      <w:r>
        <w:rPr>
          <w:spacing w:val="1"/>
        </w:rPr>
        <w:t xml:space="preserve"> </w:t>
      </w:r>
      <w:r>
        <w:t>position.</w:t>
      </w:r>
    </w:p>
    <w:p w14:paraId="6E08A78F" w14:textId="77777777" w:rsidR="008A3E12" w:rsidRDefault="008A3E12">
      <w:pPr>
        <w:pStyle w:val="BodyText"/>
        <w:spacing w:before="1"/>
        <w:rPr>
          <w:sz w:val="8"/>
        </w:rPr>
      </w:pPr>
    </w:p>
    <w:p w14:paraId="5D110DC3" w14:textId="77777777" w:rsidR="008A3E12" w:rsidRDefault="00000000">
      <w:pPr>
        <w:pStyle w:val="BodyText"/>
        <w:spacing w:line="292" w:lineRule="auto"/>
        <w:ind w:left="365" w:right="7499"/>
        <w:rPr>
          <w:rFonts w:ascii="Courier New"/>
        </w:rPr>
      </w:pPr>
      <w:r>
        <w:rPr>
          <w:rFonts w:ascii="Courier New"/>
        </w:rPr>
        <w:t>#</w:t>
      </w:r>
      <w:r>
        <w:rPr>
          <w:rFonts w:ascii="Courier New"/>
          <w:spacing w:val="-2"/>
        </w:rPr>
        <w:t xml:space="preserve"> </w:t>
      </w:r>
      <w:r>
        <w:rPr>
          <w:rFonts w:ascii="Courier New"/>
        </w:rPr>
        <w:t>Bland</w:t>
      </w:r>
      <w:r>
        <w:rPr>
          <w:rFonts w:ascii="Courier New"/>
          <w:spacing w:val="-2"/>
        </w:rPr>
        <w:t xml:space="preserve"> </w:t>
      </w:r>
      <w:r>
        <w:rPr>
          <w:rFonts w:ascii="Courier New"/>
        </w:rPr>
        <w:t>Altman</w:t>
      </w:r>
      <w:r>
        <w:rPr>
          <w:rFonts w:ascii="Courier New"/>
          <w:spacing w:val="-1"/>
        </w:rPr>
        <w:t xml:space="preserve"> </w:t>
      </w:r>
      <w:r>
        <w:rPr>
          <w:rFonts w:ascii="Courier New"/>
        </w:rPr>
        <w:t>plot</w:t>
      </w:r>
      <w:r>
        <w:rPr>
          <w:rFonts w:ascii="Courier New"/>
          <w:spacing w:val="-3"/>
        </w:rPr>
        <w:t xml:space="preserve"> </w:t>
      </w:r>
      <w:r>
        <w:rPr>
          <w:rFonts w:ascii="Courier New"/>
        </w:rPr>
        <w:t>-</w:t>
      </w:r>
      <w:r>
        <w:rPr>
          <w:rFonts w:ascii="Courier New"/>
          <w:spacing w:val="-1"/>
        </w:rPr>
        <w:t xml:space="preserve"> </w:t>
      </w:r>
      <w:r>
        <w:rPr>
          <w:rFonts w:ascii="Courier New"/>
        </w:rPr>
        <w:t>hourly</w:t>
      </w:r>
      <w:r>
        <w:rPr>
          <w:rFonts w:ascii="Courier New"/>
          <w:spacing w:val="-5"/>
        </w:rPr>
        <w:t xml:space="preserve"> </w:t>
      </w:r>
      <w:r>
        <w:rPr>
          <w:rFonts w:ascii="Courier New"/>
        </w:rPr>
        <w:t>step</w:t>
      </w:r>
      <w:r>
        <w:rPr>
          <w:rFonts w:ascii="Courier New"/>
          <w:spacing w:val="-1"/>
        </w:rPr>
        <w:t xml:space="preserve"> </w:t>
      </w:r>
      <w:r>
        <w:rPr>
          <w:rFonts w:ascii="Courier New"/>
        </w:rPr>
        <w:t>counts</w:t>
      </w:r>
      <w:r>
        <w:rPr>
          <w:rFonts w:ascii="Courier New"/>
          <w:spacing w:val="-51"/>
        </w:rPr>
        <w:t xml:space="preserve"> </w:t>
      </w:r>
      <w:r>
        <w:rPr>
          <w:rFonts w:ascii="Courier New"/>
        </w:rPr>
        <w:t># color</w:t>
      </w:r>
      <w:r>
        <w:rPr>
          <w:rFonts w:ascii="Courier New"/>
          <w:spacing w:val="1"/>
        </w:rPr>
        <w:t xml:space="preserve"> </w:t>
      </w:r>
      <w:r>
        <w:rPr>
          <w:rFonts w:ascii="Courier New"/>
        </w:rPr>
        <w:t>the points</w:t>
      </w:r>
    </w:p>
    <w:p w14:paraId="7249D292" w14:textId="77777777" w:rsidR="008A3E12" w:rsidRDefault="00000000">
      <w:pPr>
        <w:pStyle w:val="BodyText"/>
        <w:spacing w:before="3" w:line="292" w:lineRule="auto"/>
        <w:ind w:left="365" w:right="8357"/>
        <w:rPr>
          <w:rFonts w:ascii="Courier New"/>
        </w:rPr>
      </w:pPr>
      <w:r>
        <w:rPr>
          <w:rFonts w:ascii="Courier New"/>
        </w:rPr>
        <w:t># by wrist location</w:t>
      </w:r>
      <w:r>
        <w:rPr>
          <w:rFonts w:ascii="Courier New"/>
          <w:spacing w:val="1"/>
        </w:rPr>
        <w:t xml:space="preserve"> </w:t>
      </w:r>
      <w:r>
        <w:rPr>
          <w:rFonts w:ascii="Courier New"/>
        </w:rPr>
        <w:t>library(BlandAltmanLeh)</w:t>
      </w:r>
      <w:r>
        <w:rPr>
          <w:rFonts w:ascii="Courier New"/>
          <w:spacing w:val="1"/>
        </w:rPr>
        <w:t xml:space="preserve"> </w:t>
      </w:r>
      <w:r>
        <w:rPr>
          <w:rFonts w:ascii="Courier New"/>
        </w:rPr>
        <w:t>pal</w:t>
      </w:r>
      <w:r>
        <w:rPr>
          <w:rFonts w:ascii="Courier New"/>
          <w:spacing w:val="-5"/>
        </w:rPr>
        <w:t xml:space="preserve"> </w:t>
      </w:r>
      <w:r>
        <w:rPr>
          <w:rFonts w:ascii="Courier New"/>
        </w:rPr>
        <w:t>&lt;-</w:t>
      </w:r>
      <w:r>
        <w:rPr>
          <w:rFonts w:ascii="Courier New"/>
          <w:spacing w:val="-4"/>
        </w:rPr>
        <w:t xml:space="preserve"> </w:t>
      </w:r>
      <w:r>
        <w:rPr>
          <w:rFonts w:ascii="Courier New"/>
        </w:rPr>
        <w:t>economist_pal()(2</w:t>
      </w:r>
    </w:p>
    <w:p w14:paraId="152017FD" w14:textId="77777777" w:rsidR="008A3E12" w:rsidRDefault="00000000">
      <w:pPr>
        <w:pStyle w:val="BodyText"/>
        <w:spacing w:before="4" w:line="295" w:lineRule="auto"/>
        <w:ind w:left="365" w:right="3108"/>
        <w:rPr>
          <w:rFonts w:ascii="Courier New"/>
        </w:rPr>
      </w:pPr>
      <w:r>
        <w:rPr>
          <w:rFonts w:ascii="Courier New"/>
        </w:rPr>
        <w:t>position_color &lt;- ifelse(merged_data$wrist_location_new == 'Lower', pal[1], pal[2])</w:t>
      </w:r>
      <w:r>
        <w:rPr>
          <w:rFonts w:ascii="Courier New"/>
          <w:spacing w:val="1"/>
        </w:rPr>
        <w:t xml:space="preserve"> </w:t>
      </w:r>
      <w:r>
        <w:rPr>
          <w:rFonts w:ascii="Courier New"/>
          <w:w w:val="95"/>
        </w:rPr>
        <w:t>bland.altman.plot(merged_data$hourly_steps_new,</w:t>
      </w:r>
      <w:r>
        <w:rPr>
          <w:rFonts w:ascii="Courier New"/>
          <w:spacing w:val="24"/>
          <w:w w:val="95"/>
        </w:rPr>
        <w:t xml:space="preserve"> </w:t>
      </w:r>
      <w:r>
        <w:rPr>
          <w:rFonts w:ascii="Courier New"/>
          <w:w w:val="95"/>
        </w:rPr>
        <w:t>merged_data$hourly_steps_old,</w:t>
      </w:r>
      <w:r>
        <w:rPr>
          <w:rFonts w:ascii="Courier New"/>
          <w:spacing w:val="24"/>
          <w:w w:val="95"/>
        </w:rPr>
        <w:t xml:space="preserve"> </w:t>
      </w:r>
      <w:r>
        <w:rPr>
          <w:color w:val="1054CC"/>
          <w:w w:val="95"/>
        </w:rPr>
        <w:t>conf.int</w:t>
      </w:r>
      <w:r>
        <w:rPr>
          <w:rFonts w:ascii="Courier New"/>
          <w:w w:val="95"/>
        </w:rPr>
        <w:t>=.95,</w:t>
      </w:r>
    </w:p>
    <w:p w14:paraId="0B44FC96" w14:textId="77777777" w:rsidR="008A3E12" w:rsidRDefault="00000000">
      <w:pPr>
        <w:pStyle w:val="BodyText"/>
        <w:spacing w:line="297" w:lineRule="auto"/>
        <w:ind w:left="1335" w:right="6082"/>
        <w:rPr>
          <w:rFonts w:ascii="Courier New"/>
        </w:rPr>
      </w:pPr>
      <w:r>
        <w:rPr>
          <w:rFonts w:ascii="Courier New"/>
        </w:rPr>
        <w:t>main="Bland Altman Plot: Hourly Step Counts",</w:t>
      </w:r>
      <w:r>
        <w:rPr>
          <w:rFonts w:ascii="Courier New"/>
          <w:spacing w:val="1"/>
        </w:rPr>
        <w:t xml:space="preserve"> </w:t>
      </w:r>
      <w:r>
        <w:rPr>
          <w:rFonts w:ascii="Courier New"/>
        </w:rPr>
        <w:t>xlab="Mean of Measurements", ylab="Differences",</w:t>
      </w:r>
      <w:r>
        <w:rPr>
          <w:rFonts w:ascii="Courier New"/>
          <w:spacing w:val="-51"/>
        </w:rPr>
        <w:t xml:space="preserve"> </w:t>
      </w:r>
      <w:r>
        <w:rPr>
          <w:rFonts w:ascii="Courier New"/>
        </w:rPr>
        <w:t>pch = 19,</w:t>
      </w:r>
      <w:r>
        <w:rPr>
          <w:rFonts w:ascii="Courier New"/>
          <w:spacing w:val="1"/>
        </w:rPr>
        <w:t xml:space="preserve"> </w:t>
      </w:r>
      <w:r>
        <w:rPr>
          <w:rFonts w:ascii="Courier New"/>
        </w:rPr>
        <w:t>col</w:t>
      </w:r>
      <w:r>
        <w:rPr>
          <w:rFonts w:ascii="Courier New"/>
          <w:spacing w:val="-1"/>
        </w:rPr>
        <w:t xml:space="preserve"> </w:t>
      </w:r>
      <w:r>
        <w:rPr>
          <w:rFonts w:ascii="Courier New"/>
        </w:rPr>
        <w:t>= position_color)</w:t>
      </w:r>
    </w:p>
    <w:p w14:paraId="709AB864" w14:textId="77777777" w:rsidR="008A3E12" w:rsidRDefault="00000000">
      <w:pPr>
        <w:pStyle w:val="BodyText"/>
        <w:ind w:left="365"/>
        <w:rPr>
          <w:rFonts w:ascii="Courier New"/>
        </w:rPr>
      </w:pPr>
      <w:r>
        <w:rPr>
          <w:rFonts w:ascii="Courier New"/>
        </w:rPr>
        <w:t>legend(x</w:t>
      </w:r>
      <w:r>
        <w:rPr>
          <w:rFonts w:ascii="Courier New"/>
          <w:spacing w:val="-2"/>
        </w:rPr>
        <w:t xml:space="preserve"> </w:t>
      </w:r>
      <w:r>
        <w:rPr>
          <w:rFonts w:ascii="Courier New"/>
        </w:rPr>
        <w:t>=</w:t>
      </w:r>
      <w:r>
        <w:rPr>
          <w:rFonts w:ascii="Courier New"/>
          <w:spacing w:val="-2"/>
        </w:rPr>
        <w:t xml:space="preserve"> </w:t>
      </w:r>
      <w:r>
        <w:rPr>
          <w:rFonts w:ascii="Courier New"/>
        </w:rPr>
        <w:t>"topright",</w:t>
      </w:r>
      <w:r>
        <w:rPr>
          <w:rFonts w:ascii="Courier New"/>
          <w:spacing w:val="-2"/>
        </w:rPr>
        <w:t xml:space="preserve"> </w:t>
      </w:r>
      <w:r>
        <w:rPr>
          <w:rFonts w:ascii="Courier New"/>
        </w:rPr>
        <w:t>legend</w:t>
      </w:r>
      <w:r>
        <w:rPr>
          <w:rFonts w:ascii="Courier New"/>
          <w:spacing w:val="-2"/>
        </w:rPr>
        <w:t xml:space="preserve"> </w:t>
      </w:r>
      <w:r>
        <w:rPr>
          <w:rFonts w:ascii="Courier New"/>
        </w:rPr>
        <w:t>=</w:t>
      </w:r>
      <w:r>
        <w:rPr>
          <w:rFonts w:ascii="Courier New"/>
          <w:spacing w:val="-2"/>
        </w:rPr>
        <w:t xml:space="preserve"> </w:t>
      </w:r>
      <w:r>
        <w:rPr>
          <w:rFonts w:ascii="Courier New"/>
        </w:rPr>
        <w:t>c("New</w:t>
      </w:r>
      <w:r>
        <w:rPr>
          <w:rFonts w:ascii="Courier New"/>
          <w:spacing w:val="-3"/>
        </w:rPr>
        <w:t xml:space="preserve"> </w:t>
      </w:r>
      <w:r>
        <w:rPr>
          <w:rFonts w:ascii="Courier New"/>
        </w:rPr>
        <w:t>Mi</w:t>
      </w:r>
      <w:r>
        <w:rPr>
          <w:rFonts w:ascii="Courier New"/>
          <w:spacing w:val="-2"/>
        </w:rPr>
        <w:t xml:space="preserve"> </w:t>
      </w:r>
      <w:r>
        <w:rPr>
          <w:rFonts w:ascii="Courier New"/>
        </w:rPr>
        <w:t>Band:</w:t>
      </w:r>
      <w:r>
        <w:rPr>
          <w:rFonts w:ascii="Courier New"/>
          <w:spacing w:val="-3"/>
        </w:rPr>
        <w:t xml:space="preserve"> </w:t>
      </w:r>
      <w:r>
        <w:rPr>
          <w:rFonts w:ascii="Courier New"/>
        </w:rPr>
        <w:t>Lower","New</w:t>
      </w:r>
      <w:r>
        <w:rPr>
          <w:rFonts w:ascii="Courier New"/>
          <w:spacing w:val="-2"/>
        </w:rPr>
        <w:t xml:space="preserve"> </w:t>
      </w:r>
      <w:r>
        <w:rPr>
          <w:rFonts w:ascii="Courier New"/>
        </w:rPr>
        <w:t>Mi</w:t>
      </w:r>
      <w:r>
        <w:rPr>
          <w:rFonts w:ascii="Courier New"/>
          <w:spacing w:val="-2"/>
        </w:rPr>
        <w:t xml:space="preserve"> </w:t>
      </w:r>
      <w:r>
        <w:rPr>
          <w:rFonts w:ascii="Courier New"/>
        </w:rPr>
        <w:t>Band:</w:t>
      </w:r>
      <w:r>
        <w:rPr>
          <w:rFonts w:ascii="Courier New"/>
          <w:spacing w:val="-1"/>
        </w:rPr>
        <w:t xml:space="preserve"> </w:t>
      </w:r>
      <w:r>
        <w:rPr>
          <w:rFonts w:ascii="Courier New"/>
        </w:rPr>
        <w:t>Upper"),</w:t>
      </w:r>
      <w:r>
        <w:rPr>
          <w:rFonts w:ascii="Courier New"/>
          <w:spacing w:val="-2"/>
        </w:rPr>
        <w:t xml:space="preserve"> </w:t>
      </w:r>
      <w:r>
        <w:rPr>
          <w:rFonts w:ascii="Courier New"/>
        </w:rPr>
        <w:t>fill</w:t>
      </w:r>
      <w:r>
        <w:rPr>
          <w:rFonts w:ascii="Courier New"/>
          <w:spacing w:val="-3"/>
        </w:rPr>
        <w:t xml:space="preserve"> </w:t>
      </w:r>
      <w:r>
        <w:rPr>
          <w:rFonts w:ascii="Courier New"/>
        </w:rPr>
        <w:t>=</w:t>
      </w:r>
      <w:r>
        <w:rPr>
          <w:rFonts w:ascii="Courier New"/>
          <w:spacing w:val="-1"/>
        </w:rPr>
        <w:t xml:space="preserve"> </w:t>
      </w:r>
      <w:r>
        <w:rPr>
          <w:rFonts w:ascii="Courier New"/>
        </w:rPr>
        <w:t>pal)</w:t>
      </w:r>
    </w:p>
    <w:p w14:paraId="7AA0D37A" w14:textId="77777777" w:rsidR="008A3E12" w:rsidRDefault="00000000">
      <w:pPr>
        <w:pStyle w:val="BodyText"/>
        <w:spacing w:before="6"/>
        <w:rPr>
          <w:rFonts w:ascii="Courier New"/>
          <w:sz w:val="14"/>
        </w:rPr>
      </w:pPr>
      <w:r>
        <w:rPr>
          <w:noProof/>
        </w:rPr>
        <w:drawing>
          <wp:anchor distT="0" distB="0" distL="0" distR="0" simplePos="0" relativeHeight="3" behindDoc="0" locked="0" layoutInCell="1" allowOverlap="1" wp14:anchorId="084FAC22" wp14:editId="738B4EF1">
            <wp:simplePos x="0" y="0"/>
            <wp:positionH relativeFrom="page">
              <wp:posOffset>665987</wp:posOffset>
            </wp:positionH>
            <wp:positionV relativeFrom="paragraph">
              <wp:posOffset>129590</wp:posOffset>
            </wp:positionV>
            <wp:extent cx="2292625" cy="134340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292625" cy="1343405"/>
                    </a:xfrm>
                    <a:prstGeom prst="rect">
                      <a:avLst/>
                    </a:prstGeom>
                  </pic:spPr>
                </pic:pic>
              </a:graphicData>
            </a:graphic>
          </wp:anchor>
        </w:drawing>
      </w:r>
    </w:p>
    <w:p w14:paraId="06DDF8F8" w14:textId="77777777" w:rsidR="008A3E12" w:rsidRDefault="008A3E12">
      <w:pPr>
        <w:pStyle w:val="BodyText"/>
        <w:rPr>
          <w:rFonts w:ascii="Courier New"/>
          <w:sz w:val="10"/>
        </w:rPr>
      </w:pPr>
    </w:p>
    <w:p w14:paraId="0CA4E923" w14:textId="77777777" w:rsidR="008A3E12" w:rsidRDefault="00000000">
      <w:pPr>
        <w:pStyle w:val="BodyText"/>
        <w:spacing w:before="89" w:line="290" w:lineRule="auto"/>
        <w:ind w:left="108" w:right="103" w:hanging="1"/>
      </w:pPr>
      <w:r>
        <w:t>The mean difference between the counts (the red horizontal dashed line) is very close to zero (the exact value is 8.64, as we’ll see below). Because the difference score represents the new minus the old Mi Band, a positive average difference</w:t>
      </w:r>
      <w:r>
        <w:rPr>
          <w:spacing w:val="1"/>
        </w:rPr>
        <w:t xml:space="preserve"> </w:t>
      </w:r>
      <w:r>
        <w:t>indicates that the new Mi Band gives directionally higher readings than the old Mi Band. The horizontal blue lines represent +/- 1.96 standard deviations above and below the mean difference, and therefore 95% of the difference scores fall within</w:t>
      </w:r>
      <w:r>
        <w:rPr>
          <w:spacing w:val="1"/>
        </w:rPr>
        <w:t xml:space="preserve"> </w:t>
      </w:r>
      <w:r>
        <w:t>this</w:t>
      </w:r>
      <w:r>
        <w:rPr>
          <w:spacing w:val="-2"/>
        </w:rPr>
        <w:t xml:space="preserve"> </w:t>
      </w:r>
      <w:r>
        <w:t>range,</w:t>
      </w:r>
      <w:r>
        <w:rPr>
          <w:spacing w:val="-2"/>
        </w:rPr>
        <w:t xml:space="preserve"> </w:t>
      </w:r>
      <w:r>
        <w:t>which</w:t>
      </w:r>
      <w:r>
        <w:rPr>
          <w:spacing w:val="-2"/>
        </w:rPr>
        <w:t xml:space="preserve"> </w:t>
      </w:r>
      <w:r>
        <w:t>does</w:t>
      </w:r>
      <w:r>
        <w:rPr>
          <w:spacing w:val="-2"/>
        </w:rPr>
        <w:t xml:space="preserve"> </w:t>
      </w:r>
      <w:r>
        <w:t>not</w:t>
      </w:r>
      <w:r>
        <w:rPr>
          <w:spacing w:val="-1"/>
        </w:rPr>
        <w:t xml:space="preserve"> </w:t>
      </w:r>
      <w:r>
        <w:t>exceed</w:t>
      </w:r>
      <w:r>
        <w:rPr>
          <w:spacing w:val="-2"/>
        </w:rPr>
        <w:t xml:space="preserve"> </w:t>
      </w:r>
      <w:r>
        <w:t>200</w:t>
      </w:r>
      <w:r>
        <w:rPr>
          <w:spacing w:val="-2"/>
        </w:rPr>
        <w:t xml:space="preserve"> </w:t>
      </w:r>
      <w:r>
        <w:t>on</w:t>
      </w:r>
      <w:r>
        <w:rPr>
          <w:spacing w:val="-3"/>
        </w:rPr>
        <w:t xml:space="preserve"> </w:t>
      </w:r>
      <w:r>
        <w:t>the positive</w:t>
      </w:r>
      <w:r>
        <w:rPr>
          <w:spacing w:val="-1"/>
        </w:rPr>
        <w:t xml:space="preserve"> </w:t>
      </w:r>
      <w:r>
        <w:t>or</w:t>
      </w:r>
      <w:r>
        <w:rPr>
          <w:spacing w:val="-2"/>
        </w:rPr>
        <w:t xml:space="preserve"> </w:t>
      </w:r>
      <w:r>
        <w:t>negative</w:t>
      </w:r>
      <w:r>
        <w:rPr>
          <w:spacing w:val="-3"/>
        </w:rPr>
        <w:t xml:space="preserve"> </w:t>
      </w:r>
      <w:r>
        <w:t>side.</w:t>
      </w:r>
      <w:r>
        <w:rPr>
          <w:spacing w:val="-2"/>
        </w:rPr>
        <w:t xml:space="preserve"> </w:t>
      </w:r>
      <w:r>
        <w:t>There</w:t>
      </w:r>
      <w:r>
        <w:rPr>
          <w:spacing w:val="-1"/>
        </w:rPr>
        <w:t xml:space="preserve"> </w:t>
      </w:r>
      <w:r>
        <w:t>is</w:t>
      </w:r>
      <w:r>
        <w:rPr>
          <w:spacing w:val="-2"/>
        </w:rPr>
        <w:t xml:space="preserve"> </w:t>
      </w:r>
      <w:r>
        <w:t>a</w:t>
      </w:r>
      <w:r>
        <w:rPr>
          <w:spacing w:val="-3"/>
        </w:rPr>
        <w:t xml:space="preserve"> </w:t>
      </w:r>
      <w:r>
        <w:t>very</w:t>
      </w:r>
      <w:r>
        <w:rPr>
          <w:spacing w:val="-3"/>
        </w:rPr>
        <w:t xml:space="preserve"> </w:t>
      </w:r>
      <w:r>
        <w:t>slight</w:t>
      </w:r>
      <w:r>
        <w:rPr>
          <w:spacing w:val="-1"/>
        </w:rPr>
        <w:t xml:space="preserve"> </w:t>
      </w:r>
      <w:r>
        <w:t>tendency for</w:t>
      </w:r>
      <w:r>
        <w:rPr>
          <w:spacing w:val="-1"/>
        </w:rPr>
        <w:t xml:space="preserve"> </w:t>
      </w:r>
      <w:r>
        <w:t>there</w:t>
      </w:r>
      <w:r>
        <w:rPr>
          <w:spacing w:val="-2"/>
        </w:rPr>
        <w:t xml:space="preserve"> </w:t>
      </w:r>
      <w:r>
        <w:t>to</w:t>
      </w:r>
      <w:r>
        <w:rPr>
          <w:spacing w:val="-2"/>
        </w:rPr>
        <w:t xml:space="preserve"> </w:t>
      </w:r>
      <w:r>
        <w:t>be</w:t>
      </w:r>
      <w:r>
        <w:rPr>
          <w:spacing w:val="-1"/>
        </w:rPr>
        <w:t xml:space="preserve"> </w:t>
      </w:r>
      <w:r>
        <w:t>more</w:t>
      </w:r>
      <w:r>
        <w:rPr>
          <w:spacing w:val="-2"/>
        </w:rPr>
        <w:t xml:space="preserve"> </w:t>
      </w:r>
      <w:r>
        <w:t>positive</w:t>
      </w:r>
      <w:r>
        <w:rPr>
          <w:spacing w:val="-3"/>
        </w:rPr>
        <w:t xml:space="preserve"> </w:t>
      </w:r>
      <w:r>
        <w:t>difference</w:t>
      </w:r>
      <w:r>
        <w:rPr>
          <w:spacing w:val="-2"/>
        </w:rPr>
        <w:t xml:space="preserve"> </w:t>
      </w:r>
      <w:r>
        <w:t>scores</w:t>
      </w:r>
      <w:r>
        <w:rPr>
          <w:spacing w:val="-2"/>
        </w:rPr>
        <w:t xml:space="preserve"> </w:t>
      </w:r>
      <w:r>
        <w:t>(indicating</w:t>
      </w:r>
      <w:r>
        <w:rPr>
          <w:spacing w:val="-2"/>
        </w:rPr>
        <w:t xml:space="preserve"> </w:t>
      </w:r>
      <w:r>
        <w:t>the</w:t>
      </w:r>
      <w:r>
        <w:rPr>
          <w:spacing w:val="-2"/>
        </w:rPr>
        <w:t xml:space="preserve"> </w:t>
      </w:r>
      <w:r>
        <w:t>new Mi</w:t>
      </w:r>
      <w:r>
        <w:rPr>
          <w:spacing w:val="-2"/>
        </w:rPr>
        <w:t xml:space="preserve"> </w:t>
      </w:r>
      <w:r>
        <w:t>Band</w:t>
      </w:r>
      <w:r>
        <w:rPr>
          <w:spacing w:val="-1"/>
        </w:rPr>
        <w:t xml:space="preserve"> </w:t>
      </w:r>
      <w:r>
        <w:t>counts</w:t>
      </w:r>
      <w:r>
        <w:rPr>
          <w:spacing w:val="-3"/>
        </w:rPr>
        <w:t xml:space="preserve"> </w:t>
      </w:r>
      <w:r>
        <w:t>more</w:t>
      </w:r>
      <w:r>
        <w:rPr>
          <w:spacing w:val="-2"/>
        </w:rPr>
        <w:t xml:space="preserve"> </w:t>
      </w:r>
      <w:r>
        <w:t>steps</w:t>
      </w:r>
      <w:r>
        <w:rPr>
          <w:spacing w:val="-3"/>
        </w:rPr>
        <w:t xml:space="preserve"> </w:t>
      </w:r>
      <w:r>
        <w:t>than</w:t>
      </w:r>
      <w:r>
        <w:rPr>
          <w:spacing w:val="-2"/>
        </w:rPr>
        <w:t xml:space="preserve"> </w:t>
      </w:r>
      <w:r>
        <w:t>the</w:t>
      </w:r>
      <w:r>
        <w:rPr>
          <w:spacing w:val="-1"/>
        </w:rPr>
        <w:t xml:space="preserve"> </w:t>
      </w:r>
      <w:r>
        <w:t>old</w:t>
      </w:r>
      <w:r>
        <w:rPr>
          <w:spacing w:val="-2"/>
        </w:rPr>
        <w:t xml:space="preserve"> </w:t>
      </w:r>
      <w:r>
        <w:t>one)</w:t>
      </w:r>
      <w:r>
        <w:rPr>
          <w:spacing w:val="-1"/>
        </w:rPr>
        <w:t xml:space="preserve"> </w:t>
      </w:r>
      <w:r>
        <w:t>when the</w:t>
      </w:r>
      <w:r>
        <w:rPr>
          <w:spacing w:val="-1"/>
        </w:rPr>
        <w:t xml:space="preserve"> </w:t>
      </w:r>
      <w:r>
        <w:t>new</w:t>
      </w:r>
      <w:r>
        <w:rPr>
          <w:spacing w:val="-3"/>
        </w:rPr>
        <w:t xml:space="preserve"> </w:t>
      </w:r>
      <w:r>
        <w:t>Mi</w:t>
      </w:r>
      <w:r>
        <w:rPr>
          <w:spacing w:val="-2"/>
        </w:rPr>
        <w:t xml:space="preserve"> </w:t>
      </w:r>
      <w:r>
        <w:t>Band</w:t>
      </w:r>
      <w:r>
        <w:rPr>
          <w:spacing w:val="-3"/>
        </w:rPr>
        <w:t xml:space="preserve"> </w:t>
      </w:r>
      <w:r>
        <w:t>is</w:t>
      </w:r>
      <w:r>
        <w:rPr>
          <w:spacing w:val="-2"/>
        </w:rPr>
        <w:t xml:space="preserve"> </w:t>
      </w:r>
      <w:r>
        <w:t>in</w:t>
      </w:r>
      <w:r>
        <w:rPr>
          <w:spacing w:val="-2"/>
        </w:rPr>
        <w:t xml:space="preserve"> </w:t>
      </w:r>
      <w:r>
        <w:t>the</w:t>
      </w:r>
      <w:r>
        <w:rPr>
          <w:spacing w:val="1"/>
        </w:rPr>
        <w:t xml:space="preserve"> </w:t>
      </w:r>
      <w:r>
        <w:t>lower position.</w:t>
      </w:r>
    </w:p>
    <w:p w14:paraId="2D90892E" w14:textId="77777777" w:rsidR="008A3E12" w:rsidRDefault="008A3E12">
      <w:pPr>
        <w:pStyle w:val="BodyText"/>
        <w:rPr>
          <w:sz w:val="8"/>
        </w:rPr>
      </w:pPr>
    </w:p>
    <w:p w14:paraId="1CEB7CA9" w14:textId="77777777" w:rsidR="008A3E12" w:rsidRDefault="00000000">
      <w:pPr>
        <w:pStyle w:val="BodyText"/>
        <w:spacing w:line="290" w:lineRule="auto"/>
        <w:ind w:left="108" w:right="199"/>
      </w:pPr>
      <w:r>
        <w:t>We</w:t>
      </w:r>
      <w:r>
        <w:rPr>
          <w:spacing w:val="-3"/>
        </w:rPr>
        <w:t xml:space="preserve"> </w:t>
      </w:r>
      <w:r>
        <w:t>can</w:t>
      </w:r>
      <w:r>
        <w:rPr>
          <w:spacing w:val="-2"/>
        </w:rPr>
        <w:t xml:space="preserve"> </w:t>
      </w:r>
      <w:r>
        <w:t>test</w:t>
      </w:r>
      <w:r>
        <w:rPr>
          <w:spacing w:val="-2"/>
        </w:rPr>
        <w:t xml:space="preserve"> </w:t>
      </w:r>
      <w:r>
        <w:t>the</w:t>
      </w:r>
      <w:r>
        <w:rPr>
          <w:spacing w:val="-2"/>
        </w:rPr>
        <w:t xml:space="preserve"> </w:t>
      </w:r>
      <w:r>
        <w:t>statistical</w:t>
      </w:r>
      <w:r>
        <w:rPr>
          <w:spacing w:val="-1"/>
        </w:rPr>
        <w:t xml:space="preserve"> </w:t>
      </w:r>
      <w:r>
        <w:t>significance</w:t>
      </w:r>
      <w:r>
        <w:rPr>
          <w:spacing w:val="-2"/>
        </w:rPr>
        <w:t xml:space="preserve"> </w:t>
      </w:r>
      <w:r>
        <w:t>of</w:t>
      </w:r>
      <w:r>
        <w:rPr>
          <w:spacing w:val="-2"/>
        </w:rPr>
        <w:t xml:space="preserve"> </w:t>
      </w:r>
      <w:r>
        <w:t>the</w:t>
      </w:r>
      <w:r>
        <w:rPr>
          <w:spacing w:val="-2"/>
        </w:rPr>
        <w:t xml:space="preserve"> </w:t>
      </w:r>
      <w:r>
        <w:t>mean</w:t>
      </w:r>
      <w:r>
        <w:rPr>
          <w:spacing w:val="-3"/>
        </w:rPr>
        <w:t xml:space="preserve"> </w:t>
      </w:r>
      <w:r>
        <w:t>difference</w:t>
      </w:r>
      <w:r>
        <w:rPr>
          <w:spacing w:val="-3"/>
        </w:rPr>
        <w:t xml:space="preserve"> </w:t>
      </w:r>
      <w:r>
        <w:t>of</w:t>
      </w:r>
      <w:r>
        <w:rPr>
          <w:spacing w:val="-2"/>
        </w:rPr>
        <w:t xml:space="preserve"> </w:t>
      </w:r>
      <w:r>
        <w:t>the</w:t>
      </w:r>
      <w:r>
        <w:rPr>
          <w:spacing w:val="-3"/>
        </w:rPr>
        <w:t xml:space="preserve"> </w:t>
      </w:r>
      <w:r>
        <w:t>hourly</w:t>
      </w:r>
      <w:r>
        <w:rPr>
          <w:spacing w:val="-2"/>
        </w:rPr>
        <w:t xml:space="preserve"> </w:t>
      </w:r>
      <w:r>
        <w:t>readings</w:t>
      </w:r>
      <w:r>
        <w:rPr>
          <w:spacing w:val="-3"/>
        </w:rPr>
        <w:t xml:space="preserve"> </w:t>
      </w:r>
      <w:r>
        <w:t>(M</w:t>
      </w:r>
      <w:r>
        <w:rPr>
          <w:spacing w:val="-1"/>
        </w:rPr>
        <w:t xml:space="preserve"> </w:t>
      </w:r>
      <w:r>
        <w:t>=</w:t>
      </w:r>
      <w:r>
        <w:rPr>
          <w:spacing w:val="-3"/>
        </w:rPr>
        <w:t xml:space="preserve"> </w:t>
      </w:r>
      <w:r>
        <w:t>8.64,</w:t>
      </w:r>
      <w:r>
        <w:rPr>
          <w:spacing w:val="-2"/>
        </w:rPr>
        <w:t xml:space="preserve"> </w:t>
      </w:r>
      <w:r>
        <w:t>SD</w:t>
      </w:r>
      <w:r>
        <w:rPr>
          <w:spacing w:val="-3"/>
        </w:rPr>
        <w:t xml:space="preserve"> </w:t>
      </w:r>
      <w:r>
        <w:t>= 88.82),</w:t>
      </w:r>
      <w:r>
        <w:rPr>
          <w:spacing w:val="-2"/>
        </w:rPr>
        <w:t xml:space="preserve"> </w:t>
      </w:r>
      <w:r>
        <w:t>and</w:t>
      </w:r>
      <w:r>
        <w:rPr>
          <w:spacing w:val="-2"/>
        </w:rPr>
        <w:t xml:space="preserve"> </w:t>
      </w:r>
      <w:r>
        <w:t>we</w:t>
      </w:r>
      <w:r>
        <w:rPr>
          <w:spacing w:val="-2"/>
        </w:rPr>
        <w:t xml:space="preserve"> </w:t>
      </w:r>
      <w:r>
        <w:t>find</w:t>
      </w:r>
      <w:r>
        <w:rPr>
          <w:spacing w:val="-1"/>
        </w:rPr>
        <w:t xml:space="preserve"> </w:t>
      </w:r>
      <w:r>
        <w:t>that</w:t>
      </w:r>
      <w:r>
        <w:rPr>
          <w:spacing w:val="-2"/>
        </w:rPr>
        <w:t xml:space="preserve"> </w:t>
      </w:r>
      <w:r>
        <w:t>the</w:t>
      </w:r>
      <w:r>
        <w:rPr>
          <w:spacing w:val="-1"/>
        </w:rPr>
        <w:t xml:space="preserve"> </w:t>
      </w:r>
      <w:r>
        <w:t>difference</w:t>
      </w:r>
      <w:r>
        <w:rPr>
          <w:spacing w:val="-2"/>
        </w:rPr>
        <w:t xml:space="preserve"> </w:t>
      </w:r>
      <w:r>
        <w:t>is</w:t>
      </w:r>
      <w:r>
        <w:rPr>
          <w:spacing w:val="-2"/>
        </w:rPr>
        <w:t xml:space="preserve"> </w:t>
      </w:r>
      <w:r>
        <w:t>not</w:t>
      </w:r>
      <w:r>
        <w:rPr>
          <w:spacing w:val="-3"/>
        </w:rPr>
        <w:t xml:space="preserve"> </w:t>
      </w:r>
      <w:r>
        <w:t>statistically significant,</w:t>
      </w:r>
      <w:r>
        <w:rPr>
          <w:spacing w:val="-2"/>
        </w:rPr>
        <w:t xml:space="preserve"> </w:t>
      </w:r>
      <w:r>
        <w:rPr>
          <w:rFonts w:ascii="Arial"/>
          <w:i/>
        </w:rPr>
        <w:t>t</w:t>
      </w:r>
      <w:r>
        <w:t>(287)</w:t>
      </w:r>
      <w:r>
        <w:rPr>
          <w:spacing w:val="-2"/>
        </w:rPr>
        <w:t xml:space="preserve"> </w:t>
      </w:r>
      <w:r>
        <w:t>=</w:t>
      </w:r>
      <w:r>
        <w:rPr>
          <w:spacing w:val="-3"/>
        </w:rPr>
        <w:t xml:space="preserve"> </w:t>
      </w:r>
      <w:r>
        <w:t>1.65,</w:t>
      </w:r>
      <w:r>
        <w:rPr>
          <w:spacing w:val="-2"/>
        </w:rPr>
        <w:t xml:space="preserve"> </w:t>
      </w:r>
      <w:r>
        <w:rPr>
          <w:rFonts w:ascii="Arial"/>
          <w:i/>
        </w:rPr>
        <w:t>p</w:t>
      </w:r>
      <w:r>
        <w:rPr>
          <w:rFonts w:ascii="Arial"/>
          <w:i/>
          <w:spacing w:val="-2"/>
        </w:rPr>
        <w:t xml:space="preserve"> </w:t>
      </w:r>
      <w:r>
        <w:t>= .10.</w:t>
      </w:r>
      <w:r>
        <w:rPr>
          <w:spacing w:val="-4"/>
        </w:rPr>
        <w:t xml:space="preserve"> </w:t>
      </w:r>
      <w:r>
        <w:t>In</w:t>
      </w:r>
      <w:r>
        <w:rPr>
          <w:spacing w:val="-3"/>
        </w:rPr>
        <w:t xml:space="preserve"> </w:t>
      </w:r>
      <w:r>
        <w:t>any</w:t>
      </w:r>
      <w:r>
        <w:rPr>
          <w:spacing w:val="-3"/>
        </w:rPr>
        <w:t xml:space="preserve"> </w:t>
      </w:r>
      <w:r>
        <w:t>event,</w:t>
      </w:r>
      <w:r>
        <w:rPr>
          <w:spacing w:val="-2"/>
        </w:rPr>
        <w:t xml:space="preserve"> </w:t>
      </w:r>
      <w:r>
        <w:t>the difference</w:t>
      </w:r>
      <w:r>
        <w:rPr>
          <w:spacing w:val="-2"/>
        </w:rPr>
        <w:t xml:space="preserve"> </w:t>
      </w:r>
      <w:r>
        <w:t>is</w:t>
      </w:r>
      <w:r>
        <w:rPr>
          <w:spacing w:val="-3"/>
        </w:rPr>
        <w:t xml:space="preserve"> </w:t>
      </w:r>
      <w:r>
        <w:t>easy</w:t>
      </w:r>
      <w:r>
        <w:rPr>
          <w:spacing w:val="-3"/>
        </w:rPr>
        <w:t xml:space="preserve"> </w:t>
      </w:r>
      <w:r>
        <w:t>to interpret</w:t>
      </w:r>
      <w:r>
        <w:rPr>
          <w:spacing w:val="-4"/>
        </w:rPr>
        <w:t xml:space="preserve"> </w:t>
      </w:r>
      <w:r>
        <w:t>in</w:t>
      </w:r>
      <w:r>
        <w:rPr>
          <w:spacing w:val="1"/>
        </w:rPr>
        <w:t xml:space="preserve"> </w:t>
      </w:r>
      <w:r>
        <w:t>practical</w:t>
      </w:r>
      <w:r>
        <w:rPr>
          <w:spacing w:val="-4"/>
        </w:rPr>
        <w:t xml:space="preserve"> </w:t>
      </w:r>
      <w:r>
        <w:t>terms,</w:t>
      </w:r>
      <w:r>
        <w:rPr>
          <w:spacing w:val="-1"/>
        </w:rPr>
        <w:t xml:space="preserve"> </w:t>
      </w:r>
      <w:r>
        <w:t>and</w:t>
      </w:r>
      <w:r>
        <w:rPr>
          <w:spacing w:val="-1"/>
        </w:rPr>
        <w:t xml:space="preserve"> </w:t>
      </w:r>
      <w:r>
        <w:t>8.6</w:t>
      </w:r>
      <w:r>
        <w:rPr>
          <w:spacing w:val="-1"/>
        </w:rPr>
        <w:t xml:space="preserve"> </w:t>
      </w:r>
      <w:r>
        <w:t>steps</w:t>
      </w:r>
      <w:r>
        <w:rPr>
          <w:spacing w:val="-1"/>
        </w:rPr>
        <w:t xml:space="preserve"> </w:t>
      </w:r>
      <w:r>
        <w:t>an</w:t>
      </w:r>
      <w:r>
        <w:rPr>
          <w:spacing w:val="-1"/>
        </w:rPr>
        <w:t xml:space="preserve"> </w:t>
      </w:r>
      <w:r>
        <w:t>hour</w:t>
      </w:r>
      <w:r>
        <w:rPr>
          <w:spacing w:val="-1"/>
        </w:rPr>
        <w:t xml:space="preserve"> </w:t>
      </w:r>
      <w:r>
        <w:t>is</w:t>
      </w:r>
      <w:r>
        <w:rPr>
          <w:spacing w:val="-2"/>
        </w:rPr>
        <w:t xml:space="preserve"> </w:t>
      </w:r>
      <w:r>
        <w:t>not</w:t>
      </w:r>
      <w:r>
        <w:rPr>
          <w:spacing w:val="-2"/>
        </w:rPr>
        <w:t xml:space="preserve"> </w:t>
      </w:r>
      <w:r>
        <w:t>a</w:t>
      </w:r>
      <w:r>
        <w:rPr>
          <w:spacing w:val="1"/>
        </w:rPr>
        <w:t xml:space="preserve"> </w:t>
      </w:r>
      <w:r>
        <w:t>large</w:t>
      </w:r>
      <w:r>
        <w:rPr>
          <w:spacing w:val="-1"/>
        </w:rPr>
        <w:t xml:space="preserve"> </w:t>
      </w:r>
      <w:r>
        <w:t>difference.</w:t>
      </w:r>
      <w:r>
        <w:rPr>
          <w:spacing w:val="-1"/>
        </w:rPr>
        <w:t xml:space="preserve"> </w:t>
      </w:r>
      <w:r>
        <w:t>Given</w:t>
      </w:r>
      <w:r>
        <w:rPr>
          <w:spacing w:val="-1"/>
        </w:rPr>
        <w:t xml:space="preserve"> </w:t>
      </w:r>
      <w:r>
        <w:t>that</w:t>
      </w:r>
      <w:r>
        <w:rPr>
          <w:spacing w:val="-1"/>
        </w:rPr>
        <w:t xml:space="preserve"> </w:t>
      </w:r>
      <w:r>
        <w:t>the average</w:t>
      </w:r>
      <w:r>
        <w:rPr>
          <w:spacing w:val="-1"/>
        </w:rPr>
        <w:t xml:space="preserve"> </w:t>
      </w:r>
      <w:r>
        <w:t>hourly</w:t>
      </w:r>
      <w:r>
        <w:rPr>
          <w:spacing w:val="-2"/>
        </w:rPr>
        <w:t xml:space="preserve"> </w:t>
      </w:r>
      <w:r>
        <w:t>step</w:t>
      </w:r>
      <w:r>
        <w:rPr>
          <w:spacing w:val="-2"/>
        </w:rPr>
        <w:t xml:space="preserve"> </w:t>
      </w:r>
      <w:r>
        <w:t>count</w:t>
      </w:r>
      <w:r>
        <w:rPr>
          <w:spacing w:val="1"/>
        </w:rPr>
        <w:t xml:space="preserve"> </w:t>
      </w:r>
      <w:r>
        <w:t>for both</w:t>
      </w:r>
      <w:r>
        <w:rPr>
          <w:spacing w:val="-2"/>
        </w:rPr>
        <w:t xml:space="preserve"> </w:t>
      </w:r>
      <w:r>
        <w:t>devices</w:t>
      </w:r>
      <w:r>
        <w:rPr>
          <w:spacing w:val="-2"/>
        </w:rPr>
        <w:t xml:space="preserve"> </w:t>
      </w:r>
      <w:r>
        <w:t>exceeds</w:t>
      </w:r>
      <w:r>
        <w:rPr>
          <w:spacing w:val="1"/>
        </w:rPr>
        <w:t xml:space="preserve"> </w:t>
      </w:r>
      <w:r>
        <w:t>950, a difference</w:t>
      </w:r>
      <w:r>
        <w:rPr>
          <w:spacing w:val="-1"/>
        </w:rPr>
        <w:t xml:space="preserve"> </w:t>
      </w:r>
      <w:r>
        <w:t>of</w:t>
      </w:r>
      <w:r>
        <w:rPr>
          <w:spacing w:val="-1"/>
        </w:rPr>
        <w:t xml:space="preserve"> </w:t>
      </w:r>
      <w:r>
        <w:t>8.6</w:t>
      </w:r>
      <w:r>
        <w:rPr>
          <w:spacing w:val="-1"/>
        </w:rPr>
        <w:t xml:space="preserve"> </w:t>
      </w:r>
      <w:r>
        <w:t>steps</w:t>
      </w:r>
      <w:r>
        <w:rPr>
          <w:spacing w:val="-1"/>
        </w:rPr>
        <w:t xml:space="preserve"> </w:t>
      </w:r>
      <w:r>
        <w:t>represents</w:t>
      </w:r>
      <w:r>
        <w:rPr>
          <w:spacing w:val="1"/>
        </w:rPr>
        <w:t xml:space="preserve"> </w:t>
      </w:r>
      <w:r>
        <w:t>a</w:t>
      </w:r>
      <w:r>
        <w:rPr>
          <w:spacing w:val="-1"/>
        </w:rPr>
        <w:t xml:space="preserve"> </w:t>
      </w:r>
      <w:r>
        <w:t>difference</w:t>
      </w:r>
      <w:r>
        <w:rPr>
          <w:spacing w:val="-1"/>
        </w:rPr>
        <w:t xml:space="preserve"> </w:t>
      </w:r>
      <w:r>
        <w:t>of</w:t>
      </w:r>
      <w:r>
        <w:rPr>
          <w:spacing w:val="-1"/>
        </w:rPr>
        <w:t xml:space="preserve"> </w:t>
      </w:r>
      <w:r>
        <w:t>less</w:t>
      </w:r>
      <w:r>
        <w:rPr>
          <w:spacing w:val="-1"/>
        </w:rPr>
        <w:t xml:space="preserve"> </w:t>
      </w:r>
      <w:r>
        <w:t>than 1%.</w:t>
      </w:r>
    </w:p>
    <w:p w14:paraId="111A15CC" w14:textId="77777777" w:rsidR="008A3E12" w:rsidRDefault="008A3E12">
      <w:pPr>
        <w:pStyle w:val="BodyText"/>
        <w:rPr>
          <w:sz w:val="10"/>
        </w:rPr>
      </w:pPr>
    </w:p>
    <w:p w14:paraId="30C2E1A4" w14:textId="77777777" w:rsidR="008A3E12" w:rsidRDefault="008A3E12">
      <w:pPr>
        <w:pStyle w:val="BodyText"/>
        <w:spacing w:before="10"/>
        <w:rPr>
          <w:sz w:val="8"/>
        </w:rPr>
      </w:pPr>
    </w:p>
    <w:p w14:paraId="3F5722B3" w14:textId="77777777" w:rsidR="008A3E12" w:rsidRDefault="00000000">
      <w:pPr>
        <w:pStyle w:val="BodyText"/>
        <w:spacing w:line="295" w:lineRule="auto"/>
        <w:ind w:left="365" w:right="7499"/>
        <w:rPr>
          <w:rFonts w:ascii="Courier New"/>
        </w:rPr>
      </w:pPr>
      <w:r>
        <w:rPr>
          <w:rFonts w:ascii="Courier New"/>
        </w:rPr>
        <w:t>#</w:t>
      </w:r>
      <w:r>
        <w:rPr>
          <w:rFonts w:ascii="Courier New"/>
          <w:spacing w:val="-3"/>
        </w:rPr>
        <w:t xml:space="preserve"> </w:t>
      </w:r>
      <w:r>
        <w:rPr>
          <w:rFonts w:ascii="Courier New"/>
        </w:rPr>
        <w:t>calculate</w:t>
      </w:r>
      <w:r>
        <w:rPr>
          <w:rFonts w:ascii="Courier New"/>
          <w:spacing w:val="-3"/>
        </w:rPr>
        <w:t xml:space="preserve"> </w:t>
      </w:r>
      <w:r>
        <w:rPr>
          <w:rFonts w:ascii="Courier New"/>
        </w:rPr>
        <w:t>the</w:t>
      </w:r>
      <w:r>
        <w:rPr>
          <w:rFonts w:ascii="Courier New"/>
          <w:spacing w:val="-4"/>
        </w:rPr>
        <w:t xml:space="preserve"> </w:t>
      </w:r>
      <w:r>
        <w:rPr>
          <w:rFonts w:ascii="Courier New"/>
        </w:rPr>
        <w:t>mean,</w:t>
      </w:r>
      <w:r>
        <w:rPr>
          <w:rFonts w:ascii="Courier New"/>
          <w:spacing w:val="-3"/>
        </w:rPr>
        <w:t xml:space="preserve"> </w:t>
      </w:r>
      <w:r>
        <w:rPr>
          <w:rFonts w:ascii="Courier New"/>
        </w:rPr>
        <w:t>standard</w:t>
      </w:r>
      <w:r>
        <w:rPr>
          <w:rFonts w:ascii="Courier New"/>
          <w:spacing w:val="-2"/>
        </w:rPr>
        <w:t xml:space="preserve"> </w:t>
      </w:r>
      <w:r>
        <w:rPr>
          <w:rFonts w:ascii="Courier New"/>
        </w:rPr>
        <w:t>deviation</w:t>
      </w:r>
      <w:r>
        <w:rPr>
          <w:rFonts w:ascii="Courier New"/>
          <w:spacing w:val="-51"/>
        </w:rPr>
        <w:t xml:space="preserve"> </w:t>
      </w:r>
      <w:r>
        <w:rPr>
          <w:rFonts w:ascii="Courier New"/>
        </w:rPr>
        <w:t>#</w:t>
      </w:r>
      <w:r>
        <w:rPr>
          <w:rFonts w:ascii="Courier New"/>
          <w:spacing w:val="-2"/>
        </w:rPr>
        <w:t xml:space="preserve"> </w:t>
      </w:r>
      <w:r>
        <w:rPr>
          <w:rFonts w:ascii="Courier New"/>
        </w:rPr>
        <w:t>and</w:t>
      </w:r>
      <w:r>
        <w:rPr>
          <w:rFonts w:ascii="Courier New"/>
          <w:spacing w:val="-5"/>
        </w:rPr>
        <w:t xml:space="preserve"> </w:t>
      </w:r>
      <w:r>
        <w:rPr>
          <w:rFonts w:ascii="Courier New"/>
        </w:rPr>
        <w:t>the</w:t>
      </w:r>
      <w:r>
        <w:rPr>
          <w:rFonts w:ascii="Courier New"/>
          <w:spacing w:val="-3"/>
        </w:rPr>
        <w:t xml:space="preserve"> </w:t>
      </w:r>
      <w:r>
        <w:rPr>
          <w:rFonts w:ascii="Courier New"/>
        </w:rPr>
        <w:t>one-sample</w:t>
      </w:r>
      <w:r>
        <w:rPr>
          <w:rFonts w:ascii="Courier New"/>
          <w:spacing w:val="-1"/>
        </w:rPr>
        <w:t xml:space="preserve"> </w:t>
      </w:r>
      <w:r>
        <w:rPr>
          <w:rFonts w:ascii="Courier New"/>
        </w:rPr>
        <w:t>t-test</w:t>
      </w:r>
      <w:r>
        <w:rPr>
          <w:rFonts w:ascii="Courier New"/>
          <w:spacing w:val="-2"/>
        </w:rPr>
        <w:t xml:space="preserve"> </w:t>
      </w:r>
      <w:r>
        <w:rPr>
          <w:rFonts w:ascii="Courier New"/>
        </w:rPr>
        <w:t>against</w:t>
      </w:r>
      <w:r>
        <w:rPr>
          <w:rFonts w:ascii="Courier New"/>
          <w:spacing w:val="-3"/>
        </w:rPr>
        <w:t xml:space="preserve"> </w:t>
      </w:r>
      <w:r>
        <w:rPr>
          <w:rFonts w:ascii="Courier New"/>
        </w:rPr>
        <w:t>zero</w:t>
      </w:r>
      <w:r>
        <w:rPr>
          <w:rFonts w:ascii="Courier New"/>
          <w:spacing w:val="-51"/>
        </w:rPr>
        <w:t xml:space="preserve"> </w:t>
      </w:r>
      <w:r>
        <w:rPr>
          <w:rFonts w:ascii="Courier New"/>
        </w:rPr>
        <w:t>mean(merged_data$hour_diff_new_old)</w:t>
      </w:r>
      <w:r>
        <w:rPr>
          <w:rFonts w:ascii="Courier New"/>
          <w:spacing w:val="1"/>
        </w:rPr>
        <w:t xml:space="preserve"> </w:t>
      </w:r>
      <w:r>
        <w:rPr>
          <w:rFonts w:ascii="Courier New"/>
        </w:rPr>
        <w:t>sd(merged_data$hour_diff_new_old)</w:t>
      </w:r>
    </w:p>
    <w:p w14:paraId="0CDB09DE" w14:textId="77777777" w:rsidR="008A3E12" w:rsidRDefault="00000000">
      <w:pPr>
        <w:pStyle w:val="BodyText"/>
        <w:spacing w:before="3" w:line="292" w:lineRule="auto"/>
        <w:ind w:left="742" w:right="7066" w:hanging="377"/>
        <w:rPr>
          <w:rFonts w:ascii="Courier New"/>
        </w:rPr>
      </w:pPr>
      <w:r>
        <w:rPr>
          <w:rFonts w:ascii="Courier New"/>
        </w:rPr>
        <w:t>t.test(merged_data$hour_diff_new_old, mu=0,</w:t>
      </w:r>
      <w:r>
        <w:rPr>
          <w:rFonts w:ascii="Courier New"/>
          <w:spacing w:val="1"/>
        </w:rPr>
        <w:t xml:space="preserve"> </w:t>
      </w:r>
      <w:r>
        <w:rPr>
          <w:rFonts w:ascii="Courier New"/>
        </w:rPr>
        <w:t>alternative="two.sided",</w:t>
      </w:r>
      <w:r>
        <w:rPr>
          <w:rFonts w:ascii="Courier New"/>
          <w:spacing w:val="-13"/>
        </w:rPr>
        <w:t xml:space="preserve"> </w:t>
      </w:r>
      <w:r>
        <w:rPr>
          <w:rFonts w:ascii="Courier New"/>
        </w:rPr>
        <w:t>conf.level=0.95)</w:t>
      </w:r>
    </w:p>
    <w:p w14:paraId="4A163F26" w14:textId="77777777" w:rsidR="008A3E12" w:rsidRDefault="008A3E12">
      <w:pPr>
        <w:pStyle w:val="BodyText"/>
        <w:rPr>
          <w:rFonts w:ascii="Courier New"/>
        </w:rPr>
      </w:pPr>
    </w:p>
    <w:p w14:paraId="528162CE" w14:textId="77777777" w:rsidR="008A3E12" w:rsidRDefault="00000000">
      <w:pPr>
        <w:pStyle w:val="Heading2"/>
        <w:spacing w:before="0"/>
      </w:pPr>
      <w:r>
        <w:rPr>
          <w:w w:val="105"/>
        </w:rPr>
        <w:t>Cumulative</w:t>
      </w:r>
      <w:r>
        <w:rPr>
          <w:spacing w:val="-3"/>
          <w:w w:val="105"/>
        </w:rPr>
        <w:t xml:space="preserve"> </w:t>
      </w:r>
      <w:r>
        <w:rPr>
          <w:w w:val="105"/>
        </w:rPr>
        <w:t>Step</w:t>
      </w:r>
      <w:r>
        <w:rPr>
          <w:spacing w:val="-3"/>
          <w:w w:val="105"/>
        </w:rPr>
        <w:t xml:space="preserve"> </w:t>
      </w:r>
      <w:r>
        <w:rPr>
          <w:w w:val="105"/>
        </w:rPr>
        <w:t>Counts</w:t>
      </w:r>
    </w:p>
    <w:p w14:paraId="48B8560C" w14:textId="77777777" w:rsidR="008A3E12" w:rsidRDefault="008A3E12">
      <w:pPr>
        <w:pStyle w:val="BodyText"/>
        <w:spacing w:before="5"/>
        <w:rPr>
          <w:rFonts w:ascii="Arial"/>
          <w:b/>
          <w:sz w:val="10"/>
        </w:rPr>
      </w:pPr>
    </w:p>
    <w:p w14:paraId="62C9E2B3" w14:textId="77777777" w:rsidR="008A3E12" w:rsidRDefault="00000000">
      <w:pPr>
        <w:pStyle w:val="BodyText"/>
        <w:ind w:left="108"/>
      </w:pPr>
      <w:r>
        <w:t>Let’s</w:t>
      </w:r>
      <w:r>
        <w:rPr>
          <w:spacing w:val="-3"/>
        </w:rPr>
        <w:t xml:space="preserve"> </w:t>
      </w:r>
      <w:r>
        <w:t>make</w:t>
      </w:r>
      <w:r>
        <w:rPr>
          <w:spacing w:val="-3"/>
        </w:rPr>
        <w:t xml:space="preserve"> </w:t>
      </w:r>
      <w:r>
        <w:t>the</w:t>
      </w:r>
      <w:r>
        <w:rPr>
          <w:spacing w:val="-3"/>
        </w:rPr>
        <w:t xml:space="preserve"> </w:t>
      </w:r>
      <w:r>
        <w:t>Bland</w:t>
      </w:r>
      <w:r>
        <w:rPr>
          <w:spacing w:val="-3"/>
        </w:rPr>
        <w:t xml:space="preserve"> </w:t>
      </w:r>
      <w:r>
        <w:t>Altman</w:t>
      </w:r>
      <w:r>
        <w:rPr>
          <w:spacing w:val="-1"/>
        </w:rPr>
        <w:t xml:space="preserve"> </w:t>
      </w:r>
      <w:r>
        <w:t>plot</w:t>
      </w:r>
      <w:r>
        <w:rPr>
          <w:spacing w:val="-3"/>
        </w:rPr>
        <w:t xml:space="preserve"> </w:t>
      </w:r>
      <w:r>
        <w:t>for</w:t>
      </w:r>
      <w:r>
        <w:rPr>
          <w:spacing w:val="-2"/>
        </w:rPr>
        <w:t xml:space="preserve"> </w:t>
      </w:r>
      <w:r>
        <w:t>the</w:t>
      </w:r>
      <w:r>
        <w:rPr>
          <w:spacing w:val="-2"/>
        </w:rPr>
        <w:t xml:space="preserve"> </w:t>
      </w:r>
      <w:r>
        <w:t>cumulative</w:t>
      </w:r>
      <w:r>
        <w:rPr>
          <w:spacing w:val="-3"/>
        </w:rPr>
        <w:t xml:space="preserve"> </w:t>
      </w:r>
      <w:r>
        <w:t>step</w:t>
      </w:r>
      <w:r>
        <w:rPr>
          <w:spacing w:val="-1"/>
        </w:rPr>
        <w:t xml:space="preserve"> </w:t>
      </w:r>
      <w:r>
        <w:t>counts:</w:t>
      </w:r>
    </w:p>
    <w:p w14:paraId="760ACCC8" w14:textId="77777777" w:rsidR="008A3E12" w:rsidRDefault="008A3E12">
      <w:pPr>
        <w:pStyle w:val="BodyText"/>
        <w:spacing w:before="11"/>
      </w:pPr>
    </w:p>
    <w:p w14:paraId="175F1A1B" w14:textId="77777777" w:rsidR="008A3E12" w:rsidRDefault="00000000">
      <w:pPr>
        <w:pStyle w:val="BodyText"/>
        <w:spacing w:line="292" w:lineRule="auto"/>
        <w:ind w:left="365" w:right="7283"/>
        <w:rPr>
          <w:rFonts w:ascii="Courier New"/>
        </w:rPr>
      </w:pPr>
      <w:r>
        <w:rPr>
          <w:rFonts w:ascii="Courier New"/>
        </w:rPr>
        <w:t>#</w:t>
      </w:r>
      <w:r>
        <w:rPr>
          <w:rFonts w:ascii="Courier New"/>
          <w:spacing w:val="-2"/>
        </w:rPr>
        <w:t xml:space="preserve"> </w:t>
      </w:r>
      <w:r>
        <w:rPr>
          <w:rFonts w:ascii="Courier New"/>
        </w:rPr>
        <w:t>Bland</w:t>
      </w:r>
      <w:r>
        <w:rPr>
          <w:rFonts w:ascii="Courier New"/>
          <w:spacing w:val="-2"/>
        </w:rPr>
        <w:t xml:space="preserve"> </w:t>
      </w:r>
      <w:r>
        <w:rPr>
          <w:rFonts w:ascii="Courier New"/>
        </w:rPr>
        <w:t>Altman</w:t>
      </w:r>
      <w:r>
        <w:rPr>
          <w:rFonts w:ascii="Courier New"/>
          <w:spacing w:val="-2"/>
        </w:rPr>
        <w:t xml:space="preserve"> </w:t>
      </w:r>
      <w:r>
        <w:rPr>
          <w:rFonts w:ascii="Courier New"/>
        </w:rPr>
        <w:t>plot</w:t>
      </w:r>
      <w:r>
        <w:rPr>
          <w:rFonts w:ascii="Courier New"/>
          <w:spacing w:val="-3"/>
        </w:rPr>
        <w:t xml:space="preserve"> </w:t>
      </w:r>
      <w:r>
        <w:rPr>
          <w:rFonts w:ascii="Courier New"/>
        </w:rPr>
        <w:t>-</w:t>
      </w:r>
      <w:r>
        <w:rPr>
          <w:rFonts w:ascii="Courier New"/>
          <w:spacing w:val="-2"/>
        </w:rPr>
        <w:t xml:space="preserve"> </w:t>
      </w:r>
      <w:r>
        <w:rPr>
          <w:rFonts w:ascii="Courier New"/>
        </w:rPr>
        <w:t>cumulative</w:t>
      </w:r>
      <w:r>
        <w:rPr>
          <w:rFonts w:ascii="Courier New"/>
          <w:spacing w:val="-2"/>
        </w:rPr>
        <w:t xml:space="preserve"> </w:t>
      </w:r>
      <w:r>
        <w:rPr>
          <w:rFonts w:ascii="Courier New"/>
        </w:rPr>
        <w:t>step</w:t>
      </w:r>
      <w:r>
        <w:rPr>
          <w:rFonts w:ascii="Courier New"/>
          <w:spacing w:val="-2"/>
        </w:rPr>
        <w:t xml:space="preserve"> </w:t>
      </w:r>
      <w:r>
        <w:rPr>
          <w:rFonts w:ascii="Courier New"/>
        </w:rPr>
        <w:t>counts</w:t>
      </w:r>
      <w:r>
        <w:rPr>
          <w:rFonts w:ascii="Courier New"/>
          <w:spacing w:val="-51"/>
        </w:rPr>
        <w:t xml:space="preserve"> </w:t>
      </w:r>
      <w:r>
        <w:rPr>
          <w:rFonts w:ascii="Courier New"/>
        </w:rPr>
        <w:t># color</w:t>
      </w:r>
      <w:r>
        <w:rPr>
          <w:rFonts w:ascii="Courier New"/>
          <w:spacing w:val="1"/>
        </w:rPr>
        <w:t xml:space="preserve"> </w:t>
      </w:r>
      <w:r>
        <w:rPr>
          <w:rFonts w:ascii="Courier New"/>
        </w:rPr>
        <w:t>the points</w:t>
      </w:r>
    </w:p>
    <w:p w14:paraId="3679449E" w14:textId="77777777" w:rsidR="008A3E12" w:rsidRDefault="00000000">
      <w:pPr>
        <w:pStyle w:val="BodyText"/>
        <w:spacing w:before="3"/>
        <w:ind w:left="365"/>
        <w:rPr>
          <w:rFonts w:ascii="Courier New"/>
        </w:rPr>
      </w:pPr>
      <w:r>
        <w:rPr>
          <w:rFonts w:ascii="Courier New"/>
        </w:rPr>
        <w:t>#</w:t>
      </w:r>
      <w:r>
        <w:rPr>
          <w:rFonts w:ascii="Courier New"/>
          <w:spacing w:val="-2"/>
        </w:rPr>
        <w:t xml:space="preserve"> </w:t>
      </w:r>
      <w:r>
        <w:rPr>
          <w:rFonts w:ascii="Courier New"/>
        </w:rPr>
        <w:t>by</w:t>
      </w:r>
      <w:r>
        <w:rPr>
          <w:rFonts w:ascii="Courier New"/>
          <w:spacing w:val="-2"/>
        </w:rPr>
        <w:t xml:space="preserve"> </w:t>
      </w:r>
      <w:r>
        <w:rPr>
          <w:rFonts w:ascii="Courier New"/>
        </w:rPr>
        <w:t>wrist</w:t>
      </w:r>
      <w:r>
        <w:rPr>
          <w:rFonts w:ascii="Courier New"/>
          <w:spacing w:val="-2"/>
        </w:rPr>
        <w:t xml:space="preserve"> </w:t>
      </w:r>
      <w:r>
        <w:rPr>
          <w:rFonts w:ascii="Courier New"/>
        </w:rPr>
        <w:t>location</w:t>
      </w:r>
    </w:p>
    <w:p w14:paraId="654A2DD3" w14:textId="77777777" w:rsidR="008A3E12" w:rsidRDefault="00000000">
      <w:pPr>
        <w:pStyle w:val="BodyText"/>
        <w:spacing w:before="23" w:line="295" w:lineRule="auto"/>
        <w:ind w:left="365" w:right="5088"/>
        <w:rPr>
          <w:rFonts w:ascii="Courier New"/>
        </w:rPr>
      </w:pPr>
      <w:r>
        <w:rPr>
          <w:rFonts w:ascii="Courier New"/>
          <w:w w:val="95"/>
        </w:rPr>
        <w:t>bland.altman.plot(merged_data$cumulative_daily_steps_new,</w:t>
      </w:r>
      <w:r>
        <w:rPr>
          <w:rFonts w:ascii="Courier New"/>
          <w:spacing w:val="16"/>
          <w:w w:val="95"/>
        </w:rPr>
        <w:t xml:space="preserve"> </w:t>
      </w:r>
      <w:r>
        <w:rPr>
          <w:rFonts w:ascii="Courier New"/>
          <w:w w:val="95"/>
        </w:rPr>
        <w:t>merged_data$cumulative_daily_</w:t>
      </w:r>
      <w:r>
        <w:rPr>
          <w:rFonts w:ascii="Courier New"/>
          <w:spacing w:val="1"/>
          <w:w w:val="95"/>
        </w:rPr>
        <w:t xml:space="preserve"> </w:t>
      </w:r>
      <w:r>
        <w:rPr>
          <w:rFonts w:ascii="Courier New"/>
        </w:rPr>
        <w:t>steps_old,</w:t>
      </w:r>
      <w:r>
        <w:rPr>
          <w:rFonts w:ascii="Courier New"/>
          <w:spacing w:val="-1"/>
        </w:rPr>
        <w:t xml:space="preserve"> </w:t>
      </w:r>
      <w:r>
        <w:rPr>
          <w:color w:val="1054CC"/>
        </w:rPr>
        <w:t>conf.int</w:t>
      </w:r>
      <w:r>
        <w:rPr>
          <w:rFonts w:ascii="Courier New"/>
        </w:rPr>
        <w:t>=.95,</w:t>
      </w:r>
    </w:p>
    <w:p w14:paraId="69CCDBFB" w14:textId="77777777" w:rsidR="008A3E12" w:rsidRDefault="00000000">
      <w:pPr>
        <w:pStyle w:val="BodyText"/>
        <w:spacing w:before="1" w:line="297" w:lineRule="auto"/>
        <w:ind w:left="1335" w:right="6028"/>
        <w:rPr>
          <w:rFonts w:ascii="Courier New"/>
        </w:rPr>
      </w:pPr>
      <w:r>
        <w:rPr>
          <w:rFonts w:ascii="Courier New"/>
        </w:rPr>
        <w:t>main="Bland Altman Plot: Cumulative Step Counts",</w:t>
      </w:r>
      <w:r>
        <w:rPr>
          <w:rFonts w:ascii="Courier New"/>
          <w:spacing w:val="-52"/>
        </w:rPr>
        <w:t xml:space="preserve"> </w:t>
      </w:r>
      <w:r>
        <w:rPr>
          <w:rFonts w:ascii="Courier New"/>
        </w:rPr>
        <w:t>xlab="Mean of Measurements", ylab="Differences",</w:t>
      </w:r>
      <w:r>
        <w:rPr>
          <w:rFonts w:ascii="Courier New"/>
          <w:spacing w:val="1"/>
        </w:rPr>
        <w:t xml:space="preserve"> </w:t>
      </w:r>
      <w:r>
        <w:rPr>
          <w:rFonts w:ascii="Courier New"/>
        </w:rPr>
        <w:t>pch = 19,</w:t>
      </w:r>
      <w:r>
        <w:rPr>
          <w:rFonts w:ascii="Courier New"/>
          <w:spacing w:val="1"/>
        </w:rPr>
        <w:t xml:space="preserve"> </w:t>
      </w:r>
      <w:r>
        <w:rPr>
          <w:rFonts w:ascii="Courier New"/>
        </w:rPr>
        <w:t>col</w:t>
      </w:r>
      <w:r>
        <w:rPr>
          <w:rFonts w:ascii="Courier New"/>
          <w:spacing w:val="-1"/>
        </w:rPr>
        <w:t xml:space="preserve"> </w:t>
      </w:r>
      <w:r>
        <w:rPr>
          <w:rFonts w:ascii="Courier New"/>
        </w:rPr>
        <w:t>=</w:t>
      </w:r>
      <w:r>
        <w:rPr>
          <w:rFonts w:ascii="Courier New"/>
          <w:spacing w:val="1"/>
        </w:rPr>
        <w:t xml:space="preserve"> </w:t>
      </w:r>
      <w:r>
        <w:rPr>
          <w:rFonts w:ascii="Courier New"/>
        </w:rPr>
        <w:t>position_color)</w:t>
      </w:r>
    </w:p>
    <w:p w14:paraId="73200E56" w14:textId="77777777" w:rsidR="008A3E12" w:rsidRDefault="00000000">
      <w:pPr>
        <w:pStyle w:val="BodyText"/>
        <w:spacing w:line="99" w:lineRule="exact"/>
        <w:ind w:left="365"/>
        <w:rPr>
          <w:rFonts w:ascii="Courier New"/>
        </w:rPr>
      </w:pPr>
      <w:r>
        <w:rPr>
          <w:rFonts w:ascii="Courier New"/>
        </w:rPr>
        <w:t>legend(x</w:t>
      </w:r>
      <w:r>
        <w:rPr>
          <w:rFonts w:ascii="Courier New"/>
          <w:spacing w:val="-2"/>
        </w:rPr>
        <w:t xml:space="preserve"> </w:t>
      </w:r>
      <w:r>
        <w:rPr>
          <w:rFonts w:ascii="Courier New"/>
        </w:rPr>
        <w:t>=</w:t>
      </w:r>
      <w:r>
        <w:rPr>
          <w:rFonts w:ascii="Courier New"/>
          <w:spacing w:val="-2"/>
        </w:rPr>
        <w:t xml:space="preserve"> </w:t>
      </w:r>
      <w:r>
        <w:rPr>
          <w:rFonts w:ascii="Courier New"/>
        </w:rPr>
        <w:t>"topleft",</w:t>
      </w:r>
      <w:r>
        <w:rPr>
          <w:rFonts w:ascii="Courier New"/>
          <w:spacing w:val="-2"/>
        </w:rPr>
        <w:t xml:space="preserve"> </w:t>
      </w:r>
      <w:r>
        <w:rPr>
          <w:rFonts w:ascii="Courier New"/>
        </w:rPr>
        <w:t>legend</w:t>
      </w:r>
      <w:r>
        <w:rPr>
          <w:rFonts w:ascii="Courier New"/>
          <w:spacing w:val="-5"/>
        </w:rPr>
        <w:t xml:space="preserve"> </w:t>
      </w:r>
      <w:r>
        <w:rPr>
          <w:rFonts w:ascii="Courier New"/>
        </w:rPr>
        <w:t>=</w:t>
      </w:r>
      <w:r>
        <w:rPr>
          <w:rFonts w:ascii="Courier New"/>
          <w:spacing w:val="-2"/>
        </w:rPr>
        <w:t xml:space="preserve"> </w:t>
      </w:r>
      <w:r>
        <w:rPr>
          <w:rFonts w:ascii="Courier New"/>
        </w:rPr>
        <w:t>c("New</w:t>
      </w:r>
      <w:r>
        <w:rPr>
          <w:rFonts w:ascii="Courier New"/>
          <w:spacing w:val="-2"/>
        </w:rPr>
        <w:t xml:space="preserve"> </w:t>
      </w:r>
      <w:r>
        <w:rPr>
          <w:rFonts w:ascii="Courier New"/>
        </w:rPr>
        <w:t>Mi</w:t>
      </w:r>
      <w:r>
        <w:rPr>
          <w:rFonts w:ascii="Courier New"/>
          <w:spacing w:val="-2"/>
        </w:rPr>
        <w:t xml:space="preserve"> </w:t>
      </w:r>
      <w:r>
        <w:rPr>
          <w:rFonts w:ascii="Courier New"/>
        </w:rPr>
        <w:t>Band:</w:t>
      </w:r>
      <w:r>
        <w:rPr>
          <w:rFonts w:ascii="Courier New"/>
          <w:spacing w:val="-2"/>
        </w:rPr>
        <w:t xml:space="preserve"> </w:t>
      </w:r>
      <w:r>
        <w:rPr>
          <w:rFonts w:ascii="Courier New"/>
        </w:rPr>
        <w:t>Lower","New</w:t>
      </w:r>
      <w:r>
        <w:rPr>
          <w:rFonts w:ascii="Courier New"/>
          <w:spacing w:val="-2"/>
        </w:rPr>
        <w:t xml:space="preserve"> </w:t>
      </w:r>
      <w:r>
        <w:rPr>
          <w:rFonts w:ascii="Courier New"/>
        </w:rPr>
        <w:t>Mi</w:t>
      </w:r>
      <w:r>
        <w:rPr>
          <w:rFonts w:ascii="Courier New"/>
          <w:spacing w:val="-2"/>
        </w:rPr>
        <w:t xml:space="preserve"> </w:t>
      </w:r>
      <w:r>
        <w:rPr>
          <w:rFonts w:ascii="Courier New"/>
        </w:rPr>
        <w:t>Band:</w:t>
      </w:r>
      <w:r>
        <w:rPr>
          <w:rFonts w:ascii="Courier New"/>
          <w:spacing w:val="-1"/>
        </w:rPr>
        <w:t xml:space="preserve"> </w:t>
      </w:r>
      <w:r>
        <w:rPr>
          <w:rFonts w:ascii="Courier New"/>
        </w:rPr>
        <w:t>Upper"),</w:t>
      </w:r>
      <w:r>
        <w:rPr>
          <w:rFonts w:ascii="Courier New"/>
          <w:spacing w:val="-2"/>
        </w:rPr>
        <w:t xml:space="preserve"> </w:t>
      </w:r>
      <w:r>
        <w:rPr>
          <w:rFonts w:ascii="Courier New"/>
        </w:rPr>
        <w:t>fill</w:t>
      </w:r>
      <w:r>
        <w:rPr>
          <w:rFonts w:ascii="Courier New"/>
          <w:spacing w:val="-2"/>
        </w:rPr>
        <w:t xml:space="preserve"> </w:t>
      </w:r>
      <w:r>
        <w:rPr>
          <w:rFonts w:ascii="Courier New"/>
        </w:rPr>
        <w:t>=</w:t>
      </w:r>
      <w:r>
        <w:rPr>
          <w:rFonts w:ascii="Courier New"/>
          <w:spacing w:val="-2"/>
        </w:rPr>
        <w:t xml:space="preserve"> </w:t>
      </w:r>
      <w:r>
        <w:rPr>
          <w:rFonts w:ascii="Courier New"/>
        </w:rPr>
        <w:t>pal)</w:t>
      </w:r>
    </w:p>
    <w:p w14:paraId="2FD2F77F" w14:textId="77777777" w:rsidR="008A3E12" w:rsidRDefault="008A3E12">
      <w:pPr>
        <w:spacing w:line="99" w:lineRule="exact"/>
        <w:rPr>
          <w:rFonts w:ascii="Courier New"/>
        </w:rPr>
        <w:sectPr w:rsidR="008A3E12">
          <w:pgSz w:w="11910" w:h="16840"/>
          <w:pgMar w:top="640" w:right="940" w:bottom="280" w:left="940" w:header="0" w:footer="83" w:gutter="0"/>
          <w:cols w:space="720"/>
        </w:sectPr>
      </w:pPr>
    </w:p>
    <w:p w14:paraId="4B6D9F86" w14:textId="77777777" w:rsidR="008A3E12" w:rsidRDefault="008A3E12">
      <w:pPr>
        <w:pStyle w:val="BodyText"/>
        <w:spacing w:before="10"/>
        <w:rPr>
          <w:rFonts w:ascii="Courier New"/>
          <w:sz w:val="15"/>
        </w:rPr>
      </w:pPr>
    </w:p>
    <w:p w14:paraId="478DB018" w14:textId="77777777" w:rsidR="008A3E12" w:rsidRDefault="00000000">
      <w:pPr>
        <w:pStyle w:val="BodyText"/>
        <w:ind w:left="108"/>
        <w:rPr>
          <w:rFonts w:ascii="Courier New"/>
          <w:sz w:val="20"/>
        </w:rPr>
      </w:pPr>
      <w:r>
        <w:rPr>
          <w:rFonts w:ascii="Courier New"/>
          <w:noProof/>
          <w:sz w:val="20"/>
        </w:rPr>
        <w:drawing>
          <wp:inline distT="0" distB="0" distL="0" distR="0" wp14:anchorId="42607567" wp14:editId="0984C205">
            <wp:extent cx="2292626" cy="137617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292626" cy="1376172"/>
                    </a:xfrm>
                    <a:prstGeom prst="rect">
                      <a:avLst/>
                    </a:prstGeom>
                  </pic:spPr>
                </pic:pic>
              </a:graphicData>
            </a:graphic>
          </wp:inline>
        </w:drawing>
      </w:r>
    </w:p>
    <w:p w14:paraId="21A96F73" w14:textId="77777777" w:rsidR="008A3E12" w:rsidRDefault="008A3E12">
      <w:pPr>
        <w:pStyle w:val="BodyText"/>
        <w:spacing w:before="3"/>
        <w:rPr>
          <w:rFonts w:ascii="Courier New"/>
          <w:sz w:val="7"/>
        </w:rPr>
      </w:pPr>
    </w:p>
    <w:p w14:paraId="7C254360" w14:textId="77777777" w:rsidR="008A3E12" w:rsidRDefault="008A3E12">
      <w:pPr>
        <w:pStyle w:val="BodyText"/>
        <w:spacing w:before="6"/>
        <w:rPr>
          <w:rFonts w:ascii="Courier New"/>
          <w:sz w:val="8"/>
        </w:rPr>
      </w:pPr>
    </w:p>
    <w:p w14:paraId="3C96A759" w14:textId="77777777" w:rsidR="008A3E12" w:rsidRDefault="00000000">
      <w:pPr>
        <w:pStyle w:val="BodyText"/>
        <w:spacing w:line="295" w:lineRule="auto"/>
        <w:ind w:left="108" w:right="129"/>
      </w:pPr>
      <w:r>
        <w:t>This</w:t>
      </w:r>
      <w:r>
        <w:rPr>
          <w:spacing w:val="-4"/>
        </w:rPr>
        <w:t xml:space="preserve"> </w:t>
      </w:r>
      <w:r>
        <w:t>plot</w:t>
      </w:r>
      <w:r>
        <w:rPr>
          <w:spacing w:val="-2"/>
        </w:rPr>
        <w:t xml:space="preserve"> </w:t>
      </w:r>
      <w:r>
        <w:t>looks</w:t>
      </w:r>
      <w:r>
        <w:rPr>
          <w:spacing w:val="-3"/>
        </w:rPr>
        <w:t xml:space="preserve"> </w:t>
      </w:r>
      <w:r>
        <w:t>very</w:t>
      </w:r>
      <w:r>
        <w:rPr>
          <w:spacing w:val="-2"/>
        </w:rPr>
        <w:t xml:space="preserve"> </w:t>
      </w:r>
      <w:r>
        <w:t>similar</w:t>
      </w:r>
      <w:r>
        <w:rPr>
          <w:spacing w:val="-2"/>
        </w:rPr>
        <w:t xml:space="preserve"> </w:t>
      </w:r>
      <w:r>
        <w:t>to</w:t>
      </w:r>
      <w:r>
        <w:rPr>
          <w:spacing w:val="-3"/>
        </w:rPr>
        <w:t xml:space="preserve"> </w:t>
      </w:r>
      <w:r>
        <w:t>that</w:t>
      </w:r>
      <w:r>
        <w:rPr>
          <w:spacing w:val="-2"/>
        </w:rPr>
        <w:t xml:space="preserve"> </w:t>
      </w:r>
      <w:r>
        <w:t>from</w:t>
      </w:r>
      <w:r>
        <w:rPr>
          <w:spacing w:val="-1"/>
        </w:rPr>
        <w:t xml:space="preserve"> </w:t>
      </w:r>
      <w:r>
        <w:t>the</w:t>
      </w:r>
      <w:r>
        <w:rPr>
          <w:spacing w:val="-3"/>
        </w:rPr>
        <w:t xml:space="preserve"> </w:t>
      </w:r>
      <w:r>
        <w:t>hourly</w:t>
      </w:r>
      <w:r>
        <w:rPr>
          <w:spacing w:val="-2"/>
        </w:rPr>
        <w:t xml:space="preserve"> </w:t>
      </w:r>
      <w:r>
        <w:t>step</w:t>
      </w:r>
      <w:r>
        <w:rPr>
          <w:spacing w:val="-3"/>
        </w:rPr>
        <w:t xml:space="preserve"> </w:t>
      </w:r>
      <w:r>
        <w:t>counts,</w:t>
      </w:r>
      <w:r>
        <w:rPr>
          <w:spacing w:val="-3"/>
        </w:rPr>
        <w:t xml:space="preserve"> </w:t>
      </w:r>
      <w:r>
        <w:t>though</w:t>
      </w:r>
      <w:r>
        <w:rPr>
          <w:spacing w:val="-3"/>
        </w:rPr>
        <w:t xml:space="preserve"> </w:t>
      </w:r>
      <w:r>
        <w:t>the</w:t>
      </w:r>
      <w:r>
        <w:rPr>
          <w:spacing w:val="-2"/>
        </w:rPr>
        <w:t xml:space="preserve"> </w:t>
      </w:r>
      <w:r>
        <w:t>mean</w:t>
      </w:r>
      <w:r>
        <w:rPr>
          <w:spacing w:val="-1"/>
        </w:rPr>
        <w:t xml:space="preserve"> </w:t>
      </w:r>
      <w:r>
        <w:t>difference</w:t>
      </w:r>
      <w:r>
        <w:rPr>
          <w:spacing w:val="-2"/>
        </w:rPr>
        <w:t xml:space="preserve"> </w:t>
      </w:r>
      <w:r>
        <w:t>between</w:t>
      </w:r>
      <w:r>
        <w:rPr>
          <w:spacing w:val="-3"/>
        </w:rPr>
        <w:t xml:space="preserve"> </w:t>
      </w:r>
      <w:r>
        <w:t>the</w:t>
      </w:r>
      <w:r>
        <w:rPr>
          <w:spacing w:val="-1"/>
        </w:rPr>
        <w:t xml:space="preserve"> </w:t>
      </w:r>
      <w:r>
        <w:t>measurements</w:t>
      </w:r>
      <w:r>
        <w:rPr>
          <w:spacing w:val="-3"/>
        </w:rPr>
        <w:t xml:space="preserve"> </w:t>
      </w:r>
      <w:r>
        <w:t>is</w:t>
      </w:r>
      <w:r>
        <w:rPr>
          <w:spacing w:val="-3"/>
        </w:rPr>
        <w:t xml:space="preserve"> </w:t>
      </w:r>
      <w:r>
        <w:t>larger</w:t>
      </w:r>
      <w:r>
        <w:rPr>
          <w:spacing w:val="-2"/>
        </w:rPr>
        <w:t xml:space="preserve"> </w:t>
      </w:r>
      <w:r>
        <w:t>for</w:t>
      </w:r>
      <w:r>
        <w:rPr>
          <w:spacing w:val="-3"/>
        </w:rPr>
        <w:t xml:space="preserve"> </w:t>
      </w:r>
      <w:r>
        <w:t>the</w:t>
      </w:r>
      <w:r>
        <w:rPr>
          <w:spacing w:val="-1"/>
        </w:rPr>
        <w:t xml:space="preserve"> </w:t>
      </w:r>
      <w:r>
        <w:t>cumulative</w:t>
      </w:r>
      <w:r>
        <w:rPr>
          <w:spacing w:val="-3"/>
        </w:rPr>
        <w:t xml:space="preserve"> </w:t>
      </w:r>
      <w:r>
        <w:t>step</w:t>
      </w:r>
      <w:r>
        <w:rPr>
          <w:spacing w:val="-3"/>
        </w:rPr>
        <w:t xml:space="preserve"> </w:t>
      </w:r>
      <w:r>
        <w:t>counts.</w:t>
      </w:r>
      <w:r>
        <w:rPr>
          <w:spacing w:val="-4"/>
        </w:rPr>
        <w:t xml:space="preserve"> </w:t>
      </w:r>
      <w:r>
        <w:t>Once</w:t>
      </w:r>
      <w:r>
        <w:rPr>
          <w:spacing w:val="-3"/>
        </w:rPr>
        <w:t xml:space="preserve"> </w:t>
      </w:r>
      <w:r>
        <w:t>again,</w:t>
      </w:r>
      <w:r>
        <w:rPr>
          <w:spacing w:val="-3"/>
        </w:rPr>
        <w:t xml:space="preserve"> </w:t>
      </w:r>
      <w:r>
        <w:t>the</w:t>
      </w:r>
      <w:r>
        <w:rPr>
          <w:spacing w:val="-3"/>
        </w:rPr>
        <w:t xml:space="preserve"> </w:t>
      </w:r>
      <w:r>
        <w:t>mean</w:t>
      </w:r>
      <w:r>
        <w:rPr>
          <w:spacing w:val="-3"/>
        </w:rPr>
        <w:t xml:space="preserve"> </w:t>
      </w:r>
      <w:r>
        <w:t>difference</w:t>
      </w:r>
      <w:r>
        <w:rPr>
          <w:spacing w:val="-2"/>
        </w:rPr>
        <w:t xml:space="preserve"> </w:t>
      </w:r>
      <w:r>
        <w:t>score</w:t>
      </w:r>
      <w:r>
        <w:rPr>
          <w:spacing w:val="-3"/>
        </w:rPr>
        <w:t xml:space="preserve"> </w:t>
      </w:r>
      <w:r>
        <w:t>sits</w:t>
      </w:r>
      <w:r>
        <w:rPr>
          <w:spacing w:val="-3"/>
        </w:rPr>
        <w:t xml:space="preserve"> </w:t>
      </w:r>
      <w:r>
        <w:t>above</w:t>
      </w:r>
      <w:r>
        <w:rPr>
          <w:spacing w:val="-1"/>
        </w:rPr>
        <w:t xml:space="preserve"> </w:t>
      </w:r>
      <w:r>
        <w:t>zero,</w:t>
      </w:r>
      <w:r>
        <w:rPr>
          <w:spacing w:val="-2"/>
        </w:rPr>
        <w:t xml:space="preserve"> </w:t>
      </w:r>
      <w:r>
        <w:t>indicating</w:t>
      </w:r>
      <w:r>
        <w:rPr>
          <w:spacing w:val="-2"/>
        </w:rPr>
        <w:t xml:space="preserve"> </w:t>
      </w:r>
      <w:r>
        <w:t>that</w:t>
      </w:r>
      <w:r>
        <w:rPr>
          <w:spacing w:val="-2"/>
        </w:rPr>
        <w:t xml:space="preserve"> </w:t>
      </w:r>
      <w:r>
        <w:t>the</w:t>
      </w:r>
      <w:r>
        <w:rPr>
          <w:spacing w:val="-3"/>
        </w:rPr>
        <w:t xml:space="preserve"> </w:t>
      </w:r>
      <w:r>
        <w:t>new</w:t>
      </w:r>
      <w:r>
        <w:rPr>
          <w:spacing w:val="-2"/>
        </w:rPr>
        <w:t xml:space="preserve"> </w:t>
      </w:r>
      <w:r>
        <w:t>Mi</w:t>
      </w:r>
      <w:r>
        <w:rPr>
          <w:spacing w:val="-3"/>
        </w:rPr>
        <w:t xml:space="preserve"> </w:t>
      </w:r>
      <w:r>
        <w:t>Band</w:t>
      </w:r>
      <w:r>
        <w:rPr>
          <w:spacing w:val="1"/>
        </w:rPr>
        <w:t xml:space="preserve"> </w:t>
      </w:r>
      <w:r>
        <w:t>gives</w:t>
      </w:r>
      <w:r>
        <w:rPr>
          <w:spacing w:val="-2"/>
        </w:rPr>
        <w:t xml:space="preserve"> </w:t>
      </w:r>
      <w:r>
        <w:t>higher cumulative step</w:t>
      </w:r>
      <w:r>
        <w:rPr>
          <w:spacing w:val="2"/>
        </w:rPr>
        <w:t xml:space="preserve"> </w:t>
      </w:r>
      <w:r>
        <w:t>count</w:t>
      </w:r>
      <w:r>
        <w:rPr>
          <w:spacing w:val="1"/>
        </w:rPr>
        <w:t xml:space="preserve"> </w:t>
      </w:r>
      <w:r>
        <w:t>readings</w:t>
      </w:r>
      <w:r>
        <w:rPr>
          <w:spacing w:val="-1"/>
        </w:rPr>
        <w:t xml:space="preserve"> </w:t>
      </w:r>
      <w:r>
        <w:t>than</w:t>
      </w:r>
      <w:r>
        <w:rPr>
          <w:spacing w:val="-1"/>
        </w:rPr>
        <w:t xml:space="preserve"> </w:t>
      </w:r>
      <w:r>
        <w:t>the old Mi Band.</w:t>
      </w:r>
    </w:p>
    <w:p w14:paraId="7A9EC357" w14:textId="77777777" w:rsidR="008A3E12" w:rsidRDefault="00000000">
      <w:pPr>
        <w:pStyle w:val="BodyText"/>
        <w:spacing w:before="89" w:line="290" w:lineRule="auto"/>
        <w:ind w:left="108" w:right="129"/>
      </w:pPr>
      <w:r>
        <w:t>We</w:t>
      </w:r>
      <w:r>
        <w:rPr>
          <w:spacing w:val="-3"/>
        </w:rPr>
        <w:t xml:space="preserve"> </w:t>
      </w:r>
      <w:r>
        <w:t>can</w:t>
      </w:r>
      <w:r>
        <w:rPr>
          <w:spacing w:val="-2"/>
        </w:rPr>
        <w:t xml:space="preserve"> </w:t>
      </w:r>
      <w:r>
        <w:t>test</w:t>
      </w:r>
      <w:r>
        <w:rPr>
          <w:spacing w:val="-3"/>
        </w:rPr>
        <w:t xml:space="preserve"> </w:t>
      </w:r>
      <w:r>
        <w:t>the</w:t>
      </w:r>
      <w:r>
        <w:rPr>
          <w:spacing w:val="-2"/>
        </w:rPr>
        <w:t xml:space="preserve"> </w:t>
      </w:r>
      <w:r>
        <w:t>statistical</w:t>
      </w:r>
      <w:r>
        <w:rPr>
          <w:spacing w:val="-2"/>
        </w:rPr>
        <w:t xml:space="preserve"> </w:t>
      </w:r>
      <w:r>
        <w:t>significance</w:t>
      </w:r>
      <w:r>
        <w:rPr>
          <w:spacing w:val="-2"/>
        </w:rPr>
        <w:t xml:space="preserve"> </w:t>
      </w:r>
      <w:r>
        <w:t>of</w:t>
      </w:r>
      <w:r>
        <w:rPr>
          <w:spacing w:val="-2"/>
        </w:rPr>
        <w:t xml:space="preserve"> </w:t>
      </w:r>
      <w:r>
        <w:t>the</w:t>
      </w:r>
      <w:r>
        <w:rPr>
          <w:spacing w:val="-3"/>
        </w:rPr>
        <w:t xml:space="preserve"> </w:t>
      </w:r>
      <w:r>
        <w:t>mean</w:t>
      </w:r>
      <w:r>
        <w:rPr>
          <w:spacing w:val="-3"/>
        </w:rPr>
        <w:t xml:space="preserve"> </w:t>
      </w:r>
      <w:r>
        <w:t>difference</w:t>
      </w:r>
      <w:r>
        <w:rPr>
          <w:spacing w:val="-3"/>
        </w:rPr>
        <w:t xml:space="preserve"> </w:t>
      </w:r>
      <w:r>
        <w:t>of</w:t>
      </w:r>
      <w:r>
        <w:rPr>
          <w:spacing w:val="-2"/>
        </w:rPr>
        <w:t xml:space="preserve"> </w:t>
      </w:r>
      <w:r>
        <w:t>the</w:t>
      </w:r>
      <w:r>
        <w:rPr>
          <w:spacing w:val="-3"/>
        </w:rPr>
        <w:t xml:space="preserve"> </w:t>
      </w:r>
      <w:r>
        <w:t>cumulative</w:t>
      </w:r>
      <w:r>
        <w:rPr>
          <w:spacing w:val="-4"/>
        </w:rPr>
        <w:t xml:space="preserve"> </w:t>
      </w:r>
      <w:r>
        <w:t>readings</w:t>
      </w:r>
      <w:r>
        <w:rPr>
          <w:spacing w:val="-3"/>
        </w:rPr>
        <w:t xml:space="preserve"> </w:t>
      </w:r>
      <w:r>
        <w:t>(M</w:t>
      </w:r>
      <w:r>
        <w:rPr>
          <w:spacing w:val="-1"/>
        </w:rPr>
        <w:t xml:space="preserve"> </w:t>
      </w:r>
      <w:r>
        <w:t>=</w:t>
      </w:r>
      <w:r>
        <w:rPr>
          <w:spacing w:val="-4"/>
        </w:rPr>
        <w:t xml:space="preserve"> </w:t>
      </w:r>
      <w:r>
        <w:t>77.04,</w:t>
      </w:r>
      <w:r>
        <w:rPr>
          <w:spacing w:val="-1"/>
        </w:rPr>
        <w:t xml:space="preserve"> </w:t>
      </w:r>
      <w:r>
        <w:t>SD</w:t>
      </w:r>
      <w:r>
        <w:rPr>
          <w:spacing w:val="-3"/>
        </w:rPr>
        <w:t xml:space="preserve"> </w:t>
      </w:r>
      <w:r>
        <w:t>= 275.92),</w:t>
      </w:r>
      <w:r>
        <w:rPr>
          <w:spacing w:val="-4"/>
        </w:rPr>
        <w:t xml:space="preserve"> </w:t>
      </w:r>
      <w:r>
        <w:t>and</w:t>
      </w:r>
      <w:r>
        <w:rPr>
          <w:spacing w:val="-3"/>
        </w:rPr>
        <w:t xml:space="preserve"> </w:t>
      </w:r>
      <w:r>
        <w:t>we find</w:t>
      </w:r>
      <w:r>
        <w:rPr>
          <w:spacing w:val="-3"/>
        </w:rPr>
        <w:t xml:space="preserve"> </w:t>
      </w:r>
      <w:r>
        <w:t>that</w:t>
      </w:r>
      <w:r>
        <w:rPr>
          <w:spacing w:val="-2"/>
        </w:rPr>
        <w:t xml:space="preserve"> </w:t>
      </w:r>
      <w:r>
        <w:t>the</w:t>
      </w:r>
      <w:r>
        <w:rPr>
          <w:spacing w:val="-1"/>
        </w:rPr>
        <w:t xml:space="preserve"> </w:t>
      </w:r>
      <w:r>
        <w:t>difference</w:t>
      </w:r>
      <w:r>
        <w:rPr>
          <w:spacing w:val="-3"/>
        </w:rPr>
        <w:t xml:space="preserve"> </w:t>
      </w:r>
      <w:r>
        <w:rPr>
          <w:rFonts w:ascii="Arial"/>
          <w:i/>
        </w:rPr>
        <w:t>is</w:t>
      </w:r>
      <w:r>
        <w:rPr>
          <w:rFonts w:ascii="Arial"/>
          <w:i/>
          <w:spacing w:val="-3"/>
        </w:rPr>
        <w:t xml:space="preserve"> </w:t>
      </w:r>
      <w:r>
        <w:t>statistically</w:t>
      </w:r>
      <w:r>
        <w:rPr>
          <w:spacing w:val="-4"/>
        </w:rPr>
        <w:t xml:space="preserve"> </w:t>
      </w:r>
      <w:r>
        <w:t>significant,</w:t>
      </w:r>
      <w:r>
        <w:rPr>
          <w:spacing w:val="-2"/>
        </w:rPr>
        <w:t xml:space="preserve"> </w:t>
      </w:r>
      <w:r>
        <w:rPr>
          <w:rFonts w:ascii="Arial"/>
          <w:i/>
        </w:rPr>
        <w:t>t</w:t>
      </w:r>
      <w:r>
        <w:t>(287)</w:t>
      </w:r>
      <w:r>
        <w:rPr>
          <w:spacing w:val="-5"/>
        </w:rPr>
        <w:t xml:space="preserve"> </w:t>
      </w:r>
      <w:r>
        <w:t>=</w:t>
      </w:r>
      <w:r>
        <w:rPr>
          <w:spacing w:val="-1"/>
        </w:rPr>
        <w:t xml:space="preserve"> </w:t>
      </w:r>
      <w:r>
        <w:t>4.74,</w:t>
      </w:r>
      <w:r>
        <w:rPr>
          <w:spacing w:val="-5"/>
        </w:rPr>
        <w:t xml:space="preserve"> </w:t>
      </w:r>
      <w:r>
        <w:rPr>
          <w:rFonts w:ascii="Arial"/>
          <w:i/>
        </w:rPr>
        <w:t>p</w:t>
      </w:r>
      <w:r>
        <w:rPr>
          <w:rFonts w:ascii="Arial"/>
          <w:i/>
          <w:spacing w:val="-1"/>
        </w:rPr>
        <w:t xml:space="preserve"> </w:t>
      </w:r>
      <w:r>
        <w:t>&lt;.001.</w:t>
      </w:r>
      <w:r>
        <w:rPr>
          <w:spacing w:val="-2"/>
        </w:rPr>
        <w:t xml:space="preserve"> </w:t>
      </w:r>
      <w:r>
        <w:t>Despite</w:t>
      </w:r>
      <w:r>
        <w:rPr>
          <w:spacing w:val="-1"/>
        </w:rPr>
        <w:t xml:space="preserve"> </w:t>
      </w:r>
      <w:r>
        <w:t>the</w:t>
      </w:r>
      <w:r>
        <w:rPr>
          <w:spacing w:val="-3"/>
        </w:rPr>
        <w:t xml:space="preserve"> </w:t>
      </w:r>
      <w:r>
        <w:t>low</w:t>
      </w:r>
      <w:r>
        <w:rPr>
          <w:spacing w:val="-1"/>
        </w:rPr>
        <w:t xml:space="preserve"> </w:t>
      </w:r>
      <w:r>
        <w:t>p-value,</w:t>
      </w:r>
      <w:r>
        <w:rPr>
          <w:spacing w:val="-2"/>
        </w:rPr>
        <w:t xml:space="preserve"> </w:t>
      </w:r>
      <w:r>
        <w:t>the</w:t>
      </w:r>
      <w:r>
        <w:rPr>
          <w:spacing w:val="-2"/>
        </w:rPr>
        <w:t xml:space="preserve"> </w:t>
      </w:r>
      <w:r>
        <w:t>effect</w:t>
      </w:r>
      <w:r>
        <w:rPr>
          <w:spacing w:val="-3"/>
        </w:rPr>
        <w:t xml:space="preserve"> </w:t>
      </w:r>
      <w:r>
        <w:t>size</w:t>
      </w:r>
      <w:r>
        <w:rPr>
          <w:spacing w:val="-2"/>
        </w:rPr>
        <w:t xml:space="preserve"> </w:t>
      </w:r>
      <w:r>
        <w:t>is</w:t>
      </w:r>
      <w:r>
        <w:rPr>
          <w:spacing w:val="-1"/>
        </w:rPr>
        <w:t xml:space="preserve"> </w:t>
      </w:r>
      <w:r>
        <w:t>small</w:t>
      </w:r>
      <w:r>
        <w:rPr>
          <w:spacing w:val="-4"/>
        </w:rPr>
        <w:t xml:space="preserve"> </w:t>
      </w:r>
      <w:r>
        <w:t>in</w:t>
      </w:r>
      <w:r>
        <w:rPr>
          <w:spacing w:val="1"/>
        </w:rPr>
        <w:t xml:space="preserve"> </w:t>
      </w:r>
      <w:r>
        <w:t>practical</w:t>
      </w:r>
      <w:r>
        <w:rPr>
          <w:spacing w:val="-4"/>
        </w:rPr>
        <w:t xml:space="preserve"> </w:t>
      </w:r>
      <w:r>
        <w:t>terms:</w:t>
      </w:r>
      <w:r>
        <w:rPr>
          <w:spacing w:val="-1"/>
        </w:rPr>
        <w:t xml:space="preserve"> </w:t>
      </w:r>
      <w:r>
        <w:t>77</w:t>
      </w:r>
      <w:r>
        <w:rPr>
          <w:spacing w:val="-1"/>
        </w:rPr>
        <w:t xml:space="preserve"> </w:t>
      </w:r>
      <w:r>
        <w:t>steps</w:t>
      </w:r>
      <w:r>
        <w:rPr>
          <w:spacing w:val="-2"/>
        </w:rPr>
        <w:t xml:space="preserve"> </w:t>
      </w:r>
      <w:r>
        <w:t>is</w:t>
      </w:r>
      <w:r>
        <w:rPr>
          <w:spacing w:val="-2"/>
        </w:rPr>
        <w:t xml:space="preserve"> </w:t>
      </w:r>
      <w:r>
        <w:t>not</w:t>
      </w:r>
      <w:r>
        <w:rPr>
          <w:spacing w:val="1"/>
        </w:rPr>
        <w:t xml:space="preserve"> </w:t>
      </w:r>
      <w:r>
        <w:t>a</w:t>
      </w:r>
      <w:r>
        <w:rPr>
          <w:spacing w:val="-1"/>
        </w:rPr>
        <w:t xml:space="preserve"> </w:t>
      </w:r>
      <w:r>
        <w:t>large</w:t>
      </w:r>
      <w:r>
        <w:rPr>
          <w:spacing w:val="1"/>
        </w:rPr>
        <w:t xml:space="preserve"> </w:t>
      </w:r>
      <w:r>
        <w:t>difference,</w:t>
      </w:r>
      <w:r>
        <w:rPr>
          <w:spacing w:val="-3"/>
        </w:rPr>
        <w:t xml:space="preserve"> </w:t>
      </w:r>
      <w:r>
        <w:t>especially</w:t>
      </w:r>
      <w:r>
        <w:rPr>
          <w:spacing w:val="-2"/>
        </w:rPr>
        <w:t xml:space="preserve"> </w:t>
      </w:r>
      <w:r>
        <w:t>given</w:t>
      </w:r>
      <w:r>
        <w:rPr>
          <w:spacing w:val="-1"/>
        </w:rPr>
        <w:t xml:space="preserve"> </w:t>
      </w:r>
      <w:r>
        <w:t>the</w:t>
      </w:r>
      <w:r>
        <w:rPr>
          <w:spacing w:val="2"/>
        </w:rPr>
        <w:t xml:space="preserve"> </w:t>
      </w:r>
      <w:r>
        <w:t>average</w:t>
      </w:r>
      <w:r>
        <w:rPr>
          <w:spacing w:val="-1"/>
        </w:rPr>
        <w:t xml:space="preserve"> </w:t>
      </w:r>
      <w:r>
        <w:t>cumulative</w:t>
      </w:r>
      <w:r>
        <w:rPr>
          <w:spacing w:val="-2"/>
        </w:rPr>
        <w:t xml:space="preserve"> </w:t>
      </w:r>
      <w:r>
        <w:t>step counts</w:t>
      </w:r>
      <w:r>
        <w:rPr>
          <w:spacing w:val="-1"/>
        </w:rPr>
        <w:t xml:space="preserve"> </w:t>
      </w:r>
      <w:r>
        <w:t>for both</w:t>
      </w:r>
      <w:r>
        <w:rPr>
          <w:spacing w:val="-2"/>
        </w:rPr>
        <w:t xml:space="preserve"> </w:t>
      </w:r>
      <w:r>
        <w:t>devices</w:t>
      </w:r>
      <w:r>
        <w:rPr>
          <w:spacing w:val="2"/>
        </w:rPr>
        <w:t xml:space="preserve"> </w:t>
      </w:r>
      <w:r>
        <w:t>is</w:t>
      </w:r>
      <w:r>
        <w:rPr>
          <w:spacing w:val="-2"/>
        </w:rPr>
        <w:t xml:space="preserve"> </w:t>
      </w:r>
      <w:r>
        <w:t>around</w:t>
      </w:r>
      <w:r>
        <w:rPr>
          <w:spacing w:val="-2"/>
        </w:rPr>
        <w:t xml:space="preserve"> </w:t>
      </w:r>
      <w:r>
        <w:t>9,900.</w:t>
      </w:r>
      <w:r>
        <w:rPr>
          <w:spacing w:val="-3"/>
        </w:rPr>
        <w:t xml:space="preserve"> </w:t>
      </w:r>
      <w:r>
        <w:t>Our</w:t>
      </w:r>
      <w:r>
        <w:rPr>
          <w:spacing w:val="-1"/>
        </w:rPr>
        <w:t xml:space="preserve"> </w:t>
      </w:r>
      <w:r>
        <w:t>difference</w:t>
      </w:r>
      <w:r>
        <w:rPr>
          <w:spacing w:val="1"/>
        </w:rPr>
        <w:t xml:space="preserve"> </w:t>
      </w:r>
      <w:r>
        <w:t>of 77</w:t>
      </w:r>
      <w:r>
        <w:rPr>
          <w:spacing w:val="-1"/>
        </w:rPr>
        <w:t xml:space="preserve"> </w:t>
      </w:r>
      <w:r>
        <w:t>steps</w:t>
      </w:r>
      <w:r>
        <w:rPr>
          <w:spacing w:val="-1"/>
        </w:rPr>
        <w:t xml:space="preserve"> </w:t>
      </w:r>
      <w:r>
        <w:t>represents</w:t>
      </w:r>
      <w:r>
        <w:rPr>
          <w:spacing w:val="-2"/>
        </w:rPr>
        <w:t xml:space="preserve"> </w:t>
      </w:r>
      <w:r>
        <w:t>a difference</w:t>
      </w:r>
      <w:r>
        <w:rPr>
          <w:spacing w:val="-1"/>
        </w:rPr>
        <w:t xml:space="preserve"> </w:t>
      </w:r>
      <w:r>
        <w:t>of less</w:t>
      </w:r>
      <w:r>
        <w:rPr>
          <w:spacing w:val="1"/>
        </w:rPr>
        <w:t xml:space="preserve"> </w:t>
      </w:r>
      <w:r>
        <w:t>than</w:t>
      </w:r>
      <w:r>
        <w:rPr>
          <w:spacing w:val="-1"/>
        </w:rPr>
        <w:t xml:space="preserve"> </w:t>
      </w:r>
      <w:r>
        <w:t>1%!</w:t>
      </w:r>
    </w:p>
    <w:p w14:paraId="37B8E1C8" w14:textId="77777777" w:rsidR="008A3E12" w:rsidRDefault="008A3E12">
      <w:pPr>
        <w:pStyle w:val="BodyText"/>
        <w:rPr>
          <w:sz w:val="10"/>
        </w:rPr>
      </w:pPr>
    </w:p>
    <w:p w14:paraId="4ABA9531" w14:textId="77777777" w:rsidR="008A3E12" w:rsidRDefault="008A3E12">
      <w:pPr>
        <w:pStyle w:val="BodyText"/>
        <w:spacing w:before="10"/>
        <w:rPr>
          <w:sz w:val="8"/>
        </w:rPr>
      </w:pPr>
    </w:p>
    <w:p w14:paraId="72FA42FA" w14:textId="77777777" w:rsidR="008A3E12" w:rsidRDefault="00000000">
      <w:pPr>
        <w:pStyle w:val="BodyText"/>
        <w:spacing w:line="295" w:lineRule="auto"/>
        <w:ind w:left="365" w:right="7447"/>
        <w:rPr>
          <w:rFonts w:ascii="Courier New"/>
        </w:rPr>
      </w:pPr>
      <w:r>
        <w:rPr>
          <w:rFonts w:ascii="Courier New"/>
        </w:rPr>
        <w:t># calculate</w:t>
      </w:r>
      <w:r>
        <w:rPr>
          <w:rFonts w:ascii="Courier New"/>
          <w:spacing w:val="1"/>
        </w:rPr>
        <w:t xml:space="preserve"> </w:t>
      </w:r>
      <w:r>
        <w:rPr>
          <w:rFonts w:ascii="Courier New"/>
        </w:rPr>
        <w:t>the mean,</w:t>
      </w:r>
      <w:r>
        <w:rPr>
          <w:rFonts w:ascii="Courier New"/>
          <w:spacing w:val="1"/>
        </w:rPr>
        <w:t xml:space="preserve"> </w:t>
      </w:r>
      <w:r>
        <w:rPr>
          <w:rFonts w:ascii="Courier New"/>
        </w:rPr>
        <w:t>standard</w:t>
      </w:r>
      <w:r>
        <w:rPr>
          <w:rFonts w:ascii="Courier New"/>
          <w:spacing w:val="1"/>
        </w:rPr>
        <w:t xml:space="preserve"> </w:t>
      </w:r>
      <w:r>
        <w:rPr>
          <w:rFonts w:ascii="Courier New"/>
        </w:rPr>
        <w:t>deviation</w:t>
      </w:r>
      <w:r>
        <w:rPr>
          <w:rFonts w:ascii="Courier New"/>
          <w:spacing w:val="1"/>
        </w:rPr>
        <w:t xml:space="preserve"> </w:t>
      </w:r>
      <w:r>
        <w:rPr>
          <w:rFonts w:ascii="Courier New"/>
        </w:rPr>
        <w:t># and the one-sample t-test against zero</w:t>
      </w:r>
      <w:r>
        <w:rPr>
          <w:rFonts w:ascii="Courier New"/>
          <w:spacing w:val="1"/>
        </w:rPr>
        <w:t xml:space="preserve"> </w:t>
      </w:r>
      <w:r>
        <w:rPr>
          <w:rFonts w:ascii="Courier New"/>
          <w:w w:val="95"/>
        </w:rPr>
        <w:t>mean(merged_data$cumulative_diff_new_old)</w:t>
      </w:r>
      <w:r>
        <w:rPr>
          <w:rFonts w:ascii="Courier New"/>
          <w:spacing w:val="1"/>
          <w:w w:val="95"/>
        </w:rPr>
        <w:t xml:space="preserve"> </w:t>
      </w:r>
      <w:r>
        <w:rPr>
          <w:rFonts w:ascii="Courier New"/>
        </w:rPr>
        <w:t>sd(merged_data$cumulative_diff_new_old)</w:t>
      </w:r>
    </w:p>
    <w:p w14:paraId="05E86A48" w14:textId="77777777" w:rsidR="008A3E12" w:rsidRDefault="00000000">
      <w:pPr>
        <w:pStyle w:val="BodyText"/>
        <w:spacing w:before="2" w:line="292" w:lineRule="auto"/>
        <w:ind w:left="742" w:right="6355" w:hanging="377"/>
        <w:rPr>
          <w:rFonts w:ascii="Courier New"/>
        </w:rPr>
      </w:pPr>
      <w:r>
        <w:rPr>
          <w:rFonts w:ascii="Courier New"/>
          <w:w w:val="95"/>
        </w:rPr>
        <w:t>t.test(merged_data$cumulative_diff_new_old,</w:t>
      </w:r>
      <w:r>
        <w:rPr>
          <w:rFonts w:ascii="Courier New"/>
          <w:spacing w:val="1"/>
          <w:w w:val="95"/>
        </w:rPr>
        <w:t xml:space="preserve"> </w:t>
      </w:r>
      <w:r>
        <w:rPr>
          <w:rFonts w:ascii="Courier New"/>
          <w:w w:val="95"/>
        </w:rPr>
        <w:t>mu=0,</w:t>
      </w:r>
      <w:r>
        <w:rPr>
          <w:rFonts w:ascii="Courier New"/>
          <w:spacing w:val="-49"/>
          <w:w w:val="95"/>
        </w:rPr>
        <w:t xml:space="preserve"> </w:t>
      </w:r>
      <w:r>
        <w:rPr>
          <w:rFonts w:ascii="Courier New"/>
        </w:rPr>
        <w:t>alternative="two.sided",</w:t>
      </w:r>
      <w:r>
        <w:rPr>
          <w:rFonts w:ascii="Courier New"/>
          <w:spacing w:val="-8"/>
        </w:rPr>
        <w:t xml:space="preserve"> </w:t>
      </w:r>
      <w:r>
        <w:rPr>
          <w:rFonts w:ascii="Courier New"/>
        </w:rPr>
        <w:t>conf.level=0.95)</w:t>
      </w:r>
    </w:p>
    <w:p w14:paraId="40421091" w14:textId="77777777" w:rsidR="008A3E12" w:rsidRDefault="008A3E12">
      <w:pPr>
        <w:pStyle w:val="BodyText"/>
        <w:rPr>
          <w:rFonts w:ascii="Courier New"/>
          <w:sz w:val="8"/>
        </w:rPr>
      </w:pPr>
    </w:p>
    <w:p w14:paraId="41825E4C" w14:textId="77777777" w:rsidR="008A3E12" w:rsidRDefault="00000000">
      <w:pPr>
        <w:pStyle w:val="Heading1"/>
        <w:spacing w:before="1"/>
      </w:pPr>
      <w:r>
        <w:rPr>
          <w:spacing w:val="-1"/>
          <w:w w:val="105"/>
        </w:rPr>
        <w:t>Differences</w:t>
      </w:r>
      <w:r>
        <w:rPr>
          <w:spacing w:val="-5"/>
          <w:w w:val="105"/>
        </w:rPr>
        <w:t xml:space="preserve"> </w:t>
      </w:r>
      <w:r>
        <w:rPr>
          <w:w w:val="105"/>
        </w:rPr>
        <w:t>Across</w:t>
      </w:r>
      <w:r>
        <w:rPr>
          <w:spacing w:val="-4"/>
          <w:w w:val="105"/>
        </w:rPr>
        <w:t xml:space="preserve"> </w:t>
      </w:r>
      <w:r>
        <w:rPr>
          <w:w w:val="105"/>
        </w:rPr>
        <w:t>the</w:t>
      </w:r>
      <w:r>
        <w:rPr>
          <w:spacing w:val="-7"/>
          <w:w w:val="105"/>
        </w:rPr>
        <w:t xml:space="preserve"> </w:t>
      </w:r>
      <w:r>
        <w:rPr>
          <w:w w:val="105"/>
        </w:rPr>
        <w:t>Day</w:t>
      </w:r>
    </w:p>
    <w:p w14:paraId="4168585C" w14:textId="2A1483F2" w:rsidR="008A3E12" w:rsidRDefault="00000000">
      <w:pPr>
        <w:pStyle w:val="BodyText"/>
        <w:spacing w:before="111" w:line="290" w:lineRule="auto"/>
        <w:ind w:left="108" w:right="199"/>
      </w:pPr>
      <w:r>
        <w:t>Finally,</w:t>
      </w:r>
      <w:r>
        <w:rPr>
          <w:spacing w:val="-3"/>
        </w:rPr>
        <w:t xml:space="preserve"> </w:t>
      </w:r>
      <w:r>
        <w:t>we’ll</w:t>
      </w:r>
      <w:r>
        <w:rPr>
          <w:spacing w:val="-3"/>
        </w:rPr>
        <w:t xml:space="preserve"> </w:t>
      </w:r>
      <w:r>
        <w:t>take</w:t>
      </w:r>
      <w:r>
        <w:rPr>
          <w:spacing w:val="-4"/>
        </w:rPr>
        <w:t xml:space="preserve"> </w:t>
      </w:r>
      <w:r>
        <w:t>a</w:t>
      </w:r>
      <w:r>
        <w:rPr>
          <w:spacing w:val="-2"/>
        </w:rPr>
        <w:t xml:space="preserve"> </w:t>
      </w:r>
      <w:r>
        <w:t>look</w:t>
      </w:r>
      <w:r>
        <w:rPr>
          <w:spacing w:val="-2"/>
        </w:rPr>
        <w:t xml:space="preserve"> </w:t>
      </w:r>
      <w:r>
        <w:t>at</w:t>
      </w:r>
      <w:r>
        <w:rPr>
          <w:spacing w:val="-5"/>
        </w:rPr>
        <w:t xml:space="preserve"> </w:t>
      </w:r>
      <w:r>
        <w:t>the</w:t>
      </w:r>
      <w:r>
        <w:rPr>
          <w:spacing w:val="-2"/>
        </w:rPr>
        <w:t xml:space="preserve"> </w:t>
      </w:r>
      <w:r>
        <w:t>differences</w:t>
      </w:r>
      <w:r>
        <w:rPr>
          <w:spacing w:val="-3"/>
        </w:rPr>
        <w:t xml:space="preserve"> </w:t>
      </w:r>
      <w:r>
        <w:t>between</w:t>
      </w:r>
      <w:r>
        <w:rPr>
          <w:spacing w:val="-1"/>
        </w:rPr>
        <w:t xml:space="preserve"> </w:t>
      </w:r>
      <w:r>
        <w:t>the</w:t>
      </w:r>
      <w:r>
        <w:rPr>
          <w:spacing w:val="-3"/>
        </w:rPr>
        <w:t xml:space="preserve"> </w:t>
      </w:r>
      <w:r>
        <w:t>device</w:t>
      </w:r>
      <w:r>
        <w:rPr>
          <w:spacing w:val="-3"/>
        </w:rPr>
        <w:t xml:space="preserve"> </w:t>
      </w:r>
      <w:r>
        <w:t>readings</w:t>
      </w:r>
      <w:r>
        <w:rPr>
          <w:spacing w:val="-4"/>
        </w:rPr>
        <w:t xml:space="preserve"> </w:t>
      </w:r>
      <w:r>
        <w:t>across</w:t>
      </w:r>
      <w:r>
        <w:rPr>
          <w:spacing w:val="-2"/>
        </w:rPr>
        <w:t xml:space="preserve"> </w:t>
      </w:r>
      <w:r>
        <w:t>the</w:t>
      </w:r>
      <w:r>
        <w:rPr>
          <w:spacing w:val="-3"/>
        </w:rPr>
        <w:t xml:space="preserve"> </w:t>
      </w:r>
      <w:r>
        <w:t>course</w:t>
      </w:r>
      <w:r>
        <w:rPr>
          <w:spacing w:val="-3"/>
        </w:rPr>
        <w:t xml:space="preserve"> </w:t>
      </w:r>
      <w:r>
        <w:t>of</w:t>
      </w:r>
      <w:r>
        <w:rPr>
          <w:spacing w:val="-3"/>
        </w:rPr>
        <w:t xml:space="preserve"> </w:t>
      </w:r>
      <w:r>
        <w:t>the</w:t>
      </w:r>
      <w:r>
        <w:rPr>
          <w:spacing w:val="-2"/>
        </w:rPr>
        <w:t xml:space="preserve"> </w:t>
      </w:r>
      <w:r>
        <w:t>day.</w:t>
      </w:r>
      <w:r>
        <w:rPr>
          <w:spacing w:val="-5"/>
        </w:rPr>
        <w:t xml:space="preserve"> </w:t>
      </w:r>
      <w:r>
        <w:t>I</w:t>
      </w:r>
      <w:r>
        <w:rPr>
          <w:spacing w:val="-5"/>
        </w:rPr>
        <w:t xml:space="preserve"> </w:t>
      </w:r>
      <w:r>
        <w:t>used</w:t>
      </w:r>
      <w:r>
        <w:rPr>
          <w:spacing w:val="-2"/>
        </w:rPr>
        <w:t xml:space="preserve"> </w:t>
      </w:r>
      <w:r>
        <w:t>the</w:t>
      </w:r>
      <w:r>
        <w:rPr>
          <w:spacing w:val="-3"/>
        </w:rPr>
        <w:t xml:space="preserve"> </w:t>
      </w:r>
      <w:r>
        <w:rPr>
          <w:color w:val="1054CC"/>
        </w:rPr>
        <w:t>ggridges</w:t>
      </w:r>
      <w:r>
        <w:rPr>
          <w:color w:val="1054CC"/>
          <w:spacing w:val="-1"/>
        </w:rPr>
        <w:t xml:space="preserve"> </w:t>
      </w:r>
      <w:r>
        <w:rPr>
          <w:color w:val="1054CC"/>
        </w:rPr>
        <w:t>package</w:t>
      </w:r>
      <w:r>
        <w:rPr>
          <w:color w:val="1054CC"/>
          <w:spacing w:val="-1"/>
        </w:rPr>
        <w:t xml:space="preserve"> </w:t>
      </w:r>
      <w:r>
        <w:t>to</w:t>
      </w:r>
      <w:r>
        <w:rPr>
          <w:spacing w:val="-3"/>
        </w:rPr>
        <w:t xml:space="preserve"> </w:t>
      </w:r>
      <w:r>
        <w:t>show</w:t>
      </w:r>
      <w:r>
        <w:rPr>
          <w:spacing w:val="-3"/>
        </w:rPr>
        <w:t xml:space="preserve"> </w:t>
      </w:r>
      <w:r>
        <w:t>the</w:t>
      </w:r>
      <w:r>
        <w:rPr>
          <w:spacing w:val="-3"/>
        </w:rPr>
        <w:t xml:space="preserve"> </w:t>
      </w:r>
      <w:r>
        <w:t>densities</w:t>
      </w:r>
      <w:r>
        <w:rPr>
          <w:spacing w:val="-3"/>
        </w:rPr>
        <w:t xml:space="preserve"> </w:t>
      </w:r>
      <w:r>
        <w:t>of</w:t>
      </w:r>
      <w:r>
        <w:rPr>
          <w:spacing w:val="-5"/>
        </w:rPr>
        <w:t xml:space="preserve"> </w:t>
      </w:r>
      <w:r>
        <w:t>the</w:t>
      </w:r>
      <w:r>
        <w:rPr>
          <w:spacing w:val="-3"/>
        </w:rPr>
        <w:t xml:space="preserve"> </w:t>
      </w:r>
      <w:r>
        <w:t>distribution</w:t>
      </w:r>
      <w:r>
        <w:rPr>
          <w:spacing w:val="-2"/>
        </w:rPr>
        <w:t xml:space="preserve"> </w:t>
      </w:r>
      <w:r>
        <w:t>of</w:t>
      </w:r>
      <w:r>
        <w:rPr>
          <w:spacing w:val="-2"/>
        </w:rPr>
        <w:t xml:space="preserve"> </w:t>
      </w:r>
      <w:r>
        <w:t>step</w:t>
      </w:r>
      <w:r>
        <w:rPr>
          <w:spacing w:val="-4"/>
        </w:rPr>
        <w:t xml:space="preserve"> </w:t>
      </w:r>
      <w:r>
        <w:t>differences.</w:t>
      </w:r>
      <w:r>
        <w:rPr>
          <w:spacing w:val="-4"/>
        </w:rPr>
        <w:t xml:space="preserve"> </w:t>
      </w:r>
      <w:r>
        <w:t>However,</w:t>
      </w:r>
      <w:r>
        <w:rPr>
          <w:spacing w:val="1"/>
        </w:rPr>
        <w:t xml:space="preserve"> </w:t>
      </w:r>
      <w:r>
        <w:t>that</w:t>
      </w:r>
      <w:r>
        <w:rPr>
          <w:spacing w:val="-3"/>
        </w:rPr>
        <w:t xml:space="preserve"> </w:t>
      </w:r>
      <w:r>
        <w:t>technique works less</w:t>
      </w:r>
      <w:r>
        <w:rPr>
          <w:spacing w:val="-1"/>
        </w:rPr>
        <w:t xml:space="preserve"> </w:t>
      </w:r>
      <w:r>
        <w:t>well</w:t>
      </w:r>
      <w:r>
        <w:rPr>
          <w:spacing w:val="-3"/>
        </w:rPr>
        <w:t xml:space="preserve"> </w:t>
      </w:r>
      <w:r>
        <w:t>in</w:t>
      </w:r>
      <w:r>
        <w:rPr>
          <w:spacing w:val="-1"/>
        </w:rPr>
        <w:t xml:space="preserve"> </w:t>
      </w:r>
      <w:r>
        <w:t>the current</w:t>
      </w:r>
      <w:r>
        <w:rPr>
          <w:spacing w:val="-2"/>
        </w:rPr>
        <w:t xml:space="preserve"> </w:t>
      </w:r>
      <w:r>
        <w:t>case,</w:t>
      </w:r>
      <w:r>
        <w:rPr>
          <w:spacing w:val="-3"/>
        </w:rPr>
        <w:t xml:space="preserve"> </w:t>
      </w:r>
      <w:r>
        <w:t>where the</w:t>
      </w:r>
      <w:r>
        <w:rPr>
          <w:spacing w:val="1"/>
        </w:rPr>
        <w:t xml:space="preserve"> </w:t>
      </w:r>
      <w:r>
        <w:t>number of observations</w:t>
      </w:r>
      <w:r>
        <w:rPr>
          <w:spacing w:val="-1"/>
        </w:rPr>
        <w:t xml:space="preserve"> </w:t>
      </w:r>
      <w:r>
        <w:t>at</w:t>
      </w:r>
      <w:r>
        <w:rPr>
          <w:spacing w:val="1"/>
        </w:rPr>
        <w:t xml:space="preserve"> </w:t>
      </w:r>
      <w:r>
        <w:t>each hour</w:t>
      </w:r>
      <w:r>
        <w:rPr>
          <w:spacing w:val="1"/>
        </w:rPr>
        <w:t xml:space="preserve"> </w:t>
      </w:r>
      <w:r>
        <w:t>is</w:t>
      </w:r>
      <w:r>
        <w:rPr>
          <w:spacing w:val="-1"/>
        </w:rPr>
        <w:t xml:space="preserve"> </w:t>
      </w:r>
      <w:r>
        <w:t>only</w:t>
      </w:r>
      <w:r>
        <w:rPr>
          <w:spacing w:val="-1"/>
        </w:rPr>
        <w:t xml:space="preserve"> </w:t>
      </w:r>
      <w:r>
        <w:t>equal</w:t>
      </w:r>
      <w:r>
        <w:rPr>
          <w:spacing w:val="-2"/>
        </w:rPr>
        <w:t xml:space="preserve"> </w:t>
      </w:r>
      <w:r>
        <w:t>to the number of</w:t>
      </w:r>
      <w:r>
        <w:rPr>
          <w:spacing w:val="-2"/>
        </w:rPr>
        <w:t xml:space="preserve"> </w:t>
      </w:r>
      <w:r>
        <w:t>days</w:t>
      </w:r>
      <w:r>
        <w:rPr>
          <w:spacing w:val="-1"/>
        </w:rPr>
        <w:t xml:space="preserve"> </w:t>
      </w:r>
      <w:r>
        <w:t>in</w:t>
      </w:r>
      <w:r>
        <w:rPr>
          <w:spacing w:val="-1"/>
        </w:rPr>
        <w:t xml:space="preserve"> </w:t>
      </w:r>
      <w:r>
        <w:t>our</w:t>
      </w:r>
      <w:r>
        <w:rPr>
          <w:spacing w:val="1"/>
        </w:rPr>
        <w:t xml:space="preserve"> </w:t>
      </w:r>
      <w:r>
        <w:t>data,</w:t>
      </w:r>
      <w:r>
        <w:rPr>
          <w:spacing w:val="1"/>
        </w:rPr>
        <w:t xml:space="preserve"> </w:t>
      </w:r>
      <w:r>
        <w:t>e.g.</w:t>
      </w:r>
      <w:r>
        <w:rPr>
          <w:spacing w:val="-2"/>
        </w:rPr>
        <w:t xml:space="preserve"> </w:t>
      </w:r>
      <w:r>
        <w:t>16.</w:t>
      </w:r>
    </w:p>
    <w:p w14:paraId="5B129797" w14:textId="77777777" w:rsidR="008A3E12" w:rsidRDefault="008A3E12">
      <w:pPr>
        <w:pStyle w:val="BodyText"/>
        <w:spacing w:before="9"/>
        <w:rPr>
          <w:sz w:val="7"/>
        </w:rPr>
      </w:pPr>
    </w:p>
    <w:p w14:paraId="734E5159" w14:textId="77777777" w:rsidR="008A3E12" w:rsidRDefault="00000000">
      <w:pPr>
        <w:pStyle w:val="BodyText"/>
        <w:spacing w:before="1"/>
        <w:ind w:left="108"/>
      </w:pPr>
      <w:r>
        <w:t>Therefore,</w:t>
      </w:r>
      <w:r>
        <w:rPr>
          <w:spacing w:val="-3"/>
        </w:rPr>
        <w:t xml:space="preserve"> </w:t>
      </w:r>
      <w:r>
        <w:t>we</w:t>
      </w:r>
      <w:r>
        <w:rPr>
          <w:spacing w:val="-3"/>
        </w:rPr>
        <w:t xml:space="preserve"> </w:t>
      </w:r>
      <w:r>
        <w:t>will</w:t>
      </w:r>
      <w:r>
        <w:rPr>
          <w:spacing w:val="-3"/>
        </w:rPr>
        <w:t xml:space="preserve"> </w:t>
      </w:r>
      <w:r>
        <w:t>use</w:t>
      </w:r>
      <w:r>
        <w:rPr>
          <w:spacing w:val="-2"/>
        </w:rPr>
        <w:t xml:space="preserve"> </w:t>
      </w:r>
      <w:r>
        <w:t>bar</w:t>
      </w:r>
      <w:r>
        <w:rPr>
          <w:spacing w:val="-3"/>
        </w:rPr>
        <w:t xml:space="preserve"> </w:t>
      </w:r>
      <w:r>
        <w:t>charts</w:t>
      </w:r>
      <w:r>
        <w:rPr>
          <w:spacing w:val="-2"/>
        </w:rPr>
        <w:t xml:space="preserve"> </w:t>
      </w:r>
      <w:r>
        <w:t>to</w:t>
      </w:r>
      <w:r>
        <w:rPr>
          <w:spacing w:val="-3"/>
        </w:rPr>
        <w:t xml:space="preserve"> </w:t>
      </w:r>
      <w:r>
        <w:t>examine</w:t>
      </w:r>
      <w:r>
        <w:rPr>
          <w:spacing w:val="-3"/>
        </w:rPr>
        <w:t xml:space="preserve"> </w:t>
      </w:r>
      <w:r>
        <w:t>the</w:t>
      </w:r>
      <w:r>
        <w:rPr>
          <w:spacing w:val="-3"/>
        </w:rPr>
        <w:t xml:space="preserve"> </w:t>
      </w:r>
      <w:r>
        <w:t>average</w:t>
      </w:r>
      <w:r>
        <w:rPr>
          <w:spacing w:val="-2"/>
        </w:rPr>
        <w:t xml:space="preserve"> </w:t>
      </w:r>
      <w:r>
        <w:t>differences</w:t>
      </w:r>
      <w:r>
        <w:rPr>
          <w:spacing w:val="-4"/>
        </w:rPr>
        <w:t xml:space="preserve"> </w:t>
      </w:r>
      <w:r>
        <w:t>between</w:t>
      </w:r>
      <w:r>
        <w:rPr>
          <w:spacing w:val="-2"/>
        </w:rPr>
        <w:t xml:space="preserve"> </w:t>
      </w:r>
      <w:r>
        <w:t>the</w:t>
      </w:r>
      <w:r>
        <w:rPr>
          <w:spacing w:val="-1"/>
        </w:rPr>
        <w:t xml:space="preserve"> </w:t>
      </w:r>
      <w:r>
        <w:t>device</w:t>
      </w:r>
      <w:r>
        <w:rPr>
          <w:spacing w:val="-3"/>
        </w:rPr>
        <w:t xml:space="preserve"> </w:t>
      </w:r>
      <w:r>
        <w:t>readings</w:t>
      </w:r>
      <w:r>
        <w:rPr>
          <w:spacing w:val="-3"/>
        </w:rPr>
        <w:t xml:space="preserve"> </w:t>
      </w:r>
      <w:r>
        <w:t>across</w:t>
      </w:r>
      <w:r>
        <w:rPr>
          <w:spacing w:val="-3"/>
        </w:rPr>
        <w:t xml:space="preserve"> </w:t>
      </w:r>
      <w:r>
        <w:t>the</w:t>
      </w:r>
      <w:r>
        <w:rPr>
          <w:spacing w:val="-3"/>
        </w:rPr>
        <w:t xml:space="preserve"> </w:t>
      </w:r>
      <w:r>
        <w:t>hours</w:t>
      </w:r>
      <w:r>
        <w:rPr>
          <w:spacing w:val="-3"/>
        </w:rPr>
        <w:t xml:space="preserve"> </w:t>
      </w:r>
      <w:r>
        <w:t>of</w:t>
      </w:r>
      <w:r>
        <w:rPr>
          <w:spacing w:val="-3"/>
        </w:rPr>
        <w:t xml:space="preserve"> </w:t>
      </w:r>
      <w:r>
        <w:t>the</w:t>
      </w:r>
      <w:r>
        <w:rPr>
          <w:spacing w:val="-2"/>
        </w:rPr>
        <w:t xml:space="preserve"> </w:t>
      </w:r>
      <w:r>
        <w:t>day.</w:t>
      </w:r>
      <w:r>
        <w:rPr>
          <w:spacing w:val="-2"/>
        </w:rPr>
        <w:t xml:space="preserve"> </w:t>
      </w:r>
      <w:r>
        <w:t>We</w:t>
      </w:r>
      <w:r>
        <w:rPr>
          <w:spacing w:val="-3"/>
        </w:rPr>
        <w:t xml:space="preserve"> </w:t>
      </w:r>
      <w:r>
        <w:t>will</w:t>
      </w:r>
      <w:r>
        <w:rPr>
          <w:spacing w:val="-4"/>
        </w:rPr>
        <w:t xml:space="preserve"> </w:t>
      </w:r>
      <w:r>
        <w:t>use</w:t>
      </w:r>
      <w:r>
        <w:rPr>
          <w:spacing w:val="-2"/>
        </w:rPr>
        <w:t xml:space="preserve"> </w:t>
      </w:r>
      <w:r>
        <w:t>separate</w:t>
      </w:r>
      <w:r>
        <w:rPr>
          <w:spacing w:val="-4"/>
        </w:rPr>
        <w:t xml:space="preserve"> </w:t>
      </w:r>
      <w:r>
        <w:t>panels</w:t>
      </w:r>
      <w:r>
        <w:rPr>
          <w:spacing w:val="-3"/>
        </w:rPr>
        <w:t xml:space="preserve"> </w:t>
      </w:r>
      <w:r>
        <w:t>to</w:t>
      </w:r>
      <w:r>
        <w:rPr>
          <w:spacing w:val="-1"/>
        </w:rPr>
        <w:t xml:space="preserve"> </w:t>
      </w:r>
      <w:r>
        <w:t>display</w:t>
      </w:r>
      <w:r>
        <w:rPr>
          <w:spacing w:val="-3"/>
        </w:rPr>
        <w:t xml:space="preserve"> </w:t>
      </w:r>
      <w:r>
        <w:t>the</w:t>
      </w:r>
      <w:r>
        <w:rPr>
          <w:spacing w:val="-3"/>
        </w:rPr>
        <w:t xml:space="preserve"> </w:t>
      </w:r>
      <w:r>
        <w:t>results</w:t>
      </w:r>
      <w:r>
        <w:rPr>
          <w:spacing w:val="-2"/>
        </w:rPr>
        <w:t xml:space="preserve"> </w:t>
      </w:r>
      <w:r>
        <w:t>for</w:t>
      </w:r>
      <w:r>
        <w:rPr>
          <w:spacing w:val="-2"/>
        </w:rPr>
        <w:t xml:space="preserve"> </w:t>
      </w:r>
      <w:r>
        <w:t>the</w:t>
      </w:r>
      <w:r>
        <w:rPr>
          <w:spacing w:val="-3"/>
        </w:rPr>
        <w:t xml:space="preserve"> </w:t>
      </w:r>
      <w:r>
        <w:t>different</w:t>
      </w:r>
      <w:r>
        <w:rPr>
          <w:spacing w:val="-5"/>
        </w:rPr>
        <w:t xml:space="preserve"> </w:t>
      </w:r>
      <w:r>
        <w:t>positions</w:t>
      </w:r>
      <w:r>
        <w:rPr>
          <w:spacing w:val="-2"/>
        </w:rPr>
        <w:t xml:space="preserve"> </w:t>
      </w:r>
      <w:r>
        <w:t>of</w:t>
      </w:r>
      <w:r>
        <w:rPr>
          <w:spacing w:val="-3"/>
        </w:rPr>
        <w:t xml:space="preserve"> </w:t>
      </w:r>
      <w:r>
        <w:t>the</w:t>
      </w:r>
      <w:r>
        <w:rPr>
          <w:spacing w:val="-1"/>
        </w:rPr>
        <w:t xml:space="preserve"> </w:t>
      </w:r>
      <w:r>
        <w:t>devices</w:t>
      </w:r>
      <w:r>
        <w:rPr>
          <w:spacing w:val="-3"/>
        </w:rPr>
        <w:t xml:space="preserve"> </w:t>
      </w:r>
      <w:r>
        <w:t>on</w:t>
      </w:r>
      <w:r>
        <w:rPr>
          <w:spacing w:val="-3"/>
        </w:rPr>
        <w:t xml:space="preserve"> </w:t>
      </w:r>
      <w:r>
        <w:t>my</w:t>
      </w:r>
      <w:r>
        <w:rPr>
          <w:spacing w:val="-1"/>
        </w:rPr>
        <w:t xml:space="preserve"> </w:t>
      </w:r>
      <w:r>
        <w:t>wrist.</w:t>
      </w:r>
    </w:p>
    <w:p w14:paraId="1E93A6D7" w14:textId="77777777" w:rsidR="008A3E12" w:rsidRDefault="008A3E12">
      <w:pPr>
        <w:pStyle w:val="BodyText"/>
        <w:spacing w:before="8"/>
      </w:pPr>
    </w:p>
    <w:p w14:paraId="217441FA" w14:textId="77777777" w:rsidR="008A3E12" w:rsidRDefault="00000000">
      <w:pPr>
        <w:pStyle w:val="BodyText"/>
        <w:spacing w:before="1" w:line="292" w:lineRule="auto"/>
        <w:ind w:left="108" w:right="131"/>
      </w:pPr>
      <w:r>
        <w:t>In</w:t>
      </w:r>
      <w:r>
        <w:rPr>
          <w:spacing w:val="-1"/>
        </w:rPr>
        <w:t xml:space="preserve"> </w:t>
      </w:r>
      <w:r>
        <w:t>order</w:t>
      </w:r>
      <w:r>
        <w:rPr>
          <w:spacing w:val="-1"/>
        </w:rPr>
        <w:t xml:space="preserve"> </w:t>
      </w:r>
      <w:r>
        <w:t>to</w:t>
      </w:r>
      <w:r>
        <w:rPr>
          <w:spacing w:val="1"/>
        </w:rPr>
        <w:t xml:space="preserve"> </w:t>
      </w:r>
      <w:r>
        <w:t>give</w:t>
      </w:r>
      <w:r>
        <w:rPr>
          <w:spacing w:val="-1"/>
        </w:rPr>
        <w:t xml:space="preserve"> </w:t>
      </w:r>
      <w:r>
        <w:t>some</w:t>
      </w:r>
      <w:r>
        <w:rPr>
          <w:spacing w:val="-1"/>
        </w:rPr>
        <w:t xml:space="preserve"> </w:t>
      </w:r>
      <w:r>
        <w:t>sense</w:t>
      </w:r>
      <w:r>
        <w:rPr>
          <w:spacing w:val="-1"/>
        </w:rPr>
        <w:t xml:space="preserve"> </w:t>
      </w:r>
      <w:r>
        <w:t>of the</w:t>
      </w:r>
      <w:r>
        <w:rPr>
          <w:spacing w:val="-1"/>
        </w:rPr>
        <w:t xml:space="preserve"> </w:t>
      </w:r>
      <w:r>
        <w:t>uncertainty</w:t>
      </w:r>
      <w:r>
        <w:rPr>
          <w:spacing w:val="-1"/>
        </w:rPr>
        <w:t xml:space="preserve"> </w:t>
      </w:r>
      <w:r>
        <w:t>surrouding</w:t>
      </w:r>
      <w:r>
        <w:rPr>
          <w:spacing w:val="-1"/>
        </w:rPr>
        <w:t xml:space="preserve"> </w:t>
      </w:r>
      <w:r>
        <w:t>the</w:t>
      </w:r>
      <w:r>
        <w:rPr>
          <w:spacing w:val="1"/>
        </w:rPr>
        <w:t xml:space="preserve"> </w:t>
      </w:r>
      <w:r>
        <w:t>averages</w:t>
      </w:r>
      <w:r>
        <w:rPr>
          <w:spacing w:val="-2"/>
        </w:rPr>
        <w:t xml:space="preserve"> </w:t>
      </w:r>
      <w:r>
        <w:t>displayed</w:t>
      </w:r>
      <w:r>
        <w:rPr>
          <w:spacing w:val="-1"/>
        </w:rPr>
        <w:t xml:space="preserve"> </w:t>
      </w:r>
      <w:r>
        <w:t>in</w:t>
      </w:r>
      <w:r>
        <w:rPr>
          <w:spacing w:val="-2"/>
        </w:rPr>
        <w:t xml:space="preserve"> </w:t>
      </w:r>
      <w:r>
        <w:t>the</w:t>
      </w:r>
      <w:r>
        <w:rPr>
          <w:spacing w:val="-1"/>
        </w:rPr>
        <w:t xml:space="preserve"> </w:t>
      </w:r>
      <w:r>
        <w:t>bar</w:t>
      </w:r>
      <w:r>
        <w:rPr>
          <w:spacing w:val="-1"/>
        </w:rPr>
        <w:t xml:space="preserve"> </w:t>
      </w:r>
      <w:r>
        <w:t>chart,</w:t>
      </w:r>
      <w:r>
        <w:rPr>
          <w:spacing w:val="-2"/>
        </w:rPr>
        <w:t xml:space="preserve"> </w:t>
      </w:r>
      <w:r>
        <w:t>I’m including</w:t>
      </w:r>
      <w:r>
        <w:rPr>
          <w:spacing w:val="-1"/>
        </w:rPr>
        <w:t xml:space="preserve"> </w:t>
      </w:r>
      <w:r>
        <w:t>95%</w:t>
      </w:r>
      <w:r>
        <w:rPr>
          <w:spacing w:val="-3"/>
        </w:rPr>
        <w:t xml:space="preserve"> </w:t>
      </w:r>
      <w:r>
        <w:rPr>
          <w:color w:val="1054CC"/>
        </w:rPr>
        <w:t>confidence</w:t>
      </w:r>
      <w:r>
        <w:rPr>
          <w:color w:val="1054CC"/>
          <w:spacing w:val="-1"/>
        </w:rPr>
        <w:t xml:space="preserve"> </w:t>
      </w:r>
      <w:r>
        <w:rPr>
          <w:color w:val="1054CC"/>
        </w:rPr>
        <w:t xml:space="preserve">intervals </w:t>
      </w:r>
      <w:r>
        <w:t>in</w:t>
      </w:r>
      <w:r>
        <w:rPr>
          <w:spacing w:val="-1"/>
        </w:rPr>
        <w:t xml:space="preserve"> </w:t>
      </w:r>
      <w:r>
        <w:t>the</w:t>
      </w:r>
      <w:r>
        <w:rPr>
          <w:spacing w:val="-2"/>
        </w:rPr>
        <w:t xml:space="preserve"> </w:t>
      </w:r>
      <w:r>
        <w:t>plots.</w:t>
      </w:r>
      <w:r>
        <w:rPr>
          <w:spacing w:val="-1"/>
        </w:rPr>
        <w:t xml:space="preserve"> </w:t>
      </w:r>
      <w:r>
        <w:t>Confidence</w:t>
      </w:r>
      <w:r>
        <w:rPr>
          <w:spacing w:val="1"/>
        </w:rPr>
        <w:t xml:space="preserve"> </w:t>
      </w:r>
      <w:r>
        <w:t>intervals</w:t>
      </w:r>
      <w:r>
        <w:rPr>
          <w:spacing w:val="1"/>
        </w:rPr>
        <w:t xml:space="preserve"> </w:t>
      </w:r>
      <w:r>
        <w:t>have</w:t>
      </w:r>
      <w:r>
        <w:rPr>
          <w:spacing w:val="-1"/>
        </w:rPr>
        <w:t xml:space="preserve"> </w:t>
      </w:r>
      <w:r>
        <w:t>an</w:t>
      </w:r>
      <w:r>
        <w:rPr>
          <w:spacing w:val="-1"/>
        </w:rPr>
        <w:t xml:space="preserve"> </w:t>
      </w:r>
      <w:r>
        <w:t>intuitive-sounding name,</w:t>
      </w:r>
      <w:r>
        <w:rPr>
          <w:spacing w:val="-1"/>
        </w:rPr>
        <w:t xml:space="preserve"> </w:t>
      </w:r>
      <w:r>
        <w:t>but</w:t>
      </w:r>
      <w:r>
        <w:rPr>
          <w:spacing w:val="-1"/>
        </w:rPr>
        <w:t xml:space="preserve"> </w:t>
      </w:r>
      <w:r>
        <w:t>the</w:t>
      </w:r>
      <w:r>
        <w:rPr>
          <w:spacing w:val="-1"/>
        </w:rPr>
        <w:t xml:space="preserve"> </w:t>
      </w:r>
      <w:r>
        <w:t>definition is</w:t>
      </w:r>
      <w:r>
        <w:rPr>
          <w:spacing w:val="-1"/>
        </w:rPr>
        <w:t xml:space="preserve"> </w:t>
      </w:r>
      <w:r>
        <w:t>somewhat</w:t>
      </w:r>
      <w:r>
        <w:rPr>
          <w:spacing w:val="-2"/>
        </w:rPr>
        <w:t xml:space="preserve"> </w:t>
      </w:r>
      <w:r>
        <w:t>convoluted.</w:t>
      </w:r>
      <w:r>
        <w:rPr>
          <w:spacing w:val="1"/>
        </w:rPr>
        <w:t xml:space="preserve"> </w:t>
      </w:r>
      <w:r>
        <w:t>I won’t get into the details here (see the Wikipedia link above if you’re interested), but in essence the logic goes like this: if we were to repeat the data collection 100 times, our 95% confidence interval would contain the population parameter</w:t>
      </w:r>
      <w:r>
        <w:rPr>
          <w:spacing w:val="1"/>
        </w:rPr>
        <w:t xml:space="preserve"> </w:t>
      </w:r>
      <w:r>
        <w:t>estimates</w:t>
      </w:r>
      <w:r>
        <w:rPr>
          <w:spacing w:val="-3"/>
        </w:rPr>
        <w:t xml:space="preserve"> </w:t>
      </w:r>
      <w:r>
        <w:t>95%</w:t>
      </w:r>
      <w:r>
        <w:rPr>
          <w:spacing w:val="1"/>
        </w:rPr>
        <w:t xml:space="preserve"> </w:t>
      </w:r>
      <w:r>
        <w:t>of</w:t>
      </w:r>
      <w:r>
        <w:rPr>
          <w:spacing w:val="-1"/>
        </w:rPr>
        <w:t xml:space="preserve"> </w:t>
      </w:r>
      <w:r>
        <w:t>the</w:t>
      </w:r>
      <w:r>
        <w:rPr>
          <w:spacing w:val="1"/>
        </w:rPr>
        <w:t xml:space="preserve"> </w:t>
      </w:r>
      <w:r>
        <w:t>time.</w:t>
      </w:r>
      <w:r>
        <w:rPr>
          <w:spacing w:val="-1"/>
        </w:rPr>
        <w:t xml:space="preserve"> </w:t>
      </w:r>
      <w:r>
        <w:t>Not</w:t>
      </w:r>
      <w:r>
        <w:rPr>
          <w:spacing w:val="-1"/>
        </w:rPr>
        <w:t xml:space="preserve"> </w:t>
      </w:r>
      <w:r>
        <w:t>so</w:t>
      </w:r>
      <w:r>
        <w:rPr>
          <w:spacing w:val="-2"/>
        </w:rPr>
        <w:t xml:space="preserve"> </w:t>
      </w:r>
      <w:r>
        <w:t>intuitive,</w:t>
      </w:r>
      <w:r>
        <w:rPr>
          <w:spacing w:val="-1"/>
        </w:rPr>
        <w:t xml:space="preserve"> </w:t>
      </w:r>
      <w:r>
        <w:t>but</w:t>
      </w:r>
      <w:r>
        <w:rPr>
          <w:spacing w:val="-1"/>
        </w:rPr>
        <w:t xml:space="preserve"> </w:t>
      </w:r>
      <w:r>
        <w:t>if</w:t>
      </w:r>
      <w:r>
        <w:rPr>
          <w:spacing w:val="-1"/>
        </w:rPr>
        <w:t xml:space="preserve"> </w:t>
      </w:r>
      <w:r>
        <w:t>we</w:t>
      </w:r>
      <w:r>
        <w:rPr>
          <w:spacing w:val="1"/>
        </w:rPr>
        <w:t xml:space="preserve"> </w:t>
      </w:r>
      <w:r>
        <w:t>simply</w:t>
      </w:r>
      <w:r>
        <w:rPr>
          <w:spacing w:val="-1"/>
        </w:rPr>
        <w:t xml:space="preserve"> </w:t>
      </w:r>
      <w:r>
        <w:t>think</w:t>
      </w:r>
      <w:r>
        <w:rPr>
          <w:spacing w:val="-2"/>
        </w:rPr>
        <w:t xml:space="preserve"> </w:t>
      </w:r>
      <w:r>
        <w:t>of</w:t>
      </w:r>
      <w:r>
        <w:rPr>
          <w:spacing w:val="-1"/>
        </w:rPr>
        <w:t xml:space="preserve"> </w:t>
      </w:r>
      <w:r>
        <w:t>the</w:t>
      </w:r>
      <w:r>
        <w:rPr>
          <w:spacing w:val="-1"/>
        </w:rPr>
        <w:t xml:space="preserve"> </w:t>
      </w:r>
      <w:r>
        <w:t>confidence</w:t>
      </w:r>
      <w:r>
        <w:rPr>
          <w:spacing w:val="-1"/>
        </w:rPr>
        <w:t xml:space="preserve"> </w:t>
      </w:r>
      <w:r>
        <w:t>intervals</w:t>
      </w:r>
      <w:r>
        <w:rPr>
          <w:spacing w:val="-2"/>
        </w:rPr>
        <w:t xml:space="preserve"> </w:t>
      </w:r>
      <w:r>
        <w:t>as</w:t>
      </w:r>
      <w:r>
        <w:rPr>
          <w:spacing w:val="-2"/>
        </w:rPr>
        <w:t xml:space="preserve"> </w:t>
      </w:r>
      <w:r>
        <w:t>giving</w:t>
      </w:r>
      <w:r>
        <w:rPr>
          <w:spacing w:val="-1"/>
        </w:rPr>
        <w:t xml:space="preserve"> </w:t>
      </w:r>
      <w:r>
        <w:t>us</w:t>
      </w:r>
      <w:r>
        <w:rPr>
          <w:spacing w:val="-2"/>
        </w:rPr>
        <w:t xml:space="preserve"> </w:t>
      </w:r>
      <w:r>
        <w:t>a</w:t>
      </w:r>
      <w:r>
        <w:rPr>
          <w:spacing w:val="1"/>
        </w:rPr>
        <w:t xml:space="preserve"> </w:t>
      </w:r>
      <w:r>
        <w:t>sense</w:t>
      </w:r>
      <w:r>
        <w:rPr>
          <w:spacing w:val="-1"/>
        </w:rPr>
        <w:t xml:space="preserve"> </w:t>
      </w:r>
      <w:r>
        <w:t>of</w:t>
      </w:r>
      <w:r>
        <w:rPr>
          <w:spacing w:val="-1"/>
        </w:rPr>
        <w:t xml:space="preserve"> </w:t>
      </w:r>
      <w:r>
        <w:t>the</w:t>
      </w:r>
      <w:r>
        <w:rPr>
          <w:spacing w:val="-1"/>
        </w:rPr>
        <w:t xml:space="preserve"> </w:t>
      </w:r>
      <w:r>
        <w:t>uncertainty</w:t>
      </w:r>
      <w:r>
        <w:rPr>
          <w:spacing w:val="1"/>
        </w:rPr>
        <w:t xml:space="preserve"> </w:t>
      </w:r>
      <w:r>
        <w:t>surrounding</w:t>
      </w:r>
      <w:r>
        <w:rPr>
          <w:spacing w:val="-1"/>
        </w:rPr>
        <w:t xml:space="preserve"> </w:t>
      </w:r>
      <w:r>
        <w:t>our</w:t>
      </w:r>
      <w:r>
        <w:rPr>
          <w:spacing w:val="-1"/>
        </w:rPr>
        <w:t xml:space="preserve"> </w:t>
      </w:r>
      <w:r>
        <w:t>estimates</w:t>
      </w:r>
      <w:r>
        <w:rPr>
          <w:spacing w:val="-2"/>
        </w:rPr>
        <w:t xml:space="preserve"> </w:t>
      </w:r>
      <w:r>
        <w:t>(with wider</w:t>
      </w:r>
      <w:r>
        <w:rPr>
          <w:spacing w:val="-3"/>
        </w:rPr>
        <w:t xml:space="preserve"> </w:t>
      </w:r>
      <w:r>
        <w:t>bars</w:t>
      </w:r>
      <w:r>
        <w:rPr>
          <w:spacing w:val="-2"/>
        </w:rPr>
        <w:t xml:space="preserve"> </w:t>
      </w:r>
      <w:r>
        <w:t>indicating</w:t>
      </w:r>
      <w:r>
        <w:rPr>
          <w:spacing w:val="-2"/>
        </w:rPr>
        <w:t xml:space="preserve"> </w:t>
      </w:r>
      <w:r>
        <w:t>more</w:t>
      </w:r>
      <w:r>
        <w:rPr>
          <w:spacing w:val="-1"/>
        </w:rPr>
        <w:t xml:space="preserve"> </w:t>
      </w:r>
      <w:r>
        <w:t>uncertainty),</w:t>
      </w:r>
      <w:r>
        <w:rPr>
          <w:spacing w:val="-1"/>
        </w:rPr>
        <w:t xml:space="preserve"> </w:t>
      </w:r>
      <w:r>
        <w:t>then</w:t>
      </w:r>
      <w:r>
        <w:rPr>
          <w:spacing w:val="-1"/>
        </w:rPr>
        <w:t xml:space="preserve"> </w:t>
      </w:r>
      <w:r>
        <w:t>we’ll</w:t>
      </w:r>
      <w:r>
        <w:rPr>
          <w:spacing w:val="-4"/>
        </w:rPr>
        <w:t xml:space="preserve"> </w:t>
      </w:r>
      <w:r>
        <w:t>be</w:t>
      </w:r>
      <w:r>
        <w:rPr>
          <w:spacing w:val="-1"/>
        </w:rPr>
        <w:t xml:space="preserve"> </w:t>
      </w:r>
      <w:r>
        <w:t>OK!</w:t>
      </w:r>
    </w:p>
    <w:p w14:paraId="0413CC52" w14:textId="77777777" w:rsidR="008A3E12" w:rsidRDefault="008A3E12">
      <w:pPr>
        <w:pStyle w:val="BodyText"/>
        <w:spacing w:before="6"/>
        <w:rPr>
          <w:sz w:val="8"/>
        </w:rPr>
      </w:pPr>
    </w:p>
    <w:p w14:paraId="0692179F" w14:textId="77777777" w:rsidR="008A3E12" w:rsidRDefault="00000000">
      <w:pPr>
        <w:pStyle w:val="Heading2"/>
      </w:pPr>
      <w:r>
        <w:rPr>
          <w:w w:val="105"/>
        </w:rPr>
        <w:t>Hourly</w:t>
      </w:r>
      <w:r>
        <w:rPr>
          <w:spacing w:val="-2"/>
          <w:w w:val="105"/>
        </w:rPr>
        <w:t xml:space="preserve"> </w:t>
      </w:r>
      <w:r>
        <w:rPr>
          <w:w w:val="105"/>
        </w:rPr>
        <w:t>Step</w:t>
      </w:r>
      <w:r>
        <w:rPr>
          <w:spacing w:val="-3"/>
          <w:w w:val="105"/>
        </w:rPr>
        <w:t xml:space="preserve"> </w:t>
      </w:r>
      <w:r>
        <w:rPr>
          <w:w w:val="105"/>
        </w:rPr>
        <w:t>Counts</w:t>
      </w:r>
    </w:p>
    <w:p w14:paraId="2DA0DA39" w14:textId="77777777" w:rsidR="008A3E12" w:rsidRDefault="008A3E12">
      <w:pPr>
        <w:pStyle w:val="BodyText"/>
        <w:spacing w:before="7"/>
        <w:rPr>
          <w:rFonts w:ascii="Arial"/>
          <w:b/>
          <w:sz w:val="10"/>
        </w:rPr>
      </w:pPr>
    </w:p>
    <w:p w14:paraId="0EE07DAC" w14:textId="77777777" w:rsidR="008A3E12" w:rsidRDefault="00000000">
      <w:pPr>
        <w:pStyle w:val="BodyText"/>
        <w:ind w:left="108"/>
      </w:pPr>
      <w:r>
        <w:t>We</w:t>
      </w:r>
      <w:r>
        <w:rPr>
          <w:spacing w:val="-3"/>
        </w:rPr>
        <w:t xml:space="preserve"> </w:t>
      </w:r>
      <w:r>
        <w:t>can</w:t>
      </w:r>
      <w:r>
        <w:rPr>
          <w:spacing w:val="-2"/>
        </w:rPr>
        <w:t xml:space="preserve"> </w:t>
      </w:r>
      <w:r>
        <w:t>make</w:t>
      </w:r>
      <w:r>
        <w:rPr>
          <w:spacing w:val="-2"/>
        </w:rPr>
        <w:t xml:space="preserve"> </w:t>
      </w:r>
      <w:r>
        <w:t>the</w:t>
      </w:r>
      <w:r>
        <w:rPr>
          <w:spacing w:val="-1"/>
        </w:rPr>
        <w:t xml:space="preserve"> </w:t>
      </w:r>
      <w:r>
        <w:t>plot</w:t>
      </w:r>
      <w:r>
        <w:rPr>
          <w:spacing w:val="-4"/>
        </w:rPr>
        <w:t xml:space="preserve"> </w:t>
      </w:r>
      <w:r>
        <w:t>for</w:t>
      </w:r>
      <w:r>
        <w:rPr>
          <w:spacing w:val="-1"/>
        </w:rPr>
        <w:t xml:space="preserve"> </w:t>
      </w:r>
      <w:r>
        <w:t>hourly</w:t>
      </w:r>
      <w:r>
        <w:rPr>
          <w:spacing w:val="-2"/>
        </w:rPr>
        <w:t xml:space="preserve"> </w:t>
      </w:r>
      <w:r>
        <w:t>steps</w:t>
      </w:r>
      <w:r>
        <w:rPr>
          <w:spacing w:val="-4"/>
        </w:rPr>
        <w:t xml:space="preserve"> </w:t>
      </w:r>
      <w:r>
        <w:t>like so:</w:t>
      </w:r>
    </w:p>
    <w:p w14:paraId="5541F577" w14:textId="77777777" w:rsidR="008A3E12" w:rsidRDefault="008A3E12">
      <w:pPr>
        <w:pStyle w:val="BodyText"/>
        <w:spacing w:before="9"/>
      </w:pPr>
    </w:p>
    <w:p w14:paraId="5E72C918" w14:textId="77777777" w:rsidR="008A3E12" w:rsidRDefault="00000000">
      <w:pPr>
        <w:pStyle w:val="BodyText"/>
        <w:spacing w:line="300" w:lineRule="auto"/>
        <w:ind w:left="365" w:right="7177"/>
        <w:rPr>
          <w:rFonts w:ascii="Courier New"/>
        </w:rPr>
      </w:pPr>
      <w:r>
        <w:rPr>
          <w:rFonts w:ascii="Courier New"/>
        </w:rPr>
        <w:t>#</w:t>
      </w:r>
      <w:r>
        <w:rPr>
          <w:rFonts w:ascii="Courier New"/>
          <w:spacing w:val="-2"/>
        </w:rPr>
        <w:t xml:space="preserve"> </w:t>
      </w:r>
      <w:r>
        <w:rPr>
          <w:rFonts w:ascii="Courier New"/>
        </w:rPr>
        <w:t>hourly</w:t>
      </w:r>
      <w:r>
        <w:rPr>
          <w:rFonts w:ascii="Courier New"/>
          <w:spacing w:val="-2"/>
        </w:rPr>
        <w:t xml:space="preserve"> </w:t>
      </w:r>
      <w:r>
        <w:rPr>
          <w:rFonts w:ascii="Courier New"/>
        </w:rPr>
        <w:t>step</w:t>
      </w:r>
      <w:r>
        <w:rPr>
          <w:rFonts w:ascii="Courier New"/>
          <w:spacing w:val="-2"/>
        </w:rPr>
        <w:t xml:space="preserve"> </w:t>
      </w:r>
      <w:r>
        <w:rPr>
          <w:rFonts w:ascii="Courier New"/>
        </w:rPr>
        <w:t>count</w:t>
      </w:r>
      <w:r>
        <w:rPr>
          <w:rFonts w:ascii="Courier New"/>
          <w:spacing w:val="-3"/>
        </w:rPr>
        <w:t xml:space="preserve"> </w:t>
      </w:r>
      <w:r>
        <w:rPr>
          <w:rFonts w:ascii="Courier New"/>
        </w:rPr>
        <w:t>differences</w:t>
      </w:r>
      <w:r>
        <w:rPr>
          <w:rFonts w:ascii="Courier New"/>
          <w:spacing w:val="-3"/>
        </w:rPr>
        <w:t xml:space="preserve"> </w:t>
      </w:r>
      <w:r>
        <w:rPr>
          <w:rFonts w:ascii="Courier New"/>
        </w:rPr>
        <w:t>across</w:t>
      </w:r>
      <w:r>
        <w:rPr>
          <w:rFonts w:ascii="Courier New"/>
          <w:spacing w:val="-3"/>
        </w:rPr>
        <w:t xml:space="preserve"> </w:t>
      </w:r>
      <w:r>
        <w:rPr>
          <w:rFonts w:ascii="Courier New"/>
        </w:rPr>
        <w:t>the</w:t>
      </w:r>
      <w:r>
        <w:rPr>
          <w:rFonts w:ascii="Courier New"/>
          <w:spacing w:val="-2"/>
        </w:rPr>
        <w:t xml:space="preserve"> </w:t>
      </w:r>
      <w:r>
        <w:rPr>
          <w:rFonts w:ascii="Courier New"/>
        </w:rPr>
        <w:t>day</w:t>
      </w:r>
      <w:r>
        <w:rPr>
          <w:rFonts w:ascii="Courier New"/>
          <w:spacing w:val="-51"/>
        </w:rPr>
        <w:t xml:space="preserve"> </w:t>
      </w:r>
      <w:r>
        <w:rPr>
          <w:rFonts w:ascii="Courier New"/>
        </w:rPr>
        <w:t>merged_data %&gt;%</w:t>
      </w:r>
    </w:p>
    <w:p w14:paraId="74998903" w14:textId="77777777" w:rsidR="008A3E12" w:rsidRDefault="00000000">
      <w:pPr>
        <w:pStyle w:val="BodyText"/>
        <w:spacing w:line="292" w:lineRule="auto"/>
        <w:ind w:left="473" w:right="7176"/>
        <w:rPr>
          <w:rFonts w:ascii="Courier New"/>
        </w:rPr>
      </w:pPr>
      <w:r>
        <w:rPr>
          <w:rFonts w:ascii="Courier New"/>
        </w:rPr>
        <w:t>#</w:t>
      </w:r>
      <w:r>
        <w:rPr>
          <w:rFonts w:ascii="Courier New"/>
          <w:spacing w:val="-3"/>
        </w:rPr>
        <w:t xml:space="preserve"> </w:t>
      </w:r>
      <w:r>
        <w:rPr>
          <w:rFonts w:ascii="Courier New"/>
        </w:rPr>
        <w:t>group</w:t>
      </w:r>
      <w:r>
        <w:rPr>
          <w:rFonts w:ascii="Courier New"/>
          <w:spacing w:val="-2"/>
        </w:rPr>
        <w:t xml:space="preserve"> </w:t>
      </w:r>
      <w:r>
        <w:rPr>
          <w:rFonts w:ascii="Courier New"/>
        </w:rPr>
        <w:t>the</w:t>
      </w:r>
      <w:r>
        <w:rPr>
          <w:rFonts w:ascii="Courier New"/>
          <w:spacing w:val="-2"/>
        </w:rPr>
        <w:t xml:space="preserve"> </w:t>
      </w:r>
      <w:r>
        <w:rPr>
          <w:rFonts w:ascii="Courier New"/>
        </w:rPr>
        <w:t>data</w:t>
      </w:r>
      <w:r>
        <w:rPr>
          <w:rFonts w:ascii="Courier New"/>
          <w:spacing w:val="-2"/>
        </w:rPr>
        <w:t xml:space="preserve"> </w:t>
      </w:r>
      <w:r>
        <w:rPr>
          <w:rFonts w:ascii="Courier New"/>
        </w:rPr>
        <w:t>by</w:t>
      </w:r>
      <w:r>
        <w:rPr>
          <w:rFonts w:ascii="Courier New"/>
          <w:spacing w:val="-1"/>
        </w:rPr>
        <w:t xml:space="preserve"> </w:t>
      </w:r>
      <w:r>
        <w:rPr>
          <w:rFonts w:ascii="Courier New"/>
        </w:rPr>
        <w:t>hour</w:t>
      </w:r>
      <w:r>
        <w:rPr>
          <w:rFonts w:ascii="Courier New"/>
          <w:spacing w:val="-3"/>
        </w:rPr>
        <w:t xml:space="preserve"> </w:t>
      </w:r>
      <w:r>
        <w:rPr>
          <w:rFonts w:ascii="Courier New"/>
        </w:rPr>
        <w:t>and</w:t>
      </w:r>
      <w:r>
        <w:rPr>
          <w:rFonts w:ascii="Courier New"/>
          <w:spacing w:val="-1"/>
        </w:rPr>
        <w:t xml:space="preserve"> </w:t>
      </w:r>
      <w:r>
        <w:rPr>
          <w:rFonts w:ascii="Courier New"/>
        </w:rPr>
        <w:t>device</w:t>
      </w:r>
      <w:r>
        <w:rPr>
          <w:rFonts w:ascii="Courier New"/>
          <w:spacing w:val="-2"/>
        </w:rPr>
        <w:t xml:space="preserve"> </w:t>
      </w:r>
      <w:r>
        <w:rPr>
          <w:rFonts w:ascii="Courier New"/>
        </w:rPr>
        <w:t>position</w:t>
      </w:r>
      <w:r>
        <w:rPr>
          <w:rFonts w:ascii="Courier New"/>
          <w:spacing w:val="-51"/>
        </w:rPr>
        <w:t xml:space="preserve"> </w:t>
      </w:r>
      <w:r>
        <w:rPr>
          <w:rFonts w:ascii="Courier New"/>
        </w:rPr>
        <w:t>group_by(hour,</w:t>
      </w:r>
      <w:r>
        <w:rPr>
          <w:rFonts w:ascii="Courier New"/>
          <w:spacing w:val="-3"/>
        </w:rPr>
        <w:t xml:space="preserve"> </w:t>
      </w:r>
      <w:r>
        <w:rPr>
          <w:rFonts w:ascii="Courier New"/>
        </w:rPr>
        <w:t>wrist_location_new)</w:t>
      </w:r>
      <w:r>
        <w:rPr>
          <w:rFonts w:ascii="Courier New"/>
          <w:spacing w:val="-1"/>
        </w:rPr>
        <w:t xml:space="preserve"> </w:t>
      </w:r>
      <w:r>
        <w:rPr>
          <w:rFonts w:ascii="Courier New"/>
        </w:rPr>
        <w:t>%&gt;%</w:t>
      </w:r>
    </w:p>
    <w:p w14:paraId="412A3C7D" w14:textId="77777777" w:rsidR="008A3E12" w:rsidRDefault="00000000">
      <w:pPr>
        <w:pStyle w:val="BodyText"/>
        <w:spacing w:line="292" w:lineRule="auto"/>
        <w:ind w:left="473" w:right="6355"/>
        <w:rPr>
          <w:rFonts w:ascii="Courier New"/>
        </w:rPr>
      </w:pPr>
      <w:r>
        <w:rPr>
          <w:rFonts w:ascii="Courier New"/>
        </w:rPr>
        <w:t># calculate the mean, sd and se (for confidence intervals)</w:t>
      </w:r>
      <w:r>
        <w:rPr>
          <w:rFonts w:ascii="Courier New"/>
          <w:spacing w:val="1"/>
        </w:rPr>
        <w:t xml:space="preserve"> </w:t>
      </w:r>
      <w:r>
        <w:rPr>
          <w:rFonts w:ascii="Courier New"/>
        </w:rPr>
        <w:t>summarize(mean_hour_diff_new_old</w:t>
      </w:r>
      <w:r>
        <w:rPr>
          <w:rFonts w:ascii="Courier New"/>
          <w:spacing w:val="-12"/>
        </w:rPr>
        <w:t xml:space="preserve"> </w:t>
      </w:r>
      <w:r>
        <w:rPr>
          <w:rFonts w:ascii="Courier New"/>
        </w:rPr>
        <w:t>=</w:t>
      </w:r>
      <w:r>
        <w:rPr>
          <w:rFonts w:ascii="Courier New"/>
          <w:spacing w:val="-10"/>
        </w:rPr>
        <w:t xml:space="preserve"> </w:t>
      </w:r>
      <w:r>
        <w:rPr>
          <w:rFonts w:ascii="Courier New"/>
        </w:rPr>
        <w:t>mean(hour_diff_new_old),</w:t>
      </w:r>
    </w:p>
    <w:p w14:paraId="0C5F5FC1" w14:textId="77777777" w:rsidR="008A3E12" w:rsidRDefault="00000000">
      <w:pPr>
        <w:pStyle w:val="BodyText"/>
        <w:spacing w:before="4" w:line="292" w:lineRule="auto"/>
        <w:ind w:left="1011" w:right="6568"/>
        <w:rPr>
          <w:rFonts w:ascii="Courier New"/>
        </w:rPr>
      </w:pPr>
      <w:r>
        <w:rPr>
          <w:rFonts w:ascii="Courier New"/>
        </w:rPr>
        <w:t>sd_hour_diff_new_old = sd(hour_diff_new_old),</w:t>
      </w:r>
      <w:r>
        <w:rPr>
          <w:rFonts w:ascii="Courier New"/>
          <w:spacing w:val="-52"/>
        </w:rPr>
        <w:t xml:space="preserve"> </w:t>
      </w:r>
      <w:r>
        <w:rPr>
          <w:rFonts w:ascii="Courier New"/>
        </w:rPr>
        <w:t>n = n(),</w:t>
      </w:r>
    </w:p>
    <w:p w14:paraId="41E92882" w14:textId="77777777" w:rsidR="008A3E12" w:rsidRDefault="00000000">
      <w:pPr>
        <w:pStyle w:val="BodyText"/>
        <w:spacing w:before="3" w:line="292" w:lineRule="auto"/>
        <w:ind w:left="473" w:right="6947" w:firstLine="537"/>
        <w:rPr>
          <w:rFonts w:ascii="Courier New"/>
        </w:rPr>
      </w:pPr>
      <w:r>
        <w:rPr>
          <w:rFonts w:ascii="Courier New"/>
        </w:rPr>
        <w:t>se = sd_hour_diff_new_old/sqrt(n)) %&gt;%</w:t>
      </w:r>
      <w:r>
        <w:rPr>
          <w:rFonts w:ascii="Courier New"/>
          <w:spacing w:val="-51"/>
        </w:rPr>
        <w:t xml:space="preserve"> </w:t>
      </w:r>
      <w:r>
        <w:rPr>
          <w:rFonts w:ascii="Courier New"/>
        </w:rPr>
        <w:t>#</w:t>
      </w:r>
      <w:r>
        <w:rPr>
          <w:rFonts w:ascii="Courier New"/>
          <w:spacing w:val="-1"/>
        </w:rPr>
        <w:t xml:space="preserve"> </w:t>
      </w:r>
      <w:r>
        <w:rPr>
          <w:rFonts w:ascii="Courier New"/>
        </w:rPr>
        <w:t>pass</w:t>
      </w:r>
      <w:r>
        <w:rPr>
          <w:rFonts w:ascii="Courier New"/>
          <w:spacing w:val="1"/>
        </w:rPr>
        <w:t xml:space="preserve"> </w:t>
      </w:r>
      <w:r>
        <w:rPr>
          <w:rFonts w:ascii="Courier New"/>
        </w:rPr>
        <w:t>the</w:t>
      </w:r>
      <w:r>
        <w:rPr>
          <w:rFonts w:ascii="Courier New"/>
          <w:spacing w:val="-1"/>
        </w:rPr>
        <w:t xml:space="preserve"> </w:t>
      </w:r>
      <w:r>
        <w:rPr>
          <w:rFonts w:ascii="Courier New"/>
        </w:rPr>
        <w:t>data</w:t>
      </w:r>
      <w:r>
        <w:rPr>
          <w:rFonts w:ascii="Courier New"/>
          <w:spacing w:val="1"/>
        </w:rPr>
        <w:t xml:space="preserve"> </w:t>
      </w:r>
      <w:r>
        <w:rPr>
          <w:rFonts w:ascii="Courier New"/>
        </w:rPr>
        <w:t>to ggplot</w:t>
      </w:r>
    </w:p>
    <w:p w14:paraId="28C3E250" w14:textId="77777777" w:rsidR="008A3E12" w:rsidRDefault="00000000">
      <w:pPr>
        <w:pStyle w:val="BodyText"/>
        <w:spacing w:before="3"/>
        <w:ind w:left="473"/>
        <w:rPr>
          <w:rFonts w:ascii="Courier New"/>
        </w:rPr>
      </w:pPr>
      <w:r>
        <w:rPr>
          <w:rFonts w:ascii="Courier New"/>
        </w:rPr>
        <w:t>ggplot(.,</w:t>
      </w:r>
      <w:r>
        <w:rPr>
          <w:rFonts w:ascii="Courier New"/>
          <w:spacing w:val="-4"/>
        </w:rPr>
        <w:t xml:space="preserve"> </w:t>
      </w:r>
      <w:r>
        <w:rPr>
          <w:rFonts w:ascii="Courier New"/>
        </w:rPr>
        <w:t>aes(x</w:t>
      </w:r>
      <w:r>
        <w:rPr>
          <w:rFonts w:ascii="Courier New"/>
          <w:spacing w:val="-4"/>
        </w:rPr>
        <w:t xml:space="preserve"> </w:t>
      </w:r>
      <w:r>
        <w:rPr>
          <w:rFonts w:ascii="Courier New"/>
        </w:rPr>
        <w:t>=</w:t>
      </w:r>
      <w:r>
        <w:rPr>
          <w:rFonts w:ascii="Courier New"/>
          <w:spacing w:val="-5"/>
        </w:rPr>
        <w:t xml:space="preserve"> </w:t>
      </w:r>
      <w:r>
        <w:rPr>
          <w:rFonts w:ascii="Courier New"/>
        </w:rPr>
        <w:t>as.factor(hour),</w:t>
      </w:r>
    </w:p>
    <w:p w14:paraId="7DCDDDCB" w14:textId="77777777" w:rsidR="008A3E12" w:rsidRDefault="00000000">
      <w:pPr>
        <w:pStyle w:val="BodyText"/>
        <w:spacing w:before="23" w:line="300" w:lineRule="auto"/>
        <w:ind w:left="1226" w:right="7226"/>
        <w:rPr>
          <w:rFonts w:ascii="Courier New"/>
        </w:rPr>
      </w:pPr>
      <w:r>
        <w:rPr>
          <w:rFonts w:ascii="Courier New"/>
        </w:rPr>
        <w:t>y = mean_hour_diff_new_old,</w:t>
      </w:r>
      <w:r>
        <w:rPr>
          <w:rFonts w:ascii="Courier New"/>
          <w:spacing w:val="1"/>
        </w:rPr>
        <w:t xml:space="preserve"> </w:t>
      </w:r>
      <w:r>
        <w:rPr>
          <w:rFonts w:ascii="Courier New"/>
        </w:rPr>
        <w:t>fill</w:t>
      </w:r>
      <w:r>
        <w:rPr>
          <w:rFonts w:ascii="Courier New"/>
          <w:spacing w:val="-3"/>
        </w:rPr>
        <w:t xml:space="preserve"> </w:t>
      </w:r>
      <w:r>
        <w:rPr>
          <w:rFonts w:ascii="Courier New"/>
        </w:rPr>
        <w:t>=</w:t>
      </w:r>
      <w:r>
        <w:rPr>
          <w:rFonts w:ascii="Courier New"/>
          <w:spacing w:val="-4"/>
        </w:rPr>
        <w:t xml:space="preserve"> </w:t>
      </w:r>
      <w:r>
        <w:rPr>
          <w:rFonts w:ascii="Courier New"/>
        </w:rPr>
        <w:t>wrist_location_new))</w:t>
      </w:r>
      <w:r>
        <w:rPr>
          <w:rFonts w:ascii="Courier New"/>
          <w:spacing w:val="-2"/>
        </w:rPr>
        <w:t xml:space="preserve"> </w:t>
      </w:r>
      <w:r>
        <w:rPr>
          <w:rFonts w:ascii="Courier New"/>
        </w:rPr>
        <w:t>+</w:t>
      </w:r>
    </w:p>
    <w:p w14:paraId="5DC2A091" w14:textId="77777777" w:rsidR="008A3E12" w:rsidRDefault="00000000">
      <w:pPr>
        <w:pStyle w:val="BodyText"/>
        <w:spacing w:line="292" w:lineRule="auto"/>
        <w:ind w:left="473" w:right="8088"/>
        <w:rPr>
          <w:rFonts w:ascii="Courier New"/>
        </w:rPr>
      </w:pPr>
      <w:r>
        <w:rPr>
          <w:rFonts w:ascii="Courier New"/>
        </w:rPr>
        <w:t># we want a barplot</w:t>
      </w:r>
      <w:r>
        <w:rPr>
          <w:rFonts w:ascii="Courier New"/>
          <w:spacing w:val="1"/>
        </w:rPr>
        <w:t xml:space="preserve"> </w:t>
      </w:r>
      <w:r>
        <w:rPr>
          <w:rFonts w:ascii="Courier New"/>
        </w:rPr>
        <w:t>geom_bar(stat='identity')</w:t>
      </w:r>
      <w:r>
        <w:rPr>
          <w:rFonts w:ascii="Courier New"/>
          <w:spacing w:val="-10"/>
        </w:rPr>
        <w:t xml:space="preserve"> </w:t>
      </w:r>
      <w:r>
        <w:rPr>
          <w:rFonts w:ascii="Courier New"/>
        </w:rPr>
        <w:t>+</w:t>
      </w:r>
    </w:p>
    <w:p w14:paraId="0E96C334" w14:textId="77777777" w:rsidR="008A3E12" w:rsidRDefault="00000000">
      <w:pPr>
        <w:pStyle w:val="BodyText"/>
        <w:ind w:left="473"/>
        <w:rPr>
          <w:rFonts w:ascii="Courier New"/>
        </w:rPr>
      </w:pPr>
      <w:r>
        <w:rPr>
          <w:rFonts w:ascii="Courier New"/>
        </w:rPr>
        <w:t>#</w:t>
      </w:r>
      <w:r>
        <w:rPr>
          <w:rFonts w:ascii="Courier New"/>
          <w:spacing w:val="-3"/>
        </w:rPr>
        <w:t xml:space="preserve"> </w:t>
      </w:r>
      <w:r>
        <w:rPr>
          <w:rFonts w:ascii="Courier New"/>
        </w:rPr>
        <w:t>add</w:t>
      </w:r>
      <w:r>
        <w:rPr>
          <w:rFonts w:ascii="Courier New"/>
          <w:spacing w:val="-2"/>
        </w:rPr>
        <w:t xml:space="preserve"> </w:t>
      </w:r>
      <w:r>
        <w:rPr>
          <w:rFonts w:ascii="Courier New"/>
        </w:rPr>
        <w:t>the</w:t>
      </w:r>
      <w:r>
        <w:rPr>
          <w:rFonts w:ascii="Courier New"/>
          <w:spacing w:val="-1"/>
        </w:rPr>
        <w:t xml:space="preserve"> </w:t>
      </w:r>
      <w:r>
        <w:rPr>
          <w:rFonts w:ascii="Courier New"/>
        </w:rPr>
        <w:t>confidence</w:t>
      </w:r>
      <w:r>
        <w:rPr>
          <w:rFonts w:ascii="Courier New"/>
          <w:spacing w:val="-3"/>
        </w:rPr>
        <w:t xml:space="preserve"> </w:t>
      </w:r>
      <w:r>
        <w:rPr>
          <w:rFonts w:ascii="Courier New"/>
        </w:rPr>
        <w:t>intervals</w:t>
      </w:r>
      <w:r>
        <w:rPr>
          <w:rFonts w:ascii="Courier New"/>
          <w:spacing w:val="-1"/>
        </w:rPr>
        <w:t xml:space="preserve"> </w:t>
      </w:r>
      <w:r>
        <w:rPr>
          <w:rFonts w:ascii="Courier New"/>
        </w:rPr>
        <w:t>to</w:t>
      </w:r>
      <w:r>
        <w:rPr>
          <w:rFonts w:ascii="Courier New"/>
          <w:spacing w:val="-3"/>
        </w:rPr>
        <w:t xml:space="preserve"> </w:t>
      </w:r>
      <w:r>
        <w:rPr>
          <w:rFonts w:ascii="Courier New"/>
        </w:rPr>
        <w:t>the</w:t>
      </w:r>
      <w:r>
        <w:rPr>
          <w:rFonts w:ascii="Courier New"/>
          <w:spacing w:val="-1"/>
        </w:rPr>
        <w:t xml:space="preserve"> </w:t>
      </w:r>
      <w:r>
        <w:rPr>
          <w:rFonts w:ascii="Courier New"/>
        </w:rPr>
        <w:t>plot</w:t>
      </w:r>
    </w:p>
    <w:p w14:paraId="48CB6447" w14:textId="77777777" w:rsidR="008A3E12" w:rsidRDefault="00000000">
      <w:pPr>
        <w:pStyle w:val="BodyText"/>
        <w:spacing w:before="23" w:line="300" w:lineRule="auto"/>
        <w:ind w:left="473" w:right="6586"/>
        <w:rPr>
          <w:rFonts w:ascii="Courier New"/>
        </w:rPr>
      </w:pPr>
      <w:r>
        <w:rPr>
          <w:rFonts w:ascii="Courier New"/>
        </w:rPr>
        <w:t>#</w:t>
      </w:r>
      <w:r>
        <w:rPr>
          <w:rFonts w:ascii="Courier New"/>
          <w:spacing w:val="-3"/>
        </w:rPr>
        <w:t xml:space="preserve"> </w:t>
      </w:r>
      <w:r>
        <w:rPr>
          <w:rFonts w:ascii="Courier New"/>
        </w:rPr>
        <w:t>(it's</w:t>
      </w:r>
      <w:r>
        <w:rPr>
          <w:rFonts w:ascii="Courier New"/>
          <w:spacing w:val="-2"/>
        </w:rPr>
        <w:t xml:space="preserve"> </w:t>
      </w:r>
      <w:r>
        <w:rPr>
          <w:rFonts w:ascii="Courier New"/>
        </w:rPr>
        <w:t>the</w:t>
      </w:r>
      <w:r>
        <w:rPr>
          <w:rFonts w:ascii="Courier New"/>
          <w:spacing w:val="-1"/>
        </w:rPr>
        <w:t xml:space="preserve"> </w:t>
      </w:r>
      <w:r>
        <w:rPr>
          <w:rFonts w:ascii="Courier New"/>
        </w:rPr>
        <w:t>standard</w:t>
      </w:r>
      <w:r>
        <w:rPr>
          <w:rFonts w:ascii="Courier New"/>
          <w:spacing w:val="-2"/>
        </w:rPr>
        <w:t xml:space="preserve"> </w:t>
      </w:r>
      <w:r>
        <w:rPr>
          <w:rFonts w:ascii="Courier New"/>
        </w:rPr>
        <w:t>error</w:t>
      </w:r>
      <w:r>
        <w:rPr>
          <w:rFonts w:ascii="Courier New"/>
          <w:spacing w:val="-4"/>
        </w:rPr>
        <w:t xml:space="preserve"> </w:t>
      </w:r>
      <w:r>
        <w:rPr>
          <w:rFonts w:ascii="Courier New"/>
        </w:rPr>
        <w:t>*</w:t>
      </w:r>
      <w:r>
        <w:rPr>
          <w:rFonts w:ascii="Courier New"/>
          <w:spacing w:val="-1"/>
        </w:rPr>
        <w:t xml:space="preserve"> </w:t>
      </w:r>
      <w:r>
        <w:rPr>
          <w:rFonts w:ascii="Courier New"/>
        </w:rPr>
        <w:t>1.96</w:t>
      </w:r>
      <w:r>
        <w:rPr>
          <w:rFonts w:ascii="Courier New"/>
          <w:spacing w:val="-2"/>
        </w:rPr>
        <w:t xml:space="preserve"> </w:t>
      </w:r>
      <w:r>
        <w:rPr>
          <w:rFonts w:ascii="Courier New"/>
        </w:rPr>
        <w:t>above/below</w:t>
      </w:r>
      <w:r>
        <w:rPr>
          <w:rFonts w:ascii="Courier New"/>
          <w:spacing w:val="-3"/>
        </w:rPr>
        <w:t xml:space="preserve"> </w:t>
      </w:r>
      <w:r>
        <w:rPr>
          <w:rFonts w:ascii="Courier New"/>
        </w:rPr>
        <w:t>the</w:t>
      </w:r>
      <w:r>
        <w:rPr>
          <w:rFonts w:ascii="Courier New"/>
          <w:spacing w:val="-4"/>
        </w:rPr>
        <w:t xml:space="preserve"> </w:t>
      </w:r>
      <w:r>
        <w:rPr>
          <w:rFonts w:ascii="Courier New"/>
        </w:rPr>
        <w:t>mean)</w:t>
      </w:r>
      <w:r>
        <w:rPr>
          <w:rFonts w:ascii="Courier New"/>
          <w:spacing w:val="-51"/>
        </w:rPr>
        <w:t xml:space="preserve"> </w:t>
      </w:r>
      <w:r>
        <w:rPr>
          <w:rFonts w:ascii="Courier New"/>
        </w:rPr>
        <w:t>geom_errorbar(aes(ymin=mean_hour_diff_new_old-1.96*se,</w:t>
      </w:r>
    </w:p>
    <w:p w14:paraId="3DD2CF16" w14:textId="77777777" w:rsidR="008A3E12" w:rsidRDefault="00000000">
      <w:pPr>
        <w:pStyle w:val="BodyText"/>
        <w:spacing w:line="300" w:lineRule="auto"/>
        <w:ind w:left="1226" w:right="5088" w:firstLine="215"/>
        <w:rPr>
          <w:rFonts w:ascii="Courier New"/>
        </w:rPr>
      </w:pPr>
      <w:r>
        <w:rPr>
          <w:rFonts w:ascii="Courier New"/>
          <w:w w:val="95"/>
        </w:rPr>
        <w:t>ymax=mean_hour_diff_new_old+1.96*se),</w:t>
      </w:r>
      <w:r>
        <w:rPr>
          <w:rFonts w:ascii="Courier New"/>
          <w:spacing w:val="1"/>
          <w:w w:val="95"/>
        </w:rPr>
        <w:t xml:space="preserve"> </w:t>
      </w:r>
      <w:r>
        <w:rPr>
          <w:rFonts w:ascii="Courier New"/>
          <w:w w:val="95"/>
        </w:rPr>
        <w:t>width=.2,</w:t>
      </w:r>
      <w:r>
        <w:rPr>
          <w:rFonts w:ascii="Courier New"/>
          <w:spacing w:val="-49"/>
          <w:w w:val="95"/>
        </w:rPr>
        <w:t xml:space="preserve"> </w:t>
      </w:r>
      <w:r>
        <w:rPr>
          <w:rFonts w:ascii="Courier New"/>
        </w:rPr>
        <w:t>position=position_dodge(.9))</w:t>
      </w:r>
      <w:r>
        <w:rPr>
          <w:rFonts w:ascii="Courier New"/>
          <w:spacing w:val="1"/>
        </w:rPr>
        <w:t xml:space="preserve"> </w:t>
      </w:r>
      <w:r>
        <w:rPr>
          <w:rFonts w:ascii="Courier New"/>
        </w:rPr>
        <w:t>+</w:t>
      </w:r>
    </w:p>
    <w:p w14:paraId="5B5F49EB" w14:textId="77777777" w:rsidR="008A3E12" w:rsidRDefault="00000000">
      <w:pPr>
        <w:pStyle w:val="BodyText"/>
        <w:spacing w:line="300" w:lineRule="auto"/>
        <w:ind w:left="473" w:right="7068"/>
        <w:rPr>
          <w:rFonts w:ascii="Courier New"/>
        </w:rPr>
      </w:pPr>
      <w:r>
        <w:rPr>
          <w:rFonts w:ascii="Courier New"/>
        </w:rPr>
        <w:t>#</w:t>
      </w:r>
      <w:r>
        <w:rPr>
          <w:rFonts w:ascii="Courier New"/>
          <w:spacing w:val="-3"/>
        </w:rPr>
        <w:t xml:space="preserve"> </w:t>
      </w:r>
      <w:r>
        <w:rPr>
          <w:rFonts w:ascii="Courier New"/>
        </w:rPr>
        <w:t>use</w:t>
      </w:r>
      <w:r>
        <w:rPr>
          <w:rFonts w:ascii="Courier New"/>
          <w:spacing w:val="-2"/>
        </w:rPr>
        <w:t xml:space="preserve"> </w:t>
      </w:r>
      <w:r>
        <w:rPr>
          <w:rFonts w:ascii="Courier New"/>
        </w:rPr>
        <w:t>the</w:t>
      </w:r>
      <w:r>
        <w:rPr>
          <w:rFonts w:ascii="Courier New"/>
          <w:spacing w:val="-2"/>
        </w:rPr>
        <w:t xml:space="preserve"> </w:t>
      </w:r>
      <w:r>
        <w:rPr>
          <w:rFonts w:ascii="Courier New"/>
        </w:rPr>
        <w:t>economist</w:t>
      </w:r>
      <w:r>
        <w:rPr>
          <w:rFonts w:ascii="Courier New"/>
          <w:spacing w:val="-1"/>
        </w:rPr>
        <w:t xml:space="preserve"> </w:t>
      </w:r>
      <w:r>
        <w:rPr>
          <w:rFonts w:ascii="Courier New"/>
        </w:rPr>
        <w:t>color</w:t>
      </w:r>
      <w:r>
        <w:rPr>
          <w:rFonts w:ascii="Courier New"/>
          <w:spacing w:val="-2"/>
        </w:rPr>
        <w:t xml:space="preserve"> </w:t>
      </w:r>
      <w:r>
        <w:rPr>
          <w:rFonts w:ascii="Courier New"/>
        </w:rPr>
        <w:t>palette</w:t>
      </w:r>
      <w:r>
        <w:rPr>
          <w:rFonts w:ascii="Courier New"/>
          <w:spacing w:val="-3"/>
        </w:rPr>
        <w:t xml:space="preserve"> </w:t>
      </w:r>
      <w:r>
        <w:rPr>
          <w:rFonts w:ascii="Courier New"/>
        </w:rPr>
        <w:t>for</w:t>
      </w:r>
      <w:r>
        <w:rPr>
          <w:rFonts w:ascii="Courier New"/>
          <w:spacing w:val="-1"/>
        </w:rPr>
        <w:t xml:space="preserve"> </w:t>
      </w:r>
      <w:r>
        <w:rPr>
          <w:rFonts w:ascii="Courier New"/>
        </w:rPr>
        <w:t>the</w:t>
      </w:r>
      <w:r>
        <w:rPr>
          <w:rFonts w:ascii="Courier New"/>
          <w:spacing w:val="-2"/>
        </w:rPr>
        <w:t xml:space="preserve"> </w:t>
      </w:r>
      <w:r>
        <w:rPr>
          <w:rFonts w:ascii="Courier New"/>
        </w:rPr>
        <w:t>bars</w:t>
      </w:r>
      <w:r>
        <w:rPr>
          <w:rFonts w:ascii="Courier New"/>
          <w:spacing w:val="-51"/>
        </w:rPr>
        <w:t xml:space="preserve"> </w:t>
      </w:r>
      <w:r>
        <w:rPr>
          <w:rFonts w:ascii="Courier New"/>
        </w:rPr>
        <w:t>scale_fill_manual(values</w:t>
      </w:r>
      <w:r>
        <w:rPr>
          <w:rFonts w:ascii="Courier New"/>
          <w:spacing w:val="-1"/>
        </w:rPr>
        <w:t xml:space="preserve"> </w:t>
      </w:r>
      <w:r>
        <w:rPr>
          <w:rFonts w:ascii="Courier New"/>
        </w:rPr>
        <w:t>=</w:t>
      </w:r>
      <w:r>
        <w:rPr>
          <w:rFonts w:ascii="Courier New"/>
          <w:spacing w:val="-3"/>
        </w:rPr>
        <w:t xml:space="preserve"> </w:t>
      </w:r>
      <w:r>
        <w:rPr>
          <w:rFonts w:ascii="Courier New"/>
        </w:rPr>
        <w:t>pal) +</w:t>
      </w:r>
    </w:p>
    <w:p w14:paraId="71A3AEC9" w14:textId="77777777" w:rsidR="008A3E12" w:rsidRDefault="00000000">
      <w:pPr>
        <w:pStyle w:val="BodyText"/>
        <w:spacing w:line="292" w:lineRule="auto"/>
        <w:ind w:left="473" w:right="7714"/>
        <w:rPr>
          <w:rFonts w:ascii="Courier New"/>
        </w:rPr>
      </w:pPr>
      <w:r>
        <w:rPr>
          <w:rFonts w:ascii="Courier New"/>
        </w:rPr>
        <w:t>#</w:t>
      </w:r>
      <w:r>
        <w:rPr>
          <w:rFonts w:ascii="Courier New"/>
          <w:spacing w:val="-4"/>
        </w:rPr>
        <w:t xml:space="preserve"> </w:t>
      </w:r>
      <w:r>
        <w:rPr>
          <w:rFonts w:ascii="Courier New"/>
        </w:rPr>
        <w:t>white</w:t>
      </w:r>
      <w:r>
        <w:rPr>
          <w:rFonts w:ascii="Courier New"/>
          <w:spacing w:val="-3"/>
        </w:rPr>
        <w:t xml:space="preserve"> </w:t>
      </w:r>
      <w:r>
        <w:rPr>
          <w:rFonts w:ascii="Courier New"/>
        </w:rPr>
        <w:t>economist</w:t>
      </w:r>
      <w:r>
        <w:rPr>
          <w:rFonts w:ascii="Courier New"/>
          <w:spacing w:val="-4"/>
        </w:rPr>
        <w:t xml:space="preserve"> </w:t>
      </w:r>
      <w:r>
        <w:rPr>
          <w:rFonts w:ascii="Courier New"/>
        </w:rPr>
        <w:t>theme</w:t>
      </w:r>
      <w:r>
        <w:rPr>
          <w:rFonts w:ascii="Courier New"/>
          <w:spacing w:val="-3"/>
        </w:rPr>
        <w:t xml:space="preserve"> </w:t>
      </w:r>
      <w:r>
        <w:rPr>
          <w:rFonts w:ascii="Courier New"/>
        </w:rPr>
        <w:t>background</w:t>
      </w:r>
      <w:r>
        <w:rPr>
          <w:rFonts w:ascii="Courier New"/>
          <w:spacing w:val="-51"/>
        </w:rPr>
        <w:t xml:space="preserve"> </w:t>
      </w:r>
      <w:r>
        <w:rPr>
          <w:rFonts w:ascii="Courier New"/>
        </w:rPr>
        <w:t>theme_economist_white()</w:t>
      </w:r>
      <w:r>
        <w:rPr>
          <w:rFonts w:ascii="Courier New"/>
          <w:spacing w:val="-2"/>
        </w:rPr>
        <w:t xml:space="preserve"> </w:t>
      </w:r>
      <w:r>
        <w:rPr>
          <w:rFonts w:ascii="Courier New"/>
        </w:rPr>
        <w:t>+</w:t>
      </w:r>
    </w:p>
    <w:p w14:paraId="2F753CDF" w14:textId="77777777" w:rsidR="008A3E12" w:rsidRDefault="00000000">
      <w:pPr>
        <w:pStyle w:val="BodyText"/>
        <w:spacing w:line="292" w:lineRule="auto"/>
        <w:ind w:left="473" w:right="7393"/>
        <w:rPr>
          <w:rFonts w:ascii="Courier New"/>
        </w:rPr>
      </w:pPr>
      <w:r>
        <w:rPr>
          <w:rFonts w:ascii="Courier New"/>
        </w:rPr>
        <w:t># set the plot labels and title</w:t>
      </w:r>
      <w:r>
        <w:rPr>
          <w:rFonts w:ascii="Courier New"/>
          <w:spacing w:val="1"/>
        </w:rPr>
        <w:t xml:space="preserve"> </w:t>
      </w:r>
      <w:r>
        <w:rPr>
          <w:rFonts w:ascii="Courier New"/>
        </w:rPr>
        <w:t>labs(fill='Wrist</w:t>
      </w:r>
      <w:r>
        <w:rPr>
          <w:rFonts w:ascii="Courier New"/>
          <w:spacing w:val="-4"/>
        </w:rPr>
        <w:t xml:space="preserve"> </w:t>
      </w:r>
      <w:r>
        <w:rPr>
          <w:rFonts w:ascii="Courier New"/>
        </w:rPr>
        <w:t>Location:</w:t>
      </w:r>
      <w:r>
        <w:rPr>
          <w:rFonts w:ascii="Courier New"/>
          <w:spacing w:val="-6"/>
        </w:rPr>
        <w:t xml:space="preserve"> </w:t>
      </w:r>
      <w:r>
        <w:rPr>
          <w:rFonts w:ascii="Courier New"/>
        </w:rPr>
        <w:t>New</w:t>
      </w:r>
      <w:r>
        <w:rPr>
          <w:rFonts w:ascii="Courier New"/>
          <w:spacing w:val="-3"/>
        </w:rPr>
        <w:t xml:space="preserve"> </w:t>
      </w:r>
      <w:r>
        <w:rPr>
          <w:rFonts w:ascii="Courier New"/>
        </w:rPr>
        <w:t>Mi</w:t>
      </w:r>
      <w:r>
        <w:rPr>
          <w:rFonts w:ascii="Courier New"/>
          <w:spacing w:val="-4"/>
        </w:rPr>
        <w:t xml:space="preserve"> </w:t>
      </w:r>
      <w:r>
        <w:rPr>
          <w:rFonts w:ascii="Courier New"/>
        </w:rPr>
        <w:t>Band',</w:t>
      </w:r>
    </w:p>
    <w:p w14:paraId="3FAD078F" w14:textId="77777777" w:rsidR="008A3E12" w:rsidRDefault="00000000">
      <w:pPr>
        <w:pStyle w:val="BodyText"/>
        <w:ind w:left="742"/>
        <w:rPr>
          <w:rFonts w:ascii="Courier New"/>
        </w:rPr>
      </w:pPr>
      <w:r>
        <w:rPr>
          <w:rFonts w:ascii="Courier New"/>
        </w:rPr>
        <w:t>x</w:t>
      </w:r>
      <w:r>
        <w:rPr>
          <w:rFonts w:ascii="Courier New"/>
          <w:spacing w:val="-1"/>
        </w:rPr>
        <w:t xml:space="preserve"> </w:t>
      </w:r>
      <w:r>
        <w:rPr>
          <w:rFonts w:ascii="Courier New"/>
        </w:rPr>
        <w:t>=</w:t>
      </w:r>
      <w:r>
        <w:rPr>
          <w:rFonts w:ascii="Courier New"/>
          <w:spacing w:val="-1"/>
        </w:rPr>
        <w:t xml:space="preserve"> </w:t>
      </w:r>
      <w:r>
        <w:rPr>
          <w:rFonts w:ascii="Courier New"/>
        </w:rPr>
        <w:t>"Hour</w:t>
      </w:r>
      <w:r>
        <w:rPr>
          <w:rFonts w:ascii="Courier New"/>
          <w:spacing w:val="-1"/>
        </w:rPr>
        <w:t xml:space="preserve"> </w:t>
      </w:r>
      <w:r>
        <w:rPr>
          <w:rFonts w:ascii="Courier New"/>
        </w:rPr>
        <w:t>of</w:t>
      </w:r>
      <w:r>
        <w:rPr>
          <w:rFonts w:ascii="Courier New"/>
          <w:spacing w:val="-2"/>
        </w:rPr>
        <w:t xml:space="preserve"> </w:t>
      </w:r>
      <w:r>
        <w:rPr>
          <w:rFonts w:ascii="Courier New"/>
        </w:rPr>
        <w:t>Day",</w:t>
      </w:r>
    </w:p>
    <w:p w14:paraId="6C07DCE7" w14:textId="77777777" w:rsidR="008A3E12" w:rsidRDefault="00000000">
      <w:pPr>
        <w:pStyle w:val="BodyText"/>
        <w:spacing w:before="21"/>
        <w:ind w:left="742"/>
        <w:rPr>
          <w:rFonts w:ascii="Courier New"/>
        </w:rPr>
      </w:pPr>
      <w:r>
        <w:rPr>
          <w:rFonts w:ascii="Courier New"/>
        </w:rPr>
        <w:t>y</w:t>
      </w:r>
      <w:r>
        <w:rPr>
          <w:rFonts w:ascii="Courier New"/>
          <w:spacing w:val="-2"/>
        </w:rPr>
        <w:t xml:space="preserve"> </w:t>
      </w:r>
      <w:r>
        <w:rPr>
          <w:rFonts w:ascii="Courier New"/>
        </w:rPr>
        <w:t>=</w:t>
      </w:r>
      <w:r>
        <w:rPr>
          <w:rFonts w:ascii="Courier New"/>
          <w:spacing w:val="-1"/>
        </w:rPr>
        <w:t xml:space="preserve"> </w:t>
      </w:r>
      <w:r>
        <w:rPr>
          <w:rFonts w:ascii="Courier New"/>
        </w:rPr>
        <w:t>"Difference</w:t>
      </w:r>
      <w:r>
        <w:rPr>
          <w:rFonts w:ascii="Courier New"/>
          <w:spacing w:val="-3"/>
        </w:rPr>
        <w:t xml:space="preserve"> </w:t>
      </w:r>
      <w:r>
        <w:rPr>
          <w:rFonts w:ascii="Courier New"/>
        </w:rPr>
        <w:t>Hourly</w:t>
      </w:r>
      <w:r>
        <w:rPr>
          <w:rFonts w:ascii="Courier New"/>
          <w:spacing w:val="-1"/>
        </w:rPr>
        <w:t xml:space="preserve"> </w:t>
      </w:r>
      <w:r>
        <w:rPr>
          <w:rFonts w:ascii="Courier New"/>
        </w:rPr>
        <w:t>Steps</w:t>
      </w:r>
      <w:r>
        <w:rPr>
          <w:rFonts w:ascii="Courier New"/>
          <w:spacing w:val="-3"/>
        </w:rPr>
        <w:t xml:space="preserve"> </w:t>
      </w:r>
      <w:r>
        <w:rPr>
          <w:rFonts w:ascii="Courier New"/>
        </w:rPr>
        <w:t>(New</w:t>
      </w:r>
      <w:r>
        <w:rPr>
          <w:rFonts w:ascii="Courier New"/>
          <w:spacing w:val="-1"/>
        </w:rPr>
        <w:t xml:space="preserve"> </w:t>
      </w:r>
      <w:r>
        <w:rPr>
          <w:rFonts w:ascii="Courier New"/>
        </w:rPr>
        <w:t>-</w:t>
      </w:r>
      <w:r>
        <w:rPr>
          <w:rFonts w:ascii="Courier New"/>
          <w:spacing w:val="-1"/>
        </w:rPr>
        <w:t xml:space="preserve"> </w:t>
      </w:r>
      <w:r>
        <w:rPr>
          <w:rFonts w:ascii="Courier New"/>
        </w:rPr>
        <w:t>Old)",</w:t>
      </w:r>
    </w:p>
    <w:p w14:paraId="04B26F9A" w14:textId="77777777" w:rsidR="008A3E12" w:rsidRDefault="00000000">
      <w:pPr>
        <w:pStyle w:val="BodyText"/>
        <w:spacing w:before="25" w:line="292" w:lineRule="auto"/>
        <w:ind w:left="473" w:right="5164" w:firstLine="268"/>
        <w:rPr>
          <w:rFonts w:ascii="Courier New"/>
        </w:rPr>
      </w:pPr>
      <w:r>
        <w:rPr>
          <w:rFonts w:ascii="Courier New"/>
        </w:rPr>
        <w:t>title = 'Difference of Hourly Steps Across Hour of Day by Wrist Location') +</w:t>
      </w:r>
      <w:r>
        <w:rPr>
          <w:rFonts w:ascii="Courier New"/>
          <w:spacing w:val="-52"/>
        </w:rPr>
        <w:t xml:space="preserve"> </w:t>
      </w:r>
      <w:r>
        <w:rPr>
          <w:rFonts w:ascii="Courier New"/>
        </w:rPr>
        <w:t>#</w:t>
      </w:r>
      <w:r>
        <w:rPr>
          <w:rFonts w:ascii="Courier New"/>
          <w:spacing w:val="-1"/>
        </w:rPr>
        <w:t xml:space="preserve"> </w:t>
      </w:r>
      <w:r>
        <w:rPr>
          <w:rFonts w:ascii="Courier New"/>
        </w:rPr>
        <w:t>facet the</w:t>
      </w:r>
      <w:r>
        <w:rPr>
          <w:rFonts w:ascii="Courier New"/>
          <w:spacing w:val="1"/>
        </w:rPr>
        <w:t xml:space="preserve"> </w:t>
      </w:r>
      <w:r>
        <w:rPr>
          <w:rFonts w:ascii="Courier New"/>
        </w:rPr>
        <w:t>plot by</w:t>
      </w:r>
      <w:r>
        <w:rPr>
          <w:rFonts w:ascii="Courier New"/>
          <w:spacing w:val="1"/>
        </w:rPr>
        <w:t xml:space="preserve"> </w:t>
      </w:r>
      <w:r>
        <w:rPr>
          <w:rFonts w:ascii="Courier New"/>
        </w:rPr>
        <w:t>device</w:t>
      </w:r>
      <w:r>
        <w:rPr>
          <w:rFonts w:ascii="Courier New"/>
          <w:spacing w:val="-2"/>
        </w:rPr>
        <w:t xml:space="preserve"> </w:t>
      </w:r>
      <w:r>
        <w:rPr>
          <w:rFonts w:ascii="Courier New"/>
        </w:rPr>
        <w:t>location</w:t>
      </w:r>
    </w:p>
    <w:p w14:paraId="4C7006CA" w14:textId="77777777" w:rsidR="008A3E12" w:rsidRDefault="00000000">
      <w:pPr>
        <w:pStyle w:val="BodyText"/>
        <w:spacing w:before="3"/>
        <w:ind w:left="473"/>
        <w:rPr>
          <w:rFonts w:ascii="Courier New"/>
        </w:rPr>
      </w:pPr>
      <w:r>
        <w:rPr>
          <w:noProof/>
        </w:rPr>
        <w:drawing>
          <wp:anchor distT="0" distB="0" distL="0" distR="0" simplePos="0" relativeHeight="4" behindDoc="0" locked="0" layoutInCell="1" allowOverlap="1" wp14:anchorId="4513E5E0" wp14:editId="276694B9">
            <wp:simplePos x="0" y="0"/>
            <wp:positionH relativeFrom="page">
              <wp:posOffset>665987</wp:posOffset>
            </wp:positionH>
            <wp:positionV relativeFrom="paragraph">
              <wp:posOffset>130258</wp:posOffset>
            </wp:positionV>
            <wp:extent cx="2366317" cy="147856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366317" cy="1478565"/>
                    </a:xfrm>
                    <a:prstGeom prst="rect">
                      <a:avLst/>
                    </a:prstGeom>
                  </pic:spPr>
                </pic:pic>
              </a:graphicData>
            </a:graphic>
          </wp:anchor>
        </w:drawing>
      </w:r>
      <w:r>
        <w:rPr>
          <w:rFonts w:ascii="Courier New"/>
        </w:rPr>
        <w:t>facet_wrap(~</w:t>
      </w:r>
      <w:r>
        <w:rPr>
          <w:rFonts w:ascii="Courier New"/>
          <w:spacing w:val="-10"/>
        </w:rPr>
        <w:t xml:space="preserve"> </w:t>
      </w:r>
      <w:r>
        <w:rPr>
          <w:rFonts w:ascii="Courier New"/>
        </w:rPr>
        <w:t>wrist_location_new)</w:t>
      </w:r>
    </w:p>
    <w:p w14:paraId="00C154CB" w14:textId="77777777" w:rsidR="008A3E12" w:rsidRDefault="008A3E12">
      <w:pPr>
        <w:pStyle w:val="BodyText"/>
        <w:spacing w:before="1"/>
        <w:rPr>
          <w:rFonts w:ascii="Courier New"/>
          <w:sz w:val="8"/>
        </w:rPr>
      </w:pPr>
    </w:p>
    <w:p w14:paraId="13DEA852" w14:textId="77777777" w:rsidR="008A3E12" w:rsidRDefault="00000000">
      <w:pPr>
        <w:pStyle w:val="BodyText"/>
        <w:spacing w:before="1" w:line="292" w:lineRule="auto"/>
        <w:ind w:left="108" w:right="129"/>
      </w:pPr>
      <w:r>
        <w:t>The</w:t>
      </w:r>
      <w:r>
        <w:rPr>
          <w:spacing w:val="-3"/>
        </w:rPr>
        <w:t xml:space="preserve"> </w:t>
      </w:r>
      <w:r>
        <w:t>average</w:t>
      </w:r>
      <w:r>
        <w:rPr>
          <w:spacing w:val="-3"/>
        </w:rPr>
        <w:t xml:space="preserve"> </w:t>
      </w:r>
      <w:r>
        <w:t>differences</w:t>
      </w:r>
      <w:r>
        <w:rPr>
          <w:spacing w:val="-3"/>
        </w:rPr>
        <w:t xml:space="preserve"> </w:t>
      </w:r>
      <w:r>
        <w:t>per</w:t>
      </w:r>
      <w:r>
        <w:rPr>
          <w:spacing w:val="-3"/>
        </w:rPr>
        <w:t xml:space="preserve"> </w:t>
      </w:r>
      <w:r>
        <w:t>hour</w:t>
      </w:r>
      <w:r>
        <w:rPr>
          <w:spacing w:val="-2"/>
        </w:rPr>
        <w:t xml:space="preserve"> </w:t>
      </w:r>
      <w:r>
        <w:t>between</w:t>
      </w:r>
      <w:r>
        <w:rPr>
          <w:spacing w:val="-2"/>
        </w:rPr>
        <w:t xml:space="preserve"> </w:t>
      </w:r>
      <w:r>
        <w:t>the</w:t>
      </w:r>
      <w:r>
        <w:rPr>
          <w:spacing w:val="-1"/>
        </w:rPr>
        <w:t xml:space="preserve"> </w:t>
      </w:r>
      <w:r>
        <w:t>devices</w:t>
      </w:r>
      <w:r>
        <w:rPr>
          <w:spacing w:val="-3"/>
        </w:rPr>
        <w:t xml:space="preserve"> </w:t>
      </w:r>
      <w:r>
        <w:t>are</w:t>
      </w:r>
      <w:r>
        <w:rPr>
          <w:spacing w:val="-3"/>
        </w:rPr>
        <w:t xml:space="preserve"> </w:t>
      </w:r>
      <w:r>
        <w:t>all</w:t>
      </w:r>
      <w:r>
        <w:rPr>
          <w:spacing w:val="-4"/>
        </w:rPr>
        <w:t xml:space="preserve"> </w:t>
      </w:r>
      <w:r>
        <w:t>small</w:t>
      </w:r>
      <w:r>
        <w:rPr>
          <w:spacing w:val="-2"/>
        </w:rPr>
        <w:t xml:space="preserve"> </w:t>
      </w:r>
      <w:r>
        <w:t>and</w:t>
      </w:r>
      <w:r>
        <w:rPr>
          <w:spacing w:val="-3"/>
        </w:rPr>
        <w:t xml:space="preserve"> </w:t>
      </w:r>
      <w:r>
        <w:t>the</w:t>
      </w:r>
      <w:r>
        <w:rPr>
          <w:spacing w:val="-1"/>
        </w:rPr>
        <w:t xml:space="preserve"> </w:t>
      </w:r>
      <w:r>
        <w:t>95%</w:t>
      </w:r>
      <w:r>
        <w:rPr>
          <w:spacing w:val="-1"/>
        </w:rPr>
        <w:t xml:space="preserve"> </w:t>
      </w:r>
      <w:r>
        <w:t>confidence</w:t>
      </w:r>
      <w:r>
        <w:rPr>
          <w:spacing w:val="-3"/>
        </w:rPr>
        <w:t xml:space="preserve"> </w:t>
      </w:r>
      <w:r>
        <w:t>intervals</w:t>
      </w:r>
      <w:r>
        <w:rPr>
          <w:spacing w:val="-4"/>
        </w:rPr>
        <w:t xml:space="preserve"> </w:t>
      </w:r>
      <w:r>
        <w:t>are</w:t>
      </w:r>
      <w:r>
        <w:rPr>
          <w:spacing w:val="-2"/>
        </w:rPr>
        <w:t xml:space="preserve"> </w:t>
      </w:r>
      <w:r>
        <w:t>wide,</w:t>
      </w:r>
      <w:r>
        <w:rPr>
          <w:spacing w:val="-3"/>
        </w:rPr>
        <w:t xml:space="preserve"> </w:t>
      </w:r>
      <w:r>
        <w:t>indicating</w:t>
      </w:r>
      <w:r>
        <w:rPr>
          <w:spacing w:val="-3"/>
        </w:rPr>
        <w:t xml:space="preserve"> </w:t>
      </w:r>
      <w:r>
        <w:t>large</w:t>
      </w:r>
      <w:r>
        <w:rPr>
          <w:spacing w:val="-3"/>
        </w:rPr>
        <w:t xml:space="preserve"> </w:t>
      </w:r>
      <w:r>
        <w:t>uncertainty</w:t>
      </w:r>
      <w:r>
        <w:rPr>
          <w:spacing w:val="-3"/>
        </w:rPr>
        <w:t xml:space="preserve"> </w:t>
      </w:r>
      <w:r>
        <w:t>about</w:t>
      </w:r>
      <w:r>
        <w:rPr>
          <w:spacing w:val="-1"/>
        </w:rPr>
        <w:t xml:space="preserve"> </w:t>
      </w:r>
      <w:r>
        <w:t>the</w:t>
      </w:r>
      <w:r>
        <w:rPr>
          <w:spacing w:val="-2"/>
        </w:rPr>
        <w:t xml:space="preserve"> </w:t>
      </w:r>
      <w:r>
        <w:t>average</w:t>
      </w:r>
      <w:r>
        <w:rPr>
          <w:spacing w:val="-3"/>
        </w:rPr>
        <w:t xml:space="preserve"> </w:t>
      </w:r>
      <w:r>
        <w:t>size</w:t>
      </w:r>
      <w:r>
        <w:rPr>
          <w:spacing w:val="-3"/>
        </w:rPr>
        <w:t xml:space="preserve"> </w:t>
      </w:r>
      <w:r>
        <w:t>of</w:t>
      </w:r>
      <w:r>
        <w:rPr>
          <w:spacing w:val="-3"/>
        </w:rPr>
        <w:t xml:space="preserve"> </w:t>
      </w:r>
      <w:r>
        <w:t>our</w:t>
      </w:r>
      <w:r>
        <w:rPr>
          <w:spacing w:val="-2"/>
        </w:rPr>
        <w:t xml:space="preserve"> </w:t>
      </w:r>
      <w:r>
        <w:t>differences.</w:t>
      </w:r>
      <w:r>
        <w:rPr>
          <w:spacing w:val="-3"/>
        </w:rPr>
        <w:t xml:space="preserve"> </w:t>
      </w:r>
      <w:r>
        <w:t>When</w:t>
      </w:r>
      <w:r>
        <w:rPr>
          <w:spacing w:val="-2"/>
        </w:rPr>
        <w:t xml:space="preserve"> </w:t>
      </w:r>
      <w:r>
        <w:t>looking</w:t>
      </w:r>
      <w:r>
        <w:rPr>
          <w:spacing w:val="-2"/>
        </w:rPr>
        <w:t xml:space="preserve"> </w:t>
      </w:r>
      <w:r>
        <w:t>at</w:t>
      </w:r>
      <w:r>
        <w:rPr>
          <w:spacing w:val="-3"/>
        </w:rPr>
        <w:t xml:space="preserve"> </w:t>
      </w:r>
      <w:r>
        <w:t>the</w:t>
      </w:r>
      <w:r>
        <w:rPr>
          <w:spacing w:val="-3"/>
        </w:rPr>
        <w:t xml:space="preserve"> </w:t>
      </w:r>
      <w:r>
        <w:t>direction</w:t>
      </w:r>
      <w:r>
        <w:rPr>
          <w:spacing w:val="-3"/>
        </w:rPr>
        <w:t xml:space="preserve"> </w:t>
      </w:r>
      <w:r>
        <w:t>of</w:t>
      </w:r>
      <w:r>
        <w:rPr>
          <w:spacing w:val="-2"/>
        </w:rPr>
        <w:t xml:space="preserve"> </w:t>
      </w:r>
      <w:r>
        <w:t>the</w:t>
      </w:r>
      <w:r>
        <w:rPr>
          <w:spacing w:val="-3"/>
        </w:rPr>
        <w:t xml:space="preserve"> </w:t>
      </w:r>
      <w:r>
        <w:t>differences,</w:t>
      </w:r>
      <w:r>
        <w:rPr>
          <w:spacing w:val="-4"/>
        </w:rPr>
        <w:t xml:space="preserve"> </w:t>
      </w:r>
      <w:r>
        <w:t>however,</w:t>
      </w:r>
      <w:r>
        <w:rPr>
          <w:spacing w:val="-3"/>
        </w:rPr>
        <w:t xml:space="preserve"> </w:t>
      </w:r>
      <w:r>
        <w:t>there</w:t>
      </w:r>
      <w:r>
        <w:rPr>
          <w:spacing w:val="1"/>
        </w:rPr>
        <w:t xml:space="preserve"> </w:t>
      </w:r>
      <w:r>
        <w:t>does seem to be a slight trend. On the left-hand side of the plot we see the differences between the devices when the new Mi Band is in the lower position. In this graph, nearly all of the differences are positive, indicating that the new Mi Band</w:t>
      </w:r>
      <w:r>
        <w:rPr>
          <w:spacing w:val="1"/>
        </w:rPr>
        <w:t xml:space="preserve"> </w:t>
      </w:r>
      <w:r>
        <w:t>records more steps than the old one when it is in the lower position. There does not seem to be any systematic difference between the devices when the new Mi Band is in the upper position (the chart on the right-hand side of the figure). In all</w:t>
      </w:r>
      <w:r>
        <w:rPr>
          <w:spacing w:val="1"/>
        </w:rPr>
        <w:t xml:space="preserve"> </w:t>
      </w:r>
      <w:r>
        <w:t>cases,</w:t>
      </w:r>
      <w:r>
        <w:rPr>
          <w:spacing w:val="-1"/>
        </w:rPr>
        <w:t xml:space="preserve"> </w:t>
      </w:r>
      <w:r>
        <w:t>however,</w:t>
      </w:r>
      <w:r>
        <w:rPr>
          <w:spacing w:val="-2"/>
        </w:rPr>
        <w:t xml:space="preserve"> </w:t>
      </w:r>
      <w:r>
        <w:t>the differences in hourly</w:t>
      </w:r>
      <w:r>
        <w:rPr>
          <w:spacing w:val="-1"/>
        </w:rPr>
        <w:t xml:space="preserve"> </w:t>
      </w:r>
      <w:r>
        <w:t>step</w:t>
      </w:r>
      <w:r>
        <w:rPr>
          <w:spacing w:val="-1"/>
        </w:rPr>
        <w:t xml:space="preserve"> </w:t>
      </w:r>
      <w:r>
        <w:t>counts</w:t>
      </w:r>
      <w:r>
        <w:rPr>
          <w:spacing w:val="-1"/>
        </w:rPr>
        <w:t xml:space="preserve"> </w:t>
      </w:r>
      <w:r>
        <w:t>are small compared to the variation</w:t>
      </w:r>
      <w:r>
        <w:rPr>
          <w:spacing w:val="1"/>
        </w:rPr>
        <w:t xml:space="preserve"> </w:t>
      </w:r>
      <w:r>
        <w:t>in the measurements.</w:t>
      </w:r>
    </w:p>
    <w:p w14:paraId="5FEC0A96" w14:textId="77777777" w:rsidR="008A3E12" w:rsidRDefault="008A3E12">
      <w:pPr>
        <w:pStyle w:val="BodyText"/>
        <w:spacing w:before="7"/>
        <w:rPr>
          <w:sz w:val="8"/>
        </w:rPr>
      </w:pPr>
    </w:p>
    <w:p w14:paraId="7D5EF5B1" w14:textId="77777777" w:rsidR="008A3E12" w:rsidRDefault="00000000">
      <w:pPr>
        <w:pStyle w:val="Heading2"/>
      </w:pPr>
      <w:r>
        <w:rPr>
          <w:w w:val="105"/>
        </w:rPr>
        <w:t>Cumulative</w:t>
      </w:r>
      <w:r>
        <w:rPr>
          <w:spacing w:val="-3"/>
          <w:w w:val="105"/>
        </w:rPr>
        <w:t xml:space="preserve"> </w:t>
      </w:r>
      <w:r>
        <w:rPr>
          <w:w w:val="105"/>
        </w:rPr>
        <w:t>Step</w:t>
      </w:r>
      <w:r>
        <w:rPr>
          <w:spacing w:val="-3"/>
          <w:w w:val="105"/>
        </w:rPr>
        <w:t xml:space="preserve"> </w:t>
      </w:r>
      <w:r>
        <w:rPr>
          <w:w w:val="105"/>
        </w:rPr>
        <w:t>Counts</w:t>
      </w:r>
    </w:p>
    <w:p w14:paraId="3F047DB0" w14:textId="77777777" w:rsidR="008A3E12" w:rsidRDefault="008A3E12">
      <w:pPr>
        <w:pStyle w:val="BodyText"/>
        <w:spacing w:before="4"/>
        <w:rPr>
          <w:rFonts w:ascii="Arial"/>
          <w:b/>
          <w:sz w:val="10"/>
        </w:rPr>
      </w:pPr>
    </w:p>
    <w:p w14:paraId="2A56A27A" w14:textId="77777777" w:rsidR="008A3E12" w:rsidRDefault="00000000">
      <w:pPr>
        <w:pStyle w:val="BodyText"/>
        <w:spacing w:before="1"/>
        <w:ind w:left="108"/>
      </w:pPr>
      <w:r>
        <w:t>We</w:t>
      </w:r>
      <w:r>
        <w:rPr>
          <w:spacing w:val="-3"/>
        </w:rPr>
        <w:t xml:space="preserve"> </w:t>
      </w:r>
      <w:r>
        <w:t>can</w:t>
      </w:r>
      <w:r>
        <w:rPr>
          <w:spacing w:val="-2"/>
        </w:rPr>
        <w:t xml:space="preserve"> </w:t>
      </w:r>
      <w:r>
        <w:t>make</w:t>
      </w:r>
      <w:r>
        <w:rPr>
          <w:spacing w:val="-2"/>
        </w:rPr>
        <w:t xml:space="preserve"> </w:t>
      </w:r>
      <w:r>
        <w:t>the</w:t>
      </w:r>
      <w:r>
        <w:rPr>
          <w:spacing w:val="-1"/>
        </w:rPr>
        <w:t xml:space="preserve"> </w:t>
      </w:r>
      <w:r>
        <w:t>plot</w:t>
      </w:r>
      <w:r>
        <w:rPr>
          <w:spacing w:val="-4"/>
        </w:rPr>
        <w:t xml:space="preserve"> </w:t>
      </w:r>
      <w:r>
        <w:t>for</w:t>
      </w:r>
      <w:r>
        <w:rPr>
          <w:spacing w:val="-2"/>
        </w:rPr>
        <w:t xml:space="preserve"> </w:t>
      </w:r>
      <w:r>
        <w:t>cumulative</w:t>
      </w:r>
      <w:r>
        <w:rPr>
          <w:spacing w:val="-3"/>
        </w:rPr>
        <w:t xml:space="preserve"> </w:t>
      </w:r>
      <w:r>
        <w:t>steps</w:t>
      </w:r>
      <w:r>
        <w:rPr>
          <w:spacing w:val="-3"/>
        </w:rPr>
        <w:t xml:space="preserve"> </w:t>
      </w:r>
      <w:r>
        <w:t>like</w:t>
      </w:r>
      <w:r>
        <w:rPr>
          <w:spacing w:val="-1"/>
        </w:rPr>
        <w:t xml:space="preserve"> </w:t>
      </w:r>
      <w:r>
        <w:t>so:</w:t>
      </w:r>
    </w:p>
    <w:p w14:paraId="58A3FE7B" w14:textId="77777777" w:rsidR="008A3E12" w:rsidRDefault="008A3E12">
      <w:pPr>
        <w:pStyle w:val="BodyText"/>
        <w:spacing w:before="11"/>
      </w:pPr>
    </w:p>
    <w:p w14:paraId="26669E8F" w14:textId="77777777" w:rsidR="008A3E12" w:rsidRDefault="00000000">
      <w:pPr>
        <w:pStyle w:val="BodyText"/>
        <w:spacing w:line="292" w:lineRule="auto"/>
        <w:ind w:left="365" w:right="6944"/>
        <w:rPr>
          <w:rFonts w:ascii="Courier New"/>
        </w:rPr>
      </w:pPr>
      <w:r>
        <w:rPr>
          <w:rFonts w:ascii="Courier New"/>
        </w:rPr>
        <w:t># cumulative step count differences across the day</w:t>
      </w:r>
      <w:r>
        <w:rPr>
          <w:rFonts w:ascii="Courier New"/>
          <w:spacing w:val="-52"/>
        </w:rPr>
        <w:t xml:space="preserve"> </w:t>
      </w:r>
      <w:r>
        <w:rPr>
          <w:rFonts w:ascii="Courier New"/>
        </w:rPr>
        <w:t>merged_data %&gt;%</w:t>
      </w:r>
    </w:p>
    <w:p w14:paraId="49DDA0AD" w14:textId="77777777" w:rsidR="008A3E12" w:rsidRDefault="00000000">
      <w:pPr>
        <w:pStyle w:val="BodyText"/>
        <w:spacing w:before="3" w:line="292" w:lineRule="auto"/>
        <w:ind w:left="473" w:right="7176"/>
        <w:rPr>
          <w:rFonts w:ascii="Courier New"/>
        </w:rPr>
      </w:pPr>
      <w:r>
        <w:rPr>
          <w:rFonts w:ascii="Courier New"/>
        </w:rPr>
        <w:t>#</w:t>
      </w:r>
      <w:r>
        <w:rPr>
          <w:rFonts w:ascii="Courier New"/>
          <w:spacing w:val="-3"/>
        </w:rPr>
        <w:t xml:space="preserve"> </w:t>
      </w:r>
      <w:r>
        <w:rPr>
          <w:rFonts w:ascii="Courier New"/>
        </w:rPr>
        <w:t>group</w:t>
      </w:r>
      <w:r>
        <w:rPr>
          <w:rFonts w:ascii="Courier New"/>
          <w:spacing w:val="-2"/>
        </w:rPr>
        <w:t xml:space="preserve"> </w:t>
      </w:r>
      <w:r>
        <w:rPr>
          <w:rFonts w:ascii="Courier New"/>
        </w:rPr>
        <w:t>the</w:t>
      </w:r>
      <w:r>
        <w:rPr>
          <w:rFonts w:ascii="Courier New"/>
          <w:spacing w:val="-2"/>
        </w:rPr>
        <w:t xml:space="preserve"> </w:t>
      </w:r>
      <w:r>
        <w:rPr>
          <w:rFonts w:ascii="Courier New"/>
        </w:rPr>
        <w:t>data</w:t>
      </w:r>
      <w:r>
        <w:rPr>
          <w:rFonts w:ascii="Courier New"/>
          <w:spacing w:val="-2"/>
        </w:rPr>
        <w:t xml:space="preserve"> </w:t>
      </w:r>
      <w:r>
        <w:rPr>
          <w:rFonts w:ascii="Courier New"/>
        </w:rPr>
        <w:t>by</w:t>
      </w:r>
      <w:r>
        <w:rPr>
          <w:rFonts w:ascii="Courier New"/>
          <w:spacing w:val="-1"/>
        </w:rPr>
        <w:t xml:space="preserve"> </w:t>
      </w:r>
      <w:r>
        <w:rPr>
          <w:rFonts w:ascii="Courier New"/>
        </w:rPr>
        <w:t>hour</w:t>
      </w:r>
      <w:r>
        <w:rPr>
          <w:rFonts w:ascii="Courier New"/>
          <w:spacing w:val="-3"/>
        </w:rPr>
        <w:t xml:space="preserve"> </w:t>
      </w:r>
      <w:r>
        <w:rPr>
          <w:rFonts w:ascii="Courier New"/>
        </w:rPr>
        <w:t>and</w:t>
      </w:r>
      <w:r>
        <w:rPr>
          <w:rFonts w:ascii="Courier New"/>
          <w:spacing w:val="-1"/>
        </w:rPr>
        <w:t xml:space="preserve"> </w:t>
      </w:r>
      <w:r>
        <w:rPr>
          <w:rFonts w:ascii="Courier New"/>
        </w:rPr>
        <w:t>device</w:t>
      </w:r>
      <w:r>
        <w:rPr>
          <w:rFonts w:ascii="Courier New"/>
          <w:spacing w:val="-2"/>
        </w:rPr>
        <w:t xml:space="preserve"> </w:t>
      </w:r>
      <w:r>
        <w:rPr>
          <w:rFonts w:ascii="Courier New"/>
        </w:rPr>
        <w:t>position</w:t>
      </w:r>
      <w:r>
        <w:rPr>
          <w:rFonts w:ascii="Courier New"/>
          <w:spacing w:val="-51"/>
        </w:rPr>
        <w:t xml:space="preserve"> </w:t>
      </w:r>
      <w:r>
        <w:rPr>
          <w:rFonts w:ascii="Courier New"/>
        </w:rPr>
        <w:t>group_by(hour,</w:t>
      </w:r>
      <w:r>
        <w:rPr>
          <w:rFonts w:ascii="Courier New"/>
          <w:spacing w:val="-3"/>
        </w:rPr>
        <w:t xml:space="preserve"> </w:t>
      </w:r>
      <w:r>
        <w:rPr>
          <w:rFonts w:ascii="Courier New"/>
        </w:rPr>
        <w:t>wrist_location_new)</w:t>
      </w:r>
      <w:r>
        <w:rPr>
          <w:rFonts w:ascii="Courier New"/>
          <w:spacing w:val="-1"/>
        </w:rPr>
        <w:t xml:space="preserve"> </w:t>
      </w:r>
      <w:r>
        <w:rPr>
          <w:rFonts w:ascii="Courier New"/>
        </w:rPr>
        <w:t>%&gt;%</w:t>
      </w:r>
    </w:p>
    <w:p w14:paraId="5669E6B0" w14:textId="77777777" w:rsidR="008A3E12" w:rsidRDefault="00000000">
      <w:pPr>
        <w:pStyle w:val="BodyText"/>
        <w:spacing w:before="3" w:line="292" w:lineRule="auto"/>
        <w:ind w:left="473" w:right="5088"/>
        <w:rPr>
          <w:rFonts w:ascii="Courier New"/>
        </w:rPr>
      </w:pPr>
      <w:r>
        <w:rPr>
          <w:rFonts w:ascii="Courier New"/>
        </w:rPr>
        <w:t># calculate the mean, sd and se (for confidence intervals)</w:t>
      </w:r>
      <w:r>
        <w:rPr>
          <w:rFonts w:ascii="Courier New"/>
          <w:spacing w:val="1"/>
        </w:rPr>
        <w:t xml:space="preserve"> </w:t>
      </w:r>
      <w:r>
        <w:rPr>
          <w:rFonts w:ascii="Courier New"/>
        </w:rPr>
        <w:t>summarize(mean_cumul_diff_new_old</w:t>
      </w:r>
      <w:r>
        <w:rPr>
          <w:rFonts w:ascii="Courier New"/>
          <w:spacing w:val="-12"/>
        </w:rPr>
        <w:t xml:space="preserve"> </w:t>
      </w:r>
      <w:r>
        <w:rPr>
          <w:rFonts w:ascii="Courier New"/>
        </w:rPr>
        <w:t>=</w:t>
      </w:r>
      <w:r>
        <w:rPr>
          <w:rFonts w:ascii="Courier New"/>
          <w:spacing w:val="-11"/>
        </w:rPr>
        <w:t xml:space="preserve"> </w:t>
      </w:r>
      <w:r>
        <w:rPr>
          <w:rFonts w:ascii="Courier New"/>
        </w:rPr>
        <w:t>mean(cumulative_diff_new_old),</w:t>
      </w:r>
    </w:p>
    <w:p w14:paraId="37C3BF9C" w14:textId="77777777" w:rsidR="008A3E12" w:rsidRDefault="00000000">
      <w:pPr>
        <w:pStyle w:val="BodyText"/>
        <w:spacing w:before="1" w:line="300" w:lineRule="auto"/>
        <w:ind w:left="1011" w:right="6190"/>
        <w:rPr>
          <w:rFonts w:ascii="Courier New"/>
        </w:rPr>
      </w:pPr>
      <w:r>
        <w:rPr>
          <w:rFonts w:ascii="Courier New"/>
        </w:rPr>
        <w:t>sd_cumul_diff_new_old = sd(cumulative_diff_new_old),</w:t>
      </w:r>
      <w:r>
        <w:rPr>
          <w:rFonts w:ascii="Courier New"/>
          <w:spacing w:val="-51"/>
        </w:rPr>
        <w:t xml:space="preserve"> </w:t>
      </w:r>
      <w:r>
        <w:rPr>
          <w:rFonts w:ascii="Courier New"/>
        </w:rPr>
        <w:t>n = n(),</w:t>
      </w:r>
    </w:p>
    <w:p w14:paraId="6B9A9D0F" w14:textId="77777777" w:rsidR="008A3E12" w:rsidRDefault="00000000">
      <w:pPr>
        <w:pStyle w:val="BodyText"/>
        <w:spacing w:line="300" w:lineRule="auto"/>
        <w:ind w:left="473" w:right="6893" w:firstLine="537"/>
        <w:rPr>
          <w:rFonts w:ascii="Courier New"/>
        </w:rPr>
      </w:pPr>
      <w:r>
        <w:rPr>
          <w:rFonts w:ascii="Courier New"/>
        </w:rPr>
        <w:t>se = sd_cumul_diff_new_old/sqrt(n)) %&gt;%</w:t>
      </w:r>
      <w:r>
        <w:rPr>
          <w:rFonts w:ascii="Courier New"/>
          <w:spacing w:val="-51"/>
        </w:rPr>
        <w:t xml:space="preserve"> </w:t>
      </w:r>
      <w:r>
        <w:rPr>
          <w:rFonts w:ascii="Courier New"/>
        </w:rPr>
        <w:t>#</w:t>
      </w:r>
      <w:r>
        <w:rPr>
          <w:rFonts w:ascii="Courier New"/>
          <w:spacing w:val="-1"/>
        </w:rPr>
        <w:t xml:space="preserve"> </w:t>
      </w:r>
      <w:r>
        <w:rPr>
          <w:rFonts w:ascii="Courier New"/>
        </w:rPr>
        <w:t>pass</w:t>
      </w:r>
      <w:r>
        <w:rPr>
          <w:rFonts w:ascii="Courier New"/>
          <w:spacing w:val="1"/>
        </w:rPr>
        <w:t xml:space="preserve"> </w:t>
      </w:r>
      <w:r>
        <w:rPr>
          <w:rFonts w:ascii="Courier New"/>
        </w:rPr>
        <w:t>the</w:t>
      </w:r>
      <w:r>
        <w:rPr>
          <w:rFonts w:ascii="Courier New"/>
          <w:spacing w:val="-1"/>
        </w:rPr>
        <w:t xml:space="preserve"> </w:t>
      </w:r>
      <w:r>
        <w:rPr>
          <w:rFonts w:ascii="Courier New"/>
        </w:rPr>
        <w:t>data</w:t>
      </w:r>
      <w:r>
        <w:rPr>
          <w:rFonts w:ascii="Courier New"/>
          <w:spacing w:val="1"/>
        </w:rPr>
        <w:t xml:space="preserve"> </w:t>
      </w:r>
      <w:r>
        <w:rPr>
          <w:rFonts w:ascii="Courier New"/>
        </w:rPr>
        <w:t>to ggplot</w:t>
      </w:r>
    </w:p>
    <w:p w14:paraId="25883D0A" w14:textId="77777777" w:rsidR="008A3E12" w:rsidRDefault="00000000">
      <w:pPr>
        <w:pStyle w:val="BodyText"/>
        <w:spacing w:line="99" w:lineRule="exact"/>
        <w:ind w:left="473"/>
        <w:rPr>
          <w:rFonts w:ascii="Courier New"/>
        </w:rPr>
      </w:pPr>
      <w:r>
        <w:rPr>
          <w:rFonts w:ascii="Courier New"/>
        </w:rPr>
        <w:t>ggplot(.,</w:t>
      </w:r>
      <w:r>
        <w:rPr>
          <w:rFonts w:ascii="Courier New"/>
          <w:spacing w:val="-4"/>
        </w:rPr>
        <w:t xml:space="preserve"> </w:t>
      </w:r>
      <w:r>
        <w:rPr>
          <w:rFonts w:ascii="Courier New"/>
        </w:rPr>
        <w:t>aes(x</w:t>
      </w:r>
      <w:r>
        <w:rPr>
          <w:rFonts w:ascii="Courier New"/>
          <w:spacing w:val="-4"/>
        </w:rPr>
        <w:t xml:space="preserve"> </w:t>
      </w:r>
      <w:r>
        <w:rPr>
          <w:rFonts w:ascii="Courier New"/>
        </w:rPr>
        <w:t>=</w:t>
      </w:r>
      <w:r>
        <w:rPr>
          <w:rFonts w:ascii="Courier New"/>
          <w:spacing w:val="-5"/>
        </w:rPr>
        <w:t xml:space="preserve"> </w:t>
      </w:r>
      <w:r>
        <w:rPr>
          <w:rFonts w:ascii="Courier New"/>
        </w:rPr>
        <w:t>as.factor(hour),</w:t>
      </w:r>
    </w:p>
    <w:p w14:paraId="769A7462" w14:textId="77777777" w:rsidR="008A3E12" w:rsidRDefault="00000000">
      <w:pPr>
        <w:pStyle w:val="BodyText"/>
        <w:spacing w:before="23" w:line="292" w:lineRule="auto"/>
        <w:ind w:left="1226" w:right="7226"/>
        <w:rPr>
          <w:rFonts w:ascii="Courier New"/>
        </w:rPr>
      </w:pPr>
      <w:r>
        <w:rPr>
          <w:rFonts w:ascii="Courier New"/>
        </w:rPr>
        <w:t>y = mean_cumul_diff_new_old,</w:t>
      </w:r>
      <w:r>
        <w:rPr>
          <w:rFonts w:ascii="Courier New"/>
          <w:spacing w:val="1"/>
        </w:rPr>
        <w:t xml:space="preserve"> </w:t>
      </w:r>
      <w:r>
        <w:rPr>
          <w:rFonts w:ascii="Courier New"/>
        </w:rPr>
        <w:t>fill</w:t>
      </w:r>
      <w:r>
        <w:rPr>
          <w:rFonts w:ascii="Courier New"/>
          <w:spacing w:val="-3"/>
        </w:rPr>
        <w:t xml:space="preserve"> </w:t>
      </w:r>
      <w:r>
        <w:rPr>
          <w:rFonts w:ascii="Courier New"/>
        </w:rPr>
        <w:t>=</w:t>
      </w:r>
      <w:r>
        <w:rPr>
          <w:rFonts w:ascii="Courier New"/>
          <w:spacing w:val="-4"/>
        </w:rPr>
        <w:t xml:space="preserve"> </w:t>
      </w:r>
      <w:r>
        <w:rPr>
          <w:rFonts w:ascii="Courier New"/>
        </w:rPr>
        <w:t>wrist_location_new))</w:t>
      </w:r>
      <w:r>
        <w:rPr>
          <w:rFonts w:ascii="Courier New"/>
          <w:spacing w:val="-2"/>
        </w:rPr>
        <w:t xml:space="preserve"> </w:t>
      </w:r>
      <w:r>
        <w:rPr>
          <w:rFonts w:ascii="Courier New"/>
        </w:rPr>
        <w:t>+</w:t>
      </w:r>
    </w:p>
    <w:p w14:paraId="1E6FC5F2" w14:textId="77777777" w:rsidR="008A3E12" w:rsidRDefault="00000000">
      <w:pPr>
        <w:pStyle w:val="BodyText"/>
        <w:spacing w:before="3" w:line="292" w:lineRule="auto"/>
        <w:ind w:left="473" w:right="8088"/>
        <w:rPr>
          <w:rFonts w:ascii="Courier New"/>
        </w:rPr>
      </w:pPr>
      <w:r>
        <w:rPr>
          <w:rFonts w:ascii="Courier New"/>
        </w:rPr>
        <w:t># we want a barplot</w:t>
      </w:r>
      <w:r>
        <w:rPr>
          <w:rFonts w:ascii="Courier New"/>
          <w:spacing w:val="1"/>
        </w:rPr>
        <w:t xml:space="preserve"> </w:t>
      </w:r>
      <w:r>
        <w:rPr>
          <w:rFonts w:ascii="Courier New"/>
        </w:rPr>
        <w:t>geom_bar(stat='identity')</w:t>
      </w:r>
      <w:r>
        <w:rPr>
          <w:rFonts w:ascii="Courier New"/>
          <w:spacing w:val="-10"/>
        </w:rPr>
        <w:t xml:space="preserve"> </w:t>
      </w:r>
      <w:r>
        <w:rPr>
          <w:rFonts w:ascii="Courier New"/>
        </w:rPr>
        <w:t>+</w:t>
      </w:r>
    </w:p>
    <w:p w14:paraId="41098F95" w14:textId="77777777" w:rsidR="008A3E12" w:rsidRDefault="00000000">
      <w:pPr>
        <w:pStyle w:val="BodyText"/>
        <w:spacing w:before="1"/>
        <w:ind w:left="473"/>
        <w:rPr>
          <w:rFonts w:ascii="Courier New"/>
        </w:rPr>
      </w:pPr>
      <w:r>
        <w:rPr>
          <w:rFonts w:ascii="Courier New"/>
        </w:rPr>
        <w:t>#</w:t>
      </w:r>
      <w:r>
        <w:rPr>
          <w:rFonts w:ascii="Courier New"/>
          <w:spacing w:val="-3"/>
        </w:rPr>
        <w:t xml:space="preserve"> </w:t>
      </w:r>
      <w:r>
        <w:rPr>
          <w:rFonts w:ascii="Courier New"/>
        </w:rPr>
        <w:t>add</w:t>
      </w:r>
      <w:r>
        <w:rPr>
          <w:rFonts w:ascii="Courier New"/>
          <w:spacing w:val="-2"/>
        </w:rPr>
        <w:t xml:space="preserve"> </w:t>
      </w:r>
      <w:r>
        <w:rPr>
          <w:rFonts w:ascii="Courier New"/>
        </w:rPr>
        <w:t>the</w:t>
      </w:r>
      <w:r>
        <w:rPr>
          <w:rFonts w:ascii="Courier New"/>
          <w:spacing w:val="-1"/>
        </w:rPr>
        <w:t xml:space="preserve"> </w:t>
      </w:r>
      <w:r>
        <w:rPr>
          <w:rFonts w:ascii="Courier New"/>
        </w:rPr>
        <w:t>confidence</w:t>
      </w:r>
      <w:r>
        <w:rPr>
          <w:rFonts w:ascii="Courier New"/>
          <w:spacing w:val="-3"/>
        </w:rPr>
        <w:t xml:space="preserve"> </w:t>
      </w:r>
      <w:r>
        <w:rPr>
          <w:rFonts w:ascii="Courier New"/>
        </w:rPr>
        <w:t>intervals</w:t>
      </w:r>
      <w:r>
        <w:rPr>
          <w:rFonts w:ascii="Courier New"/>
          <w:spacing w:val="-1"/>
        </w:rPr>
        <w:t xml:space="preserve"> </w:t>
      </w:r>
      <w:r>
        <w:rPr>
          <w:rFonts w:ascii="Courier New"/>
        </w:rPr>
        <w:t>to</w:t>
      </w:r>
      <w:r>
        <w:rPr>
          <w:rFonts w:ascii="Courier New"/>
          <w:spacing w:val="-3"/>
        </w:rPr>
        <w:t xml:space="preserve"> </w:t>
      </w:r>
      <w:r>
        <w:rPr>
          <w:rFonts w:ascii="Courier New"/>
        </w:rPr>
        <w:t>the</w:t>
      </w:r>
      <w:r>
        <w:rPr>
          <w:rFonts w:ascii="Courier New"/>
          <w:spacing w:val="-1"/>
        </w:rPr>
        <w:t xml:space="preserve"> </w:t>
      </w:r>
      <w:r>
        <w:rPr>
          <w:rFonts w:ascii="Courier New"/>
        </w:rPr>
        <w:t>plot</w:t>
      </w:r>
    </w:p>
    <w:p w14:paraId="26D62996" w14:textId="77777777" w:rsidR="008A3E12" w:rsidRDefault="008A3E12">
      <w:pPr>
        <w:rPr>
          <w:rFonts w:ascii="Courier New"/>
        </w:rPr>
        <w:sectPr w:rsidR="008A3E12">
          <w:pgSz w:w="11910" w:h="16840"/>
          <w:pgMar w:top="640" w:right="940" w:bottom="280" w:left="940" w:header="0" w:footer="83" w:gutter="0"/>
          <w:cols w:space="720"/>
        </w:sectPr>
      </w:pPr>
    </w:p>
    <w:p w14:paraId="01062CE6" w14:textId="77777777" w:rsidR="008A3E12" w:rsidRDefault="00000000">
      <w:pPr>
        <w:pStyle w:val="BodyText"/>
        <w:spacing w:before="89" w:line="300" w:lineRule="auto"/>
        <w:ind w:left="473" w:right="6586"/>
        <w:rPr>
          <w:rFonts w:ascii="Courier New"/>
        </w:rPr>
      </w:pPr>
      <w:r>
        <w:rPr>
          <w:rFonts w:ascii="Courier New"/>
        </w:rPr>
        <w:lastRenderedPageBreak/>
        <w:t>#</w:t>
      </w:r>
      <w:r>
        <w:rPr>
          <w:rFonts w:ascii="Courier New"/>
          <w:spacing w:val="-3"/>
        </w:rPr>
        <w:t xml:space="preserve"> </w:t>
      </w:r>
      <w:r>
        <w:rPr>
          <w:rFonts w:ascii="Courier New"/>
        </w:rPr>
        <w:t>(it's</w:t>
      </w:r>
      <w:r>
        <w:rPr>
          <w:rFonts w:ascii="Courier New"/>
          <w:spacing w:val="-2"/>
        </w:rPr>
        <w:t xml:space="preserve"> </w:t>
      </w:r>
      <w:r>
        <w:rPr>
          <w:rFonts w:ascii="Courier New"/>
        </w:rPr>
        <w:t>the</w:t>
      </w:r>
      <w:r>
        <w:rPr>
          <w:rFonts w:ascii="Courier New"/>
          <w:spacing w:val="-1"/>
        </w:rPr>
        <w:t xml:space="preserve"> </w:t>
      </w:r>
      <w:r>
        <w:rPr>
          <w:rFonts w:ascii="Courier New"/>
        </w:rPr>
        <w:t>standard</w:t>
      </w:r>
      <w:r>
        <w:rPr>
          <w:rFonts w:ascii="Courier New"/>
          <w:spacing w:val="-2"/>
        </w:rPr>
        <w:t xml:space="preserve"> </w:t>
      </w:r>
      <w:r>
        <w:rPr>
          <w:rFonts w:ascii="Courier New"/>
        </w:rPr>
        <w:t>error</w:t>
      </w:r>
      <w:r>
        <w:rPr>
          <w:rFonts w:ascii="Courier New"/>
          <w:spacing w:val="-4"/>
        </w:rPr>
        <w:t xml:space="preserve"> </w:t>
      </w:r>
      <w:r>
        <w:rPr>
          <w:rFonts w:ascii="Courier New"/>
        </w:rPr>
        <w:t>*</w:t>
      </w:r>
      <w:r>
        <w:rPr>
          <w:rFonts w:ascii="Courier New"/>
          <w:spacing w:val="-1"/>
        </w:rPr>
        <w:t xml:space="preserve"> </w:t>
      </w:r>
      <w:r>
        <w:rPr>
          <w:rFonts w:ascii="Courier New"/>
        </w:rPr>
        <w:t>1.96</w:t>
      </w:r>
      <w:r>
        <w:rPr>
          <w:rFonts w:ascii="Courier New"/>
          <w:spacing w:val="-2"/>
        </w:rPr>
        <w:t xml:space="preserve"> </w:t>
      </w:r>
      <w:r>
        <w:rPr>
          <w:rFonts w:ascii="Courier New"/>
        </w:rPr>
        <w:t>above/below</w:t>
      </w:r>
      <w:r>
        <w:rPr>
          <w:rFonts w:ascii="Courier New"/>
          <w:spacing w:val="-3"/>
        </w:rPr>
        <w:t xml:space="preserve"> </w:t>
      </w:r>
      <w:r>
        <w:rPr>
          <w:rFonts w:ascii="Courier New"/>
        </w:rPr>
        <w:t>the</w:t>
      </w:r>
      <w:r>
        <w:rPr>
          <w:rFonts w:ascii="Courier New"/>
          <w:spacing w:val="-4"/>
        </w:rPr>
        <w:t xml:space="preserve"> </w:t>
      </w:r>
      <w:r>
        <w:rPr>
          <w:rFonts w:ascii="Courier New"/>
        </w:rPr>
        <w:t>mean)</w:t>
      </w:r>
      <w:r>
        <w:rPr>
          <w:rFonts w:ascii="Courier New"/>
          <w:spacing w:val="-51"/>
        </w:rPr>
        <w:t xml:space="preserve"> </w:t>
      </w:r>
      <w:r>
        <w:rPr>
          <w:rFonts w:ascii="Courier New"/>
          <w:w w:val="95"/>
        </w:rPr>
        <w:t>geom_errorbar(aes(ymin=mean_cumul_diff_new_old-1.96*se,</w:t>
      </w:r>
    </w:p>
    <w:p w14:paraId="64F51904" w14:textId="77777777" w:rsidR="008A3E12" w:rsidRDefault="00000000">
      <w:pPr>
        <w:pStyle w:val="BodyText"/>
        <w:spacing w:line="300" w:lineRule="auto"/>
        <w:ind w:left="1226" w:right="5976" w:firstLine="215"/>
        <w:rPr>
          <w:rFonts w:ascii="Courier New"/>
        </w:rPr>
      </w:pPr>
      <w:r>
        <w:rPr>
          <w:rFonts w:ascii="Courier New"/>
        </w:rPr>
        <w:t>ymax=mean_cumul_diff_new_old+1.96*se), width=.2,</w:t>
      </w:r>
      <w:r>
        <w:rPr>
          <w:rFonts w:ascii="Courier New"/>
          <w:spacing w:val="-51"/>
        </w:rPr>
        <w:t xml:space="preserve"> </w:t>
      </w:r>
      <w:r>
        <w:rPr>
          <w:rFonts w:ascii="Courier New"/>
        </w:rPr>
        <w:t>position=position_dodge(.9))</w:t>
      </w:r>
      <w:r>
        <w:rPr>
          <w:rFonts w:ascii="Courier New"/>
          <w:spacing w:val="-1"/>
        </w:rPr>
        <w:t xml:space="preserve"> </w:t>
      </w:r>
      <w:r>
        <w:rPr>
          <w:rFonts w:ascii="Courier New"/>
        </w:rPr>
        <w:t>+</w:t>
      </w:r>
    </w:p>
    <w:p w14:paraId="29CDA7C4" w14:textId="77777777" w:rsidR="008A3E12" w:rsidRDefault="00000000">
      <w:pPr>
        <w:pStyle w:val="BodyText"/>
        <w:spacing w:line="300" w:lineRule="auto"/>
        <w:ind w:left="473" w:right="7068"/>
        <w:rPr>
          <w:rFonts w:ascii="Courier New"/>
        </w:rPr>
      </w:pPr>
      <w:r>
        <w:rPr>
          <w:rFonts w:ascii="Courier New"/>
        </w:rPr>
        <w:t>#</w:t>
      </w:r>
      <w:r>
        <w:rPr>
          <w:rFonts w:ascii="Courier New"/>
          <w:spacing w:val="-3"/>
        </w:rPr>
        <w:t xml:space="preserve"> </w:t>
      </w:r>
      <w:r>
        <w:rPr>
          <w:rFonts w:ascii="Courier New"/>
        </w:rPr>
        <w:t>use</w:t>
      </w:r>
      <w:r>
        <w:rPr>
          <w:rFonts w:ascii="Courier New"/>
          <w:spacing w:val="-2"/>
        </w:rPr>
        <w:t xml:space="preserve"> </w:t>
      </w:r>
      <w:r>
        <w:rPr>
          <w:rFonts w:ascii="Courier New"/>
        </w:rPr>
        <w:t>the</w:t>
      </w:r>
      <w:r>
        <w:rPr>
          <w:rFonts w:ascii="Courier New"/>
          <w:spacing w:val="-2"/>
        </w:rPr>
        <w:t xml:space="preserve"> </w:t>
      </w:r>
      <w:r>
        <w:rPr>
          <w:rFonts w:ascii="Courier New"/>
        </w:rPr>
        <w:t>economist</w:t>
      </w:r>
      <w:r>
        <w:rPr>
          <w:rFonts w:ascii="Courier New"/>
          <w:spacing w:val="-1"/>
        </w:rPr>
        <w:t xml:space="preserve"> </w:t>
      </w:r>
      <w:r>
        <w:rPr>
          <w:rFonts w:ascii="Courier New"/>
        </w:rPr>
        <w:t>color</w:t>
      </w:r>
      <w:r>
        <w:rPr>
          <w:rFonts w:ascii="Courier New"/>
          <w:spacing w:val="-2"/>
        </w:rPr>
        <w:t xml:space="preserve"> </w:t>
      </w:r>
      <w:r>
        <w:rPr>
          <w:rFonts w:ascii="Courier New"/>
        </w:rPr>
        <w:t>palette</w:t>
      </w:r>
      <w:r>
        <w:rPr>
          <w:rFonts w:ascii="Courier New"/>
          <w:spacing w:val="-3"/>
        </w:rPr>
        <w:t xml:space="preserve"> </w:t>
      </w:r>
      <w:r>
        <w:rPr>
          <w:rFonts w:ascii="Courier New"/>
        </w:rPr>
        <w:t>for</w:t>
      </w:r>
      <w:r>
        <w:rPr>
          <w:rFonts w:ascii="Courier New"/>
          <w:spacing w:val="-1"/>
        </w:rPr>
        <w:t xml:space="preserve"> </w:t>
      </w:r>
      <w:r>
        <w:rPr>
          <w:rFonts w:ascii="Courier New"/>
        </w:rPr>
        <w:t>the</w:t>
      </w:r>
      <w:r>
        <w:rPr>
          <w:rFonts w:ascii="Courier New"/>
          <w:spacing w:val="-2"/>
        </w:rPr>
        <w:t xml:space="preserve"> </w:t>
      </w:r>
      <w:r>
        <w:rPr>
          <w:rFonts w:ascii="Courier New"/>
        </w:rPr>
        <w:t>bars</w:t>
      </w:r>
      <w:r>
        <w:rPr>
          <w:rFonts w:ascii="Courier New"/>
          <w:spacing w:val="-51"/>
        </w:rPr>
        <w:t xml:space="preserve"> </w:t>
      </w:r>
      <w:r>
        <w:rPr>
          <w:rFonts w:ascii="Courier New"/>
        </w:rPr>
        <w:t>scale_fill_manual(values</w:t>
      </w:r>
      <w:r>
        <w:rPr>
          <w:rFonts w:ascii="Courier New"/>
          <w:spacing w:val="-1"/>
        </w:rPr>
        <w:t xml:space="preserve"> </w:t>
      </w:r>
      <w:r>
        <w:rPr>
          <w:rFonts w:ascii="Courier New"/>
        </w:rPr>
        <w:t>=</w:t>
      </w:r>
      <w:r>
        <w:rPr>
          <w:rFonts w:ascii="Courier New"/>
          <w:spacing w:val="-3"/>
        </w:rPr>
        <w:t xml:space="preserve"> </w:t>
      </w:r>
      <w:r>
        <w:rPr>
          <w:rFonts w:ascii="Courier New"/>
        </w:rPr>
        <w:t>pal) +</w:t>
      </w:r>
    </w:p>
    <w:p w14:paraId="51A9CC10" w14:textId="77777777" w:rsidR="008A3E12" w:rsidRDefault="00000000">
      <w:pPr>
        <w:pStyle w:val="BodyText"/>
        <w:spacing w:line="300" w:lineRule="auto"/>
        <w:ind w:left="473" w:right="7714"/>
        <w:rPr>
          <w:rFonts w:ascii="Courier New"/>
        </w:rPr>
      </w:pPr>
      <w:r>
        <w:rPr>
          <w:rFonts w:ascii="Courier New"/>
        </w:rPr>
        <w:t>#</w:t>
      </w:r>
      <w:r>
        <w:rPr>
          <w:rFonts w:ascii="Courier New"/>
          <w:spacing w:val="-4"/>
        </w:rPr>
        <w:t xml:space="preserve"> </w:t>
      </w:r>
      <w:r>
        <w:rPr>
          <w:rFonts w:ascii="Courier New"/>
        </w:rPr>
        <w:t>white</w:t>
      </w:r>
      <w:r>
        <w:rPr>
          <w:rFonts w:ascii="Courier New"/>
          <w:spacing w:val="-3"/>
        </w:rPr>
        <w:t xml:space="preserve"> </w:t>
      </w:r>
      <w:r>
        <w:rPr>
          <w:rFonts w:ascii="Courier New"/>
        </w:rPr>
        <w:t>economist</w:t>
      </w:r>
      <w:r>
        <w:rPr>
          <w:rFonts w:ascii="Courier New"/>
          <w:spacing w:val="-4"/>
        </w:rPr>
        <w:t xml:space="preserve"> </w:t>
      </w:r>
      <w:r>
        <w:rPr>
          <w:rFonts w:ascii="Courier New"/>
        </w:rPr>
        <w:t>theme</w:t>
      </w:r>
      <w:r>
        <w:rPr>
          <w:rFonts w:ascii="Courier New"/>
          <w:spacing w:val="-3"/>
        </w:rPr>
        <w:t xml:space="preserve"> </w:t>
      </w:r>
      <w:r>
        <w:rPr>
          <w:rFonts w:ascii="Courier New"/>
        </w:rPr>
        <w:t>background</w:t>
      </w:r>
      <w:r>
        <w:rPr>
          <w:rFonts w:ascii="Courier New"/>
          <w:spacing w:val="-51"/>
        </w:rPr>
        <w:t xml:space="preserve"> </w:t>
      </w:r>
      <w:r>
        <w:rPr>
          <w:rFonts w:ascii="Courier New"/>
        </w:rPr>
        <w:t>theme_economist_white()</w:t>
      </w:r>
      <w:r>
        <w:rPr>
          <w:rFonts w:ascii="Courier New"/>
          <w:spacing w:val="-2"/>
        </w:rPr>
        <w:t xml:space="preserve"> </w:t>
      </w:r>
      <w:r>
        <w:rPr>
          <w:rFonts w:ascii="Courier New"/>
        </w:rPr>
        <w:t>+</w:t>
      </w:r>
    </w:p>
    <w:p w14:paraId="7A06750D" w14:textId="77777777" w:rsidR="008A3E12" w:rsidRDefault="00000000">
      <w:pPr>
        <w:pStyle w:val="BodyText"/>
        <w:spacing w:line="292" w:lineRule="auto"/>
        <w:ind w:left="473" w:right="7393"/>
        <w:rPr>
          <w:rFonts w:ascii="Courier New"/>
        </w:rPr>
      </w:pPr>
      <w:r>
        <w:rPr>
          <w:rFonts w:ascii="Courier New"/>
        </w:rPr>
        <w:t># set the plot labels and title</w:t>
      </w:r>
      <w:r>
        <w:rPr>
          <w:rFonts w:ascii="Courier New"/>
          <w:spacing w:val="1"/>
        </w:rPr>
        <w:t xml:space="preserve"> </w:t>
      </w:r>
      <w:r>
        <w:rPr>
          <w:rFonts w:ascii="Courier New"/>
        </w:rPr>
        <w:t>labs(fill='Wrist</w:t>
      </w:r>
      <w:r>
        <w:rPr>
          <w:rFonts w:ascii="Courier New"/>
          <w:spacing w:val="-4"/>
        </w:rPr>
        <w:t xml:space="preserve"> </w:t>
      </w:r>
      <w:r>
        <w:rPr>
          <w:rFonts w:ascii="Courier New"/>
        </w:rPr>
        <w:t>Location:</w:t>
      </w:r>
      <w:r>
        <w:rPr>
          <w:rFonts w:ascii="Courier New"/>
          <w:spacing w:val="-6"/>
        </w:rPr>
        <w:t xml:space="preserve"> </w:t>
      </w:r>
      <w:r>
        <w:rPr>
          <w:rFonts w:ascii="Courier New"/>
        </w:rPr>
        <w:t>New</w:t>
      </w:r>
      <w:r>
        <w:rPr>
          <w:rFonts w:ascii="Courier New"/>
          <w:spacing w:val="-3"/>
        </w:rPr>
        <w:t xml:space="preserve"> </w:t>
      </w:r>
      <w:r>
        <w:rPr>
          <w:rFonts w:ascii="Courier New"/>
        </w:rPr>
        <w:t>Mi</w:t>
      </w:r>
      <w:r>
        <w:rPr>
          <w:rFonts w:ascii="Courier New"/>
          <w:spacing w:val="-4"/>
        </w:rPr>
        <w:t xml:space="preserve"> </w:t>
      </w:r>
      <w:r>
        <w:rPr>
          <w:rFonts w:ascii="Courier New"/>
        </w:rPr>
        <w:t>Band',</w:t>
      </w:r>
    </w:p>
    <w:p w14:paraId="64C55B7F" w14:textId="77777777" w:rsidR="008A3E12" w:rsidRDefault="00000000">
      <w:pPr>
        <w:pStyle w:val="BodyText"/>
        <w:ind w:left="742"/>
        <w:rPr>
          <w:rFonts w:ascii="Courier New"/>
        </w:rPr>
      </w:pPr>
      <w:r>
        <w:rPr>
          <w:rFonts w:ascii="Courier New"/>
        </w:rPr>
        <w:t>x</w:t>
      </w:r>
      <w:r>
        <w:rPr>
          <w:rFonts w:ascii="Courier New"/>
          <w:spacing w:val="-1"/>
        </w:rPr>
        <w:t xml:space="preserve"> </w:t>
      </w:r>
      <w:r>
        <w:rPr>
          <w:rFonts w:ascii="Courier New"/>
        </w:rPr>
        <w:t>=</w:t>
      </w:r>
      <w:r>
        <w:rPr>
          <w:rFonts w:ascii="Courier New"/>
          <w:spacing w:val="-1"/>
        </w:rPr>
        <w:t xml:space="preserve"> </w:t>
      </w:r>
      <w:r>
        <w:rPr>
          <w:rFonts w:ascii="Courier New"/>
        </w:rPr>
        <w:t>"Hour</w:t>
      </w:r>
      <w:r>
        <w:rPr>
          <w:rFonts w:ascii="Courier New"/>
          <w:spacing w:val="-1"/>
        </w:rPr>
        <w:t xml:space="preserve"> </w:t>
      </w:r>
      <w:r>
        <w:rPr>
          <w:rFonts w:ascii="Courier New"/>
        </w:rPr>
        <w:t>of</w:t>
      </w:r>
      <w:r>
        <w:rPr>
          <w:rFonts w:ascii="Courier New"/>
          <w:spacing w:val="-2"/>
        </w:rPr>
        <w:t xml:space="preserve"> </w:t>
      </w:r>
      <w:r>
        <w:rPr>
          <w:rFonts w:ascii="Courier New"/>
        </w:rPr>
        <w:t>Day",</w:t>
      </w:r>
    </w:p>
    <w:p w14:paraId="02540702" w14:textId="77777777" w:rsidR="008A3E12" w:rsidRDefault="00000000">
      <w:pPr>
        <w:pStyle w:val="BodyText"/>
        <w:spacing w:before="14"/>
        <w:ind w:left="742"/>
        <w:rPr>
          <w:rFonts w:ascii="Courier New"/>
        </w:rPr>
      </w:pPr>
      <w:r>
        <w:rPr>
          <w:rFonts w:ascii="Courier New"/>
        </w:rPr>
        <w:t>y</w:t>
      </w:r>
      <w:r>
        <w:rPr>
          <w:rFonts w:ascii="Courier New"/>
          <w:spacing w:val="-2"/>
        </w:rPr>
        <w:t xml:space="preserve"> </w:t>
      </w:r>
      <w:r>
        <w:rPr>
          <w:rFonts w:ascii="Courier New"/>
        </w:rPr>
        <w:t>=</w:t>
      </w:r>
      <w:r>
        <w:rPr>
          <w:rFonts w:ascii="Courier New"/>
          <w:spacing w:val="-2"/>
        </w:rPr>
        <w:t xml:space="preserve"> </w:t>
      </w:r>
      <w:r>
        <w:rPr>
          <w:rFonts w:ascii="Courier New"/>
        </w:rPr>
        <w:t>"Difference</w:t>
      </w:r>
      <w:r>
        <w:rPr>
          <w:rFonts w:ascii="Courier New"/>
          <w:spacing w:val="-3"/>
        </w:rPr>
        <w:t xml:space="preserve"> </w:t>
      </w:r>
      <w:r>
        <w:rPr>
          <w:rFonts w:ascii="Courier New"/>
        </w:rPr>
        <w:t>Cumulative</w:t>
      </w:r>
      <w:r>
        <w:rPr>
          <w:rFonts w:ascii="Courier New"/>
          <w:spacing w:val="-2"/>
        </w:rPr>
        <w:t xml:space="preserve"> </w:t>
      </w:r>
      <w:r>
        <w:rPr>
          <w:rFonts w:ascii="Courier New"/>
        </w:rPr>
        <w:t>Steps</w:t>
      </w:r>
      <w:r>
        <w:rPr>
          <w:rFonts w:ascii="Courier New"/>
          <w:spacing w:val="-1"/>
        </w:rPr>
        <w:t xml:space="preserve"> </w:t>
      </w:r>
      <w:r>
        <w:rPr>
          <w:rFonts w:ascii="Courier New"/>
        </w:rPr>
        <w:t>(New</w:t>
      </w:r>
      <w:r>
        <w:rPr>
          <w:rFonts w:ascii="Courier New"/>
          <w:spacing w:val="-3"/>
        </w:rPr>
        <w:t xml:space="preserve"> </w:t>
      </w:r>
      <w:r>
        <w:rPr>
          <w:rFonts w:ascii="Courier New"/>
        </w:rPr>
        <w:t>-</w:t>
      </w:r>
      <w:r>
        <w:rPr>
          <w:rFonts w:ascii="Courier New"/>
          <w:spacing w:val="-2"/>
        </w:rPr>
        <w:t xml:space="preserve"> </w:t>
      </w:r>
      <w:r>
        <w:rPr>
          <w:rFonts w:ascii="Courier New"/>
        </w:rPr>
        <w:t>Old)",</w:t>
      </w:r>
    </w:p>
    <w:p w14:paraId="6C9D9278" w14:textId="77777777" w:rsidR="008A3E12" w:rsidRDefault="00000000">
      <w:pPr>
        <w:pStyle w:val="BodyText"/>
        <w:spacing w:before="25" w:line="292" w:lineRule="auto"/>
        <w:ind w:left="473" w:right="4948" w:firstLine="268"/>
        <w:rPr>
          <w:rFonts w:ascii="Courier New"/>
        </w:rPr>
      </w:pPr>
      <w:r>
        <w:rPr>
          <w:rFonts w:ascii="Courier New"/>
        </w:rPr>
        <w:t>title = 'Difference of Cumulative Steps Across Hour of Day by Wrist Location') +</w:t>
      </w:r>
      <w:r>
        <w:rPr>
          <w:rFonts w:ascii="Courier New"/>
          <w:spacing w:val="-52"/>
        </w:rPr>
        <w:t xml:space="preserve"> </w:t>
      </w:r>
      <w:r>
        <w:rPr>
          <w:rFonts w:ascii="Courier New"/>
        </w:rPr>
        <w:t>#</w:t>
      </w:r>
      <w:r>
        <w:rPr>
          <w:rFonts w:ascii="Courier New"/>
          <w:spacing w:val="-1"/>
        </w:rPr>
        <w:t xml:space="preserve"> </w:t>
      </w:r>
      <w:r>
        <w:rPr>
          <w:rFonts w:ascii="Courier New"/>
        </w:rPr>
        <w:t>facet the</w:t>
      </w:r>
      <w:r>
        <w:rPr>
          <w:rFonts w:ascii="Courier New"/>
          <w:spacing w:val="1"/>
        </w:rPr>
        <w:t xml:space="preserve"> </w:t>
      </w:r>
      <w:r>
        <w:rPr>
          <w:rFonts w:ascii="Courier New"/>
        </w:rPr>
        <w:t>plot by</w:t>
      </w:r>
      <w:r>
        <w:rPr>
          <w:rFonts w:ascii="Courier New"/>
          <w:spacing w:val="1"/>
        </w:rPr>
        <w:t xml:space="preserve"> </w:t>
      </w:r>
      <w:r>
        <w:rPr>
          <w:rFonts w:ascii="Courier New"/>
        </w:rPr>
        <w:t>device</w:t>
      </w:r>
      <w:r>
        <w:rPr>
          <w:rFonts w:ascii="Courier New"/>
          <w:spacing w:val="-2"/>
        </w:rPr>
        <w:t xml:space="preserve"> </w:t>
      </w:r>
      <w:r>
        <w:rPr>
          <w:rFonts w:ascii="Courier New"/>
        </w:rPr>
        <w:t>location</w:t>
      </w:r>
    </w:p>
    <w:p w14:paraId="7408EF04" w14:textId="77777777" w:rsidR="008A3E12" w:rsidRDefault="00000000">
      <w:pPr>
        <w:pStyle w:val="BodyText"/>
        <w:spacing w:before="4"/>
        <w:ind w:left="473"/>
        <w:rPr>
          <w:rFonts w:ascii="Courier New"/>
        </w:rPr>
      </w:pPr>
      <w:r>
        <w:rPr>
          <w:noProof/>
        </w:rPr>
        <w:drawing>
          <wp:anchor distT="0" distB="0" distL="0" distR="0" simplePos="0" relativeHeight="5" behindDoc="0" locked="0" layoutInCell="1" allowOverlap="1" wp14:anchorId="25644896" wp14:editId="134171FF">
            <wp:simplePos x="0" y="0"/>
            <wp:positionH relativeFrom="page">
              <wp:posOffset>665987</wp:posOffset>
            </wp:positionH>
            <wp:positionV relativeFrom="paragraph">
              <wp:posOffset>132422</wp:posOffset>
            </wp:positionV>
            <wp:extent cx="2366317" cy="147856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366317" cy="1478565"/>
                    </a:xfrm>
                    <a:prstGeom prst="rect">
                      <a:avLst/>
                    </a:prstGeom>
                  </pic:spPr>
                </pic:pic>
              </a:graphicData>
            </a:graphic>
          </wp:anchor>
        </w:drawing>
      </w:r>
      <w:r>
        <w:rPr>
          <w:rFonts w:ascii="Courier New"/>
        </w:rPr>
        <w:t>facet_wrap(~</w:t>
      </w:r>
      <w:r>
        <w:rPr>
          <w:rFonts w:ascii="Courier New"/>
          <w:spacing w:val="-10"/>
        </w:rPr>
        <w:t xml:space="preserve"> </w:t>
      </w:r>
      <w:r>
        <w:rPr>
          <w:rFonts w:ascii="Courier New"/>
        </w:rPr>
        <w:t>wrist_location_new)</w:t>
      </w:r>
    </w:p>
    <w:p w14:paraId="15C6731A" w14:textId="77777777" w:rsidR="008A3E12" w:rsidRDefault="008A3E12">
      <w:pPr>
        <w:pStyle w:val="BodyText"/>
        <w:spacing w:before="1"/>
        <w:rPr>
          <w:rFonts w:ascii="Courier New"/>
          <w:sz w:val="8"/>
        </w:rPr>
      </w:pPr>
    </w:p>
    <w:p w14:paraId="793A6FA7" w14:textId="77777777" w:rsidR="008A3E12" w:rsidRDefault="00000000">
      <w:pPr>
        <w:pStyle w:val="BodyText"/>
        <w:spacing w:before="1" w:line="290" w:lineRule="auto"/>
        <w:ind w:left="108" w:right="75"/>
      </w:pPr>
      <w:r>
        <w:t>The</w:t>
      </w:r>
      <w:r>
        <w:rPr>
          <w:spacing w:val="-3"/>
        </w:rPr>
        <w:t xml:space="preserve"> </w:t>
      </w:r>
      <w:r>
        <w:t>plot</w:t>
      </w:r>
      <w:r>
        <w:rPr>
          <w:spacing w:val="-2"/>
        </w:rPr>
        <w:t xml:space="preserve"> </w:t>
      </w:r>
      <w:r>
        <w:t>looks</w:t>
      </w:r>
      <w:r>
        <w:rPr>
          <w:spacing w:val="-2"/>
        </w:rPr>
        <w:t xml:space="preserve"> </w:t>
      </w:r>
      <w:r>
        <w:t>quite</w:t>
      </w:r>
      <w:r>
        <w:rPr>
          <w:spacing w:val="-2"/>
        </w:rPr>
        <w:t xml:space="preserve"> </w:t>
      </w:r>
      <w:r>
        <w:t>different</w:t>
      </w:r>
      <w:r>
        <w:rPr>
          <w:spacing w:val="-2"/>
        </w:rPr>
        <w:t xml:space="preserve"> </w:t>
      </w:r>
      <w:r>
        <w:t>than</w:t>
      </w:r>
      <w:r>
        <w:rPr>
          <w:spacing w:val="-3"/>
        </w:rPr>
        <w:t xml:space="preserve"> </w:t>
      </w:r>
      <w:r>
        <w:t>the</w:t>
      </w:r>
      <w:r>
        <w:rPr>
          <w:spacing w:val="-3"/>
        </w:rPr>
        <w:t xml:space="preserve"> </w:t>
      </w:r>
      <w:r>
        <w:t>one</w:t>
      </w:r>
      <w:r>
        <w:rPr>
          <w:spacing w:val="-3"/>
        </w:rPr>
        <w:t xml:space="preserve"> </w:t>
      </w:r>
      <w:r>
        <w:t>for</w:t>
      </w:r>
      <w:r>
        <w:rPr>
          <w:spacing w:val="-4"/>
        </w:rPr>
        <w:t xml:space="preserve"> </w:t>
      </w:r>
      <w:r>
        <w:t>the</w:t>
      </w:r>
      <w:r>
        <w:rPr>
          <w:spacing w:val="-2"/>
        </w:rPr>
        <w:t xml:space="preserve"> </w:t>
      </w:r>
      <w:r>
        <w:t>hourly</w:t>
      </w:r>
      <w:r>
        <w:rPr>
          <w:spacing w:val="-3"/>
        </w:rPr>
        <w:t xml:space="preserve"> </w:t>
      </w:r>
      <w:r>
        <w:t>step</w:t>
      </w:r>
      <w:r>
        <w:rPr>
          <w:spacing w:val="-2"/>
        </w:rPr>
        <w:t xml:space="preserve"> </w:t>
      </w:r>
      <w:r>
        <w:t>counts!</w:t>
      </w:r>
      <w:r>
        <w:rPr>
          <w:spacing w:val="-2"/>
        </w:rPr>
        <w:t xml:space="preserve"> </w:t>
      </w:r>
      <w:r>
        <w:t>The directional</w:t>
      </w:r>
      <w:r>
        <w:rPr>
          <w:spacing w:val="-2"/>
        </w:rPr>
        <w:t xml:space="preserve"> </w:t>
      </w:r>
      <w:r>
        <w:t>pattern we</w:t>
      </w:r>
      <w:r>
        <w:rPr>
          <w:spacing w:val="-2"/>
        </w:rPr>
        <w:t xml:space="preserve"> </w:t>
      </w:r>
      <w:r>
        <w:t>saw</w:t>
      </w:r>
      <w:r>
        <w:rPr>
          <w:spacing w:val="-3"/>
        </w:rPr>
        <w:t xml:space="preserve"> </w:t>
      </w:r>
      <w:r>
        <w:t>on</w:t>
      </w:r>
      <w:r>
        <w:rPr>
          <w:spacing w:val="-2"/>
        </w:rPr>
        <w:t xml:space="preserve"> </w:t>
      </w:r>
      <w:r>
        <w:t>the</w:t>
      </w:r>
      <w:r>
        <w:rPr>
          <w:spacing w:val="-1"/>
        </w:rPr>
        <w:t xml:space="preserve"> </w:t>
      </w:r>
      <w:r>
        <w:t>left-hand</w:t>
      </w:r>
      <w:r>
        <w:rPr>
          <w:spacing w:val="-1"/>
        </w:rPr>
        <w:t xml:space="preserve"> </w:t>
      </w:r>
      <w:r>
        <w:t>side</w:t>
      </w:r>
      <w:r>
        <w:rPr>
          <w:spacing w:val="-2"/>
        </w:rPr>
        <w:t xml:space="preserve"> </w:t>
      </w:r>
      <w:r>
        <w:t>of</w:t>
      </w:r>
      <w:r>
        <w:rPr>
          <w:spacing w:val="-3"/>
        </w:rPr>
        <w:t xml:space="preserve"> </w:t>
      </w:r>
      <w:r>
        <w:t>the</w:t>
      </w:r>
      <w:r>
        <w:rPr>
          <w:spacing w:val="-3"/>
        </w:rPr>
        <w:t xml:space="preserve"> </w:t>
      </w:r>
      <w:r>
        <w:t>graph</w:t>
      </w:r>
      <w:r>
        <w:rPr>
          <w:spacing w:val="-1"/>
        </w:rPr>
        <w:t xml:space="preserve"> </w:t>
      </w:r>
      <w:r>
        <w:t>for</w:t>
      </w:r>
      <w:r>
        <w:rPr>
          <w:spacing w:val="-1"/>
        </w:rPr>
        <w:t xml:space="preserve"> </w:t>
      </w:r>
      <w:r>
        <w:t>the hourly</w:t>
      </w:r>
      <w:r>
        <w:rPr>
          <w:spacing w:val="-2"/>
        </w:rPr>
        <w:t xml:space="preserve"> </w:t>
      </w:r>
      <w:r>
        <w:t>steps</w:t>
      </w:r>
      <w:r>
        <w:rPr>
          <w:spacing w:val="-2"/>
        </w:rPr>
        <w:t xml:space="preserve"> </w:t>
      </w:r>
      <w:r>
        <w:t>is</w:t>
      </w:r>
      <w:r>
        <w:rPr>
          <w:spacing w:val="-3"/>
        </w:rPr>
        <w:t xml:space="preserve"> </w:t>
      </w:r>
      <w:r>
        <w:t>much</w:t>
      </w:r>
      <w:r>
        <w:rPr>
          <w:spacing w:val="-2"/>
        </w:rPr>
        <w:t xml:space="preserve"> </w:t>
      </w:r>
      <w:r>
        <w:t>more</w:t>
      </w:r>
      <w:r>
        <w:rPr>
          <w:spacing w:val="-2"/>
        </w:rPr>
        <w:t xml:space="preserve"> </w:t>
      </w:r>
      <w:r>
        <w:t>pronounced</w:t>
      </w:r>
      <w:r>
        <w:rPr>
          <w:spacing w:val="-2"/>
        </w:rPr>
        <w:t xml:space="preserve"> </w:t>
      </w:r>
      <w:r>
        <w:t>here.</w:t>
      </w:r>
      <w:r>
        <w:rPr>
          <w:spacing w:val="-2"/>
        </w:rPr>
        <w:t xml:space="preserve"> </w:t>
      </w:r>
      <w:r>
        <w:t>Specifically,</w:t>
      </w:r>
      <w:r>
        <w:rPr>
          <w:spacing w:val="-2"/>
        </w:rPr>
        <w:t xml:space="preserve"> </w:t>
      </w:r>
      <w:r>
        <w:t>from</w:t>
      </w:r>
      <w:r>
        <w:rPr>
          <w:spacing w:val="-1"/>
        </w:rPr>
        <w:t xml:space="preserve"> </w:t>
      </w:r>
      <w:r>
        <w:t>around</w:t>
      </w:r>
      <w:r>
        <w:rPr>
          <w:spacing w:val="-3"/>
        </w:rPr>
        <w:t xml:space="preserve"> </w:t>
      </w:r>
      <w:r>
        <w:t>10</w:t>
      </w:r>
      <w:r>
        <w:rPr>
          <w:spacing w:val="-2"/>
        </w:rPr>
        <w:t xml:space="preserve"> </w:t>
      </w:r>
      <w:r>
        <w:t>AM,</w:t>
      </w:r>
      <w:r>
        <w:rPr>
          <w:spacing w:val="-2"/>
        </w:rPr>
        <w:t xml:space="preserve"> </w:t>
      </w:r>
      <w:r>
        <w:t>when</w:t>
      </w:r>
      <w:r>
        <w:rPr>
          <w:spacing w:val="-2"/>
        </w:rPr>
        <w:t xml:space="preserve"> </w:t>
      </w:r>
      <w:r>
        <w:t>the</w:t>
      </w:r>
      <w:r>
        <w:rPr>
          <w:spacing w:val="-2"/>
        </w:rPr>
        <w:t xml:space="preserve"> </w:t>
      </w:r>
      <w:r>
        <w:t>new</w:t>
      </w:r>
      <w:r>
        <w:rPr>
          <w:spacing w:val="-2"/>
        </w:rPr>
        <w:t xml:space="preserve"> </w:t>
      </w:r>
      <w:r>
        <w:t>Mi</w:t>
      </w:r>
      <w:r>
        <w:rPr>
          <w:spacing w:val="-4"/>
        </w:rPr>
        <w:t xml:space="preserve"> </w:t>
      </w:r>
      <w:r>
        <w:t>Band</w:t>
      </w:r>
      <w:r>
        <w:rPr>
          <w:spacing w:val="-2"/>
        </w:rPr>
        <w:t xml:space="preserve"> </w:t>
      </w:r>
      <w:r>
        <w:t>is</w:t>
      </w:r>
      <w:r>
        <w:rPr>
          <w:spacing w:val="-3"/>
        </w:rPr>
        <w:t xml:space="preserve"> </w:t>
      </w:r>
      <w:r>
        <w:t>in</w:t>
      </w:r>
      <w:r>
        <w:rPr>
          <w:spacing w:val="1"/>
        </w:rPr>
        <w:t xml:space="preserve"> </w:t>
      </w:r>
      <w:r>
        <w:t>the lower position, it counts slightly more steps than the old Mi Band every hour. Across the hours of the day, these small differences accumulate such that by the end of the day the new Mi Band has a step count of around 400 more steps than the</w:t>
      </w:r>
      <w:r>
        <w:rPr>
          <w:spacing w:val="-22"/>
        </w:rPr>
        <w:t xml:space="preserve"> </w:t>
      </w:r>
      <w:r>
        <w:t>old Mi Band. The 95% confidence intervals exclude zero from 11 AM onwards, indicating a systematic difference that is distinguishable from zero. However, the size of these differences is small (fewer than 400 steps by 11 PM, where the average</w:t>
      </w:r>
      <w:r>
        <w:rPr>
          <w:spacing w:val="1"/>
        </w:rPr>
        <w:t xml:space="preserve"> </w:t>
      </w:r>
      <w:r>
        <w:t>step</w:t>
      </w:r>
      <w:r>
        <w:rPr>
          <w:spacing w:val="-1"/>
        </w:rPr>
        <w:t xml:space="preserve"> </w:t>
      </w:r>
      <w:r>
        <w:t>count at</w:t>
      </w:r>
      <w:r>
        <w:rPr>
          <w:spacing w:val="-2"/>
        </w:rPr>
        <w:t xml:space="preserve"> </w:t>
      </w:r>
      <w:r>
        <w:t>11</w:t>
      </w:r>
      <w:r>
        <w:rPr>
          <w:spacing w:val="2"/>
        </w:rPr>
        <w:t xml:space="preserve"> </w:t>
      </w:r>
      <w:r>
        <w:t>PM exceeds 17,000,</w:t>
      </w:r>
      <w:r>
        <w:rPr>
          <w:spacing w:val="-2"/>
        </w:rPr>
        <w:t xml:space="preserve"> </w:t>
      </w:r>
      <w:r>
        <w:t>for a difference</w:t>
      </w:r>
      <w:r>
        <w:rPr>
          <w:spacing w:val="-1"/>
        </w:rPr>
        <w:t xml:space="preserve"> </w:t>
      </w:r>
      <w:r>
        <w:t>of around</w:t>
      </w:r>
      <w:r>
        <w:rPr>
          <w:spacing w:val="2"/>
        </w:rPr>
        <w:t xml:space="preserve"> </w:t>
      </w:r>
      <w:r>
        <w:t>2%).</w:t>
      </w:r>
    </w:p>
    <w:p w14:paraId="51DA573F" w14:textId="77777777" w:rsidR="008A3E12" w:rsidRDefault="008A3E12">
      <w:pPr>
        <w:pStyle w:val="BodyText"/>
        <w:spacing w:before="11"/>
        <w:rPr>
          <w:sz w:val="7"/>
        </w:rPr>
      </w:pPr>
    </w:p>
    <w:p w14:paraId="4051F636" w14:textId="77777777" w:rsidR="008A3E12" w:rsidRDefault="00000000">
      <w:pPr>
        <w:pStyle w:val="BodyText"/>
        <w:spacing w:line="290" w:lineRule="auto"/>
        <w:ind w:left="108" w:right="129"/>
      </w:pPr>
      <w:r>
        <w:t>When</w:t>
      </w:r>
      <w:r>
        <w:rPr>
          <w:spacing w:val="-3"/>
        </w:rPr>
        <w:t xml:space="preserve"> </w:t>
      </w:r>
      <w:r>
        <w:t>the</w:t>
      </w:r>
      <w:r>
        <w:rPr>
          <w:spacing w:val="-2"/>
        </w:rPr>
        <w:t xml:space="preserve"> </w:t>
      </w:r>
      <w:r>
        <w:t>old Mi</w:t>
      </w:r>
      <w:r>
        <w:rPr>
          <w:spacing w:val="-2"/>
        </w:rPr>
        <w:t xml:space="preserve"> </w:t>
      </w:r>
      <w:r>
        <w:t>Band</w:t>
      </w:r>
      <w:r>
        <w:rPr>
          <w:spacing w:val="-3"/>
        </w:rPr>
        <w:t xml:space="preserve"> </w:t>
      </w:r>
      <w:r>
        <w:t>is</w:t>
      </w:r>
      <w:r>
        <w:rPr>
          <w:spacing w:val="-2"/>
        </w:rPr>
        <w:t xml:space="preserve"> </w:t>
      </w:r>
      <w:r>
        <w:t>in</w:t>
      </w:r>
      <w:r>
        <w:rPr>
          <w:spacing w:val="-3"/>
        </w:rPr>
        <w:t xml:space="preserve"> </w:t>
      </w:r>
      <w:r>
        <w:t>the</w:t>
      </w:r>
      <w:r>
        <w:rPr>
          <w:spacing w:val="-3"/>
        </w:rPr>
        <w:t xml:space="preserve"> </w:t>
      </w:r>
      <w:r>
        <w:t>lower</w:t>
      </w:r>
      <w:r>
        <w:rPr>
          <w:spacing w:val="-1"/>
        </w:rPr>
        <w:t xml:space="preserve"> </w:t>
      </w:r>
      <w:r>
        <w:t>position</w:t>
      </w:r>
      <w:r>
        <w:rPr>
          <w:spacing w:val="-3"/>
        </w:rPr>
        <w:t xml:space="preserve"> </w:t>
      </w:r>
      <w:r>
        <w:t>(the</w:t>
      </w:r>
      <w:r>
        <w:rPr>
          <w:spacing w:val="-2"/>
        </w:rPr>
        <w:t xml:space="preserve"> </w:t>
      </w:r>
      <w:r>
        <w:t>right-hand</w:t>
      </w:r>
      <w:r>
        <w:rPr>
          <w:spacing w:val="-3"/>
        </w:rPr>
        <w:t xml:space="preserve"> </w:t>
      </w:r>
      <w:r>
        <w:t>side</w:t>
      </w:r>
      <w:r>
        <w:rPr>
          <w:spacing w:val="-3"/>
        </w:rPr>
        <w:t xml:space="preserve"> </w:t>
      </w:r>
      <w:r>
        <w:t>of</w:t>
      </w:r>
      <w:r>
        <w:rPr>
          <w:spacing w:val="-2"/>
        </w:rPr>
        <w:t xml:space="preserve"> </w:t>
      </w:r>
      <w:r>
        <w:t>the</w:t>
      </w:r>
      <w:r>
        <w:rPr>
          <w:spacing w:val="-1"/>
        </w:rPr>
        <w:t xml:space="preserve"> </w:t>
      </w:r>
      <w:r>
        <w:t>graph),</w:t>
      </w:r>
      <w:r>
        <w:rPr>
          <w:spacing w:val="-2"/>
        </w:rPr>
        <w:t xml:space="preserve"> </w:t>
      </w:r>
      <w:r>
        <w:t>the</w:t>
      </w:r>
      <w:r>
        <w:rPr>
          <w:spacing w:val="-3"/>
        </w:rPr>
        <w:t xml:space="preserve"> </w:t>
      </w:r>
      <w:r>
        <w:t>pattern</w:t>
      </w:r>
      <w:r>
        <w:rPr>
          <w:spacing w:val="-2"/>
        </w:rPr>
        <w:t xml:space="preserve"> </w:t>
      </w:r>
      <w:r>
        <w:t>is</w:t>
      </w:r>
      <w:r>
        <w:rPr>
          <w:spacing w:val="-2"/>
        </w:rPr>
        <w:t xml:space="preserve"> </w:t>
      </w:r>
      <w:r>
        <w:t>reversed,</w:t>
      </w:r>
      <w:r>
        <w:rPr>
          <w:spacing w:val="-2"/>
        </w:rPr>
        <w:t xml:space="preserve"> </w:t>
      </w:r>
      <w:r>
        <w:t>indicating</w:t>
      </w:r>
      <w:r>
        <w:rPr>
          <w:spacing w:val="-1"/>
        </w:rPr>
        <w:t xml:space="preserve"> </w:t>
      </w:r>
      <w:r>
        <w:t>that</w:t>
      </w:r>
      <w:r>
        <w:rPr>
          <w:spacing w:val="-2"/>
        </w:rPr>
        <w:t xml:space="preserve"> </w:t>
      </w:r>
      <w:r>
        <w:t>the</w:t>
      </w:r>
      <w:r>
        <w:rPr>
          <w:spacing w:val="-2"/>
        </w:rPr>
        <w:t xml:space="preserve"> </w:t>
      </w:r>
      <w:r>
        <w:t>old</w:t>
      </w:r>
      <w:r>
        <w:rPr>
          <w:spacing w:val="-2"/>
        </w:rPr>
        <w:t xml:space="preserve"> </w:t>
      </w:r>
      <w:r>
        <w:t>Mi</w:t>
      </w:r>
      <w:r>
        <w:rPr>
          <w:spacing w:val="-5"/>
        </w:rPr>
        <w:t xml:space="preserve"> </w:t>
      </w:r>
      <w:r>
        <w:t>Band</w:t>
      </w:r>
      <w:r>
        <w:rPr>
          <w:spacing w:val="-2"/>
        </w:rPr>
        <w:t xml:space="preserve"> </w:t>
      </w:r>
      <w:r>
        <w:t>counts</w:t>
      </w:r>
      <w:r>
        <w:rPr>
          <w:spacing w:val="-3"/>
        </w:rPr>
        <w:t xml:space="preserve"> </w:t>
      </w:r>
      <w:r>
        <w:t>more steps</w:t>
      </w:r>
      <w:r>
        <w:rPr>
          <w:spacing w:val="-1"/>
        </w:rPr>
        <w:t xml:space="preserve"> </w:t>
      </w:r>
      <w:r>
        <w:t>than</w:t>
      </w:r>
      <w:r>
        <w:rPr>
          <w:spacing w:val="-2"/>
        </w:rPr>
        <w:t xml:space="preserve"> </w:t>
      </w:r>
      <w:r>
        <w:t>the</w:t>
      </w:r>
      <w:r>
        <w:rPr>
          <w:spacing w:val="-2"/>
        </w:rPr>
        <w:t xml:space="preserve"> </w:t>
      </w:r>
      <w:r>
        <w:t>new</w:t>
      </w:r>
      <w:r>
        <w:rPr>
          <w:spacing w:val="-4"/>
        </w:rPr>
        <w:t xml:space="preserve"> </w:t>
      </w:r>
      <w:r>
        <w:t>Mi</w:t>
      </w:r>
      <w:r>
        <w:rPr>
          <w:spacing w:val="-5"/>
        </w:rPr>
        <w:t xml:space="preserve"> </w:t>
      </w:r>
      <w:r>
        <w:t>Band.</w:t>
      </w:r>
      <w:r>
        <w:rPr>
          <w:spacing w:val="-1"/>
        </w:rPr>
        <w:t xml:space="preserve"> </w:t>
      </w:r>
      <w:r>
        <w:t>However,</w:t>
      </w:r>
      <w:r>
        <w:rPr>
          <w:spacing w:val="-2"/>
        </w:rPr>
        <w:t xml:space="preserve"> </w:t>
      </w:r>
      <w:r>
        <w:t>the</w:t>
      </w:r>
      <w:r>
        <w:rPr>
          <w:spacing w:val="-1"/>
        </w:rPr>
        <w:t xml:space="preserve"> </w:t>
      </w:r>
      <w:r>
        <w:t>95%</w:t>
      </w:r>
      <w:r>
        <w:rPr>
          <w:spacing w:val="-1"/>
        </w:rPr>
        <w:t xml:space="preserve"> </w:t>
      </w:r>
      <w:r>
        <w:t>confidence intervals</w:t>
      </w:r>
      <w:r>
        <w:rPr>
          <w:spacing w:val="-3"/>
        </w:rPr>
        <w:t xml:space="preserve"> </w:t>
      </w:r>
      <w:r>
        <w:t>all</w:t>
      </w:r>
      <w:r>
        <w:rPr>
          <w:spacing w:val="-4"/>
        </w:rPr>
        <w:t xml:space="preserve"> </w:t>
      </w:r>
      <w:r>
        <w:t>include</w:t>
      </w:r>
      <w:r>
        <w:rPr>
          <w:spacing w:val="-2"/>
        </w:rPr>
        <w:t xml:space="preserve"> </w:t>
      </w:r>
      <w:r>
        <w:t>zero,</w:t>
      </w:r>
      <w:r>
        <w:rPr>
          <w:spacing w:val="-2"/>
        </w:rPr>
        <w:t xml:space="preserve"> </w:t>
      </w:r>
      <w:r>
        <w:t>indicating</w:t>
      </w:r>
      <w:r>
        <w:rPr>
          <w:spacing w:val="-2"/>
        </w:rPr>
        <w:t xml:space="preserve"> </w:t>
      </w:r>
      <w:r>
        <w:t>that</w:t>
      </w:r>
      <w:r>
        <w:rPr>
          <w:spacing w:val="1"/>
        </w:rPr>
        <w:t xml:space="preserve"> </w:t>
      </w:r>
      <w:r>
        <w:t>the</w:t>
      </w:r>
      <w:r>
        <w:rPr>
          <w:spacing w:val="-1"/>
        </w:rPr>
        <w:t xml:space="preserve"> </w:t>
      </w:r>
      <w:r>
        <w:t>variation</w:t>
      </w:r>
      <w:r>
        <w:rPr>
          <w:spacing w:val="-1"/>
        </w:rPr>
        <w:t xml:space="preserve"> </w:t>
      </w:r>
      <w:r>
        <w:t>in</w:t>
      </w:r>
      <w:r>
        <w:rPr>
          <w:spacing w:val="1"/>
        </w:rPr>
        <w:t xml:space="preserve"> </w:t>
      </w:r>
      <w:r>
        <w:t>the differences</w:t>
      </w:r>
      <w:r>
        <w:rPr>
          <w:spacing w:val="-1"/>
        </w:rPr>
        <w:t xml:space="preserve"> </w:t>
      </w:r>
      <w:r>
        <w:t>overwhelms</w:t>
      </w:r>
      <w:r>
        <w:rPr>
          <w:spacing w:val="-1"/>
        </w:rPr>
        <w:t xml:space="preserve"> </w:t>
      </w:r>
      <w:r>
        <w:t>the</w:t>
      </w:r>
      <w:r>
        <w:rPr>
          <w:spacing w:val="2"/>
        </w:rPr>
        <w:t xml:space="preserve"> </w:t>
      </w:r>
      <w:r>
        <w:t>average</w:t>
      </w:r>
      <w:r>
        <w:rPr>
          <w:spacing w:val="-2"/>
        </w:rPr>
        <w:t xml:space="preserve"> </w:t>
      </w:r>
      <w:r>
        <w:t>size of the</w:t>
      </w:r>
      <w:r>
        <w:rPr>
          <w:spacing w:val="1"/>
        </w:rPr>
        <w:t xml:space="preserve"> </w:t>
      </w:r>
      <w:r>
        <w:t>differences.</w:t>
      </w:r>
    </w:p>
    <w:p w14:paraId="235F45CB" w14:textId="77777777" w:rsidR="008A3E12" w:rsidRDefault="008A3E12">
      <w:pPr>
        <w:pStyle w:val="BodyText"/>
        <w:spacing w:before="11"/>
        <w:rPr>
          <w:sz w:val="7"/>
        </w:rPr>
      </w:pPr>
    </w:p>
    <w:p w14:paraId="19053DDD" w14:textId="77777777" w:rsidR="008A3E12" w:rsidRDefault="00000000">
      <w:pPr>
        <w:pStyle w:val="Heading1"/>
      </w:pPr>
      <w:r>
        <w:rPr>
          <w:spacing w:val="-1"/>
          <w:w w:val="105"/>
        </w:rPr>
        <w:t>Summary</w:t>
      </w:r>
      <w:r>
        <w:rPr>
          <w:spacing w:val="-7"/>
          <w:w w:val="105"/>
        </w:rPr>
        <w:t xml:space="preserve"> </w:t>
      </w:r>
      <w:r>
        <w:rPr>
          <w:w w:val="105"/>
        </w:rPr>
        <w:t>and</w:t>
      </w:r>
      <w:r>
        <w:rPr>
          <w:spacing w:val="-7"/>
          <w:w w:val="105"/>
        </w:rPr>
        <w:t xml:space="preserve"> </w:t>
      </w:r>
      <w:r>
        <w:rPr>
          <w:w w:val="105"/>
        </w:rPr>
        <w:t>Conclusion</w:t>
      </w:r>
    </w:p>
    <w:p w14:paraId="7922F4D7" w14:textId="77777777" w:rsidR="008A3E12" w:rsidRDefault="00000000">
      <w:pPr>
        <w:pStyle w:val="BodyText"/>
        <w:spacing w:before="111"/>
        <w:ind w:left="108"/>
      </w:pPr>
      <w:r>
        <w:t>In</w:t>
      </w:r>
      <w:r>
        <w:rPr>
          <w:spacing w:val="-3"/>
        </w:rPr>
        <w:t xml:space="preserve"> </w:t>
      </w:r>
      <w:r>
        <w:t>this</w:t>
      </w:r>
      <w:r>
        <w:rPr>
          <w:spacing w:val="-3"/>
        </w:rPr>
        <w:t xml:space="preserve"> </w:t>
      </w:r>
      <w:r>
        <w:t>post,</w:t>
      </w:r>
      <w:r>
        <w:rPr>
          <w:spacing w:val="-4"/>
        </w:rPr>
        <w:t xml:space="preserve"> </w:t>
      </w:r>
      <w:r>
        <w:t>we examined data</w:t>
      </w:r>
      <w:r>
        <w:rPr>
          <w:spacing w:val="-3"/>
        </w:rPr>
        <w:t xml:space="preserve"> </w:t>
      </w:r>
      <w:r>
        <w:t>from</w:t>
      </w:r>
      <w:r>
        <w:rPr>
          <w:spacing w:val="-3"/>
        </w:rPr>
        <w:t xml:space="preserve"> </w:t>
      </w:r>
      <w:r>
        <w:t>two</w:t>
      </w:r>
      <w:r>
        <w:rPr>
          <w:spacing w:val="-2"/>
        </w:rPr>
        <w:t xml:space="preserve"> </w:t>
      </w:r>
      <w:r>
        <w:t>Mi</w:t>
      </w:r>
      <w:r>
        <w:rPr>
          <w:spacing w:val="-3"/>
        </w:rPr>
        <w:t xml:space="preserve"> </w:t>
      </w:r>
      <w:r>
        <w:t>Band</w:t>
      </w:r>
      <w:r>
        <w:rPr>
          <w:spacing w:val="-1"/>
        </w:rPr>
        <w:t xml:space="preserve"> </w:t>
      </w:r>
      <w:r>
        <w:t>5</w:t>
      </w:r>
      <w:r>
        <w:rPr>
          <w:spacing w:val="-2"/>
        </w:rPr>
        <w:t xml:space="preserve"> </w:t>
      </w:r>
      <w:r>
        <w:t>fitness</w:t>
      </w:r>
      <w:r>
        <w:rPr>
          <w:spacing w:val="-2"/>
        </w:rPr>
        <w:t xml:space="preserve"> </w:t>
      </w:r>
      <w:r>
        <w:t>trackers,</w:t>
      </w:r>
      <w:r>
        <w:rPr>
          <w:spacing w:val="-4"/>
        </w:rPr>
        <w:t xml:space="preserve"> </w:t>
      </w:r>
      <w:r>
        <w:t>comparing</w:t>
      </w:r>
      <w:r>
        <w:rPr>
          <w:spacing w:val="-2"/>
        </w:rPr>
        <w:t xml:space="preserve"> </w:t>
      </w:r>
      <w:r>
        <w:t>the</w:t>
      </w:r>
      <w:r>
        <w:rPr>
          <w:spacing w:val="-3"/>
        </w:rPr>
        <w:t xml:space="preserve"> </w:t>
      </w:r>
      <w:r>
        <w:t>step</w:t>
      </w:r>
      <w:r>
        <w:rPr>
          <w:spacing w:val="-2"/>
        </w:rPr>
        <w:t xml:space="preserve"> </w:t>
      </w:r>
      <w:r>
        <w:t>counts</w:t>
      </w:r>
      <w:r>
        <w:rPr>
          <w:spacing w:val="-3"/>
        </w:rPr>
        <w:t xml:space="preserve"> </w:t>
      </w:r>
      <w:r>
        <w:t>between</w:t>
      </w:r>
      <w:r>
        <w:rPr>
          <w:spacing w:val="-2"/>
        </w:rPr>
        <w:t xml:space="preserve"> </w:t>
      </w:r>
      <w:r>
        <w:t>both</w:t>
      </w:r>
      <w:r>
        <w:rPr>
          <w:spacing w:val="-3"/>
        </w:rPr>
        <w:t xml:space="preserve"> </w:t>
      </w:r>
      <w:r>
        <w:t>devices</w:t>
      </w:r>
      <w:r>
        <w:rPr>
          <w:spacing w:val="-3"/>
        </w:rPr>
        <w:t xml:space="preserve"> </w:t>
      </w:r>
      <w:r>
        <w:t>across</w:t>
      </w:r>
      <w:r>
        <w:rPr>
          <w:spacing w:val="1"/>
        </w:rPr>
        <w:t xml:space="preserve"> </w:t>
      </w:r>
      <w:r>
        <w:t>16</w:t>
      </w:r>
      <w:r>
        <w:rPr>
          <w:spacing w:val="-1"/>
        </w:rPr>
        <w:t xml:space="preserve"> </w:t>
      </w:r>
      <w:r>
        <w:t>days.</w:t>
      </w:r>
    </w:p>
    <w:p w14:paraId="4D17C6BA" w14:textId="77777777" w:rsidR="008A3E12" w:rsidRDefault="008A3E12">
      <w:pPr>
        <w:pStyle w:val="BodyText"/>
        <w:spacing w:before="6"/>
      </w:pPr>
    </w:p>
    <w:p w14:paraId="242FB9B2" w14:textId="77777777" w:rsidR="008A3E12" w:rsidRDefault="00000000">
      <w:pPr>
        <w:pStyle w:val="BodyText"/>
        <w:spacing w:before="1" w:line="295" w:lineRule="auto"/>
        <w:ind w:left="108" w:right="129" w:hanging="1"/>
      </w:pPr>
      <w:r>
        <w:t>In</w:t>
      </w:r>
      <w:r>
        <w:rPr>
          <w:spacing w:val="-3"/>
        </w:rPr>
        <w:t xml:space="preserve"> </w:t>
      </w:r>
      <w:r>
        <w:t>comparison</w:t>
      </w:r>
      <w:r>
        <w:rPr>
          <w:spacing w:val="-4"/>
        </w:rPr>
        <w:t xml:space="preserve"> </w:t>
      </w:r>
      <w:r>
        <w:t>to</w:t>
      </w:r>
      <w:r>
        <w:rPr>
          <w:spacing w:val="-4"/>
        </w:rPr>
        <w:t xml:space="preserve"> </w:t>
      </w:r>
      <w:r>
        <w:t>my</w:t>
      </w:r>
      <w:r>
        <w:rPr>
          <w:spacing w:val="-3"/>
        </w:rPr>
        <w:t xml:space="preserve"> </w:t>
      </w:r>
      <w:r>
        <w:t>previous</w:t>
      </w:r>
      <w:r>
        <w:rPr>
          <w:spacing w:val="-2"/>
        </w:rPr>
        <w:t xml:space="preserve"> </w:t>
      </w:r>
      <w:r>
        <w:t>examinations</w:t>
      </w:r>
      <w:r>
        <w:rPr>
          <w:spacing w:val="-4"/>
        </w:rPr>
        <w:t xml:space="preserve"> </w:t>
      </w:r>
      <w:r>
        <w:t>of</w:t>
      </w:r>
      <w:r>
        <w:rPr>
          <w:spacing w:val="-3"/>
        </w:rPr>
        <w:t xml:space="preserve"> </w:t>
      </w:r>
      <w:r>
        <w:rPr>
          <w:color w:val="1054CC"/>
        </w:rPr>
        <w:t>convergent</w:t>
      </w:r>
      <w:r>
        <w:rPr>
          <w:color w:val="1054CC"/>
          <w:spacing w:val="-3"/>
        </w:rPr>
        <w:t xml:space="preserve"> </w:t>
      </w:r>
      <w:r>
        <w:rPr>
          <w:color w:val="1054CC"/>
        </w:rPr>
        <w:t>validity</w:t>
      </w:r>
      <w:r>
        <w:rPr>
          <w:color w:val="1054CC"/>
          <w:spacing w:val="-1"/>
        </w:rPr>
        <w:t xml:space="preserve"> </w:t>
      </w:r>
      <w:r>
        <w:rPr>
          <w:color w:val="1054CC"/>
        </w:rPr>
        <w:t>among</w:t>
      </w:r>
      <w:r>
        <w:rPr>
          <w:color w:val="1054CC"/>
          <w:spacing w:val="-3"/>
        </w:rPr>
        <w:t xml:space="preserve"> </w:t>
      </w:r>
      <w:r>
        <w:rPr>
          <w:color w:val="1054CC"/>
        </w:rPr>
        <w:t>step</w:t>
      </w:r>
      <w:r>
        <w:rPr>
          <w:color w:val="1054CC"/>
          <w:spacing w:val="-1"/>
        </w:rPr>
        <w:t xml:space="preserve"> </w:t>
      </w:r>
      <w:r>
        <w:rPr>
          <w:color w:val="1054CC"/>
        </w:rPr>
        <w:t>count</w:t>
      </w:r>
      <w:r>
        <w:rPr>
          <w:color w:val="1054CC"/>
          <w:spacing w:val="-2"/>
        </w:rPr>
        <w:t xml:space="preserve"> </w:t>
      </w:r>
      <w:r>
        <w:rPr>
          <w:color w:val="1054CC"/>
        </w:rPr>
        <w:t>trackers</w:t>
      </w:r>
      <w:r>
        <w:t>,</w:t>
      </w:r>
      <w:r>
        <w:rPr>
          <w:spacing w:val="-3"/>
        </w:rPr>
        <w:t xml:space="preserve"> </w:t>
      </w:r>
      <w:r>
        <w:t>the</w:t>
      </w:r>
      <w:r>
        <w:rPr>
          <w:spacing w:val="-4"/>
        </w:rPr>
        <w:t xml:space="preserve"> </w:t>
      </w:r>
      <w:r>
        <w:t>convergence</w:t>
      </w:r>
      <w:r>
        <w:rPr>
          <w:spacing w:val="-3"/>
        </w:rPr>
        <w:t xml:space="preserve"> </w:t>
      </w:r>
      <w:r>
        <w:t>between</w:t>
      </w:r>
      <w:r>
        <w:rPr>
          <w:spacing w:val="-2"/>
        </w:rPr>
        <w:t xml:space="preserve"> </w:t>
      </w:r>
      <w:r>
        <w:t>both</w:t>
      </w:r>
      <w:r>
        <w:rPr>
          <w:spacing w:val="-3"/>
        </w:rPr>
        <w:t xml:space="preserve"> </w:t>
      </w:r>
      <w:r>
        <w:t>Mi</w:t>
      </w:r>
      <w:r>
        <w:rPr>
          <w:spacing w:val="-3"/>
        </w:rPr>
        <w:t xml:space="preserve"> </w:t>
      </w:r>
      <w:r>
        <w:t>Band</w:t>
      </w:r>
      <w:r>
        <w:rPr>
          <w:spacing w:val="-2"/>
        </w:rPr>
        <w:t xml:space="preserve"> </w:t>
      </w:r>
      <w:r>
        <w:t>devices</w:t>
      </w:r>
      <w:r>
        <w:rPr>
          <w:spacing w:val="-4"/>
        </w:rPr>
        <w:t xml:space="preserve"> </w:t>
      </w:r>
      <w:r>
        <w:t>was</w:t>
      </w:r>
      <w:r>
        <w:rPr>
          <w:spacing w:val="-3"/>
        </w:rPr>
        <w:t xml:space="preserve"> </w:t>
      </w:r>
      <w:r>
        <w:t>nearly</w:t>
      </w:r>
      <w:r>
        <w:rPr>
          <w:spacing w:val="-3"/>
        </w:rPr>
        <w:t xml:space="preserve"> </w:t>
      </w:r>
      <w:r>
        <w:t>perfect.</w:t>
      </w:r>
      <w:r>
        <w:rPr>
          <w:spacing w:val="-3"/>
        </w:rPr>
        <w:t xml:space="preserve"> </w:t>
      </w:r>
      <w:r>
        <w:t>Specifically,</w:t>
      </w:r>
      <w:r>
        <w:rPr>
          <w:spacing w:val="-3"/>
        </w:rPr>
        <w:t xml:space="preserve"> </w:t>
      </w:r>
      <w:r>
        <w:t>the</w:t>
      </w:r>
      <w:r>
        <w:rPr>
          <w:spacing w:val="-3"/>
        </w:rPr>
        <w:t xml:space="preserve"> </w:t>
      </w:r>
      <w:r>
        <w:t>scatterplot</w:t>
      </w:r>
      <w:r>
        <w:rPr>
          <w:spacing w:val="-2"/>
        </w:rPr>
        <w:t xml:space="preserve"> </w:t>
      </w:r>
      <w:r>
        <w:t>of</w:t>
      </w:r>
      <w:r>
        <w:rPr>
          <w:spacing w:val="-2"/>
        </w:rPr>
        <w:t xml:space="preserve"> </w:t>
      </w:r>
      <w:r>
        <w:t>the</w:t>
      </w:r>
      <w:r>
        <w:rPr>
          <w:spacing w:val="-4"/>
        </w:rPr>
        <w:t xml:space="preserve"> </w:t>
      </w:r>
      <w:r>
        <w:t>hourly</w:t>
      </w:r>
      <w:r>
        <w:rPr>
          <w:spacing w:val="-3"/>
        </w:rPr>
        <w:t xml:space="preserve"> </w:t>
      </w:r>
      <w:r>
        <w:t>and</w:t>
      </w:r>
      <w:r>
        <w:rPr>
          <w:spacing w:val="-2"/>
        </w:rPr>
        <w:t xml:space="preserve"> </w:t>
      </w:r>
      <w:r>
        <w:t>cumulative</w:t>
      </w:r>
      <w:r>
        <w:rPr>
          <w:spacing w:val="-3"/>
        </w:rPr>
        <w:t xml:space="preserve"> </w:t>
      </w:r>
      <w:r>
        <w:t>step</w:t>
      </w:r>
      <w:r>
        <w:rPr>
          <w:spacing w:val="-3"/>
        </w:rPr>
        <w:t xml:space="preserve"> </w:t>
      </w:r>
      <w:r>
        <w:t>count</w:t>
      </w:r>
      <w:r>
        <w:rPr>
          <w:spacing w:val="-3"/>
        </w:rPr>
        <w:t xml:space="preserve"> </w:t>
      </w:r>
      <w:r>
        <w:t>measurements</w:t>
      </w:r>
      <w:r>
        <w:rPr>
          <w:spacing w:val="1"/>
        </w:rPr>
        <w:t xml:space="preserve"> </w:t>
      </w:r>
      <w:r>
        <w:t>indicated</w:t>
      </w:r>
      <w:r>
        <w:rPr>
          <w:spacing w:val="-2"/>
        </w:rPr>
        <w:t xml:space="preserve"> </w:t>
      </w:r>
      <w:r>
        <w:t>nearly</w:t>
      </w:r>
      <w:r>
        <w:rPr>
          <w:spacing w:val="-1"/>
        </w:rPr>
        <w:t xml:space="preserve"> </w:t>
      </w:r>
      <w:r>
        <w:t>perfect correspondence</w:t>
      </w:r>
      <w:r>
        <w:rPr>
          <w:spacing w:val="-1"/>
        </w:rPr>
        <w:t xml:space="preserve"> </w:t>
      </w:r>
      <w:r>
        <w:t>between the</w:t>
      </w:r>
      <w:r>
        <w:rPr>
          <w:spacing w:val="2"/>
        </w:rPr>
        <w:t xml:space="preserve"> </w:t>
      </w:r>
      <w:r>
        <w:t>two,</w:t>
      </w:r>
      <w:r>
        <w:rPr>
          <w:spacing w:val="1"/>
        </w:rPr>
        <w:t xml:space="preserve"> </w:t>
      </w:r>
      <w:r>
        <w:t>and the correlations</w:t>
      </w:r>
      <w:r>
        <w:rPr>
          <w:spacing w:val="-1"/>
        </w:rPr>
        <w:t xml:space="preserve"> </w:t>
      </w:r>
      <w:r>
        <w:t>for both</w:t>
      </w:r>
      <w:r>
        <w:rPr>
          <w:spacing w:val="-2"/>
        </w:rPr>
        <w:t xml:space="preserve"> </w:t>
      </w:r>
      <w:r>
        <w:t>sets</w:t>
      </w:r>
      <w:r>
        <w:rPr>
          <w:spacing w:val="2"/>
        </w:rPr>
        <w:t xml:space="preserve"> </w:t>
      </w:r>
      <w:r>
        <w:t>of measurements</w:t>
      </w:r>
      <w:r>
        <w:rPr>
          <w:spacing w:val="-1"/>
        </w:rPr>
        <w:t xml:space="preserve"> </w:t>
      </w:r>
      <w:r>
        <w:t>was</w:t>
      </w:r>
      <w:r>
        <w:rPr>
          <w:spacing w:val="-1"/>
        </w:rPr>
        <w:t xml:space="preserve"> </w:t>
      </w:r>
      <w:r>
        <w:t>greater</w:t>
      </w:r>
      <w:r>
        <w:rPr>
          <w:spacing w:val="-2"/>
        </w:rPr>
        <w:t xml:space="preserve"> </w:t>
      </w:r>
      <w:r>
        <w:t>than</w:t>
      </w:r>
      <w:r>
        <w:rPr>
          <w:spacing w:val="1"/>
        </w:rPr>
        <w:t xml:space="preserve"> </w:t>
      </w:r>
      <w:r>
        <w:t>.99.</w:t>
      </w:r>
    </w:p>
    <w:p w14:paraId="55F39943" w14:textId="77777777" w:rsidR="008A3E12" w:rsidRDefault="00000000">
      <w:pPr>
        <w:pStyle w:val="BodyText"/>
        <w:spacing w:before="88" w:line="292" w:lineRule="auto"/>
        <w:ind w:left="108" w:right="103" w:hanging="1"/>
      </w:pPr>
      <w:r>
        <w:t>However, the Bland Altman analysis suggested small directional differences between the devices, with the new Mi Band giving slightly higher readings than the old Mi Band. The analysis of the difference scores across the day revealed why. While</w:t>
      </w:r>
      <w:r>
        <w:rPr>
          <w:spacing w:val="1"/>
        </w:rPr>
        <w:t xml:space="preserve"> </w:t>
      </w:r>
      <w:r>
        <w:t>both</w:t>
      </w:r>
      <w:r>
        <w:rPr>
          <w:spacing w:val="-4"/>
        </w:rPr>
        <w:t xml:space="preserve"> </w:t>
      </w:r>
      <w:r>
        <w:t>devices</w:t>
      </w:r>
      <w:r>
        <w:rPr>
          <w:spacing w:val="-2"/>
        </w:rPr>
        <w:t xml:space="preserve"> </w:t>
      </w:r>
      <w:r>
        <w:t>seemed</w:t>
      </w:r>
      <w:r>
        <w:rPr>
          <w:spacing w:val="-1"/>
        </w:rPr>
        <w:t xml:space="preserve"> </w:t>
      </w:r>
      <w:r>
        <w:t>to</w:t>
      </w:r>
      <w:r>
        <w:rPr>
          <w:spacing w:val="-2"/>
        </w:rPr>
        <w:t xml:space="preserve"> </w:t>
      </w:r>
      <w:r>
        <w:t>register</w:t>
      </w:r>
      <w:r>
        <w:rPr>
          <w:spacing w:val="-2"/>
        </w:rPr>
        <w:t xml:space="preserve"> </w:t>
      </w:r>
      <w:r>
        <w:t>more steps</w:t>
      </w:r>
      <w:r>
        <w:rPr>
          <w:spacing w:val="-4"/>
        </w:rPr>
        <w:t xml:space="preserve"> </w:t>
      </w:r>
      <w:r>
        <w:t>when</w:t>
      </w:r>
      <w:r>
        <w:rPr>
          <w:spacing w:val="-3"/>
        </w:rPr>
        <w:t xml:space="preserve"> </w:t>
      </w:r>
      <w:r>
        <w:t>they sat</w:t>
      </w:r>
      <w:r>
        <w:rPr>
          <w:spacing w:val="-2"/>
        </w:rPr>
        <w:t xml:space="preserve"> </w:t>
      </w:r>
      <w:r>
        <w:t>lower</w:t>
      </w:r>
      <w:r>
        <w:rPr>
          <w:spacing w:val="-3"/>
        </w:rPr>
        <w:t xml:space="preserve"> </w:t>
      </w:r>
      <w:r>
        <w:t>on</w:t>
      </w:r>
      <w:r>
        <w:rPr>
          <w:spacing w:val="-2"/>
        </w:rPr>
        <w:t xml:space="preserve"> </w:t>
      </w:r>
      <w:r>
        <w:t>my</w:t>
      </w:r>
      <w:r>
        <w:rPr>
          <w:spacing w:val="-2"/>
        </w:rPr>
        <w:t xml:space="preserve"> </w:t>
      </w:r>
      <w:r>
        <w:t>arm,</w:t>
      </w:r>
      <w:r>
        <w:rPr>
          <w:spacing w:val="-2"/>
        </w:rPr>
        <w:t xml:space="preserve"> </w:t>
      </w:r>
      <w:r>
        <w:t>this</w:t>
      </w:r>
      <w:r>
        <w:rPr>
          <w:spacing w:val="-4"/>
        </w:rPr>
        <w:t xml:space="preserve"> </w:t>
      </w:r>
      <w:r>
        <w:t>pattern</w:t>
      </w:r>
      <w:r>
        <w:rPr>
          <w:spacing w:val="-2"/>
        </w:rPr>
        <w:t xml:space="preserve"> </w:t>
      </w:r>
      <w:r>
        <w:t>was</w:t>
      </w:r>
      <w:r>
        <w:rPr>
          <w:spacing w:val="-2"/>
        </w:rPr>
        <w:t xml:space="preserve"> </w:t>
      </w:r>
      <w:r>
        <w:t>more</w:t>
      </w:r>
      <w:r>
        <w:rPr>
          <w:spacing w:val="-2"/>
        </w:rPr>
        <w:t xml:space="preserve"> </w:t>
      </w:r>
      <w:r>
        <w:t>systematic</w:t>
      </w:r>
      <w:r>
        <w:rPr>
          <w:spacing w:val="-4"/>
        </w:rPr>
        <w:t xml:space="preserve"> </w:t>
      </w:r>
      <w:r>
        <w:t>for</w:t>
      </w:r>
      <w:r>
        <w:rPr>
          <w:spacing w:val="-4"/>
        </w:rPr>
        <w:t xml:space="preserve"> </w:t>
      </w:r>
      <w:r>
        <w:t>the</w:t>
      </w:r>
      <w:r>
        <w:rPr>
          <w:spacing w:val="-1"/>
        </w:rPr>
        <w:t xml:space="preserve"> </w:t>
      </w:r>
      <w:r>
        <w:t>new</w:t>
      </w:r>
      <w:r>
        <w:rPr>
          <w:spacing w:val="-3"/>
        </w:rPr>
        <w:t xml:space="preserve"> </w:t>
      </w:r>
      <w:r>
        <w:t>Mi</w:t>
      </w:r>
      <w:r>
        <w:rPr>
          <w:spacing w:val="-2"/>
        </w:rPr>
        <w:t xml:space="preserve"> </w:t>
      </w:r>
      <w:r>
        <w:t>Band,</w:t>
      </w:r>
      <w:r>
        <w:rPr>
          <w:spacing w:val="-2"/>
        </w:rPr>
        <w:t xml:space="preserve"> </w:t>
      </w:r>
      <w:r>
        <w:t>resulting</w:t>
      </w:r>
      <w:r>
        <w:rPr>
          <w:spacing w:val="-1"/>
        </w:rPr>
        <w:t xml:space="preserve"> </w:t>
      </w:r>
      <w:r>
        <w:t>in</w:t>
      </w:r>
      <w:r>
        <w:rPr>
          <w:spacing w:val="-2"/>
        </w:rPr>
        <w:t xml:space="preserve"> </w:t>
      </w:r>
      <w:r>
        <w:t>slightly</w:t>
      </w:r>
      <w:r>
        <w:rPr>
          <w:spacing w:val="-4"/>
        </w:rPr>
        <w:t xml:space="preserve"> </w:t>
      </w:r>
      <w:r>
        <w:t>higher</w:t>
      </w:r>
      <w:r>
        <w:rPr>
          <w:spacing w:val="-1"/>
        </w:rPr>
        <w:t xml:space="preserve"> </w:t>
      </w:r>
      <w:r>
        <w:t>step</w:t>
      </w:r>
      <w:r>
        <w:rPr>
          <w:spacing w:val="-3"/>
        </w:rPr>
        <w:t xml:space="preserve"> </w:t>
      </w:r>
      <w:r>
        <w:t>counts</w:t>
      </w:r>
      <w:r>
        <w:rPr>
          <w:spacing w:val="-3"/>
        </w:rPr>
        <w:t xml:space="preserve"> </w:t>
      </w:r>
      <w:r>
        <w:t>for</w:t>
      </w:r>
      <w:r>
        <w:rPr>
          <w:spacing w:val="-3"/>
        </w:rPr>
        <w:t xml:space="preserve"> </w:t>
      </w:r>
      <w:r>
        <w:t>the</w:t>
      </w:r>
      <w:r>
        <w:rPr>
          <w:spacing w:val="-1"/>
        </w:rPr>
        <w:t xml:space="preserve"> </w:t>
      </w:r>
      <w:r>
        <w:t>new Mi</w:t>
      </w:r>
      <w:r>
        <w:rPr>
          <w:spacing w:val="-3"/>
        </w:rPr>
        <w:t xml:space="preserve"> </w:t>
      </w:r>
      <w:r>
        <w:t>Band</w:t>
      </w:r>
      <w:r>
        <w:rPr>
          <w:spacing w:val="-1"/>
        </w:rPr>
        <w:t xml:space="preserve"> </w:t>
      </w:r>
      <w:r>
        <w:t>across</w:t>
      </w:r>
      <w:r>
        <w:rPr>
          <w:spacing w:val="-2"/>
        </w:rPr>
        <w:t xml:space="preserve"> </w:t>
      </w:r>
      <w:r>
        <w:t>the</w:t>
      </w:r>
      <w:r>
        <w:rPr>
          <w:spacing w:val="-3"/>
        </w:rPr>
        <w:t xml:space="preserve"> </w:t>
      </w:r>
      <w:r>
        <w:t>days</w:t>
      </w:r>
      <w:r>
        <w:rPr>
          <w:spacing w:val="-3"/>
        </w:rPr>
        <w:t xml:space="preserve"> </w:t>
      </w:r>
      <w:r>
        <w:t>of</w:t>
      </w:r>
      <w:r>
        <w:rPr>
          <w:spacing w:val="-2"/>
        </w:rPr>
        <w:t xml:space="preserve"> </w:t>
      </w:r>
      <w:r>
        <w:t>data</w:t>
      </w:r>
      <w:r>
        <w:rPr>
          <w:spacing w:val="-2"/>
        </w:rPr>
        <w:t xml:space="preserve"> </w:t>
      </w:r>
      <w:r>
        <w:t>collection.</w:t>
      </w:r>
      <w:r>
        <w:rPr>
          <w:spacing w:val="-3"/>
        </w:rPr>
        <w:t xml:space="preserve"> </w:t>
      </w:r>
      <w:r>
        <w:t>However,</w:t>
      </w:r>
      <w:r>
        <w:rPr>
          <w:spacing w:val="-2"/>
        </w:rPr>
        <w:t xml:space="preserve"> </w:t>
      </w:r>
      <w:r>
        <w:t>in</w:t>
      </w:r>
      <w:r>
        <w:rPr>
          <w:spacing w:val="-2"/>
        </w:rPr>
        <w:t xml:space="preserve"> </w:t>
      </w:r>
      <w:r>
        <w:t>all</w:t>
      </w:r>
      <w:r>
        <w:rPr>
          <w:spacing w:val="-2"/>
        </w:rPr>
        <w:t xml:space="preserve"> </w:t>
      </w:r>
      <w:r>
        <w:t>cases</w:t>
      </w:r>
      <w:r>
        <w:rPr>
          <w:spacing w:val="1"/>
        </w:rPr>
        <w:t xml:space="preserve"> </w:t>
      </w:r>
      <w:r>
        <w:t>the</w:t>
      </w:r>
      <w:r>
        <w:rPr>
          <w:spacing w:val="-1"/>
        </w:rPr>
        <w:t xml:space="preserve"> </w:t>
      </w:r>
      <w:r>
        <w:t>size</w:t>
      </w:r>
      <w:r>
        <w:rPr>
          <w:spacing w:val="-1"/>
        </w:rPr>
        <w:t xml:space="preserve"> </w:t>
      </w:r>
      <w:r>
        <w:t>of the differences</w:t>
      </w:r>
      <w:r>
        <w:rPr>
          <w:spacing w:val="-1"/>
        </w:rPr>
        <w:t xml:space="preserve"> </w:t>
      </w:r>
      <w:r>
        <w:t>was</w:t>
      </w:r>
      <w:r>
        <w:rPr>
          <w:spacing w:val="-1"/>
        </w:rPr>
        <w:t xml:space="preserve"> </w:t>
      </w:r>
      <w:r>
        <w:t>very</w:t>
      </w:r>
      <w:r>
        <w:rPr>
          <w:spacing w:val="-1"/>
        </w:rPr>
        <w:t xml:space="preserve"> </w:t>
      </w:r>
      <w:r>
        <w:t>small,</w:t>
      </w:r>
      <w:r>
        <w:rPr>
          <w:spacing w:val="-2"/>
        </w:rPr>
        <w:t xml:space="preserve"> </w:t>
      </w:r>
      <w:r>
        <w:t>never</w:t>
      </w:r>
      <w:r>
        <w:rPr>
          <w:spacing w:val="-1"/>
        </w:rPr>
        <w:t xml:space="preserve"> </w:t>
      </w:r>
      <w:r>
        <w:t>exceeding 2%</w:t>
      </w:r>
      <w:r>
        <w:rPr>
          <w:spacing w:val="-1"/>
        </w:rPr>
        <w:t xml:space="preserve"> </w:t>
      </w:r>
      <w:r>
        <w:t>of the total</w:t>
      </w:r>
      <w:r>
        <w:rPr>
          <w:spacing w:val="-2"/>
        </w:rPr>
        <w:t xml:space="preserve"> </w:t>
      </w:r>
      <w:r>
        <w:t>number of steps</w:t>
      </w:r>
      <w:r>
        <w:rPr>
          <w:spacing w:val="-1"/>
        </w:rPr>
        <w:t xml:space="preserve"> </w:t>
      </w:r>
      <w:r>
        <w:t>recorded.</w:t>
      </w:r>
    </w:p>
    <w:sectPr w:rsidR="008A3E12">
      <w:pgSz w:w="11910" w:h="16840"/>
      <w:pgMar w:top="640" w:right="940" w:bottom="280" w:left="940" w:header="0" w:footer="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AC15" w14:textId="77777777" w:rsidR="00081E40" w:rsidRDefault="00081E40">
      <w:r>
        <w:separator/>
      </w:r>
    </w:p>
  </w:endnote>
  <w:endnote w:type="continuationSeparator" w:id="0">
    <w:p w14:paraId="471753CE" w14:textId="77777777" w:rsidR="00081E40" w:rsidRDefault="0008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DEBE" w14:textId="77777777" w:rsidR="008A3E12" w:rsidRDefault="00000000">
    <w:pPr>
      <w:pStyle w:val="BodyText"/>
      <w:spacing w:line="14" w:lineRule="auto"/>
      <w:rPr>
        <w:sz w:val="20"/>
      </w:rPr>
    </w:pPr>
    <w:r>
      <w:pict w14:anchorId="3C2E4EA3">
        <v:shapetype id="_x0000_t202" coordsize="21600,21600" o:spt="202" path="m,l,21600r21600,l21600,xe">
          <v:stroke joinstyle="miter"/>
          <v:path gradientshapeok="t" o:connecttype="rect"/>
        </v:shapetype>
        <v:shape id="_x0000_s1026" type="#_x0000_t202" style="position:absolute;margin-left:0;margin-top:831.1pt;width:595.95pt;height:11.05pt;z-index:-16045568;mso-position-horizontal-relative:page;mso-position-vertical-relative:page" filled="f" stroked="f">
          <v:textbox inset="0,0,0,0">
            <w:txbxContent>
              <w:p w14:paraId="69FCB801" w14:textId="77777777" w:rsidR="008A3E12" w:rsidRDefault="00000000">
                <w:pPr>
                  <w:tabs>
                    <w:tab w:val="left" w:pos="10432"/>
                  </w:tabs>
                  <w:spacing w:line="221" w:lineRule="exact"/>
                  <w:rPr>
                    <w:rFonts w:ascii="Times New Roman"/>
                    <w:sz w:val="20"/>
                  </w:rPr>
                </w:pPr>
                <w:r>
                  <w:rPr>
                    <w:rFonts w:ascii="Times New Roman"/>
                    <w:sz w:val="20"/>
                  </w:rPr>
                  <w:t>1 of 4</w:t>
                </w:r>
                <w:r>
                  <w:rPr>
                    <w:rFonts w:ascii="Times New Roman"/>
                    <w:sz w:val="20"/>
                  </w:rPr>
                  <w:tab/>
                </w:r>
                <w:r>
                  <w:rPr>
                    <w:rFonts w:ascii="Times New Roman"/>
                    <w:spacing w:val="-1"/>
                    <w:sz w:val="20"/>
                  </w:rPr>
                  <w:t>02-08-2021,</w:t>
                </w:r>
                <w:r>
                  <w:rPr>
                    <w:rFonts w:ascii="Times New Roman"/>
                    <w:spacing w:val="-8"/>
                    <w:sz w:val="20"/>
                  </w:rPr>
                  <w:t xml:space="preserve"> </w:t>
                </w:r>
                <w:r>
                  <w:rPr>
                    <w:rFonts w:ascii="Times New Roman"/>
                    <w:sz w:val="20"/>
                  </w:rPr>
                  <w:t>10:30</w:t>
                </w:r>
              </w:p>
            </w:txbxContent>
          </v:textbox>
          <w10:wrap anchorx="page" anchory="page"/>
        </v:shape>
      </w:pict>
    </w:r>
    <w:r>
      <w:pict w14:anchorId="578B9B41">
        <v:rect id="_x0000_s1025" style="position:absolute;margin-left:0;margin-top:827.75pt;width:595.3pt;height:14.15pt;z-index:-16045056;mso-position-horizontal-relative:page;mso-position-vertical-relative:page"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66BC" w14:textId="77777777" w:rsidR="00081E40" w:rsidRDefault="00081E40">
      <w:r>
        <w:separator/>
      </w:r>
    </w:p>
  </w:footnote>
  <w:footnote w:type="continuationSeparator" w:id="0">
    <w:p w14:paraId="2CA8B095" w14:textId="77777777" w:rsidR="00081E40" w:rsidRDefault="0008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48A6" w14:textId="77777777" w:rsidR="008A3E12" w:rsidRDefault="00000000">
    <w:pPr>
      <w:pStyle w:val="BodyText"/>
      <w:spacing w:line="14" w:lineRule="auto"/>
      <w:rPr>
        <w:sz w:val="20"/>
      </w:rPr>
    </w:pPr>
    <w:r>
      <w:pict w14:anchorId="44682F36">
        <v:shapetype id="_x0000_t202" coordsize="21600,21600" o:spt="202" path="m,l,21600r21600,l21600,xe">
          <v:stroke joinstyle="miter"/>
          <v:path gradientshapeok="t" o:connecttype="rect"/>
        </v:shapetype>
        <v:shape id="_x0000_s1028" type="#_x0000_t202" style="position:absolute;margin-left:0;margin-top:.15pt;width:596.05pt;height:11.05pt;z-index:-16046592;mso-position-horizontal-relative:page;mso-position-vertical-relative:page" filled="f" stroked="f">
          <v:textbox inset="0,0,0,0">
            <w:txbxContent>
              <w:p w14:paraId="21CFF6DD" w14:textId="77777777" w:rsidR="008A3E12" w:rsidRDefault="00000000">
                <w:pPr>
                  <w:tabs>
                    <w:tab w:val="left" w:pos="6211"/>
                  </w:tabs>
                  <w:spacing w:line="221" w:lineRule="exact"/>
                  <w:rPr>
                    <w:rFonts w:ascii="Times New Roman"/>
                    <w:sz w:val="20"/>
                  </w:rPr>
                </w:pPr>
                <w:r>
                  <w:rPr>
                    <w:rFonts w:ascii="Times New Roman"/>
                    <w:sz w:val="20"/>
                  </w:rPr>
                  <w:t>Firefox</w:t>
                </w:r>
                <w:r>
                  <w:rPr>
                    <w:rFonts w:ascii="Times New Roman"/>
                    <w:sz w:val="20"/>
                  </w:rPr>
                  <w:tab/>
                </w:r>
                <w:r>
                  <w:rPr>
                    <w:rFonts w:ascii="Times New Roman"/>
                    <w:spacing w:val="-1"/>
                    <w:sz w:val="20"/>
                  </w:rPr>
                  <w:t>https://mail.google.com/mail/u/0?ui=2&amp;ik=40496390cd&amp;view=lg&amp;p...</w:t>
                </w:r>
              </w:p>
            </w:txbxContent>
          </v:textbox>
          <w10:wrap anchorx="page" anchory="page"/>
        </v:shape>
      </w:pict>
    </w:r>
    <w:r>
      <w:pict w14:anchorId="6BE7F1A6">
        <v:rect id="_x0000_s1027" style="position:absolute;margin-left:0;margin-top:0;width:595.3pt;height:14.15pt;z-index:-16046080;mso-position-horizontal-relative:page;mso-position-vertical-relative:page" stroked="f">
          <w10:wrap anchorx="page"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E12"/>
    <w:rsid w:val="00081E40"/>
    <w:rsid w:val="00475EBC"/>
    <w:rsid w:val="008A3E12"/>
    <w:rsid w:val="00D45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32B79"/>
  <w15:docId w15:val="{E84A7C21-F042-4DDE-B6E1-12EEBB90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8"/>
      <w:outlineLvl w:val="0"/>
    </w:pPr>
    <w:rPr>
      <w:rFonts w:ascii="Arial" w:eastAsia="Arial" w:hAnsi="Arial" w:cs="Arial"/>
      <w:b/>
      <w:bCs/>
      <w:sz w:val="13"/>
      <w:szCs w:val="13"/>
    </w:rPr>
  </w:style>
  <w:style w:type="paragraph" w:styleId="Heading2">
    <w:name w:val="heading 2"/>
    <w:basedOn w:val="Normal"/>
    <w:uiPriority w:val="9"/>
    <w:unhideWhenUsed/>
    <w:qFormat/>
    <w:pPr>
      <w:spacing w:before="1"/>
      <w:ind w:left="108"/>
      <w:outlineLvl w:val="1"/>
    </w:pPr>
    <w:rPr>
      <w:rFonts w:ascii="Arial" w:eastAsia="Arial" w:hAnsi="Arial" w:cs="Arial"/>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9"/>
      <w:szCs w:val="9"/>
    </w:rPr>
  </w:style>
  <w:style w:type="paragraph" w:styleId="Title">
    <w:name w:val="Title"/>
    <w:basedOn w:val="Normal"/>
    <w:uiPriority w:val="10"/>
    <w:qFormat/>
    <w:pPr>
      <w:spacing w:line="221" w:lineRule="exact"/>
    </w:pPr>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2643</Words>
  <Characters>15068</Characters>
  <Application>Microsoft Office Word</Application>
  <DocSecurity>0</DocSecurity>
  <Lines>125</Lines>
  <Paragraphs>35</Paragraphs>
  <ScaleCrop>false</ScaleCrop>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BINAYAKA MISHRA</cp:lastModifiedBy>
  <cp:revision>3</cp:revision>
  <dcterms:created xsi:type="dcterms:W3CDTF">2022-07-14T06:19:00Z</dcterms:created>
  <dcterms:modified xsi:type="dcterms:W3CDTF">2022-07-14T06:20:00Z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2021-08-15T00:00:00Z</vt:filetime>
  </property>
  <property fmtid="{D5CDD505-2E9C-101B-9397-08002B2CF9AE}" pid="3" name="Creator">
    <vt:lpwstr>Online2PDF.com</vt:lpwstr>
  </property>
  <property fmtid="{D5CDD505-2E9C-101B-9397-08002B2CF9AE}" pid="4" name="LastSaved">
    <vt:filetime>2021-08-15T00:00:00Z</vt:filetime>
  </property>
</Properties>
</file>