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9AC"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Modern Rule-Based Models</w:t>
      </w:r>
    </w:p>
    <w:p w14:paraId="5939EF35"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Machine learning models come in many shapes and sizes. While deep learning models currently have the lion’s share of coverage, there are many other classes of models that are effective across many different problem domains. This post gives a short summary of several </w:t>
      </w:r>
      <w:r w:rsidRPr="004A0537">
        <w:rPr>
          <w:rFonts w:ascii="Times New Roman" w:eastAsia="Times New Roman" w:hAnsi="Times New Roman" w:cs="Times New Roman"/>
          <w:i/>
          <w:iCs/>
          <w:sz w:val="20"/>
          <w:szCs w:val="20"/>
          <w:lang w:eastAsia="en-IN"/>
        </w:rPr>
        <w:t>rule-based models</w:t>
      </w:r>
      <w:r w:rsidRPr="004A0537">
        <w:rPr>
          <w:rFonts w:ascii="Times New Roman" w:eastAsia="Times New Roman" w:hAnsi="Times New Roman" w:cs="Times New Roman"/>
          <w:sz w:val="20"/>
          <w:szCs w:val="20"/>
          <w:lang w:eastAsia="en-IN"/>
        </w:rPr>
        <w:t xml:space="preserve"> that are closely related to tree-based models (but are less widely known).</w:t>
      </w:r>
    </w:p>
    <w:p w14:paraId="1E9AAAAF" w14:textId="7C731AC9"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While this post is focused on explaining on how these models work, it coincides with the release of the </w:t>
      </w:r>
      <w:r w:rsidRPr="004A0537">
        <w:rPr>
          <w:rFonts w:ascii="Courier New" w:eastAsia="Times New Roman" w:hAnsi="Courier New" w:cs="Courier New"/>
          <w:sz w:val="20"/>
          <w:szCs w:val="20"/>
          <w:lang w:eastAsia="en-IN"/>
        </w:rPr>
        <w:t>rules</w:t>
      </w:r>
      <w:r w:rsidRPr="004A0537">
        <w:rPr>
          <w:rFonts w:ascii="Times New Roman" w:eastAsia="Times New Roman" w:hAnsi="Times New Roman" w:cs="Times New Roman"/>
          <w:sz w:val="20"/>
          <w:szCs w:val="20"/>
          <w:lang w:eastAsia="en-IN"/>
        </w:rPr>
        <w:t xml:space="preserve"> package, a </w:t>
      </w:r>
      <w:proofErr w:type="spellStart"/>
      <w:r w:rsidRPr="004A0537">
        <w:rPr>
          <w:rFonts w:ascii="Times New Roman" w:eastAsia="Times New Roman" w:hAnsi="Times New Roman" w:cs="Times New Roman"/>
          <w:sz w:val="20"/>
          <w:szCs w:val="20"/>
          <w:lang w:eastAsia="en-IN"/>
        </w:rPr>
        <w:t>tidymodels</w:t>
      </w:r>
      <w:proofErr w:type="spellEnd"/>
      <w:r w:rsidRPr="004A0537">
        <w:rPr>
          <w:rFonts w:ascii="Times New Roman" w:eastAsia="Times New Roman" w:hAnsi="Times New Roman" w:cs="Times New Roman"/>
          <w:sz w:val="20"/>
          <w:szCs w:val="20"/>
          <w:lang w:eastAsia="en-IN"/>
        </w:rPr>
        <w:t xml:space="preserve"> package that provides a user interface to these models. </w:t>
      </w:r>
    </w:p>
    <w:p w14:paraId="2E92BAAA"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To start, let’s discuss the concept of rules more generally.</w:t>
      </w:r>
    </w:p>
    <w:p w14:paraId="4E0FE359" w14:textId="77777777" w:rsidR="004A0537" w:rsidRPr="004A0537" w:rsidRDefault="004A0537" w:rsidP="004A05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537">
        <w:rPr>
          <w:rFonts w:ascii="Times New Roman" w:eastAsia="Times New Roman" w:hAnsi="Times New Roman" w:cs="Times New Roman"/>
          <w:b/>
          <w:bCs/>
          <w:sz w:val="27"/>
          <w:szCs w:val="27"/>
          <w:lang w:eastAsia="en-IN"/>
        </w:rPr>
        <w:t>What is a rule?</w:t>
      </w:r>
    </w:p>
    <w:p w14:paraId="5291B422"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Rules in machine learning have been around for a long time (Quinlan, 1979). The focus of this article is using rules for traditional supervised learning (as opposed to </w:t>
      </w:r>
      <w:hyperlink r:id="rId5" w:tgtFrame="_blank" w:history="1">
        <w:r w:rsidRPr="004A0537">
          <w:rPr>
            <w:rFonts w:ascii="Times New Roman" w:eastAsia="Times New Roman" w:hAnsi="Times New Roman" w:cs="Times New Roman"/>
            <w:i/>
            <w:iCs/>
            <w:color w:val="0000FF"/>
            <w:sz w:val="20"/>
            <w:szCs w:val="20"/>
            <w:u w:val="single"/>
            <w:lang w:eastAsia="en-IN"/>
          </w:rPr>
          <w:t>association rule</w:t>
        </w:r>
      </w:hyperlink>
      <w:r w:rsidRPr="004A0537">
        <w:rPr>
          <w:rFonts w:ascii="Times New Roman" w:eastAsia="Times New Roman" w:hAnsi="Times New Roman" w:cs="Times New Roman"/>
          <w:sz w:val="20"/>
          <w:szCs w:val="20"/>
          <w:lang w:eastAsia="en-IN"/>
        </w:rPr>
        <w:t xml:space="preserve"> mining). In the context of feature engineering, a rule is a </w:t>
      </w:r>
      <w:r w:rsidRPr="004A0537">
        <w:rPr>
          <w:rFonts w:ascii="Times New Roman" w:eastAsia="Times New Roman" w:hAnsi="Times New Roman" w:cs="Times New Roman"/>
          <w:b/>
          <w:bCs/>
          <w:sz w:val="24"/>
          <w:szCs w:val="24"/>
          <w:lang w:eastAsia="en-IN"/>
        </w:rPr>
        <w:t>conditional logical statement</w:t>
      </w:r>
      <w:r w:rsidRPr="004A0537">
        <w:rPr>
          <w:rFonts w:ascii="Times New Roman" w:eastAsia="Times New Roman" w:hAnsi="Times New Roman" w:cs="Times New Roman"/>
          <w:sz w:val="20"/>
          <w:szCs w:val="20"/>
          <w:lang w:eastAsia="en-IN"/>
        </w:rPr>
        <w:t>. It can be attached to some sort of predicted value too, such as</w:t>
      </w:r>
    </w:p>
    <w:p w14:paraId="3AB85E4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if (</w:t>
      </w:r>
      <w:proofErr w:type="spellStart"/>
      <w:r w:rsidRPr="004A0537">
        <w:rPr>
          <w:rFonts w:ascii="Courier New" w:eastAsia="Times New Roman" w:hAnsi="Courier New" w:cs="Courier New"/>
          <w:sz w:val="20"/>
          <w:szCs w:val="20"/>
          <w:lang w:eastAsia="en-IN"/>
        </w:rPr>
        <w:t>chance_of_rain</w:t>
      </w:r>
      <w:proofErr w:type="spellEnd"/>
      <w:r w:rsidRPr="004A0537">
        <w:rPr>
          <w:rFonts w:ascii="Courier New" w:eastAsia="Times New Roman" w:hAnsi="Courier New" w:cs="Courier New"/>
          <w:sz w:val="20"/>
          <w:szCs w:val="20"/>
          <w:lang w:eastAsia="en-IN"/>
        </w:rPr>
        <w:t xml:space="preserve"> &gt; 0.75) {</w:t>
      </w:r>
    </w:p>
    <w:p w14:paraId="4E05D981"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umbrella &lt;- "yes"</w:t>
      </w:r>
    </w:p>
    <w:p w14:paraId="5176128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else {</w:t>
      </w:r>
    </w:p>
    <w:p w14:paraId="39B2087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umbrella &lt;- "no"</w:t>
      </w:r>
    </w:p>
    <w:p w14:paraId="7DFB3F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
    <w:p w14:paraId="2AC1F644"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There are various ways to create rules from data. The most popular method is to create a tree-based model and then “flatten” the model structure into a set of rules. This is called a “separate and conquer” approach.</w:t>
      </w:r>
    </w:p>
    <w:p w14:paraId="6E1153D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To demonstrate this, let’s use a data set with housing prices from Sacramento CA. Two predictors with a large number of levels are removed to make the rule output more readable:</w:t>
      </w:r>
    </w:p>
    <w:p w14:paraId="29CB11D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for (</w:t>
      </w:r>
      <w:proofErr w:type="spellStart"/>
      <w:r w:rsidRPr="004A0537">
        <w:rPr>
          <w:rFonts w:ascii="Courier New" w:eastAsia="Times New Roman" w:hAnsi="Courier New" w:cs="Courier New"/>
          <w:sz w:val="20"/>
          <w:szCs w:val="20"/>
          <w:lang w:eastAsia="en-IN"/>
        </w:rPr>
        <w:t>pkg</w:t>
      </w:r>
      <w:proofErr w:type="spellEnd"/>
      <w:r w:rsidRPr="004A0537">
        <w:rPr>
          <w:rFonts w:ascii="Courier New" w:eastAsia="Times New Roman" w:hAnsi="Courier New" w:cs="Courier New"/>
          <w:sz w:val="20"/>
          <w:szCs w:val="20"/>
          <w:lang w:eastAsia="en-IN"/>
        </w:rPr>
        <w:t xml:space="preserve"> in </w:t>
      </w:r>
      <w:proofErr w:type="gramStart"/>
      <w:r w:rsidRPr="004A0537">
        <w:rPr>
          <w:rFonts w:ascii="Courier New" w:eastAsia="Times New Roman" w:hAnsi="Courier New" w:cs="Courier New"/>
          <w:sz w:val="20"/>
          <w:szCs w:val="20"/>
          <w:lang w:eastAsia="en-IN"/>
        </w:rPr>
        <w:t>c(</w:t>
      </w:r>
      <w:proofErr w:type="gramEnd"/>
      <w:r w:rsidRPr="004A0537">
        <w:rPr>
          <w:rFonts w:ascii="Courier New" w:eastAsia="Times New Roman" w:hAnsi="Courier New" w:cs="Courier New"/>
          <w:sz w:val="20"/>
          <w:szCs w:val="20"/>
          <w:lang w:eastAsia="en-IN"/>
        </w:rPr>
        <w:t>'</w:t>
      </w:r>
      <w:proofErr w:type="spellStart"/>
      <w:r w:rsidRPr="004A0537">
        <w:rPr>
          <w:rFonts w:ascii="Courier New" w:eastAsia="Times New Roman" w:hAnsi="Courier New" w:cs="Courier New"/>
          <w:sz w:val="20"/>
          <w:szCs w:val="20"/>
          <w:lang w:eastAsia="en-IN"/>
        </w:rPr>
        <w:t>dplyr</w:t>
      </w:r>
      <w:proofErr w:type="spellEnd"/>
      <w:r w:rsidRPr="004A0537">
        <w:rPr>
          <w:rFonts w:ascii="Courier New" w:eastAsia="Times New Roman" w:hAnsi="Courier New" w:cs="Courier New"/>
          <w:sz w:val="20"/>
          <w:szCs w:val="20"/>
          <w:lang w:eastAsia="en-IN"/>
        </w:rPr>
        <w:t>', '</w:t>
      </w:r>
      <w:proofErr w:type="spellStart"/>
      <w:r w:rsidRPr="004A0537">
        <w:rPr>
          <w:rFonts w:ascii="Courier New" w:eastAsia="Times New Roman" w:hAnsi="Courier New" w:cs="Courier New"/>
          <w:sz w:val="20"/>
          <w:szCs w:val="20"/>
          <w:lang w:eastAsia="en-IN"/>
        </w:rPr>
        <w:t>modeldata</w:t>
      </w:r>
      <w:proofErr w:type="spellEnd"/>
      <w:r w:rsidRPr="004A0537">
        <w:rPr>
          <w:rFonts w:ascii="Courier New" w:eastAsia="Times New Roman" w:hAnsi="Courier New" w:cs="Courier New"/>
          <w:sz w:val="20"/>
          <w:szCs w:val="20"/>
          <w:lang w:eastAsia="en-IN"/>
        </w:rPr>
        <w:t>', '</w:t>
      </w:r>
      <w:proofErr w:type="spellStart"/>
      <w:r w:rsidRPr="004A0537">
        <w:rPr>
          <w:rFonts w:ascii="Courier New" w:eastAsia="Times New Roman" w:hAnsi="Courier New" w:cs="Courier New"/>
          <w:sz w:val="20"/>
          <w:szCs w:val="20"/>
          <w:lang w:eastAsia="en-IN"/>
        </w:rPr>
        <w:t>rpart</w:t>
      </w:r>
      <w:proofErr w:type="spellEnd"/>
      <w:r w:rsidRPr="004A0537">
        <w:rPr>
          <w:rFonts w:ascii="Courier New" w:eastAsia="Times New Roman" w:hAnsi="Courier New" w:cs="Courier New"/>
          <w:sz w:val="20"/>
          <w:szCs w:val="20"/>
          <w:lang w:eastAsia="en-IN"/>
        </w:rPr>
        <w:t>')) {</w:t>
      </w:r>
    </w:p>
    <w:p w14:paraId="6E79175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if </w:t>
      </w:r>
      <w:proofErr w:type="gramStart"/>
      <w:r w:rsidRPr="004A0537">
        <w:rPr>
          <w:rFonts w:ascii="Courier New" w:eastAsia="Times New Roman" w:hAnsi="Courier New" w:cs="Courier New"/>
          <w:sz w:val="20"/>
          <w:szCs w:val="20"/>
          <w:lang w:eastAsia="en-IN"/>
        </w:rPr>
        <w:t>(!</w:t>
      </w:r>
      <w:proofErr w:type="spellStart"/>
      <w:r w:rsidRPr="004A0537">
        <w:rPr>
          <w:rFonts w:ascii="Courier New" w:eastAsia="Times New Roman" w:hAnsi="Courier New" w:cs="Courier New"/>
          <w:sz w:val="20"/>
          <w:szCs w:val="20"/>
          <w:lang w:eastAsia="en-IN"/>
        </w:rPr>
        <w:t>requireNamespace</w:t>
      </w:r>
      <w:proofErr w:type="spellEnd"/>
      <w:proofErr w:type="gramEnd"/>
      <w:r w:rsidRPr="004A0537">
        <w:rPr>
          <w:rFonts w:ascii="Courier New" w:eastAsia="Times New Roman" w:hAnsi="Courier New" w:cs="Courier New"/>
          <w:sz w:val="20"/>
          <w:szCs w:val="20"/>
          <w:lang w:eastAsia="en-IN"/>
        </w:rPr>
        <w:t>(</w:t>
      </w:r>
      <w:proofErr w:type="spellStart"/>
      <w:r w:rsidRPr="004A0537">
        <w:rPr>
          <w:rFonts w:ascii="Courier New" w:eastAsia="Times New Roman" w:hAnsi="Courier New" w:cs="Courier New"/>
          <w:sz w:val="20"/>
          <w:szCs w:val="20"/>
          <w:lang w:eastAsia="en-IN"/>
        </w:rPr>
        <w:t>pkg</w:t>
      </w:r>
      <w:proofErr w:type="spellEnd"/>
      <w:r w:rsidRPr="004A0537">
        <w:rPr>
          <w:rFonts w:ascii="Courier New" w:eastAsia="Times New Roman" w:hAnsi="Courier New" w:cs="Courier New"/>
          <w:sz w:val="20"/>
          <w:szCs w:val="20"/>
          <w:lang w:eastAsia="en-IN"/>
        </w:rPr>
        <w:t>)) {</w:t>
      </w:r>
    </w:p>
    <w:p w14:paraId="3681261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proofErr w:type="gramStart"/>
      <w:r w:rsidRPr="004A0537">
        <w:rPr>
          <w:rFonts w:ascii="Courier New" w:eastAsia="Times New Roman" w:hAnsi="Courier New" w:cs="Courier New"/>
          <w:sz w:val="20"/>
          <w:szCs w:val="20"/>
          <w:lang w:eastAsia="en-IN"/>
        </w:rPr>
        <w:t>install.packages</w:t>
      </w:r>
      <w:proofErr w:type="spellEnd"/>
      <w:proofErr w:type="gramEnd"/>
      <w:r w:rsidRPr="004A0537">
        <w:rPr>
          <w:rFonts w:ascii="Courier New" w:eastAsia="Times New Roman" w:hAnsi="Courier New" w:cs="Courier New"/>
          <w:sz w:val="20"/>
          <w:szCs w:val="20"/>
          <w:lang w:eastAsia="en-IN"/>
        </w:rPr>
        <w:t>(</w:t>
      </w:r>
      <w:proofErr w:type="spellStart"/>
      <w:r w:rsidRPr="004A0537">
        <w:rPr>
          <w:rFonts w:ascii="Courier New" w:eastAsia="Times New Roman" w:hAnsi="Courier New" w:cs="Courier New"/>
          <w:sz w:val="20"/>
          <w:szCs w:val="20"/>
          <w:lang w:eastAsia="en-IN"/>
        </w:rPr>
        <w:t>pkg</w:t>
      </w:r>
      <w:proofErr w:type="spellEnd"/>
      <w:r w:rsidRPr="004A0537">
        <w:rPr>
          <w:rFonts w:ascii="Courier New" w:eastAsia="Times New Roman" w:hAnsi="Courier New" w:cs="Courier New"/>
          <w:sz w:val="20"/>
          <w:szCs w:val="20"/>
          <w:lang w:eastAsia="en-IN"/>
        </w:rPr>
        <w:t>)</w:t>
      </w:r>
    </w:p>
    <w:p w14:paraId="139F374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5E180FA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
    <w:p w14:paraId="5C1D85B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F5D3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library(</w:t>
      </w:r>
      <w:proofErr w:type="spellStart"/>
      <w:r w:rsidRPr="004A0537">
        <w:rPr>
          <w:rFonts w:ascii="Courier New" w:eastAsia="Times New Roman" w:hAnsi="Courier New" w:cs="Courier New"/>
          <w:sz w:val="20"/>
          <w:szCs w:val="20"/>
          <w:lang w:eastAsia="en-IN"/>
        </w:rPr>
        <w:t>dplyr</w:t>
      </w:r>
      <w:proofErr w:type="spellEnd"/>
      <w:r w:rsidRPr="004A0537">
        <w:rPr>
          <w:rFonts w:ascii="Courier New" w:eastAsia="Times New Roman" w:hAnsi="Courier New" w:cs="Courier New"/>
          <w:sz w:val="20"/>
          <w:szCs w:val="20"/>
          <w:lang w:eastAsia="en-IN"/>
        </w:rPr>
        <w:t>)</w:t>
      </w:r>
    </w:p>
    <w:p w14:paraId="43C93AB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D551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0537">
        <w:rPr>
          <w:rFonts w:ascii="Courier New" w:eastAsia="Times New Roman" w:hAnsi="Courier New" w:cs="Courier New"/>
          <w:sz w:val="20"/>
          <w:szCs w:val="20"/>
          <w:lang w:eastAsia="en-IN"/>
        </w:rPr>
        <w:t>data(</w:t>
      </w:r>
      <w:proofErr w:type="gramEnd"/>
      <w:r w:rsidRPr="004A0537">
        <w:rPr>
          <w:rFonts w:ascii="Courier New" w:eastAsia="Times New Roman" w:hAnsi="Courier New" w:cs="Courier New"/>
          <w:sz w:val="20"/>
          <w:szCs w:val="20"/>
          <w:lang w:eastAsia="en-IN"/>
        </w:rPr>
        <w:t>Sacramento, package = "</w:t>
      </w:r>
      <w:proofErr w:type="spellStart"/>
      <w:r w:rsidRPr="004A0537">
        <w:rPr>
          <w:rFonts w:ascii="Courier New" w:eastAsia="Times New Roman" w:hAnsi="Courier New" w:cs="Courier New"/>
          <w:sz w:val="20"/>
          <w:szCs w:val="20"/>
          <w:lang w:eastAsia="en-IN"/>
        </w:rPr>
        <w:t>modeldata</w:t>
      </w:r>
      <w:proofErr w:type="spellEnd"/>
      <w:r w:rsidRPr="004A0537">
        <w:rPr>
          <w:rFonts w:ascii="Courier New" w:eastAsia="Times New Roman" w:hAnsi="Courier New" w:cs="Courier New"/>
          <w:sz w:val="20"/>
          <w:szCs w:val="20"/>
          <w:lang w:eastAsia="en-IN"/>
        </w:rPr>
        <w:t>")</w:t>
      </w:r>
    </w:p>
    <w:p w14:paraId="5B1552E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B419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Sacramento &lt;-</w:t>
      </w:r>
    </w:p>
    <w:p w14:paraId="1CAF07A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Sacramento %&gt;% </w:t>
      </w:r>
    </w:p>
    <w:p w14:paraId="01C48EE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mutate(</w:t>
      </w:r>
      <w:proofErr w:type="gramEnd"/>
      <w:r w:rsidRPr="004A0537">
        <w:rPr>
          <w:rFonts w:ascii="Courier New" w:eastAsia="Times New Roman" w:hAnsi="Courier New" w:cs="Courier New"/>
          <w:sz w:val="20"/>
          <w:szCs w:val="20"/>
          <w:lang w:eastAsia="en-IN"/>
        </w:rPr>
        <w:t xml:space="preserve">price = log10(price)) %&gt;% </w:t>
      </w:r>
    </w:p>
    <w:p w14:paraId="6CABA8A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select(</w:t>
      </w:r>
      <w:proofErr w:type="gramEnd"/>
      <w:r w:rsidRPr="004A0537">
        <w:rPr>
          <w:rFonts w:ascii="Courier New" w:eastAsia="Times New Roman" w:hAnsi="Courier New" w:cs="Courier New"/>
          <w:sz w:val="20"/>
          <w:szCs w:val="20"/>
          <w:lang w:eastAsia="en-IN"/>
        </w:rPr>
        <w:t>-zip, -city)</w:t>
      </w:r>
    </w:p>
    <w:p w14:paraId="107131D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1A73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0537">
        <w:rPr>
          <w:rFonts w:ascii="Courier New" w:eastAsia="Times New Roman" w:hAnsi="Courier New" w:cs="Courier New"/>
          <w:sz w:val="20"/>
          <w:szCs w:val="20"/>
          <w:lang w:eastAsia="en-IN"/>
        </w:rPr>
        <w:t>str(</w:t>
      </w:r>
      <w:proofErr w:type="gramEnd"/>
      <w:r w:rsidRPr="004A0537">
        <w:rPr>
          <w:rFonts w:ascii="Courier New" w:eastAsia="Times New Roman" w:hAnsi="Courier New" w:cs="Courier New"/>
          <w:sz w:val="20"/>
          <w:szCs w:val="20"/>
          <w:lang w:eastAsia="en-IN"/>
        </w:rPr>
        <w:t>Sacramento)</w:t>
      </w:r>
    </w:p>
    <w:p w14:paraId="2BC81BC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tibble</w:t>
      </w:r>
      <w:proofErr w:type="spellEnd"/>
      <w:r w:rsidRPr="004A0537">
        <w:rPr>
          <w:rFonts w:ascii="Courier New" w:eastAsia="Times New Roman" w:hAnsi="Courier New" w:cs="Courier New"/>
          <w:sz w:val="20"/>
          <w:szCs w:val="20"/>
          <w:lang w:eastAsia="en-IN"/>
        </w:rPr>
        <w:t xml:space="preserve"> [932 × 7] (S3: </w:t>
      </w:r>
      <w:proofErr w:type="spellStart"/>
      <w:r w:rsidRPr="004A0537">
        <w:rPr>
          <w:rFonts w:ascii="Courier New" w:eastAsia="Times New Roman" w:hAnsi="Courier New" w:cs="Courier New"/>
          <w:sz w:val="20"/>
          <w:szCs w:val="20"/>
          <w:lang w:eastAsia="en-IN"/>
        </w:rPr>
        <w:t>tbl_df</w:t>
      </w:r>
      <w:proofErr w:type="spellEnd"/>
      <w:r w:rsidRPr="004A0537">
        <w:rPr>
          <w:rFonts w:ascii="Courier New" w:eastAsia="Times New Roman" w:hAnsi="Courier New" w:cs="Courier New"/>
          <w:sz w:val="20"/>
          <w:szCs w:val="20"/>
          <w:lang w:eastAsia="en-IN"/>
        </w:rPr>
        <w:t>/</w:t>
      </w:r>
      <w:proofErr w:type="spellStart"/>
      <w:r w:rsidRPr="004A0537">
        <w:rPr>
          <w:rFonts w:ascii="Courier New" w:eastAsia="Times New Roman" w:hAnsi="Courier New" w:cs="Courier New"/>
          <w:sz w:val="20"/>
          <w:szCs w:val="20"/>
          <w:lang w:eastAsia="en-IN"/>
        </w:rPr>
        <w:t>tbl</w:t>
      </w:r>
      <w:proofErr w:type="spellEnd"/>
      <w:r w:rsidRPr="004A0537">
        <w:rPr>
          <w:rFonts w:ascii="Courier New" w:eastAsia="Times New Roman" w:hAnsi="Courier New" w:cs="Courier New"/>
          <w:sz w:val="20"/>
          <w:szCs w:val="20"/>
          <w:lang w:eastAsia="en-IN"/>
        </w:rPr>
        <w:t>/</w:t>
      </w:r>
      <w:proofErr w:type="spellStart"/>
      <w:r w:rsidRPr="004A0537">
        <w:rPr>
          <w:rFonts w:ascii="Courier New" w:eastAsia="Times New Roman" w:hAnsi="Courier New" w:cs="Courier New"/>
          <w:sz w:val="20"/>
          <w:szCs w:val="20"/>
          <w:lang w:eastAsia="en-IN"/>
        </w:rPr>
        <w:t>data.frame</w:t>
      </w:r>
      <w:proofErr w:type="spellEnd"/>
      <w:r w:rsidRPr="004A0537">
        <w:rPr>
          <w:rFonts w:ascii="Courier New" w:eastAsia="Times New Roman" w:hAnsi="Courier New" w:cs="Courier New"/>
          <w:sz w:val="20"/>
          <w:szCs w:val="20"/>
          <w:lang w:eastAsia="en-IN"/>
        </w:rPr>
        <w:t>)</w:t>
      </w:r>
    </w:p>
    <w:p w14:paraId="36DF843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beds     : int [1:932] 2 3 2 2 2 3 3 3 2 3 ...</w:t>
      </w:r>
    </w:p>
    <w:p w14:paraId="37E08F7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baths    : </w:t>
      </w:r>
      <w:proofErr w:type="spellStart"/>
      <w:r w:rsidRPr="004A0537">
        <w:rPr>
          <w:rFonts w:ascii="Courier New" w:eastAsia="Times New Roman" w:hAnsi="Courier New" w:cs="Courier New"/>
          <w:sz w:val="20"/>
          <w:szCs w:val="20"/>
          <w:lang w:eastAsia="en-IN"/>
        </w:rPr>
        <w:t>num</w:t>
      </w:r>
      <w:proofErr w:type="spellEnd"/>
      <w:r w:rsidRPr="004A0537">
        <w:rPr>
          <w:rFonts w:ascii="Courier New" w:eastAsia="Times New Roman" w:hAnsi="Courier New" w:cs="Courier New"/>
          <w:sz w:val="20"/>
          <w:szCs w:val="20"/>
          <w:lang w:eastAsia="en-IN"/>
        </w:rPr>
        <w:t xml:space="preserve"> [1:932] 1 1 1 1 1 1 2 1 2 2 ...</w:t>
      </w:r>
    </w:p>
    <w:p w14:paraId="3CECC5B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 int [1:932] 836 1167 796 852 797 1122 1104 1177 941 1146 ...</w:t>
      </w:r>
    </w:p>
    <w:p w14:paraId="626AA0A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type     : Factor w/ 3 levels "Condo","</w:t>
      </w:r>
      <w:proofErr w:type="spellStart"/>
      <w:r w:rsidRPr="004A0537">
        <w:rPr>
          <w:rFonts w:ascii="Courier New" w:eastAsia="Times New Roman" w:hAnsi="Courier New" w:cs="Courier New"/>
          <w:sz w:val="20"/>
          <w:szCs w:val="20"/>
          <w:lang w:eastAsia="en-IN"/>
        </w:rPr>
        <w:t>Multi_Family</w:t>
      </w:r>
      <w:proofErr w:type="spellEnd"/>
      <w:r w:rsidRPr="004A0537">
        <w:rPr>
          <w:rFonts w:ascii="Courier New" w:eastAsia="Times New Roman" w:hAnsi="Courier New" w:cs="Courier New"/>
          <w:sz w:val="20"/>
          <w:szCs w:val="20"/>
          <w:lang w:eastAsia="en-IN"/>
        </w:rPr>
        <w:t>",..: 3 3 3 3 3 1 3 3 1 3 ...</w:t>
      </w:r>
    </w:p>
    <w:p w14:paraId="2FA1FAF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price    : </w:t>
      </w:r>
      <w:proofErr w:type="spellStart"/>
      <w:r w:rsidRPr="004A0537">
        <w:rPr>
          <w:rFonts w:ascii="Courier New" w:eastAsia="Times New Roman" w:hAnsi="Courier New" w:cs="Courier New"/>
          <w:sz w:val="20"/>
          <w:szCs w:val="20"/>
          <w:lang w:eastAsia="en-IN"/>
        </w:rPr>
        <w:t>num</w:t>
      </w:r>
      <w:proofErr w:type="spellEnd"/>
      <w:r w:rsidRPr="004A0537">
        <w:rPr>
          <w:rFonts w:ascii="Courier New" w:eastAsia="Times New Roman" w:hAnsi="Courier New" w:cs="Courier New"/>
          <w:sz w:val="20"/>
          <w:szCs w:val="20"/>
          <w:lang w:eastAsia="en-IN"/>
        </w:rPr>
        <w:t xml:space="preserve"> [1:932] 4.77 4.83 4.84 4.84 4.91 ...</w:t>
      </w:r>
    </w:p>
    <w:p w14:paraId="7425967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latitude : </w:t>
      </w:r>
      <w:proofErr w:type="spellStart"/>
      <w:r w:rsidRPr="004A0537">
        <w:rPr>
          <w:rFonts w:ascii="Courier New" w:eastAsia="Times New Roman" w:hAnsi="Courier New" w:cs="Courier New"/>
          <w:sz w:val="20"/>
          <w:szCs w:val="20"/>
          <w:lang w:eastAsia="en-IN"/>
        </w:rPr>
        <w:t>num</w:t>
      </w:r>
      <w:proofErr w:type="spellEnd"/>
      <w:r w:rsidRPr="004A0537">
        <w:rPr>
          <w:rFonts w:ascii="Courier New" w:eastAsia="Times New Roman" w:hAnsi="Courier New" w:cs="Courier New"/>
          <w:sz w:val="20"/>
          <w:szCs w:val="20"/>
          <w:lang w:eastAsia="en-IN"/>
        </w:rPr>
        <w:t xml:space="preserve"> [1:932] 38.6 38.5 38.6 38.6 38.5 ...</w:t>
      </w:r>
    </w:p>
    <w:p w14:paraId="610A510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w:t>
      </w:r>
      <w:proofErr w:type="gramEnd"/>
      <w:r w:rsidRPr="004A0537">
        <w:rPr>
          <w:rFonts w:ascii="Courier New" w:eastAsia="Times New Roman" w:hAnsi="Courier New" w:cs="Courier New"/>
          <w:sz w:val="20"/>
          <w:szCs w:val="20"/>
          <w:lang w:eastAsia="en-IN"/>
        </w:rPr>
        <w:t xml:space="preserve"> longitude: </w:t>
      </w:r>
      <w:proofErr w:type="spellStart"/>
      <w:r w:rsidRPr="004A0537">
        <w:rPr>
          <w:rFonts w:ascii="Courier New" w:eastAsia="Times New Roman" w:hAnsi="Courier New" w:cs="Courier New"/>
          <w:sz w:val="20"/>
          <w:szCs w:val="20"/>
          <w:lang w:eastAsia="en-IN"/>
        </w:rPr>
        <w:t>num</w:t>
      </w:r>
      <w:proofErr w:type="spellEnd"/>
      <w:r w:rsidRPr="004A0537">
        <w:rPr>
          <w:rFonts w:ascii="Courier New" w:eastAsia="Times New Roman" w:hAnsi="Courier New" w:cs="Courier New"/>
          <w:sz w:val="20"/>
          <w:szCs w:val="20"/>
          <w:lang w:eastAsia="en-IN"/>
        </w:rPr>
        <w:t xml:space="preserve"> [1:932] -121 -121 -121 -121 -121 ...</w:t>
      </w:r>
    </w:p>
    <w:p w14:paraId="63D39F35"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lastRenderedPageBreak/>
        <w:t xml:space="preserve">Consider a basic CART model created using </w:t>
      </w:r>
      <w:proofErr w:type="spellStart"/>
      <w:r w:rsidRPr="004A0537">
        <w:rPr>
          <w:rFonts w:ascii="Courier New" w:eastAsia="Times New Roman" w:hAnsi="Courier New" w:cs="Courier New"/>
          <w:sz w:val="20"/>
          <w:szCs w:val="20"/>
          <w:lang w:eastAsia="en-IN"/>
        </w:rPr>
        <w:t>rpart</w:t>
      </w:r>
      <w:proofErr w:type="spellEnd"/>
      <w:r w:rsidRPr="004A0537">
        <w:rPr>
          <w:rFonts w:ascii="Times New Roman" w:eastAsia="Times New Roman" w:hAnsi="Times New Roman" w:cs="Times New Roman"/>
          <w:sz w:val="20"/>
          <w:szCs w:val="20"/>
          <w:lang w:eastAsia="en-IN"/>
        </w:rPr>
        <w:t>:</w:t>
      </w:r>
    </w:p>
    <w:p w14:paraId="488FA56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library(</w:t>
      </w:r>
      <w:proofErr w:type="spellStart"/>
      <w:r w:rsidRPr="004A0537">
        <w:rPr>
          <w:rFonts w:ascii="Courier New" w:eastAsia="Times New Roman" w:hAnsi="Courier New" w:cs="Courier New"/>
          <w:sz w:val="20"/>
          <w:szCs w:val="20"/>
          <w:lang w:eastAsia="en-IN"/>
        </w:rPr>
        <w:t>rpart</w:t>
      </w:r>
      <w:proofErr w:type="spellEnd"/>
      <w:r w:rsidRPr="004A0537">
        <w:rPr>
          <w:rFonts w:ascii="Courier New" w:eastAsia="Times New Roman" w:hAnsi="Courier New" w:cs="Courier New"/>
          <w:sz w:val="20"/>
          <w:szCs w:val="20"/>
          <w:lang w:eastAsia="en-IN"/>
        </w:rPr>
        <w:t>)</w:t>
      </w:r>
    </w:p>
    <w:p w14:paraId="49C8F82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579B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0537">
        <w:rPr>
          <w:rFonts w:ascii="Courier New" w:eastAsia="Times New Roman" w:hAnsi="Courier New" w:cs="Courier New"/>
          <w:sz w:val="20"/>
          <w:szCs w:val="20"/>
          <w:lang w:eastAsia="en-IN"/>
        </w:rPr>
        <w:t>rpart</w:t>
      </w:r>
      <w:proofErr w:type="spellEnd"/>
      <w:r w:rsidRPr="004A0537">
        <w:rPr>
          <w:rFonts w:ascii="Courier New" w:eastAsia="Times New Roman" w:hAnsi="Courier New" w:cs="Courier New"/>
          <w:sz w:val="20"/>
          <w:szCs w:val="20"/>
          <w:lang w:eastAsia="en-IN"/>
        </w:rPr>
        <w:t>(</w:t>
      </w:r>
      <w:proofErr w:type="gramEnd"/>
      <w:r w:rsidRPr="004A0537">
        <w:rPr>
          <w:rFonts w:ascii="Courier New" w:eastAsia="Times New Roman" w:hAnsi="Courier New" w:cs="Courier New"/>
          <w:sz w:val="20"/>
          <w:szCs w:val="20"/>
          <w:lang w:eastAsia="en-IN"/>
        </w:rPr>
        <w:t xml:space="preserve">price ~ ., data = Sacramento) </w:t>
      </w:r>
    </w:p>
    <w:p w14:paraId="277B312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n= 932 </w:t>
      </w:r>
    </w:p>
    <w:p w14:paraId="3C189C0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7276921"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node), split, n, deviance, </w:t>
      </w:r>
      <w:proofErr w:type="spellStart"/>
      <w:r w:rsidRPr="004A0537">
        <w:rPr>
          <w:rFonts w:ascii="Courier New" w:eastAsia="Times New Roman" w:hAnsi="Courier New" w:cs="Courier New"/>
          <w:sz w:val="20"/>
          <w:szCs w:val="20"/>
          <w:lang w:eastAsia="en-IN"/>
        </w:rPr>
        <w:t>yval</w:t>
      </w:r>
      <w:proofErr w:type="spellEnd"/>
    </w:p>
    <w:p w14:paraId="5DF8D8A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denotes terminal node</w:t>
      </w:r>
    </w:p>
    <w:p w14:paraId="2E9B507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76A8CA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1</w:t>
      </w:r>
      <w:proofErr w:type="gramEnd"/>
      <w:r w:rsidRPr="004A0537">
        <w:rPr>
          <w:rFonts w:ascii="Courier New" w:eastAsia="Times New Roman" w:hAnsi="Courier New" w:cs="Courier New"/>
          <w:sz w:val="20"/>
          <w:szCs w:val="20"/>
          <w:lang w:eastAsia="en-IN"/>
        </w:rPr>
        <w:t xml:space="preserve">) root 932 48.5000 5.334  </w:t>
      </w:r>
    </w:p>
    <w:p w14:paraId="6DA25E3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2)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&lt; 1594 535 18.7200 5.211  </w:t>
      </w:r>
    </w:p>
    <w:p w14:paraId="09067B9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4)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&lt; 1170 </w:t>
      </w:r>
      <w:proofErr w:type="gramStart"/>
      <w:r w:rsidRPr="004A0537">
        <w:rPr>
          <w:rFonts w:ascii="Courier New" w:eastAsia="Times New Roman" w:hAnsi="Courier New" w:cs="Courier New"/>
          <w:sz w:val="20"/>
          <w:szCs w:val="20"/>
          <w:lang w:eastAsia="en-IN"/>
        </w:rPr>
        <w:t>235  8.0440</w:t>
      </w:r>
      <w:proofErr w:type="gramEnd"/>
      <w:r w:rsidRPr="004A0537">
        <w:rPr>
          <w:rFonts w:ascii="Courier New" w:eastAsia="Times New Roman" w:hAnsi="Courier New" w:cs="Courier New"/>
          <w:sz w:val="20"/>
          <w:szCs w:val="20"/>
          <w:lang w:eastAsia="en-IN"/>
        </w:rPr>
        <w:t xml:space="preserve"> 5.107  </w:t>
      </w:r>
    </w:p>
    <w:p w14:paraId="58C02E7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8)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&lt; 934.5 </w:t>
      </w:r>
      <w:proofErr w:type="gramStart"/>
      <w:r w:rsidRPr="004A0537">
        <w:rPr>
          <w:rFonts w:ascii="Courier New" w:eastAsia="Times New Roman" w:hAnsi="Courier New" w:cs="Courier New"/>
          <w:sz w:val="20"/>
          <w:szCs w:val="20"/>
          <w:lang w:eastAsia="en-IN"/>
        </w:rPr>
        <w:t>71  2.2760</w:t>
      </w:r>
      <w:proofErr w:type="gramEnd"/>
      <w:r w:rsidRPr="004A0537">
        <w:rPr>
          <w:rFonts w:ascii="Courier New" w:eastAsia="Times New Roman" w:hAnsi="Courier New" w:cs="Courier New"/>
          <w:sz w:val="20"/>
          <w:szCs w:val="20"/>
          <w:lang w:eastAsia="en-IN"/>
        </w:rPr>
        <w:t xml:space="preserve"> 5.002 *</w:t>
      </w:r>
    </w:p>
    <w:p w14:paraId="5FC45B0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9)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&gt;=934.5 </w:t>
      </w:r>
      <w:proofErr w:type="gramStart"/>
      <w:r w:rsidRPr="004A0537">
        <w:rPr>
          <w:rFonts w:ascii="Courier New" w:eastAsia="Times New Roman" w:hAnsi="Courier New" w:cs="Courier New"/>
          <w:sz w:val="20"/>
          <w:szCs w:val="20"/>
          <w:lang w:eastAsia="en-IN"/>
        </w:rPr>
        <w:t>164  4.6500</w:t>
      </w:r>
      <w:proofErr w:type="gramEnd"/>
      <w:r w:rsidRPr="004A0537">
        <w:rPr>
          <w:rFonts w:ascii="Courier New" w:eastAsia="Times New Roman" w:hAnsi="Courier New" w:cs="Courier New"/>
          <w:sz w:val="20"/>
          <w:szCs w:val="20"/>
          <w:lang w:eastAsia="en-IN"/>
        </w:rPr>
        <w:t xml:space="preserve"> 5.152 *</w:t>
      </w:r>
    </w:p>
    <w:p w14:paraId="0AE62CA3"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&gt;=1170 </w:t>
      </w:r>
      <w:proofErr w:type="gramStart"/>
      <w:r w:rsidRPr="004A0537">
        <w:rPr>
          <w:rFonts w:ascii="Courier New" w:eastAsia="Times New Roman" w:hAnsi="Courier New" w:cs="Courier New"/>
          <w:sz w:val="20"/>
          <w:szCs w:val="20"/>
          <w:lang w:eastAsia="en-IN"/>
        </w:rPr>
        <w:t>300  6.1390</w:t>
      </w:r>
      <w:proofErr w:type="gramEnd"/>
      <w:r w:rsidRPr="004A0537">
        <w:rPr>
          <w:rFonts w:ascii="Courier New" w:eastAsia="Times New Roman" w:hAnsi="Courier New" w:cs="Courier New"/>
          <w:sz w:val="20"/>
          <w:szCs w:val="20"/>
          <w:lang w:eastAsia="en-IN"/>
        </w:rPr>
        <w:t xml:space="preserve"> 5.292  </w:t>
      </w:r>
    </w:p>
    <w:p w14:paraId="3B4B290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10) longitude&lt; -121.3 </w:t>
      </w:r>
      <w:proofErr w:type="gramStart"/>
      <w:r w:rsidRPr="004A0537">
        <w:rPr>
          <w:rFonts w:ascii="Courier New" w:eastAsia="Times New Roman" w:hAnsi="Courier New" w:cs="Courier New"/>
          <w:sz w:val="20"/>
          <w:szCs w:val="20"/>
          <w:lang w:eastAsia="en-IN"/>
        </w:rPr>
        <w:t>243  4.8850</w:t>
      </w:r>
      <w:proofErr w:type="gramEnd"/>
      <w:r w:rsidRPr="004A0537">
        <w:rPr>
          <w:rFonts w:ascii="Courier New" w:eastAsia="Times New Roman" w:hAnsi="Courier New" w:cs="Courier New"/>
          <w:sz w:val="20"/>
          <w:szCs w:val="20"/>
          <w:lang w:eastAsia="en-IN"/>
        </w:rPr>
        <w:t xml:space="preserve"> 5.270 *</w:t>
      </w:r>
    </w:p>
    <w:p w14:paraId="4D72CEA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11) longitude&gt;=-121.3 </w:t>
      </w:r>
      <w:proofErr w:type="gramStart"/>
      <w:r w:rsidRPr="004A0537">
        <w:rPr>
          <w:rFonts w:ascii="Courier New" w:eastAsia="Times New Roman" w:hAnsi="Courier New" w:cs="Courier New"/>
          <w:sz w:val="20"/>
          <w:szCs w:val="20"/>
          <w:lang w:eastAsia="en-IN"/>
        </w:rPr>
        <w:t>57  0.6081</w:t>
      </w:r>
      <w:proofErr w:type="gramEnd"/>
      <w:r w:rsidRPr="004A0537">
        <w:rPr>
          <w:rFonts w:ascii="Courier New" w:eastAsia="Times New Roman" w:hAnsi="Courier New" w:cs="Courier New"/>
          <w:sz w:val="20"/>
          <w:szCs w:val="20"/>
          <w:lang w:eastAsia="en-IN"/>
        </w:rPr>
        <w:t xml:space="preserve"> 5.388 *</w:t>
      </w:r>
    </w:p>
    <w:p w14:paraId="486E00C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3)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&gt;=1594 397 10.6000 5.501  </w:t>
      </w:r>
    </w:p>
    <w:p w14:paraId="3F21C48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6)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&lt; 2317 </w:t>
      </w:r>
      <w:proofErr w:type="gramStart"/>
      <w:r w:rsidRPr="004A0537">
        <w:rPr>
          <w:rFonts w:ascii="Courier New" w:eastAsia="Times New Roman" w:hAnsi="Courier New" w:cs="Courier New"/>
          <w:sz w:val="20"/>
          <w:szCs w:val="20"/>
          <w:lang w:eastAsia="en-IN"/>
        </w:rPr>
        <w:t>245  4.7420</w:t>
      </w:r>
      <w:proofErr w:type="gramEnd"/>
      <w:r w:rsidRPr="004A0537">
        <w:rPr>
          <w:rFonts w:ascii="Courier New" w:eastAsia="Times New Roman" w:hAnsi="Courier New" w:cs="Courier New"/>
          <w:sz w:val="20"/>
          <w:szCs w:val="20"/>
          <w:lang w:eastAsia="en-IN"/>
        </w:rPr>
        <w:t xml:space="preserve"> 5.432  </w:t>
      </w:r>
    </w:p>
    <w:p w14:paraId="0D7CC21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12) longitude&lt; -121.3 </w:t>
      </w:r>
      <w:proofErr w:type="gramStart"/>
      <w:r w:rsidRPr="004A0537">
        <w:rPr>
          <w:rFonts w:ascii="Courier New" w:eastAsia="Times New Roman" w:hAnsi="Courier New" w:cs="Courier New"/>
          <w:sz w:val="20"/>
          <w:szCs w:val="20"/>
          <w:lang w:eastAsia="en-IN"/>
        </w:rPr>
        <w:t>205  3.3190</w:t>
      </w:r>
      <w:proofErr w:type="gramEnd"/>
      <w:r w:rsidRPr="004A0537">
        <w:rPr>
          <w:rFonts w:ascii="Courier New" w:eastAsia="Times New Roman" w:hAnsi="Courier New" w:cs="Courier New"/>
          <w:sz w:val="20"/>
          <w:szCs w:val="20"/>
          <w:lang w:eastAsia="en-IN"/>
        </w:rPr>
        <w:t xml:space="preserve"> 5.407 *</w:t>
      </w:r>
    </w:p>
    <w:p w14:paraId="062EA06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13) longitude&gt;=-121.3 </w:t>
      </w:r>
      <w:proofErr w:type="gramStart"/>
      <w:r w:rsidRPr="004A0537">
        <w:rPr>
          <w:rFonts w:ascii="Courier New" w:eastAsia="Times New Roman" w:hAnsi="Courier New" w:cs="Courier New"/>
          <w:sz w:val="20"/>
          <w:szCs w:val="20"/>
          <w:lang w:eastAsia="en-IN"/>
        </w:rPr>
        <w:t>40  0.6179</w:t>
      </w:r>
      <w:proofErr w:type="gramEnd"/>
      <w:r w:rsidRPr="004A0537">
        <w:rPr>
          <w:rFonts w:ascii="Courier New" w:eastAsia="Times New Roman" w:hAnsi="Courier New" w:cs="Courier New"/>
          <w:sz w:val="20"/>
          <w:szCs w:val="20"/>
          <w:lang w:eastAsia="en-IN"/>
        </w:rPr>
        <w:t xml:space="preserve"> 5.562 *</w:t>
      </w:r>
    </w:p>
    <w:p w14:paraId="45CD7F0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7)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&gt;=2317 </w:t>
      </w:r>
      <w:proofErr w:type="gramStart"/>
      <w:r w:rsidRPr="004A0537">
        <w:rPr>
          <w:rFonts w:ascii="Courier New" w:eastAsia="Times New Roman" w:hAnsi="Courier New" w:cs="Courier New"/>
          <w:sz w:val="20"/>
          <w:szCs w:val="20"/>
          <w:lang w:eastAsia="en-IN"/>
        </w:rPr>
        <w:t>152  2.8450</w:t>
      </w:r>
      <w:proofErr w:type="gramEnd"/>
      <w:r w:rsidRPr="004A0537">
        <w:rPr>
          <w:rFonts w:ascii="Courier New" w:eastAsia="Times New Roman" w:hAnsi="Courier New" w:cs="Courier New"/>
          <w:sz w:val="20"/>
          <w:szCs w:val="20"/>
          <w:lang w:eastAsia="en-IN"/>
        </w:rPr>
        <w:t xml:space="preserve"> 5.611  </w:t>
      </w:r>
    </w:p>
    <w:p w14:paraId="778E9B3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14) longitude&lt; -121.2 </w:t>
      </w:r>
      <w:proofErr w:type="gramStart"/>
      <w:r w:rsidRPr="004A0537">
        <w:rPr>
          <w:rFonts w:ascii="Courier New" w:eastAsia="Times New Roman" w:hAnsi="Courier New" w:cs="Courier New"/>
          <w:sz w:val="20"/>
          <w:szCs w:val="20"/>
          <w:lang w:eastAsia="en-IN"/>
        </w:rPr>
        <w:t>110  1.6790</w:t>
      </w:r>
      <w:proofErr w:type="gramEnd"/>
      <w:r w:rsidRPr="004A0537">
        <w:rPr>
          <w:rFonts w:ascii="Courier New" w:eastAsia="Times New Roman" w:hAnsi="Courier New" w:cs="Courier New"/>
          <w:sz w:val="20"/>
          <w:szCs w:val="20"/>
          <w:lang w:eastAsia="en-IN"/>
        </w:rPr>
        <w:t xml:space="preserve"> 5.570 *</w:t>
      </w:r>
    </w:p>
    <w:p w14:paraId="34E6446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15) longitude&gt;=-121.2 </w:t>
      </w:r>
      <w:proofErr w:type="gramStart"/>
      <w:r w:rsidRPr="004A0537">
        <w:rPr>
          <w:rFonts w:ascii="Courier New" w:eastAsia="Times New Roman" w:hAnsi="Courier New" w:cs="Courier New"/>
          <w:sz w:val="20"/>
          <w:szCs w:val="20"/>
          <w:lang w:eastAsia="en-IN"/>
        </w:rPr>
        <w:t>42  0.4864</w:t>
      </w:r>
      <w:proofErr w:type="gramEnd"/>
      <w:r w:rsidRPr="004A0537">
        <w:rPr>
          <w:rFonts w:ascii="Courier New" w:eastAsia="Times New Roman" w:hAnsi="Courier New" w:cs="Courier New"/>
          <w:sz w:val="20"/>
          <w:szCs w:val="20"/>
          <w:lang w:eastAsia="en-IN"/>
        </w:rPr>
        <w:t xml:space="preserve"> 5.720 *</w:t>
      </w:r>
    </w:p>
    <w:p w14:paraId="00DA398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The splits in this particular tree involve the same two predictors. These paths to the terminal nodes are comprised of a set of </w:t>
      </w:r>
      <w:r w:rsidRPr="004A0537">
        <w:rPr>
          <w:rFonts w:ascii="Courier New" w:eastAsia="Times New Roman" w:hAnsi="Courier New" w:cs="Courier New"/>
          <w:sz w:val="20"/>
          <w:szCs w:val="20"/>
          <w:lang w:eastAsia="en-IN"/>
        </w:rPr>
        <w:t>if-then</w:t>
      </w:r>
      <w:r w:rsidRPr="004A0537">
        <w:rPr>
          <w:rFonts w:ascii="Times New Roman" w:eastAsia="Times New Roman" w:hAnsi="Times New Roman" w:cs="Times New Roman"/>
          <w:sz w:val="20"/>
          <w:szCs w:val="20"/>
          <w:lang w:eastAsia="en-IN"/>
        </w:rPr>
        <w:t xml:space="preserve"> rules. Consider the path to the eighth terminal node:</w:t>
      </w:r>
    </w:p>
    <w:p w14:paraId="4EDE707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if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&lt; 1594 &amp;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&lt; 1169.5 &amp;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&lt; 934.5) then pred = 5.001820</w:t>
      </w:r>
    </w:p>
    <w:p w14:paraId="468CB548"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It is easy to </w:t>
      </w:r>
      <w:r w:rsidRPr="004A0537">
        <w:rPr>
          <w:rFonts w:ascii="Times New Roman" w:eastAsia="Times New Roman" w:hAnsi="Times New Roman" w:cs="Times New Roman"/>
          <w:i/>
          <w:iCs/>
          <w:sz w:val="20"/>
          <w:szCs w:val="20"/>
          <w:lang w:eastAsia="en-IN"/>
        </w:rPr>
        <w:t>prune</w:t>
      </w:r>
      <w:r w:rsidRPr="004A0537">
        <w:rPr>
          <w:rFonts w:ascii="Times New Roman" w:eastAsia="Times New Roman" w:hAnsi="Times New Roman" w:cs="Times New Roman"/>
          <w:sz w:val="20"/>
          <w:szCs w:val="20"/>
          <w:lang w:eastAsia="en-IN"/>
        </w:rPr>
        <w:t xml:space="preserve"> this rule down to just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&lt; 934.5</w:t>
      </w:r>
      <w:r w:rsidRPr="004A0537">
        <w:rPr>
          <w:rFonts w:ascii="Times New Roman" w:eastAsia="Times New Roman" w:hAnsi="Times New Roman" w:cs="Times New Roman"/>
          <w:sz w:val="20"/>
          <w:szCs w:val="20"/>
          <w:lang w:eastAsia="en-IN"/>
        </w:rPr>
        <w:t>. In all, the rules generated from this model would be:</w:t>
      </w:r>
    </w:p>
    <w:p w14:paraId="1F1377B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price</w:t>
      </w:r>
      <w:proofErr w:type="gramEnd"/>
      <w:r w:rsidRPr="004A0537">
        <w:rPr>
          <w:rFonts w:ascii="Courier New" w:eastAsia="Times New Roman" w:hAnsi="Courier New" w:cs="Courier New"/>
          <w:sz w:val="20"/>
          <w:szCs w:val="20"/>
          <w:lang w:eastAsia="en-IN"/>
        </w:rPr>
        <w:t xml:space="preserve">                                              </w:t>
      </w:r>
    </w:p>
    <w:p w14:paraId="48E4FBF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5.0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&lt;   935                            </w:t>
      </w:r>
    </w:p>
    <w:p w14:paraId="13A384C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5.2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is  935</w:t>
      </w:r>
      <w:proofErr w:type="gramEnd"/>
      <w:r w:rsidRPr="004A0537">
        <w:rPr>
          <w:rFonts w:ascii="Courier New" w:eastAsia="Times New Roman" w:hAnsi="Courier New" w:cs="Courier New"/>
          <w:sz w:val="20"/>
          <w:szCs w:val="20"/>
          <w:lang w:eastAsia="en-IN"/>
        </w:rPr>
        <w:t xml:space="preserve"> to 1170                    </w:t>
      </w:r>
    </w:p>
    <w:p w14:paraId="0328BF4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5.3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is 1170 to 1594 &amp; longitude </w:t>
      </w:r>
      <w:proofErr w:type="gramStart"/>
      <w:r w:rsidRPr="004A0537">
        <w:rPr>
          <w:rFonts w:ascii="Courier New" w:eastAsia="Times New Roman" w:hAnsi="Courier New" w:cs="Courier New"/>
          <w:sz w:val="20"/>
          <w:szCs w:val="20"/>
          <w:lang w:eastAsia="en-IN"/>
        </w:rPr>
        <w:t>&lt;  -</w:t>
      </w:r>
      <w:proofErr w:type="gramEnd"/>
      <w:r w:rsidRPr="004A0537">
        <w:rPr>
          <w:rFonts w:ascii="Courier New" w:eastAsia="Times New Roman" w:hAnsi="Courier New" w:cs="Courier New"/>
          <w:sz w:val="20"/>
          <w:szCs w:val="20"/>
          <w:lang w:eastAsia="en-IN"/>
        </w:rPr>
        <w:t>121</w:t>
      </w:r>
    </w:p>
    <w:p w14:paraId="4D3EAE21"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5.4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is 1170 to 1594 &amp; longitude &gt;= -121</w:t>
      </w:r>
    </w:p>
    <w:p w14:paraId="78AB0FB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5.4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is 1594 to 2317 &amp; longitude </w:t>
      </w:r>
      <w:proofErr w:type="gramStart"/>
      <w:r w:rsidRPr="004A0537">
        <w:rPr>
          <w:rFonts w:ascii="Courier New" w:eastAsia="Times New Roman" w:hAnsi="Courier New" w:cs="Courier New"/>
          <w:sz w:val="20"/>
          <w:szCs w:val="20"/>
          <w:lang w:eastAsia="en-IN"/>
        </w:rPr>
        <w:t>&lt;  -</w:t>
      </w:r>
      <w:proofErr w:type="gramEnd"/>
      <w:r w:rsidRPr="004A0537">
        <w:rPr>
          <w:rFonts w:ascii="Courier New" w:eastAsia="Times New Roman" w:hAnsi="Courier New" w:cs="Courier New"/>
          <w:sz w:val="20"/>
          <w:szCs w:val="20"/>
          <w:lang w:eastAsia="en-IN"/>
        </w:rPr>
        <w:t>121</w:t>
      </w:r>
    </w:p>
    <w:p w14:paraId="5585D2C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5.6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is 1594 to 2317 &amp; longitude &gt;= -121</w:t>
      </w:r>
    </w:p>
    <w:p w14:paraId="09F37E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5.6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&gt;=         2317 &amp; longitude </w:t>
      </w:r>
      <w:proofErr w:type="gramStart"/>
      <w:r w:rsidRPr="004A0537">
        <w:rPr>
          <w:rFonts w:ascii="Courier New" w:eastAsia="Times New Roman" w:hAnsi="Courier New" w:cs="Courier New"/>
          <w:sz w:val="20"/>
          <w:szCs w:val="20"/>
          <w:lang w:eastAsia="en-IN"/>
        </w:rPr>
        <w:t>&lt;  -</w:t>
      </w:r>
      <w:proofErr w:type="gramEnd"/>
      <w:r w:rsidRPr="004A0537">
        <w:rPr>
          <w:rFonts w:ascii="Courier New" w:eastAsia="Times New Roman" w:hAnsi="Courier New" w:cs="Courier New"/>
          <w:sz w:val="20"/>
          <w:szCs w:val="20"/>
          <w:lang w:eastAsia="en-IN"/>
        </w:rPr>
        <w:t>121</w:t>
      </w:r>
    </w:p>
    <w:p w14:paraId="5D4A966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5.7 when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&gt;=         2317 &amp; longitude &gt;= -121</w:t>
      </w:r>
    </w:p>
    <w:p w14:paraId="1179BE1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What are some more modern models that can use or generate rules? We’ll walk through three (which are all included in the </w:t>
      </w:r>
      <w:r w:rsidRPr="004A0537">
        <w:rPr>
          <w:rFonts w:ascii="Courier New" w:eastAsia="Times New Roman" w:hAnsi="Courier New" w:cs="Courier New"/>
          <w:sz w:val="20"/>
          <w:szCs w:val="20"/>
          <w:lang w:eastAsia="en-IN"/>
        </w:rPr>
        <w:t>rules</w:t>
      </w:r>
      <w:r w:rsidRPr="004A0537">
        <w:rPr>
          <w:rFonts w:ascii="Times New Roman" w:eastAsia="Times New Roman" w:hAnsi="Times New Roman" w:cs="Times New Roman"/>
          <w:sz w:val="20"/>
          <w:szCs w:val="20"/>
          <w:lang w:eastAsia="en-IN"/>
        </w:rPr>
        <w:t xml:space="preserve"> package).</w:t>
      </w:r>
    </w:p>
    <w:p w14:paraId="067D96A7"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C5.0 rules</w:t>
      </w:r>
    </w:p>
    <w:p w14:paraId="1B093D8B"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The C4.5 algorithm (Quinlan, 1993b) was an early tree-based model that was released not long after the more </w:t>
      </w:r>
      <w:proofErr w:type="spellStart"/>
      <w:proofErr w:type="gramStart"/>
      <w:r w:rsidRPr="004A0537">
        <w:rPr>
          <w:rFonts w:ascii="Times New Roman" w:eastAsia="Times New Roman" w:hAnsi="Times New Roman" w:cs="Times New Roman"/>
          <w:sz w:val="20"/>
          <w:szCs w:val="20"/>
          <w:lang w:eastAsia="en-IN"/>
        </w:rPr>
        <w:t>well known</w:t>
      </w:r>
      <w:proofErr w:type="spellEnd"/>
      <w:proofErr w:type="gramEnd"/>
      <w:r w:rsidRPr="004A0537">
        <w:rPr>
          <w:rFonts w:ascii="Times New Roman" w:eastAsia="Times New Roman" w:hAnsi="Times New Roman" w:cs="Times New Roman"/>
          <w:sz w:val="20"/>
          <w:szCs w:val="20"/>
          <w:lang w:eastAsia="en-IN"/>
        </w:rPr>
        <w:t xml:space="preserve"> CART model. One cool aspect of this model is that it could generate a classification tree </w:t>
      </w:r>
      <w:r w:rsidRPr="004A0537">
        <w:rPr>
          <w:rFonts w:ascii="Times New Roman" w:eastAsia="Times New Roman" w:hAnsi="Times New Roman" w:cs="Times New Roman"/>
          <w:i/>
          <w:iCs/>
          <w:sz w:val="20"/>
          <w:szCs w:val="20"/>
          <w:lang w:eastAsia="en-IN"/>
        </w:rPr>
        <w:t>or</w:t>
      </w:r>
      <w:r w:rsidRPr="004A0537">
        <w:rPr>
          <w:rFonts w:ascii="Times New Roman" w:eastAsia="Times New Roman" w:hAnsi="Times New Roman" w:cs="Times New Roman"/>
          <w:sz w:val="20"/>
          <w:szCs w:val="20"/>
          <w:lang w:eastAsia="en-IN"/>
        </w:rPr>
        <w:t xml:space="preserve"> a set of rules. These rules are derived from the original tree much in the same way that was shown above for </w:t>
      </w:r>
      <w:proofErr w:type="spellStart"/>
      <w:r w:rsidRPr="004A0537">
        <w:rPr>
          <w:rFonts w:ascii="Courier New" w:eastAsia="Times New Roman" w:hAnsi="Courier New" w:cs="Courier New"/>
          <w:sz w:val="20"/>
          <w:szCs w:val="20"/>
          <w:lang w:eastAsia="en-IN"/>
        </w:rPr>
        <w:t>rpart</w:t>
      </w:r>
      <w:proofErr w:type="spellEnd"/>
      <w:r w:rsidRPr="004A0537">
        <w:rPr>
          <w:rFonts w:ascii="Times New Roman" w:eastAsia="Times New Roman" w:hAnsi="Times New Roman" w:cs="Times New Roman"/>
          <w:sz w:val="20"/>
          <w:szCs w:val="20"/>
          <w:lang w:eastAsia="en-IN"/>
        </w:rPr>
        <w:t>.</w:t>
      </w:r>
    </w:p>
    <w:p w14:paraId="4C8AABC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Over the years, the author (Ross Quinlan) kept evolving the next generation of the model called </w:t>
      </w:r>
      <w:hyperlink r:id="rId6" w:tgtFrame="_blank" w:history="1">
        <w:r w:rsidRPr="004A0537">
          <w:rPr>
            <w:rFonts w:ascii="Times New Roman" w:eastAsia="Times New Roman" w:hAnsi="Times New Roman" w:cs="Times New Roman"/>
            <w:color w:val="0000FF"/>
            <w:sz w:val="20"/>
            <w:szCs w:val="20"/>
            <w:u w:val="single"/>
            <w:lang w:eastAsia="en-IN"/>
          </w:rPr>
          <w:t>C5.0</w:t>
        </w:r>
      </w:hyperlink>
      <w:r w:rsidRPr="004A0537">
        <w:rPr>
          <w:rFonts w:ascii="Times New Roman" w:eastAsia="Times New Roman" w:hAnsi="Times New Roman" w:cs="Times New Roman"/>
          <w:sz w:val="20"/>
          <w:szCs w:val="20"/>
          <w:lang w:eastAsia="en-IN"/>
        </w:rPr>
        <w:t>. About 10 years ago, he open-sourced that model and the C50 R package was born. Like its predecessor, C5.0 could be used for trees or for rules. There are a variety of advances to this model (detailed in Kuhn and Johnson (2013)), but the most significant was the inclusion of boosting. In effect, you could create an ensemble of classification rules. Rather than approaching the problem via the more modern stochastic gradient boosting paradigm, it is more similar to the classical AdaBoost methodology.</w:t>
      </w:r>
    </w:p>
    <w:p w14:paraId="7EEDBB0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lastRenderedPageBreak/>
        <w:t>Since C5.0 is classification only, an example of a single rule set for the iris data is:</w:t>
      </w:r>
    </w:p>
    <w:p w14:paraId="012DCAE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1: (50, lift 2.9)</w:t>
      </w:r>
    </w:p>
    <w:p w14:paraId="54CE9A7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Petal.Length</w:t>
      </w:r>
      <w:proofErr w:type="spellEnd"/>
      <w:r w:rsidRPr="004A0537">
        <w:rPr>
          <w:rFonts w:ascii="Courier New" w:eastAsia="Times New Roman" w:hAnsi="Courier New" w:cs="Courier New"/>
          <w:sz w:val="20"/>
          <w:szCs w:val="20"/>
          <w:lang w:eastAsia="en-IN"/>
        </w:rPr>
        <w:t xml:space="preserve"> &lt;= 1.9</w:t>
      </w:r>
    </w:p>
    <w:p w14:paraId="1508EC8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&gt;  class</w:t>
      </w:r>
      <w:proofErr w:type="gramEnd"/>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setosa</w:t>
      </w:r>
      <w:proofErr w:type="spellEnd"/>
      <w:r w:rsidRPr="004A0537">
        <w:rPr>
          <w:rFonts w:ascii="Courier New" w:eastAsia="Times New Roman" w:hAnsi="Courier New" w:cs="Courier New"/>
          <w:sz w:val="20"/>
          <w:szCs w:val="20"/>
          <w:lang w:eastAsia="en-IN"/>
        </w:rPr>
        <w:t xml:space="preserve">  [0.981]</w:t>
      </w:r>
    </w:p>
    <w:p w14:paraId="1266AA7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5A21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2: (48/1, lift 2.9)</w:t>
      </w:r>
    </w:p>
    <w:p w14:paraId="7849366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Petal.Length</w:t>
      </w:r>
      <w:proofErr w:type="spellEnd"/>
      <w:r w:rsidRPr="004A0537">
        <w:rPr>
          <w:rFonts w:ascii="Courier New" w:eastAsia="Times New Roman" w:hAnsi="Courier New" w:cs="Courier New"/>
          <w:sz w:val="20"/>
          <w:szCs w:val="20"/>
          <w:lang w:eastAsia="en-IN"/>
        </w:rPr>
        <w:t xml:space="preserve"> &gt; 1.9</w:t>
      </w:r>
    </w:p>
    <w:p w14:paraId="2BB927F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Petal.Length</w:t>
      </w:r>
      <w:proofErr w:type="spellEnd"/>
      <w:r w:rsidRPr="004A0537">
        <w:rPr>
          <w:rFonts w:ascii="Courier New" w:eastAsia="Times New Roman" w:hAnsi="Courier New" w:cs="Courier New"/>
          <w:sz w:val="20"/>
          <w:szCs w:val="20"/>
          <w:lang w:eastAsia="en-IN"/>
        </w:rPr>
        <w:t xml:space="preserve"> &lt;= 4.9</w:t>
      </w:r>
    </w:p>
    <w:p w14:paraId="794030F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Petal.Width</w:t>
      </w:r>
      <w:proofErr w:type="spellEnd"/>
      <w:r w:rsidRPr="004A0537">
        <w:rPr>
          <w:rFonts w:ascii="Courier New" w:eastAsia="Times New Roman" w:hAnsi="Courier New" w:cs="Courier New"/>
          <w:sz w:val="20"/>
          <w:szCs w:val="20"/>
          <w:lang w:eastAsia="en-IN"/>
        </w:rPr>
        <w:t xml:space="preserve"> &lt;= 1.7</w:t>
      </w:r>
    </w:p>
    <w:p w14:paraId="2EA41B1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&gt;  class</w:t>
      </w:r>
      <w:proofErr w:type="gramEnd"/>
      <w:r w:rsidRPr="004A0537">
        <w:rPr>
          <w:rFonts w:ascii="Courier New" w:eastAsia="Times New Roman" w:hAnsi="Courier New" w:cs="Courier New"/>
          <w:sz w:val="20"/>
          <w:szCs w:val="20"/>
          <w:lang w:eastAsia="en-IN"/>
        </w:rPr>
        <w:t xml:space="preserve"> versicolor  [0.960]</w:t>
      </w:r>
    </w:p>
    <w:p w14:paraId="68B0691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D985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3: (46/1, lift 2.9)</w:t>
      </w:r>
    </w:p>
    <w:p w14:paraId="4E89FF6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Petal.Width</w:t>
      </w:r>
      <w:proofErr w:type="spellEnd"/>
      <w:r w:rsidRPr="004A0537">
        <w:rPr>
          <w:rFonts w:ascii="Courier New" w:eastAsia="Times New Roman" w:hAnsi="Courier New" w:cs="Courier New"/>
          <w:sz w:val="20"/>
          <w:szCs w:val="20"/>
          <w:lang w:eastAsia="en-IN"/>
        </w:rPr>
        <w:t xml:space="preserve"> &gt; 1.7</w:t>
      </w:r>
    </w:p>
    <w:p w14:paraId="1F18A67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&gt;  class</w:t>
      </w:r>
      <w:proofErr w:type="gramEnd"/>
      <w:r w:rsidRPr="004A0537">
        <w:rPr>
          <w:rFonts w:ascii="Courier New" w:eastAsia="Times New Roman" w:hAnsi="Courier New" w:cs="Courier New"/>
          <w:sz w:val="20"/>
          <w:szCs w:val="20"/>
          <w:lang w:eastAsia="en-IN"/>
        </w:rPr>
        <w:t xml:space="preserve"> virginica  [0.958]</w:t>
      </w:r>
    </w:p>
    <w:p w14:paraId="0FB6904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9A8F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4: (46/2, lift 2.8)</w:t>
      </w:r>
    </w:p>
    <w:p w14:paraId="7864F0C3"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Petal.Length</w:t>
      </w:r>
      <w:proofErr w:type="spellEnd"/>
      <w:r w:rsidRPr="004A0537">
        <w:rPr>
          <w:rFonts w:ascii="Courier New" w:eastAsia="Times New Roman" w:hAnsi="Courier New" w:cs="Courier New"/>
          <w:sz w:val="20"/>
          <w:szCs w:val="20"/>
          <w:lang w:eastAsia="en-IN"/>
        </w:rPr>
        <w:t xml:space="preserve"> &gt; 4.9</w:t>
      </w:r>
    </w:p>
    <w:p w14:paraId="5375568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roofErr w:type="gramStart"/>
      <w:r w:rsidRPr="004A0537">
        <w:rPr>
          <w:rFonts w:ascii="Courier New" w:eastAsia="Times New Roman" w:hAnsi="Courier New" w:cs="Courier New"/>
          <w:sz w:val="20"/>
          <w:szCs w:val="20"/>
          <w:lang w:eastAsia="en-IN"/>
        </w:rPr>
        <w:t>&gt;  class</w:t>
      </w:r>
      <w:proofErr w:type="gramEnd"/>
      <w:r w:rsidRPr="004A0537">
        <w:rPr>
          <w:rFonts w:ascii="Courier New" w:eastAsia="Times New Roman" w:hAnsi="Courier New" w:cs="Courier New"/>
          <w:sz w:val="20"/>
          <w:szCs w:val="20"/>
          <w:lang w:eastAsia="en-IN"/>
        </w:rPr>
        <w:t xml:space="preserve"> virginica  [0.938]</w:t>
      </w:r>
    </w:p>
    <w:p w14:paraId="57859C9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5FA8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Default class: </w:t>
      </w:r>
      <w:proofErr w:type="spellStart"/>
      <w:r w:rsidRPr="004A0537">
        <w:rPr>
          <w:rFonts w:ascii="Courier New" w:eastAsia="Times New Roman" w:hAnsi="Courier New" w:cs="Courier New"/>
          <w:sz w:val="20"/>
          <w:szCs w:val="20"/>
          <w:lang w:eastAsia="en-IN"/>
        </w:rPr>
        <w:t>setosa</w:t>
      </w:r>
      <w:proofErr w:type="spellEnd"/>
    </w:p>
    <w:p w14:paraId="1AF87EB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If used on the iris data, a boosting ensemble with 50 constituent models used a total of 276 rules and each iteration averaged 5.52 rules per rule set.</w:t>
      </w:r>
    </w:p>
    <w:p w14:paraId="4A22B189"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The primary method of controlling the complexity of each rule set is to adjust the minimum number of data points required to make additional splits within a node. The default for this parameter is two data points. If this value was increased to 20, the mean number of rules was reduced from 5.52 rules to 3.2 rules.</w:t>
      </w:r>
    </w:p>
    <w:p w14:paraId="3001BA4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When tuning, the other main tuning parameter is the number of boosting iterations. The C50 R package enables </w:t>
      </w:r>
      <w:hyperlink r:id="rId7" w:tgtFrame="_blank" w:history="1">
        <w:r w:rsidRPr="004A0537">
          <w:rPr>
            <w:rFonts w:ascii="Times New Roman" w:eastAsia="Times New Roman" w:hAnsi="Times New Roman" w:cs="Times New Roman"/>
            <w:color w:val="0000FF"/>
            <w:sz w:val="20"/>
            <w:szCs w:val="20"/>
            <w:u w:val="single"/>
            <w:lang w:eastAsia="en-IN"/>
          </w:rPr>
          <w:t>sub-model predictio</w:t>
        </w:r>
        <w:r w:rsidRPr="004A0537">
          <w:rPr>
            <w:rFonts w:ascii="Times New Roman" w:eastAsia="Times New Roman" w:hAnsi="Times New Roman" w:cs="Times New Roman"/>
            <w:color w:val="0000FF"/>
            <w:sz w:val="20"/>
            <w:szCs w:val="20"/>
            <w:u w:val="single"/>
            <w:lang w:eastAsia="en-IN"/>
          </w:rPr>
          <w:t>n</w:t>
        </w:r>
        <w:r w:rsidRPr="004A0537">
          <w:rPr>
            <w:rFonts w:ascii="Times New Roman" w:eastAsia="Times New Roman" w:hAnsi="Times New Roman" w:cs="Times New Roman"/>
            <w:color w:val="0000FF"/>
            <w:sz w:val="20"/>
            <w:szCs w:val="20"/>
            <w:u w:val="single"/>
            <w:lang w:eastAsia="en-IN"/>
          </w:rPr>
          <w:t>s</w:t>
        </w:r>
      </w:hyperlink>
      <w:r w:rsidRPr="004A0537">
        <w:rPr>
          <w:rFonts w:ascii="Times New Roman" w:eastAsia="Times New Roman" w:hAnsi="Times New Roman" w:cs="Times New Roman"/>
          <w:sz w:val="20"/>
          <w:szCs w:val="20"/>
          <w:lang w:eastAsia="en-IN"/>
        </w:rPr>
        <w:t xml:space="preserve"> across boosting iterations; tuning this parameter over many values is not very computation expensive.</w:t>
      </w:r>
    </w:p>
    <w:p w14:paraId="4D54D42B"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Cubist</w:t>
      </w:r>
    </w:p>
    <w:p w14:paraId="4A5C584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The aforementioned Ross Quinlan also developed </w:t>
      </w:r>
      <w:r w:rsidRPr="004A0537">
        <w:rPr>
          <w:rFonts w:ascii="Times New Roman" w:eastAsia="Times New Roman" w:hAnsi="Times New Roman" w:cs="Times New Roman"/>
          <w:i/>
          <w:iCs/>
          <w:sz w:val="20"/>
          <w:szCs w:val="20"/>
          <w:lang w:eastAsia="en-IN"/>
        </w:rPr>
        <w:t>model trees</w:t>
      </w:r>
      <w:r w:rsidRPr="004A0537">
        <w:rPr>
          <w:rFonts w:ascii="Times New Roman" w:eastAsia="Times New Roman" w:hAnsi="Times New Roman" w:cs="Times New Roman"/>
          <w:sz w:val="20"/>
          <w:szCs w:val="20"/>
          <w:lang w:eastAsia="en-IN"/>
        </w:rPr>
        <w:t xml:space="preserve"> (Quinlan, 1992). These are regression tree-based models that contain </w:t>
      </w:r>
      <w:r w:rsidRPr="004A0537">
        <w:rPr>
          <w:rFonts w:ascii="Times New Roman" w:eastAsia="Times New Roman" w:hAnsi="Times New Roman" w:cs="Times New Roman"/>
          <w:i/>
          <w:iCs/>
          <w:sz w:val="20"/>
          <w:szCs w:val="20"/>
          <w:lang w:eastAsia="en-IN"/>
        </w:rPr>
        <w:t>linear regression models</w:t>
      </w:r>
      <w:r w:rsidRPr="004A0537">
        <w:rPr>
          <w:rFonts w:ascii="Times New Roman" w:eastAsia="Times New Roman" w:hAnsi="Times New Roman" w:cs="Times New Roman"/>
          <w:sz w:val="20"/>
          <w:szCs w:val="20"/>
          <w:lang w:eastAsia="en-IN"/>
        </w:rPr>
        <w:t xml:space="preserve"> in the terminal nodes. This model was called M5 and, much like C5.0, there was a rule-based </w:t>
      </w:r>
      <w:proofErr w:type="spellStart"/>
      <w:r w:rsidRPr="004A0537">
        <w:rPr>
          <w:rFonts w:ascii="Times New Roman" w:eastAsia="Times New Roman" w:hAnsi="Times New Roman" w:cs="Times New Roman"/>
          <w:sz w:val="20"/>
          <w:szCs w:val="20"/>
          <w:lang w:eastAsia="en-IN"/>
        </w:rPr>
        <w:t>analog</w:t>
      </w:r>
      <w:proofErr w:type="spellEnd"/>
      <w:r w:rsidRPr="004A0537">
        <w:rPr>
          <w:rFonts w:ascii="Times New Roman" w:eastAsia="Times New Roman" w:hAnsi="Times New Roman" w:cs="Times New Roman"/>
          <w:sz w:val="20"/>
          <w:szCs w:val="20"/>
          <w:lang w:eastAsia="en-IN"/>
        </w:rPr>
        <w:t>. Most tree-based models, especially ensembles of trees, tend to produce models that underfit in the tails (much like regression to the mean). Model trees do not suffer from this issue since their terminal regression models could make predictions across the whole range of the outcome data.</w:t>
      </w:r>
    </w:p>
    <w:p w14:paraId="53B46447"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After an initial set of papers in the 1990’s, Quinlan didn’t publish much on the methodology as he evolved it. The modern version of model rules was called </w:t>
      </w:r>
      <w:hyperlink r:id="rId8" w:tgtFrame="_blank" w:history="1">
        <w:r w:rsidRPr="004A0537">
          <w:rPr>
            <w:rFonts w:ascii="Times New Roman" w:eastAsia="Times New Roman" w:hAnsi="Times New Roman" w:cs="Times New Roman"/>
            <w:i/>
            <w:iCs/>
            <w:color w:val="0000FF"/>
            <w:sz w:val="20"/>
            <w:szCs w:val="20"/>
            <w:u w:val="single"/>
            <w:lang w:eastAsia="en-IN"/>
          </w:rPr>
          <w:t>Cubist</w:t>
        </w:r>
      </w:hyperlink>
      <w:r w:rsidRPr="004A0537">
        <w:rPr>
          <w:rFonts w:ascii="Times New Roman" w:eastAsia="Times New Roman" w:hAnsi="Times New Roman" w:cs="Times New Roman"/>
          <w:sz w:val="20"/>
          <w:szCs w:val="20"/>
          <w:lang w:eastAsia="en-IN"/>
        </w:rPr>
        <w:t>. There were a number of small technical differences between Cubist and M5 rules (enumerated in Kuhn and Johnson (2013)) but the main improvements were:</w:t>
      </w:r>
    </w:p>
    <w:p w14:paraId="4A77DD9F" w14:textId="77777777" w:rsidR="004A0537" w:rsidRPr="004A0537" w:rsidRDefault="004A0537" w:rsidP="004A05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An ensemble method for predictions called </w:t>
      </w:r>
      <w:r w:rsidRPr="004A0537">
        <w:rPr>
          <w:rFonts w:ascii="Times New Roman" w:eastAsia="Times New Roman" w:hAnsi="Times New Roman" w:cs="Times New Roman"/>
          <w:i/>
          <w:iCs/>
          <w:sz w:val="20"/>
          <w:szCs w:val="20"/>
          <w:lang w:eastAsia="en-IN"/>
        </w:rPr>
        <w:t>committees</w:t>
      </w:r>
      <w:r w:rsidRPr="004A0537">
        <w:rPr>
          <w:rFonts w:ascii="Times New Roman" w:eastAsia="Times New Roman" w:hAnsi="Times New Roman" w:cs="Times New Roman"/>
          <w:sz w:val="20"/>
          <w:szCs w:val="20"/>
          <w:lang w:eastAsia="en-IN"/>
        </w:rPr>
        <w:t>.</w:t>
      </w:r>
    </w:p>
    <w:p w14:paraId="737DF0D4" w14:textId="77777777" w:rsidR="004A0537" w:rsidRPr="004A0537" w:rsidRDefault="004A0537" w:rsidP="004A05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A nearest-</w:t>
      </w:r>
      <w:proofErr w:type="spellStart"/>
      <w:r w:rsidRPr="004A0537">
        <w:rPr>
          <w:rFonts w:ascii="Times New Roman" w:eastAsia="Times New Roman" w:hAnsi="Times New Roman" w:cs="Times New Roman"/>
          <w:sz w:val="20"/>
          <w:szCs w:val="20"/>
          <w:lang w:eastAsia="en-IN"/>
        </w:rPr>
        <w:t>neighbor</w:t>
      </w:r>
      <w:proofErr w:type="spellEnd"/>
      <w:r w:rsidRPr="004A0537">
        <w:rPr>
          <w:rFonts w:ascii="Times New Roman" w:eastAsia="Times New Roman" w:hAnsi="Times New Roman" w:cs="Times New Roman"/>
          <w:sz w:val="20"/>
          <w:szCs w:val="20"/>
          <w:lang w:eastAsia="en-IN"/>
        </w:rPr>
        <w:t xml:space="preserve"> adjustment that occurs after the model predictions.</w:t>
      </w:r>
    </w:p>
    <w:p w14:paraId="418CED9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We’ll summarize these approaches in-turn.</w:t>
      </w:r>
    </w:p>
    <w:p w14:paraId="56830448"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Committee ensembles are similar to boosting. In boosting, a set of models are created sequentially. For the current iteration of boosting, the model is created using case weights that are defined by the results of previous models. In committees, case weights are not changed. </w:t>
      </w:r>
      <w:proofErr w:type="gramStart"/>
      <w:r w:rsidRPr="004A0537">
        <w:rPr>
          <w:rFonts w:ascii="Times New Roman" w:eastAsia="Times New Roman" w:hAnsi="Times New Roman" w:cs="Times New Roman"/>
          <w:sz w:val="20"/>
          <w:szCs w:val="20"/>
          <w:lang w:eastAsia="en-IN"/>
        </w:rPr>
        <w:t>Instead</w:t>
      </w:r>
      <w:proofErr w:type="gramEnd"/>
      <w:r w:rsidRPr="004A0537">
        <w:rPr>
          <w:rFonts w:ascii="Times New Roman" w:eastAsia="Times New Roman" w:hAnsi="Times New Roman" w:cs="Times New Roman"/>
          <w:sz w:val="20"/>
          <w:szCs w:val="20"/>
          <w:lang w:eastAsia="en-IN"/>
        </w:rPr>
        <w:t xml:space="preserve"> the outcome values are modified for each iteration of committees. For example, if a sample is under-predicted previously, its outcome value is changed to be larger so that the model will be pulled upward in an effort to stop under-predicting.</w:t>
      </w:r>
    </w:p>
    <w:p w14:paraId="7B481CD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lastRenderedPageBreak/>
        <w:t>In committees, the first model uses the original outcome value \(y\). On further iterations, a modified value \(y^*\) is used instead. For iteration \(m\), the model uses this adjustment formula:</w:t>
      </w:r>
    </w:p>
    <w:p w14:paraId="18883AE8"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t>
      </w:r>
      <w:r w:rsidRPr="004A0537">
        <w:rPr>
          <w:rFonts w:ascii="Times New Roman" w:eastAsia="Times New Roman" w:hAnsi="Times New Roman" w:cs="Times New Roman"/>
          <w:sz w:val="20"/>
          <w:szCs w:val="20"/>
          <w:lang w:eastAsia="en-IN"/>
        </w:rPr>
        <w:br/>
        <w:t>y^*_{(m)} = y – (\</w:t>
      </w:r>
      <w:proofErr w:type="spellStart"/>
      <w:r w:rsidRPr="004A0537">
        <w:rPr>
          <w:rFonts w:ascii="Times New Roman" w:eastAsia="Times New Roman" w:hAnsi="Times New Roman" w:cs="Times New Roman"/>
          <w:sz w:val="20"/>
          <w:szCs w:val="20"/>
          <w:lang w:eastAsia="en-IN"/>
        </w:rPr>
        <w:t>widehat</w:t>
      </w:r>
      <w:proofErr w:type="spellEnd"/>
      <w:r w:rsidRPr="004A0537">
        <w:rPr>
          <w:rFonts w:ascii="Times New Roman" w:eastAsia="Times New Roman" w:hAnsi="Times New Roman" w:cs="Times New Roman"/>
          <w:sz w:val="20"/>
          <w:szCs w:val="20"/>
          <w:lang w:eastAsia="en-IN"/>
        </w:rPr>
        <w:t>{y}_{(m-1)} – y)</w:t>
      </w:r>
      <w:r w:rsidRPr="004A0537">
        <w:rPr>
          <w:rFonts w:ascii="Times New Roman" w:eastAsia="Times New Roman" w:hAnsi="Times New Roman" w:cs="Times New Roman"/>
          <w:sz w:val="20"/>
          <w:szCs w:val="20"/>
          <w:lang w:eastAsia="en-IN"/>
        </w:rPr>
        <w:br/>
        <w:t>\]</w:t>
      </w:r>
    </w:p>
    <w:p w14:paraId="3D488A0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As a demonstration, the plot below shows how the pseudo-outcome changes over iterations. The observed price of the house in question is 5.3. On the first iteration, the model under-predicts (show as the solid black dot). The vertical line represents the residual from this model. On the next iteration, the open blue circle shows the value of \(y^*</w:t>
      </w:r>
      <w:proofErr w:type="gramStart"/>
      <w:r w:rsidRPr="004A0537">
        <w:rPr>
          <w:rFonts w:ascii="Times New Roman" w:eastAsia="Times New Roman" w:hAnsi="Times New Roman" w:cs="Times New Roman"/>
          <w:sz w:val="20"/>
          <w:szCs w:val="20"/>
          <w:lang w:eastAsia="en-IN"/>
        </w:rPr>
        <w:t>_{</w:t>
      </w:r>
      <w:proofErr w:type="gramEnd"/>
      <w:r w:rsidRPr="004A0537">
        <w:rPr>
          <w:rFonts w:ascii="Times New Roman" w:eastAsia="Times New Roman" w:hAnsi="Times New Roman" w:cs="Times New Roman"/>
          <w:sz w:val="20"/>
          <w:szCs w:val="20"/>
          <w:lang w:eastAsia="en-IN"/>
        </w:rPr>
        <w:t xml:space="preserve">(2)}\). On the second iteration, the prediction for this data point becomes </w:t>
      </w:r>
      <w:r w:rsidRPr="004A0537">
        <w:rPr>
          <w:rFonts w:ascii="Times New Roman" w:eastAsia="Times New Roman" w:hAnsi="Times New Roman" w:cs="Times New Roman"/>
          <w:i/>
          <w:iCs/>
          <w:sz w:val="20"/>
          <w:szCs w:val="20"/>
          <w:lang w:eastAsia="en-IN"/>
        </w:rPr>
        <w:t>worse</w:t>
      </w:r>
      <w:r w:rsidRPr="004A0537">
        <w:rPr>
          <w:rFonts w:ascii="Times New Roman" w:eastAsia="Times New Roman" w:hAnsi="Times New Roman" w:cs="Times New Roman"/>
          <w:sz w:val="20"/>
          <w:szCs w:val="20"/>
          <w:lang w:eastAsia="en-IN"/>
        </w:rPr>
        <w:t xml:space="preserve"> but, as iterations proceed, the residuals generally become smaller.</w:t>
      </w:r>
    </w:p>
    <w:p w14:paraId="22E528A2" w14:textId="7814F684"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drawing>
          <wp:inline distT="0" distB="0" distL="0" distR="0" wp14:anchorId="57421931" wp14:editId="1DCD54BB">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057525"/>
                    </a:xfrm>
                    <a:prstGeom prst="rect">
                      <a:avLst/>
                    </a:prstGeom>
                  </pic:spPr>
                </pic:pic>
              </a:graphicData>
            </a:graphic>
          </wp:inline>
        </w:drawing>
      </w:r>
    </w:p>
    <w:p w14:paraId="4C5497C2"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Ensemble predictions are made by averaging over the committee model predictions. This concludes in the </w:t>
      </w:r>
      <w:r w:rsidRPr="004A0537">
        <w:rPr>
          <w:rFonts w:ascii="Times New Roman" w:eastAsia="Times New Roman" w:hAnsi="Times New Roman" w:cs="Times New Roman"/>
          <w:i/>
          <w:iCs/>
          <w:sz w:val="20"/>
          <w:szCs w:val="20"/>
          <w:lang w:eastAsia="en-IN"/>
        </w:rPr>
        <w:t>model-based</w:t>
      </w:r>
      <w:r w:rsidRPr="004A0537">
        <w:rPr>
          <w:rFonts w:ascii="Times New Roman" w:eastAsia="Times New Roman" w:hAnsi="Times New Roman" w:cs="Times New Roman"/>
          <w:sz w:val="20"/>
          <w:szCs w:val="20"/>
          <w:lang w:eastAsia="en-IN"/>
        </w:rPr>
        <w:t xml:space="preserve"> prediction made by Cubist.</w:t>
      </w:r>
    </w:p>
    <w:p w14:paraId="644EBD3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After the model prediction, there is an option to conduct a post-model nearest-</w:t>
      </w:r>
      <w:proofErr w:type="spellStart"/>
      <w:r w:rsidRPr="004A0537">
        <w:rPr>
          <w:rFonts w:ascii="Times New Roman" w:eastAsia="Times New Roman" w:hAnsi="Times New Roman" w:cs="Times New Roman"/>
          <w:sz w:val="20"/>
          <w:szCs w:val="20"/>
          <w:lang w:eastAsia="en-IN"/>
        </w:rPr>
        <w:t>neighbor</w:t>
      </w:r>
      <w:proofErr w:type="spellEnd"/>
      <w:r w:rsidRPr="004A0537">
        <w:rPr>
          <w:rFonts w:ascii="Times New Roman" w:eastAsia="Times New Roman" w:hAnsi="Times New Roman" w:cs="Times New Roman"/>
          <w:sz w:val="20"/>
          <w:szCs w:val="20"/>
          <w:lang w:eastAsia="en-IN"/>
        </w:rPr>
        <w:t xml:space="preserve"> adjustment (Quinlan, 1993a). When predicting a new data point, the </w:t>
      </w:r>
      <w:r w:rsidRPr="004A0537">
        <w:rPr>
          <w:rFonts w:ascii="Times New Roman" w:eastAsia="Times New Roman" w:hAnsi="Times New Roman" w:cs="Times New Roman"/>
          <w:i/>
          <w:iCs/>
          <w:sz w:val="20"/>
          <w:szCs w:val="20"/>
          <w:lang w:eastAsia="en-IN"/>
        </w:rPr>
        <w:t>K</w:t>
      </w:r>
      <w:r w:rsidRPr="004A0537">
        <w:rPr>
          <w:rFonts w:ascii="Times New Roman" w:eastAsia="Times New Roman" w:hAnsi="Times New Roman" w:cs="Times New Roman"/>
          <w:sz w:val="20"/>
          <w:szCs w:val="20"/>
          <w:lang w:eastAsia="en-IN"/>
        </w:rPr>
        <w:t xml:space="preserve">-nearest </w:t>
      </w:r>
      <w:proofErr w:type="spellStart"/>
      <w:r w:rsidRPr="004A0537">
        <w:rPr>
          <w:rFonts w:ascii="Times New Roman" w:eastAsia="Times New Roman" w:hAnsi="Times New Roman" w:cs="Times New Roman"/>
          <w:sz w:val="20"/>
          <w:szCs w:val="20"/>
          <w:lang w:eastAsia="en-IN"/>
        </w:rPr>
        <w:t>neighbors</w:t>
      </w:r>
      <w:proofErr w:type="spellEnd"/>
      <w:r w:rsidRPr="004A0537">
        <w:rPr>
          <w:rFonts w:ascii="Times New Roman" w:eastAsia="Times New Roman" w:hAnsi="Times New Roman" w:cs="Times New Roman"/>
          <w:sz w:val="20"/>
          <w:szCs w:val="20"/>
          <w:lang w:eastAsia="en-IN"/>
        </w:rPr>
        <w:t xml:space="preserve"> are found in the training set (along with their original predictions). If the training set predictions for the </w:t>
      </w:r>
      <w:proofErr w:type="spellStart"/>
      <w:r w:rsidRPr="004A0537">
        <w:rPr>
          <w:rFonts w:ascii="Times New Roman" w:eastAsia="Times New Roman" w:hAnsi="Times New Roman" w:cs="Times New Roman"/>
          <w:sz w:val="20"/>
          <w:szCs w:val="20"/>
          <w:lang w:eastAsia="en-IN"/>
        </w:rPr>
        <w:t>neighbors</w:t>
      </w:r>
      <w:proofErr w:type="spellEnd"/>
      <w:r w:rsidRPr="004A0537">
        <w:rPr>
          <w:rFonts w:ascii="Times New Roman" w:eastAsia="Times New Roman" w:hAnsi="Times New Roman" w:cs="Times New Roman"/>
          <w:sz w:val="20"/>
          <w:szCs w:val="20"/>
          <w:lang w:eastAsia="en-IN"/>
        </w:rPr>
        <w:t xml:space="preserve"> are denoted as \(t\), the adjustment is:</w:t>
      </w:r>
    </w:p>
    <w:p w14:paraId="3BBD318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t>
      </w:r>
      <w:r w:rsidRPr="004A0537">
        <w:rPr>
          <w:rFonts w:ascii="Times New Roman" w:eastAsia="Times New Roman" w:hAnsi="Times New Roman" w:cs="Times New Roman"/>
          <w:sz w:val="20"/>
          <w:szCs w:val="20"/>
          <w:lang w:eastAsia="en-IN"/>
        </w:rPr>
        <w:br/>
        <w:t>\</w:t>
      </w:r>
      <w:proofErr w:type="spellStart"/>
      <w:r w:rsidRPr="004A0537">
        <w:rPr>
          <w:rFonts w:ascii="Times New Roman" w:eastAsia="Times New Roman" w:hAnsi="Times New Roman" w:cs="Times New Roman"/>
          <w:sz w:val="20"/>
          <w:szCs w:val="20"/>
          <w:lang w:eastAsia="en-IN"/>
        </w:rPr>
        <w:t>widehat</w:t>
      </w:r>
      <w:proofErr w:type="spellEnd"/>
      <w:r w:rsidRPr="004A0537">
        <w:rPr>
          <w:rFonts w:ascii="Times New Roman" w:eastAsia="Times New Roman" w:hAnsi="Times New Roman" w:cs="Times New Roman"/>
          <w:sz w:val="20"/>
          <w:szCs w:val="20"/>
          <w:lang w:eastAsia="en-IN"/>
        </w:rPr>
        <w:t>{y}_{</w:t>
      </w:r>
      <w:proofErr w:type="spellStart"/>
      <w:r w:rsidRPr="004A0537">
        <w:rPr>
          <w:rFonts w:ascii="Times New Roman" w:eastAsia="Times New Roman" w:hAnsi="Times New Roman" w:cs="Times New Roman"/>
          <w:sz w:val="20"/>
          <w:szCs w:val="20"/>
          <w:lang w:eastAsia="en-IN"/>
        </w:rPr>
        <w:t>adj</w:t>
      </w:r>
      <w:proofErr w:type="spellEnd"/>
      <w:r w:rsidRPr="004A0537">
        <w:rPr>
          <w:rFonts w:ascii="Times New Roman" w:eastAsia="Times New Roman" w:hAnsi="Times New Roman" w:cs="Times New Roman"/>
          <w:sz w:val="20"/>
          <w:szCs w:val="20"/>
          <w:lang w:eastAsia="en-IN"/>
        </w:rPr>
        <w:t>} = \frac{1}{</w:t>
      </w:r>
      <w:proofErr w:type="gramStart"/>
      <w:r w:rsidRPr="004A0537">
        <w:rPr>
          <w:rFonts w:ascii="Times New Roman" w:eastAsia="Times New Roman" w:hAnsi="Times New Roman" w:cs="Times New Roman"/>
          <w:sz w:val="20"/>
          <w:szCs w:val="20"/>
          <w:lang w:eastAsia="en-IN"/>
        </w:rPr>
        <w:t>K}\</w:t>
      </w:r>
      <w:proofErr w:type="gramEnd"/>
      <w:r w:rsidRPr="004A0537">
        <w:rPr>
          <w:rFonts w:ascii="Times New Roman" w:eastAsia="Times New Roman" w:hAnsi="Times New Roman" w:cs="Times New Roman"/>
          <w:sz w:val="20"/>
          <w:szCs w:val="20"/>
          <w:lang w:eastAsia="en-IN"/>
        </w:rPr>
        <w:t>sum_{\ell=1}^K w_\ell \left[t_\ell + \left(\</w:t>
      </w:r>
      <w:proofErr w:type="spellStart"/>
      <w:r w:rsidRPr="004A0537">
        <w:rPr>
          <w:rFonts w:ascii="Times New Roman" w:eastAsia="Times New Roman" w:hAnsi="Times New Roman" w:cs="Times New Roman"/>
          <w:sz w:val="20"/>
          <w:szCs w:val="20"/>
          <w:lang w:eastAsia="en-IN"/>
        </w:rPr>
        <w:t>widehat</w:t>
      </w:r>
      <w:proofErr w:type="spellEnd"/>
      <w:r w:rsidRPr="004A0537">
        <w:rPr>
          <w:rFonts w:ascii="Times New Roman" w:eastAsia="Times New Roman" w:hAnsi="Times New Roman" w:cs="Times New Roman"/>
          <w:sz w:val="20"/>
          <w:szCs w:val="20"/>
          <w:lang w:eastAsia="en-IN"/>
        </w:rPr>
        <w:t>{y} – \</w:t>
      </w:r>
      <w:proofErr w:type="spellStart"/>
      <w:r w:rsidRPr="004A0537">
        <w:rPr>
          <w:rFonts w:ascii="Times New Roman" w:eastAsia="Times New Roman" w:hAnsi="Times New Roman" w:cs="Times New Roman"/>
          <w:sz w:val="20"/>
          <w:szCs w:val="20"/>
          <w:lang w:eastAsia="en-IN"/>
        </w:rPr>
        <w:t>widehat</w:t>
      </w:r>
      <w:proofErr w:type="spellEnd"/>
      <w:r w:rsidRPr="004A0537">
        <w:rPr>
          <w:rFonts w:ascii="Times New Roman" w:eastAsia="Times New Roman" w:hAnsi="Times New Roman" w:cs="Times New Roman"/>
          <w:sz w:val="20"/>
          <w:szCs w:val="20"/>
          <w:lang w:eastAsia="en-IN"/>
        </w:rPr>
        <w:t>{t}_\ell \right)\right]</w:t>
      </w:r>
      <w:r w:rsidRPr="004A0537">
        <w:rPr>
          <w:rFonts w:ascii="Times New Roman" w:eastAsia="Times New Roman" w:hAnsi="Times New Roman" w:cs="Times New Roman"/>
          <w:sz w:val="20"/>
          <w:szCs w:val="20"/>
          <w:lang w:eastAsia="en-IN"/>
        </w:rPr>
        <w:br/>
        <w:t>\]</w:t>
      </w:r>
    </w:p>
    <w:p w14:paraId="6423013B"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where the weights \(w_\ell\) are based on the inverse distances (so that far points contribute less to the adjustment). The adjustment is large when the difference between the original and new predictions is large. As the difference between the predictions of the new sample and its closest </w:t>
      </w:r>
      <w:proofErr w:type="spellStart"/>
      <w:r w:rsidRPr="004A0537">
        <w:rPr>
          <w:rFonts w:ascii="Times New Roman" w:eastAsia="Times New Roman" w:hAnsi="Times New Roman" w:cs="Times New Roman"/>
          <w:sz w:val="20"/>
          <w:szCs w:val="20"/>
          <w:lang w:eastAsia="en-IN"/>
        </w:rPr>
        <w:t>neighbor</w:t>
      </w:r>
      <w:proofErr w:type="spellEnd"/>
      <w:r w:rsidRPr="004A0537">
        <w:rPr>
          <w:rFonts w:ascii="Times New Roman" w:eastAsia="Times New Roman" w:hAnsi="Times New Roman" w:cs="Times New Roman"/>
          <w:sz w:val="20"/>
          <w:szCs w:val="20"/>
          <w:lang w:eastAsia="en-IN"/>
        </w:rPr>
        <w:t xml:space="preserve"> increases, the adjustment becomes larger.</w:t>
      </w:r>
    </w:p>
    <w:p w14:paraId="2DF31CC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Suppose our model used only square footage and longitude as predictors. The training data are shown below with a new prediction point represented as a large red square. The 6-closest </w:t>
      </w:r>
      <w:proofErr w:type="spellStart"/>
      <w:r w:rsidRPr="004A0537">
        <w:rPr>
          <w:rFonts w:ascii="Times New Roman" w:eastAsia="Times New Roman" w:hAnsi="Times New Roman" w:cs="Times New Roman"/>
          <w:sz w:val="20"/>
          <w:szCs w:val="20"/>
          <w:lang w:eastAsia="en-IN"/>
        </w:rPr>
        <w:t>neighbors</w:t>
      </w:r>
      <w:proofErr w:type="spellEnd"/>
      <w:r w:rsidRPr="004A0537">
        <w:rPr>
          <w:rFonts w:ascii="Times New Roman" w:eastAsia="Times New Roman" w:hAnsi="Times New Roman" w:cs="Times New Roman"/>
          <w:sz w:val="20"/>
          <w:szCs w:val="20"/>
          <w:lang w:eastAsia="en-IN"/>
        </w:rPr>
        <w:t xml:space="preserve"> in the training set are shown as red circles. The size of the circle represents the magnitude of the weight. This shows that the nearby points influence the adjustment more than distant points.</w:t>
      </w:r>
    </w:p>
    <w:p w14:paraId="62A50C03" w14:textId="7F7B92BC"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lastRenderedPageBreak/>
        <w:drawing>
          <wp:inline distT="0" distB="0" distL="0" distR="0" wp14:anchorId="42B928F0" wp14:editId="546455BB">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057525"/>
                    </a:xfrm>
                    <a:prstGeom prst="rect">
                      <a:avLst/>
                    </a:prstGeom>
                  </pic:spPr>
                </pic:pic>
              </a:graphicData>
            </a:graphic>
          </wp:inline>
        </w:drawing>
      </w:r>
    </w:p>
    <w:p w14:paraId="70CAAE9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This adjustment generally improves performance of the model. Interestingly, there is often a pattern when tuning where the 1-nearest </w:t>
      </w:r>
      <w:proofErr w:type="spellStart"/>
      <w:r w:rsidRPr="004A0537">
        <w:rPr>
          <w:rFonts w:ascii="Times New Roman" w:eastAsia="Times New Roman" w:hAnsi="Times New Roman" w:cs="Times New Roman"/>
          <w:sz w:val="20"/>
          <w:szCs w:val="20"/>
          <w:lang w:eastAsia="en-IN"/>
        </w:rPr>
        <w:t>neighbor</w:t>
      </w:r>
      <w:proofErr w:type="spellEnd"/>
      <w:r w:rsidRPr="004A0537">
        <w:rPr>
          <w:rFonts w:ascii="Times New Roman" w:eastAsia="Times New Roman" w:hAnsi="Times New Roman" w:cs="Times New Roman"/>
          <w:sz w:val="20"/>
          <w:szCs w:val="20"/>
          <w:lang w:eastAsia="en-IN"/>
        </w:rPr>
        <w:t xml:space="preserve"> model does much worse than using no adjustment but two or more </w:t>
      </w:r>
      <w:proofErr w:type="spellStart"/>
      <w:r w:rsidRPr="004A0537">
        <w:rPr>
          <w:rFonts w:ascii="Times New Roman" w:eastAsia="Times New Roman" w:hAnsi="Times New Roman" w:cs="Times New Roman"/>
          <w:sz w:val="20"/>
          <w:szCs w:val="20"/>
          <w:lang w:eastAsia="en-IN"/>
        </w:rPr>
        <w:t>neighbors</w:t>
      </w:r>
      <w:proofErr w:type="spellEnd"/>
      <w:r w:rsidRPr="004A0537">
        <w:rPr>
          <w:rFonts w:ascii="Times New Roman" w:eastAsia="Times New Roman" w:hAnsi="Times New Roman" w:cs="Times New Roman"/>
          <w:sz w:val="20"/>
          <w:szCs w:val="20"/>
          <w:lang w:eastAsia="en-IN"/>
        </w:rPr>
        <w:t xml:space="preserve"> do a much better job. One idea is that the use of a single </w:t>
      </w:r>
      <w:proofErr w:type="spellStart"/>
      <w:r w:rsidRPr="004A0537">
        <w:rPr>
          <w:rFonts w:ascii="Times New Roman" w:eastAsia="Times New Roman" w:hAnsi="Times New Roman" w:cs="Times New Roman"/>
          <w:sz w:val="20"/>
          <w:szCs w:val="20"/>
          <w:lang w:eastAsia="en-IN"/>
        </w:rPr>
        <w:t>neighbor</w:t>
      </w:r>
      <w:proofErr w:type="spellEnd"/>
      <w:r w:rsidRPr="004A0537">
        <w:rPr>
          <w:rFonts w:ascii="Times New Roman" w:eastAsia="Times New Roman" w:hAnsi="Times New Roman" w:cs="Times New Roman"/>
          <w:sz w:val="20"/>
          <w:szCs w:val="20"/>
          <w:lang w:eastAsia="en-IN"/>
        </w:rPr>
        <w:t xml:space="preserve"> is likely overfitting to the training set (as would occur with a more traditional K-NN model).</w:t>
      </w:r>
    </w:p>
    <w:p w14:paraId="2A99FA4E"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Using both of these techniques, Cubist tends to produce </w:t>
      </w:r>
      <w:r w:rsidRPr="004A0537">
        <w:rPr>
          <w:rFonts w:ascii="Times New Roman" w:eastAsia="Times New Roman" w:hAnsi="Times New Roman" w:cs="Times New Roman"/>
          <w:i/>
          <w:iCs/>
          <w:sz w:val="20"/>
          <w:szCs w:val="20"/>
          <w:lang w:eastAsia="en-IN"/>
        </w:rPr>
        <w:t>very</w:t>
      </w:r>
      <w:r w:rsidRPr="004A0537">
        <w:rPr>
          <w:rFonts w:ascii="Times New Roman" w:eastAsia="Times New Roman" w:hAnsi="Times New Roman" w:cs="Times New Roman"/>
          <w:sz w:val="20"/>
          <w:szCs w:val="20"/>
          <w:lang w:eastAsia="en-IN"/>
        </w:rPr>
        <w:t xml:space="preserve"> competitive in terms of performance. The two primary parameters are the number of committee members and the number of nearest </w:t>
      </w:r>
      <w:proofErr w:type="spellStart"/>
      <w:r w:rsidRPr="004A0537">
        <w:rPr>
          <w:rFonts w:ascii="Times New Roman" w:eastAsia="Times New Roman" w:hAnsi="Times New Roman" w:cs="Times New Roman"/>
          <w:sz w:val="20"/>
          <w:szCs w:val="20"/>
          <w:lang w:eastAsia="en-IN"/>
        </w:rPr>
        <w:t>neighbors</w:t>
      </w:r>
      <w:proofErr w:type="spellEnd"/>
      <w:r w:rsidRPr="004A0537">
        <w:rPr>
          <w:rFonts w:ascii="Times New Roman" w:eastAsia="Times New Roman" w:hAnsi="Times New Roman" w:cs="Times New Roman"/>
          <w:sz w:val="20"/>
          <w:szCs w:val="20"/>
          <w:lang w:eastAsia="en-IN"/>
        </w:rPr>
        <w:t xml:space="preserve"> to use in the adjustment. The Cubist package can use the same fitted model to make predictions across the number of </w:t>
      </w:r>
      <w:proofErr w:type="spellStart"/>
      <w:r w:rsidRPr="004A0537">
        <w:rPr>
          <w:rFonts w:ascii="Times New Roman" w:eastAsia="Times New Roman" w:hAnsi="Times New Roman" w:cs="Times New Roman"/>
          <w:sz w:val="20"/>
          <w:szCs w:val="20"/>
          <w:lang w:eastAsia="en-IN"/>
        </w:rPr>
        <w:t>neighbors</w:t>
      </w:r>
      <w:proofErr w:type="spellEnd"/>
      <w:r w:rsidRPr="004A0537">
        <w:rPr>
          <w:rFonts w:ascii="Times New Roman" w:eastAsia="Times New Roman" w:hAnsi="Times New Roman" w:cs="Times New Roman"/>
          <w:sz w:val="20"/>
          <w:szCs w:val="20"/>
          <w:lang w:eastAsia="en-IN"/>
        </w:rPr>
        <w:t>, so there is little computational cost when tuning this parameter.</w:t>
      </w:r>
    </w:p>
    <w:p w14:paraId="70245594"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For the Sacramento data, a single model (</w:t>
      </w:r>
      <w:proofErr w:type="gramStart"/>
      <w:r w:rsidRPr="004A0537">
        <w:rPr>
          <w:rFonts w:ascii="Times New Roman" w:eastAsia="Times New Roman" w:hAnsi="Times New Roman" w:cs="Times New Roman"/>
          <w:sz w:val="20"/>
          <w:szCs w:val="20"/>
          <w:lang w:eastAsia="en-IN"/>
        </w:rPr>
        <w:t>e.g.</w:t>
      </w:r>
      <w:proofErr w:type="gramEnd"/>
      <w:r w:rsidRPr="004A0537">
        <w:rPr>
          <w:rFonts w:ascii="Times New Roman" w:eastAsia="Times New Roman" w:hAnsi="Times New Roman" w:cs="Times New Roman"/>
          <w:sz w:val="20"/>
          <w:szCs w:val="20"/>
          <w:lang w:eastAsia="en-IN"/>
        </w:rPr>
        <w:t> one committee) consisted of 6 rules, each with its own linear regression model. For example, the first four rules are:</w:t>
      </w:r>
    </w:p>
    <w:p w14:paraId="3CF4076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Rule 1: [198 cases, mean 5.187264, range 4.681241 to 5.759668, </w:t>
      </w:r>
      <w:proofErr w:type="spellStart"/>
      <w:r w:rsidRPr="004A0537">
        <w:rPr>
          <w:rFonts w:ascii="Courier New" w:eastAsia="Times New Roman" w:hAnsi="Courier New" w:cs="Courier New"/>
          <w:sz w:val="20"/>
          <w:szCs w:val="20"/>
          <w:lang w:eastAsia="en-IN"/>
        </w:rPr>
        <w:t>est</w:t>
      </w:r>
      <w:proofErr w:type="spellEnd"/>
      <w:r w:rsidRPr="004A0537">
        <w:rPr>
          <w:rFonts w:ascii="Courier New" w:eastAsia="Times New Roman" w:hAnsi="Courier New" w:cs="Courier New"/>
          <w:sz w:val="20"/>
          <w:szCs w:val="20"/>
          <w:lang w:eastAsia="en-IN"/>
        </w:rPr>
        <w:t xml:space="preserve"> err 0.131632]</w:t>
      </w:r>
    </w:p>
    <w:p w14:paraId="78CCBEF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61C75E6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if</w:t>
      </w:r>
    </w:p>
    <w:p w14:paraId="387C75E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sqft</w:t>
      </w:r>
      <w:proofErr w:type="spellEnd"/>
      <w:proofErr w:type="gramEnd"/>
      <w:r w:rsidRPr="004A0537">
        <w:rPr>
          <w:rFonts w:ascii="Courier New" w:eastAsia="Times New Roman" w:hAnsi="Courier New" w:cs="Courier New"/>
          <w:sz w:val="20"/>
          <w:szCs w:val="20"/>
          <w:lang w:eastAsia="en-IN"/>
        </w:rPr>
        <w:t xml:space="preserve"> &lt;= 1712</w:t>
      </w:r>
    </w:p>
    <w:p w14:paraId="19C3B70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latitude</w:t>
      </w:r>
      <w:proofErr w:type="gramEnd"/>
      <w:r w:rsidRPr="004A0537">
        <w:rPr>
          <w:rFonts w:ascii="Courier New" w:eastAsia="Times New Roman" w:hAnsi="Courier New" w:cs="Courier New"/>
          <w:sz w:val="20"/>
          <w:szCs w:val="20"/>
          <w:lang w:eastAsia="en-IN"/>
        </w:rPr>
        <w:t xml:space="preserve"> &gt; 38.46639</w:t>
      </w:r>
    </w:p>
    <w:p w14:paraId="04520D9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latitude</w:t>
      </w:r>
      <w:proofErr w:type="gramEnd"/>
      <w:r w:rsidRPr="004A0537">
        <w:rPr>
          <w:rFonts w:ascii="Courier New" w:eastAsia="Times New Roman" w:hAnsi="Courier New" w:cs="Courier New"/>
          <w:sz w:val="20"/>
          <w:szCs w:val="20"/>
          <w:lang w:eastAsia="en-IN"/>
        </w:rPr>
        <w:t xml:space="preserve"> &lt;= 38.61377</w:t>
      </w:r>
    </w:p>
    <w:p w14:paraId="5ADF551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longitude</w:t>
      </w:r>
      <w:proofErr w:type="gramEnd"/>
      <w:r w:rsidRPr="004A0537">
        <w:rPr>
          <w:rFonts w:ascii="Courier New" w:eastAsia="Times New Roman" w:hAnsi="Courier New" w:cs="Courier New"/>
          <w:sz w:val="20"/>
          <w:szCs w:val="20"/>
          <w:lang w:eastAsia="en-IN"/>
        </w:rPr>
        <w:t xml:space="preserve"> &gt; -121.5035</w:t>
      </w:r>
    </w:p>
    <w:p w14:paraId="44CFE59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76A6A47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outcome</w:t>
      </w:r>
      <w:proofErr w:type="gramEnd"/>
      <w:r w:rsidRPr="004A0537">
        <w:rPr>
          <w:rFonts w:ascii="Courier New" w:eastAsia="Times New Roman" w:hAnsi="Courier New" w:cs="Courier New"/>
          <w:sz w:val="20"/>
          <w:szCs w:val="20"/>
          <w:lang w:eastAsia="en-IN"/>
        </w:rPr>
        <w:t xml:space="preserve"> = -48.838393 + 0.000376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+ 1.39 latitude</w:t>
      </w:r>
    </w:p>
    <w:p w14:paraId="720083A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8C7ABC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Rule 2: [254 cases, mean 5.220439, range 4.477121 to 5.923762, </w:t>
      </w:r>
      <w:proofErr w:type="spellStart"/>
      <w:r w:rsidRPr="004A0537">
        <w:rPr>
          <w:rFonts w:ascii="Courier New" w:eastAsia="Times New Roman" w:hAnsi="Courier New" w:cs="Courier New"/>
          <w:sz w:val="20"/>
          <w:szCs w:val="20"/>
          <w:lang w:eastAsia="en-IN"/>
        </w:rPr>
        <w:t>est</w:t>
      </w:r>
      <w:proofErr w:type="spellEnd"/>
      <w:r w:rsidRPr="004A0537">
        <w:rPr>
          <w:rFonts w:ascii="Courier New" w:eastAsia="Times New Roman" w:hAnsi="Courier New" w:cs="Courier New"/>
          <w:sz w:val="20"/>
          <w:szCs w:val="20"/>
          <w:lang w:eastAsia="en-IN"/>
        </w:rPr>
        <w:t xml:space="preserve"> err 0.105572]</w:t>
      </w:r>
    </w:p>
    <w:p w14:paraId="3F16EDB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6DA9F37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if</w:t>
      </w:r>
    </w:p>
    <w:p w14:paraId="2BEF389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sqft</w:t>
      </w:r>
      <w:proofErr w:type="spellEnd"/>
      <w:proofErr w:type="gramEnd"/>
      <w:r w:rsidRPr="004A0537">
        <w:rPr>
          <w:rFonts w:ascii="Courier New" w:eastAsia="Times New Roman" w:hAnsi="Courier New" w:cs="Courier New"/>
          <w:sz w:val="20"/>
          <w:szCs w:val="20"/>
          <w:lang w:eastAsia="en-IN"/>
        </w:rPr>
        <w:t xml:space="preserve"> &lt;= 1712</w:t>
      </w:r>
    </w:p>
    <w:p w14:paraId="1359B5A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latitude</w:t>
      </w:r>
      <w:proofErr w:type="gramEnd"/>
      <w:r w:rsidRPr="004A0537">
        <w:rPr>
          <w:rFonts w:ascii="Courier New" w:eastAsia="Times New Roman" w:hAnsi="Courier New" w:cs="Courier New"/>
          <w:sz w:val="20"/>
          <w:szCs w:val="20"/>
          <w:lang w:eastAsia="en-IN"/>
        </w:rPr>
        <w:t xml:space="preserve"> &gt; 38.61377</w:t>
      </w:r>
    </w:p>
    <w:p w14:paraId="739B344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longitude</w:t>
      </w:r>
      <w:proofErr w:type="gramEnd"/>
      <w:r w:rsidRPr="004A0537">
        <w:rPr>
          <w:rFonts w:ascii="Courier New" w:eastAsia="Times New Roman" w:hAnsi="Courier New" w:cs="Courier New"/>
          <w:sz w:val="20"/>
          <w:szCs w:val="20"/>
          <w:lang w:eastAsia="en-IN"/>
        </w:rPr>
        <w:t xml:space="preserve"> &gt; -121.5035</w:t>
      </w:r>
    </w:p>
    <w:p w14:paraId="2431EC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longitude</w:t>
      </w:r>
      <w:proofErr w:type="gramEnd"/>
      <w:r w:rsidRPr="004A0537">
        <w:rPr>
          <w:rFonts w:ascii="Courier New" w:eastAsia="Times New Roman" w:hAnsi="Courier New" w:cs="Courier New"/>
          <w:sz w:val="20"/>
          <w:szCs w:val="20"/>
          <w:lang w:eastAsia="en-IN"/>
        </w:rPr>
        <w:t xml:space="preserve"> &lt;= -121.0504</w:t>
      </w:r>
    </w:p>
    <w:p w14:paraId="2A4CA5D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5982903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outcome</w:t>
      </w:r>
      <w:proofErr w:type="gramEnd"/>
      <w:r w:rsidRPr="004A0537">
        <w:rPr>
          <w:rFonts w:ascii="Courier New" w:eastAsia="Times New Roman" w:hAnsi="Courier New" w:cs="Courier New"/>
          <w:sz w:val="20"/>
          <w:szCs w:val="20"/>
          <w:lang w:eastAsia="en-IN"/>
        </w:rPr>
        <w:t xml:space="preserve"> = 93.155414 + 0.000431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+ 0.78 longitude + 0.16 latitude</w:t>
      </w:r>
    </w:p>
    <w:p w14:paraId="00E3F59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4451404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Rule 3: [90 cases, mean 5.273133, range 4.851258 to 5.580444, </w:t>
      </w:r>
      <w:proofErr w:type="spellStart"/>
      <w:r w:rsidRPr="004A0537">
        <w:rPr>
          <w:rFonts w:ascii="Courier New" w:eastAsia="Times New Roman" w:hAnsi="Courier New" w:cs="Courier New"/>
          <w:sz w:val="20"/>
          <w:szCs w:val="20"/>
          <w:lang w:eastAsia="en-IN"/>
        </w:rPr>
        <w:t>est</w:t>
      </w:r>
      <w:proofErr w:type="spellEnd"/>
      <w:r w:rsidRPr="004A0537">
        <w:rPr>
          <w:rFonts w:ascii="Courier New" w:eastAsia="Times New Roman" w:hAnsi="Courier New" w:cs="Courier New"/>
          <w:sz w:val="20"/>
          <w:szCs w:val="20"/>
          <w:lang w:eastAsia="en-IN"/>
        </w:rPr>
        <w:t xml:space="preserve"> err 0.078920]</w:t>
      </w:r>
    </w:p>
    <w:p w14:paraId="7C1BB3E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4DD11DC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lastRenderedPageBreak/>
        <w:t>##     if</w:t>
      </w:r>
    </w:p>
    <w:p w14:paraId="6A71119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sqft</w:t>
      </w:r>
      <w:proofErr w:type="spellEnd"/>
      <w:proofErr w:type="gramEnd"/>
      <w:r w:rsidRPr="004A0537">
        <w:rPr>
          <w:rFonts w:ascii="Courier New" w:eastAsia="Times New Roman" w:hAnsi="Courier New" w:cs="Courier New"/>
          <w:sz w:val="20"/>
          <w:szCs w:val="20"/>
          <w:lang w:eastAsia="en-IN"/>
        </w:rPr>
        <w:t xml:space="preserve"> &lt;= 1712</w:t>
      </w:r>
    </w:p>
    <w:p w14:paraId="0EBBEE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latitude</w:t>
      </w:r>
      <w:proofErr w:type="gramEnd"/>
      <w:r w:rsidRPr="004A0537">
        <w:rPr>
          <w:rFonts w:ascii="Courier New" w:eastAsia="Times New Roman" w:hAnsi="Courier New" w:cs="Courier New"/>
          <w:sz w:val="20"/>
          <w:szCs w:val="20"/>
          <w:lang w:eastAsia="en-IN"/>
        </w:rPr>
        <w:t xml:space="preserve"> &lt;= 38.46639</w:t>
      </w:r>
    </w:p>
    <w:p w14:paraId="5ABB48E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5DE889C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outcome</w:t>
      </w:r>
      <w:proofErr w:type="gramEnd"/>
      <w:r w:rsidRPr="004A0537">
        <w:rPr>
          <w:rFonts w:ascii="Courier New" w:eastAsia="Times New Roman" w:hAnsi="Courier New" w:cs="Courier New"/>
          <w:sz w:val="20"/>
          <w:szCs w:val="20"/>
          <w:lang w:eastAsia="en-IN"/>
        </w:rPr>
        <w:t xml:space="preserve"> = 15.750124 + 0.000344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+ 0.09 longitude - 0.005 beds</w:t>
      </w:r>
    </w:p>
    <w:p w14:paraId="3CFB6D0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+ 0.005 baths</w:t>
      </w:r>
    </w:p>
    <w:p w14:paraId="1493043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67161EF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Rule 4: [35 cases, mean 5.340909, range 5.018076 to 5.616476, </w:t>
      </w:r>
      <w:proofErr w:type="spellStart"/>
      <w:r w:rsidRPr="004A0537">
        <w:rPr>
          <w:rFonts w:ascii="Courier New" w:eastAsia="Times New Roman" w:hAnsi="Courier New" w:cs="Courier New"/>
          <w:sz w:val="20"/>
          <w:szCs w:val="20"/>
          <w:lang w:eastAsia="en-IN"/>
        </w:rPr>
        <w:t>est</w:t>
      </w:r>
      <w:proofErr w:type="spellEnd"/>
      <w:r w:rsidRPr="004A0537">
        <w:rPr>
          <w:rFonts w:ascii="Courier New" w:eastAsia="Times New Roman" w:hAnsi="Courier New" w:cs="Courier New"/>
          <w:sz w:val="20"/>
          <w:szCs w:val="20"/>
          <w:lang w:eastAsia="en-IN"/>
        </w:rPr>
        <w:t xml:space="preserve"> err 0.086056]</w:t>
      </w:r>
    </w:p>
    <w:p w14:paraId="56AF4AF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DDBC00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if</w:t>
      </w:r>
    </w:p>
    <w:p w14:paraId="126254F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xml:space="preserve">#  </w:t>
      </w:r>
      <w:proofErr w:type="spellStart"/>
      <w:r w:rsidRPr="004A0537">
        <w:rPr>
          <w:rFonts w:ascii="Courier New" w:eastAsia="Times New Roman" w:hAnsi="Courier New" w:cs="Courier New"/>
          <w:sz w:val="20"/>
          <w:szCs w:val="20"/>
          <w:lang w:eastAsia="en-IN"/>
        </w:rPr>
        <w:t>sqft</w:t>
      </w:r>
      <w:proofErr w:type="spellEnd"/>
      <w:proofErr w:type="gramEnd"/>
      <w:r w:rsidRPr="004A0537">
        <w:rPr>
          <w:rFonts w:ascii="Courier New" w:eastAsia="Times New Roman" w:hAnsi="Courier New" w:cs="Courier New"/>
          <w:sz w:val="20"/>
          <w:szCs w:val="20"/>
          <w:lang w:eastAsia="en-IN"/>
        </w:rPr>
        <w:t xml:space="preserve"> &lt;= 1712</w:t>
      </w:r>
    </w:p>
    <w:p w14:paraId="61613BD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longitude</w:t>
      </w:r>
      <w:proofErr w:type="gramEnd"/>
      <w:r w:rsidRPr="004A0537">
        <w:rPr>
          <w:rFonts w:ascii="Courier New" w:eastAsia="Times New Roman" w:hAnsi="Courier New" w:cs="Courier New"/>
          <w:sz w:val="20"/>
          <w:szCs w:val="20"/>
          <w:lang w:eastAsia="en-IN"/>
        </w:rPr>
        <w:t xml:space="preserve"> &lt;= -121.5035</w:t>
      </w:r>
    </w:p>
    <w:p w14:paraId="6A41EAA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7DD47F1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roofErr w:type="gramStart"/>
      <w:r w:rsidRPr="004A0537">
        <w:rPr>
          <w:rFonts w:ascii="Courier New" w:eastAsia="Times New Roman" w:hAnsi="Courier New" w:cs="Courier New"/>
          <w:sz w:val="20"/>
          <w:szCs w:val="20"/>
          <w:lang w:eastAsia="en-IN"/>
        </w:rPr>
        <w:t>#  outcome</w:t>
      </w:r>
      <w:proofErr w:type="gramEnd"/>
      <w:r w:rsidRPr="004A0537">
        <w:rPr>
          <w:rFonts w:ascii="Courier New" w:eastAsia="Times New Roman" w:hAnsi="Courier New" w:cs="Courier New"/>
          <w:sz w:val="20"/>
          <w:szCs w:val="20"/>
          <w:lang w:eastAsia="en-IN"/>
        </w:rPr>
        <w:t xml:space="preserve"> = 4.865655 + 0.000357 </w:t>
      </w:r>
      <w:proofErr w:type="spellStart"/>
      <w:r w:rsidRPr="004A0537">
        <w:rPr>
          <w:rFonts w:ascii="Courier New" w:eastAsia="Times New Roman" w:hAnsi="Courier New" w:cs="Courier New"/>
          <w:sz w:val="20"/>
          <w:szCs w:val="20"/>
          <w:lang w:eastAsia="en-IN"/>
        </w:rPr>
        <w:t>sqft</w:t>
      </w:r>
      <w:proofErr w:type="spellEnd"/>
    </w:p>
    <w:p w14:paraId="5C1D189B"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New samples being predicted will fall into one or more rule conditions and the final prediction is the average of all of the corresponding linear model predictions.</w:t>
      </w:r>
    </w:p>
    <w:p w14:paraId="6345DE6E"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If the model is run for 50 committees, a total of 271 rules were used across the committees with the average of 5.42 rules per committee member.</w:t>
      </w:r>
    </w:p>
    <w:p w14:paraId="0A72FFED"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A0537">
        <w:rPr>
          <w:rFonts w:ascii="Times New Roman" w:eastAsia="Times New Roman" w:hAnsi="Times New Roman" w:cs="Times New Roman"/>
          <w:b/>
          <w:bCs/>
          <w:sz w:val="36"/>
          <w:szCs w:val="36"/>
          <w:lang w:eastAsia="en-IN"/>
        </w:rPr>
        <w:t>RuleFit</w:t>
      </w:r>
      <w:proofErr w:type="spellEnd"/>
    </w:p>
    <w:p w14:paraId="78D0D207"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0537">
        <w:rPr>
          <w:rFonts w:ascii="Times New Roman" w:eastAsia="Times New Roman" w:hAnsi="Times New Roman" w:cs="Times New Roman"/>
          <w:sz w:val="20"/>
          <w:szCs w:val="20"/>
          <w:lang w:eastAsia="en-IN"/>
        </w:rPr>
        <w:t>RuleFit</w:t>
      </w:r>
      <w:proofErr w:type="spellEnd"/>
      <w:r w:rsidRPr="004A0537">
        <w:rPr>
          <w:rFonts w:ascii="Times New Roman" w:eastAsia="Times New Roman" w:hAnsi="Times New Roman" w:cs="Times New Roman"/>
          <w:sz w:val="20"/>
          <w:szCs w:val="20"/>
          <w:lang w:eastAsia="en-IN"/>
        </w:rPr>
        <w:t xml:space="preserve"> models (Friedman and Popescu, 2008) are fairly simple in concept: use a tree ensemble to create a large set of rules, use the rules as binary predictors, then fit a regularized model that only includes the most important rule features.</w:t>
      </w:r>
    </w:p>
    <w:p w14:paraId="7E1659D0"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For example, if a boosted tree were used to generate rules, each path through each tree would generate a conditional statement that can be used to define a model predictor (as was shown above for </w:t>
      </w:r>
      <w:proofErr w:type="spellStart"/>
      <w:r w:rsidRPr="004A0537">
        <w:rPr>
          <w:rFonts w:ascii="Courier New" w:eastAsia="Times New Roman" w:hAnsi="Courier New" w:cs="Courier New"/>
          <w:sz w:val="20"/>
          <w:szCs w:val="20"/>
          <w:lang w:eastAsia="en-IN"/>
        </w:rPr>
        <w:t>rpart</w:t>
      </w:r>
      <w:proofErr w:type="spellEnd"/>
      <w:r w:rsidRPr="004A0537">
        <w:rPr>
          <w:rFonts w:ascii="Times New Roman" w:eastAsia="Times New Roman" w:hAnsi="Times New Roman" w:cs="Times New Roman"/>
          <w:sz w:val="20"/>
          <w:szCs w:val="20"/>
          <w:lang w:eastAsia="en-IN"/>
        </w:rPr>
        <w:t xml:space="preserve">). If an </w:t>
      </w:r>
      <w:proofErr w:type="spellStart"/>
      <w:r w:rsidRPr="004A0537">
        <w:rPr>
          <w:rFonts w:ascii="Courier New" w:eastAsia="Times New Roman" w:hAnsi="Courier New" w:cs="Courier New"/>
          <w:sz w:val="20"/>
          <w:szCs w:val="20"/>
          <w:lang w:eastAsia="en-IN"/>
        </w:rPr>
        <w:t>xgboost</w:t>
      </w:r>
      <w:proofErr w:type="spellEnd"/>
      <w:r w:rsidRPr="004A0537">
        <w:rPr>
          <w:rFonts w:ascii="Times New Roman" w:eastAsia="Times New Roman" w:hAnsi="Times New Roman" w:cs="Times New Roman"/>
          <w:sz w:val="20"/>
          <w:szCs w:val="20"/>
          <w:lang w:eastAsia="en-IN"/>
        </w:rPr>
        <w:t xml:space="preserve"> model with 100 boosting iterations with a limit of three splits were used on the Sacramento data, an initial set of 599 rules were generated. Some examples:</w:t>
      </w:r>
    </w:p>
    <w:p w14:paraId="3A8089C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&gt;= 1594</w:t>
      </w:r>
    </w:p>
    <w:p w14:paraId="7031A16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longitude &lt; -121.2 &amp; latitude &gt;= 38.73 &amp; latitude &gt;= 38.86</w:t>
      </w:r>
    </w:p>
    <w:p w14:paraId="3B0ADD8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longitude &gt;= -121.2 &amp; longitude &lt; -121 &amp; baths &lt; 2.75</w:t>
      </w:r>
    </w:p>
    <w:p w14:paraId="2AE0E1C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longitude &gt;= -121.5 &amp; longitude &gt;= -121.5 &amp; </w:t>
      </w:r>
      <w:proofErr w:type="spellStart"/>
      <w:r w:rsidRPr="004A0537">
        <w:rPr>
          <w:rFonts w:ascii="Courier New" w:eastAsia="Times New Roman" w:hAnsi="Courier New" w:cs="Courier New"/>
          <w:sz w:val="20"/>
          <w:szCs w:val="20"/>
          <w:lang w:eastAsia="en-IN"/>
        </w:rPr>
        <w:t>sqft</w:t>
      </w:r>
      <w:proofErr w:type="spellEnd"/>
      <w:r w:rsidRPr="004A0537">
        <w:rPr>
          <w:rFonts w:ascii="Courier New" w:eastAsia="Times New Roman" w:hAnsi="Courier New" w:cs="Courier New"/>
          <w:sz w:val="20"/>
          <w:szCs w:val="20"/>
          <w:lang w:eastAsia="en-IN"/>
        </w:rPr>
        <w:t xml:space="preserve"> &gt;= 1830</w:t>
      </w:r>
    </w:p>
    <w:p w14:paraId="10434EF1"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Clearly, the rules show some redundancy; there tends to be a significant amount of similarity in the rules.</w:t>
      </w:r>
    </w:p>
    <w:p w14:paraId="0138226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These predictors are added to a regularized regression model (</w:t>
      </w:r>
      <w:proofErr w:type="gramStart"/>
      <w:r w:rsidRPr="004A0537">
        <w:rPr>
          <w:rFonts w:ascii="Times New Roman" w:eastAsia="Times New Roman" w:hAnsi="Times New Roman" w:cs="Times New Roman"/>
          <w:sz w:val="20"/>
          <w:szCs w:val="20"/>
          <w:lang w:eastAsia="en-IN"/>
        </w:rPr>
        <w:t>e.g.</w:t>
      </w:r>
      <w:proofErr w:type="gramEnd"/>
      <w:r w:rsidRPr="004A0537">
        <w:rPr>
          <w:rFonts w:ascii="Times New Roman" w:eastAsia="Times New Roman" w:hAnsi="Times New Roman" w:cs="Times New Roman"/>
          <w:sz w:val="20"/>
          <w:szCs w:val="20"/>
          <w:lang w:eastAsia="en-IN"/>
        </w:rPr>
        <w:t> linear or logistic) that will conduct feature selection to remove unhelpful or redundant rules. Based on how much the model is penalized, the user can choose the number of rules that are contained in the final model. For example, depending on the penalty, the final rule set for the Sacramento data can be as large as hundreds or as small as a handful.</w:t>
      </w:r>
    </w:p>
    <w:p w14:paraId="618BD13B" w14:textId="136F91B2"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lastRenderedPageBreak/>
        <w:drawing>
          <wp:inline distT="0" distB="0" distL="0" distR="0" wp14:anchorId="3A350559" wp14:editId="1F1AFD34">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057525"/>
                    </a:xfrm>
                    <a:prstGeom prst="rect">
                      <a:avLst/>
                    </a:prstGeom>
                  </pic:spPr>
                </pic:pic>
              </a:graphicData>
            </a:graphic>
          </wp:inline>
        </w:drawing>
      </w:r>
    </w:p>
    <w:p w14:paraId="4BE6B726"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We can generate </w:t>
      </w:r>
      <w:proofErr w:type="spellStart"/>
      <w:r w:rsidRPr="004A0537">
        <w:rPr>
          <w:rFonts w:ascii="Times New Roman" w:eastAsia="Times New Roman" w:hAnsi="Times New Roman" w:cs="Times New Roman"/>
          <w:sz w:val="20"/>
          <w:szCs w:val="20"/>
          <w:lang w:eastAsia="en-IN"/>
        </w:rPr>
        <w:t>glmnet</w:t>
      </w:r>
      <w:proofErr w:type="spellEnd"/>
      <w:r w:rsidRPr="004A0537">
        <w:rPr>
          <w:rFonts w:ascii="Times New Roman" w:eastAsia="Times New Roman" w:hAnsi="Times New Roman" w:cs="Times New Roman"/>
          <w:sz w:val="20"/>
          <w:szCs w:val="20"/>
          <w:lang w:eastAsia="en-IN"/>
        </w:rPr>
        <w:t xml:space="preserve"> variable importance scores and then parameterize the importance in terms of the original predictors (instead of the rules). For example: for a penalty value of \(\lambda\) = 0.005:</w:t>
      </w:r>
    </w:p>
    <w:p w14:paraId="6D0D15A0" w14:textId="203CB62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drawing>
          <wp:inline distT="0" distB="0" distL="0" distR="0" wp14:anchorId="5424AE23" wp14:editId="1E3968DB">
            <wp:extent cx="4276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3057525"/>
                    </a:xfrm>
                    <a:prstGeom prst="rect">
                      <a:avLst/>
                    </a:prstGeom>
                  </pic:spPr>
                </pic:pic>
              </a:graphicData>
            </a:graphic>
          </wp:inline>
        </w:drawing>
      </w:r>
    </w:p>
    <w:p w14:paraId="2A039FC0"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0537">
        <w:rPr>
          <w:rFonts w:ascii="Times New Roman" w:eastAsia="Times New Roman" w:hAnsi="Times New Roman" w:cs="Times New Roman"/>
          <w:sz w:val="20"/>
          <w:szCs w:val="20"/>
          <w:lang w:eastAsia="en-IN"/>
        </w:rPr>
        <w:t>RuleFit</w:t>
      </w:r>
      <w:proofErr w:type="spellEnd"/>
      <w:r w:rsidRPr="004A0537">
        <w:rPr>
          <w:rFonts w:ascii="Times New Roman" w:eastAsia="Times New Roman" w:hAnsi="Times New Roman" w:cs="Times New Roman"/>
          <w:sz w:val="20"/>
          <w:szCs w:val="20"/>
          <w:lang w:eastAsia="en-IN"/>
        </w:rPr>
        <w:t xml:space="preserve"> has many tuning parameters; it inherits them from the boosting model as well as one from </w:t>
      </w:r>
      <w:proofErr w:type="spellStart"/>
      <w:r w:rsidRPr="004A0537">
        <w:rPr>
          <w:rFonts w:ascii="Courier New" w:eastAsia="Times New Roman" w:hAnsi="Courier New" w:cs="Courier New"/>
          <w:sz w:val="20"/>
          <w:szCs w:val="20"/>
          <w:lang w:eastAsia="en-IN"/>
        </w:rPr>
        <w:t>glmnet</w:t>
      </w:r>
      <w:proofErr w:type="spellEnd"/>
      <w:r w:rsidRPr="004A0537">
        <w:rPr>
          <w:rFonts w:ascii="Times New Roman" w:eastAsia="Times New Roman" w:hAnsi="Times New Roman" w:cs="Times New Roman"/>
          <w:sz w:val="20"/>
          <w:szCs w:val="20"/>
          <w:lang w:eastAsia="en-IN"/>
        </w:rPr>
        <w:t xml:space="preserve"> (the amount of lasso regularization). Fortunately, multiple predictions can be made across the lasso penalty using the same model object.</w:t>
      </w:r>
    </w:p>
    <w:p w14:paraId="68144FB4"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All-in-all, </w:t>
      </w:r>
      <w:proofErr w:type="spellStart"/>
      <w:r w:rsidRPr="004A0537">
        <w:rPr>
          <w:rFonts w:ascii="Times New Roman" w:eastAsia="Times New Roman" w:hAnsi="Times New Roman" w:cs="Times New Roman"/>
          <w:sz w:val="20"/>
          <w:szCs w:val="20"/>
          <w:lang w:eastAsia="en-IN"/>
        </w:rPr>
        <w:t>RuleFit</w:t>
      </w:r>
      <w:proofErr w:type="spellEnd"/>
      <w:r w:rsidRPr="004A0537">
        <w:rPr>
          <w:rFonts w:ascii="Times New Roman" w:eastAsia="Times New Roman" w:hAnsi="Times New Roman" w:cs="Times New Roman"/>
          <w:sz w:val="20"/>
          <w:szCs w:val="20"/>
          <w:lang w:eastAsia="en-IN"/>
        </w:rPr>
        <w:t xml:space="preserve"> is a neat and powerful method for using rules as features. It is interesting to contrast this model and Cubist:</w:t>
      </w:r>
    </w:p>
    <w:p w14:paraId="6E42AD1D" w14:textId="77777777" w:rsidR="004A0537" w:rsidRPr="004A0537" w:rsidRDefault="004A0537" w:rsidP="004A05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Cubist creates rules as data subsets then estimates a linear regression </w:t>
      </w:r>
      <w:proofErr w:type="gramStart"/>
      <w:r w:rsidRPr="004A0537">
        <w:rPr>
          <w:rFonts w:ascii="Times New Roman" w:eastAsia="Times New Roman" w:hAnsi="Times New Roman" w:cs="Times New Roman"/>
          <w:sz w:val="20"/>
          <w:szCs w:val="20"/>
          <w:lang w:eastAsia="en-IN"/>
        </w:rPr>
        <w:t>models</w:t>
      </w:r>
      <w:proofErr w:type="gramEnd"/>
      <w:r w:rsidRPr="004A0537">
        <w:rPr>
          <w:rFonts w:ascii="Times New Roman" w:eastAsia="Times New Roman" w:hAnsi="Times New Roman" w:cs="Times New Roman"/>
          <w:sz w:val="20"/>
          <w:szCs w:val="20"/>
          <w:lang w:eastAsia="en-IN"/>
        </w:rPr>
        <w:t xml:space="preserve"> within each.</w:t>
      </w:r>
    </w:p>
    <w:p w14:paraId="0EF833FD" w14:textId="77777777" w:rsidR="004A0537" w:rsidRPr="004A0537" w:rsidRDefault="004A0537" w:rsidP="004A05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0537">
        <w:rPr>
          <w:rFonts w:ascii="Times New Roman" w:eastAsia="Times New Roman" w:hAnsi="Times New Roman" w:cs="Times New Roman"/>
          <w:sz w:val="20"/>
          <w:szCs w:val="20"/>
          <w:lang w:eastAsia="en-IN"/>
        </w:rPr>
        <w:t>RuleFit</w:t>
      </w:r>
      <w:proofErr w:type="spellEnd"/>
      <w:r w:rsidRPr="004A0537">
        <w:rPr>
          <w:rFonts w:ascii="Times New Roman" w:eastAsia="Times New Roman" w:hAnsi="Times New Roman" w:cs="Times New Roman"/>
          <w:sz w:val="20"/>
          <w:szCs w:val="20"/>
          <w:lang w:eastAsia="en-IN"/>
        </w:rPr>
        <w:t xml:space="preserve"> creates rules as predictors then fits one (generalized) linear model.</w:t>
      </w:r>
    </w:p>
    <w:p w14:paraId="4B5EAF51" w14:textId="77777777" w:rsidR="009D79A0" w:rsidRDefault="009D79A0"/>
    <w:sectPr w:rsidR="009D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C36"/>
    <w:multiLevelType w:val="multilevel"/>
    <w:tmpl w:val="65E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D1C7C"/>
    <w:multiLevelType w:val="multilevel"/>
    <w:tmpl w:val="FDA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37"/>
    <w:rsid w:val="004A0537"/>
    <w:rsid w:val="009D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21E0"/>
  <w15:chartTrackingRefBased/>
  <w15:docId w15:val="{893CB7F5-DDCB-41E3-B99B-4ADF74C8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946391">
      <w:bodyDiv w:val="1"/>
      <w:marLeft w:val="0"/>
      <w:marRight w:val="0"/>
      <w:marTop w:val="0"/>
      <w:marBottom w:val="0"/>
      <w:divBdr>
        <w:top w:val="none" w:sz="0" w:space="0" w:color="auto"/>
        <w:left w:val="none" w:sz="0" w:space="0" w:color="auto"/>
        <w:bottom w:val="none" w:sz="0" w:space="0" w:color="auto"/>
        <w:right w:val="none" w:sz="0" w:space="0" w:color="auto"/>
      </w:divBdr>
      <w:divsChild>
        <w:div w:id="32341210">
          <w:marLeft w:val="0"/>
          <w:marRight w:val="0"/>
          <w:marTop w:val="0"/>
          <w:marBottom w:val="0"/>
          <w:divBdr>
            <w:top w:val="none" w:sz="0" w:space="0" w:color="auto"/>
            <w:left w:val="none" w:sz="0" w:space="0" w:color="auto"/>
            <w:bottom w:val="none" w:sz="0" w:space="0" w:color="auto"/>
            <w:right w:val="none" w:sz="0" w:space="0" w:color="auto"/>
          </w:divBdr>
          <w:divsChild>
            <w:div w:id="449976475">
              <w:marLeft w:val="0"/>
              <w:marRight w:val="0"/>
              <w:marTop w:val="0"/>
              <w:marBottom w:val="0"/>
              <w:divBdr>
                <w:top w:val="none" w:sz="0" w:space="0" w:color="auto"/>
                <w:left w:val="none" w:sz="0" w:space="0" w:color="auto"/>
                <w:bottom w:val="none" w:sz="0" w:space="0" w:color="auto"/>
                <w:right w:val="none" w:sz="0" w:space="0" w:color="auto"/>
              </w:divBdr>
            </w:div>
          </w:divsChild>
        </w:div>
        <w:div w:id="1826773746">
          <w:marLeft w:val="0"/>
          <w:marRight w:val="0"/>
          <w:marTop w:val="0"/>
          <w:marBottom w:val="0"/>
          <w:divBdr>
            <w:top w:val="none" w:sz="0" w:space="0" w:color="auto"/>
            <w:left w:val="none" w:sz="0" w:space="0" w:color="auto"/>
            <w:bottom w:val="none" w:sz="0" w:space="0" w:color="auto"/>
            <w:right w:val="none" w:sz="0" w:space="0" w:color="auto"/>
          </w:divBdr>
        </w:div>
        <w:div w:id="387000215">
          <w:marLeft w:val="0"/>
          <w:marRight w:val="0"/>
          <w:marTop w:val="0"/>
          <w:marBottom w:val="0"/>
          <w:divBdr>
            <w:top w:val="none" w:sz="0" w:space="0" w:color="auto"/>
            <w:left w:val="none" w:sz="0" w:space="0" w:color="auto"/>
            <w:bottom w:val="none" w:sz="0" w:space="0" w:color="auto"/>
            <w:right w:val="none" w:sz="0" w:space="0" w:color="auto"/>
          </w:divBdr>
        </w:div>
        <w:div w:id="33168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lequest.com/cubist-uni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ne.tidymodels.org/articles/extras/optimization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lequest.com/see5-unix.html" TargetMode="External"/><Relationship Id="rId11" Type="http://schemas.openxmlformats.org/officeDocument/2006/relationships/image" Target="media/image3.png"/><Relationship Id="rId5" Type="http://schemas.openxmlformats.org/officeDocument/2006/relationships/hyperlink" Target="https://en.wikipedia.org/wiki/Association_rule_learn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2167</Words>
  <Characters>12353</Characters>
  <Application>Microsoft Office Word</Application>
  <DocSecurity>0</DocSecurity>
  <Lines>102</Lines>
  <Paragraphs>28</Paragraphs>
  <ScaleCrop>false</ScaleCrop>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2021-09-12T15:03:00Z</dcterms:created>
  <dcterms:modified xsi:type="dcterms:W3CDTF">2021-09-12T15:06:00Z</dcterms:modified>
</cp:coreProperties>
</file>