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A77E"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xml:space="preserve">Native scoring is a </w:t>
      </w:r>
      <w:proofErr w:type="gramStart"/>
      <w:r w:rsidRPr="00F74D8E">
        <w:rPr>
          <w:rFonts w:ascii="Times New Roman" w:eastAsia="Times New Roman" w:hAnsi="Times New Roman" w:cs="Times New Roman"/>
          <w:sz w:val="20"/>
          <w:szCs w:val="20"/>
          <w:lang w:eastAsia="en-IN"/>
        </w:rPr>
        <w:t>much overlooked</w:t>
      </w:r>
      <w:proofErr w:type="gramEnd"/>
      <w:r w:rsidRPr="00F74D8E">
        <w:rPr>
          <w:rFonts w:ascii="Times New Roman" w:eastAsia="Times New Roman" w:hAnsi="Times New Roman" w:cs="Times New Roman"/>
          <w:sz w:val="20"/>
          <w:szCs w:val="20"/>
          <w:lang w:eastAsia="en-IN"/>
        </w:rPr>
        <w:t xml:space="preserve"> feature in SQL Server 2017 (available only under Windows and only on-prem), that provides scoring and predicting in pre-build and stored machine learning models in near real-time.</w:t>
      </w:r>
    </w:p>
    <w:p w14:paraId="3FCB52C2"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noProof/>
          <w:sz w:val="20"/>
          <w:szCs w:val="20"/>
          <w:lang w:eastAsia="en-IN"/>
        </w:rPr>
        <w:drawing>
          <wp:inline distT="0" distB="0" distL="0" distR="0" wp14:anchorId="58C32E46" wp14:editId="52D305B3">
            <wp:extent cx="2438400" cy="2438400"/>
            <wp:effectExtent l="0" t="0" r="0" b="0"/>
            <wp:docPr id="5" name="Picture 5" descr="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pwat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632A8FA" w14:textId="2ADBDAEF" w:rsidR="00F74D8E" w:rsidRPr="00F74D8E" w:rsidRDefault="00F74D8E" w:rsidP="00F74D8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F74D8E">
        <w:rPr>
          <w:rFonts w:ascii="Times New Roman" w:eastAsia="Times New Roman" w:hAnsi="Times New Roman" w:cs="Times New Roman"/>
          <w:b/>
          <w:bCs/>
          <w:sz w:val="15"/>
          <w:szCs w:val="15"/>
          <w:lang w:eastAsia="en-IN"/>
        </w:rPr>
        <w:t>                                                                                            </w:t>
      </w:r>
    </w:p>
    <w:p w14:paraId="10896A1F"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w:t>
      </w:r>
    </w:p>
    <w:p w14:paraId="02B8DEF0"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Depending on the definition of real-time, and what does it mean for your line of business, I will not go into the definition of real-time, but for sure, we can say scoring 10.000 rows in a second from a mediocre client computer (similar to mine</w:t>
      </w:r>
      <w:proofErr w:type="gramStart"/>
      <w:r w:rsidRPr="00F74D8E">
        <w:rPr>
          <w:rFonts w:ascii="Times New Roman" w:eastAsia="Times New Roman" w:hAnsi="Times New Roman" w:cs="Times New Roman"/>
          <w:sz w:val="20"/>
          <w:szCs w:val="20"/>
          <w:lang w:eastAsia="en-IN"/>
        </w:rPr>
        <w:t>) .</w:t>
      </w:r>
      <w:proofErr w:type="gramEnd"/>
    </w:p>
    <w:p w14:paraId="094D4F18"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Native scoring in SQL Server 2017 comes with couple of limitations, but also with a lot of benefits. Limitations are:</w:t>
      </w:r>
    </w:p>
    <w:p w14:paraId="75DFFE25" w14:textId="77777777" w:rsidR="00F74D8E" w:rsidRPr="00F74D8E" w:rsidRDefault="00F74D8E" w:rsidP="00F74D8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currently supports only SQL server 2017 and Windows platform</w:t>
      </w:r>
    </w:p>
    <w:p w14:paraId="2D25CBA4" w14:textId="77777777" w:rsidR="00F74D8E" w:rsidRPr="00F74D8E" w:rsidRDefault="00F74D8E" w:rsidP="00F74D8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trained model should not exceed 100 MiB in size</w:t>
      </w:r>
    </w:p>
    <w:p w14:paraId="1E022706" w14:textId="77777777" w:rsidR="00F74D8E" w:rsidRPr="00F74D8E" w:rsidRDefault="00F74D8E" w:rsidP="00F74D8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xml:space="preserve">Native scoring with PREDICT function supports only following algorithms from </w:t>
      </w:r>
      <w:proofErr w:type="spellStart"/>
      <w:r w:rsidRPr="00F74D8E">
        <w:rPr>
          <w:rFonts w:ascii="Times New Roman" w:eastAsia="Times New Roman" w:hAnsi="Times New Roman" w:cs="Times New Roman"/>
          <w:sz w:val="20"/>
          <w:szCs w:val="20"/>
          <w:lang w:eastAsia="en-IN"/>
        </w:rPr>
        <w:t>RevoScaleR</w:t>
      </w:r>
      <w:proofErr w:type="spellEnd"/>
      <w:r w:rsidRPr="00F74D8E">
        <w:rPr>
          <w:rFonts w:ascii="Times New Roman" w:eastAsia="Times New Roman" w:hAnsi="Times New Roman" w:cs="Times New Roman"/>
          <w:sz w:val="20"/>
          <w:szCs w:val="20"/>
          <w:lang w:eastAsia="en-IN"/>
        </w:rPr>
        <w:t xml:space="preserve"> library: </w:t>
      </w:r>
    </w:p>
    <w:p w14:paraId="539FDFDB" w14:textId="77777777" w:rsidR="00F74D8E" w:rsidRPr="00F74D8E" w:rsidRDefault="00F74D8E" w:rsidP="00F74D8E">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4D8E">
        <w:rPr>
          <w:rFonts w:ascii="Times New Roman" w:eastAsia="Times New Roman" w:hAnsi="Times New Roman" w:cs="Times New Roman"/>
          <w:sz w:val="20"/>
          <w:szCs w:val="20"/>
          <w:u w:val="single"/>
          <w:lang w:eastAsia="en-IN"/>
        </w:rPr>
        <w:t>rxLinMod</w:t>
      </w:r>
      <w:proofErr w:type="spellEnd"/>
      <w:r w:rsidRPr="00F74D8E">
        <w:rPr>
          <w:rFonts w:ascii="Times New Roman" w:eastAsia="Times New Roman" w:hAnsi="Times New Roman" w:cs="Times New Roman"/>
          <w:sz w:val="20"/>
          <w:szCs w:val="20"/>
          <w:lang w:eastAsia="en-IN"/>
        </w:rPr>
        <w:t xml:space="preserve"> (linear model as linear regression)</w:t>
      </w:r>
    </w:p>
    <w:p w14:paraId="375BA3C2" w14:textId="77777777" w:rsidR="00F74D8E" w:rsidRPr="00F74D8E" w:rsidRDefault="00F74D8E" w:rsidP="00F74D8E">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4D8E">
        <w:rPr>
          <w:rFonts w:ascii="Times New Roman" w:eastAsia="Times New Roman" w:hAnsi="Times New Roman" w:cs="Times New Roman"/>
          <w:sz w:val="20"/>
          <w:szCs w:val="20"/>
          <w:u w:val="single"/>
          <w:lang w:eastAsia="en-IN"/>
        </w:rPr>
        <w:t>rxLogit</w:t>
      </w:r>
      <w:proofErr w:type="spellEnd"/>
      <w:r w:rsidRPr="00F74D8E">
        <w:rPr>
          <w:rFonts w:ascii="Times New Roman" w:eastAsia="Times New Roman" w:hAnsi="Times New Roman" w:cs="Times New Roman"/>
          <w:sz w:val="20"/>
          <w:szCs w:val="20"/>
          <w:lang w:eastAsia="en-IN"/>
        </w:rPr>
        <w:t xml:space="preserve"> (logistic regression)</w:t>
      </w:r>
    </w:p>
    <w:p w14:paraId="51A62317" w14:textId="77777777" w:rsidR="00F74D8E" w:rsidRPr="00F74D8E" w:rsidRDefault="00F74D8E" w:rsidP="00F74D8E">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4D8E">
        <w:rPr>
          <w:rFonts w:ascii="Times New Roman" w:eastAsia="Times New Roman" w:hAnsi="Times New Roman" w:cs="Times New Roman"/>
          <w:sz w:val="20"/>
          <w:szCs w:val="20"/>
          <w:u w:val="single"/>
          <w:lang w:eastAsia="en-IN"/>
        </w:rPr>
        <w:t>rxBTrees</w:t>
      </w:r>
      <w:proofErr w:type="spellEnd"/>
      <w:r w:rsidRPr="00F74D8E">
        <w:rPr>
          <w:rFonts w:ascii="Times New Roman" w:eastAsia="Times New Roman" w:hAnsi="Times New Roman" w:cs="Times New Roman"/>
          <w:sz w:val="20"/>
          <w:szCs w:val="20"/>
          <w:lang w:eastAsia="en-IN"/>
        </w:rPr>
        <w:t xml:space="preserve"> (Parallel external memory algorithm for Stochastic Gradient Boosted Decision Trees)</w:t>
      </w:r>
    </w:p>
    <w:p w14:paraId="6D9D0C7C" w14:textId="77777777" w:rsidR="00F74D8E" w:rsidRPr="00F74D8E" w:rsidRDefault="00F74D8E" w:rsidP="00F74D8E">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4D8E">
        <w:rPr>
          <w:rFonts w:ascii="Times New Roman" w:eastAsia="Times New Roman" w:hAnsi="Times New Roman" w:cs="Times New Roman"/>
          <w:sz w:val="20"/>
          <w:szCs w:val="20"/>
          <w:u w:val="single"/>
          <w:lang w:eastAsia="en-IN"/>
        </w:rPr>
        <w:t>rxDtree</w:t>
      </w:r>
      <w:proofErr w:type="spellEnd"/>
      <w:r w:rsidRPr="00F74D8E">
        <w:rPr>
          <w:rFonts w:ascii="Times New Roman" w:eastAsia="Times New Roman" w:hAnsi="Times New Roman" w:cs="Times New Roman"/>
          <w:sz w:val="20"/>
          <w:szCs w:val="20"/>
          <w:lang w:eastAsia="en-IN"/>
        </w:rPr>
        <w:t xml:space="preserve"> (External memory algorithm for Classification and Regression Trees</w:t>
      </w:r>
    </w:p>
    <w:p w14:paraId="3CF4D6CD" w14:textId="77777777" w:rsidR="00F74D8E" w:rsidRPr="00F74D8E" w:rsidRDefault="00F74D8E" w:rsidP="00F74D8E">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74D8E">
        <w:rPr>
          <w:rFonts w:ascii="Times New Roman" w:eastAsia="Times New Roman" w:hAnsi="Times New Roman" w:cs="Times New Roman"/>
          <w:sz w:val="20"/>
          <w:szCs w:val="20"/>
          <w:u w:val="single"/>
          <w:lang w:eastAsia="en-IN"/>
        </w:rPr>
        <w:t>rxDForest</w:t>
      </w:r>
      <w:proofErr w:type="spellEnd"/>
      <w:r w:rsidRPr="00F74D8E">
        <w:rPr>
          <w:rFonts w:ascii="Times New Roman" w:eastAsia="Times New Roman" w:hAnsi="Times New Roman" w:cs="Times New Roman"/>
          <w:sz w:val="20"/>
          <w:szCs w:val="20"/>
          <w:lang w:eastAsia="en-IN"/>
        </w:rPr>
        <w:t xml:space="preserve"> (External memory algorithm for Classification and Regression Decision Trees)</w:t>
      </w:r>
    </w:p>
    <w:p w14:paraId="17E143BA"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Benefits of using PREDICT function for native scoring are:</w:t>
      </w:r>
    </w:p>
    <w:p w14:paraId="37EFF476" w14:textId="77777777" w:rsidR="00F74D8E" w:rsidRPr="00F74D8E" w:rsidRDefault="00F74D8E" w:rsidP="00F74D8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No configuration of R or ML environment is needed (assuming that the trained models are already stored in the database),</w:t>
      </w:r>
    </w:p>
    <w:p w14:paraId="0B822E0F" w14:textId="77777777" w:rsidR="00F74D8E" w:rsidRPr="00F74D8E" w:rsidRDefault="00F74D8E" w:rsidP="00F74D8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Code is cleaner, more readable, and no additional R code is needed when performing scoring,</w:t>
      </w:r>
    </w:p>
    <w:p w14:paraId="1C2DAB1A" w14:textId="77777777" w:rsidR="00F74D8E" w:rsidRPr="00F74D8E" w:rsidRDefault="00F74D8E" w:rsidP="00F74D8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xml:space="preserve">No R engine is called in the run-time, so tremendous deduction </w:t>
      </w:r>
      <w:proofErr w:type="gramStart"/>
      <w:r w:rsidRPr="00F74D8E">
        <w:rPr>
          <w:rFonts w:ascii="Times New Roman" w:eastAsia="Times New Roman" w:hAnsi="Times New Roman" w:cs="Times New Roman"/>
          <w:sz w:val="20"/>
          <w:szCs w:val="20"/>
          <w:lang w:eastAsia="en-IN"/>
        </w:rPr>
        <w:t>of  CPU</w:t>
      </w:r>
      <w:proofErr w:type="gramEnd"/>
      <w:r w:rsidRPr="00F74D8E">
        <w:rPr>
          <w:rFonts w:ascii="Times New Roman" w:eastAsia="Times New Roman" w:hAnsi="Times New Roman" w:cs="Times New Roman"/>
          <w:sz w:val="20"/>
          <w:szCs w:val="20"/>
          <w:lang w:eastAsia="en-IN"/>
        </w:rPr>
        <w:t xml:space="preserve"> and I/O costs as well as, no external calls,</w:t>
      </w:r>
    </w:p>
    <w:p w14:paraId="1F09BA05" w14:textId="77777777" w:rsidR="00F74D8E" w:rsidRPr="00F74D8E" w:rsidRDefault="00F74D8E" w:rsidP="00F74D8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Client or server running Native scoring with PREDICT function does not need R engine installed, because it uses C++ libraries from Microsoft, that can read serialized model stored in a table and un-serialize it and generate predictions, all without the need of R</w:t>
      </w:r>
    </w:p>
    <w:p w14:paraId="533226C9"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xml:space="preserve">Overall, if you are looking for a </w:t>
      </w:r>
      <w:proofErr w:type="gramStart"/>
      <w:r w:rsidRPr="00F74D8E">
        <w:rPr>
          <w:rFonts w:ascii="Times New Roman" w:eastAsia="Times New Roman" w:hAnsi="Times New Roman" w:cs="Times New Roman"/>
          <w:sz w:val="20"/>
          <w:szCs w:val="20"/>
          <w:lang w:eastAsia="en-IN"/>
        </w:rPr>
        <w:t>faster predictions</w:t>
      </w:r>
      <w:proofErr w:type="gramEnd"/>
      <w:r w:rsidRPr="00F74D8E">
        <w:rPr>
          <w:rFonts w:ascii="Times New Roman" w:eastAsia="Times New Roman" w:hAnsi="Times New Roman" w:cs="Times New Roman"/>
          <w:sz w:val="20"/>
          <w:szCs w:val="20"/>
          <w:lang w:eastAsia="en-IN"/>
        </w:rPr>
        <w:t xml:space="preserve"> in your enterprise and would love to have a faster code and solution deployment, especially integration with other applications or building API in your ecosystem, native scoring with PREDICT function will surely be advantage to you. Although not all of the predictions/scores are supported, majority of predictions can be done using regression models or decision trees models (it is estimated </w:t>
      </w:r>
      <w:r w:rsidRPr="00F74D8E">
        <w:rPr>
          <w:rFonts w:ascii="Times New Roman" w:eastAsia="Times New Roman" w:hAnsi="Times New Roman" w:cs="Times New Roman"/>
          <w:sz w:val="20"/>
          <w:szCs w:val="20"/>
          <w:lang w:eastAsia="en-IN"/>
        </w:rPr>
        <w:lastRenderedPageBreak/>
        <w:t>that both type (with derivatives of regression models and ensemble methods) of algorithms are used in 85% of the predictive analytics).</w:t>
      </w:r>
    </w:p>
    <w:p w14:paraId="4606C61C"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xml:space="preserve">To put the PREDICT function to the test, I have deliberately taken the semi-larger dataset, available in </w:t>
      </w:r>
      <w:proofErr w:type="spellStart"/>
      <w:r w:rsidRPr="00F74D8E">
        <w:rPr>
          <w:rFonts w:ascii="Times New Roman" w:eastAsia="Times New Roman" w:hAnsi="Times New Roman" w:cs="Times New Roman"/>
          <w:sz w:val="20"/>
          <w:szCs w:val="20"/>
          <w:lang w:eastAsia="en-IN"/>
        </w:rPr>
        <w:t>RevoScaleR</w:t>
      </w:r>
      <w:proofErr w:type="spellEnd"/>
      <w:r w:rsidRPr="00F74D8E">
        <w:rPr>
          <w:rFonts w:ascii="Times New Roman" w:eastAsia="Times New Roman" w:hAnsi="Times New Roman" w:cs="Times New Roman"/>
          <w:sz w:val="20"/>
          <w:szCs w:val="20"/>
          <w:lang w:eastAsia="en-IN"/>
        </w:rPr>
        <w:t xml:space="preserve"> package in R – AirlineDemoSmall.csv. Using a simple BULK INSERT, we get the data into the database:</w:t>
      </w:r>
    </w:p>
    <w:p w14:paraId="0CEAF8E4"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BULK INSERT </w:t>
      </w:r>
      <w:proofErr w:type="spellStart"/>
      <w:r w:rsidRPr="00F74D8E">
        <w:rPr>
          <w:rFonts w:ascii="Courier New" w:eastAsia="Times New Roman" w:hAnsi="Courier New" w:cs="Courier New"/>
          <w:sz w:val="20"/>
          <w:szCs w:val="20"/>
          <w:lang w:eastAsia="en-IN"/>
        </w:rPr>
        <w:t>ArrivalDelay</w:t>
      </w:r>
      <w:proofErr w:type="spellEnd"/>
    </w:p>
    <w:p w14:paraId="2D5AF8B4"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FROM 'C:\Program Files\Microsoft SQL Server\140\R_SERVER\library\RevoScaleR\SampleData\AirlineDemoSmall.csv'</w:t>
      </w:r>
    </w:p>
    <w:p w14:paraId="1603DBDF"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WITH </w:t>
      </w:r>
    </w:p>
    <w:p w14:paraId="2D16C29E"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 FIELDTERMINATOR</w:t>
      </w:r>
      <w:proofErr w:type="gramEnd"/>
      <w:r w:rsidRPr="00F74D8E">
        <w:rPr>
          <w:rFonts w:ascii="Courier New" w:eastAsia="Times New Roman" w:hAnsi="Courier New" w:cs="Courier New"/>
          <w:sz w:val="20"/>
          <w:szCs w:val="20"/>
          <w:lang w:eastAsia="en-IN"/>
        </w:rPr>
        <w:t xml:space="preserve"> =',', ROWTERMINATOR = '0x0a', FIRSTROW = 2, CODEPAGE = 'RAW');</w:t>
      </w:r>
    </w:p>
    <w:p w14:paraId="5D35019C"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Once data is in the database, I will split the data into training and test sub-sets.</w:t>
      </w:r>
    </w:p>
    <w:p w14:paraId="558BB22F"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SELECT TOP 20000 *</w:t>
      </w:r>
    </w:p>
    <w:p w14:paraId="6B3FA038"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INTO </w:t>
      </w:r>
      <w:proofErr w:type="spellStart"/>
      <w:r w:rsidRPr="00F74D8E">
        <w:rPr>
          <w:rFonts w:ascii="Courier New" w:eastAsia="Times New Roman" w:hAnsi="Courier New" w:cs="Courier New"/>
          <w:sz w:val="20"/>
          <w:szCs w:val="20"/>
          <w:lang w:eastAsia="en-IN"/>
        </w:rPr>
        <w:t>ArrDelay_Train</w:t>
      </w:r>
      <w:proofErr w:type="spellEnd"/>
    </w:p>
    <w:p w14:paraId="02F27ACF"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FROM </w:t>
      </w:r>
      <w:proofErr w:type="spellStart"/>
      <w:r w:rsidRPr="00F74D8E">
        <w:rPr>
          <w:rFonts w:ascii="Courier New" w:eastAsia="Times New Roman" w:hAnsi="Courier New" w:cs="Courier New"/>
          <w:sz w:val="20"/>
          <w:szCs w:val="20"/>
          <w:lang w:eastAsia="en-IN"/>
        </w:rPr>
        <w:t>ArrDelay</w:t>
      </w:r>
      <w:proofErr w:type="spellEnd"/>
      <w:r w:rsidRPr="00F74D8E">
        <w:rPr>
          <w:rFonts w:ascii="Courier New" w:eastAsia="Times New Roman" w:hAnsi="Courier New" w:cs="Courier New"/>
          <w:sz w:val="20"/>
          <w:szCs w:val="20"/>
          <w:lang w:eastAsia="en-IN"/>
        </w:rPr>
        <w:t xml:space="preserve"> ORDER BY </w:t>
      </w:r>
      <w:proofErr w:type="gramStart"/>
      <w:r w:rsidRPr="00F74D8E">
        <w:rPr>
          <w:rFonts w:ascii="Courier New" w:eastAsia="Times New Roman" w:hAnsi="Courier New" w:cs="Courier New"/>
          <w:sz w:val="20"/>
          <w:szCs w:val="20"/>
          <w:lang w:eastAsia="en-IN"/>
        </w:rPr>
        <w:t>NEWID(</w:t>
      </w:r>
      <w:proofErr w:type="gramEnd"/>
      <w:r w:rsidRPr="00F74D8E">
        <w:rPr>
          <w:rFonts w:ascii="Courier New" w:eastAsia="Times New Roman" w:hAnsi="Courier New" w:cs="Courier New"/>
          <w:sz w:val="20"/>
          <w:szCs w:val="20"/>
          <w:lang w:eastAsia="en-IN"/>
        </w:rPr>
        <w:t>)</w:t>
      </w:r>
    </w:p>
    <w:p w14:paraId="2B5E116C"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(20000 rows affected)</w:t>
      </w:r>
    </w:p>
    <w:p w14:paraId="52CF14E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0F8DE"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SELECT *</w:t>
      </w:r>
    </w:p>
    <w:p w14:paraId="3C38438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INTO </w:t>
      </w:r>
      <w:proofErr w:type="spellStart"/>
      <w:r w:rsidRPr="00F74D8E">
        <w:rPr>
          <w:rFonts w:ascii="Courier New" w:eastAsia="Times New Roman" w:hAnsi="Courier New" w:cs="Courier New"/>
          <w:sz w:val="20"/>
          <w:szCs w:val="20"/>
          <w:lang w:eastAsia="en-IN"/>
        </w:rPr>
        <w:t>ArrDelay_Test</w:t>
      </w:r>
      <w:proofErr w:type="spellEnd"/>
    </w:p>
    <w:p w14:paraId="558354A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FROM </w:t>
      </w:r>
      <w:proofErr w:type="spellStart"/>
      <w:r w:rsidRPr="00F74D8E">
        <w:rPr>
          <w:rFonts w:ascii="Courier New" w:eastAsia="Times New Roman" w:hAnsi="Courier New" w:cs="Courier New"/>
          <w:sz w:val="20"/>
          <w:szCs w:val="20"/>
          <w:lang w:eastAsia="en-IN"/>
        </w:rPr>
        <w:t>ArrDelay</w:t>
      </w:r>
      <w:proofErr w:type="spellEnd"/>
      <w:r w:rsidRPr="00F74D8E">
        <w:rPr>
          <w:rFonts w:ascii="Courier New" w:eastAsia="Times New Roman" w:hAnsi="Courier New" w:cs="Courier New"/>
          <w:sz w:val="20"/>
          <w:szCs w:val="20"/>
          <w:lang w:eastAsia="en-IN"/>
        </w:rPr>
        <w:t xml:space="preserve"> AS AR</w:t>
      </w:r>
    </w:p>
    <w:p w14:paraId="2A5376DE"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WHERE NOT EXISTS (SELECT * FROM </w:t>
      </w:r>
      <w:proofErr w:type="spellStart"/>
      <w:r w:rsidRPr="00F74D8E">
        <w:rPr>
          <w:rFonts w:ascii="Courier New" w:eastAsia="Times New Roman" w:hAnsi="Courier New" w:cs="Courier New"/>
          <w:sz w:val="20"/>
          <w:szCs w:val="20"/>
          <w:lang w:eastAsia="en-IN"/>
        </w:rPr>
        <w:t>ArrDelay_Train</w:t>
      </w:r>
      <w:proofErr w:type="spellEnd"/>
      <w:r w:rsidRPr="00F74D8E">
        <w:rPr>
          <w:rFonts w:ascii="Courier New" w:eastAsia="Times New Roman" w:hAnsi="Courier New" w:cs="Courier New"/>
          <w:sz w:val="20"/>
          <w:szCs w:val="20"/>
          <w:lang w:eastAsia="en-IN"/>
        </w:rPr>
        <w:t xml:space="preserve"> as ATR</w:t>
      </w:r>
    </w:p>
    <w:p w14:paraId="5F03E136"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WHERE</w:t>
      </w:r>
      <w:proofErr w:type="gramEnd"/>
    </w:p>
    <w:p w14:paraId="32E3C828"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ATR.arrDelay</w:t>
      </w:r>
      <w:proofErr w:type="spellEnd"/>
      <w:r w:rsidRPr="00F74D8E">
        <w:rPr>
          <w:rFonts w:ascii="Courier New" w:eastAsia="Times New Roman" w:hAnsi="Courier New" w:cs="Courier New"/>
          <w:sz w:val="20"/>
          <w:szCs w:val="20"/>
          <w:lang w:eastAsia="en-IN"/>
        </w:rPr>
        <w:t xml:space="preserve"> = </w:t>
      </w:r>
      <w:proofErr w:type="spellStart"/>
      <w:proofErr w:type="gramStart"/>
      <w:r w:rsidRPr="00F74D8E">
        <w:rPr>
          <w:rFonts w:ascii="Courier New" w:eastAsia="Times New Roman" w:hAnsi="Courier New" w:cs="Courier New"/>
          <w:sz w:val="20"/>
          <w:szCs w:val="20"/>
          <w:lang w:eastAsia="en-IN"/>
        </w:rPr>
        <w:t>AR.arrDelay</w:t>
      </w:r>
      <w:proofErr w:type="spellEnd"/>
      <w:proofErr w:type="gramEnd"/>
    </w:p>
    <w:p w14:paraId="678283D1"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AND </w:t>
      </w:r>
      <w:proofErr w:type="gramStart"/>
      <w:r w:rsidRPr="00F74D8E">
        <w:rPr>
          <w:rFonts w:ascii="Courier New" w:eastAsia="Times New Roman" w:hAnsi="Courier New" w:cs="Courier New"/>
          <w:sz w:val="20"/>
          <w:szCs w:val="20"/>
          <w:lang w:eastAsia="en-IN"/>
        </w:rPr>
        <w:t>ATR.[</w:t>
      </w:r>
      <w:proofErr w:type="spellStart"/>
      <w:proofErr w:type="gramEnd"/>
      <w:r w:rsidRPr="00F74D8E">
        <w:rPr>
          <w:rFonts w:ascii="Courier New" w:eastAsia="Times New Roman" w:hAnsi="Courier New" w:cs="Courier New"/>
          <w:sz w:val="20"/>
          <w:szCs w:val="20"/>
          <w:lang w:eastAsia="en-IN"/>
        </w:rPr>
        <w:t>DayOfWeek</w:t>
      </w:r>
      <w:proofErr w:type="spellEnd"/>
      <w:r w:rsidRPr="00F74D8E">
        <w:rPr>
          <w:rFonts w:ascii="Courier New" w:eastAsia="Times New Roman" w:hAnsi="Courier New" w:cs="Courier New"/>
          <w:sz w:val="20"/>
          <w:szCs w:val="20"/>
          <w:lang w:eastAsia="en-IN"/>
        </w:rPr>
        <w:t>] = AR.[</w:t>
      </w:r>
      <w:proofErr w:type="spellStart"/>
      <w:r w:rsidRPr="00F74D8E">
        <w:rPr>
          <w:rFonts w:ascii="Courier New" w:eastAsia="Times New Roman" w:hAnsi="Courier New" w:cs="Courier New"/>
          <w:sz w:val="20"/>
          <w:szCs w:val="20"/>
          <w:lang w:eastAsia="en-IN"/>
        </w:rPr>
        <w:t>DayOfWeek</w:t>
      </w:r>
      <w:proofErr w:type="spellEnd"/>
      <w:r w:rsidRPr="00F74D8E">
        <w:rPr>
          <w:rFonts w:ascii="Courier New" w:eastAsia="Times New Roman" w:hAnsi="Courier New" w:cs="Courier New"/>
          <w:sz w:val="20"/>
          <w:szCs w:val="20"/>
          <w:lang w:eastAsia="en-IN"/>
        </w:rPr>
        <w:t>]</w:t>
      </w:r>
    </w:p>
    <w:p w14:paraId="1507C83D"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AND </w:t>
      </w:r>
      <w:proofErr w:type="spellStart"/>
      <w:r w:rsidRPr="00F74D8E">
        <w:rPr>
          <w:rFonts w:ascii="Courier New" w:eastAsia="Times New Roman" w:hAnsi="Courier New" w:cs="Courier New"/>
          <w:sz w:val="20"/>
          <w:szCs w:val="20"/>
          <w:lang w:eastAsia="en-IN"/>
        </w:rPr>
        <w:t>ATR.CRSDepTime</w:t>
      </w:r>
      <w:proofErr w:type="spellEnd"/>
      <w:r w:rsidRPr="00F74D8E">
        <w:rPr>
          <w:rFonts w:ascii="Courier New" w:eastAsia="Times New Roman" w:hAnsi="Courier New" w:cs="Courier New"/>
          <w:sz w:val="20"/>
          <w:szCs w:val="20"/>
          <w:lang w:eastAsia="en-IN"/>
        </w:rPr>
        <w:t xml:space="preserve"> = </w:t>
      </w:r>
      <w:proofErr w:type="spellStart"/>
      <w:proofErr w:type="gramStart"/>
      <w:r w:rsidRPr="00F74D8E">
        <w:rPr>
          <w:rFonts w:ascii="Courier New" w:eastAsia="Times New Roman" w:hAnsi="Courier New" w:cs="Courier New"/>
          <w:sz w:val="20"/>
          <w:szCs w:val="20"/>
          <w:lang w:eastAsia="en-IN"/>
        </w:rPr>
        <w:t>AR.CRSDepTime</w:t>
      </w:r>
      <w:proofErr w:type="spellEnd"/>
      <w:proofErr w:type="gramEnd"/>
    </w:p>
    <w:p w14:paraId="6699816F"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
    <w:p w14:paraId="2A075EC9"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(473567 rows affected</w:t>
      </w:r>
    </w:p>
    <w:p w14:paraId="77CC083A"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And the outlook of the dataset is relatively simple:</w:t>
      </w:r>
    </w:p>
    <w:p w14:paraId="696496A6"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4D8E">
        <w:rPr>
          <w:rFonts w:ascii="Courier New" w:eastAsia="Times New Roman" w:hAnsi="Courier New" w:cs="Courier New"/>
          <w:sz w:val="20"/>
          <w:szCs w:val="20"/>
          <w:lang w:eastAsia="en-IN"/>
        </w:rPr>
        <w:t>ArrDelay</w:t>
      </w:r>
      <w:proofErr w:type="spellEnd"/>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CRSDepTime</w:t>
      </w:r>
      <w:proofErr w:type="spellEnd"/>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DayOfWeek</w:t>
      </w:r>
      <w:proofErr w:type="spellEnd"/>
    </w:p>
    <w:p w14:paraId="52F448A1"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1        9,383332   3</w:t>
      </w:r>
    </w:p>
    <w:p w14:paraId="009318AA"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4        18,</w:t>
      </w:r>
      <w:proofErr w:type="gramStart"/>
      <w:r w:rsidRPr="00F74D8E">
        <w:rPr>
          <w:rFonts w:ascii="Courier New" w:eastAsia="Times New Roman" w:hAnsi="Courier New" w:cs="Courier New"/>
          <w:sz w:val="20"/>
          <w:szCs w:val="20"/>
          <w:lang w:eastAsia="en-IN"/>
        </w:rPr>
        <w:t>983334  4</w:t>
      </w:r>
      <w:proofErr w:type="gramEnd"/>
    </w:p>
    <w:p w14:paraId="2625F2DF"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0        13,</w:t>
      </w:r>
      <w:proofErr w:type="gramStart"/>
      <w:r w:rsidRPr="00F74D8E">
        <w:rPr>
          <w:rFonts w:ascii="Courier New" w:eastAsia="Times New Roman" w:hAnsi="Courier New" w:cs="Courier New"/>
          <w:sz w:val="20"/>
          <w:szCs w:val="20"/>
          <w:lang w:eastAsia="en-IN"/>
        </w:rPr>
        <w:t>883333  4</w:t>
      </w:r>
      <w:proofErr w:type="gramEnd"/>
    </w:p>
    <w:p w14:paraId="18E328EF"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65       21,</w:t>
      </w:r>
      <w:proofErr w:type="gramStart"/>
      <w:r w:rsidRPr="00F74D8E">
        <w:rPr>
          <w:rFonts w:ascii="Courier New" w:eastAsia="Times New Roman" w:hAnsi="Courier New" w:cs="Courier New"/>
          <w:sz w:val="20"/>
          <w:szCs w:val="20"/>
          <w:lang w:eastAsia="en-IN"/>
        </w:rPr>
        <w:t>499998  7</w:t>
      </w:r>
      <w:proofErr w:type="gramEnd"/>
    </w:p>
    <w:p w14:paraId="5DA6289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-3       6,416667   1</w:t>
      </w:r>
    </w:p>
    <w:p w14:paraId="4A6FD6D3" w14:textId="77777777" w:rsidR="00F74D8E" w:rsidRPr="00F74D8E" w:rsidRDefault="00F74D8E" w:rsidP="00F74D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4D8E">
        <w:rPr>
          <w:rFonts w:ascii="Times New Roman" w:eastAsia="Times New Roman" w:hAnsi="Times New Roman" w:cs="Times New Roman"/>
          <w:b/>
          <w:bCs/>
          <w:sz w:val="27"/>
          <w:szCs w:val="27"/>
          <w:lang w:eastAsia="en-IN"/>
        </w:rPr>
        <w:t>Creating models</w:t>
      </w:r>
    </w:p>
    <w:p w14:paraId="3F913405"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74D8E">
        <w:rPr>
          <w:rFonts w:ascii="Times New Roman" w:eastAsia="Times New Roman" w:hAnsi="Times New Roman" w:cs="Times New Roman"/>
          <w:sz w:val="20"/>
          <w:szCs w:val="20"/>
          <w:lang w:eastAsia="en-IN"/>
        </w:rPr>
        <w:t>So</w:t>
      </w:r>
      <w:proofErr w:type="gramEnd"/>
      <w:r w:rsidRPr="00F74D8E">
        <w:rPr>
          <w:rFonts w:ascii="Times New Roman" w:eastAsia="Times New Roman" w:hAnsi="Times New Roman" w:cs="Times New Roman"/>
          <w:sz w:val="20"/>
          <w:szCs w:val="20"/>
          <w:lang w:eastAsia="en-IN"/>
        </w:rPr>
        <w:t xml:space="preserve"> we will create essentially two same models using </w:t>
      </w:r>
      <w:proofErr w:type="spellStart"/>
      <w:r w:rsidRPr="00F74D8E">
        <w:rPr>
          <w:rFonts w:ascii="Times New Roman" w:eastAsia="Times New Roman" w:hAnsi="Times New Roman" w:cs="Times New Roman"/>
          <w:sz w:val="20"/>
          <w:szCs w:val="20"/>
          <w:lang w:eastAsia="en-IN"/>
        </w:rPr>
        <w:t>rxLinMod</w:t>
      </w:r>
      <w:proofErr w:type="spellEnd"/>
      <w:r w:rsidRPr="00F74D8E">
        <w:rPr>
          <w:rFonts w:ascii="Times New Roman" w:eastAsia="Times New Roman" w:hAnsi="Times New Roman" w:cs="Times New Roman"/>
          <w:sz w:val="20"/>
          <w:szCs w:val="20"/>
          <w:lang w:eastAsia="en-IN"/>
        </w:rPr>
        <w:t xml:space="preserve"> function with same formula, but one with additional parameter for real-time scoring set to TRUE.</w:t>
      </w:r>
    </w:p>
    <w:p w14:paraId="408575B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b/>
          <w:bCs/>
          <w:sz w:val="20"/>
          <w:szCs w:val="20"/>
          <w:lang w:eastAsia="en-IN"/>
        </w:rPr>
        <w:t>-- regular model creation</w:t>
      </w:r>
    </w:p>
    <w:p w14:paraId="5B01B569"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DECLARE @model VARBINARY(MAX);</w:t>
      </w:r>
    </w:p>
    <w:p w14:paraId="6B99655E"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EXECUTE </w:t>
      </w:r>
      <w:proofErr w:type="spellStart"/>
      <w:r w:rsidRPr="00F74D8E">
        <w:rPr>
          <w:rFonts w:ascii="Courier New" w:eastAsia="Times New Roman" w:hAnsi="Courier New" w:cs="Courier New"/>
          <w:sz w:val="20"/>
          <w:szCs w:val="20"/>
          <w:lang w:eastAsia="en-IN"/>
        </w:rPr>
        <w:t>sp_execute_external_script</w:t>
      </w:r>
      <w:proofErr w:type="spellEnd"/>
    </w:p>
    <w:p w14:paraId="76D2BA63"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@language = N'R'</w:t>
      </w:r>
    </w:p>
    <w:p w14:paraId="0D454FE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script = N'</w:t>
      </w:r>
    </w:p>
    <w:p w14:paraId="3716B54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arrDelay.LM</w:t>
      </w:r>
      <w:proofErr w:type="spellEnd"/>
      <w:r w:rsidRPr="00F74D8E">
        <w:rPr>
          <w:rFonts w:ascii="Courier New" w:eastAsia="Times New Roman" w:hAnsi="Courier New" w:cs="Courier New"/>
          <w:sz w:val="20"/>
          <w:szCs w:val="20"/>
          <w:lang w:eastAsia="en-IN"/>
        </w:rPr>
        <w:t xml:space="preserve"> &lt;- </w:t>
      </w:r>
      <w:proofErr w:type="spellStart"/>
      <w:proofErr w:type="gramStart"/>
      <w:r w:rsidRPr="00F74D8E">
        <w:rPr>
          <w:rFonts w:ascii="Courier New" w:eastAsia="Times New Roman" w:hAnsi="Courier New" w:cs="Courier New"/>
          <w:sz w:val="20"/>
          <w:szCs w:val="20"/>
          <w:lang w:eastAsia="en-IN"/>
        </w:rPr>
        <w:t>rxLinMod</w:t>
      </w:r>
      <w:proofErr w:type="spellEnd"/>
      <w:r w:rsidRPr="00F74D8E">
        <w:rPr>
          <w:rFonts w:ascii="Courier New" w:eastAsia="Times New Roman" w:hAnsi="Courier New" w:cs="Courier New"/>
          <w:sz w:val="20"/>
          <w:szCs w:val="20"/>
          <w:lang w:eastAsia="en-IN"/>
        </w:rPr>
        <w:t>(</w:t>
      </w:r>
      <w:proofErr w:type="spellStart"/>
      <w:proofErr w:type="gramEnd"/>
      <w:r w:rsidRPr="00F74D8E">
        <w:rPr>
          <w:rFonts w:ascii="Courier New" w:eastAsia="Times New Roman" w:hAnsi="Courier New" w:cs="Courier New"/>
          <w:sz w:val="20"/>
          <w:szCs w:val="20"/>
          <w:lang w:eastAsia="en-IN"/>
        </w:rPr>
        <w:t>ArrDelay</w:t>
      </w:r>
      <w:proofErr w:type="spellEnd"/>
      <w:r w:rsidRPr="00F74D8E">
        <w:rPr>
          <w:rFonts w:ascii="Courier New" w:eastAsia="Times New Roman" w:hAnsi="Courier New" w:cs="Courier New"/>
          <w:sz w:val="20"/>
          <w:szCs w:val="20"/>
          <w:lang w:eastAsia="en-IN"/>
        </w:rPr>
        <w:t xml:space="preserve"> ~ </w:t>
      </w:r>
      <w:proofErr w:type="spellStart"/>
      <w:r w:rsidRPr="00F74D8E">
        <w:rPr>
          <w:rFonts w:ascii="Courier New" w:eastAsia="Times New Roman" w:hAnsi="Courier New" w:cs="Courier New"/>
          <w:sz w:val="20"/>
          <w:szCs w:val="20"/>
          <w:lang w:eastAsia="en-IN"/>
        </w:rPr>
        <w:t>DayOfWeek</w:t>
      </w:r>
      <w:proofErr w:type="spellEnd"/>
      <w:r w:rsidRPr="00F74D8E">
        <w:rPr>
          <w:rFonts w:ascii="Courier New" w:eastAsia="Times New Roman" w:hAnsi="Courier New" w:cs="Courier New"/>
          <w:sz w:val="20"/>
          <w:szCs w:val="20"/>
          <w:lang w:eastAsia="en-IN"/>
        </w:rPr>
        <w:t xml:space="preserve"> + </w:t>
      </w:r>
      <w:proofErr w:type="spellStart"/>
      <w:r w:rsidRPr="00F74D8E">
        <w:rPr>
          <w:rFonts w:ascii="Courier New" w:eastAsia="Times New Roman" w:hAnsi="Courier New" w:cs="Courier New"/>
          <w:sz w:val="20"/>
          <w:szCs w:val="20"/>
          <w:lang w:eastAsia="en-IN"/>
        </w:rPr>
        <w:t>CRSDepTime</w:t>
      </w:r>
      <w:proofErr w:type="spellEnd"/>
      <w:r w:rsidRPr="00F74D8E">
        <w:rPr>
          <w:rFonts w:ascii="Courier New" w:eastAsia="Times New Roman" w:hAnsi="Courier New" w:cs="Courier New"/>
          <w:sz w:val="20"/>
          <w:szCs w:val="20"/>
          <w:lang w:eastAsia="en-IN"/>
        </w:rPr>
        <w:t xml:space="preserve">, </w:t>
      </w:r>
    </w:p>
    <w:p w14:paraId="7D34F0EE"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data = </w:t>
      </w:r>
      <w:proofErr w:type="spellStart"/>
      <w:r w:rsidRPr="00F74D8E">
        <w:rPr>
          <w:rFonts w:ascii="Courier New" w:eastAsia="Times New Roman" w:hAnsi="Courier New" w:cs="Courier New"/>
          <w:sz w:val="20"/>
          <w:szCs w:val="20"/>
          <w:lang w:eastAsia="en-IN"/>
        </w:rPr>
        <w:t>InputDataSet</w:t>
      </w:r>
      <w:proofErr w:type="spellEnd"/>
      <w:r w:rsidRPr="00F74D8E">
        <w:rPr>
          <w:rFonts w:ascii="Courier New" w:eastAsia="Times New Roman" w:hAnsi="Courier New" w:cs="Courier New"/>
          <w:sz w:val="20"/>
          <w:szCs w:val="20"/>
          <w:lang w:eastAsia="en-IN"/>
        </w:rPr>
        <w:t>)</w:t>
      </w:r>
    </w:p>
    <w:p w14:paraId="730BC4A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model &lt;- </w:t>
      </w:r>
      <w:proofErr w:type="spellStart"/>
      <w:proofErr w:type="gramStart"/>
      <w:r w:rsidRPr="00F74D8E">
        <w:rPr>
          <w:rFonts w:ascii="Courier New" w:eastAsia="Times New Roman" w:hAnsi="Courier New" w:cs="Courier New"/>
          <w:sz w:val="20"/>
          <w:szCs w:val="20"/>
          <w:lang w:eastAsia="en-IN"/>
        </w:rPr>
        <w:t>rxSerializeModel</w:t>
      </w:r>
      <w:proofErr w:type="spellEnd"/>
      <w:r w:rsidRPr="00F74D8E">
        <w:rPr>
          <w:rFonts w:ascii="Courier New" w:eastAsia="Times New Roman" w:hAnsi="Courier New" w:cs="Courier New"/>
          <w:sz w:val="20"/>
          <w:szCs w:val="20"/>
          <w:lang w:eastAsia="en-IN"/>
        </w:rPr>
        <w:t>(</w:t>
      </w:r>
      <w:proofErr w:type="spellStart"/>
      <w:proofErr w:type="gramEnd"/>
      <w:r w:rsidRPr="00F74D8E">
        <w:rPr>
          <w:rFonts w:ascii="Courier New" w:eastAsia="Times New Roman" w:hAnsi="Courier New" w:cs="Courier New"/>
          <w:sz w:val="20"/>
          <w:szCs w:val="20"/>
          <w:lang w:eastAsia="en-IN"/>
        </w:rPr>
        <w:t>arrDelay.LM</w:t>
      </w:r>
      <w:proofErr w:type="spellEnd"/>
      <w:r w:rsidRPr="00F74D8E">
        <w:rPr>
          <w:rFonts w:ascii="Courier New" w:eastAsia="Times New Roman" w:hAnsi="Courier New" w:cs="Courier New"/>
          <w:sz w:val="20"/>
          <w:szCs w:val="20"/>
          <w:lang w:eastAsia="en-IN"/>
        </w:rPr>
        <w:t>)'</w:t>
      </w:r>
    </w:p>
    <w:p w14:paraId="2583638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 xml:space="preserve">input_data_1 = N'SELECT * FROM </w:t>
      </w:r>
      <w:proofErr w:type="spellStart"/>
      <w:r w:rsidRPr="00F74D8E">
        <w:rPr>
          <w:rFonts w:ascii="Courier New" w:eastAsia="Times New Roman" w:hAnsi="Courier New" w:cs="Courier New"/>
          <w:sz w:val="20"/>
          <w:szCs w:val="20"/>
          <w:lang w:eastAsia="en-IN"/>
        </w:rPr>
        <w:t>ArrDelay_Train</w:t>
      </w:r>
      <w:proofErr w:type="spellEnd"/>
      <w:r w:rsidRPr="00F74D8E">
        <w:rPr>
          <w:rFonts w:ascii="Courier New" w:eastAsia="Times New Roman" w:hAnsi="Courier New" w:cs="Courier New"/>
          <w:sz w:val="20"/>
          <w:szCs w:val="20"/>
          <w:lang w:eastAsia="en-IN"/>
        </w:rPr>
        <w:t>'</w:t>
      </w:r>
    </w:p>
    <w:p w14:paraId="3C8E0271"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 xml:space="preserve">params = </w:t>
      </w:r>
      <w:proofErr w:type="spellStart"/>
      <w:r w:rsidRPr="00F74D8E">
        <w:rPr>
          <w:rFonts w:ascii="Courier New" w:eastAsia="Times New Roman" w:hAnsi="Courier New" w:cs="Courier New"/>
          <w:sz w:val="20"/>
          <w:szCs w:val="20"/>
          <w:lang w:eastAsia="en-IN"/>
        </w:rPr>
        <w:t>N'@model</w:t>
      </w:r>
      <w:proofErr w:type="spellEnd"/>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varbinary</w:t>
      </w:r>
      <w:proofErr w:type="spellEnd"/>
      <w:r w:rsidRPr="00F74D8E">
        <w:rPr>
          <w:rFonts w:ascii="Courier New" w:eastAsia="Times New Roman" w:hAnsi="Courier New" w:cs="Courier New"/>
          <w:sz w:val="20"/>
          <w:szCs w:val="20"/>
          <w:lang w:eastAsia="en-IN"/>
        </w:rPr>
        <w:t>(max) OUTPUT'</w:t>
      </w:r>
    </w:p>
    <w:p w14:paraId="2F007F1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model = @model OUTPUT</w:t>
      </w:r>
    </w:p>
    <w:p w14:paraId="41179D19"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INSERT [</w:t>
      </w:r>
      <w:proofErr w:type="spellStart"/>
      <w:r w:rsidRPr="00F74D8E">
        <w:rPr>
          <w:rFonts w:ascii="Courier New" w:eastAsia="Times New Roman" w:hAnsi="Courier New" w:cs="Courier New"/>
          <w:sz w:val="20"/>
          <w:szCs w:val="20"/>
          <w:lang w:eastAsia="en-IN"/>
        </w:rPr>
        <w:t>dbo</w:t>
      </w:r>
      <w:proofErr w:type="spellEnd"/>
      <w:proofErr w:type="gramStart"/>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arrModels</w:t>
      </w:r>
      <w:proofErr w:type="spellEnd"/>
      <w:proofErr w:type="gramEnd"/>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model_name</w:t>
      </w:r>
      <w:proofErr w:type="spellEnd"/>
      <w:r w:rsidRPr="00F74D8E">
        <w:rPr>
          <w:rFonts w:ascii="Courier New" w:eastAsia="Times New Roman" w:hAnsi="Courier New" w:cs="Courier New"/>
          <w:sz w:val="20"/>
          <w:szCs w:val="20"/>
          <w:lang w:eastAsia="en-IN"/>
        </w:rPr>
        <w:t>], [</w:t>
      </w:r>
      <w:proofErr w:type="spellStart"/>
      <w:r w:rsidRPr="00F74D8E">
        <w:rPr>
          <w:rFonts w:ascii="Courier New" w:eastAsia="Times New Roman" w:hAnsi="Courier New" w:cs="Courier New"/>
          <w:sz w:val="20"/>
          <w:szCs w:val="20"/>
          <w:lang w:eastAsia="en-IN"/>
        </w:rPr>
        <w:t>native_model</w:t>
      </w:r>
      <w:proofErr w:type="spellEnd"/>
      <w:r w:rsidRPr="00F74D8E">
        <w:rPr>
          <w:rFonts w:ascii="Courier New" w:eastAsia="Times New Roman" w:hAnsi="Courier New" w:cs="Courier New"/>
          <w:sz w:val="20"/>
          <w:szCs w:val="20"/>
          <w:lang w:eastAsia="en-IN"/>
        </w:rPr>
        <w:t>])</w:t>
      </w:r>
    </w:p>
    <w:p w14:paraId="41F28D7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lastRenderedPageBreak/>
        <w:t xml:space="preserve"> </w:t>
      </w:r>
      <w:proofErr w:type="gramStart"/>
      <w:r w:rsidRPr="00F74D8E">
        <w:rPr>
          <w:rFonts w:ascii="Courier New" w:eastAsia="Times New Roman" w:hAnsi="Courier New" w:cs="Courier New"/>
          <w:sz w:val="20"/>
          <w:szCs w:val="20"/>
          <w:lang w:eastAsia="en-IN"/>
        </w:rPr>
        <w:t>VALUES(</w:t>
      </w:r>
      <w:proofErr w:type="gramEnd"/>
      <w:r w:rsidRPr="00F74D8E">
        <w:rPr>
          <w:rFonts w:ascii="Courier New" w:eastAsia="Times New Roman" w:hAnsi="Courier New" w:cs="Courier New"/>
          <w:sz w:val="20"/>
          <w:szCs w:val="20"/>
          <w:lang w:eastAsia="en-IN"/>
        </w:rPr>
        <w:t>'arrDelay.LM.V1', @model) ;</w:t>
      </w:r>
    </w:p>
    <w:p w14:paraId="1129EFB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DDFF06"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b/>
          <w:bCs/>
          <w:sz w:val="20"/>
          <w:szCs w:val="20"/>
          <w:lang w:eastAsia="en-IN"/>
        </w:rPr>
        <w:t>-- Model for Native scoring</w:t>
      </w:r>
    </w:p>
    <w:p w14:paraId="2F8D3DDB"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DECLARE @model VARBINARY(MAX);</w:t>
      </w:r>
    </w:p>
    <w:p w14:paraId="588AC8A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3FD30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EXECUTE </w:t>
      </w:r>
      <w:proofErr w:type="spellStart"/>
      <w:r w:rsidRPr="00F74D8E">
        <w:rPr>
          <w:rFonts w:ascii="Courier New" w:eastAsia="Times New Roman" w:hAnsi="Courier New" w:cs="Courier New"/>
          <w:sz w:val="20"/>
          <w:szCs w:val="20"/>
          <w:lang w:eastAsia="en-IN"/>
        </w:rPr>
        <w:t>sp_execute_external_script</w:t>
      </w:r>
      <w:proofErr w:type="spellEnd"/>
    </w:p>
    <w:p w14:paraId="2E8FAE21"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@language = N'R'</w:t>
      </w:r>
    </w:p>
    <w:p w14:paraId="5917E1C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script = N'</w:t>
      </w:r>
    </w:p>
    <w:p w14:paraId="043CAB0B"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arrDelay.LM</w:t>
      </w:r>
      <w:proofErr w:type="spellEnd"/>
      <w:r w:rsidRPr="00F74D8E">
        <w:rPr>
          <w:rFonts w:ascii="Courier New" w:eastAsia="Times New Roman" w:hAnsi="Courier New" w:cs="Courier New"/>
          <w:sz w:val="20"/>
          <w:szCs w:val="20"/>
          <w:lang w:eastAsia="en-IN"/>
        </w:rPr>
        <w:t xml:space="preserve"> &lt;- </w:t>
      </w:r>
      <w:proofErr w:type="spellStart"/>
      <w:proofErr w:type="gramStart"/>
      <w:r w:rsidRPr="00F74D8E">
        <w:rPr>
          <w:rFonts w:ascii="Courier New" w:eastAsia="Times New Roman" w:hAnsi="Courier New" w:cs="Courier New"/>
          <w:sz w:val="20"/>
          <w:szCs w:val="20"/>
          <w:lang w:eastAsia="en-IN"/>
        </w:rPr>
        <w:t>rxLinMod</w:t>
      </w:r>
      <w:proofErr w:type="spellEnd"/>
      <w:r w:rsidRPr="00F74D8E">
        <w:rPr>
          <w:rFonts w:ascii="Courier New" w:eastAsia="Times New Roman" w:hAnsi="Courier New" w:cs="Courier New"/>
          <w:sz w:val="20"/>
          <w:szCs w:val="20"/>
          <w:lang w:eastAsia="en-IN"/>
        </w:rPr>
        <w:t>(</w:t>
      </w:r>
      <w:proofErr w:type="spellStart"/>
      <w:proofErr w:type="gramEnd"/>
      <w:r w:rsidRPr="00F74D8E">
        <w:rPr>
          <w:rFonts w:ascii="Courier New" w:eastAsia="Times New Roman" w:hAnsi="Courier New" w:cs="Courier New"/>
          <w:sz w:val="20"/>
          <w:szCs w:val="20"/>
          <w:lang w:eastAsia="en-IN"/>
        </w:rPr>
        <w:t>ArrDelay</w:t>
      </w:r>
      <w:proofErr w:type="spellEnd"/>
      <w:r w:rsidRPr="00F74D8E">
        <w:rPr>
          <w:rFonts w:ascii="Courier New" w:eastAsia="Times New Roman" w:hAnsi="Courier New" w:cs="Courier New"/>
          <w:sz w:val="20"/>
          <w:szCs w:val="20"/>
          <w:lang w:eastAsia="en-IN"/>
        </w:rPr>
        <w:t xml:space="preserve"> ~ </w:t>
      </w:r>
      <w:proofErr w:type="spellStart"/>
      <w:r w:rsidRPr="00F74D8E">
        <w:rPr>
          <w:rFonts w:ascii="Courier New" w:eastAsia="Times New Roman" w:hAnsi="Courier New" w:cs="Courier New"/>
          <w:sz w:val="20"/>
          <w:szCs w:val="20"/>
          <w:lang w:eastAsia="en-IN"/>
        </w:rPr>
        <w:t>DayOfWeek</w:t>
      </w:r>
      <w:proofErr w:type="spellEnd"/>
      <w:r w:rsidRPr="00F74D8E">
        <w:rPr>
          <w:rFonts w:ascii="Courier New" w:eastAsia="Times New Roman" w:hAnsi="Courier New" w:cs="Courier New"/>
          <w:sz w:val="20"/>
          <w:szCs w:val="20"/>
          <w:lang w:eastAsia="en-IN"/>
        </w:rPr>
        <w:t xml:space="preserve"> + </w:t>
      </w:r>
      <w:proofErr w:type="spellStart"/>
      <w:r w:rsidRPr="00F74D8E">
        <w:rPr>
          <w:rFonts w:ascii="Courier New" w:eastAsia="Times New Roman" w:hAnsi="Courier New" w:cs="Courier New"/>
          <w:sz w:val="20"/>
          <w:szCs w:val="20"/>
          <w:lang w:eastAsia="en-IN"/>
        </w:rPr>
        <w:t>CRSDepTime</w:t>
      </w:r>
      <w:proofErr w:type="spellEnd"/>
      <w:r w:rsidRPr="00F74D8E">
        <w:rPr>
          <w:rFonts w:ascii="Courier New" w:eastAsia="Times New Roman" w:hAnsi="Courier New" w:cs="Courier New"/>
          <w:sz w:val="20"/>
          <w:szCs w:val="20"/>
          <w:lang w:eastAsia="en-IN"/>
        </w:rPr>
        <w:t xml:space="preserve">, </w:t>
      </w:r>
    </w:p>
    <w:p w14:paraId="267A7720"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data = </w:t>
      </w:r>
      <w:proofErr w:type="spellStart"/>
      <w:r w:rsidRPr="00F74D8E">
        <w:rPr>
          <w:rFonts w:ascii="Courier New" w:eastAsia="Times New Roman" w:hAnsi="Courier New" w:cs="Courier New"/>
          <w:sz w:val="20"/>
          <w:szCs w:val="20"/>
          <w:lang w:eastAsia="en-IN"/>
        </w:rPr>
        <w:t>InputDataSet</w:t>
      </w:r>
      <w:proofErr w:type="spellEnd"/>
      <w:r w:rsidRPr="00F74D8E">
        <w:rPr>
          <w:rFonts w:ascii="Courier New" w:eastAsia="Times New Roman" w:hAnsi="Courier New" w:cs="Courier New"/>
          <w:sz w:val="20"/>
          <w:szCs w:val="20"/>
          <w:lang w:eastAsia="en-IN"/>
        </w:rPr>
        <w:t>)</w:t>
      </w:r>
    </w:p>
    <w:p w14:paraId="4338CDF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model &lt;- </w:t>
      </w:r>
      <w:proofErr w:type="spellStart"/>
      <w:proofErr w:type="gramStart"/>
      <w:r w:rsidRPr="00F74D8E">
        <w:rPr>
          <w:rFonts w:ascii="Courier New" w:eastAsia="Times New Roman" w:hAnsi="Courier New" w:cs="Courier New"/>
          <w:sz w:val="20"/>
          <w:szCs w:val="20"/>
          <w:lang w:eastAsia="en-IN"/>
        </w:rPr>
        <w:t>rxSerializeModel</w:t>
      </w:r>
      <w:proofErr w:type="spellEnd"/>
      <w:r w:rsidRPr="00F74D8E">
        <w:rPr>
          <w:rFonts w:ascii="Courier New" w:eastAsia="Times New Roman" w:hAnsi="Courier New" w:cs="Courier New"/>
          <w:sz w:val="20"/>
          <w:szCs w:val="20"/>
          <w:lang w:eastAsia="en-IN"/>
        </w:rPr>
        <w:t>(</w:t>
      </w:r>
      <w:proofErr w:type="spellStart"/>
      <w:proofErr w:type="gramEnd"/>
      <w:r w:rsidRPr="00F74D8E">
        <w:rPr>
          <w:rFonts w:ascii="Courier New" w:eastAsia="Times New Roman" w:hAnsi="Courier New" w:cs="Courier New"/>
          <w:sz w:val="20"/>
          <w:szCs w:val="20"/>
          <w:lang w:eastAsia="en-IN"/>
        </w:rPr>
        <w:t>arrDelay.LM</w:t>
      </w:r>
      <w:proofErr w:type="spellEnd"/>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b/>
          <w:bCs/>
          <w:sz w:val="20"/>
          <w:szCs w:val="20"/>
          <w:lang w:eastAsia="en-IN"/>
        </w:rPr>
        <w:t>realtimeScoringOnly</w:t>
      </w:r>
      <w:proofErr w:type="spellEnd"/>
      <w:r w:rsidRPr="00F74D8E">
        <w:rPr>
          <w:rFonts w:ascii="Courier New" w:eastAsia="Times New Roman" w:hAnsi="Courier New" w:cs="Courier New"/>
          <w:b/>
          <w:bCs/>
          <w:sz w:val="20"/>
          <w:szCs w:val="20"/>
          <w:lang w:eastAsia="en-IN"/>
        </w:rPr>
        <w:t xml:space="preserve"> = TRUE</w:t>
      </w:r>
      <w:r w:rsidRPr="00F74D8E">
        <w:rPr>
          <w:rFonts w:ascii="Courier New" w:eastAsia="Times New Roman" w:hAnsi="Courier New" w:cs="Courier New"/>
          <w:sz w:val="20"/>
          <w:szCs w:val="20"/>
          <w:lang w:eastAsia="en-IN"/>
        </w:rPr>
        <w:t>)'</w:t>
      </w:r>
    </w:p>
    <w:p w14:paraId="754206D8"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 xml:space="preserve">input_data_1 = N'SELECT * FROM </w:t>
      </w:r>
      <w:proofErr w:type="spellStart"/>
      <w:r w:rsidRPr="00F74D8E">
        <w:rPr>
          <w:rFonts w:ascii="Courier New" w:eastAsia="Times New Roman" w:hAnsi="Courier New" w:cs="Courier New"/>
          <w:sz w:val="20"/>
          <w:szCs w:val="20"/>
          <w:lang w:eastAsia="en-IN"/>
        </w:rPr>
        <w:t>ArrDelay_Train</w:t>
      </w:r>
      <w:proofErr w:type="spellEnd"/>
      <w:r w:rsidRPr="00F74D8E">
        <w:rPr>
          <w:rFonts w:ascii="Courier New" w:eastAsia="Times New Roman" w:hAnsi="Courier New" w:cs="Courier New"/>
          <w:sz w:val="20"/>
          <w:szCs w:val="20"/>
          <w:lang w:eastAsia="en-IN"/>
        </w:rPr>
        <w:t>'</w:t>
      </w:r>
    </w:p>
    <w:p w14:paraId="010D7A51"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 xml:space="preserve">params = </w:t>
      </w:r>
      <w:proofErr w:type="spellStart"/>
      <w:r w:rsidRPr="00F74D8E">
        <w:rPr>
          <w:rFonts w:ascii="Courier New" w:eastAsia="Times New Roman" w:hAnsi="Courier New" w:cs="Courier New"/>
          <w:sz w:val="20"/>
          <w:szCs w:val="20"/>
          <w:lang w:eastAsia="en-IN"/>
        </w:rPr>
        <w:t>N'@model</w:t>
      </w:r>
      <w:proofErr w:type="spellEnd"/>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varbinary</w:t>
      </w:r>
      <w:proofErr w:type="spellEnd"/>
      <w:r w:rsidRPr="00F74D8E">
        <w:rPr>
          <w:rFonts w:ascii="Courier New" w:eastAsia="Times New Roman" w:hAnsi="Courier New" w:cs="Courier New"/>
          <w:sz w:val="20"/>
          <w:szCs w:val="20"/>
          <w:lang w:eastAsia="en-IN"/>
        </w:rPr>
        <w:t>(max) OUTPUT'</w:t>
      </w:r>
    </w:p>
    <w:p w14:paraId="7D1A33FD"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model = @model OUTPUT</w:t>
      </w:r>
    </w:p>
    <w:p w14:paraId="71496473"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INSERT [</w:t>
      </w:r>
      <w:proofErr w:type="spellStart"/>
      <w:r w:rsidRPr="00F74D8E">
        <w:rPr>
          <w:rFonts w:ascii="Courier New" w:eastAsia="Times New Roman" w:hAnsi="Courier New" w:cs="Courier New"/>
          <w:sz w:val="20"/>
          <w:szCs w:val="20"/>
          <w:lang w:eastAsia="en-IN"/>
        </w:rPr>
        <w:t>dbo</w:t>
      </w:r>
      <w:proofErr w:type="spellEnd"/>
      <w:proofErr w:type="gramStart"/>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arrModels</w:t>
      </w:r>
      <w:proofErr w:type="spellEnd"/>
      <w:proofErr w:type="gramEnd"/>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model_name</w:t>
      </w:r>
      <w:proofErr w:type="spellEnd"/>
      <w:r w:rsidRPr="00F74D8E">
        <w:rPr>
          <w:rFonts w:ascii="Courier New" w:eastAsia="Times New Roman" w:hAnsi="Courier New" w:cs="Courier New"/>
          <w:sz w:val="20"/>
          <w:szCs w:val="20"/>
          <w:lang w:eastAsia="en-IN"/>
        </w:rPr>
        <w:t>], [</w:t>
      </w:r>
      <w:proofErr w:type="spellStart"/>
      <w:r w:rsidRPr="00F74D8E">
        <w:rPr>
          <w:rFonts w:ascii="Courier New" w:eastAsia="Times New Roman" w:hAnsi="Courier New" w:cs="Courier New"/>
          <w:sz w:val="20"/>
          <w:szCs w:val="20"/>
          <w:lang w:eastAsia="en-IN"/>
        </w:rPr>
        <w:t>native_model</w:t>
      </w:r>
      <w:proofErr w:type="spellEnd"/>
      <w:r w:rsidRPr="00F74D8E">
        <w:rPr>
          <w:rFonts w:ascii="Courier New" w:eastAsia="Times New Roman" w:hAnsi="Courier New" w:cs="Courier New"/>
          <w:sz w:val="20"/>
          <w:szCs w:val="20"/>
          <w:lang w:eastAsia="en-IN"/>
        </w:rPr>
        <w:t>])</w:t>
      </w:r>
    </w:p>
    <w:p w14:paraId="279F789B"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VALUES(</w:t>
      </w:r>
      <w:proofErr w:type="gramEnd"/>
      <w:r w:rsidRPr="00F74D8E">
        <w:rPr>
          <w:rFonts w:ascii="Courier New" w:eastAsia="Times New Roman" w:hAnsi="Courier New" w:cs="Courier New"/>
          <w:sz w:val="20"/>
          <w:szCs w:val="20"/>
          <w:lang w:eastAsia="en-IN"/>
        </w:rPr>
        <w:t>'arrDelay.LM.NativeScoring.V1', @model) ;</w:t>
      </w:r>
    </w:p>
    <w:p w14:paraId="2BE28A48"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Both models will have same training set, and will be stored into a table for future scoring. Upon first inspection, we can see there is a difference in the model size:</w:t>
      </w:r>
    </w:p>
    <w:p w14:paraId="2CDFB9EF"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noProof/>
          <w:sz w:val="20"/>
          <w:szCs w:val="20"/>
          <w:lang w:eastAsia="en-IN"/>
        </w:rPr>
        <w:drawing>
          <wp:inline distT="0" distB="0" distL="0" distR="0" wp14:anchorId="048E8ECE" wp14:editId="6C092217">
            <wp:extent cx="4335780" cy="579120"/>
            <wp:effectExtent l="0" t="0" r="7620" b="0"/>
            <wp:docPr id="6" name="Picture 6" descr="mode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_siz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579120"/>
                    </a:xfrm>
                    <a:prstGeom prst="rect">
                      <a:avLst/>
                    </a:prstGeom>
                    <a:noFill/>
                    <a:ln>
                      <a:noFill/>
                    </a:ln>
                  </pic:spPr>
                </pic:pic>
              </a:graphicData>
            </a:graphic>
          </wp:inline>
        </w:drawing>
      </w:r>
    </w:p>
    <w:p w14:paraId="1DECCE22" w14:textId="77777777" w:rsidR="00F74D8E" w:rsidRPr="00F74D8E" w:rsidRDefault="00F74D8E" w:rsidP="00F74D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4D8E">
        <w:rPr>
          <w:rFonts w:ascii="Times New Roman" w:eastAsia="Times New Roman" w:hAnsi="Times New Roman" w:cs="Times New Roman"/>
          <w:b/>
          <w:bCs/>
          <w:sz w:val="27"/>
          <w:szCs w:val="27"/>
          <w:lang w:eastAsia="en-IN"/>
        </w:rPr>
        <w:t>Scoring Models</w:t>
      </w:r>
    </w:p>
    <w:p w14:paraId="20ACACB2"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xml:space="preserve">Both </w:t>
      </w:r>
      <w:proofErr w:type="gramStart"/>
      <w:r w:rsidRPr="00F74D8E">
        <w:rPr>
          <w:rFonts w:ascii="Times New Roman" w:eastAsia="Times New Roman" w:hAnsi="Times New Roman" w:cs="Times New Roman"/>
          <w:sz w:val="20"/>
          <w:szCs w:val="20"/>
          <w:lang w:eastAsia="en-IN"/>
        </w:rPr>
        <w:t>models  took</w:t>
      </w:r>
      <w:proofErr w:type="gramEnd"/>
      <w:r w:rsidRPr="00F74D8E">
        <w:rPr>
          <w:rFonts w:ascii="Times New Roman" w:eastAsia="Times New Roman" w:hAnsi="Times New Roman" w:cs="Times New Roman"/>
          <w:sz w:val="20"/>
          <w:szCs w:val="20"/>
          <w:lang w:eastAsia="en-IN"/>
        </w:rPr>
        <w:t xml:space="preserve"> relatively the same amount of time to train and to store in the table. Both can also be created on R Machine Learning server and stored in the same way (with or without argument </w:t>
      </w:r>
      <w:proofErr w:type="spellStart"/>
      <w:r w:rsidRPr="00F74D8E">
        <w:rPr>
          <w:rFonts w:ascii="Times New Roman" w:eastAsia="Times New Roman" w:hAnsi="Times New Roman" w:cs="Times New Roman"/>
          <w:sz w:val="20"/>
          <w:szCs w:val="20"/>
          <w:lang w:eastAsia="en-IN"/>
        </w:rPr>
        <w:t>realtimeScoringOnly</w:t>
      </w:r>
      <w:proofErr w:type="spellEnd"/>
      <w:r w:rsidRPr="00F74D8E">
        <w:rPr>
          <w:rFonts w:ascii="Times New Roman" w:eastAsia="Times New Roman" w:hAnsi="Times New Roman" w:cs="Times New Roman"/>
          <w:sz w:val="20"/>
          <w:szCs w:val="20"/>
          <w:lang w:eastAsia="en-IN"/>
        </w:rPr>
        <w:t xml:space="preserve">). The model size gives you an idea, why and how the </w:t>
      </w:r>
      <w:proofErr w:type="spellStart"/>
      <w:r w:rsidRPr="00F74D8E">
        <w:rPr>
          <w:rFonts w:ascii="Times New Roman" w:eastAsia="Times New Roman" w:hAnsi="Times New Roman" w:cs="Times New Roman"/>
          <w:sz w:val="20"/>
          <w:szCs w:val="20"/>
          <w:lang w:eastAsia="en-IN"/>
        </w:rPr>
        <w:t>realtime</w:t>
      </w:r>
      <w:proofErr w:type="spellEnd"/>
      <w:r w:rsidRPr="00F74D8E">
        <w:rPr>
          <w:rFonts w:ascii="Times New Roman" w:eastAsia="Times New Roman" w:hAnsi="Times New Roman" w:cs="Times New Roman"/>
          <w:sz w:val="20"/>
          <w:szCs w:val="20"/>
          <w:lang w:eastAsia="en-IN"/>
        </w:rPr>
        <w:t xml:space="preserve"> scoring can be achieved -&gt; is to keep your model as small as possible. Both models will give you exact same predictions scores, just that the native scoring will be much faster. Note also, if you are planning to do any text analysis with real-time scoring, keep in mind the 100 MiB limitation, as the text prediction models often exceed this limitation.</w:t>
      </w:r>
    </w:p>
    <w:p w14:paraId="1B69E0F0" w14:textId="51C657FE" w:rsid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xml:space="preserve">Comparing the execution of scoring models, I will compare using “traditional way” of using external procedure </w:t>
      </w:r>
      <w:proofErr w:type="spellStart"/>
      <w:r w:rsidRPr="00F74D8E">
        <w:rPr>
          <w:rFonts w:ascii="Times New Roman" w:eastAsia="Times New Roman" w:hAnsi="Times New Roman" w:cs="Times New Roman"/>
          <w:sz w:val="20"/>
          <w:szCs w:val="20"/>
          <w:lang w:eastAsia="en-IN"/>
        </w:rPr>
        <w:t>sp_execute_external_script</w:t>
      </w:r>
      <w:proofErr w:type="spellEnd"/>
      <w:r w:rsidRPr="00F74D8E">
        <w:rPr>
          <w:rFonts w:ascii="Times New Roman" w:eastAsia="Times New Roman" w:hAnsi="Times New Roman" w:cs="Times New Roman"/>
          <w:sz w:val="20"/>
          <w:szCs w:val="20"/>
          <w:lang w:eastAsia="en-IN"/>
        </w:rPr>
        <w:t xml:space="preserve"> and using </w:t>
      </w:r>
      <w:r w:rsidRPr="00F74D8E">
        <w:rPr>
          <w:rFonts w:ascii="Times New Roman" w:eastAsia="Times New Roman" w:hAnsi="Times New Roman" w:cs="Times New Roman"/>
          <w:color w:val="0000FF"/>
          <w:sz w:val="20"/>
          <w:szCs w:val="20"/>
          <w:u w:val="single"/>
          <w:lang w:eastAsia="en-IN"/>
        </w:rPr>
        <w:t>PREDICT</w:t>
      </w:r>
      <w:r w:rsidRPr="00F74D8E">
        <w:rPr>
          <w:rFonts w:ascii="Times New Roman" w:eastAsia="Times New Roman" w:hAnsi="Times New Roman" w:cs="Times New Roman"/>
          <w:sz w:val="20"/>
          <w:szCs w:val="20"/>
          <w:lang w:eastAsia="en-IN"/>
        </w:rPr>
        <w:t xml:space="preserve"> function.</w:t>
      </w:r>
    </w:p>
    <w:p w14:paraId="412A8F3A" w14:textId="13946A04" w:rsidR="005A0AAD" w:rsidRDefault="005A0AAD" w:rsidP="00F74D8E">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PREDICT Function</w:t>
      </w:r>
    </w:p>
    <w:p w14:paraId="1EE2DD3D" w14:textId="77777777" w:rsidR="005A0AAD" w:rsidRPr="005A0AAD" w:rsidRDefault="005A0AAD" w:rsidP="005A0AAD">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5A0AAD">
        <w:rPr>
          <w:rFonts w:ascii="Segoe UI" w:eastAsia="Times New Roman" w:hAnsi="Segoe UI" w:cs="Segoe UI"/>
          <w:b/>
          <w:bCs/>
          <w:color w:val="171717"/>
          <w:sz w:val="36"/>
          <w:szCs w:val="36"/>
          <w:lang w:eastAsia="en-IN"/>
        </w:rPr>
        <w:t>Syntax</w:t>
      </w:r>
    </w:p>
    <w:p w14:paraId="004E21FD" w14:textId="77777777" w:rsidR="005A0AAD" w:rsidRPr="005A0AAD" w:rsidRDefault="005A0AAD" w:rsidP="005A0AAD">
      <w:pPr>
        <w:shd w:val="clear" w:color="auto" w:fill="FFFFFF"/>
        <w:spacing w:after="0" w:line="240" w:lineRule="auto"/>
        <w:rPr>
          <w:rFonts w:ascii="Segoe UI" w:eastAsia="Times New Roman" w:hAnsi="Segoe UI" w:cs="Segoe UI"/>
          <w:color w:val="171717"/>
          <w:sz w:val="24"/>
          <w:szCs w:val="24"/>
          <w:lang w:eastAsia="en-IN"/>
        </w:rPr>
      </w:pPr>
      <w:proofErr w:type="spellStart"/>
      <w:r w:rsidRPr="005A0AAD">
        <w:rPr>
          <w:rFonts w:ascii="Segoe UI" w:eastAsia="Times New Roman" w:hAnsi="Segoe UI" w:cs="Segoe UI"/>
          <w:color w:val="171717"/>
          <w:sz w:val="24"/>
          <w:szCs w:val="24"/>
          <w:lang w:eastAsia="en-IN"/>
        </w:rPr>
        <w:t>syntaxsqlCopy</w:t>
      </w:r>
      <w:proofErr w:type="spellEnd"/>
    </w:p>
    <w:p w14:paraId="507A9C8F"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0101FD"/>
          <w:sz w:val="20"/>
          <w:szCs w:val="20"/>
          <w:bdr w:val="none" w:sz="0" w:space="0" w:color="auto" w:frame="1"/>
          <w:lang w:eastAsia="en-IN"/>
        </w:rPr>
        <w:t>PREDICT</w:t>
      </w:r>
      <w:r w:rsidRPr="005A0AAD">
        <w:rPr>
          <w:rFonts w:ascii="Consolas" w:eastAsia="Times New Roman" w:hAnsi="Consolas" w:cs="Courier New"/>
          <w:color w:val="171717"/>
          <w:sz w:val="20"/>
          <w:szCs w:val="20"/>
          <w:bdr w:val="none" w:sz="0" w:space="0" w:color="auto" w:frame="1"/>
          <w:lang w:eastAsia="en-IN"/>
        </w:rPr>
        <w:t xml:space="preserve">  </w:t>
      </w:r>
    </w:p>
    <w:p w14:paraId="0AD4F5E4"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171717"/>
          <w:sz w:val="20"/>
          <w:szCs w:val="20"/>
          <w:bdr w:val="none" w:sz="0" w:space="0" w:color="auto" w:frame="1"/>
          <w:lang w:eastAsia="en-IN"/>
        </w:rPr>
        <w:t xml:space="preserve">(  </w:t>
      </w:r>
    </w:p>
    <w:p w14:paraId="26E9E8D2"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171717"/>
          <w:sz w:val="20"/>
          <w:szCs w:val="20"/>
          <w:bdr w:val="none" w:sz="0" w:space="0" w:color="auto" w:frame="1"/>
          <w:lang w:eastAsia="en-IN"/>
        </w:rPr>
        <w:t xml:space="preserve">  </w:t>
      </w:r>
      <w:r w:rsidRPr="005A0AAD">
        <w:rPr>
          <w:rFonts w:ascii="Consolas" w:eastAsia="Times New Roman" w:hAnsi="Consolas" w:cs="Courier New"/>
          <w:color w:val="0101FD"/>
          <w:sz w:val="20"/>
          <w:szCs w:val="20"/>
          <w:bdr w:val="none" w:sz="0" w:space="0" w:color="auto" w:frame="1"/>
          <w:lang w:eastAsia="en-IN"/>
        </w:rPr>
        <w:t>MODEL</w:t>
      </w:r>
      <w:r w:rsidRPr="005A0AAD">
        <w:rPr>
          <w:rFonts w:ascii="Consolas" w:eastAsia="Times New Roman" w:hAnsi="Consolas" w:cs="Courier New"/>
          <w:color w:val="171717"/>
          <w:sz w:val="20"/>
          <w:szCs w:val="20"/>
          <w:bdr w:val="none" w:sz="0" w:space="0" w:color="auto" w:frame="1"/>
          <w:lang w:eastAsia="en-IN"/>
        </w:rPr>
        <w:t xml:space="preserve"> = @model | </w:t>
      </w:r>
      <w:proofErr w:type="spellStart"/>
      <w:r w:rsidRPr="005A0AAD">
        <w:rPr>
          <w:rFonts w:ascii="Consolas" w:eastAsia="Times New Roman" w:hAnsi="Consolas" w:cs="Courier New"/>
          <w:color w:val="171717"/>
          <w:sz w:val="20"/>
          <w:szCs w:val="20"/>
          <w:bdr w:val="none" w:sz="0" w:space="0" w:color="auto" w:frame="1"/>
          <w:lang w:eastAsia="en-IN"/>
        </w:rPr>
        <w:t>model_literal</w:t>
      </w:r>
      <w:proofErr w:type="spellEnd"/>
      <w:r w:rsidRPr="005A0AAD">
        <w:rPr>
          <w:rFonts w:ascii="Consolas" w:eastAsia="Times New Roman" w:hAnsi="Consolas" w:cs="Courier New"/>
          <w:color w:val="171717"/>
          <w:sz w:val="20"/>
          <w:szCs w:val="20"/>
          <w:bdr w:val="none" w:sz="0" w:space="0" w:color="auto" w:frame="1"/>
          <w:lang w:eastAsia="en-IN"/>
        </w:rPr>
        <w:t xml:space="preserve">,  </w:t>
      </w:r>
    </w:p>
    <w:p w14:paraId="76959495"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171717"/>
          <w:sz w:val="20"/>
          <w:szCs w:val="20"/>
          <w:bdr w:val="none" w:sz="0" w:space="0" w:color="auto" w:frame="1"/>
          <w:lang w:eastAsia="en-IN"/>
        </w:rPr>
        <w:t xml:space="preserve">  </w:t>
      </w:r>
      <w:r w:rsidRPr="005A0AAD">
        <w:rPr>
          <w:rFonts w:ascii="Consolas" w:eastAsia="Times New Roman" w:hAnsi="Consolas" w:cs="Courier New"/>
          <w:color w:val="0101FD"/>
          <w:sz w:val="20"/>
          <w:szCs w:val="20"/>
          <w:bdr w:val="none" w:sz="0" w:space="0" w:color="auto" w:frame="1"/>
          <w:lang w:eastAsia="en-IN"/>
        </w:rPr>
        <w:t>DATA</w:t>
      </w:r>
      <w:r w:rsidRPr="005A0AAD">
        <w:rPr>
          <w:rFonts w:ascii="Consolas" w:eastAsia="Times New Roman" w:hAnsi="Consolas" w:cs="Courier New"/>
          <w:color w:val="171717"/>
          <w:sz w:val="20"/>
          <w:szCs w:val="20"/>
          <w:bdr w:val="none" w:sz="0" w:space="0" w:color="auto" w:frame="1"/>
          <w:lang w:eastAsia="en-IN"/>
        </w:rPr>
        <w:t xml:space="preserve"> = object </w:t>
      </w:r>
      <w:r w:rsidRPr="005A0AAD">
        <w:rPr>
          <w:rFonts w:ascii="Consolas" w:eastAsia="Times New Roman" w:hAnsi="Consolas" w:cs="Courier New"/>
          <w:color w:val="0101FD"/>
          <w:sz w:val="20"/>
          <w:szCs w:val="20"/>
          <w:bdr w:val="none" w:sz="0" w:space="0" w:color="auto" w:frame="1"/>
          <w:lang w:eastAsia="en-IN"/>
        </w:rPr>
        <w:t>AS</w:t>
      </w:r>
      <w:r w:rsidRPr="005A0AAD">
        <w:rPr>
          <w:rFonts w:ascii="Consolas" w:eastAsia="Times New Roman" w:hAnsi="Consolas" w:cs="Courier New"/>
          <w:color w:val="171717"/>
          <w:sz w:val="20"/>
          <w:szCs w:val="20"/>
          <w:bdr w:val="none" w:sz="0" w:space="0" w:color="auto" w:frame="1"/>
          <w:lang w:eastAsia="en-IN"/>
        </w:rPr>
        <w:t xml:space="preserve"> </w:t>
      </w:r>
      <w:r w:rsidRPr="005A0AAD">
        <w:rPr>
          <w:rFonts w:ascii="Consolas" w:eastAsia="Times New Roman" w:hAnsi="Consolas" w:cs="Courier New"/>
          <w:color w:val="006881"/>
          <w:sz w:val="20"/>
          <w:szCs w:val="20"/>
          <w:bdr w:val="none" w:sz="0" w:space="0" w:color="auto" w:frame="1"/>
          <w:lang w:eastAsia="en-IN"/>
        </w:rPr>
        <w:t>&lt;</w:t>
      </w:r>
      <w:proofErr w:type="spellStart"/>
      <w:r w:rsidRPr="005A0AAD">
        <w:rPr>
          <w:rFonts w:ascii="Consolas" w:eastAsia="Times New Roman" w:hAnsi="Consolas" w:cs="Courier New"/>
          <w:color w:val="006881"/>
          <w:sz w:val="20"/>
          <w:szCs w:val="20"/>
          <w:bdr w:val="none" w:sz="0" w:space="0" w:color="auto" w:frame="1"/>
          <w:lang w:eastAsia="en-IN"/>
        </w:rPr>
        <w:t>table_alias</w:t>
      </w:r>
      <w:proofErr w:type="spellEnd"/>
      <w:r w:rsidRPr="005A0AAD">
        <w:rPr>
          <w:rFonts w:ascii="Consolas" w:eastAsia="Times New Roman" w:hAnsi="Consolas" w:cs="Courier New"/>
          <w:color w:val="006881"/>
          <w:sz w:val="20"/>
          <w:szCs w:val="20"/>
          <w:bdr w:val="none" w:sz="0" w:space="0" w:color="auto" w:frame="1"/>
          <w:lang w:eastAsia="en-IN"/>
        </w:rPr>
        <w:t>&gt;</w:t>
      </w:r>
    </w:p>
    <w:p w14:paraId="6371FF3A"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171717"/>
          <w:sz w:val="20"/>
          <w:szCs w:val="20"/>
          <w:bdr w:val="none" w:sz="0" w:space="0" w:color="auto" w:frame="1"/>
          <w:lang w:eastAsia="en-IN"/>
        </w:rPr>
        <w:t xml:space="preserve">  [, </w:t>
      </w:r>
      <w:r w:rsidRPr="005A0AAD">
        <w:rPr>
          <w:rFonts w:ascii="Consolas" w:eastAsia="Times New Roman" w:hAnsi="Consolas" w:cs="Courier New"/>
          <w:color w:val="0101FD"/>
          <w:sz w:val="20"/>
          <w:szCs w:val="20"/>
          <w:bdr w:val="none" w:sz="0" w:space="0" w:color="auto" w:frame="1"/>
          <w:lang w:eastAsia="en-IN"/>
        </w:rPr>
        <w:t>RUNTIME</w:t>
      </w:r>
      <w:r w:rsidRPr="005A0AAD">
        <w:rPr>
          <w:rFonts w:ascii="Consolas" w:eastAsia="Times New Roman" w:hAnsi="Consolas" w:cs="Courier New"/>
          <w:color w:val="171717"/>
          <w:sz w:val="20"/>
          <w:szCs w:val="20"/>
          <w:bdr w:val="none" w:sz="0" w:space="0" w:color="auto" w:frame="1"/>
          <w:lang w:eastAsia="en-IN"/>
        </w:rPr>
        <w:t xml:space="preserve"> = </w:t>
      </w:r>
      <w:proofErr w:type="gramStart"/>
      <w:r w:rsidRPr="005A0AAD">
        <w:rPr>
          <w:rFonts w:ascii="Consolas" w:eastAsia="Times New Roman" w:hAnsi="Consolas" w:cs="Courier New"/>
          <w:color w:val="0101FD"/>
          <w:sz w:val="20"/>
          <w:szCs w:val="20"/>
          <w:bdr w:val="none" w:sz="0" w:space="0" w:color="auto" w:frame="1"/>
          <w:lang w:eastAsia="en-IN"/>
        </w:rPr>
        <w:t>ONNX</w:t>
      </w:r>
      <w:r w:rsidRPr="005A0AAD">
        <w:rPr>
          <w:rFonts w:ascii="Consolas" w:eastAsia="Times New Roman" w:hAnsi="Consolas" w:cs="Courier New"/>
          <w:color w:val="171717"/>
          <w:sz w:val="20"/>
          <w:szCs w:val="20"/>
          <w:bdr w:val="none" w:sz="0" w:space="0" w:color="auto" w:frame="1"/>
          <w:lang w:eastAsia="en-IN"/>
        </w:rPr>
        <w:t xml:space="preserve"> ]</w:t>
      </w:r>
      <w:proofErr w:type="gramEnd"/>
    </w:p>
    <w:p w14:paraId="275951E0"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171717"/>
          <w:sz w:val="20"/>
          <w:szCs w:val="20"/>
          <w:bdr w:val="none" w:sz="0" w:space="0" w:color="auto" w:frame="1"/>
          <w:lang w:eastAsia="en-IN"/>
        </w:rPr>
        <w:t xml:space="preserve">)  </w:t>
      </w:r>
    </w:p>
    <w:p w14:paraId="28A6D73E"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0101FD"/>
          <w:sz w:val="20"/>
          <w:szCs w:val="20"/>
          <w:bdr w:val="none" w:sz="0" w:space="0" w:color="auto" w:frame="1"/>
          <w:lang w:eastAsia="en-IN"/>
        </w:rPr>
        <w:t>WITH</w:t>
      </w:r>
      <w:r w:rsidRPr="005A0AAD">
        <w:rPr>
          <w:rFonts w:ascii="Consolas" w:eastAsia="Times New Roman" w:hAnsi="Consolas" w:cs="Courier New"/>
          <w:color w:val="171717"/>
          <w:sz w:val="20"/>
          <w:szCs w:val="20"/>
          <w:bdr w:val="none" w:sz="0" w:space="0" w:color="auto" w:frame="1"/>
          <w:lang w:eastAsia="en-IN"/>
        </w:rPr>
        <w:t xml:space="preserve"> </w:t>
      </w:r>
      <w:proofErr w:type="gramStart"/>
      <w:r w:rsidRPr="005A0AAD">
        <w:rPr>
          <w:rFonts w:ascii="Consolas" w:eastAsia="Times New Roman" w:hAnsi="Consolas" w:cs="Courier New"/>
          <w:color w:val="171717"/>
          <w:sz w:val="20"/>
          <w:szCs w:val="20"/>
          <w:bdr w:val="none" w:sz="0" w:space="0" w:color="auto" w:frame="1"/>
          <w:lang w:eastAsia="en-IN"/>
        </w:rPr>
        <w:t xml:space="preserve">( </w:t>
      </w:r>
      <w:r w:rsidRPr="005A0AAD">
        <w:rPr>
          <w:rFonts w:ascii="Consolas" w:eastAsia="Times New Roman" w:hAnsi="Consolas" w:cs="Courier New"/>
          <w:color w:val="006881"/>
          <w:sz w:val="20"/>
          <w:szCs w:val="20"/>
          <w:bdr w:val="none" w:sz="0" w:space="0" w:color="auto" w:frame="1"/>
          <w:lang w:eastAsia="en-IN"/>
        </w:rPr>
        <w:t>&lt;</w:t>
      </w:r>
      <w:proofErr w:type="spellStart"/>
      <w:proofErr w:type="gramEnd"/>
      <w:r w:rsidRPr="005A0AAD">
        <w:rPr>
          <w:rFonts w:ascii="Consolas" w:eastAsia="Times New Roman" w:hAnsi="Consolas" w:cs="Courier New"/>
          <w:color w:val="006881"/>
          <w:sz w:val="20"/>
          <w:szCs w:val="20"/>
          <w:bdr w:val="none" w:sz="0" w:space="0" w:color="auto" w:frame="1"/>
          <w:lang w:eastAsia="en-IN"/>
        </w:rPr>
        <w:t>result_set_definition</w:t>
      </w:r>
      <w:proofErr w:type="spellEnd"/>
      <w:r w:rsidRPr="005A0AAD">
        <w:rPr>
          <w:rFonts w:ascii="Consolas" w:eastAsia="Times New Roman" w:hAnsi="Consolas" w:cs="Courier New"/>
          <w:color w:val="006881"/>
          <w:sz w:val="20"/>
          <w:szCs w:val="20"/>
          <w:bdr w:val="none" w:sz="0" w:space="0" w:color="auto" w:frame="1"/>
          <w:lang w:eastAsia="en-IN"/>
        </w:rPr>
        <w:t>&gt;</w:t>
      </w:r>
      <w:r w:rsidRPr="005A0AAD">
        <w:rPr>
          <w:rFonts w:ascii="Consolas" w:eastAsia="Times New Roman" w:hAnsi="Consolas" w:cs="Courier New"/>
          <w:color w:val="171717"/>
          <w:sz w:val="20"/>
          <w:szCs w:val="20"/>
          <w:bdr w:val="none" w:sz="0" w:space="0" w:color="auto" w:frame="1"/>
          <w:lang w:eastAsia="en-IN"/>
        </w:rPr>
        <w:t xml:space="preserve"> )  </w:t>
      </w:r>
    </w:p>
    <w:p w14:paraId="239C2956"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
    <w:p w14:paraId="38EA8A7B"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006881"/>
          <w:sz w:val="20"/>
          <w:szCs w:val="20"/>
          <w:bdr w:val="none" w:sz="0" w:space="0" w:color="auto" w:frame="1"/>
          <w:lang w:eastAsia="en-IN"/>
        </w:rPr>
        <w:t>&lt;</w:t>
      </w:r>
      <w:proofErr w:type="spellStart"/>
      <w:r w:rsidRPr="005A0AAD">
        <w:rPr>
          <w:rFonts w:ascii="Consolas" w:eastAsia="Times New Roman" w:hAnsi="Consolas" w:cs="Courier New"/>
          <w:color w:val="006881"/>
          <w:sz w:val="20"/>
          <w:szCs w:val="20"/>
          <w:bdr w:val="none" w:sz="0" w:space="0" w:color="auto" w:frame="1"/>
          <w:lang w:eastAsia="en-IN"/>
        </w:rPr>
        <w:t>result_set_definition</w:t>
      </w:r>
      <w:proofErr w:type="spellEnd"/>
      <w:proofErr w:type="gramStart"/>
      <w:r w:rsidRPr="005A0AAD">
        <w:rPr>
          <w:rFonts w:ascii="Consolas" w:eastAsia="Times New Roman" w:hAnsi="Consolas" w:cs="Courier New"/>
          <w:color w:val="006881"/>
          <w:sz w:val="20"/>
          <w:szCs w:val="20"/>
          <w:bdr w:val="none" w:sz="0" w:space="0" w:color="auto" w:frame="1"/>
          <w:lang w:eastAsia="en-IN"/>
        </w:rPr>
        <w:t>&gt;</w:t>
      </w:r>
      <w:r w:rsidRPr="005A0AAD">
        <w:rPr>
          <w:rFonts w:ascii="Consolas" w:eastAsia="Times New Roman" w:hAnsi="Consolas" w:cs="Courier New"/>
          <w:color w:val="171717"/>
          <w:sz w:val="20"/>
          <w:szCs w:val="20"/>
          <w:bdr w:val="none" w:sz="0" w:space="0" w:color="auto" w:frame="1"/>
          <w:lang w:eastAsia="en-IN"/>
        </w:rPr>
        <w:t xml:space="preserve"> </w:t>
      </w:r>
      <w:r w:rsidRPr="005A0AAD">
        <w:rPr>
          <w:rFonts w:ascii="Consolas" w:eastAsia="Times New Roman" w:hAnsi="Consolas" w:cs="Courier New"/>
          <w:color w:val="AF00DB"/>
          <w:sz w:val="20"/>
          <w:szCs w:val="20"/>
          <w:bdr w:val="none" w:sz="0" w:space="0" w:color="auto" w:frame="1"/>
          <w:lang w:eastAsia="en-IN"/>
        </w:rPr>
        <w:t>::=</w:t>
      </w:r>
      <w:proofErr w:type="gramEnd"/>
      <w:r w:rsidRPr="005A0AAD">
        <w:rPr>
          <w:rFonts w:ascii="Consolas" w:eastAsia="Times New Roman" w:hAnsi="Consolas" w:cs="Courier New"/>
          <w:color w:val="171717"/>
          <w:sz w:val="20"/>
          <w:szCs w:val="20"/>
          <w:bdr w:val="none" w:sz="0" w:space="0" w:color="auto" w:frame="1"/>
          <w:lang w:eastAsia="en-IN"/>
        </w:rPr>
        <w:t xml:space="preserve">  </w:t>
      </w:r>
    </w:p>
    <w:p w14:paraId="18CF5A0B"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171717"/>
          <w:sz w:val="20"/>
          <w:szCs w:val="20"/>
          <w:bdr w:val="none" w:sz="0" w:space="0" w:color="auto" w:frame="1"/>
          <w:lang w:eastAsia="en-IN"/>
        </w:rPr>
        <w:t xml:space="preserve">  {  </w:t>
      </w:r>
    </w:p>
    <w:p w14:paraId="65BE04CD"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171717"/>
          <w:sz w:val="20"/>
          <w:szCs w:val="20"/>
          <w:bdr w:val="none" w:sz="0" w:space="0" w:color="auto" w:frame="1"/>
          <w:lang w:eastAsia="en-IN"/>
        </w:rPr>
        <w:t xml:space="preserve">    </w:t>
      </w:r>
      <w:proofErr w:type="gramStart"/>
      <w:r w:rsidRPr="005A0AAD">
        <w:rPr>
          <w:rFonts w:ascii="Consolas" w:eastAsia="Times New Roman" w:hAnsi="Consolas" w:cs="Courier New"/>
          <w:color w:val="171717"/>
          <w:sz w:val="20"/>
          <w:szCs w:val="20"/>
          <w:bdr w:val="none" w:sz="0" w:space="0" w:color="auto" w:frame="1"/>
          <w:lang w:eastAsia="en-IN"/>
        </w:rPr>
        <w:t xml:space="preserve">{ </w:t>
      </w:r>
      <w:proofErr w:type="spellStart"/>
      <w:r w:rsidRPr="005A0AAD">
        <w:rPr>
          <w:rFonts w:ascii="Consolas" w:eastAsia="Times New Roman" w:hAnsi="Consolas" w:cs="Courier New"/>
          <w:color w:val="171717"/>
          <w:sz w:val="20"/>
          <w:szCs w:val="20"/>
          <w:bdr w:val="none" w:sz="0" w:space="0" w:color="auto" w:frame="1"/>
          <w:lang w:eastAsia="en-IN"/>
        </w:rPr>
        <w:t>column</w:t>
      </w:r>
      <w:proofErr w:type="gramEnd"/>
      <w:r w:rsidRPr="005A0AAD">
        <w:rPr>
          <w:rFonts w:ascii="Consolas" w:eastAsia="Times New Roman" w:hAnsi="Consolas" w:cs="Courier New"/>
          <w:color w:val="171717"/>
          <w:sz w:val="20"/>
          <w:szCs w:val="20"/>
          <w:bdr w:val="none" w:sz="0" w:space="0" w:color="auto" w:frame="1"/>
          <w:lang w:eastAsia="en-IN"/>
        </w:rPr>
        <w:t>_name</w:t>
      </w:r>
      <w:proofErr w:type="spellEnd"/>
      <w:r w:rsidRPr="005A0AAD">
        <w:rPr>
          <w:rFonts w:ascii="Consolas" w:eastAsia="Times New Roman" w:hAnsi="Consolas" w:cs="Courier New"/>
          <w:color w:val="171717"/>
          <w:sz w:val="20"/>
          <w:szCs w:val="20"/>
          <w:bdr w:val="none" w:sz="0" w:space="0" w:color="auto" w:frame="1"/>
          <w:lang w:eastAsia="en-IN"/>
        </w:rPr>
        <w:t xml:space="preserve">  </w:t>
      </w:r>
    </w:p>
    <w:p w14:paraId="45CB1E24"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171717"/>
          <w:sz w:val="20"/>
          <w:szCs w:val="20"/>
          <w:bdr w:val="none" w:sz="0" w:space="0" w:color="auto" w:frame="1"/>
          <w:lang w:eastAsia="en-IN"/>
        </w:rPr>
        <w:t xml:space="preserve">      </w:t>
      </w:r>
      <w:proofErr w:type="spellStart"/>
      <w:r w:rsidRPr="005A0AAD">
        <w:rPr>
          <w:rFonts w:ascii="Consolas" w:eastAsia="Times New Roman" w:hAnsi="Consolas" w:cs="Courier New"/>
          <w:color w:val="171717"/>
          <w:sz w:val="20"/>
          <w:szCs w:val="20"/>
          <w:bdr w:val="none" w:sz="0" w:space="0" w:color="auto" w:frame="1"/>
          <w:lang w:eastAsia="en-IN"/>
        </w:rPr>
        <w:t>data_type</w:t>
      </w:r>
      <w:proofErr w:type="spellEnd"/>
      <w:r w:rsidRPr="005A0AAD">
        <w:rPr>
          <w:rFonts w:ascii="Consolas" w:eastAsia="Times New Roman" w:hAnsi="Consolas" w:cs="Courier New"/>
          <w:color w:val="171717"/>
          <w:sz w:val="20"/>
          <w:szCs w:val="20"/>
          <w:bdr w:val="none" w:sz="0" w:space="0" w:color="auto" w:frame="1"/>
          <w:lang w:eastAsia="en-IN"/>
        </w:rPr>
        <w:t xml:space="preserve">  </w:t>
      </w:r>
    </w:p>
    <w:p w14:paraId="1C50139C"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171717"/>
          <w:sz w:val="20"/>
          <w:szCs w:val="20"/>
          <w:bdr w:val="none" w:sz="0" w:space="0" w:color="auto" w:frame="1"/>
          <w:lang w:eastAsia="en-IN"/>
        </w:rPr>
        <w:t xml:space="preserve">      [ </w:t>
      </w:r>
      <w:r w:rsidRPr="005A0AAD">
        <w:rPr>
          <w:rFonts w:ascii="Consolas" w:eastAsia="Times New Roman" w:hAnsi="Consolas" w:cs="Courier New"/>
          <w:color w:val="0101FD"/>
          <w:sz w:val="20"/>
          <w:szCs w:val="20"/>
          <w:bdr w:val="none" w:sz="0" w:space="0" w:color="auto" w:frame="1"/>
          <w:lang w:eastAsia="en-IN"/>
        </w:rPr>
        <w:t>COLLATE</w:t>
      </w:r>
      <w:r w:rsidRPr="005A0AAD">
        <w:rPr>
          <w:rFonts w:ascii="Consolas" w:eastAsia="Times New Roman" w:hAnsi="Consolas" w:cs="Courier New"/>
          <w:color w:val="171717"/>
          <w:sz w:val="20"/>
          <w:szCs w:val="20"/>
          <w:bdr w:val="none" w:sz="0" w:space="0" w:color="auto" w:frame="1"/>
          <w:lang w:eastAsia="en-IN"/>
        </w:rPr>
        <w:t xml:space="preserve"> </w:t>
      </w:r>
      <w:proofErr w:type="spellStart"/>
      <w:r w:rsidRPr="005A0AAD">
        <w:rPr>
          <w:rFonts w:ascii="Consolas" w:eastAsia="Times New Roman" w:hAnsi="Consolas" w:cs="Courier New"/>
          <w:color w:val="171717"/>
          <w:sz w:val="20"/>
          <w:szCs w:val="20"/>
          <w:bdr w:val="none" w:sz="0" w:space="0" w:color="auto" w:frame="1"/>
          <w:lang w:eastAsia="en-IN"/>
        </w:rPr>
        <w:t>collation_</w:t>
      </w:r>
      <w:proofErr w:type="gramStart"/>
      <w:r w:rsidRPr="005A0AAD">
        <w:rPr>
          <w:rFonts w:ascii="Consolas" w:eastAsia="Times New Roman" w:hAnsi="Consolas" w:cs="Courier New"/>
          <w:color w:val="171717"/>
          <w:sz w:val="20"/>
          <w:szCs w:val="20"/>
          <w:bdr w:val="none" w:sz="0" w:space="0" w:color="auto" w:frame="1"/>
          <w:lang w:eastAsia="en-IN"/>
        </w:rPr>
        <w:t>name</w:t>
      </w:r>
      <w:proofErr w:type="spellEnd"/>
      <w:r w:rsidRPr="005A0AAD">
        <w:rPr>
          <w:rFonts w:ascii="Consolas" w:eastAsia="Times New Roman" w:hAnsi="Consolas" w:cs="Courier New"/>
          <w:color w:val="171717"/>
          <w:sz w:val="20"/>
          <w:szCs w:val="20"/>
          <w:bdr w:val="none" w:sz="0" w:space="0" w:color="auto" w:frame="1"/>
          <w:lang w:eastAsia="en-IN"/>
        </w:rPr>
        <w:t xml:space="preserve"> ]</w:t>
      </w:r>
      <w:proofErr w:type="gramEnd"/>
      <w:r w:rsidRPr="005A0AAD">
        <w:rPr>
          <w:rFonts w:ascii="Consolas" w:eastAsia="Times New Roman" w:hAnsi="Consolas" w:cs="Courier New"/>
          <w:color w:val="171717"/>
          <w:sz w:val="20"/>
          <w:szCs w:val="20"/>
          <w:bdr w:val="none" w:sz="0" w:space="0" w:color="auto" w:frame="1"/>
          <w:lang w:eastAsia="en-IN"/>
        </w:rPr>
        <w:t xml:space="preserve">  </w:t>
      </w:r>
    </w:p>
    <w:p w14:paraId="470D1AEB"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171717"/>
          <w:sz w:val="20"/>
          <w:szCs w:val="20"/>
          <w:bdr w:val="none" w:sz="0" w:space="0" w:color="auto" w:frame="1"/>
          <w:lang w:eastAsia="en-IN"/>
        </w:rPr>
        <w:t xml:space="preserve">      [ </w:t>
      </w:r>
      <w:r w:rsidRPr="005A0AAD">
        <w:rPr>
          <w:rFonts w:ascii="Consolas" w:eastAsia="Times New Roman" w:hAnsi="Consolas" w:cs="Courier New"/>
          <w:color w:val="0101FD"/>
          <w:sz w:val="20"/>
          <w:szCs w:val="20"/>
          <w:bdr w:val="none" w:sz="0" w:space="0" w:color="auto" w:frame="1"/>
          <w:lang w:eastAsia="en-IN"/>
        </w:rPr>
        <w:t>NULL</w:t>
      </w:r>
      <w:r w:rsidRPr="005A0AAD">
        <w:rPr>
          <w:rFonts w:ascii="Consolas" w:eastAsia="Times New Roman" w:hAnsi="Consolas" w:cs="Courier New"/>
          <w:color w:val="171717"/>
          <w:sz w:val="20"/>
          <w:szCs w:val="20"/>
          <w:bdr w:val="none" w:sz="0" w:space="0" w:color="auto" w:frame="1"/>
          <w:lang w:eastAsia="en-IN"/>
        </w:rPr>
        <w:t xml:space="preserve"> | </w:t>
      </w:r>
      <w:r w:rsidRPr="005A0AAD">
        <w:rPr>
          <w:rFonts w:ascii="Consolas" w:eastAsia="Times New Roman" w:hAnsi="Consolas" w:cs="Courier New"/>
          <w:color w:val="0101FD"/>
          <w:sz w:val="20"/>
          <w:szCs w:val="20"/>
          <w:bdr w:val="none" w:sz="0" w:space="0" w:color="auto" w:frame="1"/>
          <w:lang w:eastAsia="en-IN"/>
        </w:rPr>
        <w:t>NOT</w:t>
      </w:r>
      <w:r w:rsidRPr="005A0AAD">
        <w:rPr>
          <w:rFonts w:ascii="Consolas" w:eastAsia="Times New Roman" w:hAnsi="Consolas" w:cs="Courier New"/>
          <w:color w:val="171717"/>
          <w:sz w:val="20"/>
          <w:szCs w:val="20"/>
          <w:bdr w:val="none" w:sz="0" w:space="0" w:color="auto" w:frame="1"/>
          <w:lang w:eastAsia="en-IN"/>
        </w:rPr>
        <w:t xml:space="preserve"> </w:t>
      </w:r>
      <w:proofErr w:type="gramStart"/>
      <w:r w:rsidRPr="005A0AAD">
        <w:rPr>
          <w:rFonts w:ascii="Consolas" w:eastAsia="Times New Roman" w:hAnsi="Consolas" w:cs="Courier New"/>
          <w:color w:val="0101FD"/>
          <w:sz w:val="20"/>
          <w:szCs w:val="20"/>
          <w:bdr w:val="none" w:sz="0" w:space="0" w:color="auto" w:frame="1"/>
          <w:lang w:eastAsia="en-IN"/>
        </w:rPr>
        <w:t>NULL</w:t>
      </w:r>
      <w:r w:rsidRPr="005A0AAD">
        <w:rPr>
          <w:rFonts w:ascii="Consolas" w:eastAsia="Times New Roman" w:hAnsi="Consolas" w:cs="Courier New"/>
          <w:color w:val="171717"/>
          <w:sz w:val="20"/>
          <w:szCs w:val="20"/>
          <w:bdr w:val="none" w:sz="0" w:space="0" w:color="auto" w:frame="1"/>
          <w:lang w:eastAsia="en-IN"/>
        </w:rPr>
        <w:t xml:space="preserve"> ]</w:t>
      </w:r>
      <w:proofErr w:type="gramEnd"/>
      <w:r w:rsidRPr="005A0AAD">
        <w:rPr>
          <w:rFonts w:ascii="Consolas" w:eastAsia="Times New Roman" w:hAnsi="Consolas" w:cs="Courier New"/>
          <w:color w:val="171717"/>
          <w:sz w:val="20"/>
          <w:szCs w:val="20"/>
          <w:bdr w:val="none" w:sz="0" w:space="0" w:color="auto" w:frame="1"/>
          <w:lang w:eastAsia="en-IN"/>
        </w:rPr>
        <w:t xml:space="preserve">  </w:t>
      </w:r>
    </w:p>
    <w:p w14:paraId="5CCE7BA4"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171717"/>
          <w:sz w:val="20"/>
          <w:szCs w:val="20"/>
          <w:bdr w:val="none" w:sz="0" w:space="0" w:color="auto" w:frame="1"/>
          <w:lang w:eastAsia="en-IN"/>
        </w:rPr>
        <w:lastRenderedPageBreak/>
        <w:t xml:space="preserve">    }  </w:t>
      </w:r>
    </w:p>
    <w:p w14:paraId="786A2D59"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171717"/>
          <w:sz w:val="20"/>
          <w:szCs w:val="20"/>
          <w:bdr w:val="none" w:sz="0" w:space="0" w:color="auto" w:frame="1"/>
          <w:lang w:eastAsia="en-IN"/>
        </w:rPr>
        <w:t xml:space="preserve">      </w:t>
      </w:r>
      <w:proofErr w:type="gramStart"/>
      <w:r w:rsidRPr="005A0AAD">
        <w:rPr>
          <w:rFonts w:ascii="Consolas" w:eastAsia="Times New Roman" w:hAnsi="Consolas" w:cs="Courier New"/>
          <w:color w:val="171717"/>
          <w:sz w:val="20"/>
          <w:szCs w:val="20"/>
          <w:bdr w:val="none" w:sz="0" w:space="0" w:color="auto" w:frame="1"/>
          <w:lang w:eastAsia="en-IN"/>
        </w:rPr>
        <w:t>[,...</w:t>
      </w:r>
      <w:proofErr w:type="gramEnd"/>
      <w:r w:rsidRPr="005A0AAD">
        <w:rPr>
          <w:rFonts w:ascii="Consolas" w:eastAsia="Times New Roman" w:hAnsi="Consolas" w:cs="Courier New"/>
          <w:color w:val="171717"/>
          <w:sz w:val="20"/>
          <w:szCs w:val="20"/>
          <w:bdr w:val="none" w:sz="0" w:space="0" w:color="auto" w:frame="1"/>
          <w:lang w:eastAsia="en-IN"/>
        </w:rPr>
        <w:t xml:space="preserve">n ]  </w:t>
      </w:r>
    </w:p>
    <w:p w14:paraId="1C5AA951"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171717"/>
          <w:sz w:val="20"/>
          <w:szCs w:val="20"/>
          <w:bdr w:val="none" w:sz="0" w:space="0" w:color="auto" w:frame="1"/>
          <w:lang w:eastAsia="en-IN"/>
        </w:rPr>
        <w:t xml:space="preserve">  }  </w:t>
      </w:r>
    </w:p>
    <w:p w14:paraId="5D1E572D"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
    <w:p w14:paraId="70032F83"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0101FD"/>
          <w:sz w:val="20"/>
          <w:szCs w:val="20"/>
          <w:bdr w:val="none" w:sz="0" w:space="0" w:color="auto" w:frame="1"/>
          <w:lang w:eastAsia="en-IN"/>
        </w:rPr>
        <w:t>MODEL</w:t>
      </w:r>
      <w:r w:rsidRPr="005A0AAD">
        <w:rPr>
          <w:rFonts w:ascii="Consolas" w:eastAsia="Times New Roman" w:hAnsi="Consolas" w:cs="Courier New"/>
          <w:color w:val="171717"/>
          <w:sz w:val="20"/>
          <w:szCs w:val="20"/>
          <w:bdr w:val="none" w:sz="0" w:space="0" w:color="auto" w:frame="1"/>
          <w:lang w:eastAsia="en-IN"/>
        </w:rPr>
        <w:t xml:space="preserve"> = @model | </w:t>
      </w:r>
      <w:proofErr w:type="spellStart"/>
      <w:r w:rsidRPr="005A0AAD">
        <w:rPr>
          <w:rFonts w:ascii="Consolas" w:eastAsia="Times New Roman" w:hAnsi="Consolas" w:cs="Courier New"/>
          <w:color w:val="171717"/>
          <w:sz w:val="20"/>
          <w:szCs w:val="20"/>
          <w:bdr w:val="none" w:sz="0" w:space="0" w:color="auto" w:frame="1"/>
          <w:lang w:eastAsia="en-IN"/>
        </w:rPr>
        <w:t>model_literal</w:t>
      </w:r>
      <w:proofErr w:type="spellEnd"/>
      <w:r w:rsidRPr="005A0AAD">
        <w:rPr>
          <w:rFonts w:ascii="Consolas" w:eastAsia="Times New Roman" w:hAnsi="Consolas" w:cs="Courier New"/>
          <w:color w:val="171717"/>
          <w:sz w:val="20"/>
          <w:szCs w:val="20"/>
          <w:bdr w:val="none" w:sz="0" w:space="0" w:color="auto" w:frame="1"/>
          <w:lang w:eastAsia="en-IN"/>
        </w:rPr>
        <w:t xml:space="preserve">  </w:t>
      </w:r>
    </w:p>
    <w:p w14:paraId="4542B072" w14:textId="77777777" w:rsidR="005A0AAD" w:rsidRPr="005A0AAD" w:rsidRDefault="005A0AAD" w:rsidP="005A0AAD">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5A0AAD">
        <w:rPr>
          <w:rFonts w:ascii="Segoe UI" w:eastAsia="Times New Roman" w:hAnsi="Segoe UI" w:cs="Segoe UI"/>
          <w:b/>
          <w:bCs/>
          <w:color w:val="171717"/>
          <w:sz w:val="27"/>
          <w:szCs w:val="27"/>
          <w:lang w:eastAsia="en-IN"/>
        </w:rPr>
        <w:t>Arguments</w:t>
      </w:r>
    </w:p>
    <w:p w14:paraId="2A77E8FF"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b/>
          <w:bCs/>
          <w:color w:val="171717"/>
          <w:sz w:val="24"/>
          <w:szCs w:val="24"/>
          <w:lang w:eastAsia="en-IN"/>
        </w:rPr>
        <w:t>MODEL</w:t>
      </w:r>
    </w:p>
    <w:p w14:paraId="55324179"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The </w:t>
      </w:r>
      <w:r w:rsidRPr="005A0AAD">
        <w:rPr>
          <w:rFonts w:ascii="Consolas" w:eastAsia="Times New Roman" w:hAnsi="Consolas" w:cs="Courier New"/>
          <w:color w:val="171717"/>
          <w:sz w:val="20"/>
          <w:szCs w:val="20"/>
          <w:lang w:eastAsia="en-IN"/>
        </w:rPr>
        <w:t>MODEL</w:t>
      </w:r>
      <w:r w:rsidRPr="005A0AAD">
        <w:rPr>
          <w:rFonts w:ascii="Segoe UI" w:eastAsia="Times New Roman" w:hAnsi="Segoe UI" w:cs="Segoe UI"/>
          <w:color w:val="171717"/>
          <w:sz w:val="24"/>
          <w:szCs w:val="24"/>
          <w:lang w:eastAsia="en-IN"/>
        </w:rPr>
        <w:t> parameter is used to specify the model used for scoring or prediction. The model is specified as a variable or a literal or a scalar expression.</w:t>
      </w:r>
    </w:p>
    <w:p w14:paraId="040699B3"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 supports models trained using the </w:t>
      </w:r>
      <w:proofErr w:type="spellStart"/>
      <w:r w:rsidRPr="005A0AAD">
        <w:rPr>
          <w:rFonts w:ascii="Segoe UI" w:eastAsia="Times New Roman" w:hAnsi="Segoe UI" w:cs="Segoe UI"/>
          <w:color w:val="171717"/>
          <w:sz w:val="24"/>
          <w:szCs w:val="24"/>
          <w:lang w:eastAsia="en-IN"/>
        </w:rPr>
        <w:fldChar w:fldCharType="begin"/>
      </w:r>
      <w:r w:rsidRPr="005A0AAD">
        <w:rPr>
          <w:rFonts w:ascii="Segoe UI" w:eastAsia="Times New Roman" w:hAnsi="Segoe UI" w:cs="Segoe UI"/>
          <w:color w:val="171717"/>
          <w:sz w:val="24"/>
          <w:szCs w:val="24"/>
          <w:lang w:eastAsia="en-IN"/>
        </w:rPr>
        <w:instrText xml:space="preserve"> HYPERLINK "https://docs.microsoft.com/en-us/sql/machine-learning/r/ref-r-revoscaler?view=sql-server-2017" </w:instrText>
      </w:r>
      <w:r w:rsidRPr="005A0AAD">
        <w:rPr>
          <w:rFonts w:ascii="Segoe UI" w:eastAsia="Times New Roman" w:hAnsi="Segoe UI" w:cs="Segoe UI"/>
          <w:color w:val="171717"/>
          <w:sz w:val="24"/>
          <w:szCs w:val="24"/>
          <w:lang w:eastAsia="en-IN"/>
        </w:rPr>
        <w:fldChar w:fldCharType="separate"/>
      </w:r>
      <w:r w:rsidRPr="005A0AAD">
        <w:rPr>
          <w:rFonts w:ascii="Segoe UI" w:eastAsia="Times New Roman" w:hAnsi="Segoe UI" w:cs="Segoe UI"/>
          <w:color w:val="0000FF"/>
          <w:sz w:val="24"/>
          <w:szCs w:val="24"/>
          <w:u w:val="single"/>
          <w:lang w:eastAsia="en-IN"/>
        </w:rPr>
        <w:t>RevoScaleR</w:t>
      </w:r>
      <w:proofErr w:type="spellEnd"/>
      <w:r w:rsidRPr="005A0AAD">
        <w:rPr>
          <w:rFonts w:ascii="Segoe UI" w:eastAsia="Times New Roman" w:hAnsi="Segoe UI" w:cs="Segoe UI"/>
          <w:color w:val="171717"/>
          <w:sz w:val="24"/>
          <w:szCs w:val="24"/>
          <w:lang w:eastAsia="en-IN"/>
        </w:rPr>
        <w:fldChar w:fldCharType="end"/>
      </w:r>
      <w:r w:rsidRPr="005A0AAD">
        <w:rPr>
          <w:rFonts w:ascii="Segoe UI" w:eastAsia="Times New Roman" w:hAnsi="Segoe UI" w:cs="Segoe UI"/>
          <w:color w:val="171717"/>
          <w:sz w:val="24"/>
          <w:szCs w:val="24"/>
          <w:lang w:eastAsia="en-IN"/>
        </w:rPr>
        <w:t> and </w:t>
      </w:r>
      <w:proofErr w:type="spellStart"/>
      <w:r w:rsidRPr="005A0AAD">
        <w:rPr>
          <w:rFonts w:ascii="Segoe UI" w:eastAsia="Times New Roman" w:hAnsi="Segoe UI" w:cs="Segoe UI"/>
          <w:color w:val="171717"/>
          <w:sz w:val="24"/>
          <w:szCs w:val="24"/>
          <w:lang w:eastAsia="en-IN"/>
        </w:rPr>
        <w:fldChar w:fldCharType="begin"/>
      </w:r>
      <w:r w:rsidRPr="005A0AAD">
        <w:rPr>
          <w:rFonts w:ascii="Segoe UI" w:eastAsia="Times New Roman" w:hAnsi="Segoe UI" w:cs="Segoe UI"/>
          <w:color w:val="171717"/>
          <w:sz w:val="24"/>
          <w:szCs w:val="24"/>
          <w:lang w:eastAsia="en-IN"/>
        </w:rPr>
        <w:instrText xml:space="preserve"> HYPERLINK "https://docs.microsoft.com/en-us/sql/machine-learning/python/ref-py-revoscalepy?view=sql-server-2017" </w:instrText>
      </w:r>
      <w:r w:rsidRPr="005A0AAD">
        <w:rPr>
          <w:rFonts w:ascii="Segoe UI" w:eastAsia="Times New Roman" w:hAnsi="Segoe UI" w:cs="Segoe UI"/>
          <w:color w:val="171717"/>
          <w:sz w:val="24"/>
          <w:szCs w:val="24"/>
          <w:lang w:eastAsia="en-IN"/>
        </w:rPr>
        <w:fldChar w:fldCharType="separate"/>
      </w:r>
      <w:r w:rsidRPr="005A0AAD">
        <w:rPr>
          <w:rFonts w:ascii="Segoe UI" w:eastAsia="Times New Roman" w:hAnsi="Segoe UI" w:cs="Segoe UI"/>
          <w:color w:val="0000FF"/>
          <w:sz w:val="24"/>
          <w:szCs w:val="24"/>
          <w:u w:val="single"/>
          <w:lang w:eastAsia="en-IN"/>
        </w:rPr>
        <w:t>revoscalepy</w:t>
      </w:r>
      <w:proofErr w:type="spellEnd"/>
      <w:r w:rsidRPr="005A0AAD">
        <w:rPr>
          <w:rFonts w:ascii="Segoe UI" w:eastAsia="Times New Roman" w:hAnsi="Segoe UI" w:cs="Segoe UI"/>
          <w:color w:val="171717"/>
          <w:sz w:val="24"/>
          <w:szCs w:val="24"/>
          <w:lang w:eastAsia="en-IN"/>
        </w:rPr>
        <w:fldChar w:fldCharType="end"/>
      </w:r>
      <w:r w:rsidRPr="005A0AAD">
        <w:rPr>
          <w:rFonts w:ascii="Segoe UI" w:eastAsia="Times New Roman" w:hAnsi="Segoe UI" w:cs="Segoe UI"/>
          <w:color w:val="171717"/>
          <w:sz w:val="24"/>
          <w:szCs w:val="24"/>
          <w:lang w:eastAsia="en-IN"/>
        </w:rPr>
        <w:t> packages.</w:t>
      </w:r>
    </w:p>
    <w:p w14:paraId="0C431A3C"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b/>
          <w:bCs/>
          <w:color w:val="171717"/>
          <w:sz w:val="24"/>
          <w:szCs w:val="24"/>
          <w:lang w:eastAsia="en-IN"/>
        </w:rPr>
        <w:t>DATA</w:t>
      </w:r>
    </w:p>
    <w:p w14:paraId="055217BD"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The DATA parameter is used to specify the data used for scoring or prediction. Data is specified in the form of a table source in the query. Table source can be a table, table alias, CTE alias, view, or table-valued function.</w:t>
      </w:r>
    </w:p>
    <w:p w14:paraId="39655A05"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b/>
          <w:bCs/>
          <w:color w:val="171717"/>
          <w:sz w:val="24"/>
          <w:szCs w:val="24"/>
          <w:lang w:eastAsia="en-IN"/>
        </w:rPr>
        <w:t>RUNTIME = ONNX</w:t>
      </w:r>
    </w:p>
    <w:p w14:paraId="003B39AD" w14:textId="77777777" w:rsidR="005A0AAD" w:rsidRPr="005A0AAD" w:rsidRDefault="005A0AAD" w:rsidP="005A0AAD">
      <w:pPr>
        <w:spacing w:after="0" w:line="240" w:lineRule="auto"/>
        <w:rPr>
          <w:rFonts w:ascii="Segoe UI" w:eastAsia="Times New Roman" w:hAnsi="Segoe UI" w:cs="Segoe UI"/>
          <w:b/>
          <w:bCs/>
          <w:color w:val="171717"/>
          <w:sz w:val="24"/>
          <w:szCs w:val="24"/>
          <w:lang w:eastAsia="en-IN"/>
        </w:rPr>
      </w:pPr>
      <w:r w:rsidRPr="005A0AAD">
        <w:rPr>
          <w:rFonts w:ascii="Segoe UI" w:eastAsia="Times New Roman" w:hAnsi="Segoe UI" w:cs="Segoe UI"/>
          <w:b/>
          <w:bCs/>
          <w:color w:val="171717"/>
          <w:sz w:val="24"/>
          <w:szCs w:val="24"/>
          <w:lang w:eastAsia="en-IN"/>
        </w:rPr>
        <w:t> Important</w:t>
      </w:r>
    </w:p>
    <w:p w14:paraId="7B205CBD" w14:textId="77777777" w:rsidR="005A0AAD" w:rsidRPr="005A0AAD" w:rsidRDefault="005A0AAD" w:rsidP="005A0AAD">
      <w:pPr>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The </w:t>
      </w:r>
      <w:r w:rsidRPr="005A0AAD">
        <w:rPr>
          <w:rFonts w:ascii="Consolas" w:eastAsia="Times New Roman" w:hAnsi="Consolas" w:cs="Courier New"/>
          <w:color w:val="171717"/>
          <w:sz w:val="20"/>
          <w:szCs w:val="20"/>
          <w:lang w:eastAsia="en-IN"/>
        </w:rPr>
        <w:t>RUNTIME = ONNX</w:t>
      </w:r>
      <w:r w:rsidRPr="005A0AAD">
        <w:rPr>
          <w:rFonts w:ascii="Segoe UI" w:eastAsia="Times New Roman" w:hAnsi="Segoe UI" w:cs="Segoe UI"/>
          <w:color w:val="171717"/>
          <w:sz w:val="24"/>
          <w:szCs w:val="24"/>
          <w:lang w:eastAsia="en-IN"/>
        </w:rPr>
        <w:t> argument is only available in </w:t>
      </w:r>
      <w:hyperlink r:id="rId7" w:history="1">
        <w:r w:rsidRPr="005A0AAD">
          <w:rPr>
            <w:rFonts w:ascii="Segoe UI" w:eastAsia="Times New Roman" w:hAnsi="Segoe UI" w:cs="Segoe UI"/>
            <w:b/>
            <w:bCs/>
            <w:color w:val="0000FF"/>
            <w:sz w:val="24"/>
            <w:szCs w:val="24"/>
            <w:u w:val="single"/>
            <w:lang w:eastAsia="en-IN"/>
          </w:rPr>
          <w:t>Azure SQL Managed Instance</w:t>
        </w:r>
      </w:hyperlink>
      <w:r w:rsidRPr="005A0AAD">
        <w:rPr>
          <w:rFonts w:ascii="Segoe UI" w:eastAsia="Times New Roman" w:hAnsi="Segoe UI" w:cs="Segoe UI"/>
          <w:color w:val="171717"/>
          <w:sz w:val="24"/>
          <w:szCs w:val="24"/>
          <w:lang w:eastAsia="en-IN"/>
        </w:rPr>
        <w:t>, </w:t>
      </w:r>
      <w:hyperlink r:id="rId8" w:history="1">
        <w:r w:rsidRPr="005A0AAD">
          <w:rPr>
            <w:rFonts w:ascii="Segoe UI" w:eastAsia="Times New Roman" w:hAnsi="Segoe UI" w:cs="Segoe UI"/>
            <w:b/>
            <w:bCs/>
            <w:color w:val="0000FF"/>
            <w:sz w:val="24"/>
            <w:szCs w:val="24"/>
            <w:u w:val="single"/>
            <w:lang w:eastAsia="en-IN"/>
          </w:rPr>
          <w:t>Azure SQL Edge</w:t>
        </w:r>
      </w:hyperlink>
      <w:r w:rsidRPr="005A0AAD">
        <w:rPr>
          <w:rFonts w:ascii="Segoe UI" w:eastAsia="Times New Roman" w:hAnsi="Segoe UI" w:cs="Segoe UI"/>
          <w:color w:val="171717"/>
          <w:sz w:val="24"/>
          <w:szCs w:val="24"/>
          <w:lang w:eastAsia="en-IN"/>
        </w:rPr>
        <w:t>, and </w:t>
      </w:r>
      <w:hyperlink r:id="rId9" w:history="1">
        <w:r w:rsidRPr="005A0AAD">
          <w:rPr>
            <w:rFonts w:ascii="Segoe UI" w:eastAsia="Times New Roman" w:hAnsi="Segoe UI" w:cs="Segoe UI"/>
            <w:b/>
            <w:bCs/>
            <w:color w:val="0000FF"/>
            <w:sz w:val="24"/>
            <w:szCs w:val="24"/>
            <w:u w:val="single"/>
            <w:lang w:eastAsia="en-IN"/>
          </w:rPr>
          <w:t>Azure Synapse Analytics</w:t>
        </w:r>
      </w:hyperlink>
      <w:r w:rsidRPr="005A0AAD">
        <w:rPr>
          <w:rFonts w:ascii="Segoe UI" w:eastAsia="Times New Roman" w:hAnsi="Segoe UI" w:cs="Segoe UI"/>
          <w:color w:val="171717"/>
          <w:sz w:val="24"/>
          <w:szCs w:val="24"/>
          <w:lang w:eastAsia="en-IN"/>
        </w:rPr>
        <w:t>.</w:t>
      </w:r>
    </w:p>
    <w:p w14:paraId="2392B606"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Indicates the machine learning engine used for model execution. The </w:t>
      </w:r>
      <w:r w:rsidRPr="005A0AAD">
        <w:rPr>
          <w:rFonts w:ascii="Consolas" w:eastAsia="Times New Roman" w:hAnsi="Consolas" w:cs="Courier New"/>
          <w:color w:val="171717"/>
          <w:sz w:val="20"/>
          <w:szCs w:val="20"/>
          <w:lang w:eastAsia="en-IN"/>
        </w:rPr>
        <w:t>RUNTIME</w:t>
      </w:r>
      <w:r w:rsidRPr="005A0AAD">
        <w:rPr>
          <w:rFonts w:ascii="Segoe UI" w:eastAsia="Times New Roman" w:hAnsi="Segoe UI" w:cs="Segoe UI"/>
          <w:color w:val="171717"/>
          <w:sz w:val="24"/>
          <w:szCs w:val="24"/>
          <w:lang w:eastAsia="en-IN"/>
        </w:rPr>
        <w:t> parameter value is always </w:t>
      </w:r>
      <w:r w:rsidRPr="005A0AAD">
        <w:rPr>
          <w:rFonts w:ascii="Consolas" w:eastAsia="Times New Roman" w:hAnsi="Consolas" w:cs="Courier New"/>
          <w:color w:val="171717"/>
          <w:sz w:val="20"/>
          <w:szCs w:val="20"/>
          <w:lang w:eastAsia="en-IN"/>
        </w:rPr>
        <w:t>ONNX</w:t>
      </w:r>
      <w:r w:rsidRPr="005A0AAD">
        <w:rPr>
          <w:rFonts w:ascii="Segoe UI" w:eastAsia="Times New Roman" w:hAnsi="Segoe UI" w:cs="Segoe UI"/>
          <w:color w:val="171717"/>
          <w:sz w:val="24"/>
          <w:szCs w:val="24"/>
          <w:lang w:eastAsia="en-IN"/>
        </w:rPr>
        <w:t>. The parameter is required for Azure SQL Edge and Azure Synapse Analytics. On Azure SQL Managed Instance, the parameter is optional and only used when using ONNX models.</w:t>
      </w:r>
    </w:p>
    <w:p w14:paraId="4E5DD3AE"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b/>
          <w:bCs/>
          <w:color w:val="171717"/>
          <w:sz w:val="24"/>
          <w:szCs w:val="24"/>
          <w:lang w:eastAsia="en-IN"/>
        </w:rPr>
        <w:t xml:space="preserve">WITH </w:t>
      </w:r>
      <w:proofErr w:type="gramStart"/>
      <w:r w:rsidRPr="005A0AAD">
        <w:rPr>
          <w:rFonts w:ascii="Segoe UI" w:eastAsia="Times New Roman" w:hAnsi="Segoe UI" w:cs="Segoe UI"/>
          <w:b/>
          <w:bCs/>
          <w:color w:val="171717"/>
          <w:sz w:val="24"/>
          <w:szCs w:val="24"/>
          <w:lang w:eastAsia="en-IN"/>
        </w:rPr>
        <w:t>( &lt;</w:t>
      </w:r>
      <w:proofErr w:type="spellStart"/>
      <w:proofErr w:type="gramEnd"/>
      <w:r w:rsidRPr="005A0AAD">
        <w:rPr>
          <w:rFonts w:ascii="Segoe UI" w:eastAsia="Times New Roman" w:hAnsi="Segoe UI" w:cs="Segoe UI"/>
          <w:b/>
          <w:bCs/>
          <w:color w:val="171717"/>
          <w:sz w:val="24"/>
          <w:szCs w:val="24"/>
          <w:lang w:eastAsia="en-IN"/>
        </w:rPr>
        <w:t>result_set_definition</w:t>
      </w:r>
      <w:proofErr w:type="spellEnd"/>
      <w:r w:rsidRPr="005A0AAD">
        <w:rPr>
          <w:rFonts w:ascii="Segoe UI" w:eastAsia="Times New Roman" w:hAnsi="Segoe UI" w:cs="Segoe UI"/>
          <w:b/>
          <w:bCs/>
          <w:color w:val="171717"/>
          <w:sz w:val="24"/>
          <w:szCs w:val="24"/>
          <w:lang w:eastAsia="en-IN"/>
        </w:rPr>
        <w:t>&gt; )</w:t>
      </w:r>
    </w:p>
    <w:p w14:paraId="008E8957"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The WITH clause is used to specify the schema of the output returned by the </w:t>
      </w: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 function.</w:t>
      </w:r>
    </w:p>
    <w:p w14:paraId="77377AE3"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In addition to the columns returned by the </w:t>
      </w: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 function itself, all the columns that are part of the data input are available for use in the query.</w:t>
      </w:r>
    </w:p>
    <w:p w14:paraId="26723DB8" w14:textId="77777777" w:rsidR="005A0AAD" w:rsidRPr="005A0AAD" w:rsidRDefault="005A0AAD" w:rsidP="005A0AAD">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5A0AAD">
        <w:rPr>
          <w:rFonts w:ascii="Segoe UI" w:eastAsia="Times New Roman" w:hAnsi="Segoe UI" w:cs="Segoe UI"/>
          <w:b/>
          <w:bCs/>
          <w:color w:val="171717"/>
          <w:sz w:val="27"/>
          <w:szCs w:val="27"/>
          <w:lang w:eastAsia="en-IN"/>
        </w:rPr>
        <w:t>Return values</w:t>
      </w:r>
    </w:p>
    <w:p w14:paraId="07B68667"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No predefined schema is available; the contents of the model is not validated and the returned column values are not validated either.</w:t>
      </w:r>
    </w:p>
    <w:p w14:paraId="004EC6A2" w14:textId="77777777" w:rsidR="005A0AAD" w:rsidRPr="005A0AAD" w:rsidRDefault="005A0AAD" w:rsidP="005A0AAD">
      <w:pPr>
        <w:numPr>
          <w:ilvl w:val="0"/>
          <w:numId w:val="3"/>
        </w:numPr>
        <w:shd w:val="clear" w:color="auto" w:fill="FFFFFF"/>
        <w:spacing w:after="0" w:line="240" w:lineRule="auto"/>
        <w:ind w:left="1290"/>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lastRenderedPageBreak/>
        <w:t>The </w:t>
      </w: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 function passes through columns as input.</w:t>
      </w:r>
    </w:p>
    <w:p w14:paraId="6926E494" w14:textId="77777777" w:rsidR="005A0AAD" w:rsidRPr="005A0AAD" w:rsidRDefault="005A0AAD" w:rsidP="005A0AAD">
      <w:pPr>
        <w:numPr>
          <w:ilvl w:val="0"/>
          <w:numId w:val="3"/>
        </w:numPr>
        <w:shd w:val="clear" w:color="auto" w:fill="FFFFFF"/>
        <w:spacing w:after="0" w:line="240" w:lineRule="auto"/>
        <w:ind w:left="1290"/>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The </w:t>
      </w: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 function also generates new columns, but the number of columns and their data types depends on the type of model that was used for prediction.</w:t>
      </w:r>
    </w:p>
    <w:p w14:paraId="141BF6A9"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Any error messages related to the data, the model, or the column format are returned by the underlying prediction function associated with the model.</w:t>
      </w:r>
    </w:p>
    <w:p w14:paraId="0FD25AAF" w14:textId="77777777" w:rsidR="005A0AAD" w:rsidRPr="005A0AAD" w:rsidRDefault="005A0AAD" w:rsidP="005A0AA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5A0AAD">
        <w:rPr>
          <w:rFonts w:ascii="Segoe UI" w:eastAsia="Times New Roman" w:hAnsi="Segoe UI" w:cs="Segoe UI"/>
          <w:b/>
          <w:bCs/>
          <w:color w:val="171717"/>
          <w:sz w:val="36"/>
          <w:szCs w:val="36"/>
          <w:lang w:eastAsia="en-IN"/>
        </w:rPr>
        <w:t>Remarks</w:t>
      </w:r>
    </w:p>
    <w:p w14:paraId="13EDA246"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The </w:t>
      </w: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 function is supported in all editions of SQL Server 2017 or later, on Windows and Linux. </w:t>
      </w:r>
      <w:hyperlink r:id="rId10" w:history="1">
        <w:r w:rsidRPr="005A0AAD">
          <w:rPr>
            <w:rFonts w:ascii="Segoe UI" w:eastAsia="Times New Roman" w:hAnsi="Segoe UI" w:cs="Segoe UI"/>
            <w:color w:val="0000FF"/>
            <w:sz w:val="24"/>
            <w:szCs w:val="24"/>
            <w:u w:val="single"/>
            <w:lang w:eastAsia="en-IN"/>
          </w:rPr>
          <w:t>Machine Learning Services</w:t>
        </w:r>
      </w:hyperlink>
      <w:r w:rsidRPr="005A0AAD">
        <w:rPr>
          <w:rFonts w:ascii="Segoe UI" w:eastAsia="Times New Roman" w:hAnsi="Segoe UI" w:cs="Segoe UI"/>
          <w:color w:val="171717"/>
          <w:sz w:val="24"/>
          <w:szCs w:val="24"/>
          <w:lang w:eastAsia="en-IN"/>
        </w:rPr>
        <w:t> does not need to be enabled to use </w:t>
      </w: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w:t>
      </w:r>
    </w:p>
    <w:p w14:paraId="1E7721D6" w14:textId="77777777" w:rsidR="005A0AAD" w:rsidRPr="005A0AAD" w:rsidRDefault="005A0AAD" w:rsidP="005A0AAD">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5A0AAD">
        <w:rPr>
          <w:rFonts w:ascii="Segoe UI" w:eastAsia="Times New Roman" w:hAnsi="Segoe UI" w:cs="Segoe UI"/>
          <w:b/>
          <w:bCs/>
          <w:color w:val="171717"/>
          <w:sz w:val="27"/>
          <w:szCs w:val="27"/>
          <w:lang w:eastAsia="en-IN"/>
        </w:rPr>
        <w:t>Supported algorithms</w:t>
      </w:r>
    </w:p>
    <w:p w14:paraId="5B59D061"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The model that you use must have been created using one of the supported algorithms from the </w:t>
      </w:r>
      <w:proofErr w:type="spellStart"/>
      <w:r w:rsidRPr="005A0AAD">
        <w:rPr>
          <w:rFonts w:ascii="Segoe UI" w:eastAsia="Times New Roman" w:hAnsi="Segoe UI" w:cs="Segoe UI"/>
          <w:color w:val="171717"/>
          <w:sz w:val="24"/>
          <w:szCs w:val="24"/>
          <w:lang w:eastAsia="en-IN"/>
        </w:rPr>
        <w:fldChar w:fldCharType="begin"/>
      </w:r>
      <w:r w:rsidRPr="005A0AAD">
        <w:rPr>
          <w:rFonts w:ascii="Segoe UI" w:eastAsia="Times New Roman" w:hAnsi="Segoe UI" w:cs="Segoe UI"/>
          <w:color w:val="171717"/>
          <w:sz w:val="24"/>
          <w:szCs w:val="24"/>
          <w:lang w:eastAsia="en-IN"/>
        </w:rPr>
        <w:instrText xml:space="preserve"> HYPERLINK "https://docs.microsoft.com/en-us/sql/machine-learning/r/ref-r-revoscaler?view=sql-server-2017" </w:instrText>
      </w:r>
      <w:r w:rsidRPr="005A0AAD">
        <w:rPr>
          <w:rFonts w:ascii="Segoe UI" w:eastAsia="Times New Roman" w:hAnsi="Segoe UI" w:cs="Segoe UI"/>
          <w:color w:val="171717"/>
          <w:sz w:val="24"/>
          <w:szCs w:val="24"/>
          <w:lang w:eastAsia="en-IN"/>
        </w:rPr>
        <w:fldChar w:fldCharType="separate"/>
      </w:r>
      <w:r w:rsidRPr="005A0AAD">
        <w:rPr>
          <w:rFonts w:ascii="Segoe UI" w:eastAsia="Times New Roman" w:hAnsi="Segoe UI" w:cs="Segoe UI"/>
          <w:color w:val="0000FF"/>
          <w:sz w:val="24"/>
          <w:szCs w:val="24"/>
          <w:u w:val="single"/>
          <w:lang w:eastAsia="en-IN"/>
        </w:rPr>
        <w:t>RevoScaleR</w:t>
      </w:r>
      <w:proofErr w:type="spellEnd"/>
      <w:r w:rsidRPr="005A0AAD">
        <w:rPr>
          <w:rFonts w:ascii="Segoe UI" w:eastAsia="Times New Roman" w:hAnsi="Segoe UI" w:cs="Segoe UI"/>
          <w:color w:val="171717"/>
          <w:sz w:val="24"/>
          <w:szCs w:val="24"/>
          <w:lang w:eastAsia="en-IN"/>
        </w:rPr>
        <w:fldChar w:fldCharType="end"/>
      </w:r>
      <w:r w:rsidRPr="005A0AAD">
        <w:rPr>
          <w:rFonts w:ascii="Segoe UI" w:eastAsia="Times New Roman" w:hAnsi="Segoe UI" w:cs="Segoe UI"/>
          <w:color w:val="171717"/>
          <w:sz w:val="24"/>
          <w:szCs w:val="24"/>
          <w:lang w:eastAsia="en-IN"/>
        </w:rPr>
        <w:t> or </w:t>
      </w:r>
      <w:proofErr w:type="spellStart"/>
      <w:r w:rsidRPr="005A0AAD">
        <w:rPr>
          <w:rFonts w:ascii="Segoe UI" w:eastAsia="Times New Roman" w:hAnsi="Segoe UI" w:cs="Segoe UI"/>
          <w:color w:val="171717"/>
          <w:sz w:val="24"/>
          <w:szCs w:val="24"/>
          <w:lang w:eastAsia="en-IN"/>
        </w:rPr>
        <w:fldChar w:fldCharType="begin"/>
      </w:r>
      <w:r w:rsidRPr="005A0AAD">
        <w:rPr>
          <w:rFonts w:ascii="Segoe UI" w:eastAsia="Times New Roman" w:hAnsi="Segoe UI" w:cs="Segoe UI"/>
          <w:color w:val="171717"/>
          <w:sz w:val="24"/>
          <w:szCs w:val="24"/>
          <w:lang w:eastAsia="en-IN"/>
        </w:rPr>
        <w:instrText xml:space="preserve"> HYPERLINK "https://docs.microsoft.com/en-us/sql/machine-learning/python/ref-py-revoscalepy?view=sql-server-2017" </w:instrText>
      </w:r>
      <w:r w:rsidRPr="005A0AAD">
        <w:rPr>
          <w:rFonts w:ascii="Segoe UI" w:eastAsia="Times New Roman" w:hAnsi="Segoe UI" w:cs="Segoe UI"/>
          <w:color w:val="171717"/>
          <w:sz w:val="24"/>
          <w:szCs w:val="24"/>
          <w:lang w:eastAsia="en-IN"/>
        </w:rPr>
        <w:fldChar w:fldCharType="separate"/>
      </w:r>
      <w:r w:rsidRPr="005A0AAD">
        <w:rPr>
          <w:rFonts w:ascii="Segoe UI" w:eastAsia="Times New Roman" w:hAnsi="Segoe UI" w:cs="Segoe UI"/>
          <w:color w:val="0000FF"/>
          <w:sz w:val="24"/>
          <w:szCs w:val="24"/>
          <w:u w:val="single"/>
          <w:lang w:eastAsia="en-IN"/>
        </w:rPr>
        <w:t>revoscalepy</w:t>
      </w:r>
      <w:proofErr w:type="spellEnd"/>
      <w:r w:rsidRPr="005A0AAD">
        <w:rPr>
          <w:rFonts w:ascii="Segoe UI" w:eastAsia="Times New Roman" w:hAnsi="Segoe UI" w:cs="Segoe UI"/>
          <w:color w:val="171717"/>
          <w:sz w:val="24"/>
          <w:szCs w:val="24"/>
          <w:lang w:eastAsia="en-IN"/>
        </w:rPr>
        <w:fldChar w:fldCharType="end"/>
      </w:r>
      <w:r w:rsidRPr="005A0AAD">
        <w:rPr>
          <w:rFonts w:ascii="Segoe UI" w:eastAsia="Times New Roman" w:hAnsi="Segoe UI" w:cs="Segoe UI"/>
          <w:color w:val="171717"/>
          <w:sz w:val="24"/>
          <w:szCs w:val="24"/>
          <w:lang w:eastAsia="en-IN"/>
        </w:rPr>
        <w:t> packages. For a list of currently supported models, see </w:t>
      </w:r>
      <w:hyperlink r:id="rId11" w:history="1">
        <w:r w:rsidRPr="005A0AAD">
          <w:rPr>
            <w:rFonts w:ascii="Segoe UI" w:eastAsia="Times New Roman" w:hAnsi="Segoe UI" w:cs="Segoe UI"/>
            <w:color w:val="0000FF"/>
            <w:sz w:val="24"/>
            <w:szCs w:val="24"/>
            <w:u w:val="single"/>
            <w:lang w:eastAsia="en-IN"/>
          </w:rPr>
          <w:t>Native scoring using the PREDICT T-SQL function</w:t>
        </w:r>
      </w:hyperlink>
      <w:r w:rsidRPr="005A0AAD">
        <w:rPr>
          <w:rFonts w:ascii="Segoe UI" w:eastAsia="Times New Roman" w:hAnsi="Segoe UI" w:cs="Segoe UI"/>
          <w:color w:val="171717"/>
          <w:sz w:val="24"/>
          <w:szCs w:val="24"/>
          <w:lang w:eastAsia="en-IN"/>
        </w:rPr>
        <w:t>.</w:t>
      </w:r>
    </w:p>
    <w:p w14:paraId="1F9BF793" w14:textId="77777777" w:rsidR="005A0AAD" w:rsidRPr="005A0AAD" w:rsidRDefault="005A0AAD" w:rsidP="005A0AAD">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5A0AAD">
        <w:rPr>
          <w:rFonts w:ascii="Segoe UI" w:eastAsia="Times New Roman" w:hAnsi="Segoe UI" w:cs="Segoe UI"/>
          <w:b/>
          <w:bCs/>
          <w:color w:val="171717"/>
          <w:sz w:val="27"/>
          <w:szCs w:val="27"/>
          <w:lang w:eastAsia="en-IN"/>
        </w:rPr>
        <w:t>Permissions</w:t>
      </w:r>
    </w:p>
    <w:p w14:paraId="3D75902E"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No permissions are required for </w:t>
      </w: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 however, the user needs </w:t>
      </w:r>
      <w:r w:rsidRPr="005A0AAD">
        <w:rPr>
          <w:rFonts w:ascii="Consolas" w:eastAsia="Times New Roman" w:hAnsi="Consolas" w:cs="Courier New"/>
          <w:color w:val="171717"/>
          <w:sz w:val="20"/>
          <w:szCs w:val="20"/>
          <w:lang w:eastAsia="en-IN"/>
        </w:rPr>
        <w:t>EXECUTE</w:t>
      </w:r>
      <w:r w:rsidRPr="005A0AAD">
        <w:rPr>
          <w:rFonts w:ascii="Segoe UI" w:eastAsia="Times New Roman" w:hAnsi="Segoe UI" w:cs="Segoe UI"/>
          <w:color w:val="171717"/>
          <w:sz w:val="24"/>
          <w:szCs w:val="24"/>
          <w:lang w:eastAsia="en-IN"/>
        </w:rPr>
        <w:t> permission on the database, and permission to query any data that is used as inputs. The user must also be able to read the model from a table, if the model has been stored in a table.</w:t>
      </w:r>
    </w:p>
    <w:p w14:paraId="6228FD04" w14:textId="77777777" w:rsidR="005A0AAD" w:rsidRPr="005A0AAD" w:rsidRDefault="005A0AAD" w:rsidP="005A0AA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5A0AAD">
        <w:rPr>
          <w:rFonts w:ascii="Segoe UI" w:eastAsia="Times New Roman" w:hAnsi="Segoe UI" w:cs="Segoe UI"/>
          <w:b/>
          <w:bCs/>
          <w:color w:val="171717"/>
          <w:sz w:val="36"/>
          <w:szCs w:val="36"/>
          <w:lang w:eastAsia="en-IN"/>
        </w:rPr>
        <w:t>Examples</w:t>
      </w:r>
    </w:p>
    <w:p w14:paraId="597F6728"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The following examples demonstrate the syntax for calling </w:t>
      </w: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w:t>
      </w:r>
    </w:p>
    <w:p w14:paraId="07A5482B" w14:textId="77777777" w:rsidR="005A0AAD" w:rsidRPr="005A0AAD" w:rsidRDefault="005A0AAD" w:rsidP="005A0AAD">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5A0AAD">
        <w:rPr>
          <w:rFonts w:ascii="Segoe UI" w:eastAsia="Times New Roman" w:hAnsi="Segoe UI" w:cs="Segoe UI"/>
          <w:b/>
          <w:bCs/>
          <w:color w:val="171717"/>
          <w:sz w:val="27"/>
          <w:szCs w:val="27"/>
          <w:lang w:eastAsia="en-IN"/>
        </w:rPr>
        <w:t>Using PREDICT in a FROM clause</w:t>
      </w:r>
    </w:p>
    <w:p w14:paraId="6ACE5CE8"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This example references the </w:t>
      </w: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 function in the </w:t>
      </w:r>
      <w:r w:rsidRPr="005A0AAD">
        <w:rPr>
          <w:rFonts w:ascii="Consolas" w:eastAsia="Times New Roman" w:hAnsi="Consolas" w:cs="Courier New"/>
          <w:color w:val="171717"/>
          <w:sz w:val="20"/>
          <w:szCs w:val="20"/>
          <w:lang w:eastAsia="en-IN"/>
        </w:rPr>
        <w:t>FROM</w:t>
      </w:r>
      <w:r w:rsidRPr="005A0AAD">
        <w:rPr>
          <w:rFonts w:ascii="Segoe UI" w:eastAsia="Times New Roman" w:hAnsi="Segoe UI" w:cs="Segoe UI"/>
          <w:color w:val="171717"/>
          <w:sz w:val="24"/>
          <w:szCs w:val="24"/>
          <w:lang w:eastAsia="en-IN"/>
        </w:rPr>
        <w:t> clause of a </w:t>
      </w:r>
      <w:r w:rsidRPr="005A0AAD">
        <w:rPr>
          <w:rFonts w:ascii="Consolas" w:eastAsia="Times New Roman" w:hAnsi="Consolas" w:cs="Courier New"/>
          <w:color w:val="171717"/>
          <w:sz w:val="20"/>
          <w:szCs w:val="20"/>
          <w:lang w:eastAsia="en-IN"/>
        </w:rPr>
        <w:t>SELECT</w:t>
      </w:r>
      <w:r w:rsidRPr="005A0AAD">
        <w:rPr>
          <w:rFonts w:ascii="Segoe UI" w:eastAsia="Times New Roman" w:hAnsi="Segoe UI" w:cs="Segoe UI"/>
          <w:color w:val="171717"/>
          <w:sz w:val="24"/>
          <w:szCs w:val="24"/>
          <w:lang w:eastAsia="en-IN"/>
        </w:rPr>
        <w:t> statement:</w:t>
      </w:r>
    </w:p>
    <w:p w14:paraId="09CF0E78" w14:textId="77777777" w:rsidR="005A0AAD" w:rsidRPr="005A0AAD" w:rsidRDefault="005A0AAD" w:rsidP="005A0AAD">
      <w:pPr>
        <w:shd w:val="clear" w:color="auto" w:fill="FFFFFF"/>
        <w:spacing w:after="0" w:line="240" w:lineRule="auto"/>
        <w:rPr>
          <w:rFonts w:ascii="Segoe UI" w:eastAsia="Times New Roman" w:hAnsi="Segoe UI" w:cs="Segoe UI"/>
          <w:color w:val="171717"/>
          <w:sz w:val="24"/>
          <w:szCs w:val="24"/>
          <w:lang w:eastAsia="en-IN"/>
        </w:rPr>
      </w:pPr>
      <w:proofErr w:type="spellStart"/>
      <w:r w:rsidRPr="005A0AAD">
        <w:rPr>
          <w:rFonts w:ascii="Segoe UI" w:eastAsia="Times New Roman" w:hAnsi="Segoe UI" w:cs="Segoe UI"/>
          <w:color w:val="171717"/>
          <w:sz w:val="24"/>
          <w:szCs w:val="24"/>
          <w:lang w:eastAsia="en-IN"/>
        </w:rPr>
        <w:t>SQLCopy</w:t>
      </w:r>
      <w:proofErr w:type="spellEnd"/>
    </w:p>
    <w:p w14:paraId="676AD181"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0101FD"/>
          <w:sz w:val="20"/>
          <w:szCs w:val="20"/>
          <w:bdr w:val="none" w:sz="0" w:space="0" w:color="auto" w:frame="1"/>
          <w:lang w:eastAsia="en-IN"/>
        </w:rPr>
        <w:t>SELECT</w:t>
      </w:r>
      <w:r w:rsidRPr="005A0AAD">
        <w:rPr>
          <w:rFonts w:ascii="Consolas" w:eastAsia="Times New Roman" w:hAnsi="Consolas" w:cs="Courier New"/>
          <w:color w:val="171717"/>
          <w:sz w:val="20"/>
          <w:szCs w:val="20"/>
          <w:bdr w:val="none" w:sz="0" w:space="0" w:color="auto" w:frame="1"/>
          <w:lang w:eastAsia="en-IN"/>
        </w:rPr>
        <w:t xml:space="preserve"> d.*, </w:t>
      </w:r>
      <w:proofErr w:type="spellStart"/>
      <w:proofErr w:type="gramStart"/>
      <w:r w:rsidRPr="005A0AAD">
        <w:rPr>
          <w:rFonts w:ascii="Consolas" w:eastAsia="Times New Roman" w:hAnsi="Consolas" w:cs="Courier New"/>
          <w:color w:val="171717"/>
          <w:sz w:val="20"/>
          <w:szCs w:val="20"/>
          <w:bdr w:val="none" w:sz="0" w:space="0" w:color="auto" w:frame="1"/>
          <w:lang w:eastAsia="en-IN"/>
        </w:rPr>
        <w:t>p.Score</w:t>
      </w:r>
      <w:proofErr w:type="spellEnd"/>
      <w:proofErr w:type="gramEnd"/>
    </w:p>
    <w:p w14:paraId="07F43FBF"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0101FD"/>
          <w:sz w:val="20"/>
          <w:szCs w:val="20"/>
          <w:bdr w:val="none" w:sz="0" w:space="0" w:color="auto" w:frame="1"/>
          <w:lang w:eastAsia="en-IN"/>
        </w:rPr>
        <w:t>FROM</w:t>
      </w:r>
      <w:r w:rsidRPr="005A0AAD">
        <w:rPr>
          <w:rFonts w:ascii="Consolas" w:eastAsia="Times New Roman" w:hAnsi="Consolas" w:cs="Courier New"/>
          <w:color w:val="171717"/>
          <w:sz w:val="20"/>
          <w:szCs w:val="20"/>
          <w:bdr w:val="none" w:sz="0" w:space="0" w:color="auto" w:frame="1"/>
          <w:lang w:eastAsia="en-IN"/>
        </w:rPr>
        <w:t xml:space="preserve"> </w:t>
      </w:r>
      <w:proofErr w:type="gramStart"/>
      <w:r w:rsidRPr="005A0AAD">
        <w:rPr>
          <w:rFonts w:ascii="Consolas" w:eastAsia="Times New Roman" w:hAnsi="Consolas" w:cs="Courier New"/>
          <w:color w:val="171717"/>
          <w:sz w:val="20"/>
          <w:szCs w:val="20"/>
          <w:bdr w:val="none" w:sz="0" w:space="0" w:color="auto" w:frame="1"/>
          <w:lang w:eastAsia="en-IN"/>
        </w:rPr>
        <w:t>PREDICT(</w:t>
      </w:r>
      <w:proofErr w:type="gramEnd"/>
      <w:r w:rsidRPr="005A0AAD">
        <w:rPr>
          <w:rFonts w:ascii="Consolas" w:eastAsia="Times New Roman" w:hAnsi="Consolas" w:cs="Courier New"/>
          <w:color w:val="0101FD"/>
          <w:sz w:val="20"/>
          <w:szCs w:val="20"/>
          <w:bdr w:val="none" w:sz="0" w:space="0" w:color="auto" w:frame="1"/>
          <w:lang w:eastAsia="en-IN"/>
        </w:rPr>
        <w:t>MODEL</w:t>
      </w:r>
      <w:r w:rsidRPr="005A0AAD">
        <w:rPr>
          <w:rFonts w:ascii="Consolas" w:eastAsia="Times New Roman" w:hAnsi="Consolas" w:cs="Courier New"/>
          <w:color w:val="171717"/>
          <w:sz w:val="20"/>
          <w:szCs w:val="20"/>
          <w:bdr w:val="none" w:sz="0" w:space="0" w:color="auto" w:frame="1"/>
          <w:lang w:eastAsia="en-IN"/>
        </w:rPr>
        <w:t xml:space="preserve"> = @</w:t>
      </w:r>
      <w:r w:rsidRPr="005A0AAD">
        <w:rPr>
          <w:rFonts w:ascii="Consolas" w:eastAsia="Times New Roman" w:hAnsi="Consolas" w:cs="Courier New"/>
          <w:color w:val="0101FD"/>
          <w:sz w:val="20"/>
          <w:szCs w:val="20"/>
          <w:bdr w:val="none" w:sz="0" w:space="0" w:color="auto" w:frame="1"/>
          <w:lang w:eastAsia="en-IN"/>
        </w:rPr>
        <w:t>model</w:t>
      </w:r>
      <w:r w:rsidRPr="005A0AAD">
        <w:rPr>
          <w:rFonts w:ascii="Consolas" w:eastAsia="Times New Roman" w:hAnsi="Consolas" w:cs="Courier New"/>
          <w:color w:val="171717"/>
          <w:sz w:val="20"/>
          <w:szCs w:val="20"/>
          <w:bdr w:val="none" w:sz="0" w:space="0" w:color="auto" w:frame="1"/>
          <w:lang w:eastAsia="en-IN"/>
        </w:rPr>
        <w:t>,</w:t>
      </w:r>
    </w:p>
    <w:p w14:paraId="403E3BDB"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171717"/>
          <w:sz w:val="20"/>
          <w:szCs w:val="20"/>
          <w:bdr w:val="none" w:sz="0" w:space="0" w:color="auto" w:frame="1"/>
          <w:lang w:eastAsia="en-IN"/>
        </w:rPr>
        <w:t xml:space="preserve">    </w:t>
      </w:r>
      <w:r w:rsidRPr="005A0AAD">
        <w:rPr>
          <w:rFonts w:ascii="Consolas" w:eastAsia="Times New Roman" w:hAnsi="Consolas" w:cs="Courier New"/>
          <w:color w:val="0101FD"/>
          <w:sz w:val="20"/>
          <w:szCs w:val="20"/>
          <w:bdr w:val="none" w:sz="0" w:space="0" w:color="auto" w:frame="1"/>
          <w:lang w:eastAsia="en-IN"/>
        </w:rPr>
        <w:t>DATA</w:t>
      </w:r>
      <w:r w:rsidRPr="005A0AAD">
        <w:rPr>
          <w:rFonts w:ascii="Consolas" w:eastAsia="Times New Roman" w:hAnsi="Consolas" w:cs="Courier New"/>
          <w:color w:val="171717"/>
          <w:sz w:val="20"/>
          <w:szCs w:val="20"/>
          <w:bdr w:val="none" w:sz="0" w:space="0" w:color="auto" w:frame="1"/>
          <w:lang w:eastAsia="en-IN"/>
        </w:rPr>
        <w:t xml:space="preserve"> = </w:t>
      </w:r>
      <w:proofErr w:type="spellStart"/>
      <w:proofErr w:type="gramStart"/>
      <w:r w:rsidRPr="005A0AAD">
        <w:rPr>
          <w:rFonts w:ascii="Consolas" w:eastAsia="Times New Roman" w:hAnsi="Consolas" w:cs="Courier New"/>
          <w:color w:val="171717"/>
          <w:sz w:val="20"/>
          <w:szCs w:val="20"/>
          <w:bdr w:val="none" w:sz="0" w:space="0" w:color="auto" w:frame="1"/>
          <w:lang w:eastAsia="en-IN"/>
        </w:rPr>
        <w:t>dbo.mytable</w:t>
      </w:r>
      <w:proofErr w:type="spellEnd"/>
      <w:proofErr w:type="gramEnd"/>
      <w:r w:rsidRPr="005A0AAD">
        <w:rPr>
          <w:rFonts w:ascii="Consolas" w:eastAsia="Times New Roman" w:hAnsi="Consolas" w:cs="Courier New"/>
          <w:color w:val="171717"/>
          <w:sz w:val="20"/>
          <w:szCs w:val="20"/>
          <w:bdr w:val="none" w:sz="0" w:space="0" w:color="auto" w:frame="1"/>
          <w:lang w:eastAsia="en-IN"/>
        </w:rPr>
        <w:t xml:space="preserve"> </w:t>
      </w:r>
      <w:r w:rsidRPr="005A0AAD">
        <w:rPr>
          <w:rFonts w:ascii="Consolas" w:eastAsia="Times New Roman" w:hAnsi="Consolas" w:cs="Courier New"/>
          <w:color w:val="0101FD"/>
          <w:sz w:val="20"/>
          <w:szCs w:val="20"/>
          <w:bdr w:val="none" w:sz="0" w:space="0" w:color="auto" w:frame="1"/>
          <w:lang w:eastAsia="en-IN"/>
        </w:rPr>
        <w:t>AS</w:t>
      </w:r>
      <w:r w:rsidRPr="005A0AAD">
        <w:rPr>
          <w:rFonts w:ascii="Consolas" w:eastAsia="Times New Roman" w:hAnsi="Consolas" w:cs="Courier New"/>
          <w:color w:val="171717"/>
          <w:sz w:val="20"/>
          <w:szCs w:val="20"/>
          <w:bdr w:val="none" w:sz="0" w:space="0" w:color="auto" w:frame="1"/>
          <w:lang w:eastAsia="en-IN"/>
        </w:rPr>
        <w:t xml:space="preserve"> d) </w:t>
      </w:r>
      <w:r w:rsidRPr="005A0AAD">
        <w:rPr>
          <w:rFonts w:ascii="Consolas" w:eastAsia="Times New Roman" w:hAnsi="Consolas" w:cs="Courier New"/>
          <w:color w:val="0101FD"/>
          <w:sz w:val="20"/>
          <w:szCs w:val="20"/>
          <w:bdr w:val="none" w:sz="0" w:space="0" w:color="auto" w:frame="1"/>
          <w:lang w:eastAsia="en-IN"/>
        </w:rPr>
        <w:t>WITH</w:t>
      </w:r>
      <w:r w:rsidRPr="005A0AAD">
        <w:rPr>
          <w:rFonts w:ascii="Consolas" w:eastAsia="Times New Roman" w:hAnsi="Consolas" w:cs="Courier New"/>
          <w:color w:val="171717"/>
          <w:sz w:val="20"/>
          <w:szCs w:val="20"/>
          <w:bdr w:val="none" w:sz="0" w:space="0" w:color="auto" w:frame="1"/>
          <w:lang w:eastAsia="en-IN"/>
        </w:rPr>
        <w:t xml:space="preserve"> (Score </w:t>
      </w:r>
      <w:r w:rsidRPr="005A0AAD">
        <w:rPr>
          <w:rFonts w:ascii="Consolas" w:eastAsia="Times New Roman" w:hAnsi="Consolas" w:cs="Courier New"/>
          <w:color w:val="0101FD"/>
          <w:sz w:val="20"/>
          <w:szCs w:val="20"/>
          <w:bdr w:val="none" w:sz="0" w:space="0" w:color="auto" w:frame="1"/>
          <w:lang w:eastAsia="en-IN"/>
        </w:rPr>
        <w:t>FLOAT</w:t>
      </w:r>
      <w:r w:rsidRPr="005A0AAD">
        <w:rPr>
          <w:rFonts w:ascii="Consolas" w:eastAsia="Times New Roman" w:hAnsi="Consolas" w:cs="Courier New"/>
          <w:color w:val="171717"/>
          <w:sz w:val="20"/>
          <w:szCs w:val="20"/>
          <w:bdr w:val="none" w:sz="0" w:space="0" w:color="auto" w:frame="1"/>
          <w:lang w:eastAsia="en-IN"/>
        </w:rPr>
        <w:t xml:space="preserve">) </w:t>
      </w:r>
      <w:r w:rsidRPr="005A0AAD">
        <w:rPr>
          <w:rFonts w:ascii="Consolas" w:eastAsia="Times New Roman" w:hAnsi="Consolas" w:cs="Courier New"/>
          <w:color w:val="0101FD"/>
          <w:sz w:val="20"/>
          <w:szCs w:val="20"/>
          <w:bdr w:val="none" w:sz="0" w:space="0" w:color="auto" w:frame="1"/>
          <w:lang w:eastAsia="en-IN"/>
        </w:rPr>
        <w:t>AS</w:t>
      </w:r>
      <w:r w:rsidRPr="005A0AAD">
        <w:rPr>
          <w:rFonts w:ascii="Consolas" w:eastAsia="Times New Roman" w:hAnsi="Consolas" w:cs="Courier New"/>
          <w:color w:val="171717"/>
          <w:sz w:val="20"/>
          <w:szCs w:val="20"/>
          <w:bdr w:val="none" w:sz="0" w:space="0" w:color="auto" w:frame="1"/>
          <w:lang w:eastAsia="en-IN"/>
        </w:rPr>
        <w:t xml:space="preserve"> p;</w:t>
      </w:r>
    </w:p>
    <w:p w14:paraId="2E8B269D"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The alias </w:t>
      </w:r>
      <w:r w:rsidRPr="005A0AAD">
        <w:rPr>
          <w:rFonts w:ascii="Segoe UI" w:eastAsia="Times New Roman" w:hAnsi="Segoe UI" w:cs="Segoe UI"/>
          <w:b/>
          <w:bCs/>
          <w:color w:val="171717"/>
          <w:sz w:val="24"/>
          <w:szCs w:val="24"/>
          <w:lang w:eastAsia="en-IN"/>
        </w:rPr>
        <w:t>d</w:t>
      </w:r>
      <w:r w:rsidRPr="005A0AAD">
        <w:rPr>
          <w:rFonts w:ascii="Segoe UI" w:eastAsia="Times New Roman" w:hAnsi="Segoe UI" w:cs="Segoe UI"/>
          <w:color w:val="171717"/>
          <w:sz w:val="24"/>
          <w:szCs w:val="24"/>
          <w:lang w:eastAsia="en-IN"/>
        </w:rPr>
        <w:t> specified for table source in the </w:t>
      </w:r>
      <w:r w:rsidRPr="005A0AAD">
        <w:rPr>
          <w:rFonts w:ascii="Consolas" w:eastAsia="Times New Roman" w:hAnsi="Consolas" w:cs="Courier New"/>
          <w:color w:val="171717"/>
          <w:sz w:val="20"/>
          <w:szCs w:val="20"/>
          <w:lang w:eastAsia="en-IN"/>
        </w:rPr>
        <w:t>DATA</w:t>
      </w:r>
      <w:r w:rsidRPr="005A0AAD">
        <w:rPr>
          <w:rFonts w:ascii="Segoe UI" w:eastAsia="Times New Roman" w:hAnsi="Segoe UI" w:cs="Segoe UI"/>
          <w:color w:val="171717"/>
          <w:sz w:val="24"/>
          <w:szCs w:val="24"/>
          <w:lang w:eastAsia="en-IN"/>
        </w:rPr>
        <w:t> parameter is used to reference the columns belonging to </w:t>
      </w:r>
      <w:proofErr w:type="spellStart"/>
      <w:proofErr w:type="gramStart"/>
      <w:r w:rsidRPr="005A0AAD">
        <w:rPr>
          <w:rFonts w:ascii="Consolas" w:eastAsia="Times New Roman" w:hAnsi="Consolas" w:cs="Courier New"/>
          <w:color w:val="171717"/>
          <w:sz w:val="20"/>
          <w:szCs w:val="20"/>
          <w:lang w:eastAsia="en-IN"/>
        </w:rPr>
        <w:t>dbo.mytable</w:t>
      </w:r>
      <w:proofErr w:type="spellEnd"/>
      <w:proofErr w:type="gramEnd"/>
      <w:r w:rsidRPr="005A0AAD">
        <w:rPr>
          <w:rFonts w:ascii="Segoe UI" w:eastAsia="Times New Roman" w:hAnsi="Segoe UI" w:cs="Segoe UI"/>
          <w:color w:val="171717"/>
          <w:sz w:val="24"/>
          <w:szCs w:val="24"/>
          <w:lang w:eastAsia="en-IN"/>
        </w:rPr>
        <w:t>. The alias </w:t>
      </w:r>
      <w:r w:rsidRPr="005A0AAD">
        <w:rPr>
          <w:rFonts w:ascii="Segoe UI" w:eastAsia="Times New Roman" w:hAnsi="Segoe UI" w:cs="Segoe UI"/>
          <w:b/>
          <w:bCs/>
          <w:color w:val="171717"/>
          <w:sz w:val="24"/>
          <w:szCs w:val="24"/>
          <w:lang w:eastAsia="en-IN"/>
        </w:rPr>
        <w:t>p</w:t>
      </w:r>
      <w:r w:rsidRPr="005A0AAD">
        <w:rPr>
          <w:rFonts w:ascii="Segoe UI" w:eastAsia="Times New Roman" w:hAnsi="Segoe UI" w:cs="Segoe UI"/>
          <w:color w:val="171717"/>
          <w:sz w:val="24"/>
          <w:szCs w:val="24"/>
          <w:lang w:eastAsia="en-IN"/>
        </w:rPr>
        <w:t> specified for the </w:t>
      </w: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 function is used to reference the columns returned by the </w:t>
      </w: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 function.</w:t>
      </w:r>
    </w:p>
    <w:p w14:paraId="2B5517A6" w14:textId="77777777" w:rsidR="005A0AAD" w:rsidRPr="005A0AAD" w:rsidRDefault="005A0AAD" w:rsidP="005A0AAD">
      <w:pPr>
        <w:numPr>
          <w:ilvl w:val="0"/>
          <w:numId w:val="4"/>
        </w:numPr>
        <w:shd w:val="clear" w:color="auto" w:fill="FFFFFF"/>
        <w:spacing w:after="0" w:line="240" w:lineRule="auto"/>
        <w:ind w:left="1290"/>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lastRenderedPageBreak/>
        <w:t>The model is stored as </w:t>
      </w:r>
      <w:proofErr w:type="spellStart"/>
      <w:r w:rsidRPr="005A0AAD">
        <w:rPr>
          <w:rFonts w:ascii="Consolas" w:eastAsia="Times New Roman" w:hAnsi="Consolas" w:cs="Courier New"/>
          <w:color w:val="171717"/>
          <w:sz w:val="20"/>
          <w:szCs w:val="20"/>
          <w:lang w:eastAsia="en-IN"/>
        </w:rPr>
        <w:t>varbinary</w:t>
      </w:r>
      <w:proofErr w:type="spellEnd"/>
      <w:r w:rsidRPr="005A0AAD">
        <w:rPr>
          <w:rFonts w:ascii="Consolas" w:eastAsia="Times New Roman" w:hAnsi="Consolas" w:cs="Courier New"/>
          <w:color w:val="171717"/>
          <w:sz w:val="20"/>
          <w:szCs w:val="20"/>
          <w:lang w:eastAsia="en-IN"/>
        </w:rPr>
        <w:t>(max)</w:t>
      </w:r>
      <w:r w:rsidRPr="005A0AAD">
        <w:rPr>
          <w:rFonts w:ascii="Segoe UI" w:eastAsia="Times New Roman" w:hAnsi="Segoe UI" w:cs="Segoe UI"/>
          <w:color w:val="171717"/>
          <w:sz w:val="24"/>
          <w:szCs w:val="24"/>
          <w:lang w:eastAsia="en-IN"/>
        </w:rPr>
        <w:t> column in table call </w:t>
      </w:r>
      <w:r w:rsidRPr="005A0AAD">
        <w:rPr>
          <w:rFonts w:ascii="Segoe UI" w:eastAsia="Times New Roman" w:hAnsi="Segoe UI" w:cs="Segoe UI"/>
          <w:b/>
          <w:bCs/>
          <w:color w:val="171717"/>
          <w:sz w:val="24"/>
          <w:szCs w:val="24"/>
          <w:lang w:eastAsia="en-IN"/>
        </w:rPr>
        <w:t>Models</w:t>
      </w:r>
      <w:r w:rsidRPr="005A0AAD">
        <w:rPr>
          <w:rFonts w:ascii="Segoe UI" w:eastAsia="Times New Roman" w:hAnsi="Segoe UI" w:cs="Segoe UI"/>
          <w:color w:val="171717"/>
          <w:sz w:val="24"/>
          <w:szCs w:val="24"/>
          <w:lang w:eastAsia="en-IN"/>
        </w:rPr>
        <w:t>. Additional information such as </w:t>
      </w:r>
      <w:r w:rsidRPr="005A0AAD">
        <w:rPr>
          <w:rFonts w:ascii="Segoe UI" w:eastAsia="Times New Roman" w:hAnsi="Segoe UI" w:cs="Segoe UI"/>
          <w:b/>
          <w:bCs/>
          <w:color w:val="171717"/>
          <w:sz w:val="24"/>
          <w:szCs w:val="24"/>
          <w:lang w:eastAsia="en-IN"/>
        </w:rPr>
        <w:t>ID</w:t>
      </w:r>
      <w:r w:rsidRPr="005A0AAD">
        <w:rPr>
          <w:rFonts w:ascii="Segoe UI" w:eastAsia="Times New Roman" w:hAnsi="Segoe UI" w:cs="Segoe UI"/>
          <w:color w:val="171717"/>
          <w:sz w:val="24"/>
          <w:szCs w:val="24"/>
          <w:lang w:eastAsia="en-IN"/>
        </w:rPr>
        <w:t> and </w:t>
      </w:r>
      <w:r w:rsidRPr="005A0AAD">
        <w:rPr>
          <w:rFonts w:ascii="Segoe UI" w:eastAsia="Times New Roman" w:hAnsi="Segoe UI" w:cs="Segoe UI"/>
          <w:b/>
          <w:bCs/>
          <w:color w:val="171717"/>
          <w:sz w:val="24"/>
          <w:szCs w:val="24"/>
          <w:lang w:eastAsia="en-IN"/>
        </w:rPr>
        <w:t>description</w:t>
      </w:r>
      <w:r w:rsidRPr="005A0AAD">
        <w:rPr>
          <w:rFonts w:ascii="Segoe UI" w:eastAsia="Times New Roman" w:hAnsi="Segoe UI" w:cs="Segoe UI"/>
          <w:color w:val="171717"/>
          <w:sz w:val="24"/>
          <w:szCs w:val="24"/>
          <w:lang w:eastAsia="en-IN"/>
        </w:rPr>
        <w:t> is saved in the table to identify the mode.</w:t>
      </w:r>
    </w:p>
    <w:p w14:paraId="7A790122" w14:textId="77777777" w:rsidR="005A0AAD" w:rsidRPr="005A0AAD" w:rsidRDefault="005A0AAD" w:rsidP="005A0AAD">
      <w:pPr>
        <w:numPr>
          <w:ilvl w:val="0"/>
          <w:numId w:val="4"/>
        </w:numPr>
        <w:shd w:val="clear" w:color="auto" w:fill="FFFFFF"/>
        <w:spacing w:after="0" w:line="240" w:lineRule="auto"/>
        <w:ind w:left="1290"/>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The alias </w:t>
      </w:r>
      <w:r w:rsidRPr="005A0AAD">
        <w:rPr>
          <w:rFonts w:ascii="Segoe UI" w:eastAsia="Times New Roman" w:hAnsi="Segoe UI" w:cs="Segoe UI"/>
          <w:b/>
          <w:bCs/>
          <w:color w:val="171717"/>
          <w:sz w:val="24"/>
          <w:szCs w:val="24"/>
          <w:lang w:eastAsia="en-IN"/>
        </w:rPr>
        <w:t>d</w:t>
      </w:r>
      <w:r w:rsidRPr="005A0AAD">
        <w:rPr>
          <w:rFonts w:ascii="Segoe UI" w:eastAsia="Times New Roman" w:hAnsi="Segoe UI" w:cs="Segoe UI"/>
          <w:color w:val="171717"/>
          <w:sz w:val="24"/>
          <w:szCs w:val="24"/>
          <w:lang w:eastAsia="en-IN"/>
        </w:rPr>
        <w:t> specified for table source in the </w:t>
      </w:r>
      <w:r w:rsidRPr="005A0AAD">
        <w:rPr>
          <w:rFonts w:ascii="Consolas" w:eastAsia="Times New Roman" w:hAnsi="Consolas" w:cs="Courier New"/>
          <w:color w:val="171717"/>
          <w:sz w:val="20"/>
          <w:szCs w:val="20"/>
          <w:lang w:eastAsia="en-IN"/>
        </w:rPr>
        <w:t>DATA</w:t>
      </w:r>
      <w:r w:rsidRPr="005A0AAD">
        <w:rPr>
          <w:rFonts w:ascii="Segoe UI" w:eastAsia="Times New Roman" w:hAnsi="Segoe UI" w:cs="Segoe UI"/>
          <w:color w:val="171717"/>
          <w:sz w:val="24"/>
          <w:szCs w:val="24"/>
          <w:lang w:eastAsia="en-IN"/>
        </w:rPr>
        <w:t> parameter is used to reference the columns belonging to </w:t>
      </w:r>
      <w:proofErr w:type="spellStart"/>
      <w:proofErr w:type="gramStart"/>
      <w:r w:rsidRPr="005A0AAD">
        <w:rPr>
          <w:rFonts w:ascii="Consolas" w:eastAsia="Times New Roman" w:hAnsi="Consolas" w:cs="Courier New"/>
          <w:color w:val="171717"/>
          <w:sz w:val="20"/>
          <w:szCs w:val="20"/>
          <w:lang w:eastAsia="en-IN"/>
        </w:rPr>
        <w:t>dbo.mytable</w:t>
      </w:r>
      <w:proofErr w:type="spellEnd"/>
      <w:proofErr w:type="gramEnd"/>
      <w:r w:rsidRPr="005A0AAD">
        <w:rPr>
          <w:rFonts w:ascii="Segoe UI" w:eastAsia="Times New Roman" w:hAnsi="Segoe UI" w:cs="Segoe UI"/>
          <w:color w:val="171717"/>
          <w:sz w:val="24"/>
          <w:szCs w:val="24"/>
          <w:lang w:eastAsia="en-IN"/>
        </w:rPr>
        <w:t>. The input data column names should match the name of inputs for the model.</w:t>
      </w:r>
    </w:p>
    <w:p w14:paraId="0F2D80A6" w14:textId="77777777" w:rsidR="005A0AAD" w:rsidRPr="005A0AAD" w:rsidRDefault="005A0AAD" w:rsidP="005A0AAD">
      <w:pPr>
        <w:numPr>
          <w:ilvl w:val="0"/>
          <w:numId w:val="4"/>
        </w:numPr>
        <w:shd w:val="clear" w:color="auto" w:fill="FFFFFF"/>
        <w:spacing w:after="0" w:line="240" w:lineRule="auto"/>
        <w:ind w:left="1290"/>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The alias </w:t>
      </w:r>
      <w:r w:rsidRPr="005A0AAD">
        <w:rPr>
          <w:rFonts w:ascii="Segoe UI" w:eastAsia="Times New Roman" w:hAnsi="Segoe UI" w:cs="Segoe UI"/>
          <w:b/>
          <w:bCs/>
          <w:color w:val="171717"/>
          <w:sz w:val="24"/>
          <w:szCs w:val="24"/>
          <w:lang w:eastAsia="en-IN"/>
        </w:rPr>
        <w:t>p</w:t>
      </w:r>
      <w:r w:rsidRPr="005A0AAD">
        <w:rPr>
          <w:rFonts w:ascii="Segoe UI" w:eastAsia="Times New Roman" w:hAnsi="Segoe UI" w:cs="Segoe UI"/>
          <w:color w:val="171717"/>
          <w:sz w:val="24"/>
          <w:szCs w:val="24"/>
          <w:lang w:eastAsia="en-IN"/>
        </w:rPr>
        <w:t> specified for the </w:t>
      </w: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 function is used to reference the predicted column returned by the </w:t>
      </w: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 function. The column name should have the same name as the output name for the model.</w:t>
      </w:r>
    </w:p>
    <w:p w14:paraId="5FAD0731" w14:textId="77777777" w:rsidR="005A0AAD" w:rsidRPr="005A0AAD" w:rsidRDefault="005A0AAD" w:rsidP="005A0AAD">
      <w:pPr>
        <w:numPr>
          <w:ilvl w:val="0"/>
          <w:numId w:val="4"/>
        </w:numPr>
        <w:shd w:val="clear" w:color="auto" w:fill="FFFFFF"/>
        <w:spacing w:after="0" w:line="240" w:lineRule="auto"/>
        <w:ind w:left="1290"/>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All input data columns and the predicted columns are available to display in the SELECT statement.</w:t>
      </w:r>
    </w:p>
    <w:p w14:paraId="0BF9C70F" w14:textId="77777777" w:rsidR="005A0AAD" w:rsidRPr="005A0AAD" w:rsidRDefault="005A0AAD" w:rsidP="005A0AAD">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5A0AAD">
        <w:rPr>
          <w:rFonts w:ascii="Segoe UI" w:eastAsia="Times New Roman" w:hAnsi="Segoe UI" w:cs="Segoe UI"/>
          <w:b/>
          <w:bCs/>
          <w:color w:val="171717"/>
          <w:sz w:val="27"/>
          <w:szCs w:val="27"/>
          <w:lang w:eastAsia="en-IN"/>
        </w:rPr>
        <w:t>Combining PREDICT with an INSERT statement</w:t>
      </w:r>
    </w:p>
    <w:p w14:paraId="08563F47" w14:textId="77777777" w:rsidR="005A0AAD" w:rsidRPr="005A0AAD" w:rsidRDefault="005A0AAD" w:rsidP="005A0A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A common use case for prediction is to generate a score for input data, and then insert the predicted values into a table. The following example assumes the calling application uses a stored procedure to insert a row containing the predicted value into a table:</w:t>
      </w:r>
    </w:p>
    <w:p w14:paraId="6FC63C70" w14:textId="77777777" w:rsidR="005A0AAD" w:rsidRPr="005A0AAD" w:rsidRDefault="005A0AAD" w:rsidP="005A0AAD">
      <w:pPr>
        <w:shd w:val="clear" w:color="auto" w:fill="FFFFFF"/>
        <w:spacing w:after="0" w:line="240" w:lineRule="auto"/>
        <w:rPr>
          <w:rFonts w:ascii="Segoe UI" w:eastAsia="Times New Roman" w:hAnsi="Segoe UI" w:cs="Segoe UI"/>
          <w:color w:val="171717"/>
          <w:sz w:val="24"/>
          <w:szCs w:val="24"/>
          <w:lang w:eastAsia="en-IN"/>
        </w:rPr>
      </w:pPr>
      <w:proofErr w:type="spellStart"/>
      <w:r w:rsidRPr="005A0AAD">
        <w:rPr>
          <w:rFonts w:ascii="Segoe UI" w:eastAsia="Times New Roman" w:hAnsi="Segoe UI" w:cs="Segoe UI"/>
          <w:color w:val="171717"/>
          <w:sz w:val="24"/>
          <w:szCs w:val="24"/>
          <w:lang w:eastAsia="en-IN"/>
        </w:rPr>
        <w:t>SQLCopy</w:t>
      </w:r>
      <w:proofErr w:type="spellEnd"/>
    </w:p>
    <w:p w14:paraId="230996FD"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0101FD"/>
          <w:sz w:val="20"/>
          <w:szCs w:val="20"/>
          <w:bdr w:val="none" w:sz="0" w:space="0" w:color="auto" w:frame="1"/>
          <w:lang w:eastAsia="en-IN"/>
        </w:rPr>
        <w:t>DECLARE</w:t>
      </w:r>
      <w:r w:rsidRPr="005A0AAD">
        <w:rPr>
          <w:rFonts w:ascii="Consolas" w:eastAsia="Times New Roman" w:hAnsi="Consolas" w:cs="Courier New"/>
          <w:color w:val="171717"/>
          <w:sz w:val="20"/>
          <w:szCs w:val="20"/>
          <w:bdr w:val="none" w:sz="0" w:space="0" w:color="auto" w:frame="1"/>
          <w:lang w:eastAsia="en-IN"/>
        </w:rPr>
        <w:t xml:space="preserve"> @</w:t>
      </w:r>
      <w:r w:rsidRPr="005A0AAD">
        <w:rPr>
          <w:rFonts w:ascii="Consolas" w:eastAsia="Times New Roman" w:hAnsi="Consolas" w:cs="Courier New"/>
          <w:color w:val="0101FD"/>
          <w:sz w:val="20"/>
          <w:szCs w:val="20"/>
          <w:bdr w:val="none" w:sz="0" w:space="0" w:color="auto" w:frame="1"/>
          <w:lang w:eastAsia="en-IN"/>
        </w:rPr>
        <w:t>model</w:t>
      </w:r>
      <w:r w:rsidRPr="005A0AAD">
        <w:rPr>
          <w:rFonts w:ascii="Consolas" w:eastAsia="Times New Roman" w:hAnsi="Consolas" w:cs="Courier New"/>
          <w:color w:val="171717"/>
          <w:sz w:val="20"/>
          <w:szCs w:val="20"/>
          <w:bdr w:val="none" w:sz="0" w:space="0" w:color="auto" w:frame="1"/>
          <w:lang w:eastAsia="en-IN"/>
        </w:rPr>
        <w:t xml:space="preserve"> </w:t>
      </w:r>
      <w:proofErr w:type="gramStart"/>
      <w:r w:rsidRPr="005A0AAD">
        <w:rPr>
          <w:rFonts w:ascii="Consolas" w:eastAsia="Times New Roman" w:hAnsi="Consolas" w:cs="Courier New"/>
          <w:color w:val="171717"/>
          <w:sz w:val="20"/>
          <w:szCs w:val="20"/>
          <w:bdr w:val="none" w:sz="0" w:space="0" w:color="auto" w:frame="1"/>
          <w:lang w:eastAsia="en-IN"/>
        </w:rPr>
        <w:t>VARBINARY(</w:t>
      </w:r>
      <w:proofErr w:type="gramEnd"/>
      <w:r w:rsidRPr="005A0AAD">
        <w:rPr>
          <w:rFonts w:ascii="Consolas" w:eastAsia="Times New Roman" w:hAnsi="Consolas" w:cs="Courier New"/>
          <w:color w:val="0101FD"/>
          <w:sz w:val="20"/>
          <w:szCs w:val="20"/>
          <w:bdr w:val="none" w:sz="0" w:space="0" w:color="auto" w:frame="1"/>
          <w:lang w:eastAsia="en-IN"/>
        </w:rPr>
        <w:t>max</w:t>
      </w:r>
      <w:r w:rsidRPr="005A0AAD">
        <w:rPr>
          <w:rFonts w:ascii="Consolas" w:eastAsia="Times New Roman" w:hAnsi="Consolas" w:cs="Courier New"/>
          <w:color w:val="171717"/>
          <w:sz w:val="20"/>
          <w:szCs w:val="20"/>
          <w:bdr w:val="none" w:sz="0" w:space="0" w:color="auto" w:frame="1"/>
          <w:lang w:eastAsia="en-IN"/>
        </w:rPr>
        <w:t>) = (</w:t>
      </w:r>
      <w:r w:rsidRPr="005A0AAD">
        <w:rPr>
          <w:rFonts w:ascii="Consolas" w:eastAsia="Times New Roman" w:hAnsi="Consolas" w:cs="Courier New"/>
          <w:color w:val="0101FD"/>
          <w:sz w:val="20"/>
          <w:szCs w:val="20"/>
          <w:bdr w:val="none" w:sz="0" w:space="0" w:color="auto" w:frame="1"/>
          <w:lang w:eastAsia="en-IN"/>
        </w:rPr>
        <w:t>SELECT</w:t>
      </w:r>
      <w:r w:rsidRPr="005A0AAD">
        <w:rPr>
          <w:rFonts w:ascii="Consolas" w:eastAsia="Times New Roman" w:hAnsi="Consolas" w:cs="Courier New"/>
          <w:color w:val="171717"/>
          <w:sz w:val="20"/>
          <w:szCs w:val="20"/>
          <w:bdr w:val="none" w:sz="0" w:space="0" w:color="auto" w:frame="1"/>
          <w:lang w:eastAsia="en-IN"/>
        </w:rPr>
        <w:t xml:space="preserve"> </w:t>
      </w:r>
      <w:r w:rsidRPr="005A0AAD">
        <w:rPr>
          <w:rFonts w:ascii="Consolas" w:eastAsia="Times New Roman" w:hAnsi="Consolas" w:cs="Courier New"/>
          <w:color w:val="0101FD"/>
          <w:sz w:val="20"/>
          <w:szCs w:val="20"/>
          <w:bdr w:val="none" w:sz="0" w:space="0" w:color="auto" w:frame="1"/>
          <w:lang w:eastAsia="en-IN"/>
        </w:rPr>
        <w:t>model</w:t>
      </w:r>
      <w:r w:rsidRPr="005A0AAD">
        <w:rPr>
          <w:rFonts w:ascii="Consolas" w:eastAsia="Times New Roman" w:hAnsi="Consolas" w:cs="Courier New"/>
          <w:color w:val="171717"/>
          <w:sz w:val="20"/>
          <w:szCs w:val="20"/>
          <w:bdr w:val="none" w:sz="0" w:space="0" w:color="auto" w:frame="1"/>
          <w:lang w:eastAsia="en-IN"/>
        </w:rPr>
        <w:t xml:space="preserve"> </w:t>
      </w:r>
      <w:r w:rsidRPr="005A0AAD">
        <w:rPr>
          <w:rFonts w:ascii="Consolas" w:eastAsia="Times New Roman" w:hAnsi="Consolas" w:cs="Courier New"/>
          <w:color w:val="0101FD"/>
          <w:sz w:val="20"/>
          <w:szCs w:val="20"/>
          <w:bdr w:val="none" w:sz="0" w:space="0" w:color="auto" w:frame="1"/>
          <w:lang w:eastAsia="en-IN"/>
        </w:rPr>
        <w:t>FROM</w:t>
      </w:r>
      <w:r w:rsidRPr="005A0AAD">
        <w:rPr>
          <w:rFonts w:ascii="Consolas" w:eastAsia="Times New Roman" w:hAnsi="Consolas" w:cs="Courier New"/>
          <w:color w:val="171717"/>
          <w:sz w:val="20"/>
          <w:szCs w:val="20"/>
          <w:bdr w:val="none" w:sz="0" w:space="0" w:color="auto" w:frame="1"/>
          <w:lang w:eastAsia="en-IN"/>
        </w:rPr>
        <w:t xml:space="preserve"> </w:t>
      </w:r>
      <w:proofErr w:type="spellStart"/>
      <w:r w:rsidRPr="005A0AAD">
        <w:rPr>
          <w:rFonts w:ascii="Consolas" w:eastAsia="Times New Roman" w:hAnsi="Consolas" w:cs="Courier New"/>
          <w:color w:val="171717"/>
          <w:sz w:val="20"/>
          <w:szCs w:val="20"/>
          <w:bdr w:val="none" w:sz="0" w:space="0" w:color="auto" w:frame="1"/>
          <w:lang w:eastAsia="en-IN"/>
        </w:rPr>
        <w:t>scoring_model</w:t>
      </w:r>
      <w:proofErr w:type="spellEnd"/>
      <w:r w:rsidRPr="005A0AAD">
        <w:rPr>
          <w:rFonts w:ascii="Consolas" w:eastAsia="Times New Roman" w:hAnsi="Consolas" w:cs="Courier New"/>
          <w:color w:val="171717"/>
          <w:sz w:val="20"/>
          <w:szCs w:val="20"/>
          <w:bdr w:val="none" w:sz="0" w:space="0" w:color="auto" w:frame="1"/>
          <w:lang w:eastAsia="en-IN"/>
        </w:rPr>
        <w:t xml:space="preserve"> </w:t>
      </w:r>
      <w:r w:rsidRPr="005A0AAD">
        <w:rPr>
          <w:rFonts w:ascii="Consolas" w:eastAsia="Times New Roman" w:hAnsi="Consolas" w:cs="Courier New"/>
          <w:color w:val="0101FD"/>
          <w:sz w:val="20"/>
          <w:szCs w:val="20"/>
          <w:bdr w:val="none" w:sz="0" w:space="0" w:color="auto" w:frame="1"/>
          <w:lang w:eastAsia="en-IN"/>
        </w:rPr>
        <w:t>WHERE</w:t>
      </w:r>
      <w:r w:rsidRPr="005A0AAD">
        <w:rPr>
          <w:rFonts w:ascii="Consolas" w:eastAsia="Times New Roman" w:hAnsi="Consolas" w:cs="Courier New"/>
          <w:color w:val="171717"/>
          <w:sz w:val="20"/>
          <w:szCs w:val="20"/>
          <w:bdr w:val="none" w:sz="0" w:space="0" w:color="auto" w:frame="1"/>
          <w:lang w:eastAsia="en-IN"/>
        </w:rPr>
        <w:t xml:space="preserve"> </w:t>
      </w:r>
      <w:proofErr w:type="spellStart"/>
      <w:r w:rsidRPr="005A0AAD">
        <w:rPr>
          <w:rFonts w:ascii="Consolas" w:eastAsia="Times New Roman" w:hAnsi="Consolas" w:cs="Courier New"/>
          <w:color w:val="171717"/>
          <w:sz w:val="20"/>
          <w:szCs w:val="20"/>
          <w:bdr w:val="none" w:sz="0" w:space="0" w:color="auto" w:frame="1"/>
          <w:lang w:eastAsia="en-IN"/>
        </w:rPr>
        <w:t>model_name</w:t>
      </w:r>
      <w:proofErr w:type="spellEnd"/>
      <w:r w:rsidRPr="005A0AAD">
        <w:rPr>
          <w:rFonts w:ascii="Consolas" w:eastAsia="Times New Roman" w:hAnsi="Consolas" w:cs="Courier New"/>
          <w:color w:val="171717"/>
          <w:sz w:val="20"/>
          <w:szCs w:val="20"/>
          <w:bdr w:val="none" w:sz="0" w:space="0" w:color="auto" w:frame="1"/>
          <w:lang w:eastAsia="en-IN"/>
        </w:rPr>
        <w:t xml:space="preserve"> = </w:t>
      </w:r>
      <w:r w:rsidRPr="005A0AAD">
        <w:rPr>
          <w:rFonts w:ascii="Consolas" w:eastAsia="Times New Roman" w:hAnsi="Consolas" w:cs="Courier New"/>
          <w:color w:val="A31515"/>
          <w:sz w:val="20"/>
          <w:szCs w:val="20"/>
          <w:bdr w:val="none" w:sz="0" w:space="0" w:color="auto" w:frame="1"/>
          <w:lang w:eastAsia="en-IN"/>
        </w:rPr>
        <w:t>'ScoringModelV1'</w:t>
      </w:r>
      <w:r w:rsidRPr="005A0AAD">
        <w:rPr>
          <w:rFonts w:ascii="Consolas" w:eastAsia="Times New Roman" w:hAnsi="Consolas" w:cs="Courier New"/>
          <w:color w:val="171717"/>
          <w:sz w:val="20"/>
          <w:szCs w:val="20"/>
          <w:bdr w:val="none" w:sz="0" w:space="0" w:color="auto" w:frame="1"/>
          <w:lang w:eastAsia="en-IN"/>
        </w:rPr>
        <w:t>);</w:t>
      </w:r>
    </w:p>
    <w:p w14:paraId="41F23CF4"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
    <w:p w14:paraId="05193CB4"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0101FD"/>
          <w:sz w:val="20"/>
          <w:szCs w:val="20"/>
          <w:bdr w:val="none" w:sz="0" w:space="0" w:color="auto" w:frame="1"/>
          <w:lang w:eastAsia="en-IN"/>
        </w:rPr>
        <w:t>INSERT</w:t>
      </w:r>
      <w:r w:rsidRPr="005A0AAD">
        <w:rPr>
          <w:rFonts w:ascii="Consolas" w:eastAsia="Times New Roman" w:hAnsi="Consolas" w:cs="Courier New"/>
          <w:color w:val="171717"/>
          <w:sz w:val="20"/>
          <w:szCs w:val="20"/>
          <w:bdr w:val="none" w:sz="0" w:space="0" w:color="auto" w:frame="1"/>
          <w:lang w:eastAsia="en-IN"/>
        </w:rPr>
        <w:t xml:space="preserve"> </w:t>
      </w:r>
      <w:r w:rsidRPr="005A0AAD">
        <w:rPr>
          <w:rFonts w:ascii="Consolas" w:eastAsia="Times New Roman" w:hAnsi="Consolas" w:cs="Courier New"/>
          <w:color w:val="0101FD"/>
          <w:sz w:val="20"/>
          <w:szCs w:val="20"/>
          <w:bdr w:val="none" w:sz="0" w:space="0" w:color="auto" w:frame="1"/>
          <w:lang w:eastAsia="en-IN"/>
        </w:rPr>
        <w:t>INTO</w:t>
      </w:r>
      <w:r w:rsidRPr="005A0AAD">
        <w:rPr>
          <w:rFonts w:ascii="Consolas" w:eastAsia="Times New Roman" w:hAnsi="Consolas" w:cs="Courier New"/>
          <w:color w:val="171717"/>
          <w:sz w:val="20"/>
          <w:szCs w:val="20"/>
          <w:bdr w:val="none" w:sz="0" w:space="0" w:color="auto" w:frame="1"/>
          <w:lang w:eastAsia="en-IN"/>
        </w:rPr>
        <w:t xml:space="preserve"> </w:t>
      </w:r>
      <w:proofErr w:type="spellStart"/>
      <w:r w:rsidRPr="005A0AAD">
        <w:rPr>
          <w:rFonts w:ascii="Consolas" w:eastAsia="Times New Roman" w:hAnsi="Consolas" w:cs="Courier New"/>
          <w:color w:val="171717"/>
          <w:sz w:val="20"/>
          <w:szCs w:val="20"/>
          <w:bdr w:val="none" w:sz="0" w:space="0" w:color="auto" w:frame="1"/>
          <w:lang w:eastAsia="en-IN"/>
        </w:rPr>
        <w:t>loan_applications</w:t>
      </w:r>
      <w:proofErr w:type="spellEnd"/>
      <w:r w:rsidRPr="005A0AAD">
        <w:rPr>
          <w:rFonts w:ascii="Consolas" w:eastAsia="Times New Roman" w:hAnsi="Consolas" w:cs="Courier New"/>
          <w:color w:val="171717"/>
          <w:sz w:val="20"/>
          <w:szCs w:val="20"/>
          <w:bdr w:val="none" w:sz="0" w:space="0" w:color="auto" w:frame="1"/>
          <w:lang w:eastAsia="en-IN"/>
        </w:rPr>
        <w:t xml:space="preserve"> (c1, c2, c3, c4, score)</w:t>
      </w:r>
    </w:p>
    <w:p w14:paraId="343A739F"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0101FD"/>
          <w:sz w:val="20"/>
          <w:szCs w:val="20"/>
          <w:bdr w:val="none" w:sz="0" w:space="0" w:color="auto" w:frame="1"/>
          <w:lang w:eastAsia="en-IN"/>
        </w:rPr>
        <w:t>SELECT</w:t>
      </w:r>
      <w:r w:rsidRPr="005A0AAD">
        <w:rPr>
          <w:rFonts w:ascii="Consolas" w:eastAsia="Times New Roman" w:hAnsi="Consolas" w:cs="Courier New"/>
          <w:color w:val="171717"/>
          <w:sz w:val="20"/>
          <w:szCs w:val="20"/>
          <w:bdr w:val="none" w:sz="0" w:space="0" w:color="auto" w:frame="1"/>
          <w:lang w:eastAsia="en-IN"/>
        </w:rPr>
        <w:t xml:space="preserve"> d.c1, d.c2, d.c3, d.c4, </w:t>
      </w:r>
      <w:proofErr w:type="spellStart"/>
      <w:proofErr w:type="gramStart"/>
      <w:r w:rsidRPr="005A0AAD">
        <w:rPr>
          <w:rFonts w:ascii="Consolas" w:eastAsia="Times New Roman" w:hAnsi="Consolas" w:cs="Courier New"/>
          <w:color w:val="171717"/>
          <w:sz w:val="20"/>
          <w:szCs w:val="20"/>
          <w:bdr w:val="none" w:sz="0" w:space="0" w:color="auto" w:frame="1"/>
          <w:lang w:eastAsia="en-IN"/>
        </w:rPr>
        <w:t>p.score</w:t>
      </w:r>
      <w:proofErr w:type="spellEnd"/>
      <w:proofErr w:type="gramEnd"/>
    </w:p>
    <w:p w14:paraId="41727760" w14:textId="77777777" w:rsidR="005A0AAD" w:rsidRPr="005A0AAD" w:rsidRDefault="005A0AAD" w:rsidP="005A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5A0AAD">
        <w:rPr>
          <w:rFonts w:ascii="Consolas" w:eastAsia="Times New Roman" w:hAnsi="Consolas" w:cs="Courier New"/>
          <w:color w:val="0101FD"/>
          <w:sz w:val="20"/>
          <w:szCs w:val="20"/>
          <w:bdr w:val="none" w:sz="0" w:space="0" w:color="auto" w:frame="1"/>
          <w:lang w:eastAsia="en-IN"/>
        </w:rPr>
        <w:t>FROM</w:t>
      </w:r>
      <w:r w:rsidRPr="005A0AAD">
        <w:rPr>
          <w:rFonts w:ascii="Consolas" w:eastAsia="Times New Roman" w:hAnsi="Consolas" w:cs="Courier New"/>
          <w:color w:val="171717"/>
          <w:sz w:val="20"/>
          <w:szCs w:val="20"/>
          <w:bdr w:val="none" w:sz="0" w:space="0" w:color="auto" w:frame="1"/>
          <w:lang w:eastAsia="en-IN"/>
        </w:rPr>
        <w:t xml:space="preserve"> </w:t>
      </w:r>
      <w:proofErr w:type="gramStart"/>
      <w:r w:rsidRPr="005A0AAD">
        <w:rPr>
          <w:rFonts w:ascii="Consolas" w:eastAsia="Times New Roman" w:hAnsi="Consolas" w:cs="Courier New"/>
          <w:color w:val="171717"/>
          <w:sz w:val="20"/>
          <w:szCs w:val="20"/>
          <w:bdr w:val="none" w:sz="0" w:space="0" w:color="auto" w:frame="1"/>
          <w:lang w:eastAsia="en-IN"/>
        </w:rPr>
        <w:t>PREDICT(</w:t>
      </w:r>
      <w:proofErr w:type="gramEnd"/>
      <w:r w:rsidRPr="005A0AAD">
        <w:rPr>
          <w:rFonts w:ascii="Consolas" w:eastAsia="Times New Roman" w:hAnsi="Consolas" w:cs="Courier New"/>
          <w:color w:val="0101FD"/>
          <w:sz w:val="20"/>
          <w:szCs w:val="20"/>
          <w:bdr w:val="none" w:sz="0" w:space="0" w:color="auto" w:frame="1"/>
          <w:lang w:eastAsia="en-IN"/>
        </w:rPr>
        <w:t>MODEL</w:t>
      </w:r>
      <w:r w:rsidRPr="005A0AAD">
        <w:rPr>
          <w:rFonts w:ascii="Consolas" w:eastAsia="Times New Roman" w:hAnsi="Consolas" w:cs="Courier New"/>
          <w:color w:val="171717"/>
          <w:sz w:val="20"/>
          <w:szCs w:val="20"/>
          <w:bdr w:val="none" w:sz="0" w:space="0" w:color="auto" w:frame="1"/>
          <w:lang w:eastAsia="en-IN"/>
        </w:rPr>
        <w:t xml:space="preserve"> = @</w:t>
      </w:r>
      <w:r w:rsidRPr="005A0AAD">
        <w:rPr>
          <w:rFonts w:ascii="Consolas" w:eastAsia="Times New Roman" w:hAnsi="Consolas" w:cs="Courier New"/>
          <w:color w:val="0101FD"/>
          <w:sz w:val="20"/>
          <w:szCs w:val="20"/>
          <w:bdr w:val="none" w:sz="0" w:space="0" w:color="auto" w:frame="1"/>
          <w:lang w:eastAsia="en-IN"/>
        </w:rPr>
        <w:t>model</w:t>
      </w:r>
      <w:r w:rsidRPr="005A0AAD">
        <w:rPr>
          <w:rFonts w:ascii="Consolas" w:eastAsia="Times New Roman" w:hAnsi="Consolas" w:cs="Courier New"/>
          <w:color w:val="171717"/>
          <w:sz w:val="20"/>
          <w:szCs w:val="20"/>
          <w:bdr w:val="none" w:sz="0" w:space="0" w:color="auto" w:frame="1"/>
          <w:lang w:eastAsia="en-IN"/>
        </w:rPr>
        <w:t xml:space="preserve">, </w:t>
      </w:r>
      <w:r w:rsidRPr="005A0AAD">
        <w:rPr>
          <w:rFonts w:ascii="Consolas" w:eastAsia="Times New Roman" w:hAnsi="Consolas" w:cs="Courier New"/>
          <w:color w:val="0101FD"/>
          <w:sz w:val="20"/>
          <w:szCs w:val="20"/>
          <w:bdr w:val="none" w:sz="0" w:space="0" w:color="auto" w:frame="1"/>
          <w:lang w:eastAsia="en-IN"/>
        </w:rPr>
        <w:t>DATA</w:t>
      </w:r>
      <w:r w:rsidRPr="005A0AAD">
        <w:rPr>
          <w:rFonts w:ascii="Consolas" w:eastAsia="Times New Roman" w:hAnsi="Consolas" w:cs="Courier New"/>
          <w:color w:val="171717"/>
          <w:sz w:val="20"/>
          <w:szCs w:val="20"/>
          <w:bdr w:val="none" w:sz="0" w:space="0" w:color="auto" w:frame="1"/>
          <w:lang w:eastAsia="en-IN"/>
        </w:rPr>
        <w:t xml:space="preserve"> = </w:t>
      </w:r>
      <w:proofErr w:type="spellStart"/>
      <w:r w:rsidRPr="005A0AAD">
        <w:rPr>
          <w:rFonts w:ascii="Consolas" w:eastAsia="Times New Roman" w:hAnsi="Consolas" w:cs="Courier New"/>
          <w:color w:val="171717"/>
          <w:sz w:val="20"/>
          <w:szCs w:val="20"/>
          <w:bdr w:val="none" w:sz="0" w:space="0" w:color="auto" w:frame="1"/>
          <w:lang w:eastAsia="en-IN"/>
        </w:rPr>
        <w:t>dbo.mytable</w:t>
      </w:r>
      <w:proofErr w:type="spellEnd"/>
      <w:r w:rsidRPr="005A0AAD">
        <w:rPr>
          <w:rFonts w:ascii="Consolas" w:eastAsia="Times New Roman" w:hAnsi="Consolas" w:cs="Courier New"/>
          <w:color w:val="171717"/>
          <w:sz w:val="20"/>
          <w:szCs w:val="20"/>
          <w:bdr w:val="none" w:sz="0" w:space="0" w:color="auto" w:frame="1"/>
          <w:lang w:eastAsia="en-IN"/>
        </w:rPr>
        <w:t xml:space="preserve"> </w:t>
      </w:r>
      <w:r w:rsidRPr="005A0AAD">
        <w:rPr>
          <w:rFonts w:ascii="Consolas" w:eastAsia="Times New Roman" w:hAnsi="Consolas" w:cs="Courier New"/>
          <w:color w:val="0101FD"/>
          <w:sz w:val="20"/>
          <w:szCs w:val="20"/>
          <w:bdr w:val="none" w:sz="0" w:space="0" w:color="auto" w:frame="1"/>
          <w:lang w:eastAsia="en-IN"/>
        </w:rPr>
        <w:t>AS</w:t>
      </w:r>
      <w:r w:rsidRPr="005A0AAD">
        <w:rPr>
          <w:rFonts w:ascii="Consolas" w:eastAsia="Times New Roman" w:hAnsi="Consolas" w:cs="Courier New"/>
          <w:color w:val="171717"/>
          <w:sz w:val="20"/>
          <w:szCs w:val="20"/>
          <w:bdr w:val="none" w:sz="0" w:space="0" w:color="auto" w:frame="1"/>
          <w:lang w:eastAsia="en-IN"/>
        </w:rPr>
        <w:t xml:space="preserve"> d) </w:t>
      </w:r>
      <w:r w:rsidRPr="005A0AAD">
        <w:rPr>
          <w:rFonts w:ascii="Consolas" w:eastAsia="Times New Roman" w:hAnsi="Consolas" w:cs="Courier New"/>
          <w:color w:val="0101FD"/>
          <w:sz w:val="20"/>
          <w:szCs w:val="20"/>
          <w:bdr w:val="none" w:sz="0" w:space="0" w:color="auto" w:frame="1"/>
          <w:lang w:eastAsia="en-IN"/>
        </w:rPr>
        <w:t>WITH</w:t>
      </w:r>
      <w:r w:rsidRPr="005A0AAD">
        <w:rPr>
          <w:rFonts w:ascii="Consolas" w:eastAsia="Times New Roman" w:hAnsi="Consolas" w:cs="Courier New"/>
          <w:color w:val="171717"/>
          <w:sz w:val="20"/>
          <w:szCs w:val="20"/>
          <w:bdr w:val="none" w:sz="0" w:space="0" w:color="auto" w:frame="1"/>
          <w:lang w:eastAsia="en-IN"/>
        </w:rPr>
        <w:t xml:space="preserve">(score </w:t>
      </w:r>
      <w:r w:rsidRPr="005A0AAD">
        <w:rPr>
          <w:rFonts w:ascii="Consolas" w:eastAsia="Times New Roman" w:hAnsi="Consolas" w:cs="Courier New"/>
          <w:color w:val="0101FD"/>
          <w:sz w:val="20"/>
          <w:szCs w:val="20"/>
          <w:bdr w:val="none" w:sz="0" w:space="0" w:color="auto" w:frame="1"/>
          <w:lang w:eastAsia="en-IN"/>
        </w:rPr>
        <w:t>FLOAT</w:t>
      </w:r>
      <w:r w:rsidRPr="005A0AAD">
        <w:rPr>
          <w:rFonts w:ascii="Consolas" w:eastAsia="Times New Roman" w:hAnsi="Consolas" w:cs="Courier New"/>
          <w:color w:val="171717"/>
          <w:sz w:val="20"/>
          <w:szCs w:val="20"/>
          <w:bdr w:val="none" w:sz="0" w:space="0" w:color="auto" w:frame="1"/>
          <w:lang w:eastAsia="en-IN"/>
        </w:rPr>
        <w:t xml:space="preserve">) </w:t>
      </w:r>
      <w:r w:rsidRPr="005A0AAD">
        <w:rPr>
          <w:rFonts w:ascii="Consolas" w:eastAsia="Times New Roman" w:hAnsi="Consolas" w:cs="Courier New"/>
          <w:color w:val="0101FD"/>
          <w:sz w:val="20"/>
          <w:szCs w:val="20"/>
          <w:bdr w:val="none" w:sz="0" w:space="0" w:color="auto" w:frame="1"/>
          <w:lang w:eastAsia="en-IN"/>
        </w:rPr>
        <w:t>AS</w:t>
      </w:r>
      <w:r w:rsidRPr="005A0AAD">
        <w:rPr>
          <w:rFonts w:ascii="Consolas" w:eastAsia="Times New Roman" w:hAnsi="Consolas" w:cs="Courier New"/>
          <w:color w:val="171717"/>
          <w:sz w:val="20"/>
          <w:szCs w:val="20"/>
          <w:bdr w:val="none" w:sz="0" w:space="0" w:color="auto" w:frame="1"/>
          <w:lang w:eastAsia="en-IN"/>
        </w:rPr>
        <w:t xml:space="preserve"> p;</w:t>
      </w:r>
    </w:p>
    <w:p w14:paraId="5F5A64D5" w14:textId="77777777" w:rsidR="005A0AAD" w:rsidRPr="005A0AAD" w:rsidRDefault="005A0AAD" w:rsidP="005A0AAD">
      <w:pPr>
        <w:numPr>
          <w:ilvl w:val="0"/>
          <w:numId w:val="5"/>
        </w:numPr>
        <w:shd w:val="clear" w:color="auto" w:fill="FFFFFF"/>
        <w:spacing w:after="0" w:line="240" w:lineRule="auto"/>
        <w:ind w:left="1290"/>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The results of </w:t>
      </w: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 xml:space="preserve"> are stored in a table called </w:t>
      </w:r>
      <w:proofErr w:type="spellStart"/>
      <w:r w:rsidRPr="005A0AAD">
        <w:rPr>
          <w:rFonts w:ascii="Segoe UI" w:eastAsia="Times New Roman" w:hAnsi="Segoe UI" w:cs="Segoe UI"/>
          <w:color w:val="171717"/>
          <w:sz w:val="24"/>
          <w:szCs w:val="24"/>
          <w:lang w:eastAsia="en-IN"/>
        </w:rPr>
        <w:t>PredictionResults</w:t>
      </w:r>
      <w:proofErr w:type="spellEnd"/>
      <w:r w:rsidRPr="005A0AAD">
        <w:rPr>
          <w:rFonts w:ascii="Segoe UI" w:eastAsia="Times New Roman" w:hAnsi="Segoe UI" w:cs="Segoe UI"/>
          <w:color w:val="171717"/>
          <w:sz w:val="24"/>
          <w:szCs w:val="24"/>
          <w:lang w:eastAsia="en-IN"/>
        </w:rPr>
        <w:t>.</w:t>
      </w:r>
    </w:p>
    <w:p w14:paraId="29DB19BE" w14:textId="77777777" w:rsidR="005A0AAD" w:rsidRPr="005A0AAD" w:rsidRDefault="005A0AAD" w:rsidP="005A0AAD">
      <w:pPr>
        <w:numPr>
          <w:ilvl w:val="0"/>
          <w:numId w:val="5"/>
        </w:numPr>
        <w:shd w:val="clear" w:color="auto" w:fill="FFFFFF"/>
        <w:spacing w:after="0" w:line="240" w:lineRule="auto"/>
        <w:ind w:left="1290"/>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The model is stored as </w:t>
      </w:r>
      <w:proofErr w:type="spellStart"/>
      <w:r w:rsidRPr="005A0AAD">
        <w:rPr>
          <w:rFonts w:ascii="Consolas" w:eastAsia="Times New Roman" w:hAnsi="Consolas" w:cs="Courier New"/>
          <w:color w:val="171717"/>
          <w:sz w:val="20"/>
          <w:szCs w:val="20"/>
          <w:lang w:eastAsia="en-IN"/>
        </w:rPr>
        <w:t>varbinary</w:t>
      </w:r>
      <w:proofErr w:type="spellEnd"/>
      <w:r w:rsidRPr="005A0AAD">
        <w:rPr>
          <w:rFonts w:ascii="Consolas" w:eastAsia="Times New Roman" w:hAnsi="Consolas" w:cs="Courier New"/>
          <w:color w:val="171717"/>
          <w:sz w:val="20"/>
          <w:szCs w:val="20"/>
          <w:lang w:eastAsia="en-IN"/>
        </w:rPr>
        <w:t>(max)</w:t>
      </w:r>
      <w:r w:rsidRPr="005A0AAD">
        <w:rPr>
          <w:rFonts w:ascii="Segoe UI" w:eastAsia="Times New Roman" w:hAnsi="Segoe UI" w:cs="Segoe UI"/>
          <w:color w:val="171717"/>
          <w:sz w:val="24"/>
          <w:szCs w:val="24"/>
          <w:lang w:eastAsia="en-IN"/>
        </w:rPr>
        <w:t> column in table call </w:t>
      </w:r>
      <w:r w:rsidRPr="005A0AAD">
        <w:rPr>
          <w:rFonts w:ascii="Segoe UI" w:eastAsia="Times New Roman" w:hAnsi="Segoe UI" w:cs="Segoe UI"/>
          <w:b/>
          <w:bCs/>
          <w:color w:val="171717"/>
          <w:sz w:val="24"/>
          <w:szCs w:val="24"/>
          <w:lang w:eastAsia="en-IN"/>
        </w:rPr>
        <w:t>Models</w:t>
      </w:r>
      <w:r w:rsidRPr="005A0AAD">
        <w:rPr>
          <w:rFonts w:ascii="Segoe UI" w:eastAsia="Times New Roman" w:hAnsi="Segoe UI" w:cs="Segoe UI"/>
          <w:color w:val="171717"/>
          <w:sz w:val="24"/>
          <w:szCs w:val="24"/>
          <w:lang w:eastAsia="en-IN"/>
        </w:rPr>
        <w:t>. Additional information such as ID and description can be saved in the table to identify the model.</w:t>
      </w:r>
    </w:p>
    <w:p w14:paraId="55776A1C" w14:textId="77777777" w:rsidR="005A0AAD" w:rsidRPr="005A0AAD" w:rsidRDefault="005A0AAD" w:rsidP="005A0AAD">
      <w:pPr>
        <w:numPr>
          <w:ilvl w:val="0"/>
          <w:numId w:val="5"/>
        </w:numPr>
        <w:shd w:val="clear" w:color="auto" w:fill="FFFFFF"/>
        <w:spacing w:after="0" w:line="240" w:lineRule="auto"/>
        <w:ind w:left="1290"/>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The alias </w:t>
      </w:r>
      <w:r w:rsidRPr="005A0AAD">
        <w:rPr>
          <w:rFonts w:ascii="Segoe UI" w:eastAsia="Times New Roman" w:hAnsi="Segoe UI" w:cs="Segoe UI"/>
          <w:b/>
          <w:bCs/>
          <w:color w:val="171717"/>
          <w:sz w:val="24"/>
          <w:szCs w:val="24"/>
          <w:lang w:eastAsia="en-IN"/>
        </w:rPr>
        <w:t>d</w:t>
      </w:r>
      <w:r w:rsidRPr="005A0AAD">
        <w:rPr>
          <w:rFonts w:ascii="Segoe UI" w:eastAsia="Times New Roman" w:hAnsi="Segoe UI" w:cs="Segoe UI"/>
          <w:color w:val="171717"/>
          <w:sz w:val="24"/>
          <w:szCs w:val="24"/>
          <w:lang w:eastAsia="en-IN"/>
        </w:rPr>
        <w:t> specified for table source in the </w:t>
      </w:r>
      <w:r w:rsidRPr="005A0AAD">
        <w:rPr>
          <w:rFonts w:ascii="Consolas" w:eastAsia="Times New Roman" w:hAnsi="Consolas" w:cs="Courier New"/>
          <w:color w:val="171717"/>
          <w:sz w:val="20"/>
          <w:szCs w:val="20"/>
          <w:lang w:eastAsia="en-IN"/>
        </w:rPr>
        <w:t>DATA</w:t>
      </w:r>
      <w:r w:rsidRPr="005A0AAD">
        <w:rPr>
          <w:rFonts w:ascii="Segoe UI" w:eastAsia="Times New Roman" w:hAnsi="Segoe UI" w:cs="Segoe UI"/>
          <w:color w:val="171717"/>
          <w:sz w:val="24"/>
          <w:szCs w:val="24"/>
          <w:lang w:eastAsia="en-IN"/>
        </w:rPr>
        <w:t> parameter is used to reference the columns in </w:t>
      </w:r>
      <w:proofErr w:type="spellStart"/>
      <w:proofErr w:type="gramStart"/>
      <w:r w:rsidRPr="005A0AAD">
        <w:rPr>
          <w:rFonts w:ascii="Consolas" w:eastAsia="Times New Roman" w:hAnsi="Consolas" w:cs="Courier New"/>
          <w:color w:val="171717"/>
          <w:sz w:val="20"/>
          <w:szCs w:val="20"/>
          <w:lang w:eastAsia="en-IN"/>
        </w:rPr>
        <w:t>dbo.mytable</w:t>
      </w:r>
      <w:proofErr w:type="gramEnd"/>
      <w:r w:rsidRPr="005A0AAD">
        <w:rPr>
          <w:rFonts w:ascii="Segoe UI" w:eastAsia="Times New Roman" w:hAnsi="Segoe UI" w:cs="Segoe UI"/>
          <w:color w:val="171717"/>
          <w:sz w:val="24"/>
          <w:szCs w:val="24"/>
          <w:lang w:eastAsia="en-IN"/>
        </w:rPr>
        <w:t>.The</w:t>
      </w:r>
      <w:proofErr w:type="spellEnd"/>
      <w:r w:rsidRPr="005A0AAD">
        <w:rPr>
          <w:rFonts w:ascii="Segoe UI" w:eastAsia="Times New Roman" w:hAnsi="Segoe UI" w:cs="Segoe UI"/>
          <w:color w:val="171717"/>
          <w:sz w:val="24"/>
          <w:szCs w:val="24"/>
          <w:lang w:eastAsia="en-IN"/>
        </w:rPr>
        <w:t xml:space="preserve"> input data column names should match the name of inputs for the model.</w:t>
      </w:r>
    </w:p>
    <w:p w14:paraId="612E9713" w14:textId="77777777" w:rsidR="005A0AAD" w:rsidRPr="005A0AAD" w:rsidRDefault="005A0AAD" w:rsidP="005A0AAD">
      <w:pPr>
        <w:numPr>
          <w:ilvl w:val="0"/>
          <w:numId w:val="5"/>
        </w:numPr>
        <w:shd w:val="clear" w:color="auto" w:fill="FFFFFF"/>
        <w:spacing w:after="0" w:line="240" w:lineRule="auto"/>
        <w:ind w:left="1290"/>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The alias </w:t>
      </w:r>
      <w:r w:rsidRPr="005A0AAD">
        <w:rPr>
          <w:rFonts w:ascii="Segoe UI" w:eastAsia="Times New Roman" w:hAnsi="Segoe UI" w:cs="Segoe UI"/>
          <w:b/>
          <w:bCs/>
          <w:color w:val="171717"/>
          <w:sz w:val="24"/>
          <w:szCs w:val="24"/>
          <w:lang w:eastAsia="en-IN"/>
        </w:rPr>
        <w:t>p</w:t>
      </w:r>
      <w:r w:rsidRPr="005A0AAD">
        <w:rPr>
          <w:rFonts w:ascii="Segoe UI" w:eastAsia="Times New Roman" w:hAnsi="Segoe UI" w:cs="Segoe UI"/>
          <w:color w:val="171717"/>
          <w:sz w:val="24"/>
          <w:szCs w:val="24"/>
          <w:lang w:eastAsia="en-IN"/>
        </w:rPr>
        <w:t> specified for the </w:t>
      </w: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 function is used to reference the predicted column returned by the </w:t>
      </w:r>
      <w:r w:rsidRPr="005A0AAD">
        <w:rPr>
          <w:rFonts w:ascii="Consolas" w:eastAsia="Times New Roman" w:hAnsi="Consolas" w:cs="Courier New"/>
          <w:color w:val="171717"/>
          <w:sz w:val="20"/>
          <w:szCs w:val="20"/>
          <w:lang w:eastAsia="en-IN"/>
        </w:rPr>
        <w:t>PREDICT</w:t>
      </w:r>
      <w:r w:rsidRPr="005A0AAD">
        <w:rPr>
          <w:rFonts w:ascii="Segoe UI" w:eastAsia="Times New Roman" w:hAnsi="Segoe UI" w:cs="Segoe UI"/>
          <w:color w:val="171717"/>
          <w:sz w:val="24"/>
          <w:szCs w:val="24"/>
          <w:lang w:eastAsia="en-IN"/>
        </w:rPr>
        <w:t> function. The column name should have the same name as the output name for the model.</w:t>
      </w:r>
    </w:p>
    <w:p w14:paraId="5366AB1D" w14:textId="77777777" w:rsidR="005A0AAD" w:rsidRPr="005A0AAD" w:rsidRDefault="005A0AAD" w:rsidP="005A0AAD">
      <w:pPr>
        <w:numPr>
          <w:ilvl w:val="0"/>
          <w:numId w:val="5"/>
        </w:numPr>
        <w:shd w:val="clear" w:color="auto" w:fill="FFFFFF"/>
        <w:spacing w:after="0" w:line="240" w:lineRule="auto"/>
        <w:ind w:left="1290"/>
        <w:rPr>
          <w:rFonts w:ascii="Segoe UI" w:eastAsia="Times New Roman" w:hAnsi="Segoe UI" w:cs="Segoe UI"/>
          <w:color w:val="171717"/>
          <w:sz w:val="24"/>
          <w:szCs w:val="24"/>
          <w:lang w:eastAsia="en-IN"/>
        </w:rPr>
      </w:pPr>
      <w:r w:rsidRPr="005A0AAD">
        <w:rPr>
          <w:rFonts w:ascii="Segoe UI" w:eastAsia="Times New Roman" w:hAnsi="Segoe UI" w:cs="Segoe UI"/>
          <w:color w:val="171717"/>
          <w:sz w:val="24"/>
          <w:szCs w:val="24"/>
          <w:lang w:eastAsia="en-IN"/>
        </w:rPr>
        <w:t>All input columns and the predicted column are available to display in the SELECT statement.</w:t>
      </w:r>
    </w:p>
    <w:p w14:paraId="065D74CE" w14:textId="1053A3AC" w:rsidR="005A0AAD" w:rsidRDefault="005A0AAD" w:rsidP="00F74D8E">
      <w:pPr>
        <w:spacing w:before="100" w:beforeAutospacing="1" w:after="100" w:afterAutospacing="1" w:line="240" w:lineRule="auto"/>
        <w:rPr>
          <w:rFonts w:ascii="Times New Roman" w:eastAsia="Times New Roman" w:hAnsi="Times New Roman" w:cs="Times New Roman"/>
          <w:sz w:val="20"/>
          <w:szCs w:val="20"/>
          <w:lang w:eastAsia="en-IN"/>
        </w:rPr>
      </w:pPr>
    </w:p>
    <w:p w14:paraId="73BAAFC2" w14:textId="5BF5A11B" w:rsidR="00C03E8B" w:rsidRDefault="00C03E8B" w:rsidP="00F74D8E">
      <w:pPr>
        <w:spacing w:before="100" w:beforeAutospacing="1" w:after="100" w:afterAutospacing="1" w:line="240" w:lineRule="auto"/>
        <w:rPr>
          <w:rFonts w:ascii="Times New Roman" w:eastAsia="Times New Roman" w:hAnsi="Times New Roman" w:cs="Times New Roman"/>
          <w:sz w:val="20"/>
          <w:szCs w:val="20"/>
          <w:lang w:eastAsia="en-IN"/>
        </w:rPr>
      </w:pPr>
    </w:p>
    <w:p w14:paraId="79327DEB" w14:textId="21159CE7" w:rsidR="00C03E8B" w:rsidRDefault="00C03E8B" w:rsidP="00F74D8E">
      <w:pPr>
        <w:spacing w:before="100" w:beforeAutospacing="1" w:after="100" w:afterAutospacing="1" w:line="240" w:lineRule="auto"/>
        <w:rPr>
          <w:rFonts w:ascii="Times New Roman" w:eastAsia="Times New Roman" w:hAnsi="Times New Roman" w:cs="Times New Roman"/>
          <w:sz w:val="20"/>
          <w:szCs w:val="20"/>
          <w:lang w:eastAsia="en-IN"/>
        </w:rPr>
      </w:pPr>
    </w:p>
    <w:p w14:paraId="55311F8F" w14:textId="77777777" w:rsidR="00C03E8B" w:rsidRPr="00F74D8E" w:rsidRDefault="00C03E8B" w:rsidP="00F74D8E">
      <w:pPr>
        <w:spacing w:before="100" w:beforeAutospacing="1" w:after="100" w:afterAutospacing="1" w:line="240" w:lineRule="auto"/>
        <w:rPr>
          <w:rFonts w:ascii="Times New Roman" w:eastAsia="Times New Roman" w:hAnsi="Times New Roman" w:cs="Times New Roman"/>
          <w:sz w:val="20"/>
          <w:szCs w:val="20"/>
          <w:lang w:eastAsia="en-IN"/>
        </w:rPr>
      </w:pPr>
    </w:p>
    <w:p w14:paraId="47E71A79"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lastRenderedPageBreak/>
        <w:t>------------------------------------</w:t>
      </w:r>
    </w:p>
    <w:p w14:paraId="07EF722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Using </w:t>
      </w:r>
      <w:proofErr w:type="spellStart"/>
      <w:r w:rsidRPr="00F74D8E">
        <w:rPr>
          <w:rFonts w:ascii="Courier New" w:eastAsia="Times New Roman" w:hAnsi="Courier New" w:cs="Courier New"/>
          <w:sz w:val="20"/>
          <w:szCs w:val="20"/>
          <w:lang w:eastAsia="en-IN"/>
        </w:rPr>
        <w:t>sp_execute_external_script</w:t>
      </w:r>
      <w:proofErr w:type="spellEnd"/>
    </w:p>
    <w:p w14:paraId="07FAB549"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w:t>
      </w:r>
    </w:p>
    <w:p w14:paraId="38095BB4"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DECLARE @model VARBINARY(MAX) = (SELECT </w:t>
      </w:r>
      <w:proofErr w:type="spellStart"/>
      <w:r w:rsidRPr="00F74D8E">
        <w:rPr>
          <w:rFonts w:ascii="Courier New" w:eastAsia="Times New Roman" w:hAnsi="Courier New" w:cs="Courier New"/>
          <w:sz w:val="20"/>
          <w:szCs w:val="20"/>
          <w:lang w:eastAsia="en-IN"/>
        </w:rPr>
        <w:t>native_model</w:t>
      </w:r>
      <w:proofErr w:type="spellEnd"/>
      <w:r w:rsidRPr="00F74D8E">
        <w:rPr>
          <w:rFonts w:ascii="Courier New" w:eastAsia="Times New Roman" w:hAnsi="Courier New" w:cs="Courier New"/>
          <w:sz w:val="20"/>
          <w:szCs w:val="20"/>
          <w:lang w:eastAsia="en-IN"/>
        </w:rPr>
        <w:t xml:space="preserve"> FROM </w:t>
      </w:r>
      <w:proofErr w:type="spellStart"/>
      <w:r w:rsidRPr="00F74D8E">
        <w:rPr>
          <w:rFonts w:ascii="Courier New" w:eastAsia="Times New Roman" w:hAnsi="Courier New" w:cs="Courier New"/>
          <w:sz w:val="20"/>
          <w:szCs w:val="20"/>
          <w:lang w:eastAsia="en-IN"/>
        </w:rPr>
        <w:t>arrModels</w:t>
      </w:r>
      <w:proofErr w:type="spellEnd"/>
      <w:r w:rsidRPr="00F74D8E">
        <w:rPr>
          <w:rFonts w:ascii="Courier New" w:eastAsia="Times New Roman" w:hAnsi="Courier New" w:cs="Courier New"/>
          <w:sz w:val="20"/>
          <w:szCs w:val="20"/>
          <w:lang w:eastAsia="en-IN"/>
        </w:rPr>
        <w:t xml:space="preserve"> </w:t>
      </w:r>
    </w:p>
    <w:p w14:paraId="5A0FEC58"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WHERE </w:t>
      </w:r>
      <w:proofErr w:type="spellStart"/>
      <w:r w:rsidRPr="00F74D8E">
        <w:rPr>
          <w:rFonts w:ascii="Courier New" w:eastAsia="Times New Roman" w:hAnsi="Courier New" w:cs="Courier New"/>
          <w:sz w:val="20"/>
          <w:szCs w:val="20"/>
          <w:lang w:eastAsia="en-IN"/>
        </w:rPr>
        <w:t>model_name</w:t>
      </w:r>
      <w:proofErr w:type="spellEnd"/>
      <w:r w:rsidRPr="00F74D8E">
        <w:rPr>
          <w:rFonts w:ascii="Courier New" w:eastAsia="Times New Roman" w:hAnsi="Courier New" w:cs="Courier New"/>
          <w:sz w:val="20"/>
          <w:szCs w:val="20"/>
          <w:lang w:eastAsia="en-IN"/>
        </w:rPr>
        <w:t xml:space="preserve"> = '</w:t>
      </w:r>
      <w:proofErr w:type="gramStart"/>
      <w:r w:rsidRPr="00F74D8E">
        <w:rPr>
          <w:rFonts w:ascii="Courier New" w:eastAsia="Times New Roman" w:hAnsi="Courier New" w:cs="Courier New"/>
          <w:b/>
          <w:bCs/>
          <w:sz w:val="20"/>
          <w:szCs w:val="20"/>
          <w:lang w:eastAsia="en-IN"/>
        </w:rPr>
        <w:t>arrDelay.LM.V</w:t>
      </w:r>
      <w:proofErr w:type="gramEnd"/>
      <w:r w:rsidRPr="00F74D8E">
        <w:rPr>
          <w:rFonts w:ascii="Courier New" w:eastAsia="Times New Roman" w:hAnsi="Courier New" w:cs="Courier New"/>
          <w:b/>
          <w:bCs/>
          <w:sz w:val="20"/>
          <w:szCs w:val="20"/>
          <w:lang w:eastAsia="en-IN"/>
        </w:rPr>
        <w:t>1</w:t>
      </w:r>
      <w:r w:rsidRPr="00F74D8E">
        <w:rPr>
          <w:rFonts w:ascii="Courier New" w:eastAsia="Times New Roman" w:hAnsi="Courier New" w:cs="Courier New"/>
          <w:sz w:val="20"/>
          <w:szCs w:val="20"/>
          <w:lang w:eastAsia="en-IN"/>
        </w:rPr>
        <w:t>')</w:t>
      </w:r>
    </w:p>
    <w:p w14:paraId="2FEAD1A6"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799370"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EXEC </w:t>
      </w:r>
      <w:proofErr w:type="spellStart"/>
      <w:r w:rsidRPr="00F74D8E">
        <w:rPr>
          <w:rFonts w:ascii="Courier New" w:eastAsia="Times New Roman" w:hAnsi="Courier New" w:cs="Courier New"/>
          <w:sz w:val="20"/>
          <w:szCs w:val="20"/>
          <w:lang w:eastAsia="en-IN"/>
        </w:rPr>
        <w:t>sp_execute_external_script</w:t>
      </w:r>
      <w:proofErr w:type="spellEnd"/>
    </w:p>
    <w:p w14:paraId="791A0A1F"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@language = N'R'</w:t>
      </w:r>
    </w:p>
    <w:p w14:paraId="770350AD"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script = N'</w:t>
      </w:r>
    </w:p>
    <w:p w14:paraId="553B022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modelLM</w:t>
      </w:r>
      <w:proofErr w:type="spellEnd"/>
      <w:r w:rsidRPr="00F74D8E">
        <w:rPr>
          <w:rFonts w:ascii="Courier New" w:eastAsia="Times New Roman" w:hAnsi="Courier New" w:cs="Courier New"/>
          <w:sz w:val="20"/>
          <w:szCs w:val="20"/>
          <w:lang w:eastAsia="en-IN"/>
        </w:rPr>
        <w:t xml:space="preserve"> &lt;- </w:t>
      </w:r>
      <w:proofErr w:type="spellStart"/>
      <w:r w:rsidRPr="00F74D8E">
        <w:rPr>
          <w:rFonts w:ascii="Courier New" w:eastAsia="Times New Roman" w:hAnsi="Courier New" w:cs="Courier New"/>
          <w:sz w:val="20"/>
          <w:szCs w:val="20"/>
          <w:lang w:eastAsia="en-IN"/>
        </w:rPr>
        <w:t>rxUnserializeModel</w:t>
      </w:r>
      <w:proofErr w:type="spellEnd"/>
      <w:r w:rsidRPr="00F74D8E">
        <w:rPr>
          <w:rFonts w:ascii="Courier New" w:eastAsia="Times New Roman" w:hAnsi="Courier New" w:cs="Courier New"/>
          <w:sz w:val="20"/>
          <w:szCs w:val="20"/>
          <w:lang w:eastAsia="en-IN"/>
        </w:rPr>
        <w:t>(model)</w:t>
      </w:r>
    </w:p>
    <w:p w14:paraId="53CE24AD"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OutputDataSet</w:t>
      </w:r>
      <w:proofErr w:type="spellEnd"/>
      <w:r w:rsidRPr="00F74D8E">
        <w:rPr>
          <w:rFonts w:ascii="Courier New" w:eastAsia="Times New Roman" w:hAnsi="Courier New" w:cs="Courier New"/>
          <w:sz w:val="20"/>
          <w:szCs w:val="20"/>
          <w:lang w:eastAsia="en-IN"/>
        </w:rPr>
        <w:t xml:space="preserve"> &lt;- </w:t>
      </w:r>
      <w:proofErr w:type="spellStart"/>
      <w:proofErr w:type="gramStart"/>
      <w:r w:rsidRPr="00F74D8E">
        <w:rPr>
          <w:rFonts w:ascii="Courier New" w:eastAsia="Times New Roman" w:hAnsi="Courier New" w:cs="Courier New"/>
          <w:sz w:val="20"/>
          <w:szCs w:val="20"/>
          <w:lang w:eastAsia="en-IN"/>
        </w:rPr>
        <w:t>rxPredict</w:t>
      </w:r>
      <w:proofErr w:type="spellEnd"/>
      <w:r w:rsidRPr="00F74D8E">
        <w:rPr>
          <w:rFonts w:ascii="Courier New" w:eastAsia="Times New Roman" w:hAnsi="Courier New" w:cs="Courier New"/>
          <w:sz w:val="20"/>
          <w:szCs w:val="20"/>
          <w:lang w:eastAsia="en-IN"/>
        </w:rPr>
        <w:t>( model</w:t>
      </w:r>
      <w:proofErr w:type="gramEnd"/>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modelLM</w:t>
      </w:r>
      <w:proofErr w:type="spellEnd"/>
      <w:r w:rsidRPr="00F74D8E">
        <w:rPr>
          <w:rFonts w:ascii="Courier New" w:eastAsia="Times New Roman" w:hAnsi="Courier New" w:cs="Courier New"/>
          <w:sz w:val="20"/>
          <w:szCs w:val="20"/>
          <w:lang w:eastAsia="en-IN"/>
        </w:rPr>
        <w:t>,</w:t>
      </w:r>
    </w:p>
    <w:p w14:paraId="2661D58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data = </w:t>
      </w:r>
      <w:proofErr w:type="spellStart"/>
      <w:r w:rsidRPr="00F74D8E">
        <w:rPr>
          <w:rFonts w:ascii="Courier New" w:eastAsia="Times New Roman" w:hAnsi="Courier New" w:cs="Courier New"/>
          <w:sz w:val="20"/>
          <w:szCs w:val="20"/>
          <w:lang w:eastAsia="en-IN"/>
        </w:rPr>
        <w:t>ArrDelay_Test</w:t>
      </w:r>
      <w:proofErr w:type="spellEnd"/>
      <w:r w:rsidRPr="00F74D8E">
        <w:rPr>
          <w:rFonts w:ascii="Courier New" w:eastAsia="Times New Roman" w:hAnsi="Courier New" w:cs="Courier New"/>
          <w:sz w:val="20"/>
          <w:szCs w:val="20"/>
          <w:lang w:eastAsia="en-IN"/>
        </w:rPr>
        <w:t>,</w:t>
      </w:r>
    </w:p>
    <w:p w14:paraId="12490C89"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type = "link",</w:t>
      </w:r>
    </w:p>
    <w:p w14:paraId="1772A69C"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predVarNames</w:t>
      </w:r>
      <w:proofErr w:type="spellEnd"/>
      <w:r w:rsidRPr="00F74D8E">
        <w:rPr>
          <w:rFonts w:ascii="Courier New" w:eastAsia="Times New Roman" w:hAnsi="Courier New" w:cs="Courier New"/>
          <w:sz w:val="20"/>
          <w:szCs w:val="20"/>
          <w:lang w:eastAsia="en-IN"/>
        </w:rPr>
        <w:t xml:space="preserve"> = "</w:t>
      </w:r>
      <w:proofErr w:type="spellStart"/>
      <w:r w:rsidRPr="00F74D8E">
        <w:rPr>
          <w:rFonts w:ascii="Courier New" w:eastAsia="Times New Roman" w:hAnsi="Courier New" w:cs="Courier New"/>
          <w:sz w:val="20"/>
          <w:szCs w:val="20"/>
          <w:lang w:eastAsia="en-IN"/>
        </w:rPr>
        <w:t>ArrDelay_Pred</w:t>
      </w:r>
      <w:proofErr w:type="spellEnd"/>
      <w:r w:rsidRPr="00F74D8E">
        <w:rPr>
          <w:rFonts w:ascii="Courier New" w:eastAsia="Times New Roman" w:hAnsi="Courier New" w:cs="Courier New"/>
          <w:sz w:val="20"/>
          <w:szCs w:val="20"/>
          <w:lang w:eastAsia="en-IN"/>
        </w:rPr>
        <w:t>",</w:t>
      </w:r>
    </w:p>
    <w:p w14:paraId="246E630C"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extraVarsToWrite</w:t>
      </w:r>
      <w:proofErr w:type="spellEnd"/>
      <w:r w:rsidRPr="00F74D8E">
        <w:rPr>
          <w:rFonts w:ascii="Courier New" w:eastAsia="Times New Roman" w:hAnsi="Courier New" w:cs="Courier New"/>
          <w:sz w:val="20"/>
          <w:szCs w:val="20"/>
          <w:lang w:eastAsia="en-IN"/>
        </w:rPr>
        <w:t xml:space="preserve"> = c("</w:t>
      </w:r>
      <w:proofErr w:type="spellStart"/>
      <w:r w:rsidRPr="00F74D8E">
        <w:rPr>
          <w:rFonts w:ascii="Courier New" w:eastAsia="Times New Roman" w:hAnsi="Courier New" w:cs="Courier New"/>
          <w:sz w:val="20"/>
          <w:szCs w:val="20"/>
          <w:lang w:eastAsia="en-IN"/>
        </w:rPr>
        <w:t>ArrDelay</w:t>
      </w:r>
      <w:proofErr w:type="spellEnd"/>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CRSDepTime</w:t>
      </w:r>
      <w:proofErr w:type="spellEnd"/>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DayOfWeek</w:t>
      </w:r>
      <w:proofErr w:type="spellEnd"/>
      <w:r w:rsidRPr="00F74D8E">
        <w:rPr>
          <w:rFonts w:ascii="Courier New" w:eastAsia="Times New Roman" w:hAnsi="Courier New" w:cs="Courier New"/>
          <w:sz w:val="20"/>
          <w:szCs w:val="20"/>
          <w:lang w:eastAsia="en-IN"/>
        </w:rPr>
        <w:t>")</w:t>
      </w:r>
    </w:p>
    <w:p w14:paraId="39DA9BED"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
    <w:p w14:paraId="129CA16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 xml:space="preserve">input_data_1 = N'SELECT * FROM </w:t>
      </w:r>
      <w:proofErr w:type="spellStart"/>
      <w:r w:rsidRPr="00F74D8E">
        <w:rPr>
          <w:rFonts w:ascii="Courier New" w:eastAsia="Times New Roman" w:hAnsi="Courier New" w:cs="Courier New"/>
          <w:sz w:val="20"/>
          <w:szCs w:val="20"/>
          <w:lang w:eastAsia="en-IN"/>
        </w:rPr>
        <w:t>dbo.ArrDelay_Test</w:t>
      </w:r>
      <w:proofErr w:type="spellEnd"/>
      <w:r w:rsidRPr="00F74D8E">
        <w:rPr>
          <w:rFonts w:ascii="Courier New" w:eastAsia="Times New Roman" w:hAnsi="Courier New" w:cs="Courier New"/>
          <w:sz w:val="20"/>
          <w:szCs w:val="20"/>
          <w:lang w:eastAsia="en-IN"/>
        </w:rPr>
        <w:t>'</w:t>
      </w:r>
    </w:p>
    <w:p w14:paraId="1DE898C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 xml:space="preserve">input_data_1_name = </w:t>
      </w:r>
      <w:proofErr w:type="spellStart"/>
      <w:r w:rsidRPr="00F74D8E">
        <w:rPr>
          <w:rFonts w:ascii="Courier New" w:eastAsia="Times New Roman" w:hAnsi="Courier New" w:cs="Courier New"/>
          <w:sz w:val="20"/>
          <w:szCs w:val="20"/>
          <w:lang w:eastAsia="en-IN"/>
        </w:rPr>
        <w:t>N'ArrDelay_Test</w:t>
      </w:r>
      <w:proofErr w:type="spellEnd"/>
      <w:r w:rsidRPr="00F74D8E">
        <w:rPr>
          <w:rFonts w:ascii="Courier New" w:eastAsia="Times New Roman" w:hAnsi="Courier New" w:cs="Courier New"/>
          <w:sz w:val="20"/>
          <w:szCs w:val="20"/>
          <w:lang w:eastAsia="en-IN"/>
        </w:rPr>
        <w:t>'</w:t>
      </w:r>
    </w:p>
    <w:p w14:paraId="7F39D22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 xml:space="preserve">params = </w:t>
      </w:r>
      <w:proofErr w:type="spellStart"/>
      <w:r w:rsidRPr="00F74D8E">
        <w:rPr>
          <w:rFonts w:ascii="Courier New" w:eastAsia="Times New Roman" w:hAnsi="Courier New" w:cs="Courier New"/>
          <w:sz w:val="20"/>
          <w:szCs w:val="20"/>
          <w:lang w:eastAsia="en-IN"/>
        </w:rPr>
        <w:t>N'@model</w:t>
      </w:r>
      <w:proofErr w:type="spellEnd"/>
      <w:r w:rsidRPr="00F74D8E">
        <w:rPr>
          <w:rFonts w:ascii="Courier New" w:eastAsia="Times New Roman" w:hAnsi="Courier New" w:cs="Courier New"/>
          <w:sz w:val="20"/>
          <w:szCs w:val="20"/>
          <w:lang w:eastAsia="en-IN"/>
        </w:rPr>
        <w:t xml:space="preserve"> VARBINARY(MAX)'</w:t>
      </w:r>
    </w:p>
    <w:p w14:paraId="683FDD0F"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t>
      </w:r>
      <w:proofErr w:type="gramEnd"/>
      <w:r w:rsidRPr="00F74D8E">
        <w:rPr>
          <w:rFonts w:ascii="Courier New" w:eastAsia="Times New Roman" w:hAnsi="Courier New" w:cs="Courier New"/>
          <w:sz w:val="20"/>
          <w:szCs w:val="20"/>
          <w:lang w:eastAsia="en-IN"/>
        </w:rPr>
        <w:t>model = @model</w:t>
      </w:r>
    </w:p>
    <w:p w14:paraId="75107FF5"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WITH RESULT SETS</w:t>
      </w:r>
    </w:p>
    <w:p w14:paraId="1509CF58"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w:t>
      </w:r>
    </w:p>
    <w:p w14:paraId="346427D4"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AddDelay_Pred</w:t>
      </w:r>
      <w:proofErr w:type="spellEnd"/>
      <w:r w:rsidRPr="00F74D8E">
        <w:rPr>
          <w:rFonts w:ascii="Courier New" w:eastAsia="Times New Roman" w:hAnsi="Courier New" w:cs="Courier New"/>
          <w:sz w:val="20"/>
          <w:szCs w:val="20"/>
          <w:lang w:eastAsia="en-IN"/>
        </w:rPr>
        <w:t xml:space="preserve"> FLOAT</w:t>
      </w:r>
    </w:p>
    <w:p w14:paraId="0158C716"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ArrDelay</w:t>
      </w:r>
      <w:proofErr w:type="spellEnd"/>
      <w:proofErr w:type="gramEnd"/>
      <w:r w:rsidRPr="00F74D8E">
        <w:rPr>
          <w:rFonts w:ascii="Courier New" w:eastAsia="Times New Roman" w:hAnsi="Courier New" w:cs="Courier New"/>
          <w:sz w:val="20"/>
          <w:szCs w:val="20"/>
          <w:lang w:eastAsia="en-IN"/>
        </w:rPr>
        <w:t xml:space="preserve"> INT </w:t>
      </w:r>
    </w:p>
    <w:p w14:paraId="45DA4D04"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4D8E">
        <w:rPr>
          <w:rFonts w:ascii="Courier New" w:eastAsia="Times New Roman" w:hAnsi="Courier New" w:cs="Courier New"/>
          <w:sz w:val="20"/>
          <w:szCs w:val="20"/>
          <w:lang w:eastAsia="en-IN"/>
        </w:rPr>
        <w:t>,</w:t>
      </w:r>
      <w:proofErr w:type="spellStart"/>
      <w:r w:rsidRPr="00F74D8E">
        <w:rPr>
          <w:rFonts w:ascii="Courier New" w:eastAsia="Times New Roman" w:hAnsi="Courier New" w:cs="Courier New"/>
          <w:sz w:val="20"/>
          <w:szCs w:val="20"/>
          <w:lang w:eastAsia="en-IN"/>
        </w:rPr>
        <w:t>CRSDepTime</w:t>
      </w:r>
      <w:proofErr w:type="spellEnd"/>
      <w:proofErr w:type="gramEnd"/>
      <w:r w:rsidRPr="00F74D8E">
        <w:rPr>
          <w:rFonts w:ascii="Courier New" w:eastAsia="Times New Roman" w:hAnsi="Courier New" w:cs="Courier New"/>
          <w:sz w:val="20"/>
          <w:szCs w:val="20"/>
          <w:lang w:eastAsia="en-IN"/>
        </w:rPr>
        <w:t xml:space="preserve"> NUMERIC(16,5)</w:t>
      </w:r>
    </w:p>
    <w:p w14:paraId="62C96ADE"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74D8E">
        <w:rPr>
          <w:rFonts w:ascii="Courier New" w:eastAsia="Times New Roman" w:hAnsi="Courier New" w:cs="Courier New"/>
          <w:sz w:val="20"/>
          <w:szCs w:val="20"/>
          <w:lang w:eastAsia="en-IN"/>
        </w:rPr>
        <w:t>,[</w:t>
      </w:r>
      <w:proofErr w:type="spellStart"/>
      <w:proofErr w:type="gramEnd"/>
      <w:r w:rsidRPr="00F74D8E">
        <w:rPr>
          <w:rFonts w:ascii="Courier New" w:eastAsia="Times New Roman" w:hAnsi="Courier New" w:cs="Courier New"/>
          <w:sz w:val="20"/>
          <w:szCs w:val="20"/>
          <w:lang w:eastAsia="en-IN"/>
        </w:rPr>
        <w:t>DayOfWeek</w:t>
      </w:r>
      <w:proofErr w:type="spellEnd"/>
      <w:r w:rsidRPr="00F74D8E">
        <w:rPr>
          <w:rFonts w:ascii="Courier New" w:eastAsia="Times New Roman" w:hAnsi="Courier New" w:cs="Courier New"/>
          <w:sz w:val="20"/>
          <w:szCs w:val="20"/>
          <w:lang w:eastAsia="en-IN"/>
        </w:rPr>
        <w:t>] INT</w:t>
      </w:r>
    </w:p>
    <w:p w14:paraId="6415B8D6"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w:t>
      </w:r>
    </w:p>
    <w:p w14:paraId="3060E30D"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(473567 rows affected)</w:t>
      </w:r>
    </w:p>
    <w:p w14:paraId="0FF3467D"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Duration 00:00:08</w:t>
      </w:r>
    </w:p>
    <w:p w14:paraId="02E3D7F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E00AAB"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w:t>
      </w:r>
    </w:p>
    <w:p w14:paraId="23064553"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Using Real Time Scoring</w:t>
      </w:r>
    </w:p>
    <w:p w14:paraId="429E4DA8"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w:t>
      </w:r>
    </w:p>
    <w:p w14:paraId="4E15EAF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DECLARE @model </w:t>
      </w:r>
      <w:proofErr w:type="spellStart"/>
      <w:r w:rsidRPr="00F74D8E">
        <w:rPr>
          <w:rFonts w:ascii="Courier New" w:eastAsia="Times New Roman" w:hAnsi="Courier New" w:cs="Courier New"/>
          <w:sz w:val="20"/>
          <w:szCs w:val="20"/>
          <w:lang w:eastAsia="en-IN"/>
        </w:rPr>
        <w:t>varbinary</w:t>
      </w:r>
      <w:proofErr w:type="spellEnd"/>
      <w:r w:rsidRPr="00F74D8E">
        <w:rPr>
          <w:rFonts w:ascii="Courier New" w:eastAsia="Times New Roman" w:hAnsi="Courier New" w:cs="Courier New"/>
          <w:sz w:val="20"/>
          <w:szCs w:val="20"/>
          <w:lang w:eastAsia="en-IN"/>
        </w:rPr>
        <w:t xml:space="preserve">(max) = </w:t>
      </w:r>
      <w:proofErr w:type="gramStart"/>
      <w:r w:rsidRPr="00F74D8E">
        <w:rPr>
          <w:rFonts w:ascii="Courier New" w:eastAsia="Times New Roman" w:hAnsi="Courier New" w:cs="Courier New"/>
          <w:sz w:val="20"/>
          <w:szCs w:val="20"/>
          <w:lang w:eastAsia="en-IN"/>
        </w:rPr>
        <w:t>( SELECT</w:t>
      </w:r>
      <w:proofErr w:type="gramEnd"/>
      <w:r w:rsidRPr="00F74D8E">
        <w:rPr>
          <w:rFonts w:ascii="Courier New" w:eastAsia="Times New Roman" w:hAnsi="Courier New" w:cs="Courier New"/>
          <w:sz w:val="20"/>
          <w:szCs w:val="20"/>
          <w:lang w:eastAsia="en-IN"/>
        </w:rPr>
        <w:t xml:space="preserve"> </w:t>
      </w:r>
      <w:proofErr w:type="spellStart"/>
      <w:r w:rsidRPr="00F74D8E">
        <w:rPr>
          <w:rFonts w:ascii="Courier New" w:eastAsia="Times New Roman" w:hAnsi="Courier New" w:cs="Courier New"/>
          <w:sz w:val="20"/>
          <w:szCs w:val="20"/>
          <w:lang w:eastAsia="en-IN"/>
        </w:rPr>
        <w:t>native_model</w:t>
      </w:r>
      <w:proofErr w:type="spellEnd"/>
      <w:r w:rsidRPr="00F74D8E">
        <w:rPr>
          <w:rFonts w:ascii="Courier New" w:eastAsia="Times New Roman" w:hAnsi="Courier New" w:cs="Courier New"/>
          <w:sz w:val="20"/>
          <w:szCs w:val="20"/>
          <w:lang w:eastAsia="en-IN"/>
        </w:rPr>
        <w:t xml:space="preserve"> FROM </w:t>
      </w:r>
      <w:proofErr w:type="spellStart"/>
      <w:r w:rsidRPr="00F74D8E">
        <w:rPr>
          <w:rFonts w:ascii="Courier New" w:eastAsia="Times New Roman" w:hAnsi="Courier New" w:cs="Courier New"/>
          <w:sz w:val="20"/>
          <w:szCs w:val="20"/>
          <w:lang w:eastAsia="en-IN"/>
        </w:rPr>
        <w:t>arrModels</w:t>
      </w:r>
      <w:proofErr w:type="spellEnd"/>
      <w:r w:rsidRPr="00F74D8E">
        <w:rPr>
          <w:rFonts w:ascii="Courier New" w:eastAsia="Times New Roman" w:hAnsi="Courier New" w:cs="Courier New"/>
          <w:sz w:val="20"/>
          <w:szCs w:val="20"/>
          <w:lang w:eastAsia="en-IN"/>
        </w:rPr>
        <w:t xml:space="preserve"> </w:t>
      </w:r>
    </w:p>
    <w:p w14:paraId="39E3E3C4"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WHERE </w:t>
      </w:r>
      <w:proofErr w:type="spellStart"/>
      <w:r w:rsidRPr="00F74D8E">
        <w:rPr>
          <w:rFonts w:ascii="Courier New" w:eastAsia="Times New Roman" w:hAnsi="Courier New" w:cs="Courier New"/>
          <w:sz w:val="20"/>
          <w:szCs w:val="20"/>
          <w:lang w:eastAsia="en-IN"/>
        </w:rPr>
        <w:t>model_name</w:t>
      </w:r>
      <w:proofErr w:type="spellEnd"/>
      <w:r w:rsidRPr="00F74D8E">
        <w:rPr>
          <w:rFonts w:ascii="Courier New" w:eastAsia="Times New Roman" w:hAnsi="Courier New" w:cs="Courier New"/>
          <w:sz w:val="20"/>
          <w:szCs w:val="20"/>
          <w:lang w:eastAsia="en-IN"/>
        </w:rPr>
        <w:t xml:space="preserve"> = '</w:t>
      </w:r>
      <w:proofErr w:type="gramStart"/>
      <w:r w:rsidRPr="00F74D8E">
        <w:rPr>
          <w:rFonts w:ascii="Courier New" w:eastAsia="Times New Roman" w:hAnsi="Courier New" w:cs="Courier New"/>
          <w:b/>
          <w:bCs/>
          <w:sz w:val="20"/>
          <w:szCs w:val="20"/>
          <w:lang w:eastAsia="en-IN"/>
        </w:rPr>
        <w:t>arrDelay.LM.NativeScoring.V</w:t>
      </w:r>
      <w:proofErr w:type="gramEnd"/>
      <w:r w:rsidRPr="00F74D8E">
        <w:rPr>
          <w:rFonts w:ascii="Courier New" w:eastAsia="Times New Roman" w:hAnsi="Courier New" w:cs="Courier New"/>
          <w:b/>
          <w:bCs/>
          <w:sz w:val="20"/>
          <w:szCs w:val="20"/>
          <w:lang w:eastAsia="en-IN"/>
        </w:rPr>
        <w:t>1</w:t>
      </w:r>
      <w:r w:rsidRPr="00F74D8E">
        <w:rPr>
          <w:rFonts w:ascii="Courier New" w:eastAsia="Times New Roman" w:hAnsi="Courier New" w:cs="Courier New"/>
          <w:sz w:val="20"/>
          <w:szCs w:val="20"/>
          <w:lang w:eastAsia="en-IN"/>
        </w:rPr>
        <w:t>');</w:t>
      </w:r>
    </w:p>
    <w:p w14:paraId="76A5AE77"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230A6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SELECT </w:t>
      </w:r>
    </w:p>
    <w:p w14:paraId="545234E1"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NewData.*</w:t>
      </w:r>
      <w:proofErr w:type="gramEnd"/>
    </w:p>
    <w:p w14:paraId="70C38F6D"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,p.</w:t>
      </w:r>
      <w:proofErr w:type="gramEnd"/>
      <w:r w:rsidRPr="00F74D8E">
        <w:rPr>
          <w:rFonts w:ascii="Courier New" w:eastAsia="Times New Roman" w:hAnsi="Courier New" w:cs="Courier New"/>
          <w:sz w:val="20"/>
          <w:szCs w:val="20"/>
          <w:lang w:eastAsia="en-IN"/>
        </w:rPr>
        <w:t>*</w:t>
      </w:r>
    </w:p>
    <w:p w14:paraId="196233D3"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FROM </w:t>
      </w:r>
      <w:proofErr w:type="gramStart"/>
      <w:r w:rsidRPr="00F74D8E">
        <w:rPr>
          <w:rFonts w:ascii="Courier New" w:eastAsia="Times New Roman" w:hAnsi="Courier New" w:cs="Courier New"/>
          <w:sz w:val="20"/>
          <w:szCs w:val="20"/>
          <w:lang w:eastAsia="en-IN"/>
        </w:rPr>
        <w:t>PREDICT(</w:t>
      </w:r>
      <w:proofErr w:type="gramEnd"/>
      <w:r w:rsidRPr="00F74D8E">
        <w:rPr>
          <w:rFonts w:ascii="Courier New" w:eastAsia="Times New Roman" w:hAnsi="Courier New" w:cs="Courier New"/>
          <w:sz w:val="20"/>
          <w:szCs w:val="20"/>
          <w:lang w:eastAsia="en-IN"/>
        </w:rPr>
        <w:t xml:space="preserve">MODEL = @model, DATA = </w:t>
      </w:r>
      <w:proofErr w:type="spellStart"/>
      <w:r w:rsidRPr="00F74D8E">
        <w:rPr>
          <w:rFonts w:ascii="Courier New" w:eastAsia="Times New Roman" w:hAnsi="Courier New" w:cs="Courier New"/>
          <w:sz w:val="20"/>
          <w:szCs w:val="20"/>
          <w:lang w:eastAsia="en-IN"/>
        </w:rPr>
        <w:t>dbo.ArrDelay_Test</w:t>
      </w:r>
      <w:proofErr w:type="spellEnd"/>
      <w:r w:rsidRPr="00F74D8E">
        <w:rPr>
          <w:rFonts w:ascii="Courier New" w:eastAsia="Times New Roman" w:hAnsi="Courier New" w:cs="Courier New"/>
          <w:sz w:val="20"/>
          <w:szCs w:val="20"/>
          <w:lang w:eastAsia="en-IN"/>
        </w:rPr>
        <w:t xml:space="preserve"> as </w:t>
      </w:r>
      <w:proofErr w:type="spellStart"/>
      <w:r w:rsidRPr="00F74D8E">
        <w:rPr>
          <w:rFonts w:ascii="Courier New" w:eastAsia="Times New Roman" w:hAnsi="Courier New" w:cs="Courier New"/>
          <w:sz w:val="20"/>
          <w:szCs w:val="20"/>
          <w:lang w:eastAsia="en-IN"/>
        </w:rPr>
        <w:t>newData</w:t>
      </w:r>
      <w:proofErr w:type="spellEnd"/>
      <w:r w:rsidRPr="00F74D8E">
        <w:rPr>
          <w:rFonts w:ascii="Courier New" w:eastAsia="Times New Roman" w:hAnsi="Courier New" w:cs="Courier New"/>
          <w:sz w:val="20"/>
          <w:szCs w:val="20"/>
          <w:lang w:eastAsia="en-IN"/>
        </w:rPr>
        <w:t>)</w:t>
      </w:r>
    </w:p>
    <w:p w14:paraId="676AD66E"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xml:space="preserve"> </w:t>
      </w:r>
      <w:proofErr w:type="gramStart"/>
      <w:r w:rsidRPr="00F74D8E">
        <w:rPr>
          <w:rFonts w:ascii="Courier New" w:eastAsia="Times New Roman" w:hAnsi="Courier New" w:cs="Courier New"/>
          <w:sz w:val="20"/>
          <w:szCs w:val="20"/>
          <w:lang w:eastAsia="en-IN"/>
        </w:rPr>
        <w:t>WITH(</w:t>
      </w:r>
      <w:proofErr w:type="spellStart"/>
      <w:proofErr w:type="gramEnd"/>
      <w:r w:rsidRPr="00F74D8E">
        <w:rPr>
          <w:rFonts w:ascii="Courier New" w:eastAsia="Times New Roman" w:hAnsi="Courier New" w:cs="Courier New"/>
          <w:sz w:val="20"/>
          <w:szCs w:val="20"/>
          <w:lang w:eastAsia="en-IN"/>
        </w:rPr>
        <w:t>ArrDelay_Pred</w:t>
      </w:r>
      <w:proofErr w:type="spellEnd"/>
      <w:r w:rsidRPr="00F74D8E">
        <w:rPr>
          <w:rFonts w:ascii="Courier New" w:eastAsia="Times New Roman" w:hAnsi="Courier New" w:cs="Courier New"/>
          <w:sz w:val="20"/>
          <w:szCs w:val="20"/>
          <w:lang w:eastAsia="en-IN"/>
        </w:rPr>
        <w:t xml:space="preserve"> FLOAT) as p;</w:t>
      </w:r>
    </w:p>
    <w:p w14:paraId="08B11D5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GO</w:t>
      </w:r>
    </w:p>
    <w:p w14:paraId="0DBE80B9"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(473567 rows affected)</w:t>
      </w:r>
    </w:p>
    <w:p w14:paraId="605CF9F2" w14:textId="77777777" w:rsidR="00F74D8E" w:rsidRPr="00F74D8E" w:rsidRDefault="00F74D8E" w:rsidP="00F7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4D8E">
        <w:rPr>
          <w:rFonts w:ascii="Courier New" w:eastAsia="Times New Roman" w:hAnsi="Courier New" w:cs="Courier New"/>
          <w:sz w:val="20"/>
          <w:szCs w:val="20"/>
          <w:lang w:eastAsia="en-IN"/>
        </w:rPr>
        <w:t>-- Duration 00:00:04</w:t>
      </w:r>
    </w:p>
    <w:p w14:paraId="69ED905A"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Both examples are different from each other, but PREDICT function looks much more readable and neater. Time performance is also on the PREDICT function side, as the model returns the predictions much faster.</w:t>
      </w:r>
    </w:p>
    <w:p w14:paraId="59C7CBEC"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In addition, I have mentioned that PREDICT function does not need R engine or Launchpad Service to be running in the same environment, where the code will be executed. To put this to test, I will simply stop the SQL Server Launchpad Service:</w:t>
      </w:r>
    </w:p>
    <w:p w14:paraId="60E706E8"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noProof/>
          <w:sz w:val="20"/>
          <w:szCs w:val="20"/>
          <w:lang w:eastAsia="en-IN"/>
        </w:rPr>
        <w:drawing>
          <wp:inline distT="0" distB="0" distL="0" distR="0" wp14:anchorId="356DC178" wp14:editId="4EA3EED6">
            <wp:extent cx="4343400" cy="579120"/>
            <wp:effectExtent l="0" t="0" r="0" b="0"/>
            <wp:docPr id="7" name="Picture 7" descr="Service_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ice_st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579120"/>
                    </a:xfrm>
                    <a:prstGeom prst="rect">
                      <a:avLst/>
                    </a:prstGeom>
                    <a:noFill/>
                    <a:ln>
                      <a:noFill/>
                    </a:ln>
                  </pic:spPr>
                </pic:pic>
              </a:graphicData>
            </a:graphic>
          </wp:inline>
        </w:drawing>
      </w:r>
    </w:p>
    <w:p w14:paraId="1A00DAE2"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 xml:space="preserve">After executing the first set of predictions using </w:t>
      </w:r>
      <w:proofErr w:type="spellStart"/>
      <w:r w:rsidRPr="00F74D8E">
        <w:rPr>
          <w:rFonts w:ascii="Times New Roman" w:eastAsia="Times New Roman" w:hAnsi="Times New Roman" w:cs="Times New Roman"/>
          <w:sz w:val="20"/>
          <w:szCs w:val="20"/>
          <w:lang w:eastAsia="en-IN"/>
        </w:rPr>
        <w:t>sp_execute_external_script</w:t>
      </w:r>
      <w:proofErr w:type="spellEnd"/>
      <w:r w:rsidRPr="00F74D8E">
        <w:rPr>
          <w:rFonts w:ascii="Times New Roman" w:eastAsia="Times New Roman" w:hAnsi="Times New Roman" w:cs="Times New Roman"/>
          <w:sz w:val="20"/>
          <w:szCs w:val="20"/>
          <w:lang w:eastAsia="en-IN"/>
        </w:rPr>
        <w:t>, SQL Server or Machine Learning Server will notify you that the service is not running:</w:t>
      </w:r>
    </w:p>
    <w:p w14:paraId="2DD9D975"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noProof/>
          <w:sz w:val="20"/>
          <w:szCs w:val="20"/>
          <w:lang w:eastAsia="en-IN"/>
        </w:rPr>
        <w:lastRenderedPageBreak/>
        <w:drawing>
          <wp:inline distT="0" distB="0" distL="0" distR="0" wp14:anchorId="020E6435" wp14:editId="7D26FE45">
            <wp:extent cx="4290060" cy="647700"/>
            <wp:effectExtent l="0" t="0" r="0" b="0"/>
            <wp:docPr id="8" name="Picture 8" descr="fail_to_commun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il_to_communic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647700"/>
                    </a:xfrm>
                    <a:prstGeom prst="rect">
                      <a:avLst/>
                    </a:prstGeom>
                    <a:noFill/>
                    <a:ln>
                      <a:noFill/>
                    </a:ln>
                  </pic:spPr>
                </pic:pic>
              </a:graphicData>
            </a:graphic>
          </wp:inline>
        </w:drawing>
      </w:r>
    </w:p>
    <w:p w14:paraId="197830AD"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whereas, the PREDICT function will work flawlessly.</w:t>
      </w:r>
    </w:p>
    <w:p w14:paraId="32F02827" w14:textId="77777777" w:rsidR="00F74D8E" w:rsidRPr="00F74D8E" w:rsidRDefault="00F74D8E" w:rsidP="00F74D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4D8E">
        <w:rPr>
          <w:rFonts w:ascii="Times New Roman" w:eastAsia="Times New Roman" w:hAnsi="Times New Roman" w:cs="Times New Roman"/>
          <w:b/>
          <w:bCs/>
          <w:sz w:val="27"/>
          <w:szCs w:val="27"/>
          <w:lang w:eastAsia="en-IN"/>
        </w:rPr>
        <w:t>Verdict</w:t>
      </w:r>
    </w:p>
    <w:p w14:paraId="424128B3" w14:textId="77777777" w:rsidR="00F74D8E" w:rsidRPr="00F74D8E" w:rsidRDefault="00F74D8E" w:rsidP="00F74D8E">
      <w:pPr>
        <w:spacing w:before="100" w:beforeAutospacing="1" w:after="100" w:afterAutospacing="1" w:line="240" w:lineRule="auto"/>
        <w:rPr>
          <w:rFonts w:ascii="Times New Roman" w:eastAsia="Times New Roman" w:hAnsi="Times New Roman" w:cs="Times New Roman"/>
          <w:sz w:val="20"/>
          <w:szCs w:val="20"/>
          <w:lang w:eastAsia="en-IN"/>
        </w:rPr>
      </w:pPr>
      <w:r w:rsidRPr="00F74D8E">
        <w:rPr>
          <w:rFonts w:ascii="Times New Roman" w:eastAsia="Times New Roman" w:hAnsi="Times New Roman" w:cs="Times New Roman"/>
          <w:sz w:val="20"/>
          <w:szCs w:val="20"/>
          <w:lang w:eastAsia="en-IN"/>
        </w:rPr>
        <w:t>For sure, faster predictions are the something that can be very welcoming in gaming industry, in transport, utility and metal industry, financial as well as any other types, where real-time predictions against OLTP systems will be much appreciated. With the light-weight models and good algorithm support, I would for sure give it an additional thought, especially, if you see a good potential in faster and near real-time predictions.</w:t>
      </w:r>
    </w:p>
    <w:p w14:paraId="2E7E6ADA"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F1D1B"/>
    <w:multiLevelType w:val="multilevel"/>
    <w:tmpl w:val="A2844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04398"/>
    <w:multiLevelType w:val="multilevel"/>
    <w:tmpl w:val="DBD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4083B"/>
    <w:multiLevelType w:val="multilevel"/>
    <w:tmpl w:val="EE7A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A4966"/>
    <w:multiLevelType w:val="multilevel"/>
    <w:tmpl w:val="0E80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6F4D01"/>
    <w:multiLevelType w:val="multilevel"/>
    <w:tmpl w:val="CCA0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8E"/>
    <w:rsid w:val="000D77CC"/>
    <w:rsid w:val="00457B36"/>
    <w:rsid w:val="005A0AAD"/>
    <w:rsid w:val="00C03E8B"/>
    <w:rsid w:val="00C65393"/>
    <w:rsid w:val="00F74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7BE4"/>
  <w15:chartTrackingRefBased/>
  <w15:docId w15:val="{13BD2E76-AF7D-442E-8044-82DE89E7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0A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0A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AA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0AAD"/>
    <w:rPr>
      <w:rFonts w:ascii="Times New Roman" w:eastAsia="Times New Roman" w:hAnsi="Times New Roman" w:cs="Times New Roman"/>
      <w:b/>
      <w:bCs/>
      <w:sz w:val="27"/>
      <w:szCs w:val="27"/>
      <w:lang w:eastAsia="en-IN"/>
    </w:rPr>
  </w:style>
  <w:style w:type="character" w:customStyle="1" w:styleId="language">
    <w:name w:val="language"/>
    <w:basedOn w:val="DefaultParagraphFont"/>
    <w:rsid w:val="005A0AAD"/>
  </w:style>
  <w:style w:type="paragraph" w:styleId="HTMLPreformatted">
    <w:name w:val="HTML Preformatted"/>
    <w:basedOn w:val="Normal"/>
    <w:link w:val="HTMLPreformattedChar"/>
    <w:uiPriority w:val="99"/>
    <w:semiHidden/>
    <w:unhideWhenUsed/>
    <w:rsid w:val="005A0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0AA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A0AAD"/>
    <w:rPr>
      <w:rFonts w:ascii="Courier New" w:eastAsia="Times New Roman" w:hAnsi="Courier New" w:cs="Courier New"/>
      <w:sz w:val="20"/>
      <w:szCs w:val="20"/>
    </w:rPr>
  </w:style>
  <w:style w:type="character" w:customStyle="1" w:styleId="hljs-keyword">
    <w:name w:val="hljs-keyword"/>
    <w:basedOn w:val="DefaultParagraphFont"/>
    <w:rsid w:val="005A0AAD"/>
  </w:style>
  <w:style w:type="character" w:customStyle="1" w:styleId="hljs-variable">
    <w:name w:val="hljs-variable"/>
    <w:basedOn w:val="DefaultParagraphFont"/>
    <w:rsid w:val="005A0AAD"/>
  </w:style>
  <w:style w:type="character" w:customStyle="1" w:styleId="hljs-parameter">
    <w:name w:val="hljs-parameter"/>
    <w:basedOn w:val="DefaultParagraphFont"/>
    <w:rsid w:val="005A0AAD"/>
  </w:style>
  <w:style w:type="character" w:customStyle="1" w:styleId="hljs-control">
    <w:name w:val="hljs-control"/>
    <w:basedOn w:val="DefaultParagraphFont"/>
    <w:rsid w:val="005A0AAD"/>
  </w:style>
  <w:style w:type="character" w:styleId="Hyperlink">
    <w:name w:val="Hyperlink"/>
    <w:basedOn w:val="DefaultParagraphFont"/>
    <w:uiPriority w:val="99"/>
    <w:semiHidden/>
    <w:unhideWhenUsed/>
    <w:rsid w:val="005A0AAD"/>
    <w:rPr>
      <w:color w:val="0000FF"/>
      <w:u w:val="single"/>
    </w:rPr>
  </w:style>
  <w:style w:type="paragraph" w:styleId="NormalWeb">
    <w:name w:val="Normal (Web)"/>
    <w:basedOn w:val="Normal"/>
    <w:uiPriority w:val="99"/>
    <w:semiHidden/>
    <w:unhideWhenUsed/>
    <w:rsid w:val="005A0A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0AAD"/>
    <w:rPr>
      <w:b/>
      <w:bCs/>
    </w:rPr>
  </w:style>
  <w:style w:type="paragraph" w:customStyle="1" w:styleId="alert-title">
    <w:name w:val="alert-title"/>
    <w:basedOn w:val="Normal"/>
    <w:rsid w:val="005A0A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builtin">
    <w:name w:val="hljs-built_in"/>
    <w:basedOn w:val="DefaultParagraphFont"/>
    <w:rsid w:val="005A0AAD"/>
  </w:style>
  <w:style w:type="character" w:customStyle="1" w:styleId="hljs-string">
    <w:name w:val="hljs-string"/>
    <w:basedOn w:val="DefaultParagraphFont"/>
    <w:rsid w:val="005A0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03266">
      <w:bodyDiv w:val="1"/>
      <w:marLeft w:val="0"/>
      <w:marRight w:val="0"/>
      <w:marTop w:val="0"/>
      <w:marBottom w:val="0"/>
      <w:divBdr>
        <w:top w:val="none" w:sz="0" w:space="0" w:color="auto"/>
        <w:left w:val="none" w:sz="0" w:space="0" w:color="auto"/>
        <w:bottom w:val="none" w:sz="0" w:space="0" w:color="auto"/>
        <w:right w:val="none" w:sz="0" w:space="0" w:color="auto"/>
      </w:divBdr>
    </w:div>
    <w:div w:id="1132137597">
      <w:bodyDiv w:val="1"/>
      <w:marLeft w:val="0"/>
      <w:marRight w:val="0"/>
      <w:marTop w:val="0"/>
      <w:marBottom w:val="0"/>
      <w:divBdr>
        <w:top w:val="none" w:sz="0" w:space="0" w:color="auto"/>
        <w:left w:val="none" w:sz="0" w:space="0" w:color="auto"/>
        <w:bottom w:val="none" w:sz="0" w:space="0" w:color="auto"/>
        <w:right w:val="none" w:sz="0" w:space="0" w:color="auto"/>
      </w:divBdr>
      <w:divsChild>
        <w:div w:id="18239270">
          <w:marLeft w:val="0"/>
          <w:marRight w:val="0"/>
          <w:marTop w:val="0"/>
          <w:marBottom w:val="0"/>
          <w:divBdr>
            <w:top w:val="none" w:sz="0" w:space="0" w:color="auto"/>
            <w:left w:val="none" w:sz="0" w:space="0" w:color="auto"/>
            <w:bottom w:val="none" w:sz="0" w:space="0" w:color="auto"/>
            <w:right w:val="none" w:sz="0" w:space="0" w:color="auto"/>
          </w:divBdr>
          <w:divsChild>
            <w:div w:id="1735085939">
              <w:marLeft w:val="0"/>
              <w:marRight w:val="0"/>
              <w:marTop w:val="240"/>
              <w:marBottom w:val="0"/>
              <w:divBdr>
                <w:top w:val="none" w:sz="0" w:space="0" w:color="auto"/>
                <w:left w:val="none" w:sz="0" w:space="0" w:color="auto"/>
                <w:bottom w:val="none" w:sz="0" w:space="0" w:color="auto"/>
                <w:right w:val="none" w:sz="0" w:space="0" w:color="auto"/>
              </w:divBdr>
            </w:div>
          </w:divsChild>
        </w:div>
        <w:div w:id="329449786">
          <w:marLeft w:val="0"/>
          <w:marRight w:val="0"/>
          <w:marTop w:val="0"/>
          <w:marBottom w:val="0"/>
          <w:divBdr>
            <w:top w:val="none" w:sz="0" w:space="0" w:color="auto"/>
            <w:left w:val="none" w:sz="0" w:space="0" w:color="auto"/>
            <w:bottom w:val="none" w:sz="0" w:space="0" w:color="auto"/>
            <w:right w:val="none" w:sz="0" w:space="0" w:color="auto"/>
          </w:divBdr>
        </w:div>
        <w:div w:id="551045336">
          <w:marLeft w:val="0"/>
          <w:marRight w:val="0"/>
          <w:marTop w:val="0"/>
          <w:marBottom w:val="0"/>
          <w:divBdr>
            <w:top w:val="none" w:sz="0" w:space="0" w:color="auto"/>
            <w:left w:val="none" w:sz="0" w:space="0" w:color="auto"/>
            <w:bottom w:val="none" w:sz="0" w:space="0" w:color="auto"/>
            <w:right w:val="none" w:sz="0" w:space="0" w:color="auto"/>
          </w:divBdr>
        </w:div>
        <w:div w:id="1152407201">
          <w:marLeft w:val="0"/>
          <w:marRight w:val="0"/>
          <w:marTop w:val="0"/>
          <w:marBottom w:val="0"/>
          <w:divBdr>
            <w:top w:val="none" w:sz="0" w:space="0" w:color="auto"/>
            <w:left w:val="none" w:sz="0" w:space="0" w:color="auto"/>
            <w:bottom w:val="none" w:sz="0" w:space="0" w:color="auto"/>
            <w:right w:val="none" w:sz="0" w:space="0" w:color="auto"/>
          </w:divBdr>
        </w:div>
        <w:div w:id="178131829">
          <w:marLeft w:val="0"/>
          <w:marRight w:val="0"/>
          <w:marTop w:val="0"/>
          <w:marBottom w:val="0"/>
          <w:divBdr>
            <w:top w:val="none" w:sz="0" w:space="0" w:color="auto"/>
            <w:left w:val="none" w:sz="0" w:space="0" w:color="auto"/>
            <w:bottom w:val="none" w:sz="0" w:space="0" w:color="auto"/>
            <w:right w:val="none" w:sz="0" w:space="0" w:color="auto"/>
          </w:divBdr>
        </w:div>
        <w:div w:id="370303012">
          <w:marLeft w:val="0"/>
          <w:marRight w:val="0"/>
          <w:marTop w:val="0"/>
          <w:marBottom w:val="0"/>
          <w:divBdr>
            <w:top w:val="none" w:sz="0" w:space="0" w:color="auto"/>
            <w:left w:val="none" w:sz="0" w:space="0" w:color="auto"/>
            <w:bottom w:val="none" w:sz="0" w:space="0" w:color="auto"/>
            <w:right w:val="none" w:sz="0" w:space="0" w:color="auto"/>
          </w:divBdr>
          <w:divsChild>
            <w:div w:id="1981109444">
              <w:marLeft w:val="0"/>
              <w:marRight w:val="0"/>
              <w:marTop w:val="240"/>
              <w:marBottom w:val="0"/>
              <w:divBdr>
                <w:top w:val="none" w:sz="0" w:space="0" w:color="auto"/>
                <w:left w:val="none" w:sz="0" w:space="0" w:color="auto"/>
                <w:bottom w:val="none" w:sz="0" w:space="0" w:color="auto"/>
                <w:right w:val="none" w:sz="0" w:space="0" w:color="auto"/>
              </w:divBdr>
            </w:div>
          </w:divsChild>
        </w:div>
        <w:div w:id="1980988479">
          <w:marLeft w:val="0"/>
          <w:marRight w:val="0"/>
          <w:marTop w:val="0"/>
          <w:marBottom w:val="0"/>
          <w:divBdr>
            <w:top w:val="none" w:sz="0" w:space="0" w:color="auto"/>
            <w:left w:val="none" w:sz="0" w:space="0" w:color="auto"/>
            <w:bottom w:val="none" w:sz="0" w:space="0" w:color="auto"/>
            <w:right w:val="none" w:sz="0" w:space="0" w:color="auto"/>
          </w:divBdr>
          <w:divsChild>
            <w:div w:id="10030464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ql-database-edge/onnx-overview"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microsoft.com/en-us/azure/azure-sql/managed-instance/machine-learning-services-overview"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sql/machine-learning/predictions/native-scoring-predict-transact-sql?view=sql-server-2017"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microsoft.com/en-us/sql/machine-learning/sql-server-machine-learning-services?view=sql-server-2017" TargetMode="External"/><Relationship Id="rId4" Type="http://schemas.openxmlformats.org/officeDocument/2006/relationships/webSettings" Target="webSettings.xml"/><Relationship Id="rId9" Type="http://schemas.openxmlformats.org/officeDocument/2006/relationships/hyperlink" Target="https://docs.microsoft.com/en-us/azure/synapse-analytics/overview-what-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2150</Words>
  <Characters>12259</Characters>
  <Application>Microsoft Office Word</Application>
  <DocSecurity>0</DocSecurity>
  <Lines>102</Lines>
  <Paragraphs>28</Paragraphs>
  <ScaleCrop>false</ScaleCrop>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2021-12-21T06:41:00Z</dcterms:created>
  <dcterms:modified xsi:type="dcterms:W3CDTF">2022-02-10T09:13:00Z</dcterms:modified>
</cp:coreProperties>
</file>