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3CF1A" w14:textId="699605DB" w:rsidR="001241FE" w:rsidRPr="001241FE" w:rsidRDefault="001241FE" w:rsidP="00124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41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have some really nifty upcoming enhancements to </w:t>
      </w:r>
      <w:proofErr w:type="spellStart"/>
      <w:r w:rsidRPr="001241F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wrapr</w:t>
      </w:r>
      <w:proofErr w:type="spellEnd"/>
      <w:r w:rsidRPr="001241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1241F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unpack</w:t>
      </w:r>
      <w:r w:rsidRPr="001241FE">
        <w:rPr>
          <w:rFonts w:ascii="Times New Roman" w:eastAsia="Times New Roman" w:hAnsi="Times New Roman" w:cs="Times New Roman"/>
          <w:sz w:val="20"/>
          <w:szCs w:val="20"/>
          <w:lang w:eastAsia="en-IN"/>
        </w:rPr>
        <w:t>/</w:t>
      </w:r>
      <w:r w:rsidRPr="001241F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to</w:t>
      </w:r>
      <w:r w:rsidRPr="001241F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4FCD73D" w14:textId="7AE559DB" w:rsidR="001241FE" w:rsidRPr="001241FE" w:rsidRDefault="001241FE" w:rsidP="00124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41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One of the new notations is the use </w:t>
      </w:r>
      <w:proofErr w:type="gramStart"/>
      <w:r w:rsidRPr="001241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of </w:t>
      </w: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  <w:proofErr w:type="gramEnd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r w:rsidRPr="001241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an alternate assignment operator for </w:t>
      </w:r>
      <w:r w:rsidRPr="001241F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unpack</w:t>
      </w:r>
      <w:r w:rsidRPr="001241FE">
        <w:rPr>
          <w:rFonts w:ascii="Times New Roman" w:eastAsia="Times New Roman" w:hAnsi="Times New Roman" w:cs="Times New Roman"/>
          <w:sz w:val="20"/>
          <w:szCs w:val="20"/>
          <w:lang w:eastAsia="en-IN"/>
        </w:rPr>
        <w:t>/</w:t>
      </w:r>
      <w:r w:rsidRPr="001241F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to</w:t>
      </w:r>
      <w:r w:rsidRPr="001241F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2D9FAE0" w14:textId="77777777" w:rsidR="001241FE" w:rsidRPr="001241FE" w:rsidRDefault="001241FE" w:rsidP="00124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41FE">
        <w:rPr>
          <w:rFonts w:ascii="Times New Roman" w:eastAsia="Times New Roman" w:hAnsi="Times New Roman" w:cs="Times New Roman"/>
          <w:sz w:val="20"/>
          <w:szCs w:val="20"/>
          <w:lang w:eastAsia="en-IN"/>
        </w:rPr>
        <w:t>This lets us write code like the following.</w:t>
      </w:r>
    </w:p>
    <w:p w14:paraId="2F7A5AAA" w14:textId="77777777" w:rsidR="001241FE" w:rsidRPr="001241FE" w:rsidRDefault="001241FE" w:rsidP="00124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41FE">
        <w:rPr>
          <w:rFonts w:ascii="Times New Roman" w:eastAsia="Times New Roman" w:hAnsi="Times New Roman" w:cs="Times New Roman"/>
          <w:sz w:val="20"/>
          <w:szCs w:val="20"/>
          <w:lang w:eastAsia="en-IN"/>
        </w:rPr>
        <w:t>First let’s attach our package and set up some example data.</w:t>
      </w:r>
    </w:p>
    <w:p w14:paraId="03F4E5D5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Start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wrapr</w:t>
      </w:r>
      <w:proofErr w:type="spellEnd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)  #</w:t>
      </w:r>
      <w:proofErr w:type="gramEnd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attach package</w:t>
      </w:r>
    </w:p>
    <w:p w14:paraId="6521C716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packageVersion</w:t>
      </w:r>
      <w:proofErr w:type="spellEnd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wrapr</w:t>
      </w:r>
      <w:proofErr w:type="spellEnd"/>
      <w:proofErr w:type="gramStart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")  #</w:t>
      </w:r>
      <w:proofErr w:type="gramEnd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confirm we have at least version 2.0.0</w:t>
      </w:r>
    </w:p>
    <w:p w14:paraId="5BDF855C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#&gt; [1] ‘2.0.0’</w:t>
      </w:r>
    </w:p>
    <w:p w14:paraId="290C099E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DD9BB27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example</w:t>
      </w:r>
      <w:proofErr w:type="gramEnd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</w:t>
      </w:r>
    </w:p>
    <w:p w14:paraId="34EDAF52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 &lt;- </w:t>
      </w:r>
      <w:proofErr w:type="spellStart"/>
      <w:proofErr w:type="gramStart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1D6BA2B3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 = 1:9,</w:t>
      </w:r>
    </w:p>
    <w:p w14:paraId="454D7290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group = </w:t>
      </w:r>
      <w:proofErr w:type="gramStart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'train', 'calibrate', 'test'),</w:t>
      </w:r>
    </w:p>
    <w:p w14:paraId="4730C75E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stringsAsFactors</w:t>
      </w:r>
      <w:proofErr w:type="spellEnd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</w:t>
      </w:r>
    </w:p>
    <w:p w14:paraId="355D3ECF" w14:textId="77777777" w:rsidR="001241FE" w:rsidRPr="001241FE" w:rsidRDefault="001241FE" w:rsidP="00124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base::</w:t>
      </w:r>
      <w:proofErr w:type="gramEnd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split()</w:t>
      </w:r>
      <w:r w:rsidRPr="001241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very handy function for splitting a data frame into smaller data frames by group. For example:</w:t>
      </w:r>
    </w:p>
    <w:p w14:paraId="553F66FC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split(d, </w:t>
      </w:r>
      <w:proofErr w:type="spellStart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d$group</w:t>
      </w:r>
      <w:proofErr w:type="spellEnd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7C5EBEF0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D004E2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#&gt; $calibrate</w:t>
      </w:r>
    </w:p>
    <w:p w14:paraId="1C582A25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#&gt;   x     group</w:t>
      </w:r>
    </w:p>
    <w:p w14:paraId="7D559153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#&gt; 2 2 calibrate</w:t>
      </w:r>
    </w:p>
    <w:p w14:paraId="56B50CB8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#&gt; 5 5 calibrate</w:t>
      </w:r>
    </w:p>
    <w:p w14:paraId="7AB5DA83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#&gt; 8 8 calibrate</w:t>
      </w:r>
    </w:p>
    <w:p w14:paraId="2D8CD478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</w:p>
    <w:p w14:paraId="0EBFC342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#&gt; $test</w:t>
      </w:r>
    </w:p>
    <w:p w14:paraId="6DB26F46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#&gt;   x group</w:t>
      </w:r>
    </w:p>
    <w:p w14:paraId="7163C863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3 </w:t>
      </w:r>
      <w:proofErr w:type="gramStart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3  test</w:t>
      </w:r>
      <w:proofErr w:type="gramEnd"/>
    </w:p>
    <w:p w14:paraId="1C0B76D4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6 </w:t>
      </w:r>
      <w:proofErr w:type="gramStart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6  test</w:t>
      </w:r>
      <w:proofErr w:type="gramEnd"/>
    </w:p>
    <w:p w14:paraId="7EDA560A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9 </w:t>
      </w:r>
      <w:proofErr w:type="gramStart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9  test</w:t>
      </w:r>
      <w:proofErr w:type="gramEnd"/>
    </w:p>
    <w:p w14:paraId="1923B239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</w:p>
    <w:p w14:paraId="09790077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#&gt; $train</w:t>
      </w:r>
    </w:p>
    <w:p w14:paraId="02137AD9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#&gt;   x group</w:t>
      </w:r>
    </w:p>
    <w:p w14:paraId="405C915A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#&gt; 1 1 train</w:t>
      </w:r>
    </w:p>
    <w:p w14:paraId="3A40FE38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#&gt; 4 4 train</w:t>
      </w:r>
    </w:p>
    <w:p w14:paraId="6A6570A0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#&gt; 7 7 train</w:t>
      </w:r>
    </w:p>
    <w:p w14:paraId="509E9280" w14:textId="77777777" w:rsidR="001241FE" w:rsidRPr="001241FE" w:rsidRDefault="001241FE" w:rsidP="00124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1241FE">
        <w:rPr>
          <w:rFonts w:ascii="Times New Roman" w:eastAsia="Times New Roman" w:hAnsi="Times New Roman" w:cs="Times New Roman"/>
          <w:sz w:val="20"/>
          <w:szCs w:val="20"/>
          <w:lang w:eastAsia="en-IN"/>
        </w:rPr>
        <w:t>Often</w:t>
      </w:r>
      <w:proofErr w:type="gramEnd"/>
      <w:r w:rsidRPr="001241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want these split data frame to be in our working environment, instead of trapped in a list. The usual way to achieve this would be to store the split list into a temporary variable and then assign elements of the list into our environment one at a time. This isn’t a problem, but it also isn’t as elegant as the following.</w:t>
      </w:r>
    </w:p>
    <w:p w14:paraId="6E671350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assign</w:t>
      </w:r>
      <w:proofErr w:type="gramEnd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split data into environment</w:t>
      </w:r>
    </w:p>
    <w:p w14:paraId="035CC39A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unpack[</w:t>
      </w:r>
      <w:proofErr w:type="gramEnd"/>
    </w:p>
    <w:p w14:paraId="18C88ED7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traind</w:t>
      </w:r>
      <w:proofErr w:type="spellEnd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train, </w:t>
      </w:r>
    </w:p>
    <w:p w14:paraId="611C81CE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testd</w:t>
      </w:r>
      <w:proofErr w:type="spellEnd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test, </w:t>
      </w:r>
    </w:p>
    <w:p w14:paraId="1DACA26A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cald</w:t>
      </w:r>
      <w:proofErr w:type="spellEnd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calibrate</w:t>
      </w:r>
    </w:p>
    <w:p w14:paraId="02DF898A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] :</w:t>
      </w:r>
      <w:proofErr w:type="gramEnd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 split(d, </w:t>
      </w:r>
      <w:proofErr w:type="spellStart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d$group</w:t>
      </w:r>
      <w:proofErr w:type="spellEnd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4AC1C1E" w14:textId="77777777" w:rsidR="001241FE" w:rsidRPr="001241FE" w:rsidRDefault="001241FE" w:rsidP="00124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41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After this step our environment has the three split data frames, using names of our choosing. For </w:t>
      </w:r>
      <w:proofErr w:type="gramStart"/>
      <w:r w:rsidRPr="001241FE">
        <w:rPr>
          <w:rFonts w:ascii="Times New Roman" w:eastAsia="Times New Roman" w:hAnsi="Times New Roman" w:cs="Times New Roman"/>
          <w:sz w:val="20"/>
          <w:szCs w:val="20"/>
          <w:lang w:eastAsia="en-IN"/>
        </w:rPr>
        <w:t>example</w:t>
      </w:r>
      <w:proofErr w:type="gramEnd"/>
      <w:r w:rsidRPr="001241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have:</w:t>
      </w:r>
    </w:p>
    <w:p w14:paraId="69BF9273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traind</w:t>
      </w:r>
      <w:proofErr w:type="spellEnd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80"/>
        <w:gridCol w:w="689"/>
      </w:tblGrid>
      <w:tr w:rsidR="001241FE" w:rsidRPr="001241FE" w14:paraId="63B8BAA5" w14:textId="77777777" w:rsidTr="001241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6237AA" w14:textId="77777777" w:rsidR="001241FE" w:rsidRPr="001241FE" w:rsidRDefault="001241FE" w:rsidP="001241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3FE788E" w14:textId="77777777" w:rsidR="001241FE" w:rsidRPr="001241FE" w:rsidRDefault="001241FE" w:rsidP="001241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241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6463CCE8" w14:textId="77777777" w:rsidR="001241FE" w:rsidRPr="001241FE" w:rsidRDefault="001241FE" w:rsidP="001241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241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group</w:t>
            </w:r>
          </w:p>
        </w:tc>
      </w:tr>
      <w:tr w:rsidR="001241FE" w:rsidRPr="001241FE" w14:paraId="46CC9EAA" w14:textId="77777777" w:rsidTr="00124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D2807" w14:textId="77777777" w:rsidR="001241FE" w:rsidRPr="001241FE" w:rsidRDefault="001241FE" w:rsidP="001241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41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F557772" w14:textId="77777777" w:rsidR="001241FE" w:rsidRPr="001241FE" w:rsidRDefault="001241FE" w:rsidP="001241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41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CD447A1" w14:textId="77777777" w:rsidR="001241FE" w:rsidRPr="001241FE" w:rsidRDefault="001241FE" w:rsidP="001241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41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train</w:t>
            </w:r>
          </w:p>
        </w:tc>
      </w:tr>
      <w:tr w:rsidR="001241FE" w:rsidRPr="001241FE" w14:paraId="293419E0" w14:textId="77777777" w:rsidTr="00124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FBBEC" w14:textId="77777777" w:rsidR="001241FE" w:rsidRPr="001241FE" w:rsidRDefault="001241FE" w:rsidP="001241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41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209103F" w14:textId="77777777" w:rsidR="001241FE" w:rsidRPr="001241FE" w:rsidRDefault="001241FE" w:rsidP="001241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41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0C10D9E" w14:textId="77777777" w:rsidR="001241FE" w:rsidRPr="001241FE" w:rsidRDefault="001241FE" w:rsidP="001241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41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train</w:t>
            </w:r>
          </w:p>
        </w:tc>
      </w:tr>
      <w:tr w:rsidR="001241FE" w:rsidRPr="001241FE" w14:paraId="66468E92" w14:textId="77777777" w:rsidTr="00124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1780C" w14:textId="77777777" w:rsidR="001241FE" w:rsidRPr="001241FE" w:rsidRDefault="001241FE" w:rsidP="001241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41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4F73DBF" w14:textId="77777777" w:rsidR="001241FE" w:rsidRPr="001241FE" w:rsidRDefault="001241FE" w:rsidP="001241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41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2C08BCFA" w14:textId="77777777" w:rsidR="001241FE" w:rsidRPr="001241FE" w:rsidRDefault="001241FE" w:rsidP="001241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41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train</w:t>
            </w:r>
          </w:p>
        </w:tc>
      </w:tr>
    </w:tbl>
    <w:p w14:paraId="3BD86961" w14:textId="77777777" w:rsidR="001241FE" w:rsidRPr="001241FE" w:rsidRDefault="001241FE" w:rsidP="00124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41FE">
        <w:rPr>
          <w:rFonts w:ascii="Times New Roman" w:eastAsia="Times New Roman" w:hAnsi="Times New Roman" w:cs="Times New Roman"/>
          <w:sz w:val="20"/>
          <w:szCs w:val="20"/>
          <w:lang w:eastAsia="en-IN"/>
        </w:rPr>
        <w:t>Notice we didn’t need to introduce a temporary variable to hold the list of splits. This is not a huge thing, but it more neatly documents intent. It is a small thing, but being elegant in the small things can help us achieve elegance in large projects.</w:t>
      </w:r>
    </w:p>
    <w:p w14:paraId="784F8F1E" w14:textId="77777777" w:rsidR="001241FE" w:rsidRPr="001241FE" w:rsidRDefault="001241FE" w:rsidP="00124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unpack</w:t>
      </w:r>
      <w:r w:rsidRPr="001241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to</w:t>
      </w:r>
      <w:r w:rsidRPr="001241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been designed to have very regular and versatile notation. If we </w:t>
      </w:r>
      <w:proofErr w:type="gramStart"/>
      <w:r w:rsidRPr="001241FE">
        <w:rPr>
          <w:rFonts w:ascii="Times New Roman" w:eastAsia="Times New Roman" w:hAnsi="Times New Roman" w:cs="Times New Roman"/>
          <w:sz w:val="20"/>
          <w:szCs w:val="20"/>
          <w:lang w:eastAsia="en-IN"/>
        </w:rPr>
        <w:t>prefer</w:t>
      </w:r>
      <w:proofErr w:type="gramEnd"/>
      <w:r w:rsidRPr="001241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can use arrows to specify the assignments.</w:t>
      </w:r>
    </w:p>
    <w:p w14:paraId="1F326CC8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assign</w:t>
      </w:r>
      <w:proofErr w:type="gramEnd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split data into environment</w:t>
      </w:r>
    </w:p>
    <w:p w14:paraId="6C840A4C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unpack[</w:t>
      </w:r>
      <w:proofErr w:type="gramEnd"/>
    </w:p>
    <w:p w14:paraId="208BF70E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traind</w:t>
      </w:r>
      <w:proofErr w:type="spellEnd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train, </w:t>
      </w:r>
    </w:p>
    <w:p w14:paraId="349187DD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testd</w:t>
      </w:r>
      <w:proofErr w:type="spellEnd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test, </w:t>
      </w:r>
    </w:p>
    <w:p w14:paraId="4E15F077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cald</w:t>
      </w:r>
      <w:proofErr w:type="spellEnd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calibrate</w:t>
      </w:r>
    </w:p>
    <w:p w14:paraId="3AB6F480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] :</w:t>
      </w:r>
      <w:proofErr w:type="gramEnd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 split(d, </w:t>
      </w:r>
      <w:proofErr w:type="spellStart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d$group</w:t>
      </w:r>
      <w:proofErr w:type="spellEnd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7CEA23A" w14:textId="77777777" w:rsidR="001241FE" w:rsidRPr="001241FE" w:rsidRDefault="001241FE" w:rsidP="00124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41FE">
        <w:rPr>
          <w:rFonts w:ascii="Times New Roman" w:eastAsia="Times New Roman" w:hAnsi="Times New Roman" w:cs="Times New Roman"/>
          <w:sz w:val="20"/>
          <w:szCs w:val="20"/>
          <w:lang w:eastAsia="en-IN"/>
        </w:rPr>
        <w:t>Or we can use a pipe to assign to the right.</w:t>
      </w:r>
    </w:p>
    <w:p w14:paraId="6D3248BC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split(</w:t>
      </w:r>
      <w:proofErr w:type="gramEnd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d, </w:t>
      </w:r>
      <w:proofErr w:type="spellStart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d$group</w:t>
      </w:r>
      <w:proofErr w:type="spellEnd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%.&gt;% </w:t>
      </w:r>
    </w:p>
    <w:p w14:paraId="3D1D40F2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unpack[</w:t>
      </w:r>
      <w:proofErr w:type="gramEnd"/>
    </w:p>
    <w:p w14:paraId="26514614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traind</w:t>
      </w:r>
      <w:proofErr w:type="spellEnd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train, </w:t>
      </w:r>
    </w:p>
    <w:p w14:paraId="16FA2FA8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testd</w:t>
      </w:r>
      <w:proofErr w:type="spellEnd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test, </w:t>
      </w:r>
    </w:p>
    <w:p w14:paraId="1702F0F6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cald</w:t>
      </w:r>
      <w:proofErr w:type="spellEnd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calibrate</w:t>
      </w:r>
    </w:p>
    <w:p w14:paraId="66E2D84B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] </w:t>
      </w:r>
    </w:p>
    <w:p w14:paraId="2790A7AA" w14:textId="77777777" w:rsidR="001241FE" w:rsidRPr="001241FE" w:rsidRDefault="001241FE" w:rsidP="00124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41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</w:t>
      </w: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unpack</w:t>
      </w:r>
      <w:r w:rsidRPr="001241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be also used in a more traditional non-operator notation as follows.</w:t>
      </w:r>
    </w:p>
    <w:p w14:paraId="737CE63E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unpack(</w:t>
      </w:r>
      <w:proofErr w:type="gramEnd"/>
    </w:p>
    <w:p w14:paraId="1999CF4A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split(</w:t>
      </w:r>
      <w:proofErr w:type="gramEnd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d, </w:t>
      </w:r>
      <w:proofErr w:type="spellStart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d$group</w:t>
      </w:r>
      <w:proofErr w:type="spellEnd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3CB1F99D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traind</w:t>
      </w:r>
      <w:proofErr w:type="spellEnd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train, </w:t>
      </w:r>
    </w:p>
    <w:p w14:paraId="12C1CA90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testd</w:t>
      </w:r>
      <w:proofErr w:type="spellEnd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test, </w:t>
      </w:r>
    </w:p>
    <w:p w14:paraId="2F84B794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cald</w:t>
      </w:r>
      <w:proofErr w:type="spellEnd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calibrate</w:t>
      </w:r>
    </w:p>
    <w:p w14:paraId="11836443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8AA1A5B" w14:textId="77777777" w:rsidR="001241FE" w:rsidRPr="001241FE" w:rsidRDefault="001241FE" w:rsidP="00124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41FE">
        <w:rPr>
          <w:rFonts w:ascii="Times New Roman" w:eastAsia="Times New Roman" w:hAnsi="Times New Roman" w:cs="Times New Roman"/>
          <w:sz w:val="20"/>
          <w:szCs w:val="20"/>
          <w:lang w:eastAsia="en-IN"/>
        </w:rPr>
        <w:t>An interesting side-note is how similar the above form is to the following.</w:t>
      </w:r>
    </w:p>
    <w:p w14:paraId="30C201DB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with(</w:t>
      </w:r>
      <w:proofErr w:type="gramEnd"/>
    </w:p>
    <w:p w14:paraId="1DCDFE82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split(</w:t>
      </w:r>
      <w:proofErr w:type="gramEnd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d, </w:t>
      </w:r>
      <w:proofErr w:type="spellStart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d$group</w:t>
      </w:r>
      <w:proofErr w:type="spellEnd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02A993CD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14:paraId="3E97D965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traind</w:t>
      </w:r>
      <w:proofErr w:type="spellEnd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&lt;&lt;- train</w:t>
      </w:r>
    </w:p>
    <w:p w14:paraId="627BBAD4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testd</w:t>
      </w:r>
      <w:proofErr w:type="spellEnd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&lt;&lt;- test</w:t>
      </w:r>
    </w:p>
    <w:p w14:paraId="3FBB3E44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cald</w:t>
      </w:r>
      <w:proofErr w:type="spellEnd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&lt;&lt;- calibrate</w:t>
      </w:r>
    </w:p>
    <w:p w14:paraId="0D509C16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6880A240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A21424E" w14:textId="77777777" w:rsidR="003B13A0" w:rsidRDefault="003B13A0"/>
    <w:sectPr w:rsidR="003B1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1FE"/>
    <w:rsid w:val="001241FE"/>
    <w:rsid w:val="003B13A0"/>
    <w:rsid w:val="00735B86"/>
    <w:rsid w:val="00D6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1CF8C"/>
  <w15:chartTrackingRefBased/>
  <w15:docId w15:val="{194D7211-AA0C-4130-A2E3-F3D29FE1A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3</cp:revision>
  <dcterms:created xsi:type="dcterms:W3CDTF">2021-10-05T05:52:00Z</dcterms:created>
  <dcterms:modified xsi:type="dcterms:W3CDTF">2022-06-16T08:12:00Z</dcterms:modified>
</cp:coreProperties>
</file>