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22B83"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library(</w:t>
      </w:r>
      <w:proofErr w:type="spellStart"/>
      <w:r w:rsidRPr="00270576">
        <w:rPr>
          <w:rFonts w:ascii="Courier New" w:eastAsia="Times New Roman" w:hAnsi="Courier New" w:cs="Courier New"/>
          <w:sz w:val="20"/>
          <w:szCs w:val="20"/>
          <w:lang w:eastAsia="en-IN"/>
        </w:rPr>
        <w:t>tidyverse</w:t>
      </w:r>
      <w:proofErr w:type="spellEnd"/>
      <w:r w:rsidRPr="00270576">
        <w:rPr>
          <w:rFonts w:ascii="Courier New" w:eastAsia="Times New Roman" w:hAnsi="Courier New" w:cs="Courier New"/>
          <w:sz w:val="20"/>
          <w:szCs w:val="20"/>
          <w:lang w:eastAsia="en-IN"/>
        </w:rPr>
        <w:t>)</w:t>
      </w:r>
    </w:p>
    <w:p w14:paraId="2B6BF77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library(</w:t>
      </w:r>
      <w:proofErr w:type="spellStart"/>
      <w:r w:rsidRPr="00270576">
        <w:rPr>
          <w:rFonts w:ascii="Courier New" w:eastAsia="Times New Roman" w:hAnsi="Courier New" w:cs="Courier New"/>
          <w:sz w:val="20"/>
          <w:szCs w:val="20"/>
          <w:lang w:eastAsia="en-IN"/>
        </w:rPr>
        <w:t>tsibble</w:t>
      </w:r>
      <w:proofErr w:type="spellEnd"/>
      <w:r w:rsidRPr="00270576">
        <w:rPr>
          <w:rFonts w:ascii="Courier New" w:eastAsia="Times New Roman" w:hAnsi="Courier New" w:cs="Courier New"/>
          <w:sz w:val="20"/>
          <w:szCs w:val="20"/>
          <w:lang w:eastAsia="en-IN"/>
        </w:rPr>
        <w:t>)</w:t>
      </w:r>
    </w:p>
    <w:p w14:paraId="68005C07"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library(</w:t>
      </w:r>
      <w:proofErr w:type="spellStart"/>
      <w:r w:rsidRPr="00270576">
        <w:rPr>
          <w:rFonts w:ascii="Courier New" w:eastAsia="Times New Roman" w:hAnsi="Courier New" w:cs="Courier New"/>
          <w:sz w:val="20"/>
          <w:szCs w:val="20"/>
          <w:lang w:eastAsia="en-IN"/>
        </w:rPr>
        <w:t>lubridate</w:t>
      </w:r>
      <w:proofErr w:type="spellEnd"/>
      <w:r w:rsidRPr="00270576">
        <w:rPr>
          <w:rFonts w:ascii="Courier New" w:eastAsia="Times New Roman" w:hAnsi="Courier New" w:cs="Courier New"/>
          <w:sz w:val="20"/>
          <w:szCs w:val="20"/>
          <w:lang w:eastAsia="en-IN"/>
        </w:rPr>
        <w:t>)</w:t>
      </w:r>
    </w:p>
    <w:p w14:paraId="70D7584C"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library(feasts)</w:t>
      </w:r>
    </w:p>
    <w:p w14:paraId="1063610F"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library(fable)</w:t>
      </w:r>
    </w:p>
    <w:p w14:paraId="4F8F4341" w14:textId="71B3F068"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 xml:space="preserve">In </w:t>
      </w:r>
      <w:r>
        <w:rPr>
          <w:rFonts w:ascii="Times New Roman" w:eastAsia="Times New Roman" w:hAnsi="Times New Roman" w:cs="Times New Roman"/>
          <w:sz w:val="20"/>
          <w:szCs w:val="20"/>
          <w:lang w:eastAsia="en-IN"/>
        </w:rPr>
        <w:t>the</w:t>
      </w:r>
      <w:r w:rsidRPr="00270576">
        <w:rPr>
          <w:rFonts w:ascii="Times New Roman" w:eastAsia="Times New Roman" w:hAnsi="Times New Roman" w:cs="Times New Roman"/>
          <w:sz w:val="20"/>
          <w:szCs w:val="20"/>
          <w:lang w:eastAsia="en-IN"/>
        </w:rPr>
        <w:t xml:space="preserve"> </w:t>
      </w:r>
      <w:hyperlink r:id="rId4" w:tgtFrame="_blank" w:history="1">
        <w:r w:rsidRPr="00270576">
          <w:rPr>
            <w:rFonts w:ascii="Times New Roman" w:eastAsia="Times New Roman" w:hAnsi="Times New Roman" w:cs="Times New Roman"/>
            <w:color w:val="0000FF"/>
            <w:sz w:val="20"/>
            <w:szCs w:val="20"/>
            <w:u w:val="single"/>
            <w:lang w:eastAsia="en-IN"/>
          </w:rPr>
          <w:t>previous post</w:t>
        </w:r>
      </w:hyperlink>
      <w:r w:rsidRPr="00270576">
        <w:rPr>
          <w:rFonts w:ascii="Times New Roman" w:eastAsia="Times New Roman" w:hAnsi="Times New Roman" w:cs="Times New Roman"/>
          <w:sz w:val="20"/>
          <w:szCs w:val="20"/>
          <w:lang w:eastAsia="en-IN"/>
        </w:rPr>
        <w:t xml:space="preserve"> about the new </w:t>
      </w:r>
      <w:hyperlink r:id="rId5" w:tgtFrame="_blank" w:history="1">
        <w:r w:rsidRPr="00270576">
          <w:rPr>
            <w:rFonts w:ascii="Times New Roman" w:eastAsia="Times New Roman" w:hAnsi="Times New Roman" w:cs="Times New Roman"/>
            <w:b/>
            <w:bCs/>
            <w:color w:val="0000FF"/>
            <w:sz w:val="20"/>
            <w:szCs w:val="20"/>
            <w:u w:val="single"/>
            <w:lang w:eastAsia="en-IN"/>
          </w:rPr>
          <w:t>fable</w:t>
        </w:r>
        <w:r w:rsidRPr="00270576">
          <w:rPr>
            <w:rFonts w:ascii="Times New Roman" w:eastAsia="Times New Roman" w:hAnsi="Times New Roman" w:cs="Times New Roman"/>
            <w:color w:val="0000FF"/>
            <w:sz w:val="20"/>
            <w:szCs w:val="20"/>
            <w:u w:val="single"/>
            <w:lang w:eastAsia="en-IN"/>
          </w:rPr>
          <w:t xml:space="preserve"> package</w:t>
        </w:r>
      </w:hyperlink>
      <w:r w:rsidRPr="00270576">
        <w:rPr>
          <w:rFonts w:ascii="Times New Roman" w:eastAsia="Times New Roman" w:hAnsi="Times New Roman" w:cs="Times New Roman"/>
          <w:sz w:val="20"/>
          <w:szCs w:val="20"/>
          <w:lang w:eastAsia="en-IN"/>
        </w:rPr>
        <w:t>, we saw how fable can produce forecast distributions, not just point forecasts. All my examples used Gaussian (normal) distributions, so in this post I want to show how non-Gaussian forecasting can be done.</w:t>
      </w:r>
    </w:p>
    <w:p w14:paraId="46140767"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As an example, we will use eating-out expenditure in my home state of Victoria.</w:t>
      </w:r>
    </w:p>
    <w:p w14:paraId="096CDEC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0576">
        <w:rPr>
          <w:rFonts w:ascii="Courier New" w:eastAsia="Times New Roman" w:hAnsi="Courier New" w:cs="Courier New"/>
          <w:sz w:val="20"/>
          <w:szCs w:val="20"/>
          <w:lang w:eastAsia="en-IN"/>
        </w:rPr>
        <w:t>vic_cafe</w:t>
      </w:r>
      <w:proofErr w:type="spellEnd"/>
      <w:r w:rsidRPr="00270576">
        <w:rPr>
          <w:rFonts w:ascii="Courier New" w:eastAsia="Times New Roman" w:hAnsi="Courier New" w:cs="Courier New"/>
          <w:sz w:val="20"/>
          <w:szCs w:val="20"/>
          <w:lang w:eastAsia="en-IN"/>
        </w:rPr>
        <w:t xml:space="preserve"> &lt;- </w:t>
      </w:r>
      <w:proofErr w:type="spellStart"/>
      <w:proofErr w:type="gramStart"/>
      <w:r w:rsidRPr="00270576">
        <w:rPr>
          <w:rFonts w:ascii="Courier New" w:eastAsia="Times New Roman" w:hAnsi="Courier New" w:cs="Courier New"/>
          <w:sz w:val="20"/>
          <w:szCs w:val="20"/>
          <w:lang w:eastAsia="en-IN"/>
        </w:rPr>
        <w:t>tsibbledata</w:t>
      </w:r>
      <w:proofErr w:type="spellEnd"/>
      <w:r w:rsidRPr="00270576">
        <w:rPr>
          <w:rFonts w:ascii="Courier New" w:eastAsia="Times New Roman" w:hAnsi="Courier New" w:cs="Courier New"/>
          <w:sz w:val="20"/>
          <w:szCs w:val="20"/>
          <w:lang w:eastAsia="en-IN"/>
        </w:rPr>
        <w:t>::</w:t>
      </w:r>
      <w:proofErr w:type="spellStart"/>
      <w:proofErr w:type="gramEnd"/>
      <w:r w:rsidRPr="00270576">
        <w:rPr>
          <w:rFonts w:ascii="Courier New" w:eastAsia="Times New Roman" w:hAnsi="Courier New" w:cs="Courier New"/>
          <w:sz w:val="20"/>
          <w:szCs w:val="20"/>
          <w:lang w:eastAsia="en-IN"/>
        </w:rPr>
        <w:t>aus_retail</w:t>
      </w:r>
      <w:proofErr w:type="spellEnd"/>
      <w:r w:rsidRPr="00270576">
        <w:rPr>
          <w:rFonts w:ascii="Courier New" w:eastAsia="Times New Roman" w:hAnsi="Courier New" w:cs="Courier New"/>
          <w:sz w:val="20"/>
          <w:szCs w:val="20"/>
          <w:lang w:eastAsia="en-IN"/>
        </w:rPr>
        <w:t xml:space="preserve"> %&gt;%</w:t>
      </w:r>
    </w:p>
    <w:p w14:paraId="30AA278B"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gramStart"/>
      <w:r w:rsidRPr="00270576">
        <w:rPr>
          <w:rFonts w:ascii="Courier New" w:eastAsia="Times New Roman" w:hAnsi="Courier New" w:cs="Courier New"/>
          <w:sz w:val="20"/>
          <w:szCs w:val="20"/>
          <w:lang w:eastAsia="en-IN"/>
        </w:rPr>
        <w:t>filter(</w:t>
      </w:r>
      <w:proofErr w:type="gramEnd"/>
    </w:p>
    <w:p w14:paraId="0ABBD76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State == "Victoria",</w:t>
      </w:r>
    </w:p>
    <w:p w14:paraId="6342CD46"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Industry == "Cafes, restaurants and catering services"</w:t>
      </w:r>
    </w:p>
    <w:p w14:paraId="14C9EE3E"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 %&gt;%</w:t>
      </w:r>
    </w:p>
    <w:p w14:paraId="21C58503"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gramStart"/>
      <w:r w:rsidRPr="00270576">
        <w:rPr>
          <w:rFonts w:ascii="Courier New" w:eastAsia="Times New Roman" w:hAnsi="Courier New" w:cs="Courier New"/>
          <w:sz w:val="20"/>
          <w:szCs w:val="20"/>
          <w:lang w:eastAsia="en-IN"/>
        </w:rPr>
        <w:t>select(</w:t>
      </w:r>
      <w:proofErr w:type="gramEnd"/>
      <w:r w:rsidRPr="00270576">
        <w:rPr>
          <w:rFonts w:ascii="Courier New" w:eastAsia="Times New Roman" w:hAnsi="Courier New" w:cs="Courier New"/>
          <w:sz w:val="20"/>
          <w:szCs w:val="20"/>
          <w:lang w:eastAsia="en-IN"/>
        </w:rPr>
        <w:t>Month, Turnover)</w:t>
      </w:r>
    </w:p>
    <w:p w14:paraId="318C7851"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0576">
        <w:rPr>
          <w:rFonts w:ascii="Courier New" w:eastAsia="Times New Roman" w:hAnsi="Courier New" w:cs="Courier New"/>
          <w:sz w:val="20"/>
          <w:szCs w:val="20"/>
          <w:lang w:eastAsia="en-IN"/>
        </w:rPr>
        <w:t>vic_cafe</w:t>
      </w:r>
      <w:proofErr w:type="spellEnd"/>
      <w:r w:rsidRPr="00270576">
        <w:rPr>
          <w:rFonts w:ascii="Courier New" w:eastAsia="Times New Roman" w:hAnsi="Courier New" w:cs="Courier New"/>
          <w:sz w:val="20"/>
          <w:szCs w:val="20"/>
          <w:lang w:eastAsia="en-IN"/>
        </w:rPr>
        <w:t xml:space="preserve"> %&gt;%</w:t>
      </w:r>
    </w:p>
    <w:p w14:paraId="74F0860D"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spellStart"/>
      <w:proofErr w:type="gramStart"/>
      <w:r w:rsidRPr="00270576">
        <w:rPr>
          <w:rFonts w:ascii="Courier New" w:eastAsia="Times New Roman" w:hAnsi="Courier New" w:cs="Courier New"/>
          <w:sz w:val="20"/>
          <w:szCs w:val="20"/>
          <w:lang w:eastAsia="en-IN"/>
        </w:rPr>
        <w:t>autoplot</w:t>
      </w:r>
      <w:proofErr w:type="spellEnd"/>
      <w:r w:rsidRPr="00270576">
        <w:rPr>
          <w:rFonts w:ascii="Courier New" w:eastAsia="Times New Roman" w:hAnsi="Courier New" w:cs="Courier New"/>
          <w:sz w:val="20"/>
          <w:szCs w:val="20"/>
          <w:lang w:eastAsia="en-IN"/>
        </w:rPr>
        <w:t>(</w:t>
      </w:r>
      <w:proofErr w:type="gramEnd"/>
      <w:r w:rsidRPr="00270576">
        <w:rPr>
          <w:rFonts w:ascii="Courier New" w:eastAsia="Times New Roman" w:hAnsi="Courier New" w:cs="Courier New"/>
          <w:sz w:val="20"/>
          <w:szCs w:val="20"/>
          <w:lang w:eastAsia="en-IN"/>
        </w:rPr>
        <w:t xml:space="preserve">Turnover) + </w:t>
      </w:r>
      <w:proofErr w:type="spellStart"/>
      <w:r w:rsidRPr="00270576">
        <w:rPr>
          <w:rFonts w:ascii="Courier New" w:eastAsia="Times New Roman" w:hAnsi="Courier New" w:cs="Courier New"/>
          <w:sz w:val="20"/>
          <w:szCs w:val="20"/>
          <w:lang w:eastAsia="en-IN"/>
        </w:rPr>
        <w:t>ggtitle</w:t>
      </w:r>
      <w:proofErr w:type="spellEnd"/>
      <w:r w:rsidRPr="00270576">
        <w:rPr>
          <w:rFonts w:ascii="Courier New" w:eastAsia="Times New Roman" w:hAnsi="Courier New" w:cs="Courier New"/>
          <w:sz w:val="20"/>
          <w:szCs w:val="20"/>
          <w:lang w:eastAsia="en-IN"/>
        </w:rPr>
        <w:t>("Monthly turnover of Victorian cafes")</w:t>
      </w:r>
    </w:p>
    <w:p w14:paraId="4A539DA1" w14:textId="1DE25A56"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drawing>
          <wp:inline distT="0" distB="0" distL="0" distR="0" wp14:anchorId="0FB04DD1" wp14:editId="79A603B8">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04D2FB8A" w14:textId="77777777" w:rsidR="00270576" w:rsidRPr="00270576" w:rsidRDefault="00270576" w:rsidP="002705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0576">
        <w:rPr>
          <w:rFonts w:ascii="Times New Roman" w:eastAsia="Times New Roman" w:hAnsi="Times New Roman" w:cs="Times New Roman"/>
          <w:b/>
          <w:bCs/>
          <w:sz w:val="36"/>
          <w:szCs w:val="36"/>
          <w:lang w:eastAsia="en-IN"/>
        </w:rPr>
        <w:t>Forecasting with transformations</w:t>
      </w:r>
    </w:p>
    <w:p w14:paraId="2D088CA4"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Clearly the variance is increasing with the level of the series, so we will consider modelling a Box-Cox transformation of the data.</w:t>
      </w:r>
    </w:p>
    <w:p w14:paraId="3C082933"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0576">
        <w:rPr>
          <w:rFonts w:ascii="Courier New" w:eastAsia="Times New Roman" w:hAnsi="Courier New" w:cs="Courier New"/>
          <w:sz w:val="20"/>
          <w:szCs w:val="20"/>
          <w:lang w:eastAsia="en-IN"/>
        </w:rPr>
        <w:t>vic_cafe</w:t>
      </w:r>
      <w:proofErr w:type="spellEnd"/>
      <w:r w:rsidRPr="00270576">
        <w:rPr>
          <w:rFonts w:ascii="Courier New" w:eastAsia="Times New Roman" w:hAnsi="Courier New" w:cs="Courier New"/>
          <w:sz w:val="20"/>
          <w:szCs w:val="20"/>
          <w:lang w:eastAsia="en-IN"/>
        </w:rPr>
        <w:t xml:space="preserve"> %&gt;% </w:t>
      </w:r>
      <w:proofErr w:type="spellStart"/>
      <w:proofErr w:type="gramStart"/>
      <w:r w:rsidRPr="00270576">
        <w:rPr>
          <w:rFonts w:ascii="Courier New" w:eastAsia="Times New Roman" w:hAnsi="Courier New" w:cs="Courier New"/>
          <w:sz w:val="20"/>
          <w:szCs w:val="20"/>
          <w:lang w:eastAsia="en-IN"/>
        </w:rPr>
        <w:t>autoplot</w:t>
      </w:r>
      <w:proofErr w:type="spellEnd"/>
      <w:r w:rsidRPr="00270576">
        <w:rPr>
          <w:rFonts w:ascii="Courier New" w:eastAsia="Times New Roman" w:hAnsi="Courier New" w:cs="Courier New"/>
          <w:sz w:val="20"/>
          <w:szCs w:val="20"/>
          <w:lang w:eastAsia="en-IN"/>
        </w:rPr>
        <w:t>(</w:t>
      </w:r>
      <w:proofErr w:type="spellStart"/>
      <w:proofErr w:type="gramEnd"/>
      <w:r w:rsidRPr="00270576">
        <w:rPr>
          <w:rFonts w:ascii="Courier New" w:eastAsia="Times New Roman" w:hAnsi="Courier New" w:cs="Courier New"/>
          <w:sz w:val="20"/>
          <w:szCs w:val="20"/>
          <w:lang w:eastAsia="en-IN"/>
        </w:rPr>
        <w:t>box_cox</w:t>
      </w:r>
      <w:proofErr w:type="spellEnd"/>
      <w:r w:rsidRPr="00270576">
        <w:rPr>
          <w:rFonts w:ascii="Courier New" w:eastAsia="Times New Roman" w:hAnsi="Courier New" w:cs="Courier New"/>
          <w:sz w:val="20"/>
          <w:szCs w:val="20"/>
          <w:lang w:eastAsia="en-IN"/>
        </w:rPr>
        <w:t>(Turnover, lambda = 0.2))</w:t>
      </w:r>
    </w:p>
    <w:p w14:paraId="20215728" w14:textId="4543C085"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lastRenderedPageBreak/>
        <w:drawing>
          <wp:inline distT="0" distB="0" distL="0" distR="0" wp14:anchorId="533D8528" wp14:editId="7A2A3D5F">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3A1953E7"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 xml:space="preserve">The variance now looks more homogeneous across the series, allowing us to fit an additive model. I chose the value of \(\lambda=0.2\) by eye, but you can use the </w:t>
      </w:r>
      <w:proofErr w:type="spellStart"/>
      <w:r w:rsidRPr="00270576">
        <w:rPr>
          <w:rFonts w:ascii="Courier New" w:eastAsia="Times New Roman" w:hAnsi="Courier New" w:cs="Courier New"/>
          <w:sz w:val="20"/>
          <w:szCs w:val="20"/>
          <w:lang w:eastAsia="en-IN"/>
        </w:rPr>
        <w:t>guerrero</w:t>
      </w:r>
      <w:proofErr w:type="spellEnd"/>
      <w:r w:rsidRPr="00270576">
        <w:rPr>
          <w:rFonts w:ascii="Times New Roman" w:eastAsia="Times New Roman" w:hAnsi="Times New Roman" w:cs="Times New Roman"/>
          <w:sz w:val="20"/>
          <w:szCs w:val="20"/>
          <w:lang w:eastAsia="en-IN"/>
        </w:rPr>
        <w:t xml:space="preserve"> function for an automated approach.</w:t>
      </w:r>
    </w:p>
    <w:p w14:paraId="78B48B7F"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0576">
        <w:rPr>
          <w:rFonts w:ascii="Courier New" w:eastAsia="Times New Roman" w:hAnsi="Courier New" w:cs="Courier New"/>
          <w:sz w:val="20"/>
          <w:szCs w:val="20"/>
          <w:lang w:eastAsia="en-IN"/>
        </w:rPr>
        <w:t>vic_cafe</w:t>
      </w:r>
      <w:proofErr w:type="spellEnd"/>
      <w:r w:rsidRPr="00270576">
        <w:rPr>
          <w:rFonts w:ascii="Courier New" w:eastAsia="Times New Roman" w:hAnsi="Courier New" w:cs="Courier New"/>
          <w:sz w:val="20"/>
          <w:szCs w:val="20"/>
          <w:lang w:eastAsia="en-IN"/>
        </w:rPr>
        <w:t xml:space="preserve"> %&gt;% </w:t>
      </w:r>
      <w:proofErr w:type="gramStart"/>
      <w:r w:rsidRPr="00270576">
        <w:rPr>
          <w:rFonts w:ascii="Courier New" w:eastAsia="Times New Roman" w:hAnsi="Courier New" w:cs="Courier New"/>
          <w:sz w:val="20"/>
          <w:szCs w:val="20"/>
          <w:lang w:eastAsia="en-IN"/>
        </w:rPr>
        <w:t>features(</w:t>
      </w:r>
      <w:proofErr w:type="gramEnd"/>
      <w:r w:rsidRPr="00270576">
        <w:rPr>
          <w:rFonts w:ascii="Courier New" w:eastAsia="Times New Roman" w:hAnsi="Courier New" w:cs="Courier New"/>
          <w:sz w:val="20"/>
          <w:szCs w:val="20"/>
          <w:lang w:eastAsia="en-IN"/>
        </w:rPr>
        <w:t xml:space="preserve">Turnover, </w:t>
      </w:r>
      <w:proofErr w:type="spellStart"/>
      <w:r w:rsidRPr="00270576">
        <w:rPr>
          <w:rFonts w:ascii="Courier New" w:eastAsia="Times New Roman" w:hAnsi="Courier New" w:cs="Courier New"/>
          <w:sz w:val="20"/>
          <w:szCs w:val="20"/>
          <w:lang w:eastAsia="en-IN"/>
        </w:rPr>
        <w:t>guerrero</w:t>
      </w:r>
      <w:proofErr w:type="spellEnd"/>
      <w:r w:rsidRPr="00270576">
        <w:rPr>
          <w:rFonts w:ascii="Courier New" w:eastAsia="Times New Roman" w:hAnsi="Courier New" w:cs="Courier New"/>
          <w:sz w:val="20"/>
          <w:szCs w:val="20"/>
          <w:lang w:eastAsia="en-IN"/>
        </w:rPr>
        <w:t>)</w:t>
      </w:r>
    </w:p>
    <w:p w14:paraId="41588B63"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 A </w:t>
      </w:r>
      <w:proofErr w:type="spellStart"/>
      <w:r w:rsidRPr="00270576">
        <w:rPr>
          <w:rFonts w:ascii="Courier New" w:eastAsia="Times New Roman" w:hAnsi="Courier New" w:cs="Courier New"/>
          <w:sz w:val="20"/>
          <w:szCs w:val="20"/>
          <w:lang w:eastAsia="en-IN"/>
        </w:rPr>
        <w:t>tibble</w:t>
      </w:r>
      <w:proofErr w:type="spellEnd"/>
      <w:r w:rsidRPr="00270576">
        <w:rPr>
          <w:rFonts w:ascii="Courier New" w:eastAsia="Times New Roman" w:hAnsi="Courier New" w:cs="Courier New"/>
          <w:sz w:val="20"/>
          <w:szCs w:val="20"/>
          <w:lang w:eastAsia="en-IN"/>
        </w:rPr>
        <w:t>: 1 x 1</w:t>
      </w:r>
    </w:p>
    <w:p w14:paraId="7CE81F5E"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lambda_guerrero</w:t>
      </w:r>
      <w:proofErr w:type="spellEnd"/>
    </w:p>
    <w:p w14:paraId="7008412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
    <w:p w14:paraId="07B82D2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1           0.124</w:t>
      </w:r>
    </w:p>
    <w:p w14:paraId="3FA88BEE"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It suggests something slightly smaller, but I will stick with 0.2.</w:t>
      </w:r>
    </w:p>
    <w:p w14:paraId="400CF8BC"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Now to fit a model. For this post I will use ETS models</w:t>
      </w:r>
    </w:p>
    <w:p w14:paraId="4CAF24E1"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fit &lt;- </w:t>
      </w:r>
      <w:proofErr w:type="spellStart"/>
      <w:r w:rsidRPr="00270576">
        <w:rPr>
          <w:rFonts w:ascii="Courier New" w:eastAsia="Times New Roman" w:hAnsi="Courier New" w:cs="Courier New"/>
          <w:sz w:val="20"/>
          <w:szCs w:val="20"/>
          <w:lang w:eastAsia="en-IN"/>
        </w:rPr>
        <w:t>vic_cafe</w:t>
      </w:r>
      <w:proofErr w:type="spellEnd"/>
      <w:r w:rsidRPr="00270576">
        <w:rPr>
          <w:rFonts w:ascii="Courier New" w:eastAsia="Times New Roman" w:hAnsi="Courier New" w:cs="Courier New"/>
          <w:sz w:val="20"/>
          <w:szCs w:val="20"/>
          <w:lang w:eastAsia="en-IN"/>
        </w:rPr>
        <w:t xml:space="preserve"> %&gt;%</w:t>
      </w:r>
    </w:p>
    <w:p w14:paraId="7626AABF"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gramStart"/>
      <w:r w:rsidRPr="00270576">
        <w:rPr>
          <w:rFonts w:ascii="Courier New" w:eastAsia="Times New Roman" w:hAnsi="Courier New" w:cs="Courier New"/>
          <w:sz w:val="20"/>
          <w:szCs w:val="20"/>
          <w:lang w:eastAsia="en-IN"/>
        </w:rPr>
        <w:t>model(</w:t>
      </w:r>
      <w:proofErr w:type="spellStart"/>
      <w:proofErr w:type="gramEnd"/>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 ETS(</w:t>
      </w:r>
      <w:proofErr w:type="spellStart"/>
      <w:r w:rsidRPr="00270576">
        <w:rPr>
          <w:rFonts w:ascii="Courier New" w:eastAsia="Times New Roman" w:hAnsi="Courier New" w:cs="Courier New"/>
          <w:sz w:val="20"/>
          <w:szCs w:val="20"/>
          <w:lang w:eastAsia="en-IN"/>
        </w:rPr>
        <w:t>box_cox</w:t>
      </w:r>
      <w:proofErr w:type="spellEnd"/>
      <w:r w:rsidRPr="00270576">
        <w:rPr>
          <w:rFonts w:ascii="Courier New" w:eastAsia="Times New Roman" w:hAnsi="Courier New" w:cs="Courier New"/>
          <w:sz w:val="20"/>
          <w:szCs w:val="20"/>
          <w:lang w:eastAsia="en-IN"/>
        </w:rPr>
        <w:t>(Turnover, 0.2)))</w:t>
      </w:r>
    </w:p>
    <w:p w14:paraId="4471478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fit</w:t>
      </w:r>
    </w:p>
    <w:p w14:paraId="48D15C9C"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 A </w:t>
      </w:r>
      <w:proofErr w:type="spellStart"/>
      <w:r w:rsidRPr="00270576">
        <w:rPr>
          <w:rFonts w:ascii="Courier New" w:eastAsia="Times New Roman" w:hAnsi="Courier New" w:cs="Courier New"/>
          <w:sz w:val="20"/>
          <w:szCs w:val="20"/>
          <w:lang w:eastAsia="en-IN"/>
        </w:rPr>
        <w:t>mable</w:t>
      </w:r>
      <w:proofErr w:type="spellEnd"/>
      <w:r w:rsidRPr="00270576">
        <w:rPr>
          <w:rFonts w:ascii="Courier New" w:eastAsia="Times New Roman" w:hAnsi="Courier New" w:cs="Courier New"/>
          <w:sz w:val="20"/>
          <w:szCs w:val="20"/>
          <w:lang w:eastAsia="en-IN"/>
        </w:rPr>
        <w:t>: 1 x 1</w:t>
      </w:r>
    </w:p>
    <w:p w14:paraId="22DA955B"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w:t>
      </w:r>
    </w:p>
    <w:p w14:paraId="36A07EE1"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
    <w:p w14:paraId="463047C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1 </w:t>
      </w:r>
    </w:p>
    <w:p w14:paraId="453E15BA"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An ETS(</w:t>
      </w:r>
      <w:proofErr w:type="gramStart"/>
      <w:r w:rsidRPr="00270576">
        <w:rPr>
          <w:rFonts w:ascii="Times New Roman" w:eastAsia="Times New Roman" w:hAnsi="Times New Roman" w:cs="Times New Roman"/>
          <w:sz w:val="20"/>
          <w:szCs w:val="20"/>
          <w:lang w:eastAsia="en-IN"/>
        </w:rPr>
        <w:t>A,A</w:t>
      </w:r>
      <w:proofErr w:type="gramEnd"/>
      <w:r w:rsidRPr="00270576">
        <w:rPr>
          <w:rFonts w:ascii="Times New Roman" w:eastAsia="Times New Roman" w:hAnsi="Times New Roman" w:cs="Times New Roman"/>
          <w:sz w:val="20"/>
          <w:szCs w:val="20"/>
          <w:lang w:eastAsia="en-IN"/>
        </w:rPr>
        <w:t>,A), or additive Holt-Winters model, has been selected for the transformed data. We can produce forecasts in the usual way.</w:t>
      </w:r>
    </w:p>
    <w:p w14:paraId="79D44D2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fc &lt;- fit %&gt;% </w:t>
      </w:r>
      <w:proofErr w:type="gramStart"/>
      <w:r w:rsidRPr="00270576">
        <w:rPr>
          <w:rFonts w:ascii="Courier New" w:eastAsia="Times New Roman" w:hAnsi="Courier New" w:cs="Courier New"/>
          <w:sz w:val="20"/>
          <w:szCs w:val="20"/>
          <w:lang w:eastAsia="en-IN"/>
        </w:rPr>
        <w:t>forecast(</w:t>
      </w:r>
      <w:proofErr w:type="gramEnd"/>
      <w:r w:rsidRPr="00270576">
        <w:rPr>
          <w:rFonts w:ascii="Courier New" w:eastAsia="Times New Roman" w:hAnsi="Courier New" w:cs="Courier New"/>
          <w:sz w:val="20"/>
          <w:szCs w:val="20"/>
          <w:lang w:eastAsia="en-IN"/>
        </w:rPr>
        <w:t>h = "3 years")</w:t>
      </w:r>
    </w:p>
    <w:p w14:paraId="60A076B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fc</w:t>
      </w:r>
    </w:p>
    <w:p w14:paraId="06F6D7BF"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 A fable: 36 x 4 [1M]</w:t>
      </w:r>
    </w:p>
    <w:p w14:paraId="46BF73A2"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 Key:   </w:t>
      </w:r>
      <w:proofErr w:type="gramStart"/>
      <w:r w:rsidRPr="00270576">
        <w:rPr>
          <w:rFonts w:ascii="Courier New" w:eastAsia="Times New Roman" w:hAnsi="Courier New" w:cs="Courier New"/>
          <w:sz w:val="20"/>
          <w:szCs w:val="20"/>
          <w:lang w:eastAsia="en-IN"/>
        </w:rPr>
        <w:t xml:space="preserve">  .model</w:t>
      </w:r>
      <w:proofErr w:type="gramEnd"/>
      <w:r w:rsidRPr="00270576">
        <w:rPr>
          <w:rFonts w:ascii="Courier New" w:eastAsia="Times New Roman" w:hAnsi="Courier New" w:cs="Courier New"/>
          <w:sz w:val="20"/>
          <w:szCs w:val="20"/>
          <w:lang w:eastAsia="en-IN"/>
        </w:rPr>
        <w:t xml:space="preserve"> [1]</w:t>
      </w:r>
    </w:p>
    <w:p w14:paraId="39C3DF0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gramStart"/>
      <w:r w:rsidRPr="00270576">
        <w:rPr>
          <w:rFonts w:ascii="Courier New" w:eastAsia="Times New Roman" w:hAnsi="Courier New" w:cs="Courier New"/>
          <w:sz w:val="20"/>
          <w:szCs w:val="20"/>
          <w:lang w:eastAsia="en-IN"/>
        </w:rPr>
        <w:t xml:space="preserve">  .model</w:t>
      </w:r>
      <w:proofErr w:type="gramEnd"/>
      <w:r w:rsidRPr="00270576">
        <w:rPr>
          <w:rFonts w:ascii="Courier New" w:eastAsia="Times New Roman" w:hAnsi="Courier New" w:cs="Courier New"/>
          <w:sz w:val="20"/>
          <w:szCs w:val="20"/>
          <w:lang w:eastAsia="en-IN"/>
        </w:rPr>
        <w:t xml:space="preserve">    Month Turnover .distribution  </w:t>
      </w:r>
    </w:p>
    <w:p w14:paraId="2A4ED1FA"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
    <w:p w14:paraId="2CDA2888"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1</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Jan     608. </w:t>
      </w:r>
      <w:proofErr w:type="gramStart"/>
      <w:r w:rsidRPr="00270576">
        <w:rPr>
          <w:rFonts w:ascii="Courier New" w:eastAsia="Times New Roman" w:hAnsi="Courier New" w:cs="Courier New"/>
          <w:sz w:val="20"/>
          <w:szCs w:val="20"/>
          <w:lang w:eastAsia="en-IN"/>
        </w:rPr>
        <w:t>t(</w:t>
      </w:r>
      <w:proofErr w:type="gramEnd"/>
      <w:r w:rsidRPr="00270576">
        <w:rPr>
          <w:rFonts w:ascii="Courier New" w:eastAsia="Times New Roman" w:hAnsi="Courier New" w:cs="Courier New"/>
          <w:sz w:val="20"/>
          <w:szCs w:val="20"/>
          <w:lang w:eastAsia="en-IN"/>
        </w:rPr>
        <w:t>N(13, 0.020))</w:t>
      </w:r>
    </w:p>
    <w:p w14:paraId="4851B289"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2</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Feb     563. </w:t>
      </w:r>
      <w:proofErr w:type="gramStart"/>
      <w:r w:rsidRPr="00270576">
        <w:rPr>
          <w:rFonts w:ascii="Courier New" w:eastAsia="Times New Roman" w:hAnsi="Courier New" w:cs="Courier New"/>
          <w:sz w:val="20"/>
          <w:szCs w:val="20"/>
          <w:lang w:eastAsia="en-IN"/>
        </w:rPr>
        <w:t>t(</w:t>
      </w:r>
      <w:proofErr w:type="gramEnd"/>
      <w:r w:rsidRPr="00270576">
        <w:rPr>
          <w:rFonts w:ascii="Courier New" w:eastAsia="Times New Roman" w:hAnsi="Courier New" w:cs="Courier New"/>
          <w:sz w:val="20"/>
          <w:szCs w:val="20"/>
          <w:lang w:eastAsia="en-IN"/>
        </w:rPr>
        <w:t>N(13, 0.028))</w:t>
      </w:r>
    </w:p>
    <w:p w14:paraId="013B1667"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3</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Mar     629. </w:t>
      </w:r>
      <w:proofErr w:type="gramStart"/>
      <w:r w:rsidRPr="00270576">
        <w:rPr>
          <w:rFonts w:ascii="Courier New" w:eastAsia="Times New Roman" w:hAnsi="Courier New" w:cs="Courier New"/>
          <w:sz w:val="20"/>
          <w:szCs w:val="20"/>
          <w:lang w:eastAsia="en-IN"/>
        </w:rPr>
        <w:t>t(</w:t>
      </w:r>
      <w:proofErr w:type="gramEnd"/>
      <w:r w:rsidRPr="00270576">
        <w:rPr>
          <w:rFonts w:ascii="Courier New" w:eastAsia="Times New Roman" w:hAnsi="Courier New" w:cs="Courier New"/>
          <w:sz w:val="20"/>
          <w:szCs w:val="20"/>
          <w:lang w:eastAsia="en-IN"/>
        </w:rPr>
        <w:t>N(13, 0.036))</w:t>
      </w:r>
    </w:p>
    <w:p w14:paraId="52D71EB8"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4</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Apr     615. </w:t>
      </w:r>
      <w:proofErr w:type="gramStart"/>
      <w:r w:rsidRPr="00270576">
        <w:rPr>
          <w:rFonts w:ascii="Courier New" w:eastAsia="Times New Roman" w:hAnsi="Courier New" w:cs="Courier New"/>
          <w:sz w:val="20"/>
          <w:szCs w:val="20"/>
          <w:lang w:eastAsia="en-IN"/>
        </w:rPr>
        <w:t>t(</w:t>
      </w:r>
      <w:proofErr w:type="gramEnd"/>
      <w:r w:rsidRPr="00270576">
        <w:rPr>
          <w:rFonts w:ascii="Courier New" w:eastAsia="Times New Roman" w:hAnsi="Courier New" w:cs="Courier New"/>
          <w:sz w:val="20"/>
          <w:szCs w:val="20"/>
          <w:lang w:eastAsia="en-IN"/>
        </w:rPr>
        <w:t>N(13, 0.044))</w:t>
      </w:r>
    </w:p>
    <w:p w14:paraId="21C2669E"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5</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May     613. </w:t>
      </w:r>
      <w:proofErr w:type="gramStart"/>
      <w:r w:rsidRPr="00270576">
        <w:rPr>
          <w:rFonts w:ascii="Courier New" w:eastAsia="Times New Roman" w:hAnsi="Courier New" w:cs="Courier New"/>
          <w:sz w:val="20"/>
          <w:szCs w:val="20"/>
          <w:lang w:eastAsia="en-IN"/>
        </w:rPr>
        <w:t>t(</w:t>
      </w:r>
      <w:proofErr w:type="gramEnd"/>
      <w:r w:rsidRPr="00270576">
        <w:rPr>
          <w:rFonts w:ascii="Courier New" w:eastAsia="Times New Roman" w:hAnsi="Courier New" w:cs="Courier New"/>
          <w:sz w:val="20"/>
          <w:szCs w:val="20"/>
          <w:lang w:eastAsia="en-IN"/>
        </w:rPr>
        <w:t>N(13, 0.052))</w:t>
      </w:r>
    </w:p>
    <w:p w14:paraId="39E77E4F"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6</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Jun     593. </w:t>
      </w:r>
      <w:proofErr w:type="gramStart"/>
      <w:r w:rsidRPr="00270576">
        <w:rPr>
          <w:rFonts w:ascii="Courier New" w:eastAsia="Times New Roman" w:hAnsi="Courier New" w:cs="Courier New"/>
          <w:sz w:val="20"/>
          <w:szCs w:val="20"/>
          <w:lang w:eastAsia="en-IN"/>
        </w:rPr>
        <w:t>t(</w:t>
      </w:r>
      <w:proofErr w:type="gramEnd"/>
      <w:r w:rsidRPr="00270576">
        <w:rPr>
          <w:rFonts w:ascii="Courier New" w:eastAsia="Times New Roman" w:hAnsi="Courier New" w:cs="Courier New"/>
          <w:sz w:val="20"/>
          <w:szCs w:val="20"/>
          <w:lang w:eastAsia="en-IN"/>
        </w:rPr>
        <w:t>N(13, 0.061))</w:t>
      </w:r>
    </w:p>
    <w:p w14:paraId="00E57E69"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7</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Jul     624. </w:t>
      </w:r>
      <w:proofErr w:type="gramStart"/>
      <w:r w:rsidRPr="00270576">
        <w:rPr>
          <w:rFonts w:ascii="Courier New" w:eastAsia="Times New Roman" w:hAnsi="Courier New" w:cs="Courier New"/>
          <w:sz w:val="20"/>
          <w:szCs w:val="20"/>
          <w:lang w:eastAsia="en-IN"/>
        </w:rPr>
        <w:t>t(</w:t>
      </w:r>
      <w:proofErr w:type="gramEnd"/>
      <w:r w:rsidRPr="00270576">
        <w:rPr>
          <w:rFonts w:ascii="Courier New" w:eastAsia="Times New Roman" w:hAnsi="Courier New" w:cs="Courier New"/>
          <w:sz w:val="20"/>
          <w:szCs w:val="20"/>
          <w:lang w:eastAsia="en-IN"/>
        </w:rPr>
        <w:t>N(13, 0.069))</w:t>
      </w:r>
    </w:p>
    <w:p w14:paraId="7F2F3039"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lastRenderedPageBreak/>
        <w:t>#</w:t>
      </w:r>
      <w:proofErr w:type="gramStart"/>
      <w:r w:rsidRPr="00270576">
        <w:rPr>
          <w:rFonts w:ascii="Courier New" w:eastAsia="Times New Roman" w:hAnsi="Courier New" w:cs="Courier New"/>
          <w:sz w:val="20"/>
          <w:szCs w:val="20"/>
          <w:lang w:eastAsia="en-IN"/>
        </w:rPr>
        <w:t>#  8</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Aug     640. </w:t>
      </w:r>
      <w:proofErr w:type="gramStart"/>
      <w:r w:rsidRPr="00270576">
        <w:rPr>
          <w:rFonts w:ascii="Courier New" w:eastAsia="Times New Roman" w:hAnsi="Courier New" w:cs="Courier New"/>
          <w:sz w:val="20"/>
          <w:szCs w:val="20"/>
          <w:lang w:eastAsia="en-IN"/>
        </w:rPr>
        <w:t>t(</w:t>
      </w:r>
      <w:proofErr w:type="gramEnd"/>
      <w:r w:rsidRPr="00270576">
        <w:rPr>
          <w:rFonts w:ascii="Courier New" w:eastAsia="Times New Roman" w:hAnsi="Courier New" w:cs="Courier New"/>
          <w:sz w:val="20"/>
          <w:szCs w:val="20"/>
          <w:lang w:eastAsia="en-IN"/>
        </w:rPr>
        <w:t>N(13, 0.077))</w:t>
      </w:r>
    </w:p>
    <w:p w14:paraId="5059EFBF"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9</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Sep     630. </w:t>
      </w:r>
      <w:proofErr w:type="gramStart"/>
      <w:r w:rsidRPr="00270576">
        <w:rPr>
          <w:rFonts w:ascii="Courier New" w:eastAsia="Times New Roman" w:hAnsi="Courier New" w:cs="Courier New"/>
          <w:sz w:val="20"/>
          <w:szCs w:val="20"/>
          <w:lang w:eastAsia="en-IN"/>
        </w:rPr>
        <w:t>t(</w:t>
      </w:r>
      <w:proofErr w:type="gramEnd"/>
      <w:r w:rsidRPr="00270576">
        <w:rPr>
          <w:rFonts w:ascii="Courier New" w:eastAsia="Times New Roman" w:hAnsi="Courier New" w:cs="Courier New"/>
          <w:sz w:val="20"/>
          <w:szCs w:val="20"/>
          <w:lang w:eastAsia="en-IN"/>
        </w:rPr>
        <w:t>N(13, 0.085))</w:t>
      </w:r>
    </w:p>
    <w:p w14:paraId="254F4D2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10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Oct     642. </w:t>
      </w:r>
      <w:proofErr w:type="gramStart"/>
      <w:r w:rsidRPr="00270576">
        <w:rPr>
          <w:rFonts w:ascii="Courier New" w:eastAsia="Times New Roman" w:hAnsi="Courier New" w:cs="Courier New"/>
          <w:sz w:val="20"/>
          <w:szCs w:val="20"/>
          <w:lang w:eastAsia="en-IN"/>
        </w:rPr>
        <w:t>t(</w:t>
      </w:r>
      <w:proofErr w:type="gramEnd"/>
      <w:r w:rsidRPr="00270576">
        <w:rPr>
          <w:rFonts w:ascii="Courier New" w:eastAsia="Times New Roman" w:hAnsi="Courier New" w:cs="Courier New"/>
          <w:sz w:val="20"/>
          <w:szCs w:val="20"/>
          <w:lang w:eastAsia="en-IN"/>
        </w:rPr>
        <w:t>N(13, 0.093))</w:t>
      </w:r>
    </w:p>
    <w:p w14:paraId="6E4E9D3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 … with 26 more rows</w:t>
      </w:r>
    </w:p>
    <w:p w14:paraId="58F12F1A"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 xml:space="preserve">Note that the distributions are given as transformed normal, denoted by t(N). The point forecast (in column </w:t>
      </w:r>
      <w:r w:rsidRPr="00270576">
        <w:rPr>
          <w:rFonts w:ascii="Courier New" w:eastAsia="Times New Roman" w:hAnsi="Courier New" w:cs="Courier New"/>
          <w:sz w:val="20"/>
          <w:szCs w:val="20"/>
          <w:lang w:eastAsia="en-IN"/>
        </w:rPr>
        <w:t>Turnover</w:t>
      </w:r>
      <w:r w:rsidRPr="00270576">
        <w:rPr>
          <w:rFonts w:ascii="Times New Roman" w:eastAsia="Times New Roman" w:hAnsi="Times New Roman" w:cs="Times New Roman"/>
          <w:sz w:val="20"/>
          <w:szCs w:val="20"/>
          <w:lang w:eastAsia="en-IN"/>
        </w:rPr>
        <w:t>) is the mean of this distribution. The back-transformation and bias adjustment is done automatically.</w:t>
      </w:r>
    </w:p>
    <w:p w14:paraId="37A8CB3E"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 xml:space="preserve">One particularly clever part of the package (thanks to Mitchell O’Hara-Wild) is that you can use any transformation in the </w:t>
      </w:r>
      <w:proofErr w:type="gramStart"/>
      <w:r w:rsidRPr="00270576">
        <w:rPr>
          <w:rFonts w:ascii="Courier New" w:eastAsia="Times New Roman" w:hAnsi="Courier New" w:cs="Courier New"/>
          <w:sz w:val="20"/>
          <w:szCs w:val="20"/>
          <w:lang w:eastAsia="en-IN"/>
        </w:rPr>
        <w:t>model(</w:t>
      </w:r>
      <w:proofErr w:type="gramEnd"/>
      <w:r w:rsidRPr="00270576">
        <w:rPr>
          <w:rFonts w:ascii="Courier New" w:eastAsia="Times New Roman" w:hAnsi="Courier New" w:cs="Courier New"/>
          <w:sz w:val="20"/>
          <w:szCs w:val="20"/>
          <w:lang w:eastAsia="en-IN"/>
        </w:rPr>
        <w:t>)</w:t>
      </w:r>
      <w:r w:rsidRPr="00270576">
        <w:rPr>
          <w:rFonts w:ascii="Times New Roman" w:eastAsia="Times New Roman" w:hAnsi="Times New Roman" w:cs="Times New Roman"/>
          <w:sz w:val="20"/>
          <w:szCs w:val="20"/>
          <w:lang w:eastAsia="en-IN"/>
        </w:rPr>
        <w:t xml:space="preserve"> function, and the bias adjustment is computed based on a Taylor series expansion using numerical derivatives. </w:t>
      </w:r>
      <w:proofErr w:type="gramStart"/>
      <w:r w:rsidRPr="00270576">
        <w:rPr>
          <w:rFonts w:ascii="Times New Roman" w:eastAsia="Times New Roman" w:hAnsi="Times New Roman" w:cs="Times New Roman"/>
          <w:sz w:val="20"/>
          <w:szCs w:val="20"/>
          <w:lang w:eastAsia="en-IN"/>
        </w:rPr>
        <w:t>So</w:t>
      </w:r>
      <w:proofErr w:type="gramEnd"/>
      <w:r w:rsidRPr="00270576">
        <w:rPr>
          <w:rFonts w:ascii="Times New Roman" w:eastAsia="Times New Roman" w:hAnsi="Times New Roman" w:cs="Times New Roman"/>
          <w:sz w:val="20"/>
          <w:szCs w:val="20"/>
          <w:lang w:eastAsia="en-IN"/>
        </w:rPr>
        <w:t xml:space="preserve"> you will always get the approximate mean as the point forecast, even when using some exotic transformation for which you have no analytic expression for the bias.</w:t>
      </w:r>
    </w:p>
    <w:p w14:paraId="6189D859"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fc %&gt;% </w:t>
      </w:r>
      <w:proofErr w:type="spellStart"/>
      <w:r w:rsidRPr="00270576">
        <w:rPr>
          <w:rFonts w:ascii="Courier New" w:eastAsia="Times New Roman" w:hAnsi="Courier New" w:cs="Courier New"/>
          <w:sz w:val="20"/>
          <w:szCs w:val="20"/>
          <w:lang w:eastAsia="en-IN"/>
        </w:rPr>
        <w:t>autoplot</w:t>
      </w:r>
      <w:proofErr w:type="spellEnd"/>
      <w:r w:rsidRPr="00270576">
        <w:rPr>
          <w:rFonts w:ascii="Courier New" w:eastAsia="Times New Roman" w:hAnsi="Courier New" w:cs="Courier New"/>
          <w:sz w:val="20"/>
          <w:szCs w:val="20"/>
          <w:lang w:eastAsia="en-IN"/>
        </w:rPr>
        <w:t>(</w:t>
      </w:r>
      <w:proofErr w:type="spellStart"/>
      <w:r w:rsidRPr="00270576">
        <w:rPr>
          <w:rFonts w:ascii="Courier New" w:eastAsia="Times New Roman" w:hAnsi="Courier New" w:cs="Courier New"/>
          <w:sz w:val="20"/>
          <w:szCs w:val="20"/>
          <w:lang w:eastAsia="en-IN"/>
        </w:rPr>
        <w:t>vic_cafe</w:t>
      </w:r>
      <w:proofErr w:type="spellEnd"/>
      <w:r w:rsidRPr="00270576">
        <w:rPr>
          <w:rFonts w:ascii="Courier New" w:eastAsia="Times New Roman" w:hAnsi="Courier New" w:cs="Courier New"/>
          <w:sz w:val="20"/>
          <w:szCs w:val="20"/>
          <w:lang w:eastAsia="en-IN"/>
        </w:rPr>
        <w:t>)</w:t>
      </w:r>
    </w:p>
    <w:p w14:paraId="003DAB79" w14:textId="0287B2D0"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drawing>
          <wp:inline distT="0" distB="0" distL="0" distR="0" wp14:anchorId="2AE37FC0" wp14:editId="74A8A657">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58E7EBF7" w14:textId="77777777" w:rsidR="00270576" w:rsidRPr="00270576" w:rsidRDefault="00270576" w:rsidP="002705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0576">
        <w:rPr>
          <w:rFonts w:ascii="Times New Roman" w:eastAsia="Times New Roman" w:hAnsi="Times New Roman" w:cs="Times New Roman"/>
          <w:b/>
          <w:bCs/>
          <w:sz w:val="36"/>
          <w:szCs w:val="36"/>
          <w:lang w:eastAsia="en-IN"/>
        </w:rPr>
        <w:t>Bootstrapped prediction intervals</w:t>
      </w:r>
    </w:p>
    <w:p w14:paraId="5454469C"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In the preceding analysis, there was still a normality assumption for the residuals of the model applied to the transformed data. If you want to avoid that as well, you can use bootstrapped intervals. These are constructed from simulated future sample paths where the residuals are resampled as possible future errors.</w:t>
      </w:r>
    </w:p>
    <w:p w14:paraId="4025BBC5"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 xml:space="preserve">We can simulate future sample paths using the </w:t>
      </w:r>
      <w:proofErr w:type="gramStart"/>
      <w:r w:rsidRPr="00270576">
        <w:rPr>
          <w:rFonts w:ascii="Courier New" w:eastAsia="Times New Roman" w:hAnsi="Courier New" w:cs="Courier New"/>
          <w:sz w:val="20"/>
          <w:szCs w:val="20"/>
          <w:lang w:eastAsia="en-IN"/>
        </w:rPr>
        <w:t>generate(</w:t>
      </w:r>
      <w:proofErr w:type="gramEnd"/>
      <w:r w:rsidRPr="00270576">
        <w:rPr>
          <w:rFonts w:ascii="Courier New" w:eastAsia="Times New Roman" w:hAnsi="Courier New" w:cs="Courier New"/>
          <w:sz w:val="20"/>
          <w:szCs w:val="20"/>
          <w:lang w:eastAsia="en-IN"/>
        </w:rPr>
        <w:t>)</w:t>
      </w:r>
      <w:r w:rsidRPr="00270576">
        <w:rPr>
          <w:rFonts w:ascii="Times New Roman" w:eastAsia="Times New Roman" w:hAnsi="Times New Roman" w:cs="Times New Roman"/>
          <w:sz w:val="20"/>
          <w:szCs w:val="20"/>
          <w:lang w:eastAsia="en-IN"/>
        </w:rPr>
        <w:t xml:space="preserve"> function.</w:t>
      </w:r>
    </w:p>
    <w:p w14:paraId="02A13A07"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sim &lt;- fit %&gt;% </w:t>
      </w:r>
      <w:proofErr w:type="gramStart"/>
      <w:r w:rsidRPr="00270576">
        <w:rPr>
          <w:rFonts w:ascii="Courier New" w:eastAsia="Times New Roman" w:hAnsi="Courier New" w:cs="Courier New"/>
          <w:sz w:val="20"/>
          <w:szCs w:val="20"/>
          <w:lang w:eastAsia="en-IN"/>
        </w:rPr>
        <w:t>generate(</w:t>
      </w:r>
      <w:proofErr w:type="gramEnd"/>
      <w:r w:rsidRPr="00270576">
        <w:rPr>
          <w:rFonts w:ascii="Courier New" w:eastAsia="Times New Roman" w:hAnsi="Courier New" w:cs="Courier New"/>
          <w:sz w:val="20"/>
          <w:szCs w:val="20"/>
          <w:lang w:eastAsia="en-IN"/>
        </w:rPr>
        <w:t>h = "3 years", times = 5, bootstrap = TRUE)</w:t>
      </w:r>
    </w:p>
    <w:p w14:paraId="7E3BE0A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sim</w:t>
      </w:r>
    </w:p>
    <w:p w14:paraId="5A25624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 A </w:t>
      </w:r>
      <w:proofErr w:type="spellStart"/>
      <w:r w:rsidRPr="00270576">
        <w:rPr>
          <w:rFonts w:ascii="Courier New" w:eastAsia="Times New Roman" w:hAnsi="Courier New" w:cs="Courier New"/>
          <w:sz w:val="20"/>
          <w:szCs w:val="20"/>
          <w:lang w:eastAsia="en-IN"/>
        </w:rPr>
        <w:t>tsibble</w:t>
      </w:r>
      <w:proofErr w:type="spellEnd"/>
      <w:r w:rsidRPr="00270576">
        <w:rPr>
          <w:rFonts w:ascii="Courier New" w:eastAsia="Times New Roman" w:hAnsi="Courier New" w:cs="Courier New"/>
          <w:sz w:val="20"/>
          <w:szCs w:val="20"/>
          <w:lang w:eastAsia="en-IN"/>
        </w:rPr>
        <w:t>: 180 x 4 [1M]</w:t>
      </w:r>
    </w:p>
    <w:p w14:paraId="6737E37B"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 Key:     </w:t>
      </w:r>
      <w:proofErr w:type="gramStart"/>
      <w:r w:rsidRPr="00270576">
        <w:rPr>
          <w:rFonts w:ascii="Courier New" w:eastAsia="Times New Roman" w:hAnsi="Courier New" w:cs="Courier New"/>
          <w:sz w:val="20"/>
          <w:szCs w:val="20"/>
          <w:lang w:eastAsia="en-IN"/>
        </w:rPr>
        <w:t xml:space="preserve">  .model</w:t>
      </w:r>
      <w:proofErr w:type="gramEnd"/>
      <w:r w:rsidRPr="00270576">
        <w:rPr>
          <w:rFonts w:ascii="Courier New" w:eastAsia="Times New Roman" w:hAnsi="Courier New" w:cs="Courier New"/>
          <w:sz w:val="20"/>
          <w:szCs w:val="20"/>
          <w:lang w:eastAsia="en-IN"/>
        </w:rPr>
        <w:t>, .rep [5]</w:t>
      </w:r>
    </w:p>
    <w:p w14:paraId="661ECD88"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gramStart"/>
      <w:r w:rsidRPr="00270576">
        <w:rPr>
          <w:rFonts w:ascii="Courier New" w:eastAsia="Times New Roman" w:hAnsi="Courier New" w:cs="Courier New"/>
          <w:sz w:val="20"/>
          <w:szCs w:val="20"/>
          <w:lang w:eastAsia="en-IN"/>
        </w:rPr>
        <w:t xml:space="preserve">  .model</w:t>
      </w:r>
      <w:proofErr w:type="gramEnd"/>
      <w:r w:rsidRPr="00270576">
        <w:rPr>
          <w:rFonts w:ascii="Courier New" w:eastAsia="Times New Roman" w:hAnsi="Courier New" w:cs="Courier New"/>
          <w:sz w:val="20"/>
          <w:szCs w:val="20"/>
          <w:lang w:eastAsia="en-IN"/>
        </w:rPr>
        <w:t xml:space="preserve">  .rep    Month  .sim</w:t>
      </w:r>
    </w:p>
    <w:p w14:paraId="46BFD12B"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
    <w:p w14:paraId="47C834A3"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1</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1 2019 Jan  583.</w:t>
      </w:r>
    </w:p>
    <w:p w14:paraId="66983F22"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2</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1 2019 Feb  600.</w:t>
      </w:r>
    </w:p>
    <w:p w14:paraId="79BAE718"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3</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1 2019 Mar  679.</w:t>
      </w:r>
    </w:p>
    <w:p w14:paraId="12408B91"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4</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1 2019 Apr  669.</w:t>
      </w:r>
    </w:p>
    <w:p w14:paraId="5136F94A"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5</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1 2019 May  671.</w:t>
      </w:r>
    </w:p>
    <w:p w14:paraId="45066DE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6</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1 2019 Jun  624.</w:t>
      </w:r>
    </w:p>
    <w:p w14:paraId="22B28DC9"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lastRenderedPageBreak/>
        <w:t>#</w:t>
      </w:r>
      <w:proofErr w:type="gramStart"/>
      <w:r w:rsidRPr="00270576">
        <w:rPr>
          <w:rFonts w:ascii="Courier New" w:eastAsia="Times New Roman" w:hAnsi="Courier New" w:cs="Courier New"/>
          <w:sz w:val="20"/>
          <w:szCs w:val="20"/>
          <w:lang w:eastAsia="en-IN"/>
        </w:rPr>
        <w:t>#  7</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1 2019 Jul  644.</w:t>
      </w:r>
    </w:p>
    <w:p w14:paraId="36F61636"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8</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1 2019 Aug  689.</w:t>
      </w:r>
    </w:p>
    <w:p w14:paraId="19BEE651"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9</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1 2019 Sep  702.</w:t>
      </w:r>
    </w:p>
    <w:p w14:paraId="4B967CF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10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1 2019 </w:t>
      </w:r>
      <w:proofErr w:type="gramStart"/>
      <w:r w:rsidRPr="00270576">
        <w:rPr>
          <w:rFonts w:ascii="Courier New" w:eastAsia="Times New Roman" w:hAnsi="Courier New" w:cs="Courier New"/>
          <w:sz w:val="20"/>
          <w:szCs w:val="20"/>
          <w:lang w:eastAsia="en-IN"/>
        </w:rPr>
        <w:t>Oct  690</w:t>
      </w:r>
      <w:proofErr w:type="gramEnd"/>
      <w:r w:rsidRPr="00270576">
        <w:rPr>
          <w:rFonts w:ascii="Courier New" w:eastAsia="Times New Roman" w:hAnsi="Courier New" w:cs="Courier New"/>
          <w:sz w:val="20"/>
          <w:szCs w:val="20"/>
          <w:lang w:eastAsia="en-IN"/>
        </w:rPr>
        <w:t>.</w:t>
      </w:r>
    </w:p>
    <w:p w14:paraId="67447A13"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 … with 170 more rows</w:t>
      </w:r>
    </w:p>
    <w:p w14:paraId="490C1826"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 xml:space="preserve">Here we have generated five possible sample paths for future months. </w:t>
      </w:r>
      <w:proofErr w:type="gramStart"/>
      <w:r w:rsidRPr="00270576">
        <w:rPr>
          <w:rFonts w:ascii="Times New Roman" w:eastAsia="Times New Roman" w:hAnsi="Times New Roman" w:cs="Times New Roman"/>
          <w:sz w:val="20"/>
          <w:szCs w:val="20"/>
          <w:lang w:eastAsia="en-IN"/>
        </w:rPr>
        <w:t xml:space="preserve">The </w:t>
      </w:r>
      <w:r w:rsidRPr="00270576">
        <w:rPr>
          <w:rFonts w:ascii="Courier New" w:eastAsia="Times New Roman" w:hAnsi="Courier New" w:cs="Courier New"/>
          <w:sz w:val="20"/>
          <w:szCs w:val="20"/>
          <w:lang w:eastAsia="en-IN"/>
        </w:rPr>
        <w:t>.rep</w:t>
      </w:r>
      <w:proofErr w:type="gramEnd"/>
      <w:r w:rsidRPr="00270576">
        <w:rPr>
          <w:rFonts w:ascii="Times New Roman" w:eastAsia="Times New Roman" w:hAnsi="Times New Roman" w:cs="Times New Roman"/>
          <w:sz w:val="20"/>
          <w:szCs w:val="20"/>
          <w:lang w:eastAsia="en-IN"/>
        </w:rPr>
        <w:t xml:space="preserve"> variable provides a new key for the </w:t>
      </w:r>
      <w:proofErr w:type="spellStart"/>
      <w:r w:rsidRPr="00270576">
        <w:rPr>
          <w:rFonts w:ascii="Times New Roman" w:eastAsia="Times New Roman" w:hAnsi="Times New Roman" w:cs="Times New Roman"/>
          <w:sz w:val="20"/>
          <w:szCs w:val="20"/>
          <w:lang w:eastAsia="en-IN"/>
        </w:rPr>
        <w:t>tsibble</w:t>
      </w:r>
      <w:proofErr w:type="spellEnd"/>
      <w:r w:rsidRPr="00270576">
        <w:rPr>
          <w:rFonts w:ascii="Times New Roman" w:eastAsia="Times New Roman" w:hAnsi="Times New Roman" w:cs="Times New Roman"/>
          <w:sz w:val="20"/>
          <w:szCs w:val="20"/>
          <w:lang w:eastAsia="en-IN"/>
        </w:rPr>
        <w:t xml:space="preserve">. The back-transformation of the sample paths is handled automatically. If we had multiple models, each would be used to generate future sample paths provided the corresponding </w:t>
      </w:r>
      <w:r w:rsidRPr="00270576">
        <w:rPr>
          <w:rFonts w:ascii="Courier New" w:eastAsia="Times New Roman" w:hAnsi="Courier New" w:cs="Courier New"/>
          <w:sz w:val="20"/>
          <w:szCs w:val="20"/>
          <w:lang w:eastAsia="en-IN"/>
        </w:rPr>
        <w:t>generate</w:t>
      </w:r>
      <w:r w:rsidRPr="00270576">
        <w:rPr>
          <w:rFonts w:ascii="Times New Roman" w:eastAsia="Times New Roman" w:hAnsi="Times New Roman" w:cs="Times New Roman"/>
          <w:sz w:val="20"/>
          <w:szCs w:val="20"/>
          <w:lang w:eastAsia="en-IN"/>
        </w:rPr>
        <w:t xml:space="preserve"> function existed. (In the current version of </w:t>
      </w:r>
      <w:r w:rsidRPr="00270576">
        <w:rPr>
          <w:rFonts w:ascii="Times New Roman" w:eastAsia="Times New Roman" w:hAnsi="Times New Roman" w:cs="Times New Roman"/>
          <w:b/>
          <w:bCs/>
          <w:sz w:val="20"/>
          <w:szCs w:val="20"/>
          <w:lang w:eastAsia="en-IN"/>
        </w:rPr>
        <w:t>fable</w:t>
      </w:r>
      <w:r w:rsidRPr="00270576">
        <w:rPr>
          <w:rFonts w:ascii="Times New Roman" w:eastAsia="Times New Roman" w:hAnsi="Times New Roman" w:cs="Times New Roman"/>
          <w:sz w:val="20"/>
          <w:szCs w:val="20"/>
          <w:lang w:eastAsia="en-IN"/>
        </w:rPr>
        <w:t>, we have not yet implemented this for ARIMA models.)</w:t>
      </w:r>
    </w:p>
    <w:p w14:paraId="70073D33"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The plot below shows the five sample paths along with the last few years of historical data.</w:t>
      </w:r>
    </w:p>
    <w:p w14:paraId="60C3ADBC"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0576">
        <w:rPr>
          <w:rFonts w:ascii="Courier New" w:eastAsia="Times New Roman" w:hAnsi="Courier New" w:cs="Courier New"/>
          <w:sz w:val="20"/>
          <w:szCs w:val="20"/>
          <w:lang w:eastAsia="en-IN"/>
        </w:rPr>
        <w:t>vic_cafe</w:t>
      </w:r>
      <w:proofErr w:type="spellEnd"/>
      <w:r w:rsidRPr="00270576">
        <w:rPr>
          <w:rFonts w:ascii="Courier New" w:eastAsia="Times New Roman" w:hAnsi="Courier New" w:cs="Courier New"/>
          <w:sz w:val="20"/>
          <w:szCs w:val="20"/>
          <w:lang w:eastAsia="en-IN"/>
        </w:rPr>
        <w:t xml:space="preserve"> %&gt;%</w:t>
      </w:r>
    </w:p>
    <w:p w14:paraId="4DECE7D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filter(</w:t>
      </w:r>
      <w:proofErr w:type="gramStart"/>
      <w:r w:rsidRPr="00270576">
        <w:rPr>
          <w:rFonts w:ascii="Courier New" w:eastAsia="Times New Roman" w:hAnsi="Courier New" w:cs="Courier New"/>
          <w:sz w:val="20"/>
          <w:szCs w:val="20"/>
          <w:lang w:eastAsia="en-IN"/>
        </w:rPr>
        <w:t>year(</w:t>
      </w:r>
      <w:proofErr w:type="gramEnd"/>
      <w:r w:rsidRPr="00270576">
        <w:rPr>
          <w:rFonts w:ascii="Courier New" w:eastAsia="Times New Roman" w:hAnsi="Courier New" w:cs="Courier New"/>
          <w:sz w:val="20"/>
          <w:szCs w:val="20"/>
          <w:lang w:eastAsia="en-IN"/>
        </w:rPr>
        <w:t>Month) &gt;= 2008) %&gt;%</w:t>
      </w:r>
    </w:p>
    <w:p w14:paraId="14868463"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spellStart"/>
      <w:proofErr w:type="gramStart"/>
      <w:r w:rsidRPr="00270576">
        <w:rPr>
          <w:rFonts w:ascii="Courier New" w:eastAsia="Times New Roman" w:hAnsi="Courier New" w:cs="Courier New"/>
          <w:sz w:val="20"/>
          <w:szCs w:val="20"/>
          <w:lang w:eastAsia="en-IN"/>
        </w:rPr>
        <w:t>ggplot</w:t>
      </w:r>
      <w:proofErr w:type="spellEnd"/>
      <w:r w:rsidRPr="00270576">
        <w:rPr>
          <w:rFonts w:ascii="Courier New" w:eastAsia="Times New Roman" w:hAnsi="Courier New" w:cs="Courier New"/>
          <w:sz w:val="20"/>
          <w:szCs w:val="20"/>
          <w:lang w:eastAsia="en-IN"/>
        </w:rPr>
        <w:t>(</w:t>
      </w:r>
      <w:proofErr w:type="spellStart"/>
      <w:proofErr w:type="gramEnd"/>
      <w:r w:rsidRPr="00270576">
        <w:rPr>
          <w:rFonts w:ascii="Courier New" w:eastAsia="Times New Roman" w:hAnsi="Courier New" w:cs="Courier New"/>
          <w:sz w:val="20"/>
          <w:szCs w:val="20"/>
          <w:lang w:eastAsia="en-IN"/>
        </w:rPr>
        <w:t>aes</w:t>
      </w:r>
      <w:proofErr w:type="spellEnd"/>
      <w:r w:rsidRPr="00270576">
        <w:rPr>
          <w:rFonts w:ascii="Courier New" w:eastAsia="Times New Roman" w:hAnsi="Courier New" w:cs="Courier New"/>
          <w:sz w:val="20"/>
          <w:szCs w:val="20"/>
          <w:lang w:eastAsia="en-IN"/>
        </w:rPr>
        <w:t>(x = Month)) +</w:t>
      </w:r>
    </w:p>
    <w:p w14:paraId="079191AD"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geom_</w:t>
      </w:r>
      <w:proofErr w:type="gramStart"/>
      <w:r w:rsidRPr="00270576">
        <w:rPr>
          <w:rFonts w:ascii="Courier New" w:eastAsia="Times New Roman" w:hAnsi="Courier New" w:cs="Courier New"/>
          <w:sz w:val="20"/>
          <w:szCs w:val="20"/>
          <w:lang w:eastAsia="en-IN"/>
        </w:rPr>
        <w:t>line</w:t>
      </w:r>
      <w:proofErr w:type="spellEnd"/>
      <w:r w:rsidRPr="00270576">
        <w:rPr>
          <w:rFonts w:ascii="Courier New" w:eastAsia="Times New Roman" w:hAnsi="Courier New" w:cs="Courier New"/>
          <w:sz w:val="20"/>
          <w:szCs w:val="20"/>
          <w:lang w:eastAsia="en-IN"/>
        </w:rPr>
        <w:t>(</w:t>
      </w:r>
      <w:proofErr w:type="spellStart"/>
      <w:proofErr w:type="gramEnd"/>
      <w:r w:rsidRPr="00270576">
        <w:rPr>
          <w:rFonts w:ascii="Courier New" w:eastAsia="Times New Roman" w:hAnsi="Courier New" w:cs="Courier New"/>
          <w:sz w:val="20"/>
          <w:szCs w:val="20"/>
          <w:lang w:eastAsia="en-IN"/>
        </w:rPr>
        <w:t>aes</w:t>
      </w:r>
      <w:proofErr w:type="spellEnd"/>
      <w:r w:rsidRPr="00270576">
        <w:rPr>
          <w:rFonts w:ascii="Courier New" w:eastAsia="Times New Roman" w:hAnsi="Courier New" w:cs="Courier New"/>
          <w:sz w:val="20"/>
          <w:szCs w:val="20"/>
          <w:lang w:eastAsia="en-IN"/>
        </w:rPr>
        <w:t>(y = Turnover)) +</w:t>
      </w:r>
    </w:p>
    <w:p w14:paraId="768E46CD"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geom_</w:t>
      </w:r>
      <w:proofErr w:type="gramStart"/>
      <w:r w:rsidRPr="00270576">
        <w:rPr>
          <w:rFonts w:ascii="Courier New" w:eastAsia="Times New Roman" w:hAnsi="Courier New" w:cs="Courier New"/>
          <w:sz w:val="20"/>
          <w:szCs w:val="20"/>
          <w:lang w:eastAsia="en-IN"/>
        </w:rPr>
        <w:t>line</w:t>
      </w:r>
      <w:proofErr w:type="spellEnd"/>
      <w:r w:rsidRPr="00270576">
        <w:rPr>
          <w:rFonts w:ascii="Courier New" w:eastAsia="Times New Roman" w:hAnsi="Courier New" w:cs="Courier New"/>
          <w:sz w:val="20"/>
          <w:szCs w:val="20"/>
          <w:lang w:eastAsia="en-IN"/>
        </w:rPr>
        <w:t>(</w:t>
      </w:r>
      <w:proofErr w:type="spellStart"/>
      <w:proofErr w:type="gramEnd"/>
      <w:r w:rsidRPr="00270576">
        <w:rPr>
          <w:rFonts w:ascii="Courier New" w:eastAsia="Times New Roman" w:hAnsi="Courier New" w:cs="Courier New"/>
          <w:sz w:val="20"/>
          <w:szCs w:val="20"/>
          <w:lang w:eastAsia="en-IN"/>
        </w:rPr>
        <w:t>aes</w:t>
      </w:r>
      <w:proofErr w:type="spellEnd"/>
      <w:r w:rsidRPr="00270576">
        <w:rPr>
          <w:rFonts w:ascii="Courier New" w:eastAsia="Times New Roman" w:hAnsi="Courier New" w:cs="Courier New"/>
          <w:sz w:val="20"/>
          <w:szCs w:val="20"/>
          <w:lang w:eastAsia="en-IN"/>
        </w:rPr>
        <w:t xml:space="preserve">(y = .sim, colour = </w:t>
      </w:r>
      <w:proofErr w:type="spellStart"/>
      <w:r w:rsidRPr="00270576">
        <w:rPr>
          <w:rFonts w:ascii="Courier New" w:eastAsia="Times New Roman" w:hAnsi="Courier New" w:cs="Courier New"/>
          <w:sz w:val="20"/>
          <w:szCs w:val="20"/>
          <w:lang w:eastAsia="en-IN"/>
        </w:rPr>
        <w:t>as.factor</w:t>
      </w:r>
      <w:proofErr w:type="spellEnd"/>
      <w:r w:rsidRPr="00270576">
        <w:rPr>
          <w:rFonts w:ascii="Courier New" w:eastAsia="Times New Roman" w:hAnsi="Courier New" w:cs="Courier New"/>
          <w:sz w:val="20"/>
          <w:szCs w:val="20"/>
          <w:lang w:eastAsia="en-IN"/>
        </w:rPr>
        <w:t>(.rep)), data = sim) +</w:t>
      </w:r>
    </w:p>
    <w:p w14:paraId="4B3F2613"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spellStart"/>
      <w:proofErr w:type="gramStart"/>
      <w:r w:rsidRPr="00270576">
        <w:rPr>
          <w:rFonts w:ascii="Courier New" w:eastAsia="Times New Roman" w:hAnsi="Courier New" w:cs="Courier New"/>
          <w:sz w:val="20"/>
          <w:szCs w:val="20"/>
          <w:lang w:eastAsia="en-IN"/>
        </w:rPr>
        <w:t>ggtitle</w:t>
      </w:r>
      <w:proofErr w:type="spellEnd"/>
      <w:r w:rsidRPr="00270576">
        <w:rPr>
          <w:rFonts w:ascii="Courier New" w:eastAsia="Times New Roman" w:hAnsi="Courier New" w:cs="Courier New"/>
          <w:sz w:val="20"/>
          <w:szCs w:val="20"/>
          <w:lang w:eastAsia="en-IN"/>
        </w:rPr>
        <w:t>(</w:t>
      </w:r>
      <w:proofErr w:type="gramEnd"/>
      <w:r w:rsidRPr="00270576">
        <w:rPr>
          <w:rFonts w:ascii="Courier New" w:eastAsia="Times New Roman" w:hAnsi="Courier New" w:cs="Courier New"/>
          <w:sz w:val="20"/>
          <w:szCs w:val="20"/>
          <w:lang w:eastAsia="en-IN"/>
        </w:rPr>
        <w:t>"Monthly turnover of Victorian cafes") +</w:t>
      </w:r>
    </w:p>
    <w:p w14:paraId="50A48DA1"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gramStart"/>
      <w:r w:rsidRPr="00270576">
        <w:rPr>
          <w:rFonts w:ascii="Courier New" w:eastAsia="Times New Roman" w:hAnsi="Courier New" w:cs="Courier New"/>
          <w:sz w:val="20"/>
          <w:szCs w:val="20"/>
          <w:lang w:eastAsia="en-IN"/>
        </w:rPr>
        <w:t>guides(</w:t>
      </w:r>
      <w:proofErr w:type="gramEnd"/>
      <w:r w:rsidRPr="00270576">
        <w:rPr>
          <w:rFonts w:ascii="Courier New" w:eastAsia="Times New Roman" w:hAnsi="Courier New" w:cs="Courier New"/>
          <w:sz w:val="20"/>
          <w:szCs w:val="20"/>
          <w:lang w:eastAsia="en-IN"/>
        </w:rPr>
        <w:t>col = FALSE)</w:t>
      </w:r>
    </w:p>
    <w:p w14:paraId="53DA3473" w14:textId="44DFD54F"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drawing>
          <wp:inline distT="0" distB="0" distL="0" distR="0" wp14:anchorId="5A071DFA" wp14:editId="5E15D756">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751B0D3F"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 xml:space="preserve">Prediction intervals are calculated using percentiles of the future sample paths. This is all built into the </w:t>
      </w:r>
      <w:proofErr w:type="gramStart"/>
      <w:r w:rsidRPr="00270576">
        <w:rPr>
          <w:rFonts w:ascii="Courier New" w:eastAsia="Times New Roman" w:hAnsi="Courier New" w:cs="Courier New"/>
          <w:sz w:val="20"/>
          <w:szCs w:val="20"/>
          <w:lang w:eastAsia="en-IN"/>
        </w:rPr>
        <w:t>forecast(</w:t>
      </w:r>
      <w:proofErr w:type="gramEnd"/>
      <w:r w:rsidRPr="00270576">
        <w:rPr>
          <w:rFonts w:ascii="Courier New" w:eastAsia="Times New Roman" w:hAnsi="Courier New" w:cs="Courier New"/>
          <w:sz w:val="20"/>
          <w:szCs w:val="20"/>
          <w:lang w:eastAsia="en-IN"/>
        </w:rPr>
        <w:t>)</w:t>
      </w:r>
      <w:r w:rsidRPr="00270576">
        <w:rPr>
          <w:rFonts w:ascii="Times New Roman" w:eastAsia="Times New Roman" w:hAnsi="Times New Roman" w:cs="Times New Roman"/>
          <w:sz w:val="20"/>
          <w:szCs w:val="20"/>
          <w:lang w:eastAsia="en-IN"/>
        </w:rPr>
        <w:t xml:space="preserve"> function so you do not need to call </w:t>
      </w:r>
      <w:r w:rsidRPr="00270576">
        <w:rPr>
          <w:rFonts w:ascii="Courier New" w:eastAsia="Times New Roman" w:hAnsi="Courier New" w:cs="Courier New"/>
          <w:sz w:val="20"/>
          <w:szCs w:val="20"/>
          <w:lang w:eastAsia="en-IN"/>
        </w:rPr>
        <w:t>generate()</w:t>
      </w:r>
      <w:r w:rsidRPr="00270576">
        <w:rPr>
          <w:rFonts w:ascii="Times New Roman" w:eastAsia="Times New Roman" w:hAnsi="Times New Roman" w:cs="Times New Roman"/>
          <w:sz w:val="20"/>
          <w:szCs w:val="20"/>
          <w:lang w:eastAsia="en-IN"/>
        </w:rPr>
        <w:t xml:space="preserve"> directly.</w:t>
      </w:r>
    </w:p>
    <w:p w14:paraId="29D8123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fc &lt;- fit %&gt;% </w:t>
      </w:r>
      <w:proofErr w:type="gramStart"/>
      <w:r w:rsidRPr="00270576">
        <w:rPr>
          <w:rFonts w:ascii="Courier New" w:eastAsia="Times New Roman" w:hAnsi="Courier New" w:cs="Courier New"/>
          <w:sz w:val="20"/>
          <w:szCs w:val="20"/>
          <w:lang w:eastAsia="en-IN"/>
        </w:rPr>
        <w:t>forecast(</w:t>
      </w:r>
      <w:proofErr w:type="gramEnd"/>
      <w:r w:rsidRPr="00270576">
        <w:rPr>
          <w:rFonts w:ascii="Courier New" w:eastAsia="Times New Roman" w:hAnsi="Courier New" w:cs="Courier New"/>
          <w:sz w:val="20"/>
          <w:szCs w:val="20"/>
          <w:lang w:eastAsia="en-IN"/>
        </w:rPr>
        <w:t>h = "3 years", bootstrap = TRUE)</w:t>
      </w:r>
    </w:p>
    <w:p w14:paraId="613E8F48"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fc</w:t>
      </w:r>
    </w:p>
    <w:p w14:paraId="380BA0D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 A fable: 36 x 4 [1M]</w:t>
      </w:r>
    </w:p>
    <w:p w14:paraId="3125155E"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 Key:   </w:t>
      </w:r>
      <w:proofErr w:type="gramStart"/>
      <w:r w:rsidRPr="00270576">
        <w:rPr>
          <w:rFonts w:ascii="Courier New" w:eastAsia="Times New Roman" w:hAnsi="Courier New" w:cs="Courier New"/>
          <w:sz w:val="20"/>
          <w:szCs w:val="20"/>
          <w:lang w:eastAsia="en-IN"/>
        </w:rPr>
        <w:t xml:space="preserve">  .model</w:t>
      </w:r>
      <w:proofErr w:type="gramEnd"/>
      <w:r w:rsidRPr="00270576">
        <w:rPr>
          <w:rFonts w:ascii="Courier New" w:eastAsia="Times New Roman" w:hAnsi="Courier New" w:cs="Courier New"/>
          <w:sz w:val="20"/>
          <w:szCs w:val="20"/>
          <w:lang w:eastAsia="en-IN"/>
        </w:rPr>
        <w:t xml:space="preserve"> [1]</w:t>
      </w:r>
    </w:p>
    <w:p w14:paraId="76B18DC3"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gramStart"/>
      <w:r w:rsidRPr="00270576">
        <w:rPr>
          <w:rFonts w:ascii="Courier New" w:eastAsia="Times New Roman" w:hAnsi="Courier New" w:cs="Courier New"/>
          <w:sz w:val="20"/>
          <w:szCs w:val="20"/>
          <w:lang w:eastAsia="en-IN"/>
        </w:rPr>
        <w:t xml:space="preserve">  .model</w:t>
      </w:r>
      <w:proofErr w:type="gramEnd"/>
      <w:r w:rsidRPr="00270576">
        <w:rPr>
          <w:rFonts w:ascii="Courier New" w:eastAsia="Times New Roman" w:hAnsi="Courier New" w:cs="Courier New"/>
          <w:sz w:val="20"/>
          <w:szCs w:val="20"/>
          <w:lang w:eastAsia="en-IN"/>
        </w:rPr>
        <w:t xml:space="preserve">    Month Turnover .distribution     </w:t>
      </w:r>
    </w:p>
    <w:p w14:paraId="1498712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
    <w:p w14:paraId="3739634C"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1</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Jan     608. t(sim(=</w:t>
      </w:r>
      <w:proofErr w:type="spellStart"/>
      <w:proofErr w:type="gramStart"/>
      <w:r w:rsidRPr="00270576">
        <w:rPr>
          <w:rFonts w:ascii="Courier New" w:eastAsia="Times New Roman" w:hAnsi="Courier New" w:cs="Courier New"/>
          <w:sz w:val="20"/>
          <w:szCs w:val="20"/>
          <w:lang w:eastAsia="en-IN"/>
        </w:rPr>
        <w:t>dbl</w:t>
      </w:r>
      <w:proofErr w:type="spellEnd"/>
      <w:r w:rsidRPr="00270576">
        <w:rPr>
          <w:rFonts w:ascii="Courier New" w:eastAsia="Times New Roman" w:hAnsi="Courier New" w:cs="Courier New"/>
          <w:sz w:val="20"/>
          <w:szCs w:val="20"/>
          <w:lang w:eastAsia="en-IN"/>
        </w:rPr>
        <w:t>[</w:t>
      </w:r>
      <w:proofErr w:type="gramEnd"/>
      <w:r w:rsidRPr="00270576">
        <w:rPr>
          <w:rFonts w:ascii="Courier New" w:eastAsia="Times New Roman" w:hAnsi="Courier New" w:cs="Courier New"/>
          <w:sz w:val="20"/>
          <w:szCs w:val="20"/>
          <w:lang w:eastAsia="en-IN"/>
        </w:rPr>
        <w:t>5000]))</w:t>
      </w:r>
    </w:p>
    <w:p w14:paraId="2FA31FB2"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2</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Feb     563. t(sim(=</w:t>
      </w:r>
      <w:proofErr w:type="spellStart"/>
      <w:proofErr w:type="gramStart"/>
      <w:r w:rsidRPr="00270576">
        <w:rPr>
          <w:rFonts w:ascii="Courier New" w:eastAsia="Times New Roman" w:hAnsi="Courier New" w:cs="Courier New"/>
          <w:sz w:val="20"/>
          <w:szCs w:val="20"/>
          <w:lang w:eastAsia="en-IN"/>
        </w:rPr>
        <w:t>dbl</w:t>
      </w:r>
      <w:proofErr w:type="spellEnd"/>
      <w:r w:rsidRPr="00270576">
        <w:rPr>
          <w:rFonts w:ascii="Courier New" w:eastAsia="Times New Roman" w:hAnsi="Courier New" w:cs="Courier New"/>
          <w:sz w:val="20"/>
          <w:szCs w:val="20"/>
          <w:lang w:eastAsia="en-IN"/>
        </w:rPr>
        <w:t>[</w:t>
      </w:r>
      <w:proofErr w:type="gramEnd"/>
      <w:r w:rsidRPr="00270576">
        <w:rPr>
          <w:rFonts w:ascii="Courier New" w:eastAsia="Times New Roman" w:hAnsi="Courier New" w:cs="Courier New"/>
          <w:sz w:val="20"/>
          <w:szCs w:val="20"/>
          <w:lang w:eastAsia="en-IN"/>
        </w:rPr>
        <w:t>5000]))</w:t>
      </w:r>
    </w:p>
    <w:p w14:paraId="2003B546"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3</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Mar     629. t(sim(=</w:t>
      </w:r>
      <w:proofErr w:type="spellStart"/>
      <w:proofErr w:type="gramStart"/>
      <w:r w:rsidRPr="00270576">
        <w:rPr>
          <w:rFonts w:ascii="Courier New" w:eastAsia="Times New Roman" w:hAnsi="Courier New" w:cs="Courier New"/>
          <w:sz w:val="20"/>
          <w:szCs w:val="20"/>
          <w:lang w:eastAsia="en-IN"/>
        </w:rPr>
        <w:t>dbl</w:t>
      </w:r>
      <w:proofErr w:type="spellEnd"/>
      <w:r w:rsidRPr="00270576">
        <w:rPr>
          <w:rFonts w:ascii="Courier New" w:eastAsia="Times New Roman" w:hAnsi="Courier New" w:cs="Courier New"/>
          <w:sz w:val="20"/>
          <w:szCs w:val="20"/>
          <w:lang w:eastAsia="en-IN"/>
        </w:rPr>
        <w:t>[</w:t>
      </w:r>
      <w:proofErr w:type="gramEnd"/>
      <w:r w:rsidRPr="00270576">
        <w:rPr>
          <w:rFonts w:ascii="Courier New" w:eastAsia="Times New Roman" w:hAnsi="Courier New" w:cs="Courier New"/>
          <w:sz w:val="20"/>
          <w:szCs w:val="20"/>
          <w:lang w:eastAsia="en-IN"/>
        </w:rPr>
        <w:t>5000]))</w:t>
      </w:r>
    </w:p>
    <w:p w14:paraId="494E0E7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4</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Apr     615. t(sim(=</w:t>
      </w:r>
      <w:proofErr w:type="spellStart"/>
      <w:proofErr w:type="gramStart"/>
      <w:r w:rsidRPr="00270576">
        <w:rPr>
          <w:rFonts w:ascii="Courier New" w:eastAsia="Times New Roman" w:hAnsi="Courier New" w:cs="Courier New"/>
          <w:sz w:val="20"/>
          <w:szCs w:val="20"/>
          <w:lang w:eastAsia="en-IN"/>
        </w:rPr>
        <w:t>dbl</w:t>
      </w:r>
      <w:proofErr w:type="spellEnd"/>
      <w:r w:rsidRPr="00270576">
        <w:rPr>
          <w:rFonts w:ascii="Courier New" w:eastAsia="Times New Roman" w:hAnsi="Courier New" w:cs="Courier New"/>
          <w:sz w:val="20"/>
          <w:szCs w:val="20"/>
          <w:lang w:eastAsia="en-IN"/>
        </w:rPr>
        <w:t>[</w:t>
      </w:r>
      <w:proofErr w:type="gramEnd"/>
      <w:r w:rsidRPr="00270576">
        <w:rPr>
          <w:rFonts w:ascii="Courier New" w:eastAsia="Times New Roman" w:hAnsi="Courier New" w:cs="Courier New"/>
          <w:sz w:val="20"/>
          <w:szCs w:val="20"/>
          <w:lang w:eastAsia="en-IN"/>
        </w:rPr>
        <w:t>5000]))</w:t>
      </w:r>
    </w:p>
    <w:p w14:paraId="528D51AE"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5</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May     613. t(sim(=</w:t>
      </w:r>
      <w:proofErr w:type="spellStart"/>
      <w:proofErr w:type="gramStart"/>
      <w:r w:rsidRPr="00270576">
        <w:rPr>
          <w:rFonts w:ascii="Courier New" w:eastAsia="Times New Roman" w:hAnsi="Courier New" w:cs="Courier New"/>
          <w:sz w:val="20"/>
          <w:szCs w:val="20"/>
          <w:lang w:eastAsia="en-IN"/>
        </w:rPr>
        <w:t>dbl</w:t>
      </w:r>
      <w:proofErr w:type="spellEnd"/>
      <w:r w:rsidRPr="00270576">
        <w:rPr>
          <w:rFonts w:ascii="Courier New" w:eastAsia="Times New Roman" w:hAnsi="Courier New" w:cs="Courier New"/>
          <w:sz w:val="20"/>
          <w:szCs w:val="20"/>
          <w:lang w:eastAsia="en-IN"/>
        </w:rPr>
        <w:t>[</w:t>
      </w:r>
      <w:proofErr w:type="gramEnd"/>
      <w:r w:rsidRPr="00270576">
        <w:rPr>
          <w:rFonts w:ascii="Courier New" w:eastAsia="Times New Roman" w:hAnsi="Courier New" w:cs="Courier New"/>
          <w:sz w:val="20"/>
          <w:szCs w:val="20"/>
          <w:lang w:eastAsia="en-IN"/>
        </w:rPr>
        <w:t>5000]))</w:t>
      </w:r>
    </w:p>
    <w:p w14:paraId="12835C6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6</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Jun     593. t(sim(=</w:t>
      </w:r>
      <w:proofErr w:type="spellStart"/>
      <w:proofErr w:type="gramStart"/>
      <w:r w:rsidRPr="00270576">
        <w:rPr>
          <w:rFonts w:ascii="Courier New" w:eastAsia="Times New Roman" w:hAnsi="Courier New" w:cs="Courier New"/>
          <w:sz w:val="20"/>
          <w:szCs w:val="20"/>
          <w:lang w:eastAsia="en-IN"/>
        </w:rPr>
        <w:t>dbl</w:t>
      </w:r>
      <w:proofErr w:type="spellEnd"/>
      <w:r w:rsidRPr="00270576">
        <w:rPr>
          <w:rFonts w:ascii="Courier New" w:eastAsia="Times New Roman" w:hAnsi="Courier New" w:cs="Courier New"/>
          <w:sz w:val="20"/>
          <w:szCs w:val="20"/>
          <w:lang w:eastAsia="en-IN"/>
        </w:rPr>
        <w:t>[</w:t>
      </w:r>
      <w:proofErr w:type="gramEnd"/>
      <w:r w:rsidRPr="00270576">
        <w:rPr>
          <w:rFonts w:ascii="Courier New" w:eastAsia="Times New Roman" w:hAnsi="Courier New" w:cs="Courier New"/>
          <w:sz w:val="20"/>
          <w:szCs w:val="20"/>
          <w:lang w:eastAsia="en-IN"/>
        </w:rPr>
        <w:t>5000]))</w:t>
      </w:r>
    </w:p>
    <w:p w14:paraId="547B9262"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7</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Jul     624. t(sim(=</w:t>
      </w:r>
      <w:proofErr w:type="spellStart"/>
      <w:proofErr w:type="gramStart"/>
      <w:r w:rsidRPr="00270576">
        <w:rPr>
          <w:rFonts w:ascii="Courier New" w:eastAsia="Times New Roman" w:hAnsi="Courier New" w:cs="Courier New"/>
          <w:sz w:val="20"/>
          <w:szCs w:val="20"/>
          <w:lang w:eastAsia="en-IN"/>
        </w:rPr>
        <w:t>dbl</w:t>
      </w:r>
      <w:proofErr w:type="spellEnd"/>
      <w:r w:rsidRPr="00270576">
        <w:rPr>
          <w:rFonts w:ascii="Courier New" w:eastAsia="Times New Roman" w:hAnsi="Courier New" w:cs="Courier New"/>
          <w:sz w:val="20"/>
          <w:szCs w:val="20"/>
          <w:lang w:eastAsia="en-IN"/>
        </w:rPr>
        <w:t>[</w:t>
      </w:r>
      <w:proofErr w:type="gramEnd"/>
      <w:r w:rsidRPr="00270576">
        <w:rPr>
          <w:rFonts w:ascii="Courier New" w:eastAsia="Times New Roman" w:hAnsi="Courier New" w:cs="Courier New"/>
          <w:sz w:val="20"/>
          <w:szCs w:val="20"/>
          <w:lang w:eastAsia="en-IN"/>
        </w:rPr>
        <w:t>5000]))</w:t>
      </w:r>
    </w:p>
    <w:p w14:paraId="23ABACB2"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lastRenderedPageBreak/>
        <w:t>#</w:t>
      </w:r>
      <w:proofErr w:type="gramStart"/>
      <w:r w:rsidRPr="00270576">
        <w:rPr>
          <w:rFonts w:ascii="Courier New" w:eastAsia="Times New Roman" w:hAnsi="Courier New" w:cs="Courier New"/>
          <w:sz w:val="20"/>
          <w:szCs w:val="20"/>
          <w:lang w:eastAsia="en-IN"/>
        </w:rPr>
        <w:t>#  8</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Aug     640. t(sim(=</w:t>
      </w:r>
      <w:proofErr w:type="spellStart"/>
      <w:proofErr w:type="gramStart"/>
      <w:r w:rsidRPr="00270576">
        <w:rPr>
          <w:rFonts w:ascii="Courier New" w:eastAsia="Times New Roman" w:hAnsi="Courier New" w:cs="Courier New"/>
          <w:sz w:val="20"/>
          <w:szCs w:val="20"/>
          <w:lang w:eastAsia="en-IN"/>
        </w:rPr>
        <w:t>dbl</w:t>
      </w:r>
      <w:proofErr w:type="spellEnd"/>
      <w:r w:rsidRPr="00270576">
        <w:rPr>
          <w:rFonts w:ascii="Courier New" w:eastAsia="Times New Roman" w:hAnsi="Courier New" w:cs="Courier New"/>
          <w:sz w:val="20"/>
          <w:szCs w:val="20"/>
          <w:lang w:eastAsia="en-IN"/>
        </w:rPr>
        <w:t>[</w:t>
      </w:r>
      <w:proofErr w:type="gramEnd"/>
      <w:r w:rsidRPr="00270576">
        <w:rPr>
          <w:rFonts w:ascii="Courier New" w:eastAsia="Times New Roman" w:hAnsi="Courier New" w:cs="Courier New"/>
          <w:sz w:val="20"/>
          <w:szCs w:val="20"/>
          <w:lang w:eastAsia="en-IN"/>
        </w:rPr>
        <w:t>5000]))</w:t>
      </w:r>
    </w:p>
    <w:p w14:paraId="0C0CDC2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w:t>
      </w:r>
      <w:proofErr w:type="gramStart"/>
      <w:r w:rsidRPr="00270576">
        <w:rPr>
          <w:rFonts w:ascii="Courier New" w:eastAsia="Times New Roman" w:hAnsi="Courier New" w:cs="Courier New"/>
          <w:sz w:val="20"/>
          <w:szCs w:val="20"/>
          <w:lang w:eastAsia="en-IN"/>
        </w:rPr>
        <w:t>#  9</w:t>
      </w:r>
      <w:proofErr w:type="gramEnd"/>
      <w:r w:rsidRPr="00270576">
        <w:rPr>
          <w:rFonts w:ascii="Courier New" w:eastAsia="Times New Roman" w:hAnsi="Courier New" w:cs="Courier New"/>
          <w:sz w:val="20"/>
          <w:szCs w:val="20"/>
          <w:lang w:eastAsia="en-IN"/>
        </w:rPr>
        <w:t xml:space="preserve">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Sep     630. t(sim(=</w:t>
      </w:r>
      <w:proofErr w:type="spellStart"/>
      <w:proofErr w:type="gramStart"/>
      <w:r w:rsidRPr="00270576">
        <w:rPr>
          <w:rFonts w:ascii="Courier New" w:eastAsia="Times New Roman" w:hAnsi="Courier New" w:cs="Courier New"/>
          <w:sz w:val="20"/>
          <w:szCs w:val="20"/>
          <w:lang w:eastAsia="en-IN"/>
        </w:rPr>
        <w:t>dbl</w:t>
      </w:r>
      <w:proofErr w:type="spellEnd"/>
      <w:r w:rsidRPr="00270576">
        <w:rPr>
          <w:rFonts w:ascii="Courier New" w:eastAsia="Times New Roman" w:hAnsi="Courier New" w:cs="Courier New"/>
          <w:sz w:val="20"/>
          <w:szCs w:val="20"/>
          <w:lang w:eastAsia="en-IN"/>
        </w:rPr>
        <w:t>[</w:t>
      </w:r>
      <w:proofErr w:type="gramEnd"/>
      <w:r w:rsidRPr="00270576">
        <w:rPr>
          <w:rFonts w:ascii="Courier New" w:eastAsia="Times New Roman" w:hAnsi="Courier New" w:cs="Courier New"/>
          <w:sz w:val="20"/>
          <w:szCs w:val="20"/>
          <w:lang w:eastAsia="en-IN"/>
        </w:rPr>
        <w:t>5000]))</w:t>
      </w:r>
    </w:p>
    <w:p w14:paraId="646622C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10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2019 Oct     642. t(sim(=</w:t>
      </w:r>
      <w:proofErr w:type="spellStart"/>
      <w:proofErr w:type="gramStart"/>
      <w:r w:rsidRPr="00270576">
        <w:rPr>
          <w:rFonts w:ascii="Courier New" w:eastAsia="Times New Roman" w:hAnsi="Courier New" w:cs="Courier New"/>
          <w:sz w:val="20"/>
          <w:szCs w:val="20"/>
          <w:lang w:eastAsia="en-IN"/>
        </w:rPr>
        <w:t>dbl</w:t>
      </w:r>
      <w:proofErr w:type="spellEnd"/>
      <w:r w:rsidRPr="00270576">
        <w:rPr>
          <w:rFonts w:ascii="Courier New" w:eastAsia="Times New Roman" w:hAnsi="Courier New" w:cs="Courier New"/>
          <w:sz w:val="20"/>
          <w:szCs w:val="20"/>
          <w:lang w:eastAsia="en-IN"/>
        </w:rPr>
        <w:t>[</w:t>
      </w:r>
      <w:proofErr w:type="gramEnd"/>
      <w:r w:rsidRPr="00270576">
        <w:rPr>
          <w:rFonts w:ascii="Courier New" w:eastAsia="Times New Roman" w:hAnsi="Courier New" w:cs="Courier New"/>
          <w:sz w:val="20"/>
          <w:szCs w:val="20"/>
          <w:lang w:eastAsia="en-IN"/>
        </w:rPr>
        <w:t>5000]))</w:t>
      </w:r>
    </w:p>
    <w:p w14:paraId="3D4FF92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 … with 26 more rows</w:t>
      </w:r>
    </w:p>
    <w:p w14:paraId="4015A84E"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 xml:space="preserve">Notice that the forecast distribution is now represented as transformed simulation with 5000 sample paths. This default number can be modified in the </w:t>
      </w:r>
      <w:r w:rsidRPr="00270576">
        <w:rPr>
          <w:rFonts w:ascii="Courier New" w:eastAsia="Times New Roman" w:hAnsi="Courier New" w:cs="Courier New"/>
          <w:sz w:val="20"/>
          <w:szCs w:val="20"/>
          <w:lang w:eastAsia="en-IN"/>
        </w:rPr>
        <w:t>times</w:t>
      </w:r>
      <w:r w:rsidRPr="00270576">
        <w:rPr>
          <w:rFonts w:ascii="Times New Roman" w:eastAsia="Times New Roman" w:hAnsi="Times New Roman" w:cs="Times New Roman"/>
          <w:sz w:val="20"/>
          <w:szCs w:val="20"/>
          <w:lang w:eastAsia="en-IN"/>
        </w:rPr>
        <w:t xml:space="preserve"> argument for </w:t>
      </w:r>
      <w:proofErr w:type="gramStart"/>
      <w:r w:rsidRPr="00270576">
        <w:rPr>
          <w:rFonts w:ascii="Courier New" w:eastAsia="Times New Roman" w:hAnsi="Courier New" w:cs="Courier New"/>
          <w:sz w:val="20"/>
          <w:szCs w:val="20"/>
          <w:lang w:eastAsia="en-IN"/>
        </w:rPr>
        <w:t>forecast(</w:t>
      </w:r>
      <w:proofErr w:type="gramEnd"/>
      <w:r w:rsidRPr="00270576">
        <w:rPr>
          <w:rFonts w:ascii="Courier New" w:eastAsia="Times New Roman" w:hAnsi="Courier New" w:cs="Courier New"/>
          <w:sz w:val="20"/>
          <w:szCs w:val="20"/>
          <w:lang w:eastAsia="en-IN"/>
        </w:rPr>
        <w:t>)</w:t>
      </w:r>
      <w:r w:rsidRPr="00270576">
        <w:rPr>
          <w:rFonts w:ascii="Times New Roman" w:eastAsia="Times New Roman" w:hAnsi="Times New Roman" w:cs="Times New Roman"/>
          <w:sz w:val="20"/>
          <w:szCs w:val="20"/>
          <w:lang w:eastAsia="en-IN"/>
        </w:rPr>
        <w:t>.</w:t>
      </w:r>
    </w:p>
    <w:p w14:paraId="19E68417"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fc %&gt;% </w:t>
      </w:r>
      <w:proofErr w:type="spellStart"/>
      <w:r w:rsidRPr="00270576">
        <w:rPr>
          <w:rFonts w:ascii="Courier New" w:eastAsia="Times New Roman" w:hAnsi="Courier New" w:cs="Courier New"/>
          <w:sz w:val="20"/>
          <w:szCs w:val="20"/>
          <w:lang w:eastAsia="en-IN"/>
        </w:rPr>
        <w:t>autoplot</w:t>
      </w:r>
      <w:proofErr w:type="spellEnd"/>
      <w:r w:rsidRPr="00270576">
        <w:rPr>
          <w:rFonts w:ascii="Courier New" w:eastAsia="Times New Roman" w:hAnsi="Courier New" w:cs="Courier New"/>
          <w:sz w:val="20"/>
          <w:szCs w:val="20"/>
          <w:lang w:eastAsia="en-IN"/>
        </w:rPr>
        <w:t>(</w:t>
      </w:r>
      <w:proofErr w:type="spellStart"/>
      <w:r w:rsidRPr="00270576">
        <w:rPr>
          <w:rFonts w:ascii="Courier New" w:eastAsia="Times New Roman" w:hAnsi="Courier New" w:cs="Courier New"/>
          <w:sz w:val="20"/>
          <w:szCs w:val="20"/>
          <w:lang w:eastAsia="en-IN"/>
        </w:rPr>
        <w:t>vic_cafe</w:t>
      </w:r>
      <w:proofErr w:type="spellEnd"/>
      <w:r w:rsidRPr="00270576">
        <w:rPr>
          <w:rFonts w:ascii="Courier New" w:eastAsia="Times New Roman" w:hAnsi="Courier New" w:cs="Courier New"/>
          <w:sz w:val="20"/>
          <w:szCs w:val="20"/>
          <w:lang w:eastAsia="en-IN"/>
        </w:rPr>
        <w:t>) +</w:t>
      </w:r>
    </w:p>
    <w:p w14:paraId="3B66325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spellStart"/>
      <w:proofErr w:type="gramStart"/>
      <w:r w:rsidRPr="00270576">
        <w:rPr>
          <w:rFonts w:ascii="Courier New" w:eastAsia="Times New Roman" w:hAnsi="Courier New" w:cs="Courier New"/>
          <w:sz w:val="20"/>
          <w:szCs w:val="20"/>
          <w:lang w:eastAsia="en-IN"/>
        </w:rPr>
        <w:t>ggtitle</w:t>
      </w:r>
      <w:proofErr w:type="spellEnd"/>
      <w:r w:rsidRPr="00270576">
        <w:rPr>
          <w:rFonts w:ascii="Courier New" w:eastAsia="Times New Roman" w:hAnsi="Courier New" w:cs="Courier New"/>
          <w:sz w:val="20"/>
          <w:szCs w:val="20"/>
          <w:lang w:eastAsia="en-IN"/>
        </w:rPr>
        <w:t>(</w:t>
      </w:r>
      <w:proofErr w:type="gramEnd"/>
      <w:r w:rsidRPr="00270576">
        <w:rPr>
          <w:rFonts w:ascii="Courier New" w:eastAsia="Times New Roman" w:hAnsi="Courier New" w:cs="Courier New"/>
          <w:sz w:val="20"/>
          <w:szCs w:val="20"/>
          <w:lang w:eastAsia="en-IN"/>
        </w:rPr>
        <w:t>"Monthly turnover of Victorian cafes")</w:t>
      </w:r>
    </w:p>
    <w:p w14:paraId="5AA5C7C3" w14:textId="682BE84B"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drawing>
          <wp:inline distT="0" distB="0" distL="0" distR="0" wp14:anchorId="777B7077" wp14:editId="559682A9">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24ED585C"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In this example, the resulting forecast intervals are almost identical to those obtained when we assumed the residuals were normally distributed.</w:t>
      </w:r>
    </w:p>
    <w:p w14:paraId="40639711" w14:textId="77777777" w:rsidR="00270576" w:rsidRPr="00270576" w:rsidRDefault="00270576" w:rsidP="002705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0576">
        <w:rPr>
          <w:rFonts w:ascii="Times New Roman" w:eastAsia="Times New Roman" w:hAnsi="Times New Roman" w:cs="Times New Roman"/>
          <w:b/>
          <w:bCs/>
          <w:sz w:val="36"/>
          <w:szCs w:val="36"/>
          <w:lang w:eastAsia="en-IN"/>
        </w:rPr>
        <w:t>Accuracy calculations</w:t>
      </w:r>
    </w:p>
    <w:p w14:paraId="47A73241"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We can check whether the bootstrapping helped by comparing the CRPS values from both models after doing a training/test set split.</w:t>
      </w:r>
    </w:p>
    <w:p w14:paraId="743FC199"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train &lt;- </w:t>
      </w:r>
      <w:proofErr w:type="spellStart"/>
      <w:r w:rsidRPr="00270576">
        <w:rPr>
          <w:rFonts w:ascii="Courier New" w:eastAsia="Times New Roman" w:hAnsi="Courier New" w:cs="Courier New"/>
          <w:sz w:val="20"/>
          <w:szCs w:val="20"/>
          <w:lang w:eastAsia="en-IN"/>
        </w:rPr>
        <w:t>vic_cafe</w:t>
      </w:r>
      <w:proofErr w:type="spellEnd"/>
      <w:r w:rsidRPr="00270576">
        <w:rPr>
          <w:rFonts w:ascii="Courier New" w:eastAsia="Times New Roman" w:hAnsi="Courier New" w:cs="Courier New"/>
          <w:sz w:val="20"/>
          <w:szCs w:val="20"/>
          <w:lang w:eastAsia="en-IN"/>
        </w:rPr>
        <w:t xml:space="preserve"> %&gt;% filter(</w:t>
      </w:r>
      <w:proofErr w:type="gramStart"/>
      <w:r w:rsidRPr="00270576">
        <w:rPr>
          <w:rFonts w:ascii="Courier New" w:eastAsia="Times New Roman" w:hAnsi="Courier New" w:cs="Courier New"/>
          <w:sz w:val="20"/>
          <w:szCs w:val="20"/>
          <w:lang w:eastAsia="en-IN"/>
        </w:rPr>
        <w:t>year(</w:t>
      </w:r>
      <w:proofErr w:type="gramEnd"/>
      <w:r w:rsidRPr="00270576">
        <w:rPr>
          <w:rFonts w:ascii="Courier New" w:eastAsia="Times New Roman" w:hAnsi="Courier New" w:cs="Courier New"/>
          <w:sz w:val="20"/>
          <w:szCs w:val="20"/>
          <w:lang w:eastAsia="en-IN"/>
        </w:rPr>
        <w:t>Month) &lt;= 2014)</w:t>
      </w:r>
    </w:p>
    <w:p w14:paraId="4CF3108E"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fit &lt;- train %&gt;%</w:t>
      </w:r>
    </w:p>
    <w:p w14:paraId="23CEE8BC"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gramStart"/>
      <w:r w:rsidRPr="00270576">
        <w:rPr>
          <w:rFonts w:ascii="Courier New" w:eastAsia="Times New Roman" w:hAnsi="Courier New" w:cs="Courier New"/>
          <w:sz w:val="20"/>
          <w:szCs w:val="20"/>
          <w:lang w:eastAsia="en-IN"/>
        </w:rPr>
        <w:t>model(</w:t>
      </w:r>
      <w:proofErr w:type="spellStart"/>
      <w:proofErr w:type="gramEnd"/>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 ETS(</w:t>
      </w:r>
      <w:proofErr w:type="spellStart"/>
      <w:r w:rsidRPr="00270576">
        <w:rPr>
          <w:rFonts w:ascii="Courier New" w:eastAsia="Times New Roman" w:hAnsi="Courier New" w:cs="Courier New"/>
          <w:sz w:val="20"/>
          <w:szCs w:val="20"/>
          <w:lang w:eastAsia="en-IN"/>
        </w:rPr>
        <w:t>box_cox</w:t>
      </w:r>
      <w:proofErr w:type="spellEnd"/>
      <w:r w:rsidRPr="00270576">
        <w:rPr>
          <w:rFonts w:ascii="Courier New" w:eastAsia="Times New Roman" w:hAnsi="Courier New" w:cs="Courier New"/>
          <w:sz w:val="20"/>
          <w:szCs w:val="20"/>
          <w:lang w:eastAsia="en-IN"/>
        </w:rPr>
        <w:t>(Turnover, 0.2)))</w:t>
      </w:r>
    </w:p>
    <w:p w14:paraId="53C3434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fit %&gt;%</w:t>
      </w:r>
    </w:p>
    <w:p w14:paraId="04F8992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gramStart"/>
      <w:r w:rsidRPr="00270576">
        <w:rPr>
          <w:rFonts w:ascii="Courier New" w:eastAsia="Times New Roman" w:hAnsi="Courier New" w:cs="Courier New"/>
          <w:sz w:val="20"/>
          <w:szCs w:val="20"/>
          <w:lang w:eastAsia="en-IN"/>
        </w:rPr>
        <w:t>forecast(</w:t>
      </w:r>
      <w:proofErr w:type="gramEnd"/>
      <w:r w:rsidRPr="00270576">
        <w:rPr>
          <w:rFonts w:ascii="Courier New" w:eastAsia="Times New Roman" w:hAnsi="Courier New" w:cs="Courier New"/>
          <w:sz w:val="20"/>
          <w:szCs w:val="20"/>
          <w:lang w:eastAsia="en-IN"/>
        </w:rPr>
        <w:t>h = "4 years", bootstrap = FALSE) %&gt;%</w:t>
      </w:r>
    </w:p>
    <w:p w14:paraId="5017C335"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gramStart"/>
      <w:r w:rsidRPr="00270576">
        <w:rPr>
          <w:rFonts w:ascii="Courier New" w:eastAsia="Times New Roman" w:hAnsi="Courier New" w:cs="Courier New"/>
          <w:sz w:val="20"/>
          <w:szCs w:val="20"/>
          <w:lang w:eastAsia="en-IN"/>
        </w:rPr>
        <w:t>accuracy(</w:t>
      </w:r>
      <w:proofErr w:type="spellStart"/>
      <w:proofErr w:type="gramEnd"/>
      <w:r w:rsidRPr="00270576">
        <w:rPr>
          <w:rFonts w:ascii="Courier New" w:eastAsia="Times New Roman" w:hAnsi="Courier New" w:cs="Courier New"/>
          <w:sz w:val="20"/>
          <w:szCs w:val="20"/>
          <w:lang w:eastAsia="en-IN"/>
        </w:rPr>
        <w:t>vic_cafe</w:t>
      </w:r>
      <w:proofErr w:type="spellEnd"/>
      <w:r w:rsidRPr="00270576">
        <w:rPr>
          <w:rFonts w:ascii="Courier New" w:eastAsia="Times New Roman" w:hAnsi="Courier New" w:cs="Courier New"/>
          <w:sz w:val="20"/>
          <w:szCs w:val="20"/>
          <w:lang w:eastAsia="en-IN"/>
        </w:rPr>
        <w:t>,</w:t>
      </w:r>
    </w:p>
    <w:p w14:paraId="3AA8ACE2"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measures = </w:t>
      </w:r>
      <w:proofErr w:type="spellStart"/>
      <w:r w:rsidRPr="00270576">
        <w:rPr>
          <w:rFonts w:ascii="Courier New" w:eastAsia="Times New Roman" w:hAnsi="Courier New" w:cs="Courier New"/>
          <w:sz w:val="20"/>
          <w:szCs w:val="20"/>
          <w:lang w:eastAsia="en-IN"/>
        </w:rPr>
        <w:t>distribution_accuracy_measures</w:t>
      </w:r>
      <w:proofErr w:type="spellEnd"/>
    </w:p>
    <w:p w14:paraId="73FD31C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
    <w:p w14:paraId="536B19F9"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 A </w:t>
      </w:r>
      <w:proofErr w:type="spellStart"/>
      <w:r w:rsidRPr="00270576">
        <w:rPr>
          <w:rFonts w:ascii="Courier New" w:eastAsia="Times New Roman" w:hAnsi="Courier New" w:cs="Courier New"/>
          <w:sz w:val="20"/>
          <w:szCs w:val="20"/>
          <w:lang w:eastAsia="en-IN"/>
        </w:rPr>
        <w:t>tibble</w:t>
      </w:r>
      <w:proofErr w:type="spellEnd"/>
      <w:r w:rsidRPr="00270576">
        <w:rPr>
          <w:rFonts w:ascii="Courier New" w:eastAsia="Times New Roman" w:hAnsi="Courier New" w:cs="Courier New"/>
          <w:sz w:val="20"/>
          <w:szCs w:val="20"/>
          <w:lang w:eastAsia="en-IN"/>
        </w:rPr>
        <w:t>: 1 x 4</w:t>
      </w:r>
    </w:p>
    <w:p w14:paraId="4ED04357"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gramStart"/>
      <w:r w:rsidRPr="00270576">
        <w:rPr>
          <w:rFonts w:ascii="Courier New" w:eastAsia="Times New Roman" w:hAnsi="Courier New" w:cs="Courier New"/>
          <w:sz w:val="20"/>
          <w:szCs w:val="20"/>
          <w:lang w:eastAsia="en-IN"/>
        </w:rPr>
        <w:t xml:space="preserve">  .model</w:t>
      </w:r>
      <w:proofErr w:type="gramEnd"/>
      <w:r w:rsidRPr="00270576">
        <w:rPr>
          <w:rFonts w:ascii="Courier New" w:eastAsia="Times New Roman" w:hAnsi="Courier New" w:cs="Courier New"/>
          <w:sz w:val="20"/>
          <w:szCs w:val="20"/>
          <w:lang w:eastAsia="en-IN"/>
        </w:rPr>
        <w:t xml:space="preserve"> .type percentile  CRPS</w:t>
      </w:r>
    </w:p>
    <w:p w14:paraId="26B4514D"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
    <w:p w14:paraId="6E9FB1A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1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Test        </w:t>
      </w:r>
      <w:proofErr w:type="gramStart"/>
      <w:r w:rsidRPr="00270576">
        <w:rPr>
          <w:rFonts w:ascii="Courier New" w:eastAsia="Times New Roman" w:hAnsi="Courier New" w:cs="Courier New"/>
          <w:sz w:val="20"/>
          <w:szCs w:val="20"/>
          <w:lang w:eastAsia="en-IN"/>
        </w:rPr>
        <w:t>12.3  24.4</w:t>
      </w:r>
      <w:proofErr w:type="gramEnd"/>
    </w:p>
    <w:p w14:paraId="7F6EC308"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fit %&gt;%</w:t>
      </w:r>
    </w:p>
    <w:p w14:paraId="573CFDD2"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gramStart"/>
      <w:r w:rsidRPr="00270576">
        <w:rPr>
          <w:rFonts w:ascii="Courier New" w:eastAsia="Times New Roman" w:hAnsi="Courier New" w:cs="Courier New"/>
          <w:sz w:val="20"/>
          <w:szCs w:val="20"/>
          <w:lang w:eastAsia="en-IN"/>
        </w:rPr>
        <w:t>forecast(</w:t>
      </w:r>
      <w:proofErr w:type="gramEnd"/>
      <w:r w:rsidRPr="00270576">
        <w:rPr>
          <w:rFonts w:ascii="Courier New" w:eastAsia="Times New Roman" w:hAnsi="Courier New" w:cs="Courier New"/>
          <w:sz w:val="20"/>
          <w:szCs w:val="20"/>
          <w:lang w:eastAsia="en-IN"/>
        </w:rPr>
        <w:t>h = "4 years", bootstrap = TRUE) %&gt;%</w:t>
      </w:r>
    </w:p>
    <w:p w14:paraId="59E23B20"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gramStart"/>
      <w:r w:rsidRPr="00270576">
        <w:rPr>
          <w:rFonts w:ascii="Courier New" w:eastAsia="Times New Roman" w:hAnsi="Courier New" w:cs="Courier New"/>
          <w:sz w:val="20"/>
          <w:szCs w:val="20"/>
          <w:lang w:eastAsia="en-IN"/>
        </w:rPr>
        <w:t>accuracy(</w:t>
      </w:r>
      <w:proofErr w:type="spellStart"/>
      <w:proofErr w:type="gramEnd"/>
      <w:r w:rsidRPr="00270576">
        <w:rPr>
          <w:rFonts w:ascii="Courier New" w:eastAsia="Times New Roman" w:hAnsi="Courier New" w:cs="Courier New"/>
          <w:sz w:val="20"/>
          <w:szCs w:val="20"/>
          <w:lang w:eastAsia="en-IN"/>
        </w:rPr>
        <w:t>vic_cafe</w:t>
      </w:r>
      <w:proofErr w:type="spellEnd"/>
      <w:r w:rsidRPr="00270576">
        <w:rPr>
          <w:rFonts w:ascii="Courier New" w:eastAsia="Times New Roman" w:hAnsi="Courier New" w:cs="Courier New"/>
          <w:sz w:val="20"/>
          <w:szCs w:val="20"/>
          <w:lang w:eastAsia="en-IN"/>
        </w:rPr>
        <w:t>,</w:t>
      </w:r>
    </w:p>
    <w:p w14:paraId="570332A9"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measures = </w:t>
      </w:r>
      <w:proofErr w:type="spellStart"/>
      <w:r w:rsidRPr="00270576">
        <w:rPr>
          <w:rFonts w:ascii="Courier New" w:eastAsia="Times New Roman" w:hAnsi="Courier New" w:cs="Courier New"/>
          <w:sz w:val="20"/>
          <w:szCs w:val="20"/>
          <w:lang w:eastAsia="en-IN"/>
        </w:rPr>
        <w:t>distribution_accuracy_measures</w:t>
      </w:r>
      <w:proofErr w:type="spellEnd"/>
    </w:p>
    <w:p w14:paraId="30BB56C9"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
    <w:p w14:paraId="1DFD2B3F"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lastRenderedPageBreak/>
        <w:t xml:space="preserve">## # A </w:t>
      </w:r>
      <w:proofErr w:type="spellStart"/>
      <w:r w:rsidRPr="00270576">
        <w:rPr>
          <w:rFonts w:ascii="Courier New" w:eastAsia="Times New Roman" w:hAnsi="Courier New" w:cs="Courier New"/>
          <w:sz w:val="20"/>
          <w:szCs w:val="20"/>
          <w:lang w:eastAsia="en-IN"/>
        </w:rPr>
        <w:t>tibble</w:t>
      </w:r>
      <w:proofErr w:type="spellEnd"/>
      <w:r w:rsidRPr="00270576">
        <w:rPr>
          <w:rFonts w:ascii="Courier New" w:eastAsia="Times New Roman" w:hAnsi="Courier New" w:cs="Courier New"/>
          <w:sz w:val="20"/>
          <w:szCs w:val="20"/>
          <w:lang w:eastAsia="en-IN"/>
        </w:rPr>
        <w:t>: 1 x 4</w:t>
      </w:r>
    </w:p>
    <w:p w14:paraId="1470DBA4"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roofErr w:type="gramStart"/>
      <w:r w:rsidRPr="00270576">
        <w:rPr>
          <w:rFonts w:ascii="Courier New" w:eastAsia="Times New Roman" w:hAnsi="Courier New" w:cs="Courier New"/>
          <w:sz w:val="20"/>
          <w:szCs w:val="20"/>
          <w:lang w:eastAsia="en-IN"/>
        </w:rPr>
        <w:t xml:space="preserve">  .model</w:t>
      </w:r>
      <w:proofErr w:type="gramEnd"/>
      <w:r w:rsidRPr="00270576">
        <w:rPr>
          <w:rFonts w:ascii="Courier New" w:eastAsia="Times New Roman" w:hAnsi="Courier New" w:cs="Courier New"/>
          <w:sz w:val="20"/>
          <w:szCs w:val="20"/>
          <w:lang w:eastAsia="en-IN"/>
        </w:rPr>
        <w:t xml:space="preserve"> .type percentile  CRPS</w:t>
      </w:r>
    </w:p>
    <w:p w14:paraId="48A6EE8E"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w:t>
      </w:r>
    </w:p>
    <w:p w14:paraId="471A9E78" w14:textId="77777777" w:rsidR="00270576" w:rsidRPr="00270576" w:rsidRDefault="00270576" w:rsidP="0027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0576">
        <w:rPr>
          <w:rFonts w:ascii="Courier New" w:eastAsia="Times New Roman" w:hAnsi="Courier New" w:cs="Courier New"/>
          <w:sz w:val="20"/>
          <w:szCs w:val="20"/>
          <w:lang w:eastAsia="en-IN"/>
        </w:rPr>
        <w:t xml:space="preserve">## 1 </w:t>
      </w:r>
      <w:proofErr w:type="spellStart"/>
      <w:r w:rsidRPr="00270576">
        <w:rPr>
          <w:rFonts w:ascii="Courier New" w:eastAsia="Times New Roman" w:hAnsi="Courier New" w:cs="Courier New"/>
          <w:sz w:val="20"/>
          <w:szCs w:val="20"/>
          <w:lang w:eastAsia="en-IN"/>
        </w:rPr>
        <w:t>ets</w:t>
      </w:r>
      <w:proofErr w:type="spellEnd"/>
      <w:r w:rsidRPr="00270576">
        <w:rPr>
          <w:rFonts w:ascii="Courier New" w:eastAsia="Times New Roman" w:hAnsi="Courier New" w:cs="Courier New"/>
          <w:sz w:val="20"/>
          <w:szCs w:val="20"/>
          <w:lang w:eastAsia="en-IN"/>
        </w:rPr>
        <w:t xml:space="preserve">    Test        </w:t>
      </w:r>
      <w:proofErr w:type="gramStart"/>
      <w:r w:rsidRPr="00270576">
        <w:rPr>
          <w:rFonts w:ascii="Courier New" w:eastAsia="Times New Roman" w:hAnsi="Courier New" w:cs="Courier New"/>
          <w:sz w:val="20"/>
          <w:szCs w:val="20"/>
          <w:lang w:eastAsia="en-IN"/>
        </w:rPr>
        <w:t>12.4  24.5</w:t>
      </w:r>
      <w:proofErr w:type="gramEnd"/>
    </w:p>
    <w:p w14:paraId="633E361C" w14:textId="77777777" w:rsidR="00270576" w:rsidRPr="00270576" w:rsidRDefault="00270576" w:rsidP="00270576">
      <w:pPr>
        <w:spacing w:before="100" w:beforeAutospacing="1" w:after="100" w:afterAutospacing="1" w:line="240" w:lineRule="auto"/>
        <w:rPr>
          <w:rFonts w:ascii="Times New Roman" w:eastAsia="Times New Roman" w:hAnsi="Times New Roman" w:cs="Times New Roman"/>
          <w:sz w:val="20"/>
          <w:szCs w:val="20"/>
          <w:lang w:eastAsia="en-IN"/>
        </w:rPr>
      </w:pPr>
      <w:r w:rsidRPr="00270576">
        <w:rPr>
          <w:rFonts w:ascii="Times New Roman" w:eastAsia="Times New Roman" w:hAnsi="Times New Roman" w:cs="Times New Roman"/>
          <w:sz w:val="20"/>
          <w:szCs w:val="20"/>
          <w:lang w:eastAsia="en-IN"/>
        </w:rPr>
        <w:t>In this case it makes almost no difference which of the two approaches is used, so the non-bootstrap approach is preferred because it is much faster.</w:t>
      </w:r>
    </w:p>
    <w:p w14:paraId="0CF6B5BA" w14:textId="77777777" w:rsidR="00E7475A" w:rsidRDefault="00E7475A"/>
    <w:sectPr w:rsidR="00E7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76"/>
    <w:rsid w:val="00270576"/>
    <w:rsid w:val="00E74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B117"/>
  <w15:chartTrackingRefBased/>
  <w15:docId w15:val="{22917F15-65AC-47A5-AF93-7D5CFA76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79967">
      <w:bodyDiv w:val="1"/>
      <w:marLeft w:val="0"/>
      <w:marRight w:val="0"/>
      <w:marTop w:val="0"/>
      <w:marBottom w:val="0"/>
      <w:divBdr>
        <w:top w:val="none" w:sz="0" w:space="0" w:color="auto"/>
        <w:left w:val="none" w:sz="0" w:space="0" w:color="auto"/>
        <w:bottom w:val="none" w:sz="0" w:space="0" w:color="auto"/>
        <w:right w:val="none" w:sz="0" w:space="0" w:color="auto"/>
      </w:divBdr>
      <w:divsChild>
        <w:div w:id="398790578">
          <w:marLeft w:val="0"/>
          <w:marRight w:val="0"/>
          <w:marTop w:val="0"/>
          <w:marBottom w:val="0"/>
          <w:divBdr>
            <w:top w:val="none" w:sz="0" w:space="0" w:color="auto"/>
            <w:left w:val="none" w:sz="0" w:space="0" w:color="auto"/>
            <w:bottom w:val="none" w:sz="0" w:space="0" w:color="auto"/>
            <w:right w:val="none" w:sz="0" w:space="0" w:color="auto"/>
          </w:divBdr>
        </w:div>
        <w:div w:id="729959068">
          <w:marLeft w:val="0"/>
          <w:marRight w:val="0"/>
          <w:marTop w:val="0"/>
          <w:marBottom w:val="0"/>
          <w:divBdr>
            <w:top w:val="none" w:sz="0" w:space="0" w:color="auto"/>
            <w:left w:val="none" w:sz="0" w:space="0" w:color="auto"/>
            <w:bottom w:val="none" w:sz="0" w:space="0" w:color="auto"/>
            <w:right w:val="none" w:sz="0" w:space="0" w:color="auto"/>
          </w:divBdr>
        </w:div>
        <w:div w:id="1542018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fable.tidyverts.org/" TargetMode="External"/><Relationship Id="rId10" Type="http://schemas.openxmlformats.org/officeDocument/2006/relationships/image" Target="media/image5.png"/><Relationship Id="rId4" Type="http://schemas.openxmlformats.org/officeDocument/2006/relationships/hyperlink" Target="https://robjhyndman.com/hyndsight/fable/"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1036</Words>
  <Characters>5908</Characters>
  <Application>Microsoft Office Word</Application>
  <DocSecurity>0</DocSecurity>
  <Lines>49</Lines>
  <Paragraphs>13</Paragraphs>
  <ScaleCrop>false</ScaleCrop>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2021-10-30T08:22:00Z</dcterms:created>
  <dcterms:modified xsi:type="dcterms:W3CDTF">2021-10-30T08:26:00Z</dcterms:modified>
</cp:coreProperties>
</file>