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955D" w14:textId="49DDA2CC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It is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thrilled to finally be able to announce that patchwork has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been released on CRAN. Patchwork has, without a doubt, been my most popular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unreleased package and it is great to finally make it available to everyone.</w:t>
      </w:r>
    </w:p>
    <w:p w14:paraId="1DC1FD82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Patchwork is a package for composing plots, i.e. placing multiple plots together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the same figure. It is not the only package that tries to solve this. </w:t>
      </w: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grid.arrange()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gridExtra, and </w:t>
      </w: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plot_grid()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two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popular choices while some will claim that all you need is base graphics and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layout()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(they would be wrong, though). Do we really need another package for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this? I personally feel that patchwork brings enough innovation to the table to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justify its existence, but if you are a happy user of </w:t>
      </w: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cowplot::plot_grid()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I’m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here to force you away from that joy.</w:t>
      </w:r>
    </w:p>
    <w:p w14:paraId="36272D35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The claim to fame of patchwork is mainly two things: A very intuitive API, and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layout engine that promises to keep your plots aligned no matter how complex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layout you concoct.</w:t>
      </w:r>
    </w:p>
    <w:p w14:paraId="17FE20F3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B42C3D3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library(patchwork)</w:t>
      </w:r>
    </w:p>
    <w:p w14:paraId="1B5F3C50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99878E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 &lt;- ggplot(mpg) + </w:t>
      </w:r>
    </w:p>
    <w:p w14:paraId="2FF218CC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geom_point(aes(hwy, displ))</w:t>
      </w:r>
    </w:p>
    <w:p w14:paraId="75AE0526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p2 &lt;- ggplot(mpg) + </w:t>
      </w:r>
    </w:p>
    <w:p w14:paraId="3008881A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geom_bar(aes(manufacturer, fill = stat(count))) + </w:t>
      </w:r>
    </w:p>
    <w:p w14:paraId="525A2CAE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coord_flip()</w:t>
      </w:r>
    </w:p>
    <w:p w14:paraId="6870E3E1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E31251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# patchwork allows you to add plots together</w:t>
      </w:r>
    </w:p>
    <w:p w14:paraId="1B4296A1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p1 + p2</w:t>
      </w:r>
    </w:p>
    <w:p w14:paraId="649952DC" w14:textId="1B52BF7D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noProof/>
        </w:rPr>
        <w:drawing>
          <wp:inline distT="0" distB="0" distL="0" distR="0" wp14:anchorId="5088EF8F" wp14:editId="305B0FED">
            <wp:extent cx="42862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BB38" w14:textId="77777777" w:rsidR="00E97001" w:rsidRPr="00E97001" w:rsidRDefault="00E97001" w:rsidP="00E970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70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Patch that Worked</w:t>
      </w:r>
    </w:p>
    <w:p w14:paraId="7A0B3ABE" w14:textId="5FD74AA4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are still here, I’ll tell you a bit more about the package, and round up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some examples of my favorite features in patchwork. As I described in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patchwork helped me out of burn-out fueled by increasing maintenance burdens of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old packages. At that time I don’t think I expected two years to pass before it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got its proper release, but here we are… What I don’t really go into is why I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started on the package. The truth is that I was beginning to think about the new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gganimate API, but was unsure whether it was possible to add completely foreign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objects to ggplots, alter how it behaves, while still allowing normal ggplot2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objects to be added afterwards. I was not prepared to create a POC of gganimate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test it out at this point, so I came up with the idea of trying to allow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plots to be added together. The new behavior was that the two plots would be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placed beside each other, and the last plot would still be able to receive new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ggplot objects. It worked, obviously, and I began to explore this idea a bit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more, adding more capabilities. I consciously didn’t advertise this package at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all. I was still burned out and didn’t want to do anything for anyone but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myself, but someone picked it up from my github and made a moderately viral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tweet about it, so it quickly became popular despite my intentions. I often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joke that patchwork is my most elaborate tech-demo to date.</w:t>
      </w:r>
    </w:p>
    <w:p w14:paraId="1BD97E57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All that being said, I was in search for a better way to compose plots (I think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most R users have cursed about misaligned axes and butchered </w:t>
      </w: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facet_wrap()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layout engine) and I now had a blurry vision of a solution, so I had to take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out of tech-demo land, and begin to treat it as a real package. But, along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came gganimate and swallowed up all my development time. Further, I had hit a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snag in how nested layouts worked that meant backgrounds and other elements were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lost. This snag was due to a fundamental part of why patchwork otherwise worked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well, so I was honestly in no rush to get back to fixing it.</w:t>
      </w:r>
    </w:p>
    <w:p w14:paraId="01D09811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So patchwork lingered, unreleased…</w:t>
      </w:r>
    </w:p>
    <w:p w14:paraId="3A666A17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At the start of 2019 I decided that the year should be dedicated to finishing of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updates and unreleased packages, and by November only patchwork remained. I was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still not feeling super exited about getting back to the aforementioned snag,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 saw no way out so I dived in. After having explored uncharted areas of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grid in search of something that could align the layout engine implementation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not removing background etc. I was ready to throw it all out, but I decided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see how hard it would be to simply rewrite a subset of the layout engine. 1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day later I had a solution… There is a morale in there somewhere, I’m sure —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feel free to use it.</w:t>
      </w:r>
    </w:p>
    <w:p w14:paraId="0600CAC1" w14:textId="77777777" w:rsidR="00E97001" w:rsidRPr="00E97001" w:rsidRDefault="00E97001" w:rsidP="00E970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70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Golden Patches</w:t>
      </w:r>
    </w:p>
    <w:p w14:paraId="676F02C9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I don’t want to repeat what I’ve written about at length in the guides I linked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in the beginning of the post, so instead I’ll end with simply a few of my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favorite parts of patchwork. There will be little explanation about the code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(again, check out the guides), so consider this a blindfolded tasting menu.</w:t>
      </w:r>
    </w:p>
    <w:p w14:paraId="28CACD76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# A few more plots to play with</w:t>
      </w:r>
    </w:p>
    <w:p w14:paraId="0738E5B0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p3 &lt;- ggplot(mpg) + </w:t>
      </w:r>
    </w:p>
    <w:p w14:paraId="2CD03ECC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geom_smooth(aes(hwy, cty)) + </w:t>
      </w:r>
    </w:p>
    <w:p w14:paraId="4C05D1E1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facet_wrap(~year)</w:t>
      </w:r>
    </w:p>
    <w:p w14:paraId="1651804E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p4 &lt;- ggplot(mpg) + </w:t>
      </w:r>
    </w:p>
    <w:p w14:paraId="4FB3E276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geom_tile(aes(factor(cyl), drv, fill = stat(count)), stat = 'bin2d')</w:t>
      </w:r>
    </w:p>
    <w:p w14:paraId="4303B690" w14:textId="77777777" w:rsidR="00E97001" w:rsidRPr="00E97001" w:rsidRDefault="00E97001" w:rsidP="00E97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70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Human-Centered API</w:t>
      </w:r>
    </w:p>
    <w:p w14:paraId="007F8929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Patchwork implements a few API innovations to make plot composition both quick,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also readable: Consider this code</w:t>
      </w:r>
    </w:p>
    <w:p w14:paraId="37BD8B04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(p1 | p2) /</w:t>
      </w:r>
    </w:p>
    <w:p w14:paraId="7D8AD6DE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p3</w:t>
      </w:r>
    </w:p>
    <w:p w14:paraId="5261F3B7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It is not too difficult to envision what kind of composition comes out of this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and, lo and behold, it does exactly what is expected:</w:t>
      </w:r>
    </w:p>
    <w:p w14:paraId="12CF9112" w14:textId="190FC292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noProof/>
        </w:rPr>
        <w:drawing>
          <wp:inline distT="0" distB="0" distL="0" distR="0" wp14:anchorId="0CA8230C" wp14:editId="29554C31">
            <wp:extent cx="428625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0DFF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As layout complexity increases, the use of operators get less and less readable.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Patchwork allows you to provide a textual representation of the layout instead,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scales much better:</w:t>
      </w:r>
    </w:p>
    <w:p w14:paraId="6A0EBACA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layout &lt;- '</w:t>
      </w:r>
    </w:p>
    <w:p w14:paraId="5220B857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ABB</w:t>
      </w:r>
    </w:p>
    <w:p w14:paraId="4C4CBD18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CCD</w:t>
      </w:r>
    </w:p>
    <w:p w14:paraId="36FF133E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7291FCF9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p1 + p2 + p3 + p4 + plot_layout(design = layout)</w:t>
      </w:r>
    </w:p>
    <w:p w14:paraId="65A2D949" w14:textId="717C418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noProof/>
        </w:rPr>
        <w:lastRenderedPageBreak/>
        <w:drawing>
          <wp:inline distT="0" distB="0" distL="0" distR="0" wp14:anchorId="46EAD4B9" wp14:editId="39EFA0A3">
            <wp:extent cx="428625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B709" w14:textId="77777777" w:rsidR="00E97001" w:rsidRPr="00E97001" w:rsidRDefault="00E97001" w:rsidP="00E97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70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Capable auto-tagging</w:t>
      </w:r>
    </w:p>
    <w:p w14:paraId="6C58B539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When plot compositions are used in scientific literature, the subplots are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often enumerated so they can be referred to in the figure caption and text.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While you could do that manually, it is much easier to let patchwork do it for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you.</w:t>
      </w:r>
    </w:p>
    <w:p w14:paraId="222D4D8F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patchwork &lt;- (p4 | p2) /</w:t>
      </w:r>
    </w:p>
    <w:p w14:paraId="3F05388C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p1</w:t>
      </w:r>
    </w:p>
    <w:p w14:paraId="46572548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patchwork + plot_annotation(tag_levels = 'A')</w:t>
      </w:r>
    </w:p>
    <w:p w14:paraId="183E0D81" w14:textId="136B67E6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noProof/>
        </w:rPr>
        <w:drawing>
          <wp:inline distT="0" distB="0" distL="0" distR="0" wp14:anchorId="1A7DA086" wp14:editId="6083F079">
            <wp:extent cx="428625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D93E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have a nested layout, as in the above, you can even tell patchwork to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 a new tagging level for it:</w:t>
      </w:r>
    </w:p>
    <w:p w14:paraId="45D2EF06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patchwork &lt;- ((p4 | p2) + plot_layout(tag_level = 'new')) /</w:t>
      </w:r>
    </w:p>
    <w:p w14:paraId="4828884E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p1</w:t>
      </w:r>
    </w:p>
    <w:p w14:paraId="5601EAFB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patchwork + plot_annotation(tag_levels = c('A', '1'))</w:t>
      </w:r>
    </w:p>
    <w:p w14:paraId="22A08670" w14:textId="54CE710C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noProof/>
        </w:rPr>
        <w:drawing>
          <wp:inline distT="0" distB="0" distL="0" distR="0" wp14:anchorId="0ED3B0CE" wp14:editId="6A328156">
            <wp:extent cx="428625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35B5" w14:textId="77777777" w:rsidR="00E97001" w:rsidRPr="00E97001" w:rsidRDefault="00E97001" w:rsidP="00E97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70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It allows you to modify subplots all at once</w:t>
      </w:r>
    </w:p>
    <w:p w14:paraId="03E30B04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if want to play around with the theme? Do you begin to change the theme of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all of your subplots? No, you use the </w:t>
      </w: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operator that allows you to add ggplot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elements to all your subplots:</w:t>
      </w:r>
    </w:p>
    <w:p w14:paraId="382A5D04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patchwork &amp; theme_minimal()</w:t>
      </w:r>
    </w:p>
    <w:p w14:paraId="4C3F34A4" w14:textId="670932C3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noProof/>
        </w:rPr>
        <w:drawing>
          <wp:inline distT="0" distB="0" distL="0" distR="0" wp14:anchorId="66ED4824" wp14:editId="37F57D19">
            <wp:extent cx="428625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4C19" w14:textId="77777777" w:rsidR="00E97001" w:rsidRPr="00E97001" w:rsidRDefault="00E97001" w:rsidP="00E970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70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It shepherds the guides</w:t>
      </w:r>
    </w:p>
    <w:p w14:paraId="581B30B9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Look at the plot above. The guides are annoying, right. Let’s put them together:</w:t>
      </w:r>
    </w:p>
    <w:p w14:paraId="26291AA6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patchwork + plot_layout(guides = 'collect')</w:t>
      </w:r>
    </w:p>
    <w:p w14:paraId="11F02C4C" w14:textId="1614BD86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noProof/>
        </w:rPr>
        <w:drawing>
          <wp:inline distT="0" distB="0" distL="0" distR="0" wp14:anchorId="34B77E6B" wp14:editId="7E79A64F">
            <wp:extent cx="4286250" cy="3057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18DB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That is, visually, better but really we only want a single guide for the fill.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patchwork will remove duplicates, but only if they are alike. If we give them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same range, we get what we want:</w:t>
      </w:r>
    </w:p>
    <w:p w14:paraId="41265AB5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patchwork &lt;- patchwork &amp; scale_fill_continuous(limits = c(0, 60))</w:t>
      </w:r>
    </w:p>
    <w:p w14:paraId="7772A0BA" w14:textId="77777777" w:rsidR="00E97001" w:rsidRPr="00E97001" w:rsidRDefault="00E97001" w:rsidP="00E9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001">
        <w:rPr>
          <w:rFonts w:ascii="Courier New" w:eastAsia="Times New Roman" w:hAnsi="Courier New" w:cs="Courier New"/>
          <w:sz w:val="20"/>
          <w:szCs w:val="20"/>
          <w:lang w:eastAsia="en-IN"/>
        </w:rPr>
        <w:t>patchwork + plot_layout(guides = 'collect')</w:t>
      </w:r>
    </w:p>
    <w:p w14:paraId="038CEAA6" w14:textId="7EC09724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noProof/>
        </w:rPr>
        <w:drawing>
          <wp:inline distT="0" distB="0" distL="0" distR="0" wp14:anchorId="3D732D66" wp14:editId="06A17C7F">
            <wp:extent cx="428625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8525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Pretty nice, right?</w:t>
      </w:r>
    </w:p>
    <w:p w14:paraId="718AC809" w14:textId="77777777" w:rsidR="00E97001" w:rsidRPr="00E97001" w:rsidRDefault="00E97001" w:rsidP="00E970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70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 is not a grammar</w:t>
      </w:r>
    </w:p>
    <w:p w14:paraId="7428FB2D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I’ll finish this post off with something that has been rummaging inside my head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 while, and this is as good a place as any to put it. It seems obvious to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call patchwork a grammar of plot composition, after all it expands on ggplot2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has a grammar of graphics. I think that would be wrong. A grammar is not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API, but a theoretical construct that describes the structure of something in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consistent way. An API can be based on a grammar (as is the case for ggplot2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dplyr) which will guide its design, or a grammar can be developed in close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concert with an API as I tried to do with gganimate. Not everything lends itself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well to being described by a grammar, and an API is not necessarily bad if it is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based on one (conversely, it may be bad even if it is). Using operators to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combine plots is hardly a reflection of an underlying coherent theory of plot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composition, much less a reflection of a grammar. It is still a nice API though.</w:t>
      </w:r>
    </w:p>
    <w:p w14:paraId="6338DB91" w14:textId="77777777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Why do I need to say this? It seems like the programming world has been taken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 by grammars and you may feel bad about just solving a problem with a nice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API. Don’t feel bad — “grammar” has just been conflated with “cohesive API”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lately.</w:t>
      </w:r>
    </w:p>
    <w:p w14:paraId="174C2B03" w14:textId="77777777" w:rsidR="00E97001" w:rsidRPr="00E97001" w:rsidRDefault="00E97001" w:rsidP="00E970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70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Towards some new packages</w:t>
      </w:r>
    </w:p>
    <w:p w14:paraId="601AC3B1" w14:textId="237E228B" w:rsidR="00E97001" w:rsidRPr="00E97001" w:rsidRDefault="00E97001" w:rsidP="00E9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>As mentioned in the beginning, I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set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s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 to mainly finish off stuff in 2019.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tidygraph, ggforce, and ggraph has seen some huge updates, and with patchwork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finally released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that</w:t>
      </w:r>
      <w:r w:rsidRPr="00E970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reached my year goal with time to spare. </w:t>
      </w:r>
    </w:p>
    <w:p w14:paraId="1059C812" w14:textId="77777777" w:rsidR="00627D9D" w:rsidRDefault="00627D9D"/>
    <w:sectPr w:rsidR="0062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270BE"/>
    <w:multiLevelType w:val="multilevel"/>
    <w:tmpl w:val="D94A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31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01"/>
    <w:rsid w:val="002503A9"/>
    <w:rsid w:val="00627D9D"/>
    <w:rsid w:val="00E9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7E15"/>
  <w15:chartTrackingRefBased/>
  <w15:docId w15:val="{8BFBF019-CED3-4FD3-8778-4C70BDE8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1164</Words>
  <Characters>6639</Characters>
  <Application>Microsoft Office Word</Application>
  <DocSecurity>0</DocSecurity>
  <Lines>55</Lines>
  <Paragraphs>15</Paragraphs>
  <ScaleCrop>false</ScaleCrop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2021-10-23T05:16:00Z</dcterms:created>
  <dcterms:modified xsi:type="dcterms:W3CDTF">2022-06-06T08:37:00Z</dcterms:modified>
</cp:coreProperties>
</file>