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8BE6A"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Let’s work an example.</w:t>
      </w:r>
    </w:p>
    <w:p w14:paraId="4C3DB935"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 xml:space="preserve">Suppose we want a single pipe notation to combine data processing and </w:t>
      </w:r>
      <w:r w:rsidRPr="002D4481">
        <w:rPr>
          <w:rFonts w:ascii="Courier New" w:eastAsia="Times New Roman" w:hAnsi="Courier New" w:cs="Courier New"/>
          <w:sz w:val="20"/>
          <w:szCs w:val="20"/>
          <w:lang w:eastAsia="en-IN"/>
        </w:rPr>
        <w:t>ggplot2</w:t>
      </w:r>
      <w:r w:rsidRPr="002D4481">
        <w:rPr>
          <w:rFonts w:ascii="Times New Roman" w:eastAsia="Times New Roman" w:hAnsi="Times New Roman" w:cs="Times New Roman"/>
          <w:sz w:val="20"/>
          <w:szCs w:val="20"/>
          <w:lang w:eastAsia="en-IN"/>
        </w:rPr>
        <w:t xml:space="preserve"> layer composition steps.</w:t>
      </w:r>
    </w:p>
    <w:p w14:paraId="76F6F1C7" w14:textId="3FAD49BB"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 xml:space="preserve">The </w:t>
      </w:r>
      <w:proofErr w:type="spellStart"/>
      <w:r w:rsidRPr="002D4481">
        <w:rPr>
          <w:rFonts w:ascii="Courier New" w:eastAsia="Times New Roman" w:hAnsi="Courier New" w:cs="Courier New"/>
          <w:sz w:val="20"/>
          <w:szCs w:val="20"/>
          <w:lang w:eastAsia="en-IN"/>
        </w:rPr>
        <w:t>wrapr</w:t>
      </w:r>
      <w:proofErr w:type="spellEnd"/>
      <w:r w:rsidRPr="002D4481">
        <w:rPr>
          <w:rFonts w:ascii="Times New Roman" w:eastAsia="Times New Roman" w:hAnsi="Times New Roman" w:cs="Times New Roman"/>
          <w:sz w:val="20"/>
          <w:szCs w:val="20"/>
          <w:lang w:eastAsia="en-IN"/>
        </w:rPr>
        <w:t xml:space="preserve"> dot-arrow-pipe performs data processing steps by explicit use of dot and sequencing of expressions. The dot-arrow semantics treats </w:t>
      </w:r>
      <w:r w:rsidRPr="002D4481">
        <w:rPr>
          <w:rFonts w:ascii="Courier New" w:eastAsia="Times New Roman" w:hAnsi="Courier New" w:cs="Courier New"/>
          <w:sz w:val="20"/>
          <w:szCs w:val="20"/>
          <w:lang w:eastAsia="en-IN"/>
        </w:rPr>
        <w:t>a %.&gt;% b</w:t>
      </w:r>
      <w:r w:rsidRPr="002D4481">
        <w:rPr>
          <w:rFonts w:ascii="Times New Roman" w:eastAsia="Times New Roman" w:hAnsi="Times New Roman" w:cs="Times New Roman"/>
          <w:sz w:val="20"/>
          <w:szCs w:val="20"/>
          <w:lang w:eastAsia="en-IN"/>
        </w:rPr>
        <w:t xml:space="preserve"> as being very much like </w:t>
      </w:r>
      <w:r w:rsidRPr="002D4481">
        <w:rPr>
          <w:rFonts w:ascii="Courier New" w:eastAsia="Times New Roman" w:hAnsi="Courier New" w:cs="Courier New"/>
          <w:sz w:val="20"/>
          <w:szCs w:val="20"/>
          <w:lang w:eastAsia="en-IN"/>
        </w:rPr>
        <w:t>{. &lt;- a; b}</w:t>
      </w:r>
      <w:r w:rsidRPr="002D4481">
        <w:rPr>
          <w:rFonts w:ascii="Times New Roman" w:eastAsia="Times New Roman" w:hAnsi="Times New Roman" w:cs="Times New Roman"/>
          <w:sz w:val="20"/>
          <w:szCs w:val="20"/>
          <w:lang w:eastAsia="en-IN"/>
        </w:rPr>
        <w:t xml:space="preserve">. This means if the user writes an expression such as </w:t>
      </w:r>
      <w:r w:rsidRPr="002D4481">
        <w:rPr>
          <w:rFonts w:ascii="Courier New" w:eastAsia="Times New Roman" w:hAnsi="Courier New" w:cs="Courier New"/>
          <w:sz w:val="20"/>
          <w:szCs w:val="20"/>
          <w:lang w:eastAsia="en-IN"/>
        </w:rPr>
        <w:t>a %.&gt;% b(.)</w:t>
      </w:r>
      <w:r w:rsidRPr="002D4481">
        <w:rPr>
          <w:rFonts w:ascii="Times New Roman" w:eastAsia="Times New Roman" w:hAnsi="Times New Roman" w:cs="Times New Roman"/>
          <w:sz w:val="20"/>
          <w:szCs w:val="20"/>
          <w:lang w:eastAsia="en-IN"/>
        </w:rPr>
        <w:t xml:space="preserve"> the evaluation is very similar to </w:t>
      </w:r>
      <w:r w:rsidRPr="002D4481">
        <w:rPr>
          <w:rFonts w:ascii="Courier New" w:eastAsia="Times New Roman" w:hAnsi="Courier New" w:cs="Courier New"/>
          <w:sz w:val="20"/>
          <w:szCs w:val="20"/>
          <w:lang w:eastAsia="en-IN"/>
        </w:rPr>
        <w:t>b(a)</w:t>
      </w:r>
      <w:r w:rsidRPr="002D4481">
        <w:rPr>
          <w:rFonts w:ascii="Times New Roman" w:eastAsia="Times New Roman" w:hAnsi="Times New Roman" w:cs="Times New Roman"/>
          <w:sz w:val="20"/>
          <w:szCs w:val="20"/>
          <w:lang w:eastAsia="en-IN"/>
        </w:rPr>
        <w:t xml:space="preserve"> (with some visible side-effects in the "</w:t>
      </w:r>
      <w:r w:rsidRPr="002D4481">
        <w:rPr>
          <w:rFonts w:ascii="Courier New" w:eastAsia="Times New Roman" w:hAnsi="Courier New" w:cs="Courier New"/>
          <w:sz w:val="20"/>
          <w:szCs w:val="20"/>
          <w:lang w:eastAsia="en-IN"/>
        </w:rPr>
        <w:t>.</w:t>
      </w:r>
      <w:r w:rsidRPr="002D4481">
        <w:rPr>
          <w:rFonts w:ascii="Times New Roman" w:eastAsia="Times New Roman" w:hAnsi="Times New Roman" w:cs="Times New Roman"/>
          <w:sz w:val="20"/>
          <w:szCs w:val="20"/>
          <w:lang w:eastAsia="en-IN"/>
        </w:rPr>
        <w:t xml:space="preserve">" variable). </w:t>
      </w:r>
      <w:r w:rsidR="006A2551">
        <w:rPr>
          <w:rFonts w:ascii="Times New Roman" w:eastAsia="Times New Roman" w:hAnsi="Times New Roman" w:cs="Times New Roman"/>
          <w:sz w:val="20"/>
          <w:szCs w:val="20"/>
          <w:lang w:eastAsia="en-IN"/>
        </w:rPr>
        <w:t xml:space="preserve"> Explicit Argument notation </w:t>
      </w:r>
      <w:r w:rsidRPr="002D4481">
        <w:rPr>
          <w:rFonts w:ascii="Times New Roman" w:eastAsia="Times New Roman" w:hAnsi="Times New Roman" w:cs="Times New Roman"/>
          <w:sz w:val="20"/>
          <w:szCs w:val="20"/>
          <w:lang w:eastAsia="en-IN"/>
        </w:rPr>
        <w:t xml:space="preserve">is in fact a </w:t>
      </w:r>
      <w:proofErr w:type="spellStart"/>
      <w:r w:rsidRPr="002D4481">
        <w:rPr>
          <w:rFonts w:ascii="Courier New" w:eastAsia="Times New Roman" w:hAnsi="Courier New" w:cs="Courier New"/>
          <w:sz w:val="20"/>
          <w:szCs w:val="20"/>
          <w:lang w:eastAsia="en-IN"/>
        </w:rPr>
        <w:t>wrapr</w:t>
      </w:r>
      <w:proofErr w:type="spellEnd"/>
      <w:r w:rsidRPr="002D4481">
        <w:rPr>
          <w:rFonts w:ascii="Times New Roman" w:eastAsia="Times New Roman" w:hAnsi="Times New Roman" w:cs="Times New Roman"/>
          <w:sz w:val="20"/>
          <w:szCs w:val="20"/>
          <w:lang w:eastAsia="en-IN"/>
        </w:rPr>
        <w:t xml:space="preserve"> dot-arrow design principle, though </w:t>
      </w:r>
      <w:proofErr w:type="spellStart"/>
      <w:r w:rsidRPr="002D4481">
        <w:rPr>
          <w:rFonts w:ascii="Courier New" w:eastAsia="Times New Roman" w:hAnsi="Courier New" w:cs="Courier New"/>
          <w:sz w:val="20"/>
          <w:szCs w:val="20"/>
          <w:lang w:eastAsia="en-IN"/>
        </w:rPr>
        <w:t>wrapr</w:t>
      </w:r>
      <w:proofErr w:type="spellEnd"/>
      <w:r w:rsidRPr="002D4481">
        <w:rPr>
          <w:rFonts w:ascii="Times New Roman" w:eastAsia="Times New Roman" w:hAnsi="Times New Roman" w:cs="Times New Roman"/>
          <w:sz w:val="20"/>
          <w:szCs w:val="20"/>
          <w:lang w:eastAsia="en-IN"/>
        </w:rPr>
        <w:t xml:space="preserve"> dot arrow has some short-cuts and convenience methods (such as treating </w:t>
      </w:r>
      <w:r w:rsidRPr="002D4481">
        <w:rPr>
          <w:rFonts w:ascii="Courier New" w:eastAsia="Times New Roman" w:hAnsi="Courier New" w:cs="Courier New"/>
          <w:sz w:val="20"/>
          <w:szCs w:val="20"/>
          <w:lang w:eastAsia="en-IN"/>
        </w:rPr>
        <w:t>a %.&gt;% f</w:t>
      </w:r>
      <w:r w:rsidRPr="002D4481">
        <w:rPr>
          <w:rFonts w:ascii="Times New Roman" w:eastAsia="Times New Roman" w:hAnsi="Times New Roman" w:cs="Times New Roman"/>
          <w:sz w:val="20"/>
          <w:szCs w:val="20"/>
          <w:lang w:eastAsia="en-IN"/>
        </w:rPr>
        <w:t xml:space="preserve"> as </w:t>
      </w:r>
      <w:r w:rsidRPr="002D4481">
        <w:rPr>
          <w:rFonts w:ascii="Courier New" w:eastAsia="Times New Roman" w:hAnsi="Courier New" w:cs="Courier New"/>
          <w:sz w:val="20"/>
          <w:szCs w:val="20"/>
          <w:lang w:eastAsia="en-IN"/>
        </w:rPr>
        <w:t>a %.&gt;% f(.)</w:t>
      </w:r>
      <w:r w:rsidRPr="002D4481">
        <w:rPr>
          <w:rFonts w:ascii="Times New Roman" w:eastAsia="Times New Roman" w:hAnsi="Times New Roman" w:cs="Times New Roman"/>
          <w:sz w:val="20"/>
          <w:szCs w:val="20"/>
          <w:lang w:eastAsia="en-IN"/>
        </w:rPr>
        <w:t xml:space="preserve"> when </w:t>
      </w:r>
      <w:r w:rsidRPr="002D4481">
        <w:rPr>
          <w:rFonts w:ascii="Courier New" w:eastAsia="Times New Roman" w:hAnsi="Courier New" w:cs="Courier New"/>
          <w:sz w:val="20"/>
          <w:szCs w:val="20"/>
          <w:lang w:eastAsia="en-IN"/>
        </w:rPr>
        <w:t>f</w:t>
      </w:r>
      <w:r w:rsidRPr="002D4481">
        <w:rPr>
          <w:rFonts w:ascii="Times New Roman" w:eastAsia="Times New Roman" w:hAnsi="Times New Roman" w:cs="Times New Roman"/>
          <w:sz w:val="20"/>
          <w:szCs w:val="20"/>
          <w:lang w:eastAsia="en-IN"/>
        </w:rPr>
        <w:t xml:space="preserve"> is bound to a function as in </w:t>
      </w:r>
      <w:r w:rsidRPr="002D4481">
        <w:rPr>
          <w:rFonts w:ascii="Courier New" w:eastAsia="Times New Roman" w:hAnsi="Courier New" w:cs="Courier New"/>
          <w:sz w:val="20"/>
          <w:szCs w:val="20"/>
          <w:lang w:eastAsia="en-IN"/>
        </w:rPr>
        <w:t>5 %.&gt;% sin</w:t>
      </w:r>
      <w:r w:rsidRPr="002D4481">
        <w:rPr>
          <w:rFonts w:ascii="Times New Roman" w:eastAsia="Times New Roman" w:hAnsi="Times New Roman" w:cs="Times New Roman"/>
          <w:sz w:val="20"/>
          <w:szCs w:val="20"/>
          <w:lang w:eastAsia="en-IN"/>
        </w:rPr>
        <w:t xml:space="preserve">). The </w:t>
      </w:r>
      <w:proofErr w:type="spellStart"/>
      <w:r w:rsidRPr="002D4481">
        <w:rPr>
          <w:rFonts w:ascii="Courier New" w:eastAsia="Times New Roman" w:hAnsi="Courier New" w:cs="Courier New"/>
          <w:sz w:val="20"/>
          <w:szCs w:val="20"/>
          <w:lang w:eastAsia="en-IN"/>
        </w:rPr>
        <w:t>wrapr</w:t>
      </w:r>
      <w:proofErr w:type="spellEnd"/>
      <w:r w:rsidRPr="002D4481">
        <w:rPr>
          <w:rFonts w:ascii="Times New Roman" w:eastAsia="Times New Roman" w:hAnsi="Times New Roman" w:cs="Times New Roman"/>
          <w:sz w:val="20"/>
          <w:szCs w:val="20"/>
          <w:lang w:eastAsia="en-IN"/>
        </w:rPr>
        <w:t xml:space="preserve"> dot-arrow-pipe concept is sequencing of expressions, which is related to (but not the same as) composition of functions.</w:t>
      </w:r>
    </w:p>
    <w:p w14:paraId="7AA66317"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 xml:space="preserve">With this in mind </w:t>
      </w:r>
      <w:proofErr w:type="spellStart"/>
      <w:r w:rsidRPr="002D4481">
        <w:rPr>
          <w:rFonts w:ascii="Times New Roman" w:eastAsia="Times New Roman" w:hAnsi="Times New Roman" w:cs="Times New Roman"/>
          <w:sz w:val="20"/>
          <w:szCs w:val="20"/>
          <w:lang w:eastAsia="en-IN"/>
        </w:rPr>
        <w:t>lets</w:t>
      </w:r>
      <w:proofErr w:type="spellEnd"/>
      <w:r w:rsidRPr="002D4481">
        <w:rPr>
          <w:rFonts w:ascii="Times New Roman" w:eastAsia="Times New Roman" w:hAnsi="Times New Roman" w:cs="Times New Roman"/>
          <w:sz w:val="20"/>
          <w:szCs w:val="20"/>
          <w:lang w:eastAsia="en-IN"/>
        </w:rPr>
        <w:t xml:space="preserve"> use </w:t>
      </w:r>
      <w:proofErr w:type="spellStart"/>
      <w:r w:rsidRPr="002D4481">
        <w:rPr>
          <w:rFonts w:ascii="Courier New" w:eastAsia="Times New Roman" w:hAnsi="Courier New" w:cs="Courier New"/>
          <w:sz w:val="20"/>
          <w:szCs w:val="20"/>
          <w:lang w:eastAsia="en-IN"/>
        </w:rPr>
        <w:t>wrapr</w:t>
      </w:r>
      <w:proofErr w:type="spellEnd"/>
      <w:r w:rsidRPr="002D4481">
        <w:rPr>
          <w:rFonts w:ascii="Times New Roman" w:eastAsia="Times New Roman" w:hAnsi="Times New Roman" w:cs="Times New Roman"/>
          <w:sz w:val="20"/>
          <w:szCs w:val="20"/>
          <w:lang w:eastAsia="en-IN"/>
        </w:rPr>
        <w:t xml:space="preserve"> dot-arrow-pipe for both data processing and </w:t>
      </w:r>
      <w:r w:rsidRPr="002D4481">
        <w:rPr>
          <w:rFonts w:ascii="Courier New" w:eastAsia="Times New Roman" w:hAnsi="Courier New" w:cs="Courier New"/>
          <w:sz w:val="20"/>
          <w:szCs w:val="20"/>
          <w:lang w:eastAsia="en-IN"/>
        </w:rPr>
        <w:t>ggplot2</w:t>
      </w:r>
      <w:r w:rsidRPr="002D4481">
        <w:rPr>
          <w:rFonts w:ascii="Times New Roman" w:eastAsia="Times New Roman" w:hAnsi="Times New Roman" w:cs="Times New Roman"/>
          <w:sz w:val="20"/>
          <w:szCs w:val="20"/>
          <w:lang w:eastAsia="en-IN"/>
        </w:rPr>
        <w:t xml:space="preserve"> layering.</w:t>
      </w:r>
    </w:p>
    <w:p w14:paraId="5C3456AD"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D4481">
        <w:rPr>
          <w:rFonts w:ascii="Times New Roman" w:eastAsia="Times New Roman" w:hAnsi="Times New Roman" w:cs="Times New Roman"/>
          <w:sz w:val="20"/>
          <w:szCs w:val="20"/>
          <w:lang w:eastAsia="en-IN"/>
        </w:rPr>
        <w:t>First</w:t>
      </w:r>
      <w:proofErr w:type="gramEnd"/>
      <w:r w:rsidRPr="002D4481">
        <w:rPr>
          <w:rFonts w:ascii="Times New Roman" w:eastAsia="Times New Roman" w:hAnsi="Times New Roman" w:cs="Times New Roman"/>
          <w:sz w:val="20"/>
          <w:szCs w:val="20"/>
          <w:lang w:eastAsia="en-IN"/>
        </w:rPr>
        <w:t xml:space="preserve"> we load our packages.</w:t>
      </w:r>
    </w:p>
    <w:p w14:paraId="5EEE0549"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library("ggplot2")</w:t>
      </w:r>
    </w:p>
    <w:p w14:paraId="6C4DA493"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library("</w:t>
      </w:r>
      <w:proofErr w:type="spellStart"/>
      <w:r w:rsidRPr="002D4481">
        <w:rPr>
          <w:rFonts w:ascii="Courier New" w:eastAsia="Times New Roman" w:hAnsi="Courier New" w:cs="Courier New"/>
          <w:sz w:val="20"/>
          <w:szCs w:val="20"/>
          <w:lang w:eastAsia="en-IN"/>
        </w:rPr>
        <w:t>wrapr</w:t>
      </w:r>
      <w:proofErr w:type="spellEnd"/>
      <w:r w:rsidRPr="002D4481">
        <w:rPr>
          <w:rFonts w:ascii="Courier New" w:eastAsia="Times New Roman" w:hAnsi="Courier New" w:cs="Courier New"/>
          <w:sz w:val="20"/>
          <w:szCs w:val="20"/>
          <w:lang w:eastAsia="en-IN"/>
        </w:rPr>
        <w:t>")</w:t>
      </w:r>
    </w:p>
    <w:p w14:paraId="79AF7A2F"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4481">
        <w:rPr>
          <w:rFonts w:ascii="Courier New" w:eastAsia="Times New Roman" w:hAnsi="Courier New" w:cs="Courier New"/>
          <w:sz w:val="20"/>
          <w:szCs w:val="20"/>
          <w:lang w:eastAsia="en-IN"/>
        </w:rPr>
        <w:t>suppressPackageStartupMessages</w:t>
      </w:r>
      <w:proofErr w:type="spellEnd"/>
      <w:r w:rsidRPr="002D4481">
        <w:rPr>
          <w:rFonts w:ascii="Courier New" w:eastAsia="Times New Roman" w:hAnsi="Courier New" w:cs="Courier New"/>
          <w:sz w:val="20"/>
          <w:szCs w:val="20"/>
          <w:lang w:eastAsia="en-IN"/>
        </w:rPr>
        <w:t>(library("</w:t>
      </w:r>
      <w:proofErr w:type="spellStart"/>
      <w:r w:rsidRPr="002D4481">
        <w:rPr>
          <w:rFonts w:ascii="Courier New" w:eastAsia="Times New Roman" w:hAnsi="Courier New" w:cs="Courier New"/>
          <w:sz w:val="20"/>
          <w:szCs w:val="20"/>
          <w:lang w:eastAsia="en-IN"/>
        </w:rPr>
        <w:t>dplyr</w:t>
      </w:r>
      <w:proofErr w:type="spellEnd"/>
      <w:r w:rsidRPr="002D4481">
        <w:rPr>
          <w:rFonts w:ascii="Courier New" w:eastAsia="Times New Roman" w:hAnsi="Courier New" w:cs="Courier New"/>
          <w:sz w:val="20"/>
          <w:szCs w:val="20"/>
          <w:lang w:eastAsia="en-IN"/>
        </w:rPr>
        <w:t>"))</w:t>
      </w:r>
    </w:p>
    <w:p w14:paraId="5BEF54BC"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 xml:space="preserve">Now we tell </w:t>
      </w:r>
      <w:proofErr w:type="spellStart"/>
      <w:r w:rsidRPr="002D4481">
        <w:rPr>
          <w:rFonts w:ascii="Courier New" w:eastAsia="Times New Roman" w:hAnsi="Courier New" w:cs="Courier New"/>
          <w:sz w:val="20"/>
          <w:szCs w:val="20"/>
          <w:lang w:eastAsia="en-IN"/>
        </w:rPr>
        <w:t>wrapr</w:t>
      </w:r>
      <w:proofErr w:type="spellEnd"/>
      <w:r w:rsidRPr="002D4481">
        <w:rPr>
          <w:rFonts w:ascii="Times New Roman" w:eastAsia="Times New Roman" w:hAnsi="Times New Roman" w:cs="Times New Roman"/>
          <w:sz w:val="20"/>
          <w:szCs w:val="20"/>
          <w:lang w:eastAsia="en-IN"/>
        </w:rPr>
        <w:t xml:space="preserve"> what do </w:t>
      </w:r>
      <w:proofErr w:type="spellStart"/>
      <w:r w:rsidRPr="002D4481">
        <w:rPr>
          <w:rFonts w:ascii="Times New Roman" w:eastAsia="Times New Roman" w:hAnsi="Times New Roman" w:cs="Times New Roman"/>
          <w:sz w:val="20"/>
          <w:szCs w:val="20"/>
          <w:lang w:eastAsia="en-IN"/>
        </w:rPr>
        <w:t>do</w:t>
      </w:r>
      <w:proofErr w:type="spellEnd"/>
      <w:r w:rsidRPr="002D4481">
        <w:rPr>
          <w:rFonts w:ascii="Times New Roman" w:eastAsia="Times New Roman" w:hAnsi="Times New Roman" w:cs="Times New Roman"/>
          <w:sz w:val="20"/>
          <w:szCs w:val="20"/>
          <w:lang w:eastAsia="en-IN"/>
        </w:rPr>
        <w:t xml:space="preserve"> when the left-argument to a pipe is of class-</w:t>
      </w:r>
      <w:r w:rsidRPr="002D4481">
        <w:rPr>
          <w:rFonts w:ascii="Courier New" w:eastAsia="Times New Roman" w:hAnsi="Courier New" w:cs="Courier New"/>
          <w:sz w:val="20"/>
          <w:szCs w:val="20"/>
          <w:lang w:eastAsia="en-IN"/>
        </w:rPr>
        <w:t>gg</w:t>
      </w:r>
      <w:r w:rsidRPr="002D4481">
        <w:rPr>
          <w:rFonts w:ascii="Times New Roman" w:eastAsia="Times New Roman" w:hAnsi="Times New Roman" w:cs="Times New Roman"/>
          <w:sz w:val="20"/>
          <w:szCs w:val="20"/>
          <w:lang w:eastAsia="en-IN"/>
        </w:rPr>
        <w:t xml:space="preserve">. In this case we say treat </w:t>
      </w:r>
      <w:r w:rsidRPr="002D4481">
        <w:rPr>
          <w:rFonts w:ascii="Courier New" w:eastAsia="Times New Roman" w:hAnsi="Courier New" w:cs="Courier New"/>
          <w:sz w:val="20"/>
          <w:szCs w:val="20"/>
          <w:lang w:eastAsia="en-IN"/>
        </w:rPr>
        <w:t>a %.&gt;% b</w:t>
      </w:r>
      <w:r w:rsidRPr="002D4481">
        <w:rPr>
          <w:rFonts w:ascii="Times New Roman" w:eastAsia="Times New Roman" w:hAnsi="Times New Roman" w:cs="Times New Roman"/>
          <w:sz w:val="20"/>
          <w:szCs w:val="20"/>
          <w:lang w:eastAsia="en-IN"/>
        </w:rPr>
        <w:t xml:space="preserve"> as </w:t>
      </w:r>
      <w:r w:rsidRPr="002D4481">
        <w:rPr>
          <w:rFonts w:ascii="Courier New" w:eastAsia="Times New Roman" w:hAnsi="Courier New" w:cs="Courier New"/>
          <w:sz w:val="20"/>
          <w:szCs w:val="20"/>
          <w:lang w:eastAsia="en-IN"/>
        </w:rPr>
        <w:t>a + b</w:t>
      </w:r>
      <w:r w:rsidRPr="002D4481">
        <w:rPr>
          <w:rFonts w:ascii="Times New Roman" w:eastAsia="Times New Roman" w:hAnsi="Times New Roman" w:cs="Times New Roman"/>
          <w:sz w:val="20"/>
          <w:szCs w:val="20"/>
          <w:lang w:eastAsia="en-IN"/>
        </w:rPr>
        <w:t xml:space="preserve"> (instead of the default </w:t>
      </w:r>
      <w:r w:rsidRPr="002D4481">
        <w:rPr>
          <w:rFonts w:ascii="Courier New" w:eastAsia="Times New Roman" w:hAnsi="Courier New" w:cs="Courier New"/>
          <w:sz w:val="20"/>
          <w:szCs w:val="20"/>
          <w:lang w:eastAsia="en-IN"/>
        </w:rPr>
        <w:t>{. &lt;- a; b}</w:t>
      </w:r>
      <w:r w:rsidRPr="002D4481">
        <w:rPr>
          <w:rFonts w:ascii="Times New Roman" w:eastAsia="Times New Roman" w:hAnsi="Times New Roman" w:cs="Times New Roman"/>
          <w:sz w:val="20"/>
          <w:szCs w:val="20"/>
          <w:lang w:eastAsia="en-IN"/>
        </w:rPr>
        <w:t xml:space="preserve">). Notice this is an extension that any user or package can make, </w:t>
      </w:r>
      <w:proofErr w:type="spellStart"/>
      <w:r w:rsidRPr="002D4481">
        <w:rPr>
          <w:rFonts w:ascii="Courier New" w:eastAsia="Times New Roman" w:hAnsi="Courier New" w:cs="Courier New"/>
          <w:sz w:val="20"/>
          <w:szCs w:val="20"/>
          <w:lang w:eastAsia="en-IN"/>
        </w:rPr>
        <w:t>wrapr</w:t>
      </w:r>
      <w:proofErr w:type="spellEnd"/>
      <w:r w:rsidRPr="002D4481">
        <w:rPr>
          <w:rFonts w:ascii="Times New Roman" w:eastAsia="Times New Roman" w:hAnsi="Times New Roman" w:cs="Times New Roman"/>
          <w:sz w:val="20"/>
          <w:szCs w:val="20"/>
          <w:lang w:eastAsia="en-IN"/>
        </w:rPr>
        <w:t xml:space="preserve"> does not have special adaption for </w:t>
      </w:r>
      <w:r w:rsidRPr="002D4481">
        <w:rPr>
          <w:rFonts w:ascii="Courier New" w:eastAsia="Times New Roman" w:hAnsi="Courier New" w:cs="Courier New"/>
          <w:sz w:val="20"/>
          <w:szCs w:val="20"/>
          <w:lang w:eastAsia="en-IN"/>
        </w:rPr>
        <w:t>ggplot2</w:t>
      </w:r>
      <w:r w:rsidRPr="002D4481">
        <w:rPr>
          <w:rFonts w:ascii="Times New Roman" w:eastAsia="Times New Roman" w:hAnsi="Times New Roman" w:cs="Times New Roman"/>
          <w:sz w:val="20"/>
          <w:szCs w:val="20"/>
          <w:lang w:eastAsia="en-IN"/>
        </w:rPr>
        <w:t xml:space="preserve">. </w:t>
      </w:r>
      <w:proofErr w:type="gramStart"/>
      <w:r w:rsidRPr="002D4481">
        <w:rPr>
          <w:rFonts w:ascii="Times New Roman" w:eastAsia="Times New Roman" w:hAnsi="Times New Roman" w:cs="Times New Roman"/>
          <w:sz w:val="20"/>
          <w:szCs w:val="20"/>
          <w:lang w:eastAsia="en-IN"/>
        </w:rPr>
        <w:t>Instead</w:t>
      </w:r>
      <w:proofErr w:type="gramEnd"/>
      <w:r w:rsidRPr="002D4481">
        <w:rPr>
          <w:rFonts w:ascii="Times New Roman" w:eastAsia="Times New Roman" w:hAnsi="Times New Roman" w:cs="Times New Roman"/>
          <w:sz w:val="20"/>
          <w:szCs w:val="20"/>
          <w:lang w:eastAsia="en-IN"/>
        </w:rPr>
        <w:t xml:space="preserve"> it supplies sufficient control to be able to adapt to </w:t>
      </w:r>
      <w:r w:rsidRPr="002D4481">
        <w:rPr>
          <w:rFonts w:ascii="Courier New" w:eastAsia="Times New Roman" w:hAnsi="Courier New" w:cs="Courier New"/>
          <w:sz w:val="20"/>
          <w:szCs w:val="20"/>
          <w:lang w:eastAsia="en-IN"/>
        </w:rPr>
        <w:t>ggplot2</w:t>
      </w:r>
      <w:r w:rsidRPr="002D4481">
        <w:rPr>
          <w:rFonts w:ascii="Times New Roman" w:eastAsia="Times New Roman" w:hAnsi="Times New Roman" w:cs="Times New Roman"/>
          <w:sz w:val="20"/>
          <w:szCs w:val="20"/>
          <w:lang w:eastAsia="en-IN"/>
        </w:rPr>
        <w:t>.</w:t>
      </w:r>
    </w:p>
    <w:p w14:paraId="07928D49"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apply_left.gg &lt;- </w:t>
      </w:r>
      <w:proofErr w:type="gramStart"/>
      <w:r w:rsidRPr="002D4481">
        <w:rPr>
          <w:rFonts w:ascii="Courier New" w:eastAsia="Times New Roman" w:hAnsi="Courier New" w:cs="Courier New"/>
          <w:sz w:val="20"/>
          <w:szCs w:val="20"/>
          <w:lang w:eastAsia="en-IN"/>
        </w:rPr>
        <w:t>function(</w:t>
      </w:r>
      <w:proofErr w:type="spellStart"/>
      <w:proofErr w:type="gramEnd"/>
      <w:r w:rsidRPr="002D4481">
        <w:rPr>
          <w:rFonts w:ascii="Courier New" w:eastAsia="Times New Roman" w:hAnsi="Courier New" w:cs="Courier New"/>
          <w:sz w:val="20"/>
          <w:szCs w:val="20"/>
          <w:lang w:eastAsia="en-IN"/>
        </w:rPr>
        <w:t>pipe_left_arg</w:t>
      </w:r>
      <w:proofErr w:type="spellEnd"/>
      <w:r w:rsidRPr="002D4481">
        <w:rPr>
          <w:rFonts w:ascii="Courier New" w:eastAsia="Times New Roman" w:hAnsi="Courier New" w:cs="Courier New"/>
          <w:sz w:val="20"/>
          <w:szCs w:val="20"/>
          <w:lang w:eastAsia="en-IN"/>
        </w:rPr>
        <w:t>,</w:t>
      </w:r>
    </w:p>
    <w:p w14:paraId="1C42ECF5"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pipe_right_arg</w:t>
      </w:r>
      <w:proofErr w:type="spellEnd"/>
      <w:r w:rsidRPr="002D4481">
        <w:rPr>
          <w:rFonts w:ascii="Courier New" w:eastAsia="Times New Roman" w:hAnsi="Courier New" w:cs="Courier New"/>
          <w:sz w:val="20"/>
          <w:szCs w:val="20"/>
          <w:lang w:eastAsia="en-IN"/>
        </w:rPr>
        <w:t>,</w:t>
      </w:r>
    </w:p>
    <w:p w14:paraId="4E8938C3"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pipe_environment</w:t>
      </w:r>
      <w:proofErr w:type="spellEnd"/>
      <w:r w:rsidRPr="002D4481">
        <w:rPr>
          <w:rFonts w:ascii="Courier New" w:eastAsia="Times New Roman" w:hAnsi="Courier New" w:cs="Courier New"/>
          <w:sz w:val="20"/>
          <w:szCs w:val="20"/>
          <w:lang w:eastAsia="en-IN"/>
        </w:rPr>
        <w:t>,</w:t>
      </w:r>
    </w:p>
    <w:p w14:paraId="01536ECE"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left_arg_name</w:t>
      </w:r>
      <w:proofErr w:type="spellEnd"/>
      <w:r w:rsidRPr="002D4481">
        <w:rPr>
          <w:rFonts w:ascii="Courier New" w:eastAsia="Times New Roman" w:hAnsi="Courier New" w:cs="Courier New"/>
          <w:sz w:val="20"/>
          <w:szCs w:val="20"/>
          <w:lang w:eastAsia="en-IN"/>
        </w:rPr>
        <w:t>,</w:t>
      </w:r>
    </w:p>
    <w:p w14:paraId="78CE7FC4"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pipe_string</w:t>
      </w:r>
      <w:proofErr w:type="spellEnd"/>
      <w:r w:rsidRPr="002D4481">
        <w:rPr>
          <w:rFonts w:ascii="Courier New" w:eastAsia="Times New Roman" w:hAnsi="Courier New" w:cs="Courier New"/>
          <w:sz w:val="20"/>
          <w:szCs w:val="20"/>
          <w:lang w:eastAsia="en-IN"/>
        </w:rPr>
        <w:t>,</w:t>
      </w:r>
    </w:p>
    <w:p w14:paraId="2508857B"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right_arg_name</w:t>
      </w:r>
      <w:proofErr w:type="spellEnd"/>
      <w:r w:rsidRPr="002D4481">
        <w:rPr>
          <w:rFonts w:ascii="Courier New" w:eastAsia="Times New Roman" w:hAnsi="Courier New" w:cs="Courier New"/>
          <w:sz w:val="20"/>
          <w:szCs w:val="20"/>
          <w:lang w:eastAsia="en-IN"/>
        </w:rPr>
        <w:t>) {</w:t>
      </w:r>
    </w:p>
    <w:p w14:paraId="52F587B0"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pipe_right_arg</w:t>
      </w:r>
      <w:proofErr w:type="spellEnd"/>
      <w:r w:rsidRPr="002D4481">
        <w:rPr>
          <w:rFonts w:ascii="Courier New" w:eastAsia="Times New Roman" w:hAnsi="Courier New" w:cs="Courier New"/>
          <w:sz w:val="20"/>
          <w:szCs w:val="20"/>
          <w:lang w:eastAsia="en-IN"/>
        </w:rPr>
        <w:t xml:space="preserve"> &lt;- </w:t>
      </w:r>
      <w:proofErr w:type="gramStart"/>
      <w:r w:rsidRPr="002D4481">
        <w:rPr>
          <w:rFonts w:ascii="Courier New" w:eastAsia="Times New Roman" w:hAnsi="Courier New" w:cs="Courier New"/>
          <w:sz w:val="20"/>
          <w:szCs w:val="20"/>
          <w:lang w:eastAsia="en-IN"/>
        </w:rPr>
        <w:t>eval(</w:t>
      </w:r>
      <w:proofErr w:type="spellStart"/>
      <w:proofErr w:type="gramEnd"/>
      <w:r w:rsidRPr="002D4481">
        <w:rPr>
          <w:rFonts w:ascii="Courier New" w:eastAsia="Times New Roman" w:hAnsi="Courier New" w:cs="Courier New"/>
          <w:sz w:val="20"/>
          <w:szCs w:val="20"/>
          <w:lang w:eastAsia="en-IN"/>
        </w:rPr>
        <w:t>pipe_right_arg</w:t>
      </w:r>
      <w:proofErr w:type="spellEnd"/>
      <w:r w:rsidRPr="002D4481">
        <w:rPr>
          <w:rFonts w:ascii="Courier New" w:eastAsia="Times New Roman" w:hAnsi="Courier New" w:cs="Courier New"/>
          <w:sz w:val="20"/>
          <w:szCs w:val="20"/>
          <w:lang w:eastAsia="en-IN"/>
        </w:rPr>
        <w:t>,</w:t>
      </w:r>
    </w:p>
    <w:p w14:paraId="30635A22"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envir</w:t>
      </w:r>
      <w:proofErr w:type="spellEnd"/>
      <w:r w:rsidRPr="002D4481">
        <w:rPr>
          <w:rFonts w:ascii="Courier New" w:eastAsia="Times New Roman" w:hAnsi="Courier New" w:cs="Courier New"/>
          <w:sz w:val="20"/>
          <w:szCs w:val="20"/>
          <w:lang w:eastAsia="en-IN"/>
        </w:rPr>
        <w:t xml:space="preserve"> = </w:t>
      </w:r>
      <w:proofErr w:type="spellStart"/>
      <w:r w:rsidRPr="002D4481">
        <w:rPr>
          <w:rFonts w:ascii="Courier New" w:eastAsia="Times New Roman" w:hAnsi="Courier New" w:cs="Courier New"/>
          <w:sz w:val="20"/>
          <w:szCs w:val="20"/>
          <w:lang w:eastAsia="en-IN"/>
        </w:rPr>
        <w:t>pipe_environment</w:t>
      </w:r>
      <w:proofErr w:type="spellEnd"/>
      <w:r w:rsidRPr="002D4481">
        <w:rPr>
          <w:rFonts w:ascii="Courier New" w:eastAsia="Times New Roman" w:hAnsi="Courier New" w:cs="Courier New"/>
          <w:sz w:val="20"/>
          <w:szCs w:val="20"/>
          <w:lang w:eastAsia="en-IN"/>
        </w:rPr>
        <w:t>,</w:t>
      </w:r>
    </w:p>
    <w:p w14:paraId="6E85931B"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enclos</w:t>
      </w:r>
      <w:proofErr w:type="spellEnd"/>
      <w:r w:rsidRPr="002D4481">
        <w:rPr>
          <w:rFonts w:ascii="Courier New" w:eastAsia="Times New Roman" w:hAnsi="Courier New" w:cs="Courier New"/>
          <w:sz w:val="20"/>
          <w:szCs w:val="20"/>
          <w:lang w:eastAsia="en-IN"/>
        </w:rPr>
        <w:t xml:space="preserve"> = </w:t>
      </w:r>
      <w:proofErr w:type="spellStart"/>
      <w:r w:rsidRPr="002D4481">
        <w:rPr>
          <w:rFonts w:ascii="Courier New" w:eastAsia="Times New Roman" w:hAnsi="Courier New" w:cs="Courier New"/>
          <w:sz w:val="20"/>
          <w:szCs w:val="20"/>
          <w:lang w:eastAsia="en-IN"/>
        </w:rPr>
        <w:t>pipe_environment</w:t>
      </w:r>
      <w:proofErr w:type="spellEnd"/>
      <w:r w:rsidRPr="002D4481">
        <w:rPr>
          <w:rFonts w:ascii="Courier New" w:eastAsia="Times New Roman" w:hAnsi="Courier New" w:cs="Courier New"/>
          <w:sz w:val="20"/>
          <w:szCs w:val="20"/>
          <w:lang w:eastAsia="en-IN"/>
        </w:rPr>
        <w:t>)</w:t>
      </w:r>
    </w:p>
    <w:p w14:paraId="15695AF6"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pipe_left_arg</w:t>
      </w:r>
      <w:proofErr w:type="spellEnd"/>
      <w:r w:rsidRPr="002D4481">
        <w:rPr>
          <w:rFonts w:ascii="Courier New" w:eastAsia="Times New Roman" w:hAnsi="Courier New" w:cs="Courier New"/>
          <w:sz w:val="20"/>
          <w:szCs w:val="20"/>
          <w:lang w:eastAsia="en-IN"/>
        </w:rPr>
        <w:t xml:space="preserve"> + </w:t>
      </w:r>
      <w:proofErr w:type="spellStart"/>
      <w:r w:rsidRPr="002D4481">
        <w:rPr>
          <w:rFonts w:ascii="Courier New" w:eastAsia="Times New Roman" w:hAnsi="Courier New" w:cs="Courier New"/>
          <w:sz w:val="20"/>
          <w:szCs w:val="20"/>
          <w:lang w:eastAsia="en-IN"/>
        </w:rPr>
        <w:t>pipe_right_arg</w:t>
      </w:r>
      <w:proofErr w:type="spellEnd"/>
      <w:r w:rsidRPr="002D4481">
        <w:rPr>
          <w:rFonts w:ascii="Courier New" w:eastAsia="Times New Roman" w:hAnsi="Courier New" w:cs="Courier New"/>
          <w:sz w:val="20"/>
          <w:szCs w:val="20"/>
          <w:lang w:eastAsia="en-IN"/>
        </w:rPr>
        <w:t xml:space="preserve"> </w:t>
      </w:r>
    </w:p>
    <w:p w14:paraId="05D3556E"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w:t>
      </w:r>
    </w:p>
    <w:p w14:paraId="17810A12"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 xml:space="preserve">Now we can run a single pipeline that combines data processing steps and </w:t>
      </w:r>
      <w:proofErr w:type="spellStart"/>
      <w:r w:rsidRPr="002D4481">
        <w:rPr>
          <w:rFonts w:ascii="Courier New" w:eastAsia="Times New Roman" w:hAnsi="Courier New" w:cs="Courier New"/>
          <w:sz w:val="20"/>
          <w:szCs w:val="20"/>
          <w:lang w:eastAsia="en-IN"/>
        </w:rPr>
        <w:t>ggplot</w:t>
      </w:r>
      <w:proofErr w:type="spellEnd"/>
      <w:r w:rsidRPr="002D4481">
        <w:rPr>
          <w:rFonts w:ascii="Times New Roman" w:eastAsia="Times New Roman" w:hAnsi="Times New Roman" w:cs="Times New Roman"/>
          <w:sz w:val="20"/>
          <w:szCs w:val="20"/>
          <w:lang w:eastAsia="en-IN"/>
        </w:rPr>
        <w:t xml:space="preserve"> plot construction.</w:t>
      </w:r>
    </w:p>
    <w:p w14:paraId="4C6C155A"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D4481">
        <w:rPr>
          <w:rFonts w:ascii="Courier New" w:eastAsia="Times New Roman" w:hAnsi="Courier New" w:cs="Courier New"/>
          <w:sz w:val="20"/>
          <w:szCs w:val="20"/>
          <w:lang w:eastAsia="en-IN"/>
        </w:rPr>
        <w:t>data.frame</w:t>
      </w:r>
      <w:proofErr w:type="spellEnd"/>
      <w:proofErr w:type="gramEnd"/>
      <w:r w:rsidRPr="002D4481">
        <w:rPr>
          <w:rFonts w:ascii="Courier New" w:eastAsia="Times New Roman" w:hAnsi="Courier New" w:cs="Courier New"/>
          <w:sz w:val="20"/>
          <w:szCs w:val="20"/>
          <w:lang w:eastAsia="en-IN"/>
        </w:rPr>
        <w:t>(x = 1:20) %.&gt;%</w:t>
      </w:r>
    </w:p>
    <w:p w14:paraId="697BFC1A"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gramStart"/>
      <w:r w:rsidRPr="002D4481">
        <w:rPr>
          <w:rFonts w:ascii="Courier New" w:eastAsia="Times New Roman" w:hAnsi="Courier New" w:cs="Courier New"/>
          <w:sz w:val="20"/>
          <w:szCs w:val="20"/>
          <w:lang w:eastAsia="en-IN"/>
        </w:rPr>
        <w:t>mutate(</w:t>
      </w:r>
      <w:proofErr w:type="gramEnd"/>
      <w:r w:rsidRPr="002D4481">
        <w:rPr>
          <w:rFonts w:ascii="Courier New" w:eastAsia="Times New Roman" w:hAnsi="Courier New" w:cs="Courier New"/>
          <w:sz w:val="20"/>
          <w:szCs w:val="20"/>
          <w:lang w:eastAsia="en-IN"/>
        </w:rPr>
        <w:t>., y = cos(3*x)) %.&gt;%</w:t>
      </w:r>
    </w:p>
    <w:p w14:paraId="54836C8D"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proofErr w:type="gramStart"/>
      <w:r w:rsidRPr="002D4481">
        <w:rPr>
          <w:rFonts w:ascii="Courier New" w:eastAsia="Times New Roman" w:hAnsi="Courier New" w:cs="Courier New"/>
          <w:sz w:val="20"/>
          <w:szCs w:val="20"/>
          <w:lang w:eastAsia="en-IN"/>
        </w:rPr>
        <w:t>ggplot</w:t>
      </w:r>
      <w:proofErr w:type="spellEnd"/>
      <w:r w:rsidRPr="002D4481">
        <w:rPr>
          <w:rFonts w:ascii="Courier New" w:eastAsia="Times New Roman" w:hAnsi="Courier New" w:cs="Courier New"/>
          <w:sz w:val="20"/>
          <w:szCs w:val="20"/>
          <w:lang w:eastAsia="en-IN"/>
        </w:rPr>
        <w:t>(</w:t>
      </w:r>
      <w:proofErr w:type="gramEnd"/>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aes</w:t>
      </w:r>
      <w:proofErr w:type="spellEnd"/>
      <w:r w:rsidRPr="002D4481">
        <w:rPr>
          <w:rFonts w:ascii="Courier New" w:eastAsia="Times New Roman" w:hAnsi="Courier New" w:cs="Courier New"/>
          <w:sz w:val="20"/>
          <w:szCs w:val="20"/>
          <w:lang w:eastAsia="en-IN"/>
        </w:rPr>
        <w:t>(x = x,  y = y)) %.&gt;%</w:t>
      </w:r>
    </w:p>
    <w:p w14:paraId="50E847C5"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geom_</w:t>
      </w:r>
      <w:proofErr w:type="gramStart"/>
      <w:r w:rsidRPr="002D4481">
        <w:rPr>
          <w:rFonts w:ascii="Courier New" w:eastAsia="Times New Roman" w:hAnsi="Courier New" w:cs="Courier New"/>
          <w:sz w:val="20"/>
          <w:szCs w:val="20"/>
          <w:lang w:eastAsia="en-IN"/>
        </w:rPr>
        <w:t>point</w:t>
      </w:r>
      <w:proofErr w:type="spellEnd"/>
      <w:r w:rsidRPr="002D4481">
        <w:rPr>
          <w:rFonts w:ascii="Courier New" w:eastAsia="Times New Roman" w:hAnsi="Courier New" w:cs="Courier New"/>
          <w:sz w:val="20"/>
          <w:szCs w:val="20"/>
          <w:lang w:eastAsia="en-IN"/>
        </w:rPr>
        <w:t>(</w:t>
      </w:r>
      <w:proofErr w:type="gramEnd"/>
      <w:r w:rsidRPr="002D4481">
        <w:rPr>
          <w:rFonts w:ascii="Courier New" w:eastAsia="Times New Roman" w:hAnsi="Courier New" w:cs="Courier New"/>
          <w:sz w:val="20"/>
          <w:szCs w:val="20"/>
          <w:lang w:eastAsia="en-IN"/>
        </w:rPr>
        <w:t>) %.&gt;%</w:t>
      </w:r>
    </w:p>
    <w:p w14:paraId="7A1635A4"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geom_</w:t>
      </w:r>
      <w:proofErr w:type="gramStart"/>
      <w:r w:rsidRPr="002D4481">
        <w:rPr>
          <w:rFonts w:ascii="Courier New" w:eastAsia="Times New Roman" w:hAnsi="Courier New" w:cs="Courier New"/>
          <w:sz w:val="20"/>
          <w:szCs w:val="20"/>
          <w:lang w:eastAsia="en-IN"/>
        </w:rPr>
        <w:t>line</w:t>
      </w:r>
      <w:proofErr w:type="spellEnd"/>
      <w:r w:rsidRPr="002D4481">
        <w:rPr>
          <w:rFonts w:ascii="Courier New" w:eastAsia="Times New Roman" w:hAnsi="Courier New" w:cs="Courier New"/>
          <w:sz w:val="20"/>
          <w:szCs w:val="20"/>
          <w:lang w:eastAsia="en-IN"/>
        </w:rPr>
        <w:t>(</w:t>
      </w:r>
      <w:proofErr w:type="gramEnd"/>
      <w:r w:rsidRPr="002D4481">
        <w:rPr>
          <w:rFonts w:ascii="Courier New" w:eastAsia="Times New Roman" w:hAnsi="Courier New" w:cs="Courier New"/>
          <w:sz w:val="20"/>
          <w:szCs w:val="20"/>
          <w:lang w:eastAsia="en-IN"/>
        </w:rPr>
        <w:t>) %.&gt;%</w:t>
      </w:r>
    </w:p>
    <w:p w14:paraId="4114D60E"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proofErr w:type="gramStart"/>
      <w:r w:rsidRPr="002D4481">
        <w:rPr>
          <w:rFonts w:ascii="Courier New" w:eastAsia="Times New Roman" w:hAnsi="Courier New" w:cs="Courier New"/>
          <w:sz w:val="20"/>
          <w:szCs w:val="20"/>
          <w:lang w:eastAsia="en-IN"/>
        </w:rPr>
        <w:t>ggtitle</w:t>
      </w:r>
      <w:proofErr w:type="spellEnd"/>
      <w:r w:rsidRPr="002D4481">
        <w:rPr>
          <w:rFonts w:ascii="Courier New" w:eastAsia="Times New Roman" w:hAnsi="Courier New" w:cs="Courier New"/>
          <w:sz w:val="20"/>
          <w:szCs w:val="20"/>
          <w:lang w:eastAsia="en-IN"/>
        </w:rPr>
        <w:t>(</w:t>
      </w:r>
      <w:proofErr w:type="gramEnd"/>
      <w:r w:rsidRPr="002D4481">
        <w:rPr>
          <w:rFonts w:ascii="Courier New" w:eastAsia="Times New Roman" w:hAnsi="Courier New" w:cs="Courier New"/>
          <w:sz w:val="20"/>
          <w:szCs w:val="20"/>
          <w:lang w:eastAsia="en-IN"/>
        </w:rPr>
        <w:t>"piped ggplot2")</w:t>
      </w:r>
    </w:p>
    <w:p w14:paraId="5764AC21" w14:textId="77777777" w:rsidR="002D4481" w:rsidRPr="002D4481" w:rsidRDefault="002D4481" w:rsidP="002D4481">
      <w:pPr>
        <w:spacing w:after="0"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66BAA44E" wp14:editId="213E23AF">
                <wp:extent cx="3200400" cy="2286000"/>
                <wp:effectExtent l="0" t="0" r="0" b="0"/>
                <wp:docPr id="4" name="AutoShape 3" descr="Unnamed chunk 3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1A1B0" id="AutoShape 3" o:spid="_x0000_s1026" alt="Unnamed chunk 3 1" style="width:252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" filled="f" stroked="f">
                <o:lock v:ext="edit" aspectratio="t"/>
                <w10:anchorlock/>
              </v:rect>
            </w:pict>
          </mc:Fallback>
        </mc:AlternateContent>
      </w:r>
    </w:p>
    <w:p w14:paraId="4C2C4E0C"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 xml:space="preserve">Notice the data processing step </w:t>
      </w:r>
      <w:proofErr w:type="gramStart"/>
      <w:r w:rsidRPr="002D4481">
        <w:rPr>
          <w:rFonts w:ascii="Courier New" w:eastAsia="Times New Roman" w:hAnsi="Courier New" w:cs="Courier New"/>
          <w:sz w:val="20"/>
          <w:szCs w:val="20"/>
          <w:lang w:eastAsia="en-IN"/>
        </w:rPr>
        <w:t>mutate(</w:t>
      </w:r>
      <w:proofErr w:type="gramEnd"/>
      <w:r w:rsidRPr="002D4481">
        <w:rPr>
          <w:rFonts w:ascii="Courier New" w:eastAsia="Times New Roman" w:hAnsi="Courier New" w:cs="Courier New"/>
          <w:sz w:val="20"/>
          <w:szCs w:val="20"/>
          <w:lang w:eastAsia="en-IN"/>
        </w:rPr>
        <w:t>)</w:t>
      </w:r>
      <w:r w:rsidRPr="002D4481">
        <w:rPr>
          <w:rFonts w:ascii="Times New Roman" w:eastAsia="Times New Roman" w:hAnsi="Times New Roman" w:cs="Times New Roman"/>
          <w:sz w:val="20"/>
          <w:szCs w:val="20"/>
          <w:lang w:eastAsia="en-IN"/>
        </w:rPr>
        <w:t xml:space="preserve"> and the initial </w:t>
      </w:r>
      <w:proofErr w:type="spellStart"/>
      <w:r w:rsidRPr="002D4481">
        <w:rPr>
          <w:rFonts w:ascii="Courier New" w:eastAsia="Times New Roman" w:hAnsi="Courier New" w:cs="Courier New"/>
          <w:sz w:val="20"/>
          <w:szCs w:val="20"/>
          <w:lang w:eastAsia="en-IN"/>
        </w:rPr>
        <w:t>ggplot</w:t>
      </w:r>
      <w:proofErr w:type="spellEnd"/>
      <w:r w:rsidRPr="002D4481">
        <w:rPr>
          <w:rFonts w:ascii="Courier New" w:eastAsia="Times New Roman" w:hAnsi="Courier New" w:cs="Courier New"/>
          <w:sz w:val="20"/>
          <w:szCs w:val="20"/>
          <w:lang w:eastAsia="en-IN"/>
        </w:rPr>
        <w:t>()</w:t>
      </w:r>
      <w:r w:rsidRPr="002D4481">
        <w:rPr>
          <w:rFonts w:ascii="Times New Roman" w:eastAsia="Times New Roman" w:hAnsi="Times New Roman" w:cs="Times New Roman"/>
          <w:sz w:val="20"/>
          <w:szCs w:val="20"/>
          <w:lang w:eastAsia="en-IN"/>
        </w:rPr>
        <w:t xml:space="preserve"> step </w:t>
      </w:r>
      <w:r w:rsidRPr="002D4481">
        <w:rPr>
          <w:rFonts w:ascii="Times New Roman" w:eastAsia="Times New Roman" w:hAnsi="Times New Roman" w:cs="Times New Roman"/>
          <w:i/>
          <w:iCs/>
          <w:sz w:val="20"/>
          <w:szCs w:val="20"/>
          <w:lang w:eastAsia="en-IN"/>
        </w:rPr>
        <w:t>must</w:t>
      </w:r>
      <w:r w:rsidRPr="002D4481">
        <w:rPr>
          <w:rFonts w:ascii="Times New Roman" w:eastAsia="Times New Roman" w:hAnsi="Times New Roman" w:cs="Times New Roman"/>
          <w:sz w:val="20"/>
          <w:szCs w:val="20"/>
          <w:lang w:eastAsia="en-IN"/>
        </w:rPr>
        <w:t xml:space="preserve"> use "</w:t>
      </w:r>
      <w:r w:rsidRPr="002D4481">
        <w:rPr>
          <w:rFonts w:ascii="Courier New" w:eastAsia="Times New Roman" w:hAnsi="Courier New" w:cs="Courier New"/>
          <w:sz w:val="20"/>
          <w:szCs w:val="20"/>
          <w:lang w:eastAsia="en-IN"/>
        </w:rPr>
        <w:t>.</w:t>
      </w:r>
      <w:r w:rsidRPr="002D4481">
        <w:rPr>
          <w:rFonts w:ascii="Times New Roman" w:eastAsia="Times New Roman" w:hAnsi="Times New Roman" w:cs="Times New Roman"/>
          <w:sz w:val="20"/>
          <w:szCs w:val="20"/>
          <w:lang w:eastAsia="en-IN"/>
        </w:rPr>
        <w:t xml:space="preserve">", as that is how the dot-arrow-pipe normally moves data forward. The </w:t>
      </w:r>
      <w:r w:rsidRPr="002D4481">
        <w:rPr>
          <w:rFonts w:ascii="Courier New" w:eastAsia="Times New Roman" w:hAnsi="Courier New" w:cs="Courier New"/>
          <w:sz w:val="20"/>
          <w:szCs w:val="20"/>
          <w:lang w:eastAsia="en-IN"/>
        </w:rPr>
        <w:t>ggplot2</w:t>
      </w:r>
      <w:r w:rsidRPr="002D4481">
        <w:rPr>
          <w:rFonts w:ascii="Times New Roman" w:eastAsia="Times New Roman" w:hAnsi="Times New Roman" w:cs="Times New Roman"/>
          <w:sz w:val="20"/>
          <w:szCs w:val="20"/>
          <w:lang w:eastAsia="en-IN"/>
        </w:rPr>
        <w:t xml:space="preserve"> </w:t>
      </w:r>
      <w:proofErr w:type="spellStart"/>
      <w:r w:rsidRPr="002D4481">
        <w:rPr>
          <w:rFonts w:ascii="Times New Roman" w:eastAsia="Times New Roman" w:hAnsi="Times New Roman" w:cs="Times New Roman"/>
          <w:sz w:val="20"/>
          <w:szCs w:val="20"/>
          <w:lang w:eastAsia="en-IN"/>
        </w:rPr>
        <w:t>geom</w:t>
      </w:r>
      <w:proofErr w:type="spellEnd"/>
      <w:r w:rsidRPr="002D4481">
        <w:rPr>
          <w:rFonts w:ascii="Times New Roman" w:eastAsia="Times New Roman" w:hAnsi="Times New Roman" w:cs="Times New Roman"/>
          <w:sz w:val="20"/>
          <w:szCs w:val="20"/>
          <w:lang w:eastAsia="en-IN"/>
        </w:rPr>
        <w:t>/layer/item pieces do not use "</w:t>
      </w:r>
      <w:r w:rsidRPr="002D4481">
        <w:rPr>
          <w:rFonts w:ascii="Courier New" w:eastAsia="Times New Roman" w:hAnsi="Courier New" w:cs="Courier New"/>
          <w:sz w:val="20"/>
          <w:szCs w:val="20"/>
          <w:lang w:eastAsia="en-IN"/>
        </w:rPr>
        <w:t>.</w:t>
      </w:r>
      <w:r w:rsidRPr="002D4481">
        <w:rPr>
          <w:rFonts w:ascii="Times New Roman" w:eastAsia="Times New Roman" w:hAnsi="Times New Roman" w:cs="Times New Roman"/>
          <w:sz w:val="20"/>
          <w:szCs w:val="20"/>
          <w:lang w:eastAsia="en-IN"/>
        </w:rPr>
        <w:t>". The evaluation rule is these items are evaluated as "</w:t>
      </w:r>
      <w:proofErr w:type="spellStart"/>
      <w:r w:rsidRPr="002D4481">
        <w:rPr>
          <w:rFonts w:ascii="Times New Roman" w:eastAsia="Times New Roman" w:hAnsi="Times New Roman" w:cs="Times New Roman"/>
          <w:sz w:val="20"/>
          <w:szCs w:val="20"/>
          <w:lang w:eastAsia="en-IN"/>
        </w:rPr>
        <w:t>pipe_right_arg</w:t>
      </w:r>
      <w:proofErr w:type="spellEnd"/>
      <w:r w:rsidRPr="002D4481">
        <w:rPr>
          <w:rFonts w:ascii="Times New Roman" w:eastAsia="Times New Roman" w:hAnsi="Times New Roman" w:cs="Times New Roman"/>
          <w:sz w:val="20"/>
          <w:szCs w:val="20"/>
          <w:lang w:eastAsia="en-IN"/>
        </w:rPr>
        <w:t xml:space="preserve">" before seeing any of the pipeline to the left; this is roughly how </w:t>
      </w:r>
      <w:r w:rsidRPr="002D4481">
        <w:rPr>
          <w:rFonts w:ascii="Courier New" w:eastAsia="Times New Roman" w:hAnsi="Courier New" w:cs="Courier New"/>
          <w:sz w:val="20"/>
          <w:szCs w:val="20"/>
          <w:lang w:eastAsia="en-IN"/>
        </w:rPr>
        <w:t>ggplot2</w:t>
      </w:r>
      <w:r w:rsidRPr="002D4481">
        <w:rPr>
          <w:rFonts w:ascii="Times New Roman" w:eastAsia="Times New Roman" w:hAnsi="Times New Roman" w:cs="Times New Roman"/>
          <w:sz w:val="20"/>
          <w:szCs w:val="20"/>
          <w:lang w:eastAsia="en-IN"/>
        </w:rPr>
        <w:t xml:space="preserve"> handles composition through its override of "</w:t>
      </w:r>
      <w:r w:rsidRPr="002D4481">
        <w:rPr>
          <w:rFonts w:ascii="Courier New" w:eastAsia="Times New Roman" w:hAnsi="Courier New" w:cs="Courier New"/>
          <w:sz w:val="20"/>
          <w:szCs w:val="20"/>
          <w:lang w:eastAsia="en-IN"/>
        </w:rPr>
        <w:t>+</w:t>
      </w:r>
      <w:r w:rsidRPr="002D4481">
        <w:rPr>
          <w:rFonts w:ascii="Times New Roman" w:eastAsia="Times New Roman" w:hAnsi="Times New Roman" w:cs="Times New Roman"/>
          <w:sz w:val="20"/>
          <w:szCs w:val="20"/>
          <w:lang w:eastAsia="en-IN"/>
        </w:rPr>
        <w:t>".</w:t>
      </w:r>
    </w:p>
    <w:p w14:paraId="51A0CB40"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 xml:space="preserve">A minor (undiscussed) technical difficulty is: </w:t>
      </w:r>
      <w:r w:rsidRPr="002D4481">
        <w:rPr>
          <w:rFonts w:ascii="Courier New" w:eastAsia="Times New Roman" w:hAnsi="Courier New" w:cs="Courier New"/>
          <w:sz w:val="20"/>
          <w:szCs w:val="20"/>
          <w:lang w:eastAsia="en-IN"/>
        </w:rPr>
        <w:t>ggplot2</w:t>
      </w:r>
      <w:r w:rsidRPr="002D4481">
        <w:rPr>
          <w:rFonts w:ascii="Times New Roman" w:eastAsia="Times New Roman" w:hAnsi="Times New Roman" w:cs="Times New Roman"/>
          <w:sz w:val="20"/>
          <w:szCs w:val="20"/>
          <w:lang w:eastAsia="en-IN"/>
        </w:rPr>
        <w:t xml:space="preserve"> users can store pieces of a plot in variables (or more correctly variable names my refer to pieces in environments). They may use this to write more modular plotting code. For example suppose the user stored the </w:t>
      </w:r>
      <w:proofErr w:type="spellStart"/>
      <w:r w:rsidRPr="002D4481">
        <w:rPr>
          <w:rFonts w:ascii="Courier New" w:eastAsia="Times New Roman" w:hAnsi="Courier New" w:cs="Courier New"/>
          <w:sz w:val="20"/>
          <w:szCs w:val="20"/>
          <w:lang w:eastAsia="en-IN"/>
        </w:rPr>
        <w:t>geom_</w:t>
      </w:r>
      <w:proofErr w:type="gramStart"/>
      <w:r w:rsidRPr="002D4481">
        <w:rPr>
          <w:rFonts w:ascii="Courier New" w:eastAsia="Times New Roman" w:hAnsi="Courier New" w:cs="Courier New"/>
          <w:sz w:val="20"/>
          <w:szCs w:val="20"/>
          <w:lang w:eastAsia="en-IN"/>
        </w:rPr>
        <w:t>line</w:t>
      </w:r>
      <w:proofErr w:type="spellEnd"/>
      <w:r w:rsidRPr="002D4481">
        <w:rPr>
          <w:rFonts w:ascii="Courier New" w:eastAsia="Times New Roman" w:hAnsi="Courier New" w:cs="Courier New"/>
          <w:sz w:val="20"/>
          <w:szCs w:val="20"/>
          <w:lang w:eastAsia="en-IN"/>
        </w:rPr>
        <w:t>(</w:t>
      </w:r>
      <w:proofErr w:type="gramEnd"/>
      <w:r w:rsidRPr="002D4481">
        <w:rPr>
          <w:rFonts w:ascii="Courier New" w:eastAsia="Times New Roman" w:hAnsi="Courier New" w:cs="Courier New"/>
          <w:sz w:val="20"/>
          <w:szCs w:val="20"/>
          <w:lang w:eastAsia="en-IN"/>
        </w:rPr>
        <w:t>)</w:t>
      </w:r>
      <w:r w:rsidRPr="002D4481">
        <w:rPr>
          <w:rFonts w:ascii="Times New Roman" w:eastAsia="Times New Roman" w:hAnsi="Times New Roman" w:cs="Times New Roman"/>
          <w:sz w:val="20"/>
          <w:szCs w:val="20"/>
          <w:lang w:eastAsia="en-IN"/>
        </w:rPr>
        <w:t xml:space="preserve"> specification and the title in two variables as below.</w:t>
      </w:r>
    </w:p>
    <w:p w14:paraId="20A24393"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line &lt;- </w:t>
      </w:r>
      <w:proofErr w:type="spellStart"/>
      <w:r w:rsidRPr="002D4481">
        <w:rPr>
          <w:rFonts w:ascii="Courier New" w:eastAsia="Times New Roman" w:hAnsi="Courier New" w:cs="Courier New"/>
          <w:sz w:val="20"/>
          <w:szCs w:val="20"/>
          <w:lang w:eastAsia="en-IN"/>
        </w:rPr>
        <w:t>geom_</w:t>
      </w:r>
      <w:proofErr w:type="gramStart"/>
      <w:r w:rsidRPr="002D4481">
        <w:rPr>
          <w:rFonts w:ascii="Courier New" w:eastAsia="Times New Roman" w:hAnsi="Courier New" w:cs="Courier New"/>
          <w:sz w:val="20"/>
          <w:szCs w:val="20"/>
          <w:lang w:eastAsia="en-IN"/>
        </w:rPr>
        <w:t>line</w:t>
      </w:r>
      <w:proofErr w:type="spellEnd"/>
      <w:r w:rsidRPr="002D4481">
        <w:rPr>
          <w:rFonts w:ascii="Courier New" w:eastAsia="Times New Roman" w:hAnsi="Courier New" w:cs="Courier New"/>
          <w:sz w:val="20"/>
          <w:szCs w:val="20"/>
          <w:lang w:eastAsia="en-IN"/>
        </w:rPr>
        <w:t>(</w:t>
      </w:r>
      <w:proofErr w:type="spellStart"/>
      <w:proofErr w:type="gramEnd"/>
      <w:r w:rsidRPr="002D4481">
        <w:rPr>
          <w:rFonts w:ascii="Courier New" w:eastAsia="Times New Roman" w:hAnsi="Courier New" w:cs="Courier New"/>
          <w:sz w:val="20"/>
          <w:szCs w:val="20"/>
          <w:lang w:eastAsia="en-IN"/>
        </w:rPr>
        <w:t>linetype</w:t>
      </w:r>
      <w:proofErr w:type="spellEnd"/>
      <w:r w:rsidRPr="002D4481">
        <w:rPr>
          <w:rFonts w:ascii="Courier New" w:eastAsia="Times New Roman" w:hAnsi="Courier New" w:cs="Courier New"/>
          <w:sz w:val="20"/>
          <w:szCs w:val="20"/>
          <w:lang w:eastAsia="en-IN"/>
        </w:rPr>
        <w:t xml:space="preserve"> = 2)</w:t>
      </w:r>
    </w:p>
    <w:p w14:paraId="0C071268"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59D582"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title &lt;- </w:t>
      </w:r>
      <w:proofErr w:type="spellStart"/>
      <w:proofErr w:type="gramStart"/>
      <w:r w:rsidRPr="002D4481">
        <w:rPr>
          <w:rFonts w:ascii="Courier New" w:eastAsia="Times New Roman" w:hAnsi="Courier New" w:cs="Courier New"/>
          <w:sz w:val="20"/>
          <w:szCs w:val="20"/>
          <w:lang w:eastAsia="en-IN"/>
        </w:rPr>
        <w:t>ggtitle</w:t>
      </w:r>
      <w:proofErr w:type="spellEnd"/>
      <w:r w:rsidRPr="002D4481">
        <w:rPr>
          <w:rFonts w:ascii="Courier New" w:eastAsia="Times New Roman" w:hAnsi="Courier New" w:cs="Courier New"/>
          <w:sz w:val="20"/>
          <w:szCs w:val="20"/>
          <w:lang w:eastAsia="en-IN"/>
        </w:rPr>
        <w:t>(</w:t>
      </w:r>
      <w:proofErr w:type="gramEnd"/>
      <w:r w:rsidRPr="002D4481">
        <w:rPr>
          <w:rFonts w:ascii="Courier New" w:eastAsia="Times New Roman" w:hAnsi="Courier New" w:cs="Courier New"/>
          <w:sz w:val="20"/>
          <w:szCs w:val="20"/>
          <w:lang w:eastAsia="en-IN"/>
        </w:rPr>
        <w:t>"piped ggplot2",</w:t>
      </w:r>
    </w:p>
    <w:p w14:paraId="3F6098C5"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subtitle = "pre-stored title")</w:t>
      </w:r>
    </w:p>
    <w:p w14:paraId="77D18E69"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 xml:space="preserve">We </w:t>
      </w:r>
      <w:proofErr w:type="spellStart"/>
      <w:r w:rsidRPr="002D4481">
        <w:rPr>
          <w:rFonts w:ascii="Times New Roman" w:eastAsia="Times New Roman" w:hAnsi="Times New Roman" w:cs="Times New Roman"/>
          <w:sz w:val="20"/>
          <w:szCs w:val="20"/>
          <w:lang w:eastAsia="en-IN"/>
        </w:rPr>
        <w:t>can not</w:t>
      </w:r>
      <w:proofErr w:type="spellEnd"/>
      <w:r w:rsidRPr="002D4481">
        <w:rPr>
          <w:rFonts w:ascii="Times New Roman" w:eastAsia="Times New Roman" w:hAnsi="Times New Roman" w:cs="Times New Roman"/>
          <w:sz w:val="20"/>
          <w:szCs w:val="20"/>
          <w:lang w:eastAsia="en-IN"/>
        </w:rPr>
        <w:t>, without a bit more adaption, pipe into these structures.</w:t>
      </w:r>
    </w:p>
    <w:p w14:paraId="3D5151F9"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D4481">
        <w:rPr>
          <w:rFonts w:ascii="Courier New" w:eastAsia="Times New Roman" w:hAnsi="Courier New" w:cs="Courier New"/>
          <w:sz w:val="20"/>
          <w:szCs w:val="20"/>
          <w:lang w:eastAsia="en-IN"/>
        </w:rPr>
        <w:t>data.frame</w:t>
      </w:r>
      <w:proofErr w:type="spellEnd"/>
      <w:proofErr w:type="gramEnd"/>
      <w:r w:rsidRPr="002D4481">
        <w:rPr>
          <w:rFonts w:ascii="Courier New" w:eastAsia="Times New Roman" w:hAnsi="Courier New" w:cs="Courier New"/>
          <w:sz w:val="20"/>
          <w:szCs w:val="20"/>
          <w:lang w:eastAsia="en-IN"/>
        </w:rPr>
        <w:t>(x = 1:20) %.&gt;%</w:t>
      </w:r>
    </w:p>
    <w:p w14:paraId="73C292CC"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gramStart"/>
      <w:r w:rsidRPr="002D4481">
        <w:rPr>
          <w:rFonts w:ascii="Courier New" w:eastAsia="Times New Roman" w:hAnsi="Courier New" w:cs="Courier New"/>
          <w:sz w:val="20"/>
          <w:szCs w:val="20"/>
          <w:lang w:eastAsia="en-IN"/>
        </w:rPr>
        <w:t>mutate(</w:t>
      </w:r>
      <w:proofErr w:type="gramEnd"/>
      <w:r w:rsidRPr="002D4481">
        <w:rPr>
          <w:rFonts w:ascii="Courier New" w:eastAsia="Times New Roman" w:hAnsi="Courier New" w:cs="Courier New"/>
          <w:sz w:val="20"/>
          <w:szCs w:val="20"/>
          <w:lang w:eastAsia="en-IN"/>
        </w:rPr>
        <w:t>., y = cos(3*x)) %.&gt;%</w:t>
      </w:r>
    </w:p>
    <w:p w14:paraId="0A86980B"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proofErr w:type="gramStart"/>
      <w:r w:rsidRPr="002D4481">
        <w:rPr>
          <w:rFonts w:ascii="Courier New" w:eastAsia="Times New Roman" w:hAnsi="Courier New" w:cs="Courier New"/>
          <w:sz w:val="20"/>
          <w:szCs w:val="20"/>
          <w:lang w:eastAsia="en-IN"/>
        </w:rPr>
        <w:t>ggplot</w:t>
      </w:r>
      <w:proofErr w:type="spellEnd"/>
      <w:r w:rsidRPr="002D4481">
        <w:rPr>
          <w:rFonts w:ascii="Courier New" w:eastAsia="Times New Roman" w:hAnsi="Courier New" w:cs="Courier New"/>
          <w:sz w:val="20"/>
          <w:szCs w:val="20"/>
          <w:lang w:eastAsia="en-IN"/>
        </w:rPr>
        <w:t>(</w:t>
      </w:r>
      <w:proofErr w:type="gramEnd"/>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aes</w:t>
      </w:r>
      <w:proofErr w:type="spellEnd"/>
      <w:r w:rsidRPr="002D4481">
        <w:rPr>
          <w:rFonts w:ascii="Courier New" w:eastAsia="Times New Roman" w:hAnsi="Courier New" w:cs="Courier New"/>
          <w:sz w:val="20"/>
          <w:szCs w:val="20"/>
          <w:lang w:eastAsia="en-IN"/>
        </w:rPr>
        <w:t>(x = x,  y = y)) %.&gt;%</w:t>
      </w:r>
    </w:p>
    <w:p w14:paraId="6883A241"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geom_</w:t>
      </w:r>
      <w:proofErr w:type="gramStart"/>
      <w:r w:rsidRPr="002D4481">
        <w:rPr>
          <w:rFonts w:ascii="Courier New" w:eastAsia="Times New Roman" w:hAnsi="Courier New" w:cs="Courier New"/>
          <w:sz w:val="20"/>
          <w:szCs w:val="20"/>
          <w:lang w:eastAsia="en-IN"/>
        </w:rPr>
        <w:t>point</w:t>
      </w:r>
      <w:proofErr w:type="spellEnd"/>
      <w:r w:rsidRPr="002D4481">
        <w:rPr>
          <w:rFonts w:ascii="Courier New" w:eastAsia="Times New Roman" w:hAnsi="Courier New" w:cs="Courier New"/>
          <w:sz w:val="20"/>
          <w:szCs w:val="20"/>
          <w:lang w:eastAsia="en-IN"/>
        </w:rPr>
        <w:t>(</w:t>
      </w:r>
      <w:proofErr w:type="gramEnd"/>
      <w:r w:rsidRPr="002D4481">
        <w:rPr>
          <w:rFonts w:ascii="Courier New" w:eastAsia="Times New Roman" w:hAnsi="Courier New" w:cs="Courier New"/>
          <w:sz w:val="20"/>
          <w:szCs w:val="20"/>
          <w:lang w:eastAsia="en-IN"/>
        </w:rPr>
        <w:t>) %.&gt;%</w:t>
      </w:r>
    </w:p>
    <w:p w14:paraId="1CF483AA"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line %.&gt;%</w:t>
      </w:r>
    </w:p>
    <w:p w14:paraId="6B6BC162"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title</w:t>
      </w:r>
    </w:p>
    <w:p w14:paraId="1FE6C863"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Error: </w:t>
      </w:r>
      <w:proofErr w:type="spellStart"/>
      <w:proofErr w:type="gramStart"/>
      <w:r w:rsidRPr="002D4481">
        <w:rPr>
          <w:rFonts w:ascii="Courier New" w:eastAsia="Times New Roman" w:hAnsi="Courier New" w:cs="Courier New"/>
          <w:sz w:val="20"/>
          <w:szCs w:val="20"/>
          <w:lang w:eastAsia="en-IN"/>
        </w:rPr>
        <w:t>wrapr</w:t>
      </w:r>
      <w:proofErr w:type="spellEnd"/>
      <w:r w:rsidRPr="002D4481">
        <w:rPr>
          <w:rFonts w:ascii="Courier New" w:eastAsia="Times New Roman" w:hAnsi="Courier New" w:cs="Courier New"/>
          <w:sz w:val="20"/>
          <w:szCs w:val="20"/>
          <w:lang w:eastAsia="en-IN"/>
        </w:rPr>
        <w:t>::</w:t>
      </w:r>
      <w:proofErr w:type="gramEnd"/>
      <w:r w:rsidRPr="002D4481">
        <w:rPr>
          <w:rFonts w:ascii="Courier New" w:eastAsia="Times New Roman" w:hAnsi="Courier New" w:cs="Courier New"/>
          <w:sz w:val="20"/>
          <w:szCs w:val="20"/>
          <w:lang w:eastAsia="en-IN"/>
        </w:rPr>
        <w:t>apply_right_S4 default called with classes:</w:t>
      </w:r>
    </w:p>
    <w:p w14:paraId="73A23423"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gg, </w:t>
      </w:r>
      <w:proofErr w:type="spellStart"/>
      <w:r w:rsidRPr="002D4481">
        <w:rPr>
          <w:rFonts w:ascii="Courier New" w:eastAsia="Times New Roman" w:hAnsi="Courier New" w:cs="Courier New"/>
          <w:sz w:val="20"/>
          <w:szCs w:val="20"/>
          <w:lang w:eastAsia="en-IN"/>
        </w:rPr>
        <w:t>ggplot</w:t>
      </w:r>
      <w:proofErr w:type="spellEnd"/>
      <w:r w:rsidRPr="002D4481">
        <w:rPr>
          <w:rFonts w:ascii="Courier New" w:eastAsia="Times New Roman" w:hAnsi="Courier New" w:cs="Courier New"/>
          <w:sz w:val="20"/>
          <w:szCs w:val="20"/>
          <w:lang w:eastAsia="en-IN"/>
        </w:rPr>
        <w:t xml:space="preserve"> </w:t>
      </w:r>
    </w:p>
    <w:p w14:paraId="30B70911"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w:t>
      </w:r>
      <w:proofErr w:type="gramStart"/>
      <w:r w:rsidRPr="002D4481">
        <w:rPr>
          <w:rFonts w:ascii="Courier New" w:eastAsia="Times New Roman" w:hAnsi="Courier New" w:cs="Courier New"/>
          <w:sz w:val="20"/>
          <w:szCs w:val="20"/>
          <w:lang w:eastAsia="en-IN"/>
        </w:rPr>
        <w:t>#  line</w:t>
      </w:r>
      <w:proofErr w:type="gramEnd"/>
      <w:r w:rsidRPr="002D4481">
        <w:rPr>
          <w:rFonts w:ascii="Courier New" w:eastAsia="Times New Roman" w:hAnsi="Courier New" w:cs="Courier New"/>
          <w:sz w:val="20"/>
          <w:szCs w:val="20"/>
          <w:lang w:eastAsia="en-IN"/>
        </w:rPr>
        <w:t xml:space="preserve"> gg, </w:t>
      </w:r>
      <w:proofErr w:type="spellStart"/>
      <w:r w:rsidRPr="002D4481">
        <w:rPr>
          <w:rFonts w:ascii="Courier New" w:eastAsia="Times New Roman" w:hAnsi="Courier New" w:cs="Courier New"/>
          <w:sz w:val="20"/>
          <w:szCs w:val="20"/>
          <w:lang w:eastAsia="en-IN"/>
        </w:rPr>
        <w:t>ggplot</w:t>
      </w:r>
      <w:proofErr w:type="spellEnd"/>
      <w:r w:rsidRPr="002D4481">
        <w:rPr>
          <w:rFonts w:ascii="Courier New" w:eastAsia="Times New Roman" w:hAnsi="Courier New" w:cs="Courier New"/>
          <w:sz w:val="20"/>
          <w:szCs w:val="20"/>
          <w:lang w:eastAsia="en-IN"/>
        </w:rPr>
        <w:t xml:space="preserve"> </w:t>
      </w:r>
    </w:p>
    <w:p w14:paraId="78E3AFCF"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must have a more specific S4 method defined to dispatch</w:t>
      </w:r>
    </w:p>
    <w:p w14:paraId="51DC81D9"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 xml:space="preserve">The above error message is intentional. When the right-hand side of a </w:t>
      </w:r>
      <w:proofErr w:type="spellStart"/>
      <w:r w:rsidRPr="002D4481">
        <w:rPr>
          <w:rFonts w:ascii="Courier New" w:eastAsia="Times New Roman" w:hAnsi="Courier New" w:cs="Courier New"/>
          <w:sz w:val="20"/>
          <w:szCs w:val="20"/>
          <w:lang w:eastAsia="en-IN"/>
        </w:rPr>
        <w:t>wrapr</w:t>
      </w:r>
      <w:proofErr w:type="spellEnd"/>
      <w:r w:rsidRPr="002D4481">
        <w:rPr>
          <w:rFonts w:ascii="Times New Roman" w:eastAsia="Times New Roman" w:hAnsi="Times New Roman" w:cs="Times New Roman"/>
          <w:sz w:val="20"/>
          <w:szCs w:val="20"/>
          <w:lang w:eastAsia="en-IN"/>
        </w:rPr>
        <w:t xml:space="preserve"> pipe is the name of an object (instead of an expression or function) </w:t>
      </w:r>
      <w:proofErr w:type="spellStart"/>
      <w:r w:rsidRPr="002D4481">
        <w:rPr>
          <w:rFonts w:ascii="Courier New" w:eastAsia="Times New Roman" w:hAnsi="Courier New" w:cs="Courier New"/>
          <w:sz w:val="20"/>
          <w:szCs w:val="20"/>
          <w:lang w:eastAsia="en-IN"/>
        </w:rPr>
        <w:t>wrapr</w:t>
      </w:r>
      <w:proofErr w:type="spellEnd"/>
      <w:r w:rsidRPr="002D4481">
        <w:rPr>
          <w:rFonts w:ascii="Times New Roman" w:eastAsia="Times New Roman" w:hAnsi="Times New Roman" w:cs="Times New Roman"/>
          <w:sz w:val="20"/>
          <w:szCs w:val="20"/>
          <w:lang w:eastAsia="en-IN"/>
        </w:rPr>
        <w:t xml:space="preserve"> uses a right-dispatch followed by an </w:t>
      </w:r>
      <w:r w:rsidRPr="002D4481">
        <w:rPr>
          <w:rFonts w:ascii="Courier New" w:eastAsia="Times New Roman" w:hAnsi="Courier New" w:cs="Courier New"/>
          <w:sz w:val="20"/>
          <w:szCs w:val="20"/>
          <w:lang w:eastAsia="en-IN"/>
        </w:rPr>
        <w:t>S4</w:t>
      </w:r>
      <w:r w:rsidRPr="002D4481">
        <w:rPr>
          <w:rFonts w:ascii="Times New Roman" w:eastAsia="Times New Roman" w:hAnsi="Times New Roman" w:cs="Times New Roman"/>
          <w:sz w:val="20"/>
          <w:szCs w:val="20"/>
          <w:lang w:eastAsia="en-IN"/>
        </w:rPr>
        <w:t xml:space="preserve"> dispatch to decide what to do. The error message here just means there is no registered right or </w:t>
      </w:r>
      <w:r w:rsidRPr="002D4481">
        <w:rPr>
          <w:rFonts w:ascii="Courier New" w:eastAsia="Times New Roman" w:hAnsi="Courier New" w:cs="Courier New"/>
          <w:sz w:val="20"/>
          <w:szCs w:val="20"/>
          <w:lang w:eastAsia="en-IN"/>
        </w:rPr>
        <w:t>S4</w:t>
      </w:r>
      <w:r w:rsidRPr="002D4481">
        <w:rPr>
          <w:rFonts w:ascii="Times New Roman" w:eastAsia="Times New Roman" w:hAnsi="Times New Roman" w:cs="Times New Roman"/>
          <w:sz w:val="20"/>
          <w:szCs w:val="20"/>
          <w:lang w:eastAsia="en-IN"/>
        </w:rPr>
        <w:t xml:space="preserve"> dispatch for the classes of objects seen. This is easy to fix by examining the classes of the objects and adding appropriate right dispatch methods. What we are trying to say: the original left dispatch was enough to deal with plots where all the layers are presented as un-evaluated function calls (the most typical way to user </w:t>
      </w:r>
      <w:r w:rsidRPr="002D4481">
        <w:rPr>
          <w:rFonts w:ascii="Courier New" w:eastAsia="Times New Roman" w:hAnsi="Courier New" w:cs="Courier New"/>
          <w:sz w:val="20"/>
          <w:szCs w:val="20"/>
          <w:lang w:eastAsia="en-IN"/>
        </w:rPr>
        <w:t>ggplot2</w:t>
      </w:r>
      <w:r w:rsidRPr="002D4481">
        <w:rPr>
          <w:rFonts w:ascii="Times New Roman" w:eastAsia="Times New Roman" w:hAnsi="Times New Roman" w:cs="Times New Roman"/>
          <w:sz w:val="20"/>
          <w:szCs w:val="20"/>
          <w:lang w:eastAsia="en-IN"/>
        </w:rPr>
        <w:t>), however layers/</w:t>
      </w:r>
      <w:proofErr w:type="spellStart"/>
      <w:r w:rsidRPr="002D4481">
        <w:rPr>
          <w:rFonts w:ascii="Times New Roman" w:eastAsia="Times New Roman" w:hAnsi="Times New Roman" w:cs="Times New Roman"/>
          <w:sz w:val="20"/>
          <w:szCs w:val="20"/>
          <w:lang w:eastAsia="en-IN"/>
        </w:rPr>
        <w:t>geoms</w:t>
      </w:r>
      <w:proofErr w:type="spellEnd"/>
      <w:r w:rsidRPr="002D4481">
        <w:rPr>
          <w:rFonts w:ascii="Times New Roman" w:eastAsia="Times New Roman" w:hAnsi="Times New Roman" w:cs="Times New Roman"/>
          <w:sz w:val="20"/>
          <w:szCs w:val="20"/>
          <w:lang w:eastAsia="en-IN"/>
        </w:rPr>
        <w:t>/items already evaluated and stored in variables need additional adaption.</w:t>
      </w:r>
    </w:p>
    <w:p w14:paraId="136E402B"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 xml:space="preserve">This detail is not fragility of the </w:t>
      </w:r>
      <w:proofErr w:type="spellStart"/>
      <w:r w:rsidRPr="002D4481">
        <w:rPr>
          <w:rFonts w:ascii="Courier New" w:eastAsia="Times New Roman" w:hAnsi="Courier New" w:cs="Courier New"/>
          <w:sz w:val="20"/>
          <w:szCs w:val="20"/>
          <w:lang w:eastAsia="en-IN"/>
        </w:rPr>
        <w:t>wrapr</w:t>
      </w:r>
      <w:proofErr w:type="spellEnd"/>
      <w:r w:rsidRPr="002D4481">
        <w:rPr>
          <w:rFonts w:ascii="Times New Roman" w:eastAsia="Times New Roman" w:hAnsi="Times New Roman" w:cs="Times New Roman"/>
          <w:sz w:val="20"/>
          <w:szCs w:val="20"/>
          <w:lang w:eastAsia="en-IN"/>
        </w:rPr>
        <w:t xml:space="preserve"> dot-arrow-pipe, but an important design distinction. Names and objects on the right side of the pipe can explicitly specify stand-in or surrogate functions or effects. The idea was already present in allowing </w:t>
      </w:r>
      <w:r w:rsidRPr="002D4481">
        <w:rPr>
          <w:rFonts w:ascii="Courier New" w:eastAsia="Times New Roman" w:hAnsi="Courier New" w:cs="Courier New"/>
          <w:sz w:val="20"/>
          <w:szCs w:val="20"/>
          <w:lang w:eastAsia="en-IN"/>
        </w:rPr>
        <w:t>5 %.&gt;% sin</w:t>
      </w:r>
      <w:r w:rsidRPr="002D4481">
        <w:rPr>
          <w:rFonts w:ascii="Times New Roman" w:eastAsia="Times New Roman" w:hAnsi="Times New Roman" w:cs="Times New Roman"/>
          <w:sz w:val="20"/>
          <w:szCs w:val="20"/>
          <w:lang w:eastAsia="en-IN"/>
        </w:rPr>
        <w:t xml:space="preserve"> to be a shorthand for </w:t>
      </w:r>
      <w:r w:rsidRPr="002D4481">
        <w:rPr>
          <w:rFonts w:ascii="Courier New" w:eastAsia="Times New Roman" w:hAnsi="Courier New" w:cs="Courier New"/>
          <w:sz w:val="20"/>
          <w:szCs w:val="20"/>
          <w:lang w:eastAsia="en-IN"/>
        </w:rPr>
        <w:t>5 %.&gt;% sin(.)</w:t>
      </w:r>
      <w:r w:rsidRPr="002D4481">
        <w:rPr>
          <w:rFonts w:ascii="Times New Roman" w:eastAsia="Times New Roman" w:hAnsi="Times New Roman" w:cs="Times New Roman"/>
          <w:sz w:val="20"/>
          <w:szCs w:val="20"/>
          <w:lang w:eastAsia="en-IN"/>
        </w:rPr>
        <w:t>. We have merely generalized the surrogate effect and added explicit control points.</w:t>
      </w:r>
    </w:p>
    <w:p w14:paraId="07A07F67"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lastRenderedPageBreak/>
        <w:t xml:space="preserve">To extend the </w:t>
      </w:r>
      <w:r w:rsidRPr="002D4481">
        <w:rPr>
          <w:rFonts w:ascii="Courier New" w:eastAsia="Times New Roman" w:hAnsi="Courier New" w:cs="Courier New"/>
          <w:sz w:val="20"/>
          <w:szCs w:val="20"/>
          <w:lang w:eastAsia="en-IN"/>
        </w:rPr>
        <w:t>ggplot2</w:t>
      </w:r>
      <w:r w:rsidRPr="002D4481">
        <w:rPr>
          <w:rFonts w:ascii="Times New Roman" w:eastAsia="Times New Roman" w:hAnsi="Times New Roman" w:cs="Times New Roman"/>
          <w:sz w:val="20"/>
          <w:szCs w:val="20"/>
          <w:lang w:eastAsia="en-IN"/>
        </w:rPr>
        <w:t xml:space="preserve"> effects to use stored values, we first examine the classes of the items we want rules for.</w:t>
      </w:r>
    </w:p>
    <w:p w14:paraId="3344345D"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class(line)</w:t>
      </w:r>
    </w:p>
    <w:p w14:paraId="5A999220"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[1] "</w:t>
      </w:r>
      <w:proofErr w:type="spellStart"/>
      <w:r w:rsidRPr="002D4481">
        <w:rPr>
          <w:rFonts w:ascii="Courier New" w:eastAsia="Times New Roman" w:hAnsi="Courier New" w:cs="Courier New"/>
          <w:sz w:val="20"/>
          <w:szCs w:val="20"/>
          <w:lang w:eastAsia="en-IN"/>
        </w:rPr>
        <w:t>LayerInstance</w:t>
      </w:r>
      <w:proofErr w:type="spellEnd"/>
      <w:r w:rsidRPr="002D4481">
        <w:rPr>
          <w:rFonts w:ascii="Courier New" w:eastAsia="Times New Roman" w:hAnsi="Courier New" w:cs="Courier New"/>
          <w:sz w:val="20"/>
          <w:szCs w:val="20"/>
          <w:lang w:eastAsia="en-IN"/>
        </w:rPr>
        <w:t>" "Layer"         "</w:t>
      </w:r>
      <w:proofErr w:type="spellStart"/>
      <w:r w:rsidRPr="002D4481">
        <w:rPr>
          <w:rFonts w:ascii="Courier New" w:eastAsia="Times New Roman" w:hAnsi="Courier New" w:cs="Courier New"/>
          <w:sz w:val="20"/>
          <w:szCs w:val="20"/>
          <w:lang w:eastAsia="en-IN"/>
        </w:rPr>
        <w:t>ggproto</w:t>
      </w:r>
      <w:proofErr w:type="spellEnd"/>
      <w:r w:rsidRPr="002D4481">
        <w:rPr>
          <w:rFonts w:ascii="Courier New" w:eastAsia="Times New Roman" w:hAnsi="Courier New" w:cs="Courier New"/>
          <w:sz w:val="20"/>
          <w:szCs w:val="20"/>
          <w:lang w:eastAsia="en-IN"/>
        </w:rPr>
        <w:t>"       "gg"</w:t>
      </w:r>
    </w:p>
    <w:p w14:paraId="5087B442"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class(title)</w:t>
      </w:r>
    </w:p>
    <w:p w14:paraId="011B31A1"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[1] "labels"</w:t>
      </w:r>
    </w:p>
    <w:p w14:paraId="0B4BA550"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 xml:space="preserve">Notice </w:t>
      </w:r>
      <w:r w:rsidRPr="002D4481">
        <w:rPr>
          <w:rFonts w:ascii="Courier New" w:eastAsia="Times New Roman" w:hAnsi="Courier New" w:cs="Courier New"/>
          <w:sz w:val="20"/>
          <w:szCs w:val="20"/>
          <w:lang w:eastAsia="en-IN"/>
        </w:rPr>
        <w:t>title</w:t>
      </w:r>
      <w:r w:rsidRPr="002D4481">
        <w:rPr>
          <w:rFonts w:ascii="Times New Roman" w:eastAsia="Times New Roman" w:hAnsi="Times New Roman" w:cs="Times New Roman"/>
          <w:sz w:val="20"/>
          <w:szCs w:val="20"/>
          <w:lang w:eastAsia="en-IN"/>
        </w:rPr>
        <w:t xml:space="preserve"> is not of class </w:t>
      </w:r>
      <w:r w:rsidRPr="002D4481">
        <w:rPr>
          <w:rFonts w:ascii="Courier New" w:eastAsia="Times New Roman" w:hAnsi="Courier New" w:cs="Courier New"/>
          <w:sz w:val="20"/>
          <w:szCs w:val="20"/>
          <w:lang w:eastAsia="en-IN"/>
        </w:rPr>
        <w:t>gg</w:t>
      </w:r>
      <w:r w:rsidRPr="002D4481">
        <w:rPr>
          <w:rFonts w:ascii="Times New Roman" w:eastAsia="Times New Roman" w:hAnsi="Times New Roman" w:cs="Times New Roman"/>
          <w:sz w:val="20"/>
          <w:szCs w:val="20"/>
          <w:lang w:eastAsia="en-IN"/>
        </w:rPr>
        <w:t>, so it will need its own rule.</w:t>
      </w:r>
    </w:p>
    <w:p w14:paraId="7011ADE6"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The new S3 right-dispatch rules are.</w:t>
      </w:r>
    </w:p>
    <w:p w14:paraId="714952F7"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apply_right.gg &lt;- </w:t>
      </w:r>
      <w:proofErr w:type="gramStart"/>
      <w:r w:rsidRPr="002D4481">
        <w:rPr>
          <w:rFonts w:ascii="Courier New" w:eastAsia="Times New Roman" w:hAnsi="Courier New" w:cs="Courier New"/>
          <w:sz w:val="20"/>
          <w:szCs w:val="20"/>
          <w:lang w:eastAsia="en-IN"/>
        </w:rPr>
        <w:t>function(</w:t>
      </w:r>
      <w:proofErr w:type="spellStart"/>
      <w:proofErr w:type="gramEnd"/>
      <w:r w:rsidRPr="002D4481">
        <w:rPr>
          <w:rFonts w:ascii="Courier New" w:eastAsia="Times New Roman" w:hAnsi="Courier New" w:cs="Courier New"/>
          <w:sz w:val="20"/>
          <w:szCs w:val="20"/>
          <w:lang w:eastAsia="en-IN"/>
        </w:rPr>
        <w:t>pipe_left_arg</w:t>
      </w:r>
      <w:proofErr w:type="spellEnd"/>
      <w:r w:rsidRPr="002D4481">
        <w:rPr>
          <w:rFonts w:ascii="Courier New" w:eastAsia="Times New Roman" w:hAnsi="Courier New" w:cs="Courier New"/>
          <w:sz w:val="20"/>
          <w:szCs w:val="20"/>
          <w:lang w:eastAsia="en-IN"/>
        </w:rPr>
        <w:t>,</w:t>
      </w:r>
    </w:p>
    <w:p w14:paraId="2500C073"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pipe_right_arg</w:t>
      </w:r>
      <w:proofErr w:type="spellEnd"/>
      <w:r w:rsidRPr="002D4481">
        <w:rPr>
          <w:rFonts w:ascii="Courier New" w:eastAsia="Times New Roman" w:hAnsi="Courier New" w:cs="Courier New"/>
          <w:sz w:val="20"/>
          <w:szCs w:val="20"/>
          <w:lang w:eastAsia="en-IN"/>
        </w:rPr>
        <w:t>,</w:t>
      </w:r>
    </w:p>
    <w:p w14:paraId="28E3B2DA"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pipe_environment</w:t>
      </w:r>
      <w:proofErr w:type="spellEnd"/>
      <w:r w:rsidRPr="002D4481">
        <w:rPr>
          <w:rFonts w:ascii="Courier New" w:eastAsia="Times New Roman" w:hAnsi="Courier New" w:cs="Courier New"/>
          <w:sz w:val="20"/>
          <w:szCs w:val="20"/>
          <w:lang w:eastAsia="en-IN"/>
        </w:rPr>
        <w:t>,</w:t>
      </w:r>
    </w:p>
    <w:p w14:paraId="42511C14"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left_arg_name</w:t>
      </w:r>
      <w:proofErr w:type="spellEnd"/>
      <w:r w:rsidRPr="002D4481">
        <w:rPr>
          <w:rFonts w:ascii="Courier New" w:eastAsia="Times New Roman" w:hAnsi="Courier New" w:cs="Courier New"/>
          <w:sz w:val="20"/>
          <w:szCs w:val="20"/>
          <w:lang w:eastAsia="en-IN"/>
        </w:rPr>
        <w:t>,</w:t>
      </w:r>
    </w:p>
    <w:p w14:paraId="3CAEFEA9"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pipe_string</w:t>
      </w:r>
      <w:proofErr w:type="spellEnd"/>
      <w:r w:rsidRPr="002D4481">
        <w:rPr>
          <w:rFonts w:ascii="Courier New" w:eastAsia="Times New Roman" w:hAnsi="Courier New" w:cs="Courier New"/>
          <w:sz w:val="20"/>
          <w:szCs w:val="20"/>
          <w:lang w:eastAsia="en-IN"/>
        </w:rPr>
        <w:t>,</w:t>
      </w:r>
    </w:p>
    <w:p w14:paraId="206C799B"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right_arg_name</w:t>
      </w:r>
      <w:proofErr w:type="spellEnd"/>
      <w:r w:rsidRPr="002D4481">
        <w:rPr>
          <w:rFonts w:ascii="Courier New" w:eastAsia="Times New Roman" w:hAnsi="Courier New" w:cs="Courier New"/>
          <w:sz w:val="20"/>
          <w:szCs w:val="20"/>
          <w:lang w:eastAsia="en-IN"/>
        </w:rPr>
        <w:t>) {</w:t>
      </w:r>
    </w:p>
    <w:p w14:paraId="7C81EB79"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pipe_left_arg</w:t>
      </w:r>
      <w:proofErr w:type="spellEnd"/>
      <w:r w:rsidRPr="002D4481">
        <w:rPr>
          <w:rFonts w:ascii="Courier New" w:eastAsia="Times New Roman" w:hAnsi="Courier New" w:cs="Courier New"/>
          <w:sz w:val="20"/>
          <w:szCs w:val="20"/>
          <w:lang w:eastAsia="en-IN"/>
        </w:rPr>
        <w:t xml:space="preserve"> + </w:t>
      </w:r>
      <w:proofErr w:type="spellStart"/>
      <w:r w:rsidRPr="002D4481">
        <w:rPr>
          <w:rFonts w:ascii="Courier New" w:eastAsia="Times New Roman" w:hAnsi="Courier New" w:cs="Courier New"/>
          <w:sz w:val="20"/>
          <w:szCs w:val="20"/>
          <w:lang w:eastAsia="en-IN"/>
        </w:rPr>
        <w:t>pipe_right_arg</w:t>
      </w:r>
      <w:proofErr w:type="spellEnd"/>
      <w:r w:rsidRPr="002D4481">
        <w:rPr>
          <w:rFonts w:ascii="Courier New" w:eastAsia="Times New Roman" w:hAnsi="Courier New" w:cs="Courier New"/>
          <w:sz w:val="20"/>
          <w:szCs w:val="20"/>
          <w:lang w:eastAsia="en-IN"/>
        </w:rPr>
        <w:t xml:space="preserve"> </w:t>
      </w:r>
    </w:p>
    <w:p w14:paraId="1F337BB1"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w:t>
      </w:r>
    </w:p>
    <w:p w14:paraId="151CFD29"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28C8CB"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4481">
        <w:rPr>
          <w:rFonts w:ascii="Courier New" w:eastAsia="Times New Roman" w:hAnsi="Courier New" w:cs="Courier New"/>
          <w:sz w:val="20"/>
          <w:szCs w:val="20"/>
          <w:lang w:eastAsia="en-IN"/>
        </w:rPr>
        <w:t>apply_</w:t>
      </w:r>
      <w:proofErr w:type="gramStart"/>
      <w:r w:rsidRPr="002D4481">
        <w:rPr>
          <w:rFonts w:ascii="Courier New" w:eastAsia="Times New Roman" w:hAnsi="Courier New" w:cs="Courier New"/>
          <w:sz w:val="20"/>
          <w:szCs w:val="20"/>
          <w:lang w:eastAsia="en-IN"/>
        </w:rPr>
        <w:t>right.labels</w:t>
      </w:r>
      <w:proofErr w:type="spellEnd"/>
      <w:proofErr w:type="gramEnd"/>
      <w:r w:rsidRPr="002D4481">
        <w:rPr>
          <w:rFonts w:ascii="Courier New" w:eastAsia="Times New Roman" w:hAnsi="Courier New" w:cs="Courier New"/>
          <w:sz w:val="20"/>
          <w:szCs w:val="20"/>
          <w:lang w:eastAsia="en-IN"/>
        </w:rPr>
        <w:t xml:space="preserve"> &lt;- function(</w:t>
      </w:r>
      <w:proofErr w:type="spellStart"/>
      <w:r w:rsidRPr="002D4481">
        <w:rPr>
          <w:rFonts w:ascii="Courier New" w:eastAsia="Times New Roman" w:hAnsi="Courier New" w:cs="Courier New"/>
          <w:sz w:val="20"/>
          <w:szCs w:val="20"/>
          <w:lang w:eastAsia="en-IN"/>
        </w:rPr>
        <w:t>pipe_left_arg</w:t>
      </w:r>
      <w:proofErr w:type="spellEnd"/>
      <w:r w:rsidRPr="002D4481">
        <w:rPr>
          <w:rFonts w:ascii="Courier New" w:eastAsia="Times New Roman" w:hAnsi="Courier New" w:cs="Courier New"/>
          <w:sz w:val="20"/>
          <w:szCs w:val="20"/>
          <w:lang w:eastAsia="en-IN"/>
        </w:rPr>
        <w:t>,</w:t>
      </w:r>
    </w:p>
    <w:p w14:paraId="7BABBE61"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pipe_right_arg</w:t>
      </w:r>
      <w:proofErr w:type="spellEnd"/>
      <w:r w:rsidRPr="002D4481">
        <w:rPr>
          <w:rFonts w:ascii="Courier New" w:eastAsia="Times New Roman" w:hAnsi="Courier New" w:cs="Courier New"/>
          <w:sz w:val="20"/>
          <w:szCs w:val="20"/>
          <w:lang w:eastAsia="en-IN"/>
        </w:rPr>
        <w:t>,</w:t>
      </w:r>
    </w:p>
    <w:p w14:paraId="06B376A5"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pipe_environment</w:t>
      </w:r>
      <w:proofErr w:type="spellEnd"/>
      <w:r w:rsidRPr="002D4481">
        <w:rPr>
          <w:rFonts w:ascii="Courier New" w:eastAsia="Times New Roman" w:hAnsi="Courier New" w:cs="Courier New"/>
          <w:sz w:val="20"/>
          <w:szCs w:val="20"/>
          <w:lang w:eastAsia="en-IN"/>
        </w:rPr>
        <w:t>,</w:t>
      </w:r>
    </w:p>
    <w:p w14:paraId="2DDB3E88"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left_arg_name</w:t>
      </w:r>
      <w:proofErr w:type="spellEnd"/>
      <w:r w:rsidRPr="002D4481">
        <w:rPr>
          <w:rFonts w:ascii="Courier New" w:eastAsia="Times New Roman" w:hAnsi="Courier New" w:cs="Courier New"/>
          <w:sz w:val="20"/>
          <w:szCs w:val="20"/>
          <w:lang w:eastAsia="en-IN"/>
        </w:rPr>
        <w:t>,</w:t>
      </w:r>
    </w:p>
    <w:p w14:paraId="4EFAAFC9"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pipe_string</w:t>
      </w:r>
      <w:proofErr w:type="spellEnd"/>
      <w:r w:rsidRPr="002D4481">
        <w:rPr>
          <w:rFonts w:ascii="Courier New" w:eastAsia="Times New Roman" w:hAnsi="Courier New" w:cs="Courier New"/>
          <w:sz w:val="20"/>
          <w:szCs w:val="20"/>
          <w:lang w:eastAsia="en-IN"/>
        </w:rPr>
        <w:t>,</w:t>
      </w:r>
    </w:p>
    <w:p w14:paraId="02369DB2"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right_arg_name</w:t>
      </w:r>
      <w:proofErr w:type="spellEnd"/>
      <w:r w:rsidRPr="002D4481">
        <w:rPr>
          <w:rFonts w:ascii="Courier New" w:eastAsia="Times New Roman" w:hAnsi="Courier New" w:cs="Courier New"/>
          <w:sz w:val="20"/>
          <w:szCs w:val="20"/>
          <w:lang w:eastAsia="en-IN"/>
        </w:rPr>
        <w:t>) {</w:t>
      </w:r>
    </w:p>
    <w:p w14:paraId="044C69D1"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gramStart"/>
      <w:r w:rsidRPr="002D4481">
        <w:rPr>
          <w:rFonts w:ascii="Courier New" w:eastAsia="Times New Roman" w:hAnsi="Courier New" w:cs="Courier New"/>
          <w:sz w:val="20"/>
          <w:szCs w:val="20"/>
          <w:lang w:eastAsia="en-IN"/>
        </w:rPr>
        <w:t>if(</w:t>
      </w:r>
      <w:proofErr w:type="gramEnd"/>
      <w:r w:rsidRPr="002D4481">
        <w:rPr>
          <w:rFonts w:ascii="Courier New" w:eastAsia="Times New Roman" w:hAnsi="Courier New" w:cs="Courier New"/>
          <w:sz w:val="20"/>
          <w:szCs w:val="20"/>
          <w:lang w:eastAsia="en-IN"/>
        </w:rPr>
        <w:t>!("gg" %in% class(</w:t>
      </w:r>
      <w:proofErr w:type="spellStart"/>
      <w:r w:rsidRPr="002D4481">
        <w:rPr>
          <w:rFonts w:ascii="Courier New" w:eastAsia="Times New Roman" w:hAnsi="Courier New" w:cs="Courier New"/>
          <w:sz w:val="20"/>
          <w:szCs w:val="20"/>
          <w:lang w:eastAsia="en-IN"/>
        </w:rPr>
        <w:t>pipe_left_arg</w:t>
      </w:r>
      <w:proofErr w:type="spellEnd"/>
      <w:r w:rsidRPr="002D4481">
        <w:rPr>
          <w:rFonts w:ascii="Courier New" w:eastAsia="Times New Roman" w:hAnsi="Courier New" w:cs="Courier New"/>
          <w:sz w:val="20"/>
          <w:szCs w:val="20"/>
          <w:lang w:eastAsia="en-IN"/>
        </w:rPr>
        <w:t>))) {</w:t>
      </w:r>
    </w:p>
    <w:p w14:paraId="02843A98"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gramStart"/>
      <w:r w:rsidRPr="002D4481">
        <w:rPr>
          <w:rFonts w:ascii="Courier New" w:eastAsia="Times New Roman" w:hAnsi="Courier New" w:cs="Courier New"/>
          <w:sz w:val="20"/>
          <w:szCs w:val="20"/>
          <w:lang w:eastAsia="en-IN"/>
        </w:rPr>
        <w:t>stop(</w:t>
      </w:r>
      <w:proofErr w:type="gramEnd"/>
      <w:r w:rsidRPr="002D4481">
        <w:rPr>
          <w:rFonts w:ascii="Courier New" w:eastAsia="Times New Roman" w:hAnsi="Courier New" w:cs="Courier New"/>
          <w:sz w:val="20"/>
          <w:szCs w:val="20"/>
          <w:lang w:eastAsia="en-IN"/>
        </w:rPr>
        <w:t>"</w:t>
      </w:r>
      <w:proofErr w:type="spellStart"/>
      <w:r w:rsidRPr="002D4481">
        <w:rPr>
          <w:rFonts w:ascii="Courier New" w:eastAsia="Times New Roman" w:hAnsi="Courier New" w:cs="Courier New"/>
          <w:sz w:val="20"/>
          <w:szCs w:val="20"/>
          <w:lang w:eastAsia="en-IN"/>
        </w:rPr>
        <w:t>apply_right.labels</w:t>
      </w:r>
      <w:proofErr w:type="spellEnd"/>
      <w:r w:rsidRPr="002D4481">
        <w:rPr>
          <w:rFonts w:ascii="Courier New" w:eastAsia="Times New Roman" w:hAnsi="Courier New" w:cs="Courier New"/>
          <w:sz w:val="20"/>
          <w:szCs w:val="20"/>
          <w:lang w:eastAsia="en-IN"/>
        </w:rPr>
        <w:t xml:space="preserve"> expected left argument to be class-gg")</w:t>
      </w:r>
    </w:p>
    <w:p w14:paraId="25C87E27"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
    <w:p w14:paraId="179C5772"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pipe_left_arg</w:t>
      </w:r>
      <w:proofErr w:type="spellEnd"/>
      <w:r w:rsidRPr="002D4481">
        <w:rPr>
          <w:rFonts w:ascii="Courier New" w:eastAsia="Times New Roman" w:hAnsi="Courier New" w:cs="Courier New"/>
          <w:sz w:val="20"/>
          <w:szCs w:val="20"/>
          <w:lang w:eastAsia="en-IN"/>
        </w:rPr>
        <w:t xml:space="preserve"> + </w:t>
      </w:r>
      <w:proofErr w:type="spellStart"/>
      <w:r w:rsidRPr="002D4481">
        <w:rPr>
          <w:rFonts w:ascii="Courier New" w:eastAsia="Times New Roman" w:hAnsi="Courier New" w:cs="Courier New"/>
          <w:sz w:val="20"/>
          <w:szCs w:val="20"/>
          <w:lang w:eastAsia="en-IN"/>
        </w:rPr>
        <w:t>pipe_right_arg</w:t>
      </w:r>
      <w:proofErr w:type="spellEnd"/>
      <w:r w:rsidRPr="002D4481">
        <w:rPr>
          <w:rFonts w:ascii="Courier New" w:eastAsia="Times New Roman" w:hAnsi="Courier New" w:cs="Courier New"/>
          <w:sz w:val="20"/>
          <w:szCs w:val="20"/>
          <w:lang w:eastAsia="en-IN"/>
        </w:rPr>
        <w:t xml:space="preserve"> </w:t>
      </w:r>
    </w:p>
    <w:p w14:paraId="63D3799E"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w:t>
      </w:r>
    </w:p>
    <w:p w14:paraId="42ED8DFF"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 xml:space="preserve">And, just for fun, let’s assign the </w:t>
      </w:r>
      <w:proofErr w:type="spellStart"/>
      <w:r w:rsidRPr="002D4481">
        <w:rPr>
          <w:rFonts w:ascii="Courier New" w:eastAsia="Times New Roman" w:hAnsi="Courier New" w:cs="Courier New"/>
          <w:sz w:val="20"/>
          <w:szCs w:val="20"/>
          <w:lang w:eastAsia="en-IN"/>
        </w:rPr>
        <w:t>wrapr</w:t>
      </w:r>
      <w:proofErr w:type="spellEnd"/>
      <w:r w:rsidRPr="002D4481">
        <w:rPr>
          <w:rFonts w:ascii="Times New Roman" w:eastAsia="Times New Roman" w:hAnsi="Times New Roman" w:cs="Times New Roman"/>
          <w:sz w:val="20"/>
          <w:szCs w:val="20"/>
          <w:lang w:eastAsia="en-IN"/>
        </w:rPr>
        <w:t xml:space="preserve">-dot-arrow-pipe to the shorter pipe-name </w:t>
      </w:r>
      <w:r w:rsidRPr="002D4481">
        <w:rPr>
          <w:rFonts w:ascii="Courier New" w:eastAsia="Times New Roman" w:hAnsi="Courier New" w:cs="Courier New"/>
          <w:sz w:val="20"/>
          <w:szCs w:val="20"/>
          <w:lang w:eastAsia="en-IN"/>
        </w:rPr>
        <w:t>%.%</w:t>
      </w:r>
      <w:r w:rsidRPr="002D4481">
        <w:rPr>
          <w:rFonts w:ascii="Times New Roman" w:eastAsia="Times New Roman" w:hAnsi="Times New Roman" w:cs="Times New Roman"/>
          <w:sz w:val="20"/>
          <w:szCs w:val="20"/>
          <w:lang w:eastAsia="en-IN"/>
        </w:rPr>
        <w:t xml:space="preserve">. Unlike </w:t>
      </w:r>
      <w:proofErr w:type="spellStart"/>
      <w:r w:rsidRPr="002D4481">
        <w:rPr>
          <w:rFonts w:ascii="Courier New" w:eastAsia="Times New Roman" w:hAnsi="Courier New" w:cs="Courier New"/>
          <w:sz w:val="20"/>
          <w:szCs w:val="20"/>
          <w:lang w:eastAsia="en-IN"/>
        </w:rPr>
        <w:t>magrittr</w:t>
      </w:r>
      <w:proofErr w:type="spellEnd"/>
      <w:r w:rsidRPr="002D4481">
        <w:rPr>
          <w:rFonts w:ascii="Times New Roman" w:eastAsia="Times New Roman" w:hAnsi="Times New Roman" w:cs="Times New Roman"/>
          <w:sz w:val="20"/>
          <w:szCs w:val="20"/>
          <w:lang w:eastAsia="en-IN"/>
        </w:rPr>
        <w:t xml:space="preserve"> pipe the dot-arrow-pipe semantics do not depend on the name of the pipe.</w:t>
      </w:r>
    </w:p>
    <w:p w14:paraId="2E6D432F"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w:t>
      </w:r>
      <w:proofErr w:type="gramStart"/>
      <w:r w:rsidRPr="002D4481">
        <w:rPr>
          <w:rFonts w:ascii="Courier New" w:eastAsia="Times New Roman" w:hAnsi="Courier New" w:cs="Courier New"/>
          <w:sz w:val="20"/>
          <w:szCs w:val="20"/>
          <w:lang w:eastAsia="en-IN"/>
        </w:rPr>
        <w:t>%.%</w:t>
      </w:r>
      <w:proofErr w:type="gramEnd"/>
      <w:r w:rsidRPr="002D4481">
        <w:rPr>
          <w:rFonts w:ascii="Courier New" w:eastAsia="Times New Roman" w:hAnsi="Courier New" w:cs="Courier New"/>
          <w:sz w:val="20"/>
          <w:szCs w:val="20"/>
          <w:lang w:eastAsia="en-IN"/>
        </w:rPr>
        <w:t xml:space="preserve">` &lt;- </w:t>
      </w:r>
      <w:proofErr w:type="spellStart"/>
      <w:r w:rsidRPr="002D4481">
        <w:rPr>
          <w:rFonts w:ascii="Courier New" w:eastAsia="Times New Roman" w:hAnsi="Courier New" w:cs="Courier New"/>
          <w:sz w:val="20"/>
          <w:szCs w:val="20"/>
          <w:lang w:eastAsia="en-IN"/>
        </w:rPr>
        <w:t>wrapr</w:t>
      </w:r>
      <w:proofErr w:type="spellEnd"/>
      <w:r w:rsidRPr="002D4481">
        <w:rPr>
          <w:rFonts w:ascii="Courier New" w:eastAsia="Times New Roman" w:hAnsi="Courier New" w:cs="Courier New"/>
          <w:sz w:val="20"/>
          <w:szCs w:val="20"/>
          <w:lang w:eastAsia="en-IN"/>
        </w:rPr>
        <w:t>::`%.&gt;%`</w:t>
      </w:r>
    </w:p>
    <w:p w14:paraId="30B729DB" w14:textId="77777777" w:rsidR="002D4481" w:rsidRPr="002D4481" w:rsidRDefault="002D4481" w:rsidP="002D4481">
      <w:pPr>
        <w:spacing w:before="100" w:beforeAutospacing="1" w:after="100" w:afterAutospacing="1" w:line="240" w:lineRule="auto"/>
        <w:rPr>
          <w:rFonts w:ascii="Times New Roman" w:eastAsia="Times New Roman" w:hAnsi="Times New Roman" w:cs="Times New Roman"/>
          <w:sz w:val="20"/>
          <w:szCs w:val="20"/>
          <w:lang w:eastAsia="en-IN"/>
        </w:rPr>
      </w:pPr>
      <w:r w:rsidRPr="002D4481">
        <w:rPr>
          <w:rFonts w:ascii="Times New Roman" w:eastAsia="Times New Roman" w:hAnsi="Times New Roman" w:cs="Times New Roman"/>
          <w:sz w:val="20"/>
          <w:szCs w:val="20"/>
          <w:lang w:eastAsia="en-IN"/>
        </w:rPr>
        <w:t xml:space="preserve">With these rules in </w:t>
      </w:r>
      <w:proofErr w:type="gramStart"/>
      <w:r w:rsidRPr="002D4481">
        <w:rPr>
          <w:rFonts w:ascii="Times New Roman" w:eastAsia="Times New Roman" w:hAnsi="Times New Roman" w:cs="Times New Roman"/>
          <w:sz w:val="20"/>
          <w:szCs w:val="20"/>
          <w:lang w:eastAsia="en-IN"/>
        </w:rPr>
        <w:t>place</w:t>
      </w:r>
      <w:proofErr w:type="gramEnd"/>
      <w:r w:rsidRPr="002D4481">
        <w:rPr>
          <w:rFonts w:ascii="Times New Roman" w:eastAsia="Times New Roman" w:hAnsi="Times New Roman" w:cs="Times New Roman"/>
          <w:sz w:val="20"/>
          <w:szCs w:val="20"/>
          <w:lang w:eastAsia="en-IN"/>
        </w:rPr>
        <w:t xml:space="preserve"> we can now build up a </w:t>
      </w:r>
      <w:r w:rsidRPr="002D4481">
        <w:rPr>
          <w:rFonts w:ascii="Courier New" w:eastAsia="Times New Roman" w:hAnsi="Courier New" w:cs="Courier New"/>
          <w:sz w:val="20"/>
          <w:szCs w:val="20"/>
          <w:lang w:eastAsia="en-IN"/>
        </w:rPr>
        <w:t>ggplot2</w:t>
      </w:r>
      <w:r w:rsidRPr="002D4481">
        <w:rPr>
          <w:rFonts w:ascii="Times New Roman" w:eastAsia="Times New Roman" w:hAnsi="Times New Roman" w:cs="Times New Roman"/>
          <w:sz w:val="20"/>
          <w:szCs w:val="20"/>
          <w:lang w:eastAsia="en-IN"/>
        </w:rPr>
        <w:t xml:space="preserve"> combining data processing, in-line steps, and stored layers/items.</w:t>
      </w:r>
    </w:p>
    <w:p w14:paraId="7DCD90D8"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D4481">
        <w:rPr>
          <w:rFonts w:ascii="Courier New" w:eastAsia="Times New Roman" w:hAnsi="Courier New" w:cs="Courier New"/>
          <w:sz w:val="20"/>
          <w:szCs w:val="20"/>
          <w:lang w:eastAsia="en-IN"/>
        </w:rPr>
        <w:t>data.frame</w:t>
      </w:r>
      <w:proofErr w:type="spellEnd"/>
      <w:proofErr w:type="gramEnd"/>
      <w:r w:rsidRPr="002D4481">
        <w:rPr>
          <w:rFonts w:ascii="Courier New" w:eastAsia="Times New Roman" w:hAnsi="Courier New" w:cs="Courier New"/>
          <w:sz w:val="20"/>
          <w:szCs w:val="20"/>
          <w:lang w:eastAsia="en-IN"/>
        </w:rPr>
        <w:t>(x = 1:20) %.%</w:t>
      </w:r>
    </w:p>
    <w:p w14:paraId="523AA9F3"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gramStart"/>
      <w:r w:rsidRPr="002D4481">
        <w:rPr>
          <w:rFonts w:ascii="Courier New" w:eastAsia="Times New Roman" w:hAnsi="Courier New" w:cs="Courier New"/>
          <w:sz w:val="20"/>
          <w:szCs w:val="20"/>
          <w:lang w:eastAsia="en-IN"/>
        </w:rPr>
        <w:t>mutate(</w:t>
      </w:r>
      <w:proofErr w:type="gramEnd"/>
      <w:r w:rsidRPr="002D4481">
        <w:rPr>
          <w:rFonts w:ascii="Courier New" w:eastAsia="Times New Roman" w:hAnsi="Courier New" w:cs="Courier New"/>
          <w:sz w:val="20"/>
          <w:szCs w:val="20"/>
          <w:lang w:eastAsia="en-IN"/>
        </w:rPr>
        <w:t>., y = cos(3*x)) %.%</w:t>
      </w:r>
    </w:p>
    <w:p w14:paraId="2F96B64E"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proofErr w:type="gramStart"/>
      <w:r w:rsidRPr="002D4481">
        <w:rPr>
          <w:rFonts w:ascii="Courier New" w:eastAsia="Times New Roman" w:hAnsi="Courier New" w:cs="Courier New"/>
          <w:sz w:val="20"/>
          <w:szCs w:val="20"/>
          <w:lang w:eastAsia="en-IN"/>
        </w:rPr>
        <w:t>ggplot</w:t>
      </w:r>
      <w:proofErr w:type="spellEnd"/>
      <w:r w:rsidRPr="002D4481">
        <w:rPr>
          <w:rFonts w:ascii="Courier New" w:eastAsia="Times New Roman" w:hAnsi="Courier New" w:cs="Courier New"/>
          <w:sz w:val="20"/>
          <w:szCs w:val="20"/>
          <w:lang w:eastAsia="en-IN"/>
        </w:rPr>
        <w:t>(</w:t>
      </w:r>
      <w:proofErr w:type="gramEnd"/>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aes</w:t>
      </w:r>
      <w:proofErr w:type="spellEnd"/>
      <w:r w:rsidRPr="002D4481">
        <w:rPr>
          <w:rFonts w:ascii="Courier New" w:eastAsia="Times New Roman" w:hAnsi="Courier New" w:cs="Courier New"/>
          <w:sz w:val="20"/>
          <w:szCs w:val="20"/>
          <w:lang w:eastAsia="en-IN"/>
        </w:rPr>
        <w:t>(x = x,  y = y)) %.%</w:t>
      </w:r>
    </w:p>
    <w:p w14:paraId="43DC9ECF"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w:t>
      </w:r>
      <w:proofErr w:type="spellStart"/>
      <w:r w:rsidRPr="002D4481">
        <w:rPr>
          <w:rFonts w:ascii="Courier New" w:eastAsia="Times New Roman" w:hAnsi="Courier New" w:cs="Courier New"/>
          <w:sz w:val="20"/>
          <w:szCs w:val="20"/>
          <w:lang w:eastAsia="en-IN"/>
        </w:rPr>
        <w:t>geom_</w:t>
      </w:r>
      <w:proofErr w:type="gramStart"/>
      <w:r w:rsidRPr="002D4481">
        <w:rPr>
          <w:rFonts w:ascii="Courier New" w:eastAsia="Times New Roman" w:hAnsi="Courier New" w:cs="Courier New"/>
          <w:sz w:val="20"/>
          <w:szCs w:val="20"/>
          <w:lang w:eastAsia="en-IN"/>
        </w:rPr>
        <w:t>point</w:t>
      </w:r>
      <w:proofErr w:type="spellEnd"/>
      <w:r w:rsidRPr="002D4481">
        <w:rPr>
          <w:rFonts w:ascii="Courier New" w:eastAsia="Times New Roman" w:hAnsi="Courier New" w:cs="Courier New"/>
          <w:sz w:val="20"/>
          <w:szCs w:val="20"/>
          <w:lang w:eastAsia="en-IN"/>
        </w:rPr>
        <w:t>(</w:t>
      </w:r>
      <w:proofErr w:type="gramEnd"/>
      <w:r w:rsidRPr="002D4481">
        <w:rPr>
          <w:rFonts w:ascii="Courier New" w:eastAsia="Times New Roman" w:hAnsi="Courier New" w:cs="Courier New"/>
          <w:sz w:val="20"/>
          <w:szCs w:val="20"/>
          <w:lang w:eastAsia="en-IN"/>
        </w:rPr>
        <w:t>) %.%</w:t>
      </w:r>
    </w:p>
    <w:p w14:paraId="01C54830" w14:textId="77777777" w:rsidR="002D4481" w:rsidRP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line </w:t>
      </w:r>
      <w:proofErr w:type="gramStart"/>
      <w:r w:rsidRPr="002D4481">
        <w:rPr>
          <w:rFonts w:ascii="Courier New" w:eastAsia="Times New Roman" w:hAnsi="Courier New" w:cs="Courier New"/>
          <w:sz w:val="20"/>
          <w:szCs w:val="20"/>
          <w:lang w:eastAsia="en-IN"/>
        </w:rPr>
        <w:t>%.%</w:t>
      </w:r>
      <w:proofErr w:type="gramEnd"/>
    </w:p>
    <w:p w14:paraId="086F1CE0" w14:textId="714F6B3C" w:rsidR="002D4481" w:rsidRDefault="002D4481" w:rsidP="002D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4481">
        <w:rPr>
          <w:rFonts w:ascii="Courier New" w:eastAsia="Times New Roman" w:hAnsi="Courier New" w:cs="Courier New"/>
          <w:sz w:val="20"/>
          <w:szCs w:val="20"/>
          <w:lang w:eastAsia="en-IN"/>
        </w:rPr>
        <w:t xml:space="preserve">  title</w:t>
      </w:r>
    </w:p>
    <w:sectPr w:rsidR="002D4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81"/>
    <w:rsid w:val="000A1355"/>
    <w:rsid w:val="0028704C"/>
    <w:rsid w:val="002D4481"/>
    <w:rsid w:val="006A2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BE6C3"/>
  <w15:chartTrackingRefBased/>
  <w15:docId w15:val="{85D4CFB8-463B-4E0C-A9F2-AC443E501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472517">
      <w:bodyDiv w:val="1"/>
      <w:marLeft w:val="0"/>
      <w:marRight w:val="0"/>
      <w:marTop w:val="0"/>
      <w:marBottom w:val="0"/>
      <w:divBdr>
        <w:top w:val="none" w:sz="0" w:space="0" w:color="auto"/>
        <w:left w:val="none" w:sz="0" w:space="0" w:color="auto"/>
        <w:bottom w:val="none" w:sz="0" w:space="0" w:color="auto"/>
        <w:right w:val="none" w:sz="0" w:space="0" w:color="auto"/>
      </w:divBdr>
      <w:divsChild>
        <w:div w:id="1640382322">
          <w:marLeft w:val="0"/>
          <w:marRight w:val="0"/>
          <w:marTop w:val="0"/>
          <w:marBottom w:val="0"/>
          <w:divBdr>
            <w:top w:val="none" w:sz="0" w:space="0" w:color="auto"/>
            <w:left w:val="none" w:sz="0" w:space="0" w:color="auto"/>
            <w:bottom w:val="none" w:sz="0" w:space="0" w:color="auto"/>
            <w:right w:val="none" w:sz="0" w:space="0" w:color="auto"/>
          </w:divBdr>
        </w:div>
        <w:div w:id="275409967">
          <w:marLeft w:val="0"/>
          <w:marRight w:val="0"/>
          <w:marTop w:val="0"/>
          <w:marBottom w:val="0"/>
          <w:divBdr>
            <w:top w:val="none" w:sz="0" w:space="0" w:color="auto"/>
            <w:left w:val="none" w:sz="0" w:space="0" w:color="auto"/>
            <w:bottom w:val="none" w:sz="0" w:space="0" w:color="auto"/>
            <w:right w:val="none" w:sz="0" w:space="0" w:color="auto"/>
          </w:divBdr>
        </w:div>
        <w:div w:id="1798984305">
          <w:marLeft w:val="0"/>
          <w:marRight w:val="0"/>
          <w:marTop w:val="0"/>
          <w:marBottom w:val="0"/>
          <w:divBdr>
            <w:top w:val="none" w:sz="0" w:space="0" w:color="auto"/>
            <w:left w:val="none" w:sz="0" w:space="0" w:color="auto"/>
            <w:bottom w:val="none" w:sz="0" w:space="0" w:color="auto"/>
            <w:right w:val="none" w:sz="0" w:space="0" w:color="auto"/>
          </w:divBdr>
        </w:div>
        <w:div w:id="1427070973">
          <w:marLeft w:val="0"/>
          <w:marRight w:val="0"/>
          <w:marTop w:val="0"/>
          <w:marBottom w:val="0"/>
          <w:divBdr>
            <w:top w:val="none" w:sz="0" w:space="0" w:color="auto"/>
            <w:left w:val="none" w:sz="0" w:space="0" w:color="auto"/>
            <w:bottom w:val="none" w:sz="0" w:space="0" w:color="auto"/>
            <w:right w:val="none" w:sz="0" w:space="0" w:color="auto"/>
          </w:divBdr>
        </w:div>
        <w:div w:id="38556747">
          <w:marLeft w:val="0"/>
          <w:marRight w:val="0"/>
          <w:marTop w:val="0"/>
          <w:marBottom w:val="0"/>
          <w:divBdr>
            <w:top w:val="none" w:sz="0" w:space="0" w:color="auto"/>
            <w:left w:val="none" w:sz="0" w:space="0" w:color="auto"/>
            <w:bottom w:val="none" w:sz="0" w:space="0" w:color="auto"/>
            <w:right w:val="none" w:sz="0" w:space="0" w:color="auto"/>
          </w:divBdr>
        </w:div>
        <w:div w:id="1910648683">
          <w:marLeft w:val="0"/>
          <w:marRight w:val="0"/>
          <w:marTop w:val="0"/>
          <w:marBottom w:val="0"/>
          <w:divBdr>
            <w:top w:val="none" w:sz="0" w:space="0" w:color="auto"/>
            <w:left w:val="none" w:sz="0" w:space="0" w:color="auto"/>
            <w:bottom w:val="none" w:sz="0" w:space="0" w:color="auto"/>
            <w:right w:val="none" w:sz="0" w:space="0" w:color="auto"/>
          </w:divBdr>
        </w:div>
        <w:div w:id="1079717628">
          <w:marLeft w:val="0"/>
          <w:marRight w:val="0"/>
          <w:marTop w:val="0"/>
          <w:marBottom w:val="0"/>
          <w:divBdr>
            <w:top w:val="none" w:sz="0" w:space="0" w:color="auto"/>
            <w:left w:val="none" w:sz="0" w:space="0" w:color="auto"/>
            <w:bottom w:val="none" w:sz="0" w:space="0" w:color="auto"/>
            <w:right w:val="none" w:sz="0" w:space="0" w:color="auto"/>
          </w:divBdr>
        </w:div>
        <w:div w:id="432626825">
          <w:marLeft w:val="0"/>
          <w:marRight w:val="0"/>
          <w:marTop w:val="0"/>
          <w:marBottom w:val="0"/>
          <w:divBdr>
            <w:top w:val="none" w:sz="0" w:space="0" w:color="auto"/>
            <w:left w:val="none" w:sz="0" w:space="0" w:color="auto"/>
            <w:bottom w:val="none" w:sz="0" w:space="0" w:color="auto"/>
            <w:right w:val="none" w:sz="0" w:space="0" w:color="auto"/>
          </w:divBdr>
        </w:div>
        <w:div w:id="657458761">
          <w:marLeft w:val="0"/>
          <w:marRight w:val="0"/>
          <w:marTop w:val="0"/>
          <w:marBottom w:val="0"/>
          <w:divBdr>
            <w:top w:val="none" w:sz="0" w:space="0" w:color="auto"/>
            <w:left w:val="none" w:sz="0" w:space="0" w:color="auto"/>
            <w:bottom w:val="none" w:sz="0" w:space="0" w:color="auto"/>
            <w:right w:val="none" w:sz="0" w:space="0" w:color="auto"/>
          </w:divBdr>
        </w:div>
        <w:div w:id="765274452">
          <w:marLeft w:val="0"/>
          <w:marRight w:val="0"/>
          <w:marTop w:val="0"/>
          <w:marBottom w:val="0"/>
          <w:divBdr>
            <w:top w:val="none" w:sz="0" w:space="0" w:color="auto"/>
            <w:left w:val="none" w:sz="0" w:space="0" w:color="auto"/>
            <w:bottom w:val="none" w:sz="0" w:space="0" w:color="auto"/>
            <w:right w:val="none" w:sz="0" w:space="0" w:color="auto"/>
          </w:divBdr>
        </w:div>
        <w:div w:id="413362434">
          <w:marLeft w:val="0"/>
          <w:marRight w:val="0"/>
          <w:marTop w:val="0"/>
          <w:marBottom w:val="0"/>
          <w:divBdr>
            <w:top w:val="none" w:sz="0" w:space="0" w:color="auto"/>
            <w:left w:val="none" w:sz="0" w:space="0" w:color="auto"/>
            <w:bottom w:val="none" w:sz="0" w:space="0" w:color="auto"/>
            <w:right w:val="none" w:sz="0" w:space="0" w:color="auto"/>
          </w:divBdr>
        </w:div>
        <w:div w:id="215891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877</Words>
  <Characters>5003</Characters>
  <Application>Microsoft Office Word</Application>
  <DocSecurity>0</DocSecurity>
  <Lines>41</Lines>
  <Paragraphs>11</Paragraphs>
  <ScaleCrop>false</ScaleCrop>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2021-12-10T08:43:00Z</dcterms:created>
  <dcterms:modified xsi:type="dcterms:W3CDTF">2022-01-18T08:44:00Z</dcterms:modified>
</cp:coreProperties>
</file>