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7906" w14:textId="77777777" w:rsidR="00E1166C" w:rsidRDefault="00AC7E51">
      <w:pPr>
        <w:pStyle w:val="BodyText"/>
        <w:spacing w:before="81" w:line="290" w:lineRule="auto"/>
        <w:ind w:left="108" w:right="108"/>
      </w:pPr>
      <w:r>
        <w:t>…One of the fun bits of my job is that I have actual time dedicated to helping colleagues and grad students</w:t>
      </w:r>
      <w:r>
        <w:rPr>
          <w:spacing w:val="1"/>
        </w:rPr>
        <w:t xml:space="preserve"> </w:t>
      </w:r>
      <w:r>
        <w:t>with statistical or computational problems. Recently I’ve been helping one of our Lab Instructors with some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Physiology</w:t>
      </w:r>
      <w:r>
        <w:rPr>
          <w:spacing w:val="-6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course.</w:t>
      </w:r>
      <w:r>
        <w:rPr>
          <w:spacing w:val="-5"/>
        </w:rPr>
        <w:t xml:space="preserve"> </w:t>
      </w:r>
      <w:r>
        <w:t>Whilst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lab from an Excel sheet, it occurr</w:t>
      </w:r>
      <w:r>
        <w:t>ed to me that this would be a good excuse to look at the new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2"/>
        </w:rPr>
        <w:t>pivot_</w:t>
      </w:r>
      <w:proofErr w:type="gramStart"/>
      <w:r>
        <w:rPr>
          <w:rFonts w:ascii="Courier New" w:hAnsi="Courier New"/>
          <w:spacing w:val="-2"/>
        </w:rPr>
        <w:t>longer</w:t>
      </w:r>
      <w:proofErr w:type="spellEnd"/>
      <w:r>
        <w:rPr>
          <w:rFonts w:ascii="Courier New" w:hAnsi="Courier New"/>
          <w:spacing w:val="-2"/>
        </w:rPr>
        <w:t>(</w:t>
      </w:r>
      <w:proofErr w:type="gramEnd"/>
      <w:r>
        <w:rPr>
          <w:rFonts w:ascii="Courier New" w:hAnsi="Courier New"/>
          <w:spacing w:val="-2"/>
        </w:rPr>
        <w:t xml:space="preserve">) </w:t>
      </w:r>
      <w:r>
        <w:rPr>
          <w:spacing w:val="-1"/>
        </w:rPr>
        <w:t xml:space="preserve">and </w:t>
      </w:r>
      <w:proofErr w:type="spellStart"/>
      <w:r>
        <w:rPr>
          <w:rFonts w:ascii="Courier New" w:hAnsi="Courier New"/>
          <w:spacing w:val="-1"/>
        </w:rPr>
        <w:t>pivot_wider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 xml:space="preserve">functions from the </w:t>
      </w:r>
      <w:proofErr w:type="spellStart"/>
      <w:r>
        <w:rPr>
          <w:i/>
          <w:spacing w:val="-1"/>
        </w:rPr>
        <w:t>tidyr</w:t>
      </w:r>
      <w:proofErr w:type="spellEnd"/>
      <w:r>
        <w:rPr>
          <w:i/>
          <w:spacing w:val="-1"/>
        </w:rPr>
        <w:t xml:space="preserve"> </w:t>
      </w:r>
      <w:r>
        <w:rPr>
          <w:spacing w:val="-1"/>
        </w:rPr>
        <w:t>package. In this post I show how these</w:t>
      </w:r>
      <w:r>
        <w:t xml:space="preserve"> new functions facilitate common data processing steps; I was personally surprised how little data </w:t>
      </w:r>
      <w:r>
        <w:t>wrangling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actually</w:t>
      </w:r>
      <w:r>
        <w:rPr>
          <w:spacing w:val="2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lab.</w:t>
      </w:r>
    </w:p>
    <w:p w14:paraId="6EDD8F54" w14:textId="77777777" w:rsidR="00E1166C" w:rsidRDefault="00E1166C">
      <w:pPr>
        <w:pStyle w:val="BodyText"/>
        <w:spacing w:before="8"/>
        <w:rPr>
          <w:sz w:val="16"/>
        </w:rPr>
      </w:pPr>
    </w:p>
    <w:p w14:paraId="44D0738A" w14:textId="77777777" w:rsidR="00E1166C" w:rsidRDefault="00AC7E51">
      <w:pPr>
        <w:pStyle w:val="BodyText"/>
        <w:spacing w:line="290" w:lineRule="auto"/>
        <w:ind w:left="108" w:right="108"/>
      </w:pPr>
      <w:r>
        <w:t xml:space="preserve">In the lab course the students conduct an experiment to study the effect of the plant hormone </w:t>
      </w:r>
      <w:r>
        <w:rPr>
          <w:i/>
        </w:rPr>
        <w:t xml:space="preserve">gibberellin </w:t>
      </w:r>
      <w:r>
        <w:t>on</w:t>
      </w:r>
      <w:r>
        <w:rPr>
          <w:spacing w:val="1"/>
        </w:rPr>
        <w:t xml:space="preserve"> </w:t>
      </w:r>
      <w:r>
        <w:t xml:space="preserve">plant growth. Over a number of </w:t>
      </w:r>
      <w:proofErr w:type="gramStart"/>
      <w:r>
        <w:t>weeks</w:t>
      </w:r>
      <w:proofErr w:type="gramEnd"/>
      <w:r>
        <w:t xml:space="preserve"> the students apply gibberellic acid (in two concentrations) or</w:t>
      </w:r>
      <w:r>
        <w:rPr>
          <w:spacing w:val="1"/>
        </w:rPr>
        <w:t xml:space="preserve"> </w:t>
      </w:r>
      <w:r>
        <w:t>daminozide, a gibberellic acid antagonist, to t</w:t>
      </w:r>
      <w:r>
        <w:t>he tips of the leaves of pea plants that are grown in a growth</w:t>
      </w:r>
      <w:r>
        <w:rPr>
          <w:spacing w:val="1"/>
        </w:rPr>
        <w:t xml:space="preserve"> </w:t>
      </w:r>
      <w:r>
        <w:t>chamber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16-hour</w:t>
      </w:r>
      <w:r>
        <w:rPr>
          <w:spacing w:val="-6"/>
        </w:rPr>
        <w:t xml:space="preserve"> </w:t>
      </w:r>
      <w:r>
        <w:t>photoperiod.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groups,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growing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wild-</w:t>
      </w:r>
      <w:r>
        <w:rPr>
          <w:spacing w:val="1"/>
        </w:rPr>
        <w:t xml:space="preserve"> </w:t>
      </w:r>
      <w:r>
        <w:t>type cultivar, whilst others work with a mutant dwarf cultivar. Each group has six pla</w:t>
      </w:r>
      <w:r>
        <w:t>nts per treatment level,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seven</w:t>
      </w:r>
      <w:r>
        <w:rPr>
          <w:spacing w:val="-8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internodes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has.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harvested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measured.</w:t>
      </w:r>
    </w:p>
    <w:p w14:paraId="0BED4FE0" w14:textId="77777777" w:rsidR="00E1166C" w:rsidRDefault="00AC7E51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90FD01" wp14:editId="1646E648">
            <wp:simplePos x="0" y="0"/>
            <wp:positionH relativeFrom="page">
              <wp:posOffset>1237487</wp:posOffset>
            </wp:positionH>
            <wp:positionV relativeFrom="paragraph">
              <wp:posOffset>108932</wp:posOffset>
            </wp:positionV>
            <wp:extent cx="3910250" cy="2194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2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DF694" w14:textId="77777777" w:rsidR="00E1166C" w:rsidRDefault="00AC7E51">
      <w:pPr>
        <w:pStyle w:val="BodyText"/>
        <w:spacing w:before="85" w:line="290" w:lineRule="auto"/>
        <w:ind w:left="648" w:right="277"/>
      </w:pPr>
      <w:r>
        <w:t>The</w:t>
      </w:r>
      <w:r>
        <w:rPr>
          <w:spacing w:val="-6"/>
        </w:rPr>
        <w:t xml:space="preserve"> </w:t>
      </w:r>
      <w:r>
        <w:t>pea</w:t>
      </w:r>
      <w:r>
        <w:rPr>
          <w:spacing w:val="-4"/>
        </w:rPr>
        <w:t xml:space="preserve"> </w:t>
      </w:r>
      <w:r>
        <w:t>plants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2019</w:t>
      </w:r>
      <w:r>
        <w:rPr>
          <w:spacing w:val="-6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Physiology</w:t>
      </w:r>
      <w:r>
        <w:rPr>
          <w:spacing w:val="-5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toward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experimental</w:t>
      </w:r>
      <w:r>
        <w:rPr>
          <w:spacing w:val="-50"/>
        </w:rPr>
        <w:t xml:space="preserve"> </w:t>
      </w:r>
      <w:r>
        <w:t>period</w:t>
      </w:r>
    </w:p>
    <w:p w14:paraId="5A895A10" w14:textId="77777777" w:rsidR="00E1166C" w:rsidRDefault="00E1166C">
      <w:pPr>
        <w:pStyle w:val="BodyText"/>
        <w:spacing w:before="5"/>
        <w:rPr>
          <w:sz w:val="16"/>
        </w:rPr>
      </w:pPr>
    </w:p>
    <w:p w14:paraId="625110E5" w14:textId="77777777" w:rsidR="00E1166C" w:rsidRDefault="00AC7E51">
      <w:pPr>
        <w:pStyle w:val="BodyText"/>
        <w:spacing w:line="290" w:lineRule="auto"/>
        <w:ind w:left="108" w:right="108"/>
      </w:pPr>
      <w:r>
        <w:t>Originally the data were recorded in a less than satisfactory way — let’s just say the original data sheets</w:t>
      </w:r>
      <w:r>
        <w:rPr>
          <w:spacing w:val="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Jenny</w:t>
      </w:r>
      <w:r>
        <w:rPr>
          <w:spacing w:val="-7"/>
        </w:rPr>
        <w:t xml:space="preserve"> </w:t>
      </w:r>
      <w:r>
        <w:t>Bryan’s</w:t>
      </w:r>
      <w:r>
        <w:rPr>
          <w:spacing w:val="-6"/>
        </w:rPr>
        <w:t xml:space="preserve"> </w:t>
      </w:r>
      <w:r>
        <w:t>talks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spreadsheets.</w:t>
      </w:r>
      <w:r>
        <w:rPr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cleaned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bit,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 something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Excel</w:t>
      </w:r>
    </w:p>
    <w:p w14:paraId="5B020F69" w14:textId="77777777" w:rsidR="00E1166C" w:rsidRDefault="00AC7E51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FD269B" wp14:editId="62BEE8F7">
            <wp:simplePos x="0" y="0"/>
            <wp:positionH relativeFrom="page">
              <wp:posOffset>1237487</wp:posOffset>
            </wp:positionH>
            <wp:positionV relativeFrom="paragraph">
              <wp:posOffset>106808</wp:posOffset>
            </wp:positionV>
            <wp:extent cx="3908253" cy="20745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253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61066" w14:textId="77777777" w:rsidR="00E1166C" w:rsidRDefault="00AC7E51">
      <w:pPr>
        <w:pStyle w:val="BodyText"/>
        <w:spacing w:before="87"/>
        <w:ind w:left="648"/>
      </w:pP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Workbook</w:t>
      </w:r>
    </w:p>
    <w:p w14:paraId="5E80106A" w14:textId="77777777" w:rsidR="00E1166C" w:rsidRDefault="00E1166C">
      <w:pPr>
        <w:pStyle w:val="BodyText"/>
        <w:spacing w:before="5"/>
        <w:rPr>
          <w:sz w:val="20"/>
        </w:rPr>
      </w:pPr>
    </w:p>
    <w:p w14:paraId="720299FB" w14:textId="77777777" w:rsidR="00E1166C" w:rsidRDefault="00AC7E51">
      <w:pPr>
        <w:pStyle w:val="BodyText"/>
        <w:spacing w:line="290" w:lineRule="auto"/>
        <w:ind w:left="108" w:right="193"/>
      </w:pPr>
      <w:r>
        <w:t>This isn’t perfect as we have data in the column names — the numbers after the colons are the day of</w:t>
      </w:r>
      <w:r>
        <w:rPr>
          <w:spacing w:val="1"/>
        </w:rPr>
        <w:t xml:space="preserve"> </w:t>
      </w:r>
      <w:r>
        <w:t>observation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layout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the students to record the data during the 2019 lab course, so this is what we have to work with going</w:t>
      </w:r>
      <w:r>
        <w:rPr>
          <w:spacing w:val="1"/>
        </w:rPr>
        <w:t xml:space="preserve"> </w:t>
      </w:r>
      <w:r>
        <w:t>forward.</w:t>
      </w:r>
    </w:p>
    <w:p w14:paraId="68DA2C77" w14:textId="77777777" w:rsidR="00E1166C" w:rsidRDefault="00E1166C">
      <w:pPr>
        <w:pStyle w:val="BodyText"/>
        <w:spacing w:before="7"/>
        <w:rPr>
          <w:sz w:val="16"/>
        </w:rPr>
      </w:pPr>
    </w:p>
    <w:p w14:paraId="14E8BBDB" w14:textId="77777777" w:rsidR="00E1166C" w:rsidRDefault="00AC7E51">
      <w:pPr>
        <w:pStyle w:val="BodyText"/>
        <w:ind w:left="108"/>
      </w:pPr>
      <w:proofErr w:type="gramStart"/>
      <w:r>
        <w:t>Ultimately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rPr>
          <w:rFonts w:ascii="Courier New"/>
        </w:rPr>
        <w:t>height</w:t>
      </w:r>
      <w:r>
        <w:t>,</w:t>
      </w:r>
      <w:r>
        <w:rPr>
          <w:spacing w:val="-7"/>
        </w:rPr>
        <w:t xml:space="preserve"> </w:t>
      </w:r>
      <w:r>
        <w:rPr>
          <w:rFonts w:ascii="Courier New"/>
        </w:rPr>
        <w:t>internodes</w:t>
      </w:r>
      <w:r>
        <w:t>,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  <w:r>
        <w:rPr>
          <w:spacing w:val="-7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</w:p>
    <w:p w14:paraId="3F7B863E" w14:textId="77777777" w:rsidR="00E1166C" w:rsidRDefault="00E1166C">
      <w:pPr>
        <w:sectPr w:rsidR="00E1166C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00D9CF85" w14:textId="77777777" w:rsidR="00E1166C" w:rsidRDefault="00AC7E51">
      <w:pPr>
        <w:pStyle w:val="BodyText"/>
        <w:spacing w:before="71"/>
        <w:ind w:left="108"/>
      </w:pPr>
      <w:r>
        <w:lastRenderedPageBreak/>
        <w:t>statistical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</w:t>
      </w:r>
      <w:r>
        <w:t>nts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do,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we’re</w:t>
      </w:r>
      <w:r>
        <w:rPr>
          <w:spacing w:val="-7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</w:t>
      </w:r>
    </w:p>
    <w:p w14:paraId="3EFAD05F" w14:textId="77777777" w:rsidR="00E1166C" w:rsidRDefault="00E1166C">
      <w:pPr>
        <w:pStyle w:val="BodyText"/>
        <w:spacing w:before="9"/>
      </w:pPr>
    </w:p>
    <w:p w14:paraId="3718A90D" w14:textId="77777777" w:rsidR="00E1166C" w:rsidRDefault="00AC7E51">
      <w:pPr>
        <w:ind w:left="108"/>
        <w:rPr>
          <w:b/>
          <w:sz w:val="28"/>
        </w:rPr>
      </w:pPr>
      <w:r>
        <w:rPr>
          <w:b/>
          <w:sz w:val="28"/>
        </w:rPr>
        <w:t>Pivoting</w:t>
      </w:r>
    </w:p>
    <w:p w14:paraId="481A232D" w14:textId="77777777" w:rsidR="00E1166C" w:rsidRDefault="00AC7E51">
      <w:pPr>
        <w:pStyle w:val="BodyText"/>
        <w:spacing w:before="230" w:line="290" w:lineRule="auto"/>
        <w:ind w:left="108" w:right="277"/>
      </w:pPr>
      <w:r>
        <w:t>If</w:t>
      </w:r>
      <w:r>
        <w:rPr>
          <w:spacing w:val="-8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pivoting,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50"/>
        </w:rPr>
        <w:t xml:space="preserve"> </w:t>
      </w:r>
      <w:r>
        <w:t>rectangle 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tall)</w:t>
      </w:r>
      <w:r>
        <w:rPr>
          <w:spacing w:val="-1"/>
        </w:rPr>
        <w:t xml:space="preserve"> </w:t>
      </w:r>
      <w:r>
        <w:t>rectangle</w:t>
      </w:r>
    </w:p>
    <w:p w14:paraId="2DC44BD1" w14:textId="77777777" w:rsidR="00E1166C" w:rsidRDefault="00AC7E51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FC31B5" wp14:editId="760BCEC2">
            <wp:simplePos x="0" y="0"/>
            <wp:positionH relativeFrom="page">
              <wp:posOffset>1511701</wp:posOffset>
            </wp:positionH>
            <wp:positionV relativeFrom="paragraph">
              <wp:posOffset>107148</wp:posOffset>
            </wp:positionV>
            <wp:extent cx="3222223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22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D5BED" w14:textId="77777777" w:rsidR="00E1166C" w:rsidRDefault="00AC7E51">
      <w:pPr>
        <w:pStyle w:val="BodyText"/>
        <w:spacing w:before="155" w:line="290" w:lineRule="auto"/>
        <w:ind w:left="648" w:right="767"/>
      </w:pP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i/>
        </w:rPr>
        <w:t>wide</w:t>
      </w:r>
      <w:r>
        <w:rPr>
          <w:i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i/>
        </w:rPr>
        <w:t>long</w:t>
      </w:r>
      <w:r>
        <w:rPr>
          <w:i/>
          <w:spacing w:val="-6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Source:</w:t>
      </w:r>
      <w:r>
        <w:rPr>
          <w:spacing w:val="-10"/>
        </w:rPr>
        <w:t xml:space="preserve"> </w:t>
      </w:r>
      <w:r>
        <w:t>Garrick</w:t>
      </w:r>
      <w:r>
        <w:rPr>
          <w:spacing w:val="-8"/>
        </w:rPr>
        <w:t xml:space="preserve"> </w:t>
      </w:r>
      <w:r>
        <w:t>Aden-Buie’s</w:t>
      </w:r>
      <w:r>
        <w:rPr>
          <w:spacing w:val="-49"/>
        </w:rPr>
        <w:t xml:space="preserve"> </w:t>
      </w:r>
      <w:r>
        <w:t>(</w:t>
      </w:r>
      <w:r>
        <w:rPr>
          <w:color w:val="1154CC"/>
        </w:rPr>
        <w:t>(</w:t>
      </w:r>
      <w:r>
        <w:rPr>
          <w:b/>
          <w:color w:val="1154CC"/>
        </w:rPr>
        <w:t>???</w:t>
      </w:r>
      <w:r>
        <w:rPr>
          <w:color w:val="1154CC"/>
        </w:rPr>
        <w:t>)</w:t>
      </w:r>
      <w:r>
        <w:t>)</w:t>
      </w:r>
      <w:r>
        <w:rPr>
          <w:spacing w:val="-2"/>
        </w:rPr>
        <w:t xml:space="preserve"> </w:t>
      </w:r>
      <w:r>
        <w:rPr>
          <w:color w:val="1154CC"/>
        </w:rPr>
        <w:t>Tidy Animated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Verbs</w:t>
      </w:r>
    </w:p>
    <w:p w14:paraId="55DC8C7B" w14:textId="77777777" w:rsidR="00E1166C" w:rsidRDefault="00E1166C">
      <w:pPr>
        <w:pStyle w:val="BodyText"/>
        <w:spacing w:before="5"/>
        <w:rPr>
          <w:sz w:val="16"/>
        </w:rPr>
      </w:pPr>
    </w:p>
    <w:p w14:paraId="09062E6B" w14:textId="77777777" w:rsidR="00E1166C" w:rsidRDefault="00AC7E51">
      <w:pPr>
        <w:pStyle w:val="BodyText"/>
        <w:spacing w:line="290" w:lineRule="auto"/>
        <w:ind w:left="108" w:right="172"/>
      </w:pPr>
      <w:r>
        <w:t>The same information is stored in both the long and wide representations, but the two representations differ</w:t>
      </w:r>
      <w:r>
        <w:rPr>
          <w:spacing w:val="-50"/>
        </w:rPr>
        <w:t xml:space="preserve"> </w:t>
      </w:r>
      <w:r>
        <w:t>in how useful they are for certain types o</w:t>
      </w:r>
      <w:r>
        <w:t>f operation or how easily they can be used in a statistical analysis.</w:t>
      </w:r>
      <w:r>
        <w:rPr>
          <w:spacing w:val="1"/>
        </w:rPr>
        <w:t xml:space="preserve"> </w:t>
      </w:r>
      <w:r>
        <w:t>It’s also worth noting that there are more than just long or wide representations of the data; as we’ll see</w:t>
      </w:r>
      <w:r>
        <w:rPr>
          <w:spacing w:val="1"/>
        </w:rPr>
        <w:t xml:space="preserve"> </w:t>
      </w:r>
      <w:r>
        <w:t>shortly,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Plant</w:t>
      </w:r>
      <w:r>
        <w:rPr>
          <w:spacing w:val="-8"/>
        </w:rPr>
        <w:t xml:space="preserve"> </w:t>
      </w:r>
      <w:r>
        <w:t>Physiology</w:t>
      </w:r>
      <w:r>
        <w:rPr>
          <w:spacing w:val="-6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data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form.</w:t>
      </w:r>
    </w:p>
    <w:p w14:paraId="4D2F6948" w14:textId="77777777" w:rsidR="00E1166C" w:rsidRDefault="00E1166C">
      <w:pPr>
        <w:pStyle w:val="BodyText"/>
        <w:spacing w:before="6"/>
        <w:rPr>
          <w:sz w:val="16"/>
        </w:rPr>
      </w:pPr>
    </w:p>
    <w:p w14:paraId="2EE6C1A7" w14:textId="77777777" w:rsidR="00E1166C" w:rsidRDefault="00AC7E51">
      <w:pPr>
        <w:pStyle w:val="BodyText"/>
        <w:spacing w:line="290" w:lineRule="auto"/>
        <w:ind w:left="108" w:right="108"/>
      </w:pPr>
      <w:r>
        <w:t>Moving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i/>
        </w:rPr>
        <w:t>pivoting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proofErr w:type="gramStart"/>
      <w:r>
        <w:t>show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idea of how the cells in one format are rearranged into the other format, with the</w:t>
      </w:r>
      <w:r>
        <w:t xml:space="preserve"> relevant metadata that</w:t>
      </w:r>
      <w:r>
        <w:rPr>
          <w:spacing w:val="1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rearranged</w:t>
      </w:r>
      <w:r>
        <w:rPr>
          <w:spacing w:val="-3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proofErr w:type="spellStart"/>
      <w:r>
        <w:t>loose</w:t>
      </w:r>
      <w:proofErr w:type="spellEnd"/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information.</w:t>
      </w:r>
    </w:p>
    <w:p w14:paraId="659FFCFB" w14:textId="77777777" w:rsidR="00E1166C" w:rsidRDefault="00E1166C">
      <w:pPr>
        <w:spacing w:line="290" w:lineRule="auto"/>
        <w:sectPr w:rsidR="00E1166C">
          <w:pgSz w:w="11910" w:h="16840"/>
          <w:pgMar w:top="680" w:right="1300" w:bottom="280" w:left="1300" w:header="720" w:footer="720" w:gutter="0"/>
          <w:cols w:space="720"/>
        </w:sectPr>
      </w:pPr>
    </w:p>
    <w:p w14:paraId="45B916CE" w14:textId="77777777" w:rsidR="00E1166C" w:rsidRDefault="00AC7E51">
      <w:pPr>
        <w:pStyle w:val="BodyText"/>
        <w:ind w:left="8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07D8CB" wp14:editId="4E14C860">
            <wp:extent cx="3564769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7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CB5" w14:textId="77777777" w:rsidR="00E1166C" w:rsidRDefault="00E1166C">
      <w:pPr>
        <w:pStyle w:val="BodyText"/>
        <w:rPr>
          <w:sz w:val="20"/>
        </w:rPr>
      </w:pPr>
    </w:p>
    <w:p w14:paraId="436A8DB8" w14:textId="77777777" w:rsidR="00E1166C" w:rsidRDefault="00E1166C">
      <w:pPr>
        <w:pStyle w:val="BodyText"/>
        <w:rPr>
          <w:sz w:val="20"/>
        </w:rPr>
      </w:pPr>
    </w:p>
    <w:p w14:paraId="69CBB03F" w14:textId="77777777" w:rsidR="00E1166C" w:rsidRDefault="00E1166C">
      <w:pPr>
        <w:pStyle w:val="BodyText"/>
        <w:rPr>
          <w:sz w:val="20"/>
        </w:rPr>
      </w:pPr>
    </w:p>
    <w:p w14:paraId="46354A03" w14:textId="77777777" w:rsidR="00E1166C" w:rsidRDefault="00E1166C">
      <w:pPr>
        <w:pStyle w:val="BodyText"/>
        <w:spacing w:before="8"/>
        <w:rPr>
          <w:sz w:val="24"/>
        </w:rPr>
      </w:pPr>
    </w:p>
    <w:p w14:paraId="056528DD" w14:textId="77777777" w:rsidR="00E1166C" w:rsidRDefault="00AC7E51">
      <w:pPr>
        <w:pStyle w:val="BodyText"/>
        <w:spacing w:before="94" w:line="290" w:lineRule="auto"/>
        <w:ind w:left="648" w:right="277"/>
      </w:pPr>
      <w:r>
        <w:t>Pivoting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rPr>
          <w:i/>
        </w:rPr>
        <w:t>wide</w:t>
      </w:r>
      <w:r>
        <w:rPr>
          <w:i/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i/>
        </w:rPr>
        <w:t>long</w:t>
      </w:r>
      <w:r>
        <w:rPr>
          <w:i/>
          <w:spacing w:val="-8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Source:</w:t>
      </w:r>
      <w:r>
        <w:rPr>
          <w:spacing w:val="-8"/>
        </w:rPr>
        <w:t xml:space="preserve"> </w:t>
      </w:r>
      <w:r>
        <w:t>Garrick</w:t>
      </w:r>
      <w:r>
        <w:rPr>
          <w:spacing w:val="-6"/>
        </w:rPr>
        <w:t xml:space="preserve"> </w:t>
      </w:r>
      <w:r>
        <w:t>Aden-Buie’s</w:t>
      </w:r>
      <w:r>
        <w:rPr>
          <w:spacing w:val="-50"/>
        </w:rPr>
        <w:t xml:space="preserve"> </w:t>
      </w:r>
      <w:r>
        <w:t>(</w:t>
      </w:r>
      <w:r>
        <w:rPr>
          <w:color w:val="1154CC"/>
        </w:rPr>
        <w:t>(</w:t>
      </w:r>
      <w:r>
        <w:rPr>
          <w:b/>
          <w:color w:val="1154CC"/>
        </w:rPr>
        <w:t>???</w:t>
      </w:r>
      <w:r>
        <w:rPr>
          <w:color w:val="1154CC"/>
        </w:rPr>
        <w:t>)</w:t>
      </w:r>
      <w:r>
        <w:t>)</w:t>
      </w:r>
      <w:r>
        <w:rPr>
          <w:spacing w:val="-3"/>
        </w:rPr>
        <w:t xml:space="preserve"> </w:t>
      </w:r>
      <w:r>
        <w:rPr>
          <w:color w:val="1154CC"/>
        </w:rPr>
        <w:t>Tidy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Animated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Verbs</w:t>
      </w:r>
      <w:r>
        <w:rPr>
          <w:color w:val="1154CC"/>
          <w:spacing w:val="-2"/>
        </w:rPr>
        <w:t xml:space="preserve"> </w:t>
      </w:r>
      <w:r>
        <w:t>modified by</w:t>
      </w:r>
      <w:r>
        <w:rPr>
          <w:spacing w:val="-1"/>
        </w:rPr>
        <w:t xml:space="preserve"> </w:t>
      </w:r>
      <w:r>
        <w:t>Mara</w:t>
      </w:r>
      <w:r>
        <w:rPr>
          <w:spacing w:val="-4"/>
        </w:rPr>
        <w:t xml:space="preserve"> </w:t>
      </w:r>
      <w:r>
        <w:t>Averick</w:t>
      </w:r>
      <w:r>
        <w:rPr>
          <w:spacing w:val="-3"/>
        </w:rPr>
        <w:t xml:space="preserve"> </w:t>
      </w:r>
      <w:r>
        <w:t>(</w:t>
      </w:r>
      <w:r>
        <w:rPr>
          <w:color w:val="1154CC"/>
        </w:rPr>
        <w:t>(</w:t>
      </w:r>
      <w:r>
        <w:rPr>
          <w:b/>
          <w:color w:val="1154CC"/>
        </w:rPr>
        <w:t>???</w:t>
      </w:r>
      <w:r>
        <w:rPr>
          <w:color w:val="1154CC"/>
        </w:rPr>
        <w:t>)</w:t>
      </w:r>
      <w:r>
        <w:t>)</w:t>
      </w:r>
    </w:p>
    <w:p w14:paraId="14DD5C9C" w14:textId="77777777" w:rsidR="00E1166C" w:rsidRDefault="00E1166C">
      <w:pPr>
        <w:pStyle w:val="BodyText"/>
        <w:spacing w:before="5"/>
        <w:rPr>
          <w:sz w:val="16"/>
        </w:rPr>
      </w:pPr>
    </w:p>
    <w:p w14:paraId="0B369A9A" w14:textId="77777777" w:rsidR="00E1166C" w:rsidRDefault="00AC7E51">
      <w:pPr>
        <w:pStyle w:val="BodyText"/>
        <w:spacing w:line="290" w:lineRule="auto"/>
        <w:ind w:left="108" w:right="108"/>
      </w:pPr>
      <w:r>
        <w:t>With the lab data I showed earlier, we’re going to need to pivot from the original wide format into a longer</w:t>
      </w:r>
      <w:r>
        <w:rPr>
          <w:spacing w:val="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animation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shows.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i/>
        </w:rPr>
        <w:t>longer</w:t>
      </w:r>
      <w:r>
        <w:rPr>
          <w:i/>
          <w:spacing w:val="-3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pivot_</w:t>
      </w:r>
      <w:proofErr w:type="gramStart"/>
      <w:r>
        <w:rPr>
          <w:rFonts w:ascii="Courier New" w:hAnsi="Courier New"/>
        </w:rPr>
        <w:t>longer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62"/>
        </w:rPr>
        <w:t xml:space="preserve"> </w:t>
      </w:r>
      <w:r>
        <w:t>function.</w:t>
      </w:r>
    </w:p>
    <w:p w14:paraId="48D5B5D3" w14:textId="77777777" w:rsidR="00E1166C" w:rsidRDefault="00AC7E51">
      <w:pPr>
        <w:pStyle w:val="BodyText"/>
        <w:spacing w:before="191"/>
        <w:ind w:left="108"/>
      </w:pPr>
      <w:r>
        <w:rPr>
          <w:spacing w:val="-2"/>
        </w:rPr>
        <w:t>T</w:t>
      </w:r>
      <w:r>
        <w:rPr>
          <w:spacing w:val="-2"/>
        </w:rPr>
        <w:t>o</w:t>
      </w:r>
      <w:r>
        <w:rPr>
          <w:spacing w:val="1"/>
        </w:rPr>
        <w:t xml:space="preserve"> </w:t>
      </w:r>
      <w:r>
        <w:rPr>
          <w:spacing w:val="-2"/>
        </w:rPr>
        <w:t>start we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need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the data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.</w:t>
      </w:r>
      <w:proofErr w:type="spellStart"/>
      <w:r>
        <w:rPr>
          <w:rFonts w:ascii="Courier New" w:hAnsi="Courier New"/>
          <w:spacing w:val="-1"/>
        </w:rPr>
        <w:t>xls</w:t>
      </w:r>
      <w:proofErr w:type="spellEnd"/>
      <w:r>
        <w:rPr>
          <w:rFonts w:ascii="Courier New" w:hAnsi="Courier New"/>
          <w:spacing w:val="-59"/>
        </w:rPr>
        <w:t xml:space="preserve"> </w:t>
      </w:r>
      <w:r>
        <w:rPr>
          <w:spacing w:val="-1"/>
        </w:rPr>
        <w:t>sheet,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I’ll</w:t>
      </w:r>
      <w:r>
        <w:rPr>
          <w:spacing w:val="-2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 xml:space="preserve">using the </w:t>
      </w:r>
      <w:proofErr w:type="spellStart"/>
      <w:r>
        <w:rPr>
          <w:i/>
          <w:spacing w:val="-1"/>
        </w:rPr>
        <w:t>readxl</w:t>
      </w:r>
      <w:proofErr w:type="spellEnd"/>
      <w:r>
        <w:rPr>
          <w:i/>
        </w:rPr>
        <w:t xml:space="preserve"> </w:t>
      </w:r>
      <w:r>
        <w:rPr>
          <w:spacing w:val="-1"/>
        </w:rPr>
        <w:t>package</w:t>
      </w:r>
    </w:p>
    <w:p w14:paraId="49AD3C1D" w14:textId="77777777" w:rsidR="00E1166C" w:rsidRDefault="00E1166C">
      <w:pPr>
        <w:pStyle w:val="BodyText"/>
        <w:spacing w:before="8"/>
        <w:rPr>
          <w:sz w:val="20"/>
        </w:rPr>
      </w:pPr>
    </w:p>
    <w:p w14:paraId="15E803EC" w14:textId="77777777" w:rsidR="00E1166C" w:rsidRDefault="00AC7E51">
      <w:pPr>
        <w:pStyle w:val="BodyText"/>
        <w:tabs>
          <w:tab w:val="left" w:pos="2804"/>
        </w:tabs>
        <w:spacing w:line="295" w:lineRule="auto"/>
        <w:ind w:left="648" w:right="3781"/>
        <w:rPr>
          <w:rFonts w:ascii="Courier New"/>
        </w:rPr>
      </w:pPr>
      <w:r>
        <w:rPr>
          <w:rFonts w:ascii="Courier New"/>
        </w:rPr>
        <w:t>library('curl')</w:t>
      </w:r>
      <w:r>
        <w:rPr>
          <w:rFonts w:ascii="Courier New"/>
        </w:rPr>
        <w:tab/>
        <w:t># download files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library('</w:t>
      </w:r>
      <w:proofErr w:type="spellStart"/>
      <w:r>
        <w:rPr>
          <w:rFonts w:ascii="Courier New"/>
        </w:rPr>
        <w:t>readxl</w:t>
      </w:r>
      <w:proofErr w:type="spellEnd"/>
      <w:r>
        <w:rPr>
          <w:rFonts w:ascii="Courier New"/>
        </w:rPr>
        <w:t>')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Excel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sheets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library('</w:t>
      </w: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>')</w:t>
      </w:r>
      <w:r>
        <w:rPr>
          <w:rFonts w:ascii="Courier New"/>
        </w:rPr>
        <w:tab/>
        <w:t># data processing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library('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')</w:t>
      </w:r>
      <w:r>
        <w:rPr>
          <w:rFonts w:ascii="Courier New"/>
        </w:rPr>
        <w:tab/>
      </w: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mo</w:t>
      </w:r>
      <w:proofErr w:type="spellEnd"/>
      <w:r>
        <w:rPr>
          <w:rFonts w:ascii="Courier New"/>
        </w:rPr>
        <w:t xml:space="preserve"> data processing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library('</w:t>
      </w:r>
      <w:proofErr w:type="spellStart"/>
      <w:r>
        <w:rPr>
          <w:rFonts w:ascii="Courier New"/>
        </w:rPr>
        <w:t>forcats</w:t>
      </w:r>
      <w:proofErr w:type="spellEnd"/>
      <w:r>
        <w:rPr>
          <w:rFonts w:ascii="Courier New"/>
        </w:rPr>
        <w:t xml:space="preserve">') # </w:t>
      </w:r>
      <w:proofErr w:type="spellStart"/>
      <w:r>
        <w:rPr>
          <w:rFonts w:ascii="Courier New"/>
        </w:rPr>
        <w:t>mo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mo</w:t>
      </w:r>
      <w:proofErr w:type="spellEnd"/>
      <w:r>
        <w:rPr>
          <w:rFonts w:ascii="Courier New"/>
        </w:rPr>
        <w:t xml:space="preserve"> data processing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library('ggplot2') # plotting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theme_set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theme_</w:t>
      </w:r>
      <w:proofErr w:type="gramStart"/>
      <w:r>
        <w:rPr>
          <w:rFonts w:ascii="Courier New"/>
        </w:rPr>
        <w:t>bw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</w:t>
      </w:r>
    </w:p>
    <w:p w14:paraId="00EB30FB" w14:textId="77777777" w:rsidR="00E1166C" w:rsidRDefault="00E1166C">
      <w:pPr>
        <w:pStyle w:val="BodyText"/>
        <w:spacing w:before="3"/>
        <w:rPr>
          <w:rFonts w:ascii="Courier New"/>
          <w:sz w:val="23"/>
        </w:rPr>
      </w:pPr>
    </w:p>
    <w:p w14:paraId="59C2C228" w14:textId="77777777" w:rsidR="00E1166C" w:rsidRDefault="00AC7E51">
      <w:pPr>
        <w:pStyle w:val="BodyText"/>
        <w:ind w:left="6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</w:p>
    <w:p w14:paraId="1F9F627C" w14:textId="77777777" w:rsidR="00E1166C" w:rsidRDefault="00AC7E51">
      <w:pPr>
        <w:pStyle w:val="BodyText"/>
        <w:spacing w:before="49"/>
        <w:ind w:left="648"/>
        <w:rPr>
          <w:rFonts w:ascii="Courier New"/>
        </w:rPr>
      </w:pP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tempfile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4091E7D8" w14:textId="77777777" w:rsidR="00E1166C" w:rsidRDefault="00AC7E51">
      <w:pPr>
        <w:pStyle w:val="BodyText"/>
        <w:spacing w:before="48" w:line="290" w:lineRule="auto"/>
        <w:ind w:left="648" w:right="277"/>
        <w:rPr>
          <w:rFonts w:ascii="Courier New"/>
        </w:rPr>
      </w:pPr>
      <w:r>
        <w:rPr>
          <w:rFonts w:ascii="Courier New"/>
          <w:spacing w:val="-1"/>
        </w:rPr>
        <w:t>curl_</w:t>
      </w:r>
      <w:proofErr w:type="gramStart"/>
      <w:r>
        <w:rPr>
          <w:rFonts w:ascii="Courier New"/>
          <w:spacing w:val="-1"/>
        </w:rPr>
        <w:t>download(</w:t>
      </w:r>
      <w:proofErr w:type="gramEnd"/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https://github.com/gavinsimpson/plant-phys/raw/master/f18ph.xls</w:t>
      </w:r>
      <w:r>
        <w:rPr>
          <w:rFonts w:ascii="Courier New"/>
          <w:spacing w:val="-1"/>
        </w:rPr>
        <w:t xml:space="preserve">",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plant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read_excel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sheet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3878172C" w14:textId="77777777" w:rsidR="00E1166C" w:rsidRDefault="00E1166C">
      <w:pPr>
        <w:pStyle w:val="BodyText"/>
        <w:spacing w:before="2"/>
        <w:rPr>
          <w:rFonts w:ascii="Courier New"/>
          <w:sz w:val="17"/>
        </w:rPr>
      </w:pPr>
    </w:p>
    <w:p w14:paraId="721DB452" w14:textId="77777777" w:rsidR="00E1166C" w:rsidRDefault="00AC7E51">
      <w:pPr>
        <w:pStyle w:val="BodyText"/>
        <w:spacing w:before="1" w:line="285" w:lineRule="auto"/>
        <w:ind w:left="108" w:right="277"/>
      </w:pP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have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download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—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do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curl_</w:t>
      </w:r>
      <w:proofErr w:type="gramStart"/>
      <w:r>
        <w:rPr>
          <w:rFonts w:ascii="Courier New" w:hAnsi="Courier New"/>
          <w:w w:val="95"/>
        </w:rPr>
        <w:t>download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i/>
          <w:w w:val="95"/>
        </w:rPr>
        <w:t>curl</w:t>
      </w:r>
      <w:r>
        <w:rPr>
          <w:i/>
          <w:spacing w:val="19"/>
          <w:w w:val="95"/>
        </w:rPr>
        <w:t xml:space="preserve"> </w:t>
      </w:r>
      <w:r>
        <w:rPr>
          <w:w w:val="95"/>
        </w:rPr>
        <w:t>package</w:t>
      </w:r>
      <w:r>
        <w:rPr>
          <w:spacing w:val="21"/>
          <w:w w:val="95"/>
        </w:rPr>
        <w:t xml:space="preserve"> </w:t>
      </w:r>
      <w:r>
        <w:rPr>
          <w:w w:val="95"/>
        </w:rPr>
        <w:t>—</w:t>
      </w:r>
      <w:r>
        <w:rPr>
          <w:spacing w:val="1"/>
          <w:w w:val="95"/>
        </w:rPr>
        <w:t xml:space="preserve"> </w:t>
      </w:r>
      <w:r>
        <w:rPr>
          <w:spacing w:val="-1"/>
        </w:rPr>
        <w:t>because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pacing w:val="-1"/>
        </w:rPr>
        <w:t>read_excel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doesn’t</w:t>
      </w:r>
      <w:r>
        <w:rPr>
          <w:spacing w:val="-2"/>
        </w:rPr>
        <w:t xml:space="preserve"> </w:t>
      </w:r>
      <w:r>
        <w:rPr>
          <w:spacing w:val="-1"/>
        </w:rPr>
        <w:t>currently</w:t>
      </w:r>
      <w:r>
        <w:rPr>
          <w:spacing w:val="-2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how to</w:t>
      </w:r>
      <w:r>
        <w:rPr>
          <w:spacing w:val="-3"/>
        </w:rPr>
        <w:t xml:space="preserve"> </w:t>
      </w:r>
      <w:r>
        <w:rPr>
          <w:spacing w:val="-1"/>
        </w:rPr>
        <w:t>read from</w:t>
      </w:r>
      <w:r>
        <w:rPr>
          <w:spacing w:val="-3"/>
        </w:rPr>
        <w:t xml:space="preserve"> </w:t>
      </w:r>
      <w:r>
        <w:rPr>
          <w:spacing w:val="-1"/>
        </w:rPr>
        <w:t>URLs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</w:t>
      </w:r>
    </w:p>
    <w:p w14:paraId="789B969C" w14:textId="77777777" w:rsidR="00E1166C" w:rsidRDefault="00E1166C">
      <w:pPr>
        <w:pStyle w:val="BodyText"/>
        <w:spacing w:before="4"/>
        <w:rPr>
          <w:sz w:val="17"/>
        </w:rPr>
      </w:pPr>
    </w:p>
    <w:p w14:paraId="03EDE360" w14:textId="77777777" w:rsidR="00E1166C" w:rsidRDefault="00AC7E51">
      <w:pPr>
        <w:pStyle w:val="BodyText"/>
        <w:ind w:left="108"/>
      </w:pP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</w:t>
      </w:r>
    </w:p>
    <w:p w14:paraId="5838815C" w14:textId="77777777" w:rsidR="00E1166C" w:rsidRDefault="00E1166C">
      <w:pPr>
        <w:pStyle w:val="BodyText"/>
        <w:spacing w:before="6"/>
        <w:rPr>
          <w:sz w:val="20"/>
        </w:rPr>
      </w:pPr>
    </w:p>
    <w:p w14:paraId="0AC79C10" w14:textId="77777777" w:rsidR="00E1166C" w:rsidRDefault="00AC7E51">
      <w:pPr>
        <w:pStyle w:val="BodyText"/>
        <w:ind w:left="648"/>
        <w:rPr>
          <w:rFonts w:ascii="Courier New"/>
        </w:rPr>
      </w:pPr>
      <w:r>
        <w:rPr>
          <w:rFonts w:ascii="Courier New"/>
        </w:rPr>
        <w:t>plant</w:t>
      </w:r>
    </w:p>
    <w:p w14:paraId="26BACC09" w14:textId="77777777" w:rsidR="00E1166C" w:rsidRDefault="00E1166C">
      <w:pPr>
        <w:pStyle w:val="BodyText"/>
        <w:rPr>
          <w:rFonts w:ascii="Courier New"/>
          <w:sz w:val="21"/>
        </w:rPr>
      </w:pPr>
    </w:p>
    <w:p w14:paraId="67322DEA" w14:textId="77777777" w:rsidR="00E1166C" w:rsidRDefault="00AC7E51">
      <w:pPr>
        <w:pStyle w:val="BodyText"/>
        <w:spacing w:before="1" w:after="51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12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021"/>
        <w:gridCol w:w="909"/>
        <w:gridCol w:w="1248"/>
        <w:gridCol w:w="1700"/>
        <w:gridCol w:w="1241"/>
      </w:tblGrid>
      <w:tr w:rsidR="00E1166C" w14:paraId="7D5A11EA" w14:textId="77777777">
        <w:trPr>
          <w:trHeight w:val="371"/>
        </w:trPr>
        <w:tc>
          <w:tcPr>
            <w:tcW w:w="1354" w:type="dxa"/>
          </w:tcPr>
          <w:p w14:paraId="0B185023" w14:textId="77777777" w:rsidR="00E1166C" w:rsidRDefault="00AC7E51">
            <w:pPr>
              <w:pStyle w:val="TableParagraph"/>
              <w:spacing w:before="0" w:line="215" w:lineRule="exact"/>
              <w:ind w:left="277"/>
              <w:rPr>
                <w:sz w:val="19"/>
              </w:rPr>
            </w:pPr>
            <w:r>
              <w:rPr>
                <w:sz w:val="19"/>
              </w:rPr>
              <w:t>treatment</w:t>
            </w:r>
          </w:p>
        </w:tc>
        <w:tc>
          <w:tcPr>
            <w:tcW w:w="1021" w:type="dxa"/>
          </w:tcPr>
          <w:p w14:paraId="3EC7184B" w14:textId="77777777" w:rsidR="00E1166C" w:rsidRDefault="00AC7E51">
            <w:pPr>
              <w:pStyle w:val="TableParagraph"/>
              <w:spacing w:before="0" w:line="215" w:lineRule="exact"/>
              <w:ind w:left="55"/>
              <w:rPr>
                <w:sz w:val="19"/>
              </w:rPr>
            </w:pPr>
            <w:r>
              <w:rPr>
                <w:sz w:val="19"/>
              </w:rPr>
              <w:t>cultivar</w:t>
            </w:r>
          </w:p>
        </w:tc>
        <w:tc>
          <w:tcPr>
            <w:tcW w:w="909" w:type="dxa"/>
          </w:tcPr>
          <w:p w14:paraId="76FBDD52" w14:textId="77777777" w:rsidR="00E1166C" w:rsidRDefault="00AC7E51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plantid</w:t>
            </w:r>
            <w:proofErr w:type="spellEnd"/>
          </w:p>
        </w:tc>
        <w:tc>
          <w:tcPr>
            <w:tcW w:w="1248" w:type="dxa"/>
          </w:tcPr>
          <w:p w14:paraId="37667818" w14:textId="77777777" w:rsidR="00E1166C" w:rsidRDefault="00AC7E51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`height:0`</w:t>
            </w:r>
          </w:p>
        </w:tc>
        <w:tc>
          <w:tcPr>
            <w:tcW w:w="1700" w:type="dxa"/>
          </w:tcPr>
          <w:p w14:paraId="7119FA5F" w14:textId="77777777" w:rsidR="00E1166C" w:rsidRDefault="00AC7E51">
            <w:pPr>
              <w:pStyle w:val="TableParagraph"/>
              <w:spacing w:before="0" w:line="215" w:lineRule="exact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`internodes:0`</w:t>
            </w:r>
          </w:p>
        </w:tc>
        <w:tc>
          <w:tcPr>
            <w:tcW w:w="1241" w:type="dxa"/>
          </w:tcPr>
          <w:p w14:paraId="0CA6FD8F" w14:textId="77777777" w:rsidR="00E1166C" w:rsidRDefault="00AC7E51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`height:7`</w:t>
            </w:r>
          </w:p>
        </w:tc>
      </w:tr>
      <w:tr w:rsidR="00E1166C" w14:paraId="79F6BD78" w14:textId="77777777">
        <w:trPr>
          <w:trHeight w:val="396"/>
        </w:trPr>
        <w:tc>
          <w:tcPr>
            <w:tcW w:w="1354" w:type="dxa"/>
          </w:tcPr>
          <w:p w14:paraId="036E3C57" w14:textId="77777777" w:rsidR="00E1166C" w:rsidRDefault="00AC7E51">
            <w:pPr>
              <w:pStyle w:val="TableParagraph"/>
              <w:spacing w:before="156"/>
              <w:ind w:left="50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</w:p>
        </w:tc>
        <w:tc>
          <w:tcPr>
            <w:tcW w:w="1021" w:type="dxa"/>
          </w:tcPr>
          <w:p w14:paraId="370D92AC" w14:textId="77777777" w:rsidR="00E1166C" w:rsidRDefault="00AC7E51">
            <w:pPr>
              <w:pStyle w:val="TableParagraph"/>
              <w:spacing w:before="156"/>
              <w:ind w:left="55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9" w:type="dxa"/>
          </w:tcPr>
          <w:p w14:paraId="1EC0ABC0" w14:textId="77777777" w:rsidR="00E1166C" w:rsidRDefault="00AC7E51">
            <w:pPr>
              <w:pStyle w:val="TableParagraph"/>
              <w:spacing w:before="156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6089A15E" w14:textId="77777777" w:rsidR="00E1166C" w:rsidRDefault="00AC7E51">
            <w:pPr>
              <w:pStyle w:val="TableParagraph"/>
              <w:spacing w:before="156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1700" w:type="dxa"/>
          </w:tcPr>
          <w:p w14:paraId="1B006AF8" w14:textId="77777777" w:rsidR="00E1166C" w:rsidRDefault="00AC7E51">
            <w:pPr>
              <w:pStyle w:val="TableParagraph"/>
              <w:spacing w:before="156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241" w:type="dxa"/>
          </w:tcPr>
          <w:p w14:paraId="7A145B12" w14:textId="77777777" w:rsidR="00E1166C" w:rsidRDefault="00AC7E51">
            <w:pPr>
              <w:pStyle w:val="TableParagraph"/>
              <w:spacing w:before="156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</w:tr>
      <w:tr w:rsidR="00E1166C" w14:paraId="5CA296FF" w14:textId="77777777">
        <w:trPr>
          <w:trHeight w:val="265"/>
        </w:trPr>
        <w:tc>
          <w:tcPr>
            <w:tcW w:w="1354" w:type="dxa"/>
          </w:tcPr>
          <w:p w14:paraId="09CF8F38" w14:textId="77777777" w:rsidR="00E1166C" w:rsidRDefault="00AC7E51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1021" w:type="dxa"/>
          </w:tcPr>
          <w:p w14:paraId="7AB61D19" w14:textId="77777777" w:rsidR="00E1166C" w:rsidRDefault="00AC7E51">
            <w:pPr>
              <w:pStyle w:val="TableParagraph"/>
              <w:ind w:left="55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9" w:type="dxa"/>
          </w:tcPr>
          <w:p w14:paraId="37874C68" w14:textId="77777777" w:rsidR="00E1166C" w:rsidRDefault="00AC7E51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248" w:type="dxa"/>
          </w:tcPr>
          <w:p w14:paraId="5C8B033A" w14:textId="77777777" w:rsidR="00E1166C" w:rsidRDefault="00AC7E51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1700" w:type="dxa"/>
          </w:tcPr>
          <w:p w14:paraId="5C07B2EB" w14:textId="77777777" w:rsidR="00E1166C" w:rsidRDefault="00AC7E51"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241" w:type="dxa"/>
          </w:tcPr>
          <w:p w14:paraId="2E67BBF6" w14:textId="77777777" w:rsidR="00E1166C" w:rsidRDefault="00AC7E51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</w:tr>
      <w:tr w:rsidR="00E1166C" w14:paraId="36A40B5D" w14:textId="77777777">
        <w:trPr>
          <w:trHeight w:val="265"/>
        </w:trPr>
        <w:tc>
          <w:tcPr>
            <w:tcW w:w="1354" w:type="dxa"/>
          </w:tcPr>
          <w:p w14:paraId="64878B2D" w14:textId="77777777" w:rsidR="00E1166C" w:rsidRDefault="00AC7E51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1021" w:type="dxa"/>
          </w:tcPr>
          <w:p w14:paraId="3EF335AF" w14:textId="77777777" w:rsidR="00E1166C" w:rsidRDefault="00AC7E51">
            <w:pPr>
              <w:pStyle w:val="TableParagraph"/>
              <w:spacing w:before="25"/>
              <w:ind w:left="55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9" w:type="dxa"/>
          </w:tcPr>
          <w:p w14:paraId="135F497A" w14:textId="77777777" w:rsidR="00E1166C" w:rsidRDefault="00AC7E51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248" w:type="dxa"/>
          </w:tcPr>
          <w:p w14:paraId="49928B10" w14:textId="77777777" w:rsidR="00E1166C" w:rsidRDefault="00AC7E51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1700" w:type="dxa"/>
          </w:tcPr>
          <w:p w14:paraId="15EDB211" w14:textId="77777777" w:rsidR="00E1166C" w:rsidRDefault="00AC7E51">
            <w:pPr>
              <w:pStyle w:val="TableParagraph"/>
              <w:spacing w:before="25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241" w:type="dxa"/>
          </w:tcPr>
          <w:p w14:paraId="5AD4F411" w14:textId="77777777" w:rsidR="00E1166C" w:rsidRDefault="00AC7E51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</w:tr>
      <w:tr w:rsidR="00E1166C" w14:paraId="61966459" w14:textId="77777777">
        <w:trPr>
          <w:trHeight w:val="239"/>
        </w:trPr>
        <w:tc>
          <w:tcPr>
            <w:tcW w:w="1354" w:type="dxa"/>
          </w:tcPr>
          <w:p w14:paraId="4E54CACC" w14:textId="77777777" w:rsidR="00E1166C" w:rsidRDefault="00AC7E51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1021" w:type="dxa"/>
          </w:tcPr>
          <w:p w14:paraId="25F4D00C" w14:textId="77777777" w:rsidR="00E1166C" w:rsidRDefault="00AC7E51">
            <w:pPr>
              <w:pStyle w:val="TableParagraph"/>
              <w:spacing w:line="195" w:lineRule="exact"/>
              <w:ind w:left="55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9" w:type="dxa"/>
          </w:tcPr>
          <w:p w14:paraId="3BDE3154" w14:textId="77777777" w:rsidR="00E1166C" w:rsidRDefault="00AC7E51">
            <w:pPr>
              <w:pStyle w:val="TableParagraph"/>
              <w:spacing w:line="195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248" w:type="dxa"/>
          </w:tcPr>
          <w:p w14:paraId="56173C9B" w14:textId="77777777" w:rsidR="00E1166C" w:rsidRDefault="00AC7E51">
            <w:pPr>
              <w:pStyle w:val="TableParagraph"/>
              <w:spacing w:line="19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700" w:type="dxa"/>
          </w:tcPr>
          <w:p w14:paraId="547CDF06" w14:textId="77777777" w:rsidR="00E1166C" w:rsidRDefault="00AC7E51">
            <w:pPr>
              <w:pStyle w:val="TableParagraph"/>
              <w:spacing w:line="195" w:lineRule="exact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241" w:type="dxa"/>
          </w:tcPr>
          <w:p w14:paraId="5584C56A" w14:textId="77777777" w:rsidR="00E1166C" w:rsidRDefault="00AC7E51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</w:tr>
    </w:tbl>
    <w:p w14:paraId="6194994D" w14:textId="77777777" w:rsidR="00E1166C" w:rsidRDefault="00E1166C">
      <w:pPr>
        <w:spacing w:line="195" w:lineRule="exact"/>
        <w:jc w:val="right"/>
        <w:rPr>
          <w:sz w:val="19"/>
        </w:rPr>
        <w:sectPr w:rsidR="00E1166C">
          <w:pgSz w:w="11910" w:h="16840"/>
          <w:pgMar w:top="720" w:right="1300" w:bottom="280" w:left="1300" w:header="720" w:footer="720" w:gutter="0"/>
          <w:cols w:space="720"/>
        </w:sectPr>
      </w:pPr>
    </w:p>
    <w:p w14:paraId="1CC9F930" w14:textId="77777777" w:rsidR="00E1166C" w:rsidRDefault="00AC7E51">
      <w:pPr>
        <w:pStyle w:val="ListParagraph"/>
        <w:numPr>
          <w:ilvl w:val="0"/>
          <w:numId w:val="2"/>
        </w:numPr>
        <w:tabs>
          <w:tab w:val="left" w:pos="991"/>
          <w:tab w:val="left" w:pos="2121"/>
          <w:tab w:val="left" w:pos="3824"/>
          <w:tab w:val="left" w:pos="4844"/>
          <w:tab w:val="left" w:pos="6770"/>
          <w:tab w:val="right" w:pos="8132"/>
        </w:tabs>
        <w:spacing w:before="72"/>
        <w:ind w:hanging="229"/>
        <w:rPr>
          <w:rFonts w:ascii="Courier New"/>
          <w:sz w:val="19"/>
        </w:rPr>
      </w:pPr>
      <w:r>
        <w:rPr>
          <w:rFonts w:ascii="Courier New"/>
          <w:sz w:val="19"/>
        </w:rPr>
        <w:lastRenderedPageBreak/>
        <w:t>control</w:t>
      </w:r>
      <w:r>
        <w:rPr>
          <w:rFonts w:ascii="Courier New"/>
          <w:sz w:val="19"/>
        </w:rPr>
        <w:tab/>
      </w:r>
      <w:proofErr w:type="spellStart"/>
      <w:r>
        <w:rPr>
          <w:rFonts w:ascii="Courier New"/>
          <w:sz w:val="19"/>
        </w:rPr>
        <w:t>wt</w:t>
      </w:r>
      <w:proofErr w:type="spellEnd"/>
      <w:r>
        <w:rPr>
          <w:rFonts w:ascii="Courier New"/>
          <w:sz w:val="19"/>
        </w:rPr>
        <w:tab/>
        <w:t>5</w:t>
      </w:r>
      <w:r>
        <w:rPr>
          <w:rFonts w:ascii="Courier New"/>
          <w:sz w:val="19"/>
        </w:rPr>
        <w:tab/>
        <w:t>195</w:t>
      </w:r>
      <w:r>
        <w:rPr>
          <w:rFonts w:ascii="Courier New"/>
          <w:sz w:val="19"/>
        </w:rPr>
        <w:tab/>
        <w:t>3</w:t>
      </w:r>
      <w:r>
        <w:rPr>
          <w:rFonts w:ascii="Times New Roman"/>
          <w:sz w:val="19"/>
        </w:rPr>
        <w:tab/>
      </w:r>
      <w:r>
        <w:rPr>
          <w:rFonts w:ascii="Courier New"/>
          <w:sz w:val="19"/>
        </w:rPr>
        <w:t>335</w:t>
      </w:r>
    </w:p>
    <w:p w14:paraId="0B697497" w14:textId="77777777" w:rsidR="00E1166C" w:rsidRDefault="00AC7E51">
      <w:pPr>
        <w:pStyle w:val="ListParagraph"/>
        <w:numPr>
          <w:ilvl w:val="0"/>
          <w:numId w:val="2"/>
        </w:numPr>
        <w:tabs>
          <w:tab w:val="left" w:pos="991"/>
          <w:tab w:val="left" w:pos="2121"/>
          <w:tab w:val="left" w:pos="3824"/>
          <w:tab w:val="left" w:pos="4844"/>
          <w:tab w:val="left" w:pos="6770"/>
          <w:tab w:val="right" w:pos="8132"/>
        </w:tabs>
        <w:spacing w:before="49"/>
        <w:ind w:hanging="229"/>
        <w:rPr>
          <w:rFonts w:ascii="Courier New"/>
          <w:sz w:val="19"/>
        </w:rPr>
      </w:pPr>
      <w:r>
        <w:rPr>
          <w:rFonts w:ascii="Courier New"/>
          <w:sz w:val="19"/>
        </w:rPr>
        <w:t>control</w:t>
      </w:r>
      <w:r>
        <w:rPr>
          <w:rFonts w:ascii="Courier New"/>
          <w:sz w:val="19"/>
        </w:rPr>
        <w:tab/>
      </w:r>
      <w:proofErr w:type="spellStart"/>
      <w:r>
        <w:rPr>
          <w:rFonts w:ascii="Courier New"/>
          <w:sz w:val="19"/>
        </w:rPr>
        <w:t>wt</w:t>
      </w:r>
      <w:proofErr w:type="spellEnd"/>
      <w:r>
        <w:rPr>
          <w:rFonts w:ascii="Courier New"/>
          <w:sz w:val="19"/>
        </w:rPr>
        <w:tab/>
        <w:t>6</w:t>
      </w:r>
      <w:r>
        <w:rPr>
          <w:rFonts w:ascii="Courier New"/>
          <w:sz w:val="19"/>
        </w:rPr>
        <w:tab/>
        <w:t>187</w:t>
      </w:r>
      <w:r>
        <w:rPr>
          <w:rFonts w:ascii="Courier New"/>
          <w:sz w:val="19"/>
        </w:rPr>
        <w:tab/>
        <w:t>4</w:t>
      </w:r>
      <w:r>
        <w:rPr>
          <w:rFonts w:ascii="Times New Roman"/>
          <w:sz w:val="19"/>
        </w:rPr>
        <w:tab/>
      </w:r>
      <w:r>
        <w:rPr>
          <w:rFonts w:ascii="Courier New"/>
          <w:sz w:val="19"/>
        </w:rPr>
        <w:t>190</w:t>
      </w:r>
    </w:p>
    <w:p w14:paraId="67AA89A3" w14:textId="77777777" w:rsidR="00E1166C" w:rsidRDefault="00AC7E51">
      <w:pPr>
        <w:pStyle w:val="BodyText"/>
        <w:tabs>
          <w:tab w:val="left" w:pos="2121"/>
          <w:tab w:val="left" w:pos="3824"/>
          <w:tab w:val="left" w:pos="4844"/>
          <w:tab w:val="left" w:pos="6770"/>
          <w:tab w:val="right" w:pos="8132"/>
        </w:tabs>
        <w:spacing w:before="51"/>
        <w:ind w:left="762"/>
        <w:rPr>
          <w:rFonts w:ascii="Courier New"/>
        </w:rPr>
      </w:pPr>
      <w:r>
        <w:rPr>
          <w:rFonts w:ascii="Courier New"/>
        </w:rPr>
        <w:t>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ga10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</w:rPr>
        <w:tab/>
        <w:t>1</w:t>
      </w:r>
      <w:r>
        <w:rPr>
          <w:rFonts w:ascii="Courier New"/>
        </w:rPr>
        <w:tab/>
        <w:t>250</w:t>
      </w:r>
      <w:r>
        <w:rPr>
          <w:rFonts w:ascii="Courier New"/>
        </w:rPr>
        <w:tab/>
        <w:t>4</w:t>
      </w:r>
      <w:r>
        <w:rPr>
          <w:rFonts w:ascii="Times New Roman"/>
        </w:rPr>
        <w:tab/>
      </w:r>
      <w:r>
        <w:rPr>
          <w:rFonts w:ascii="Courier New"/>
        </w:rPr>
        <w:t>458</w:t>
      </w:r>
    </w:p>
    <w:p w14:paraId="146F28AE" w14:textId="77777777" w:rsidR="00E1166C" w:rsidRDefault="00AC7E51">
      <w:pPr>
        <w:pStyle w:val="BodyText"/>
        <w:tabs>
          <w:tab w:val="left" w:pos="2121"/>
          <w:tab w:val="left" w:pos="3824"/>
          <w:tab w:val="left" w:pos="4844"/>
          <w:tab w:val="left" w:pos="6770"/>
          <w:tab w:val="right" w:pos="8132"/>
        </w:tabs>
        <w:spacing w:before="49"/>
        <w:ind w:left="762"/>
        <w:rPr>
          <w:rFonts w:ascii="Courier New"/>
        </w:rPr>
      </w:pPr>
      <w:r>
        <w:rPr>
          <w:rFonts w:ascii="Courier New"/>
        </w:rPr>
        <w:t>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ga10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</w:rPr>
        <w:tab/>
        <w:t>2</w:t>
      </w:r>
      <w:r>
        <w:rPr>
          <w:rFonts w:ascii="Courier New"/>
        </w:rPr>
        <w:tab/>
        <w:t>220</w:t>
      </w:r>
      <w:r>
        <w:rPr>
          <w:rFonts w:ascii="Courier New"/>
        </w:rPr>
        <w:tab/>
        <w:t>4</w:t>
      </w:r>
      <w:r>
        <w:rPr>
          <w:rFonts w:ascii="Times New Roman"/>
        </w:rPr>
        <w:tab/>
      </w:r>
      <w:r>
        <w:rPr>
          <w:rFonts w:ascii="Courier New"/>
        </w:rPr>
        <w:t>345</w:t>
      </w:r>
    </w:p>
    <w:p w14:paraId="0778555C" w14:textId="77777777" w:rsidR="00E1166C" w:rsidRDefault="00AC7E51">
      <w:pPr>
        <w:pStyle w:val="BodyText"/>
        <w:tabs>
          <w:tab w:val="left" w:pos="2121"/>
          <w:tab w:val="left" w:pos="3824"/>
          <w:tab w:val="left" w:pos="4844"/>
          <w:tab w:val="left" w:pos="6770"/>
          <w:tab w:val="right" w:pos="8132"/>
        </w:tabs>
        <w:spacing w:before="48"/>
        <w:ind w:left="762"/>
        <w:rPr>
          <w:rFonts w:ascii="Courier New"/>
        </w:rPr>
      </w:pPr>
      <w:r>
        <w:rPr>
          <w:rFonts w:ascii="Courier New"/>
        </w:rPr>
        <w:t>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ga10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</w:rPr>
        <w:tab/>
        <w:t>3</w:t>
      </w:r>
      <w:r>
        <w:rPr>
          <w:rFonts w:ascii="Courier New"/>
        </w:rPr>
        <w:tab/>
        <w:t>180</w:t>
      </w:r>
      <w:r>
        <w:rPr>
          <w:rFonts w:ascii="Courier New"/>
        </w:rPr>
        <w:tab/>
        <w:t>2</w:t>
      </w:r>
      <w:r>
        <w:rPr>
          <w:rFonts w:ascii="Times New Roman"/>
        </w:rPr>
        <w:tab/>
      </w:r>
      <w:r>
        <w:rPr>
          <w:rFonts w:ascii="Courier New"/>
        </w:rPr>
        <w:t>300</w:t>
      </w:r>
    </w:p>
    <w:p w14:paraId="2E6F5C1A" w14:textId="77777777" w:rsidR="00E1166C" w:rsidRDefault="00AC7E51">
      <w:pPr>
        <w:pStyle w:val="BodyText"/>
        <w:tabs>
          <w:tab w:val="left" w:pos="2121"/>
          <w:tab w:val="left" w:pos="3824"/>
          <w:tab w:val="left" w:pos="4844"/>
          <w:tab w:val="left" w:pos="6770"/>
          <w:tab w:val="right" w:pos="8132"/>
        </w:tabs>
        <w:spacing w:before="49"/>
        <w:ind w:left="648"/>
        <w:rPr>
          <w:rFonts w:ascii="Courier New"/>
        </w:rPr>
      </w:pPr>
      <w:r>
        <w:rPr>
          <w:rFonts w:ascii="Courier New"/>
        </w:rPr>
        <w:t>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ga10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</w:rPr>
        <w:tab/>
        <w:t>4</w:t>
      </w:r>
      <w:r>
        <w:rPr>
          <w:rFonts w:ascii="Courier New"/>
        </w:rPr>
        <w:tab/>
        <w:t>230</w:t>
      </w:r>
      <w:r>
        <w:rPr>
          <w:rFonts w:ascii="Courier New"/>
        </w:rPr>
        <w:tab/>
        <w:t>4</w:t>
      </w:r>
      <w:r>
        <w:rPr>
          <w:rFonts w:ascii="Times New Roman"/>
        </w:rPr>
        <w:tab/>
      </w:r>
      <w:r>
        <w:rPr>
          <w:rFonts w:ascii="Courier New"/>
        </w:rPr>
        <w:t>510</w:t>
      </w:r>
    </w:p>
    <w:p w14:paraId="012D1556" w14:textId="77777777" w:rsidR="00E1166C" w:rsidRDefault="00AC7E51">
      <w:pPr>
        <w:pStyle w:val="BodyText"/>
        <w:tabs>
          <w:tab w:val="left" w:pos="1101"/>
        </w:tabs>
        <w:spacing w:before="51" w:line="295" w:lineRule="auto"/>
        <w:ind w:left="648" w:right="1737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14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rows,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6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variables: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`internodes:7</w:t>
      </w:r>
      <w:proofErr w:type="gramStart"/>
      <w:r>
        <w:rPr>
          <w:rFonts w:ascii="Courier New" w:hAnsi="Courier New"/>
        </w:rPr>
        <w:t>`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,</w:t>
      </w:r>
      <w:proofErr w:type="gramEnd"/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ab/>
        <w:t>`height:14`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`internodes:14`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`height:21`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,</w:t>
      </w:r>
    </w:p>
    <w:p w14:paraId="39982716" w14:textId="77777777" w:rsidR="00E1166C" w:rsidRDefault="00AC7E51">
      <w:pPr>
        <w:pStyle w:val="BodyText"/>
        <w:tabs>
          <w:tab w:val="left" w:pos="1101"/>
        </w:tabs>
        <w:spacing w:line="214" w:lineRule="exac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`internodes:21</w:t>
      </w:r>
      <w:proofErr w:type="gramStart"/>
      <w:r>
        <w:rPr>
          <w:rFonts w:ascii="Courier New"/>
        </w:rPr>
        <w:t>`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,</w:t>
      </w:r>
      <w:proofErr w:type="gram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`freshwt:21`</w:t>
      </w:r>
    </w:p>
    <w:p w14:paraId="1D203C3B" w14:textId="77777777" w:rsidR="00E1166C" w:rsidRDefault="00E1166C">
      <w:pPr>
        <w:pStyle w:val="BodyText"/>
        <w:rPr>
          <w:rFonts w:ascii="Courier New"/>
          <w:sz w:val="21"/>
        </w:rPr>
      </w:pPr>
    </w:p>
    <w:p w14:paraId="78B35C14" w14:textId="77777777" w:rsidR="00E1166C" w:rsidRDefault="00AC7E51">
      <w:pPr>
        <w:pStyle w:val="BodyText"/>
        <w:ind w:left="108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go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long</w:t>
      </w:r>
      <w:r>
        <w:rPr>
          <w:spacing w:val="20"/>
          <w:w w:val="95"/>
        </w:rPr>
        <w:t xml:space="preserve"> </w:t>
      </w:r>
      <w:r>
        <w:rPr>
          <w:w w:val="95"/>
        </w:rPr>
        <w:t>representation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tell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/>
          <w:w w:val="95"/>
        </w:rPr>
        <w:t>pivot_</w:t>
      </w:r>
      <w:proofErr w:type="gramStart"/>
      <w:r>
        <w:rPr>
          <w:rFonts w:ascii="Courier New"/>
          <w:w w:val="95"/>
        </w:rPr>
        <w:t>longer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couple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bits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information</w:t>
      </w:r>
    </w:p>
    <w:p w14:paraId="13E05165" w14:textId="77777777" w:rsidR="00E1166C" w:rsidRDefault="00E1166C">
      <w:pPr>
        <w:pStyle w:val="BodyText"/>
        <w:spacing w:before="8"/>
        <w:rPr>
          <w:sz w:val="12"/>
        </w:rPr>
      </w:pPr>
    </w:p>
    <w:p w14:paraId="1F9F5959" w14:textId="77777777" w:rsidR="00E1166C" w:rsidRDefault="00AC7E51">
      <w:pPr>
        <w:pStyle w:val="BodyText"/>
        <w:spacing w:before="94"/>
        <w:ind w:left="648"/>
      </w:pPr>
      <w:r>
        <w:pict w14:anchorId="0E57E28B">
          <v:shape id="docshape1" o:spid="_x0000_s1032" style="position:absolute;left:0;text-align:left;margin-left:89.4pt;margin-top:9.15pt;width:3.15pt;height:3.15pt;z-index:15730176;mso-position-horizontal-relative:page" coordorigin="1788,183" coordsize="63,63" path="m1826,246r-16,l1807,243r-5,-2l1800,239r-5,-3l1790,231r,-4l1788,222r,-15l1790,203r,-5l1795,193r5,-2l1802,188r5,-2l1810,183r16,l1831,186r3,2l1838,191r8,7l1850,207r,15l1846,231r-5,5l1838,239r-4,2l1831,243r-5,3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pivot,</w:t>
      </w:r>
    </w:p>
    <w:p w14:paraId="3F337403" w14:textId="77777777" w:rsidR="00E1166C" w:rsidRDefault="00AC7E51">
      <w:pPr>
        <w:pStyle w:val="BodyText"/>
        <w:spacing w:before="50" w:line="290" w:lineRule="auto"/>
        <w:ind w:left="648" w:right="193"/>
      </w:pPr>
      <w:r>
        <w:pict w14:anchorId="5C9AB5E7">
          <v:shape id="docshape2" o:spid="_x0000_s1031" style="position:absolute;left:0;text-align:left;margin-left:89.4pt;margin-top:6.95pt;width:3.15pt;height:3.15pt;z-index:15730688;mso-position-horizontal-relative:page" coordorigin="1788,139" coordsize="63,63" path="m1826,202r-16,l1807,199r-5,l1790,187r,-4l1788,178r,-15l1790,159r,-5l1795,149r5,-2l1802,144r5,-2l1810,139r16,l1831,142r3,2l1838,147r8,7l1850,163r,15l1846,187r-5,5l1838,197r-4,2l1831,199r-5,3xe" fillcolor="black" stroked="f">
            <v:path arrowok="t"/>
            <w10:wrap anchorx="page"/>
          </v:shape>
        </w:pict>
      </w:r>
      <w:r>
        <w:t>which</w:t>
      </w:r>
      <w:r>
        <w:rPr>
          <w:spacing w:val="-7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alternatively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easier),</w:t>
      </w:r>
    </w:p>
    <w:p w14:paraId="33F67846" w14:textId="77777777" w:rsidR="00E1166C" w:rsidRDefault="00AC7E51">
      <w:pPr>
        <w:pStyle w:val="BodyText"/>
        <w:spacing w:before="4" w:line="292" w:lineRule="auto"/>
        <w:ind w:left="648" w:right="108"/>
      </w:pPr>
      <w:r>
        <w:pict w14:anchorId="36413CBB">
          <v:shape id="docshape3" o:spid="_x0000_s1030" style="position:absolute;left:0;text-align:left;margin-left:89.4pt;margin-top:4.65pt;width:3.15pt;height:3.25pt;z-index:15731200;mso-position-horizontal-relative:page" coordorigin="1788,93" coordsize="63,65" path="m1822,158r-8,l1810,156r-3,l1802,153r-2,-2l1795,149r-2,-3l1790,141r,-4l1788,134r,-17l1790,113r,-3l1793,105r2,-2l1800,101r2,-3l1807,96r3,l1814,93r8,l1826,96r5,l1834,98r4,3l1843,105r3,5l1848,113r2,4l1850,134r-2,3l1843,146r-2,3l1838,151r-4,2l1831,156r-5,l1822,158xe" fillcolor="black" stroked="f">
            <v:path arrowok="t"/>
            <w10:wrap anchorx="page"/>
          </v:shape>
        </w:pict>
      </w:r>
      <w:r>
        <w:t>the</w:t>
      </w:r>
      <w:r>
        <w:rPr>
          <w:spacing w:val="-8"/>
        </w:rPr>
        <w:t xml:space="preserve"> </w:t>
      </w:r>
      <w:r>
        <w:rPr>
          <w:i/>
        </w:rPr>
        <w:t>name</w:t>
      </w:r>
      <w:r>
        <w:rPr>
          <w:i/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variable</w:t>
      </w:r>
      <w:r>
        <w:rPr>
          <w:i/>
          <w:spacing w:val="-4"/>
        </w:rPr>
        <w:t xml:space="preserve"> </w:t>
      </w:r>
      <w:r>
        <w:rPr>
          <w:i/>
        </w:rPr>
        <w:t>name</w:t>
      </w:r>
      <w:r>
        <w:rPr>
          <w:i/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data, and</w:t>
      </w:r>
    </w:p>
    <w:p w14:paraId="1170DF76" w14:textId="77777777" w:rsidR="00E1166C" w:rsidRDefault="00AC7E51">
      <w:pPr>
        <w:pStyle w:val="BodyText"/>
        <w:spacing w:before="2" w:line="290" w:lineRule="auto"/>
        <w:ind w:left="648" w:right="108"/>
      </w:pPr>
      <w:r>
        <w:pict w14:anchorId="7FC3954A">
          <v:shape id="docshape4" o:spid="_x0000_s1029" style="position:absolute;left:0;text-align:left;margin-left:89.4pt;margin-top:4.55pt;width:3.15pt;height:3.15pt;z-index:15731712;mso-position-horizontal-relative:page" coordorigin="1788,91" coordsize="63,63" path="m1826,154r-16,l1807,151r-5,-2l1800,147r-5,-3l1790,139r,-4l1788,130r,-15l1790,111r,-5l1802,94r5,l1810,91r16,l1831,94r3,l1838,96r3,5l1846,106r4,9l1850,130r-4,9l1841,144r-3,3l1834,149r-3,2l1826,154xe" fillcolor="black" stroked="f">
            <v:path arrowok="t"/>
            <w10:wrap anchorx="page"/>
          </v:shape>
        </w:pict>
      </w:r>
      <w:r>
        <w:t>optionally,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this</w:t>
      </w:r>
      <w:r>
        <w:rPr>
          <w:spacing w:val="-49"/>
        </w:rPr>
        <w:t xml:space="preserve"> </w:t>
      </w:r>
      <w:r>
        <w:rPr>
          <w:w w:val="95"/>
        </w:rPr>
        <w:t>column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w w:val="95"/>
        </w:rPr>
        <w:t>value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so</w:t>
      </w:r>
      <w:r>
        <w:rPr>
          <w:spacing w:val="7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don’t</w:t>
      </w:r>
      <w:r>
        <w:rPr>
          <w:spacing w:val="4"/>
          <w:w w:val="95"/>
        </w:rPr>
        <w:t xml:space="preserve"> </w:t>
      </w:r>
      <w:r>
        <w:rPr>
          <w:w w:val="95"/>
        </w:rPr>
        <w:t>need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change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you’re</w:t>
      </w:r>
      <w:r>
        <w:rPr>
          <w:spacing w:val="5"/>
          <w:w w:val="95"/>
        </w:rPr>
        <w:t xml:space="preserve"> </w:t>
      </w:r>
      <w:r>
        <w:rPr>
          <w:w w:val="95"/>
        </w:rPr>
        <w:t>happy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that.</w:t>
      </w:r>
    </w:p>
    <w:p w14:paraId="32397707" w14:textId="77777777" w:rsidR="00E1166C" w:rsidRDefault="00AC7E51">
      <w:pPr>
        <w:pStyle w:val="BodyText"/>
        <w:spacing w:before="192"/>
        <w:ind w:left="108"/>
      </w:pPr>
      <w:r>
        <w:t>So,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</w:t>
      </w:r>
    </w:p>
    <w:p w14:paraId="6198141E" w14:textId="77777777" w:rsidR="00E1166C" w:rsidRDefault="00AC7E51">
      <w:pPr>
        <w:pStyle w:val="BodyText"/>
        <w:spacing w:before="30" w:line="454" w:lineRule="exact"/>
        <w:ind w:left="648" w:right="2924"/>
        <w:rPr>
          <w:rFonts w:ascii="Courier New"/>
        </w:rPr>
      </w:pPr>
      <w:proofErr w:type="spellStart"/>
      <w:r>
        <w:rPr>
          <w:rFonts w:ascii="Courier New"/>
        </w:rPr>
        <w:t>pivot_</w:t>
      </w:r>
      <w:proofErr w:type="gramStart"/>
      <w:r>
        <w:rPr>
          <w:rFonts w:ascii="Courier New"/>
        </w:rPr>
        <w:t>longer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plant,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-(1:3),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"variable")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216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</w:p>
    <w:p w14:paraId="2248B52B" w14:textId="77777777" w:rsidR="00E1166C" w:rsidRDefault="00AC7E51">
      <w:pPr>
        <w:pStyle w:val="BodyText"/>
        <w:tabs>
          <w:tab w:val="left" w:pos="5750"/>
        </w:tabs>
        <w:spacing w:before="15"/>
        <w:ind w:left="990"/>
        <w:rPr>
          <w:rFonts w:ascii="Courier New"/>
        </w:rPr>
      </w:pPr>
      <w:r>
        <w:rPr>
          <w:rFonts w:ascii="Courier New"/>
        </w:rPr>
        <w:t>treatment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cultivar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plantid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</w:rPr>
        <w:tab/>
        <w:t>value</w:t>
      </w:r>
    </w:p>
    <w:p w14:paraId="5A5AE62C" w14:textId="77777777" w:rsidR="00E1166C" w:rsidRDefault="00E1166C">
      <w:pPr>
        <w:pStyle w:val="BodyText"/>
        <w:spacing w:before="10"/>
        <w:rPr>
          <w:rFonts w:ascii="Courier New"/>
          <w:sz w:val="27"/>
        </w:r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7"/>
        <w:gridCol w:w="567"/>
        <w:gridCol w:w="851"/>
        <w:gridCol w:w="510"/>
        <w:gridCol w:w="1587"/>
        <w:gridCol w:w="787"/>
      </w:tblGrid>
      <w:tr w:rsidR="00E1166C" w14:paraId="27CADA37" w14:textId="77777777">
        <w:trPr>
          <w:trHeight w:val="239"/>
        </w:trPr>
        <w:tc>
          <w:tcPr>
            <w:tcW w:w="1467" w:type="dxa"/>
          </w:tcPr>
          <w:p w14:paraId="6C3CFE9F" w14:textId="77777777" w:rsidR="00E1166C" w:rsidRDefault="00AC7E51">
            <w:pPr>
              <w:pStyle w:val="TableParagraph"/>
              <w:spacing w:before="0" w:line="215" w:lineRule="exact"/>
              <w:ind w:left="16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</w:p>
        </w:tc>
        <w:tc>
          <w:tcPr>
            <w:tcW w:w="567" w:type="dxa"/>
          </w:tcPr>
          <w:p w14:paraId="7B011564" w14:textId="77777777" w:rsidR="00E1166C" w:rsidRDefault="00AC7E51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739E9270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</w:tcPr>
          <w:p w14:paraId="2564CF4C" w14:textId="77777777" w:rsidR="00E1166C" w:rsidRDefault="00AC7E51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27714CC9" w14:textId="77777777" w:rsidR="00E1166C" w:rsidRDefault="00AC7E51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height:0</w:t>
            </w:r>
          </w:p>
        </w:tc>
        <w:tc>
          <w:tcPr>
            <w:tcW w:w="787" w:type="dxa"/>
          </w:tcPr>
          <w:p w14:paraId="409B7B02" w14:textId="77777777" w:rsidR="00E1166C" w:rsidRDefault="00AC7E51">
            <w:pPr>
              <w:pStyle w:val="TableParagraph"/>
              <w:spacing w:before="0" w:line="215" w:lineRule="exact"/>
              <w:ind w:left="17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</w:tr>
      <w:tr w:rsidR="00E1166C" w14:paraId="64C75288" w14:textId="77777777">
        <w:trPr>
          <w:trHeight w:val="263"/>
        </w:trPr>
        <w:tc>
          <w:tcPr>
            <w:tcW w:w="1467" w:type="dxa"/>
          </w:tcPr>
          <w:p w14:paraId="2C222555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34FEEDF2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32FB1C01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666E29F4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2B4C5C72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internodes:0</w:t>
            </w:r>
          </w:p>
        </w:tc>
        <w:tc>
          <w:tcPr>
            <w:tcW w:w="787" w:type="dxa"/>
          </w:tcPr>
          <w:p w14:paraId="2B833CFC" w14:textId="77777777" w:rsidR="00E1166C" w:rsidRDefault="00AC7E51">
            <w:pPr>
              <w:pStyle w:val="TableParagraph"/>
              <w:ind w:left="12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E1166C" w14:paraId="46A459FB" w14:textId="77777777">
        <w:trPr>
          <w:trHeight w:val="265"/>
        </w:trPr>
        <w:tc>
          <w:tcPr>
            <w:tcW w:w="1467" w:type="dxa"/>
          </w:tcPr>
          <w:p w14:paraId="4DB61415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5D2D39F3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2B1514B1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62C795FA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1DD18332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height:7</w:t>
            </w:r>
          </w:p>
        </w:tc>
        <w:tc>
          <w:tcPr>
            <w:tcW w:w="787" w:type="dxa"/>
          </w:tcPr>
          <w:p w14:paraId="09A2D3CF" w14:textId="77777777" w:rsidR="00E1166C" w:rsidRDefault="00AC7E51">
            <w:pPr>
              <w:pStyle w:val="TableParagraph"/>
              <w:ind w:left="17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</w:tr>
      <w:tr w:rsidR="00E1166C" w14:paraId="21D0D343" w14:textId="77777777">
        <w:trPr>
          <w:trHeight w:val="265"/>
        </w:trPr>
        <w:tc>
          <w:tcPr>
            <w:tcW w:w="1467" w:type="dxa"/>
          </w:tcPr>
          <w:p w14:paraId="2A1CCB5A" w14:textId="77777777" w:rsidR="00E1166C" w:rsidRDefault="00AC7E51">
            <w:pPr>
              <w:pStyle w:val="TableParagraph"/>
              <w:spacing w:before="25"/>
              <w:ind w:left="163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2DB1F504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1F117292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7B6515E4" w14:textId="77777777" w:rsidR="00E1166C" w:rsidRDefault="00AC7E51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7005B746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internodes:7</w:t>
            </w:r>
          </w:p>
        </w:tc>
        <w:tc>
          <w:tcPr>
            <w:tcW w:w="787" w:type="dxa"/>
          </w:tcPr>
          <w:p w14:paraId="2654E48E" w14:textId="77777777" w:rsidR="00E1166C" w:rsidRDefault="00AC7E51">
            <w:pPr>
              <w:pStyle w:val="TableParagraph"/>
              <w:spacing w:before="25"/>
              <w:ind w:left="12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E1166C" w14:paraId="1364ED6A" w14:textId="77777777">
        <w:trPr>
          <w:trHeight w:val="263"/>
        </w:trPr>
        <w:tc>
          <w:tcPr>
            <w:tcW w:w="1467" w:type="dxa"/>
          </w:tcPr>
          <w:p w14:paraId="6345633E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77FD1A4F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43E75245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1C4BE76D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26FA0994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height:14</w:t>
            </w:r>
          </w:p>
        </w:tc>
        <w:tc>
          <w:tcPr>
            <w:tcW w:w="787" w:type="dxa"/>
          </w:tcPr>
          <w:p w14:paraId="614E4975" w14:textId="77777777" w:rsidR="00E1166C" w:rsidRDefault="00AC7E51">
            <w:pPr>
              <w:pStyle w:val="TableParagraph"/>
              <w:ind w:left="170"/>
              <w:rPr>
                <w:sz w:val="19"/>
              </w:rPr>
            </w:pPr>
            <w:r>
              <w:rPr>
                <w:sz w:val="19"/>
              </w:rPr>
              <w:t>810</w:t>
            </w:r>
          </w:p>
        </w:tc>
      </w:tr>
      <w:tr w:rsidR="00E1166C" w14:paraId="1893E645" w14:textId="77777777">
        <w:trPr>
          <w:trHeight w:val="264"/>
        </w:trPr>
        <w:tc>
          <w:tcPr>
            <w:tcW w:w="1467" w:type="dxa"/>
          </w:tcPr>
          <w:p w14:paraId="21F4C22B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45C9AA1C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648FE0BE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7EADBA6D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69D5ECE5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internodes:14</w:t>
            </w:r>
          </w:p>
        </w:tc>
        <w:tc>
          <w:tcPr>
            <w:tcW w:w="787" w:type="dxa"/>
          </w:tcPr>
          <w:p w14:paraId="4EEDEC6D" w14:textId="77777777" w:rsidR="00E1166C" w:rsidRDefault="00AC7E51">
            <w:pPr>
              <w:pStyle w:val="TableParagraph"/>
              <w:ind w:left="262" w:right="254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E1166C" w14:paraId="73CCC219" w14:textId="77777777">
        <w:trPr>
          <w:trHeight w:val="265"/>
        </w:trPr>
        <w:tc>
          <w:tcPr>
            <w:tcW w:w="1467" w:type="dxa"/>
          </w:tcPr>
          <w:p w14:paraId="7CF5A248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765F8D5A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4ABEB6CC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117788C1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31C60305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height:21</w:t>
            </w:r>
          </w:p>
        </w:tc>
        <w:tc>
          <w:tcPr>
            <w:tcW w:w="787" w:type="dxa"/>
          </w:tcPr>
          <w:p w14:paraId="146EA56B" w14:textId="77777777" w:rsidR="00E1166C" w:rsidRDefault="00AC7E5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1090</w:t>
            </w:r>
          </w:p>
        </w:tc>
      </w:tr>
      <w:tr w:rsidR="00E1166C" w14:paraId="71153B4F" w14:textId="77777777">
        <w:trPr>
          <w:trHeight w:val="265"/>
        </w:trPr>
        <w:tc>
          <w:tcPr>
            <w:tcW w:w="1467" w:type="dxa"/>
          </w:tcPr>
          <w:p w14:paraId="113F3D2F" w14:textId="77777777" w:rsidR="00E1166C" w:rsidRDefault="00AC7E51">
            <w:pPr>
              <w:pStyle w:val="TableParagraph"/>
              <w:spacing w:before="25"/>
              <w:ind w:left="16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421AF08B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1E8ACE61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4E1C1676" w14:textId="77777777" w:rsidR="00E1166C" w:rsidRDefault="00AC7E51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269681B0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internodes:21</w:t>
            </w:r>
          </w:p>
        </w:tc>
        <w:tc>
          <w:tcPr>
            <w:tcW w:w="787" w:type="dxa"/>
          </w:tcPr>
          <w:p w14:paraId="76FA0816" w14:textId="77777777" w:rsidR="00E1166C" w:rsidRDefault="00AC7E51">
            <w:pPr>
              <w:pStyle w:val="TableParagraph"/>
              <w:spacing w:before="25"/>
              <w:ind w:left="262" w:right="254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 w:rsidR="00E1166C" w14:paraId="6029D26A" w14:textId="77777777">
        <w:trPr>
          <w:trHeight w:val="263"/>
        </w:trPr>
        <w:tc>
          <w:tcPr>
            <w:tcW w:w="1467" w:type="dxa"/>
          </w:tcPr>
          <w:p w14:paraId="569147B3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1E787D90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0F75C77F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3472FFDF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7" w:type="dxa"/>
          </w:tcPr>
          <w:p w14:paraId="3ACED259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freshwt:21</w:t>
            </w:r>
          </w:p>
        </w:tc>
        <w:tc>
          <w:tcPr>
            <w:tcW w:w="787" w:type="dxa"/>
          </w:tcPr>
          <w:p w14:paraId="2B686CFC" w14:textId="77777777" w:rsidR="00E1166C" w:rsidRDefault="00AC7E51">
            <w:pPr>
              <w:pStyle w:val="TableParagraph"/>
              <w:ind w:left="397"/>
              <w:rPr>
                <w:sz w:val="19"/>
              </w:rPr>
            </w:pPr>
            <w:r>
              <w:rPr>
                <w:sz w:val="19"/>
              </w:rPr>
              <w:t>7.2</w:t>
            </w:r>
          </w:p>
        </w:tc>
      </w:tr>
      <w:tr w:rsidR="00E1166C" w14:paraId="6F42BDAD" w14:textId="77777777">
        <w:trPr>
          <w:trHeight w:val="263"/>
        </w:trPr>
        <w:tc>
          <w:tcPr>
            <w:tcW w:w="1467" w:type="dxa"/>
          </w:tcPr>
          <w:p w14:paraId="3F7A28AA" w14:textId="77777777" w:rsidR="00E1166C" w:rsidRDefault="00AC7E51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8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4C76DAC6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06B3AFAE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36676035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87" w:type="dxa"/>
          </w:tcPr>
          <w:p w14:paraId="36E29B5C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height:0</w:t>
            </w:r>
          </w:p>
        </w:tc>
        <w:tc>
          <w:tcPr>
            <w:tcW w:w="787" w:type="dxa"/>
          </w:tcPr>
          <w:p w14:paraId="2E6EE48D" w14:textId="77777777" w:rsidR="00E1166C" w:rsidRDefault="00AC7E51">
            <w:pPr>
              <w:pStyle w:val="TableParagraph"/>
              <w:ind w:left="17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</w:tr>
      <w:tr w:rsidR="00E1166C" w14:paraId="4189C0BE" w14:textId="77777777">
        <w:trPr>
          <w:trHeight w:val="239"/>
        </w:trPr>
        <w:tc>
          <w:tcPr>
            <w:tcW w:w="1467" w:type="dxa"/>
          </w:tcPr>
          <w:p w14:paraId="6E73887C" w14:textId="77777777" w:rsidR="00E1166C" w:rsidRDefault="00AC7E51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206</w:t>
            </w:r>
          </w:p>
        </w:tc>
        <w:tc>
          <w:tcPr>
            <w:tcW w:w="567" w:type="dxa"/>
          </w:tcPr>
          <w:p w14:paraId="6147F9F3" w14:textId="77777777" w:rsidR="00E1166C" w:rsidRDefault="00AC7E51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more</w:t>
            </w:r>
          </w:p>
        </w:tc>
        <w:tc>
          <w:tcPr>
            <w:tcW w:w="851" w:type="dxa"/>
          </w:tcPr>
          <w:p w14:paraId="214CD7B0" w14:textId="77777777" w:rsidR="00E1166C" w:rsidRDefault="00AC7E51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rows</w:t>
            </w:r>
          </w:p>
        </w:tc>
        <w:tc>
          <w:tcPr>
            <w:tcW w:w="510" w:type="dxa"/>
          </w:tcPr>
          <w:p w14:paraId="1BFB50CF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7" w:type="dxa"/>
          </w:tcPr>
          <w:p w14:paraId="1357CED2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</w:tcPr>
          <w:p w14:paraId="2AA61BEB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5CB3FF9B" w14:textId="77777777" w:rsidR="00E1166C" w:rsidRDefault="00E1166C">
      <w:pPr>
        <w:pStyle w:val="BodyText"/>
        <w:spacing w:before="5"/>
        <w:rPr>
          <w:rFonts w:ascii="Courier New"/>
          <w:sz w:val="21"/>
        </w:rPr>
      </w:pPr>
    </w:p>
    <w:p w14:paraId="0061BB33" w14:textId="77777777" w:rsidR="00E1166C" w:rsidRDefault="00AC7E51">
      <w:pPr>
        <w:pStyle w:val="BodyText"/>
        <w:spacing w:line="288" w:lineRule="auto"/>
        <w:ind w:left="108" w:right="10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-(1:3)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short-hand</w:t>
      </w:r>
      <w:r>
        <w:rPr>
          <w:spacing w:val="2"/>
        </w:rPr>
        <w:t xml:space="preserve"> </w:t>
      </w:r>
      <w:r>
        <w:rPr>
          <w:spacing w:val="-1"/>
        </w:rPr>
        <w:t>for excluding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 three</w:t>
      </w:r>
      <w:r>
        <w:rPr>
          <w:spacing w:val="-3"/>
        </w:rPr>
        <w:t xml:space="preserve"> </w:t>
      </w:r>
      <w:r>
        <w:rPr>
          <w:spacing w:val="-1"/>
        </w:rPr>
        <w:t>columns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 w:hAnsi="Courier New"/>
          <w:spacing w:val="-1"/>
        </w:rPr>
        <w:t>plant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pivot.</w:t>
      </w:r>
      <w:r>
        <w:rPr>
          <w:spacing w:val="-2"/>
        </w:rPr>
        <w:t xml:space="preserve"> </w:t>
      </w:r>
      <w:r>
        <w:rPr>
          <w:spacing w:val="-1"/>
        </w:rPr>
        <w:t>Here, we’re creating</w:t>
      </w:r>
      <w:r>
        <w:t xml:space="preserve"> a new variable called (imaginatively!) </w:t>
      </w:r>
      <w:r>
        <w:rPr>
          <w:rFonts w:ascii="Courier New" w:hAnsi="Courier New"/>
        </w:rPr>
        <w:t>variable</w:t>
      </w:r>
      <w:r>
        <w:t xml:space="preserve">. As you can </w:t>
      </w:r>
      <w:proofErr w:type="gramStart"/>
      <w:r>
        <w:t>see</w:t>
      </w:r>
      <w:proofErr w:type="gramEnd"/>
      <w:r>
        <w:t xml:space="preserve"> we now have our data in a much longer</w:t>
      </w:r>
      <w:r>
        <w:rPr>
          <w:spacing w:val="1"/>
        </w:rPr>
        <w:t xml:space="preserve"> </w:t>
      </w:r>
      <w:r>
        <w:t>representation,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made.</w:t>
      </w:r>
    </w:p>
    <w:p w14:paraId="4057377E" w14:textId="77777777" w:rsidR="00E1166C" w:rsidRDefault="00E1166C">
      <w:pPr>
        <w:pStyle w:val="BodyText"/>
        <w:spacing w:before="2"/>
        <w:rPr>
          <w:sz w:val="17"/>
        </w:rPr>
      </w:pPr>
    </w:p>
    <w:p w14:paraId="6CF8BDCE" w14:textId="77777777" w:rsidR="00E1166C" w:rsidRDefault="00AC7E51">
      <w:pPr>
        <w:pStyle w:val="BodyText"/>
        <w:spacing w:line="292" w:lineRule="auto"/>
        <w:ind w:left="108" w:right="108"/>
      </w:pPr>
      <w:r>
        <w:t>However, we have a bit of a problem: we have t</w:t>
      </w:r>
      <w:r>
        <w:t>he added complication that some of the column names</w:t>
      </w:r>
      <w:r>
        <w:rPr>
          <w:spacing w:val="1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lost</w:t>
      </w:r>
    </w:p>
    <w:p w14:paraId="1D9678AE" w14:textId="77777777" w:rsidR="00E1166C" w:rsidRDefault="00AC7E51">
      <w:pPr>
        <w:pStyle w:val="BodyText"/>
        <w:spacing w:line="290" w:lineRule="auto"/>
        <w:ind w:left="108" w:right="193"/>
      </w:pPr>
      <w:r>
        <w:t>—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format.</w:t>
      </w:r>
      <w:r>
        <w:rPr>
          <w:spacing w:val="-8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could</w:t>
      </w:r>
      <w:r>
        <w:rPr>
          <w:spacing w:val="-50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split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strings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rFonts w:ascii="Courier New" w:hAnsi="Courier New"/>
          <w:spacing w:val="-1"/>
        </w:rPr>
        <w:t>variable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column</w:t>
      </w:r>
      <w:r>
        <w:rPr>
          <w:spacing w:val="-3"/>
        </w:rPr>
        <w:t xml:space="preserve"> </w:t>
      </w:r>
      <w:r>
        <w:rPr>
          <w:spacing w:val="-1"/>
        </w:rPr>
        <w:t xml:space="preserve">on </w:t>
      </w:r>
      <w:r>
        <w:rPr>
          <w:rFonts w:ascii="Courier New" w:hAnsi="Courier New"/>
          <w:spacing w:val="-1"/>
        </w:rPr>
        <w:t>“:”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form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 xml:space="preserve">new </w:t>
      </w:r>
      <w:r>
        <w:t>columns from</w:t>
      </w:r>
      <w:r>
        <w:rPr>
          <w:spacing w:val="-3"/>
        </w:rPr>
        <w:t xml:space="preserve"> </w:t>
      </w:r>
      <w:r>
        <w:t>there.</w:t>
      </w:r>
    </w:p>
    <w:p w14:paraId="30A073F8" w14:textId="77777777" w:rsidR="00E1166C" w:rsidRDefault="00AC7E51">
      <w:pPr>
        <w:pStyle w:val="BodyText"/>
        <w:spacing w:before="189" w:line="288" w:lineRule="auto"/>
        <w:ind w:left="108" w:right="108"/>
      </w:pPr>
      <w:r>
        <w:rPr>
          <w:spacing w:val="-2"/>
        </w:rPr>
        <w:t xml:space="preserve">Thankfully, this is such a common </w:t>
      </w:r>
      <w:r>
        <w:rPr>
          <w:spacing w:val="-1"/>
        </w:rPr>
        <w:t xml:space="preserve">operation that </w:t>
      </w:r>
      <w:proofErr w:type="spellStart"/>
      <w:r>
        <w:rPr>
          <w:rFonts w:ascii="Courier New" w:hAnsi="Courier New"/>
          <w:spacing w:val="-1"/>
        </w:rPr>
        <w:t>pivot_</w:t>
      </w:r>
      <w:proofErr w:type="gramStart"/>
      <w:r>
        <w:rPr>
          <w:rFonts w:ascii="Courier New" w:hAnsi="Courier New"/>
          <w:spacing w:val="-1"/>
        </w:rPr>
        <w:t>longer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 xml:space="preserve">) </w:t>
      </w:r>
      <w:r>
        <w:rPr>
          <w:spacing w:val="-1"/>
        </w:rPr>
        <w:t xml:space="preserve">(and </w:t>
      </w:r>
      <w:proofErr w:type="spellStart"/>
      <w:r>
        <w:rPr>
          <w:spacing w:val="-1"/>
        </w:rPr>
        <w:t>it’s</w:t>
      </w:r>
      <w:proofErr w:type="spellEnd"/>
      <w:r>
        <w:rPr>
          <w:spacing w:val="-1"/>
        </w:rPr>
        <w:t xml:space="preserve"> predecessor, </w:t>
      </w:r>
      <w:r>
        <w:rPr>
          <w:rFonts w:ascii="Courier New" w:hAnsi="Courier New"/>
          <w:spacing w:val="-1"/>
        </w:rPr>
        <w:t>gather()</w:t>
      </w:r>
      <w:r>
        <w:rPr>
          <w:spacing w:val="-1"/>
        </w:rPr>
        <w:t>) can</w:t>
      </w:r>
      <w: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for you</w:t>
      </w:r>
      <w:r>
        <w:rPr>
          <w:spacing w:val="-3"/>
        </w:rPr>
        <w:t xml:space="preserve"> </w:t>
      </w:r>
      <w:r>
        <w:rPr>
          <w:spacing w:val="-1"/>
        </w:rPr>
        <w:t>—</w:t>
      </w:r>
      <w:r>
        <w:t xml:space="preserve"> </w:t>
      </w:r>
      <w:r>
        <w:rPr>
          <w:spacing w:val="-1"/>
        </w:rPr>
        <w:t>all 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to do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1"/>
        </w:rPr>
        <w:t>pivot_longer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character</w:t>
      </w:r>
      <w:r>
        <w:rPr>
          <w:spacing w:val="1"/>
        </w:rPr>
        <w:t xml:space="preserve"> </w:t>
      </w:r>
      <w:r>
        <w:rPr>
          <w:spacing w:val="-1"/>
        </w:rPr>
        <w:t>to split</w:t>
      </w:r>
      <w:r>
        <w:rPr>
          <w:spacing w:val="-2"/>
        </w:rPr>
        <w:t xml:space="preserve"> </w:t>
      </w:r>
      <w:r>
        <w:rPr>
          <w:spacing w:val="-1"/>
        </w:rPr>
        <w:t>on,</w:t>
      </w:r>
      <w:r>
        <w:t xml:space="preserve"> </w:t>
      </w:r>
      <w:r>
        <w:rPr>
          <w:spacing w:val="-1"/>
        </w:rPr>
        <w:t>and what</w:t>
      </w:r>
      <w:r>
        <w:t xml:space="preserve"> </w:t>
      </w:r>
      <w:r>
        <w:rPr>
          <w:spacing w:val="-1"/>
        </w:rPr>
        <w:t>names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t xml:space="preserve"> want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splitting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up.</w:t>
      </w:r>
    </w:p>
    <w:p w14:paraId="168DB2E2" w14:textId="77777777" w:rsidR="00E1166C" w:rsidRDefault="00E1166C">
      <w:pPr>
        <w:pStyle w:val="BodyText"/>
        <w:spacing w:before="5"/>
        <w:rPr>
          <w:sz w:val="17"/>
        </w:rPr>
      </w:pPr>
    </w:p>
    <w:p w14:paraId="55144E02" w14:textId="77777777" w:rsidR="00E1166C" w:rsidRDefault="00AC7E51">
      <w:pPr>
        <w:pStyle w:val="BodyText"/>
        <w:spacing w:line="295" w:lineRule="auto"/>
        <w:ind w:left="648" w:right="193"/>
        <w:rPr>
          <w:rFonts w:ascii="Courier New"/>
        </w:rPr>
      </w:pPr>
      <w:proofErr w:type="spellStart"/>
      <w:r>
        <w:rPr>
          <w:rFonts w:ascii="Courier New"/>
        </w:rPr>
        <w:t>pivot_</w:t>
      </w:r>
      <w:proofErr w:type="gramStart"/>
      <w:r>
        <w:rPr>
          <w:rFonts w:ascii="Courier New"/>
        </w:rPr>
        <w:t>longer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plant,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-(1:3),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names_sep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":",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variable","day</w:t>
      </w:r>
      <w:proofErr w:type="spellEnd"/>
      <w:r>
        <w:rPr>
          <w:rFonts w:ascii="Courier New"/>
        </w:rPr>
        <w:t>"))</w:t>
      </w:r>
    </w:p>
    <w:p w14:paraId="07018EA1" w14:textId="77777777" w:rsidR="00E1166C" w:rsidRDefault="00E1166C">
      <w:pPr>
        <w:pStyle w:val="BodyText"/>
        <w:spacing w:before="6"/>
        <w:rPr>
          <w:rFonts w:ascii="Courier New"/>
          <w:sz w:val="16"/>
        </w:rPr>
      </w:pPr>
    </w:p>
    <w:p w14:paraId="61C9592E" w14:textId="77777777" w:rsidR="00E1166C" w:rsidRDefault="00AC7E51">
      <w:pPr>
        <w:pStyle w:val="BodyText"/>
        <w:spacing w:before="1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216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</w:t>
      </w:r>
    </w:p>
    <w:p w14:paraId="046F1760" w14:textId="77777777" w:rsidR="00E1166C" w:rsidRDefault="00AC7E51">
      <w:pPr>
        <w:pStyle w:val="BodyText"/>
        <w:tabs>
          <w:tab w:val="left" w:pos="5297"/>
          <w:tab w:val="left" w:pos="6092"/>
        </w:tabs>
        <w:spacing w:before="48"/>
        <w:ind w:left="990"/>
        <w:rPr>
          <w:rFonts w:ascii="Courier New"/>
        </w:rPr>
      </w:pPr>
      <w:r>
        <w:rPr>
          <w:rFonts w:ascii="Courier New"/>
        </w:rPr>
        <w:t>treatment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cultivar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plantid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</w:rPr>
        <w:tab/>
        <w:t>day</w:t>
      </w:r>
      <w:r>
        <w:rPr>
          <w:rFonts w:ascii="Courier New"/>
        </w:rPr>
        <w:tab/>
        <w:t>value</w:t>
      </w:r>
    </w:p>
    <w:p w14:paraId="34E0734D" w14:textId="77777777" w:rsidR="00E1166C" w:rsidRDefault="00E1166C">
      <w:pPr>
        <w:pStyle w:val="BodyText"/>
        <w:spacing w:before="10"/>
        <w:rPr>
          <w:rFonts w:ascii="Courier New"/>
          <w:sz w:val="27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1135"/>
        <w:gridCol w:w="907"/>
        <w:gridCol w:w="1247"/>
        <w:gridCol w:w="509"/>
        <w:gridCol w:w="729"/>
      </w:tblGrid>
      <w:tr w:rsidR="00E1166C" w14:paraId="29EBCFCA" w14:textId="77777777">
        <w:trPr>
          <w:trHeight w:val="239"/>
        </w:trPr>
        <w:tc>
          <w:tcPr>
            <w:tcW w:w="1240" w:type="dxa"/>
          </w:tcPr>
          <w:p w14:paraId="21B41802" w14:textId="77777777" w:rsidR="00E1166C" w:rsidRDefault="00AC7E51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</w:p>
        </w:tc>
        <w:tc>
          <w:tcPr>
            <w:tcW w:w="1135" w:type="dxa"/>
          </w:tcPr>
          <w:p w14:paraId="1509BFB3" w14:textId="77777777" w:rsidR="00E1166C" w:rsidRDefault="00AC7E51">
            <w:pPr>
              <w:pStyle w:val="TableParagraph"/>
              <w:spacing w:before="0" w:line="215" w:lineRule="exact"/>
              <w:ind w:left="169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7" w:type="dxa"/>
          </w:tcPr>
          <w:p w14:paraId="320BE7A2" w14:textId="77777777" w:rsidR="00E1166C" w:rsidRDefault="00AC7E51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7" w:type="dxa"/>
          </w:tcPr>
          <w:p w14:paraId="0DC1EEC6" w14:textId="77777777" w:rsidR="00E1166C" w:rsidRDefault="00AC7E51">
            <w:pPr>
              <w:pStyle w:val="TableParagraph"/>
              <w:spacing w:before="0" w:line="215" w:lineRule="exact"/>
              <w:ind w:left="55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09" w:type="dxa"/>
          </w:tcPr>
          <w:p w14:paraId="63F1C8E4" w14:textId="77777777" w:rsidR="00E1166C" w:rsidRDefault="00AC7E51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29" w:type="dxa"/>
          </w:tcPr>
          <w:p w14:paraId="4DB4BE0D" w14:textId="77777777" w:rsidR="00E1166C" w:rsidRDefault="00AC7E51">
            <w:pPr>
              <w:pStyle w:val="TableParagraph"/>
              <w:spacing w:before="0" w:line="21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</w:tr>
      <w:tr w:rsidR="00E1166C" w14:paraId="0EFEE511" w14:textId="77777777">
        <w:trPr>
          <w:trHeight w:val="239"/>
        </w:trPr>
        <w:tc>
          <w:tcPr>
            <w:tcW w:w="1240" w:type="dxa"/>
          </w:tcPr>
          <w:p w14:paraId="568F54C5" w14:textId="77777777" w:rsidR="00E1166C" w:rsidRDefault="00AC7E51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1135" w:type="dxa"/>
          </w:tcPr>
          <w:p w14:paraId="53B3E1FB" w14:textId="77777777" w:rsidR="00E1166C" w:rsidRDefault="00AC7E51">
            <w:pPr>
              <w:pStyle w:val="TableParagraph"/>
              <w:spacing w:line="195" w:lineRule="exact"/>
              <w:ind w:left="169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7" w:type="dxa"/>
          </w:tcPr>
          <w:p w14:paraId="36F140E9" w14:textId="77777777" w:rsidR="00E1166C" w:rsidRDefault="00AC7E51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7" w:type="dxa"/>
          </w:tcPr>
          <w:p w14:paraId="6054059B" w14:textId="77777777" w:rsidR="00E1166C" w:rsidRDefault="00AC7E51">
            <w:pPr>
              <w:pStyle w:val="TableParagraph"/>
              <w:spacing w:line="195" w:lineRule="exact"/>
              <w:ind w:left="55"/>
              <w:rPr>
                <w:sz w:val="19"/>
              </w:rPr>
            </w:pPr>
            <w:r>
              <w:rPr>
                <w:sz w:val="19"/>
              </w:rPr>
              <w:t>internodes</w:t>
            </w:r>
          </w:p>
        </w:tc>
        <w:tc>
          <w:tcPr>
            <w:tcW w:w="509" w:type="dxa"/>
          </w:tcPr>
          <w:p w14:paraId="1267F8C8" w14:textId="77777777" w:rsidR="00E1166C" w:rsidRDefault="00AC7E51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29" w:type="dxa"/>
          </w:tcPr>
          <w:p w14:paraId="39BFD298" w14:textId="77777777" w:rsidR="00E1166C" w:rsidRDefault="00AC7E51">
            <w:pPr>
              <w:pStyle w:val="TableParagraph"/>
              <w:spacing w:line="195" w:lineRule="exact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 w14:paraId="63A67A77" w14:textId="77777777" w:rsidR="00E1166C" w:rsidRDefault="00E1166C">
      <w:pPr>
        <w:spacing w:line="195" w:lineRule="exact"/>
        <w:jc w:val="right"/>
        <w:rPr>
          <w:sz w:val="19"/>
        </w:rPr>
        <w:sectPr w:rsidR="00E1166C">
          <w:pgSz w:w="11910" w:h="16840"/>
          <w:pgMar w:top="680" w:right="1300" w:bottom="754" w:left="1300" w:header="720" w:footer="720" w:gutter="0"/>
          <w:cols w:space="720"/>
        </w:sect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7"/>
        <w:gridCol w:w="567"/>
        <w:gridCol w:w="851"/>
        <w:gridCol w:w="510"/>
        <w:gridCol w:w="1248"/>
        <w:gridCol w:w="510"/>
        <w:gridCol w:w="959"/>
      </w:tblGrid>
      <w:tr w:rsidR="00E1166C" w14:paraId="635D1CF7" w14:textId="77777777">
        <w:trPr>
          <w:trHeight w:val="239"/>
        </w:trPr>
        <w:tc>
          <w:tcPr>
            <w:tcW w:w="1467" w:type="dxa"/>
          </w:tcPr>
          <w:p w14:paraId="04B51767" w14:textId="77777777" w:rsidR="00E1166C" w:rsidRDefault="00AC7E51">
            <w:pPr>
              <w:pStyle w:val="TableParagraph"/>
              <w:spacing w:before="0" w:line="207" w:lineRule="exact"/>
              <w:ind w:left="163"/>
              <w:rPr>
                <w:sz w:val="19"/>
              </w:rPr>
            </w:pPr>
            <w:r>
              <w:rPr>
                <w:sz w:val="19"/>
              </w:rPr>
              <w:lastRenderedPageBreak/>
              <w:t>3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324F7AAC" w14:textId="77777777" w:rsidR="00E1166C" w:rsidRDefault="00AC7E51">
            <w:pPr>
              <w:pStyle w:val="TableParagraph"/>
              <w:spacing w:before="0" w:line="207" w:lineRule="exact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2E21F16D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</w:tcPr>
          <w:p w14:paraId="6737AD60" w14:textId="77777777" w:rsidR="00E1166C" w:rsidRDefault="00AC7E51">
            <w:pPr>
              <w:pStyle w:val="TableParagraph"/>
              <w:spacing w:before="0" w:line="207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5E03205A" w14:textId="77777777" w:rsidR="00E1166C" w:rsidRDefault="00AC7E51">
            <w:pPr>
              <w:pStyle w:val="TableParagraph"/>
              <w:spacing w:before="0"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10" w:type="dxa"/>
          </w:tcPr>
          <w:p w14:paraId="38FD0CCA" w14:textId="77777777" w:rsidR="00E1166C" w:rsidRDefault="00AC7E51">
            <w:pPr>
              <w:pStyle w:val="TableParagraph"/>
              <w:spacing w:before="0" w:line="207" w:lineRule="exact"/>
              <w:ind w:left="5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59" w:type="dxa"/>
          </w:tcPr>
          <w:p w14:paraId="5EE07108" w14:textId="77777777" w:rsidR="00E1166C" w:rsidRDefault="00AC7E51">
            <w:pPr>
              <w:pStyle w:val="TableParagraph"/>
              <w:spacing w:before="0" w:line="207" w:lineRule="exact"/>
              <w:ind w:left="34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</w:tr>
      <w:tr w:rsidR="00E1166C" w14:paraId="2552B6DB" w14:textId="77777777">
        <w:trPr>
          <w:trHeight w:val="265"/>
        </w:trPr>
        <w:tc>
          <w:tcPr>
            <w:tcW w:w="1467" w:type="dxa"/>
          </w:tcPr>
          <w:p w14:paraId="062D2080" w14:textId="77777777" w:rsidR="00E1166C" w:rsidRDefault="00AC7E51">
            <w:pPr>
              <w:pStyle w:val="TableParagraph"/>
              <w:spacing w:before="17"/>
              <w:ind w:left="163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0C449024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3D5A6D0D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5116597F" w14:textId="77777777" w:rsidR="00E1166C" w:rsidRDefault="00AC7E51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61744BCE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internodes</w:t>
            </w:r>
          </w:p>
        </w:tc>
        <w:tc>
          <w:tcPr>
            <w:tcW w:w="510" w:type="dxa"/>
          </w:tcPr>
          <w:p w14:paraId="458D028A" w14:textId="77777777" w:rsidR="00E1166C" w:rsidRDefault="00AC7E51">
            <w:pPr>
              <w:pStyle w:val="TableParagraph"/>
              <w:spacing w:before="17"/>
              <w:ind w:left="5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59" w:type="dxa"/>
          </w:tcPr>
          <w:p w14:paraId="4DA746C4" w14:textId="77777777" w:rsidR="00E1166C" w:rsidRDefault="00AC7E51">
            <w:pPr>
              <w:pStyle w:val="TableParagraph"/>
              <w:spacing w:before="17"/>
              <w:ind w:left="566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E1166C" w14:paraId="205B81C3" w14:textId="77777777">
        <w:trPr>
          <w:trHeight w:val="265"/>
        </w:trPr>
        <w:tc>
          <w:tcPr>
            <w:tcW w:w="1467" w:type="dxa"/>
          </w:tcPr>
          <w:p w14:paraId="713DA761" w14:textId="77777777" w:rsidR="00E1166C" w:rsidRDefault="00AC7E51">
            <w:pPr>
              <w:pStyle w:val="TableParagraph"/>
              <w:spacing w:before="18"/>
              <w:ind w:left="163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654B1A70" w14:textId="77777777" w:rsidR="00E1166C" w:rsidRDefault="00AC7E51">
            <w:pPr>
              <w:pStyle w:val="TableParagraph"/>
              <w:spacing w:before="18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0D42319A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3F759E89" w14:textId="77777777" w:rsidR="00E1166C" w:rsidRDefault="00AC7E51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1E4FD373" w14:textId="77777777" w:rsidR="00E1166C" w:rsidRDefault="00AC7E51">
            <w:pPr>
              <w:pStyle w:val="TableParagraph"/>
              <w:spacing w:before="18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10" w:type="dxa"/>
          </w:tcPr>
          <w:p w14:paraId="776FA8E8" w14:textId="77777777" w:rsidR="00E1166C" w:rsidRDefault="00AC7E51">
            <w:pPr>
              <w:pStyle w:val="TableParagraph"/>
              <w:spacing w:before="18"/>
              <w:ind w:left="5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959" w:type="dxa"/>
          </w:tcPr>
          <w:p w14:paraId="11AFCD16" w14:textId="77777777" w:rsidR="00E1166C" w:rsidRDefault="00AC7E51">
            <w:pPr>
              <w:pStyle w:val="TableParagraph"/>
              <w:spacing w:before="18"/>
              <w:ind w:left="340"/>
              <w:rPr>
                <w:sz w:val="19"/>
              </w:rPr>
            </w:pPr>
            <w:r>
              <w:rPr>
                <w:sz w:val="19"/>
              </w:rPr>
              <w:t>810</w:t>
            </w:r>
          </w:p>
        </w:tc>
      </w:tr>
      <w:tr w:rsidR="00E1166C" w14:paraId="745459CD" w14:textId="77777777">
        <w:trPr>
          <w:trHeight w:val="263"/>
        </w:trPr>
        <w:tc>
          <w:tcPr>
            <w:tcW w:w="1467" w:type="dxa"/>
          </w:tcPr>
          <w:p w14:paraId="718DD53A" w14:textId="77777777" w:rsidR="00E1166C" w:rsidRDefault="00AC7E51">
            <w:pPr>
              <w:pStyle w:val="TableParagraph"/>
              <w:spacing w:before="17"/>
              <w:ind w:left="163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693A0588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71F32F29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1965224C" w14:textId="77777777" w:rsidR="00E1166C" w:rsidRDefault="00AC7E51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57E16E63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internodes</w:t>
            </w:r>
          </w:p>
        </w:tc>
        <w:tc>
          <w:tcPr>
            <w:tcW w:w="510" w:type="dxa"/>
          </w:tcPr>
          <w:p w14:paraId="7E54AF51" w14:textId="77777777" w:rsidR="00E1166C" w:rsidRDefault="00AC7E51">
            <w:pPr>
              <w:pStyle w:val="TableParagraph"/>
              <w:spacing w:before="17"/>
              <w:ind w:left="5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959" w:type="dxa"/>
          </w:tcPr>
          <w:p w14:paraId="11D6B116" w14:textId="77777777" w:rsidR="00E1166C" w:rsidRDefault="00AC7E51">
            <w:pPr>
              <w:pStyle w:val="TableParagraph"/>
              <w:spacing w:before="17"/>
              <w:ind w:left="45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E1166C" w14:paraId="532592A5" w14:textId="77777777">
        <w:trPr>
          <w:trHeight w:val="264"/>
        </w:trPr>
        <w:tc>
          <w:tcPr>
            <w:tcW w:w="1467" w:type="dxa"/>
          </w:tcPr>
          <w:p w14:paraId="6306123E" w14:textId="77777777" w:rsidR="00E1166C" w:rsidRDefault="00AC7E51">
            <w:pPr>
              <w:pStyle w:val="TableParagraph"/>
              <w:spacing w:before="17"/>
              <w:ind w:left="16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7AF6CFA1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69883E09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2AC0C480" w14:textId="77777777" w:rsidR="00E1166C" w:rsidRDefault="00AC7E51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403F2530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10" w:type="dxa"/>
          </w:tcPr>
          <w:p w14:paraId="51826F3D" w14:textId="77777777" w:rsidR="00E1166C" w:rsidRDefault="00AC7E51">
            <w:pPr>
              <w:pStyle w:val="TableParagraph"/>
              <w:spacing w:before="17"/>
              <w:ind w:left="5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959" w:type="dxa"/>
          </w:tcPr>
          <w:p w14:paraId="13F257F8" w14:textId="77777777" w:rsidR="00E1166C" w:rsidRDefault="00AC7E51">
            <w:pPr>
              <w:pStyle w:val="TableParagraph"/>
              <w:spacing w:before="17"/>
              <w:ind w:left="226"/>
              <w:rPr>
                <w:sz w:val="19"/>
              </w:rPr>
            </w:pPr>
            <w:r>
              <w:rPr>
                <w:sz w:val="19"/>
              </w:rPr>
              <w:t>1090</w:t>
            </w:r>
          </w:p>
        </w:tc>
      </w:tr>
      <w:tr w:rsidR="00E1166C" w14:paraId="10AD7A18" w14:textId="77777777">
        <w:trPr>
          <w:trHeight w:val="265"/>
        </w:trPr>
        <w:tc>
          <w:tcPr>
            <w:tcW w:w="1467" w:type="dxa"/>
          </w:tcPr>
          <w:p w14:paraId="63779DB4" w14:textId="77777777" w:rsidR="00E1166C" w:rsidRDefault="00AC7E51">
            <w:pPr>
              <w:pStyle w:val="TableParagraph"/>
              <w:spacing w:before="17"/>
              <w:ind w:left="16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7EE9F374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702DAD03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2353404E" w14:textId="77777777" w:rsidR="00E1166C" w:rsidRDefault="00AC7E51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4BD6BFAF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internodes</w:t>
            </w:r>
          </w:p>
        </w:tc>
        <w:tc>
          <w:tcPr>
            <w:tcW w:w="510" w:type="dxa"/>
          </w:tcPr>
          <w:p w14:paraId="08848421" w14:textId="77777777" w:rsidR="00E1166C" w:rsidRDefault="00AC7E51">
            <w:pPr>
              <w:pStyle w:val="TableParagraph"/>
              <w:spacing w:before="17"/>
              <w:ind w:left="5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959" w:type="dxa"/>
          </w:tcPr>
          <w:p w14:paraId="5ECD9A83" w14:textId="77777777" w:rsidR="00E1166C" w:rsidRDefault="00AC7E51">
            <w:pPr>
              <w:pStyle w:val="TableParagraph"/>
              <w:spacing w:before="17"/>
              <w:ind w:left="452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 w:rsidR="00E1166C" w14:paraId="32031A83" w14:textId="77777777">
        <w:trPr>
          <w:trHeight w:val="265"/>
        </w:trPr>
        <w:tc>
          <w:tcPr>
            <w:tcW w:w="1467" w:type="dxa"/>
          </w:tcPr>
          <w:p w14:paraId="6A31B0C6" w14:textId="77777777" w:rsidR="00E1166C" w:rsidRDefault="00AC7E51">
            <w:pPr>
              <w:pStyle w:val="TableParagraph"/>
              <w:spacing w:before="18"/>
              <w:ind w:left="16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0F5795C4" w14:textId="77777777" w:rsidR="00E1166C" w:rsidRDefault="00AC7E51">
            <w:pPr>
              <w:pStyle w:val="TableParagraph"/>
              <w:spacing w:before="18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2E194104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19E014DE" w14:textId="77777777" w:rsidR="00E1166C" w:rsidRDefault="00AC7E51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448D3707" w14:textId="77777777" w:rsidR="00E1166C" w:rsidRDefault="00AC7E51">
            <w:pPr>
              <w:pStyle w:val="TableParagraph"/>
              <w:spacing w:before="18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freshwt</w:t>
            </w:r>
            <w:proofErr w:type="spellEnd"/>
          </w:p>
        </w:tc>
        <w:tc>
          <w:tcPr>
            <w:tcW w:w="510" w:type="dxa"/>
          </w:tcPr>
          <w:p w14:paraId="7884F216" w14:textId="77777777" w:rsidR="00E1166C" w:rsidRDefault="00AC7E51">
            <w:pPr>
              <w:pStyle w:val="TableParagraph"/>
              <w:spacing w:before="18"/>
              <w:ind w:left="5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959" w:type="dxa"/>
          </w:tcPr>
          <w:p w14:paraId="1F484170" w14:textId="77777777" w:rsidR="00E1166C" w:rsidRDefault="00AC7E51">
            <w:pPr>
              <w:pStyle w:val="TableParagraph"/>
              <w:spacing w:before="18"/>
              <w:ind w:left="566"/>
              <w:rPr>
                <w:sz w:val="19"/>
              </w:rPr>
            </w:pPr>
            <w:r>
              <w:rPr>
                <w:sz w:val="19"/>
              </w:rPr>
              <w:t>7.2</w:t>
            </w:r>
          </w:p>
        </w:tc>
      </w:tr>
      <w:tr w:rsidR="00E1166C" w14:paraId="0B5B3034" w14:textId="77777777">
        <w:trPr>
          <w:trHeight w:val="264"/>
        </w:trPr>
        <w:tc>
          <w:tcPr>
            <w:tcW w:w="1467" w:type="dxa"/>
          </w:tcPr>
          <w:p w14:paraId="3C1CEF9A" w14:textId="77777777" w:rsidR="00E1166C" w:rsidRDefault="00AC7E51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8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3D20C2E2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2CE12D12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558AE4A1" w14:textId="77777777" w:rsidR="00E1166C" w:rsidRDefault="00AC7E51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248" w:type="dxa"/>
          </w:tcPr>
          <w:p w14:paraId="4C71CD34" w14:textId="77777777" w:rsidR="00E1166C" w:rsidRDefault="00AC7E51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10" w:type="dxa"/>
          </w:tcPr>
          <w:p w14:paraId="44DA2021" w14:textId="77777777" w:rsidR="00E1166C" w:rsidRDefault="00AC7E51">
            <w:pPr>
              <w:pStyle w:val="TableParagraph"/>
              <w:spacing w:before="17"/>
              <w:ind w:lef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959" w:type="dxa"/>
          </w:tcPr>
          <w:p w14:paraId="7F0F5C77" w14:textId="77777777" w:rsidR="00E1166C" w:rsidRDefault="00AC7E51">
            <w:pPr>
              <w:pStyle w:val="TableParagraph"/>
              <w:spacing w:before="17"/>
              <w:ind w:left="34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</w:tr>
      <w:tr w:rsidR="00E1166C" w14:paraId="1EB3D4F4" w14:textId="77777777">
        <w:trPr>
          <w:trHeight w:val="239"/>
        </w:trPr>
        <w:tc>
          <w:tcPr>
            <w:tcW w:w="1467" w:type="dxa"/>
          </w:tcPr>
          <w:p w14:paraId="4454EED1" w14:textId="77777777" w:rsidR="00E1166C" w:rsidRDefault="00AC7E51">
            <w:pPr>
              <w:pStyle w:val="TableParagraph"/>
              <w:spacing w:before="17"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206</w:t>
            </w:r>
          </w:p>
        </w:tc>
        <w:tc>
          <w:tcPr>
            <w:tcW w:w="567" w:type="dxa"/>
          </w:tcPr>
          <w:p w14:paraId="095A9D0C" w14:textId="77777777" w:rsidR="00E1166C" w:rsidRDefault="00AC7E51">
            <w:pPr>
              <w:pStyle w:val="TableParagraph"/>
              <w:spacing w:before="17" w:line="203" w:lineRule="exact"/>
              <w:ind w:left="56"/>
              <w:rPr>
                <w:sz w:val="19"/>
              </w:rPr>
            </w:pPr>
            <w:r>
              <w:rPr>
                <w:sz w:val="19"/>
              </w:rPr>
              <w:t>more</w:t>
            </w:r>
          </w:p>
        </w:tc>
        <w:tc>
          <w:tcPr>
            <w:tcW w:w="851" w:type="dxa"/>
          </w:tcPr>
          <w:p w14:paraId="74479605" w14:textId="77777777" w:rsidR="00E1166C" w:rsidRDefault="00AC7E51">
            <w:pPr>
              <w:pStyle w:val="TableParagraph"/>
              <w:spacing w:before="17" w:line="203" w:lineRule="exact"/>
              <w:ind w:left="56"/>
              <w:rPr>
                <w:sz w:val="19"/>
              </w:rPr>
            </w:pPr>
            <w:r>
              <w:rPr>
                <w:sz w:val="19"/>
              </w:rPr>
              <w:t>rows</w:t>
            </w:r>
          </w:p>
        </w:tc>
        <w:tc>
          <w:tcPr>
            <w:tcW w:w="510" w:type="dxa"/>
          </w:tcPr>
          <w:p w14:paraId="795334A6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8" w:type="dxa"/>
          </w:tcPr>
          <w:p w14:paraId="0817C7CF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</w:tcPr>
          <w:p w14:paraId="1358FB49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59" w:type="dxa"/>
          </w:tcPr>
          <w:p w14:paraId="57ACE401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73FD5F44" w14:textId="77777777" w:rsidR="00E1166C" w:rsidRDefault="00E1166C">
      <w:pPr>
        <w:pStyle w:val="BodyText"/>
        <w:spacing w:before="3"/>
        <w:rPr>
          <w:rFonts w:ascii="Courier New"/>
          <w:sz w:val="12"/>
        </w:rPr>
      </w:pPr>
    </w:p>
    <w:p w14:paraId="5A3CB09B" w14:textId="77777777" w:rsidR="00E1166C" w:rsidRDefault="00AC7E51">
      <w:pPr>
        <w:pStyle w:val="BodyText"/>
        <w:spacing w:before="94" w:line="285" w:lineRule="auto"/>
        <w:ind w:left="108" w:right="277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 xml:space="preserve">changes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rPr>
          <w:spacing w:val="-1"/>
        </w:rPr>
        <w:t>above were to</w:t>
      </w:r>
      <w:r>
        <w:rPr>
          <w:spacing w:val="2"/>
        </w:rPr>
        <w:t xml:space="preserve"> </w:t>
      </w:r>
      <w:r>
        <w:rPr>
          <w:spacing w:val="-1"/>
        </w:rPr>
        <w:t>specify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names_sep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correct</w:t>
      </w:r>
      <w:r>
        <w:rPr>
          <w:spacing w:val="-4"/>
        </w:rPr>
        <w:t xml:space="preserve"> </w:t>
      </w:r>
      <w:r>
        <w:rPr>
          <w:spacing w:val="-1"/>
        </w:rPr>
        <w:t>separator,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pass</w:t>
      </w:r>
      <w:r>
        <w:rPr>
          <w:spacing w:val="1"/>
        </w:rPr>
        <w:t xml:space="preserve"> </w:t>
      </w:r>
      <w:r>
        <w:rPr>
          <w:spacing w:val="-1"/>
        </w:rPr>
        <w:t>a vector</w:t>
      </w:r>
      <w: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new</w:t>
      </w:r>
      <w:r>
        <w:rPr>
          <w:spacing w:val="-1"/>
        </w:rPr>
        <w:t xml:space="preserve"> </w:t>
      </w:r>
      <w:r>
        <w:rPr>
          <w:spacing w:val="-2"/>
        </w:rPr>
        <w:t>column</w:t>
      </w:r>
      <w:r>
        <w:rPr>
          <w:spacing w:val="-1"/>
        </w:rPr>
        <w:t xml:space="preserve"> </w:t>
      </w:r>
      <w:r>
        <w:rPr>
          <w:spacing w:val="-2"/>
        </w:rPr>
        <w:t>names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t xml:space="preserve"> </w:t>
      </w:r>
      <w:proofErr w:type="spellStart"/>
      <w:r>
        <w:rPr>
          <w:rFonts w:ascii="Courier New"/>
          <w:spacing w:val="-1"/>
        </w:rPr>
        <w:t>names_to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rather than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rPr>
          <w:spacing w:val="-3"/>
        </w:rPr>
        <w:t xml:space="preserve"> </w:t>
      </w:r>
      <w:r>
        <w:rPr>
          <w:spacing w:val="-1"/>
        </w:rPr>
        <w:t>we provided previously.</w:t>
      </w:r>
    </w:p>
    <w:p w14:paraId="655022B7" w14:textId="77777777" w:rsidR="00E1166C" w:rsidRDefault="00E1166C">
      <w:pPr>
        <w:pStyle w:val="BodyText"/>
        <w:spacing w:before="4"/>
        <w:rPr>
          <w:sz w:val="17"/>
        </w:rPr>
      </w:pPr>
    </w:p>
    <w:p w14:paraId="4E50C2B6" w14:textId="77777777" w:rsidR="00E1166C" w:rsidRDefault="00AC7E51">
      <w:pPr>
        <w:pStyle w:val="BodyText"/>
        <w:spacing w:line="290" w:lineRule="auto"/>
        <w:ind w:left="108" w:right="172"/>
      </w:pPr>
      <w:r>
        <w:t>Those of you with good eyes may have noticed another problem that we will encounter if we stopped here.</w:t>
      </w:r>
      <w:r>
        <w:rPr>
          <w:spacing w:val="1"/>
        </w:rPr>
        <w:t xml:space="preserve"> </w:t>
      </w:r>
      <w:r>
        <w:rPr>
          <w:spacing w:val="-2"/>
        </w:rPr>
        <w:t xml:space="preserve">The </w:t>
      </w:r>
      <w:r>
        <w:rPr>
          <w:rFonts w:ascii="Courier New" w:hAnsi="Courier New"/>
          <w:spacing w:val="-2"/>
        </w:rPr>
        <w:t xml:space="preserve">day </w:t>
      </w:r>
      <w:r>
        <w:rPr>
          <w:spacing w:val="-2"/>
        </w:rPr>
        <w:t xml:space="preserve">variable that </w:t>
      </w:r>
      <w:r>
        <w:rPr>
          <w:spacing w:val="-1"/>
        </w:rPr>
        <w:t>was just created is stored as a char</w:t>
      </w:r>
      <w:r>
        <w:rPr>
          <w:spacing w:val="-1"/>
        </w:rPr>
        <w:t>acter vector. It is likely that we’ll want this</w:t>
      </w:r>
      <w:r>
        <w:t xml:space="preserve"> information</w:t>
      </w:r>
      <w:r>
        <w:rPr>
          <w:spacing w:val="-8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within</w:t>
      </w:r>
      <w:r>
        <w:rPr>
          <w:spacing w:val="-50"/>
        </w:rPr>
        <w:t xml:space="preserve"> </w:t>
      </w:r>
      <w:proofErr w:type="spellStart"/>
      <w:r>
        <w:rPr>
          <w:rFonts w:ascii="Courier New" w:hAnsi="Courier New"/>
          <w:spacing w:val="-1"/>
        </w:rPr>
        <w:t>pivot_</w:t>
      </w:r>
      <w:proofErr w:type="gramStart"/>
      <w:r>
        <w:rPr>
          <w:rFonts w:ascii="Courier New" w:hAnsi="Courier New"/>
          <w:spacing w:val="-1"/>
        </w:rPr>
        <w:t>longer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 xml:space="preserve">) </w:t>
      </w:r>
      <w:r>
        <w:rPr>
          <w:spacing w:val="-1"/>
        </w:rPr>
        <w:t xml:space="preserve">call by specifying what the developers have started calling a </w:t>
      </w:r>
      <w:r>
        <w:rPr>
          <w:i/>
          <w:spacing w:val="-1"/>
        </w:rPr>
        <w:t xml:space="preserve">prototype </w:t>
      </w:r>
      <w:r>
        <w:rPr>
          <w:spacing w:val="-1"/>
        </w:rPr>
        <w:t xml:space="preserve">across </w:t>
      </w:r>
      <w:r>
        <w:t>many of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rPr>
          <w:i/>
        </w:rPr>
        <w:t>tidyverse</w:t>
      </w:r>
      <w:proofErr w:type="spellEnd"/>
      <w:r>
        <w:rPr>
          <w:i/>
        </w:rPr>
        <w:t xml:space="preserve"> </w:t>
      </w:r>
      <w:r>
        <w:t>packages. A prototype is an object that has the same properties that you want objects built</w:t>
      </w:r>
      <w:r>
        <w:rPr>
          <w:spacing w:val="1"/>
        </w:rPr>
        <w:t xml:space="preserve"> </w:t>
      </w:r>
      <w:r>
        <w:rPr>
          <w:spacing w:val="-1"/>
        </w:rPr>
        <w:t xml:space="preserve">from that prototype to take. Here we want the </w:t>
      </w:r>
      <w:r>
        <w:rPr>
          <w:rFonts w:ascii="Courier New" w:hAnsi="Courier New"/>
          <w:spacing w:val="-1"/>
        </w:rPr>
        <w:t xml:space="preserve">day </w:t>
      </w:r>
      <w:r>
        <w:rPr>
          <w:spacing w:val="-1"/>
        </w:rPr>
        <w:t xml:space="preserve">variable as a column of integer numbers, so we </w:t>
      </w:r>
      <w:r>
        <w:t>set the</w:t>
      </w:r>
      <w:r>
        <w:rPr>
          <w:spacing w:val="1"/>
        </w:rPr>
        <w:t xml:space="preserve"> </w:t>
      </w:r>
      <w:r>
        <w:rPr>
          <w:w w:val="95"/>
        </w:rPr>
        <w:t>prototype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vector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integer(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using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names_ptypes</w:t>
      </w:r>
      <w:proofErr w:type="spellEnd"/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argument</w:t>
      </w:r>
    </w:p>
    <w:p w14:paraId="0B4AA01B" w14:textId="77777777" w:rsidR="00E1166C" w:rsidRDefault="00AC7E51">
      <w:pPr>
        <w:pStyle w:val="BodyText"/>
        <w:spacing w:before="196" w:line="295" w:lineRule="auto"/>
        <w:ind w:left="648" w:right="108"/>
        <w:rPr>
          <w:rFonts w:ascii="Courier New"/>
        </w:rPr>
      </w:pPr>
      <w:r>
        <w:rPr>
          <w:rFonts w:ascii="Courier New"/>
        </w:rPr>
        <w:t>plant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pivot_</w:t>
      </w:r>
      <w:proofErr w:type="gramStart"/>
      <w:r>
        <w:rPr>
          <w:rFonts w:ascii="Courier New"/>
        </w:rPr>
        <w:t>longer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plant,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-(1:3),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names_sep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":",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variable","day</w:t>
      </w:r>
      <w:proofErr w:type="spellEnd"/>
      <w:r>
        <w:rPr>
          <w:rFonts w:ascii="Courier New"/>
        </w:rPr>
        <w:t>"),</w:t>
      </w:r>
    </w:p>
    <w:p w14:paraId="48ECD312" w14:textId="77777777" w:rsidR="00E1166C" w:rsidRDefault="00AC7E51">
      <w:pPr>
        <w:pStyle w:val="BodyText"/>
        <w:ind w:left="3142"/>
        <w:rPr>
          <w:rFonts w:ascii="Courier New"/>
        </w:rPr>
      </w:pPr>
      <w:proofErr w:type="spellStart"/>
      <w:r>
        <w:rPr>
          <w:rFonts w:ascii="Courier New"/>
        </w:rPr>
        <w:t>names_ptypes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  <w:r>
        <w:rPr>
          <w:rFonts w:ascii="Courier New"/>
        </w:rPr>
        <w:t>day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integer()))</w:t>
      </w:r>
    </w:p>
    <w:p w14:paraId="406A3A46" w14:textId="77777777" w:rsidR="00E1166C" w:rsidRDefault="00AC7E51">
      <w:pPr>
        <w:pStyle w:val="BodyText"/>
        <w:spacing w:before="51"/>
        <w:ind w:left="648"/>
        <w:rPr>
          <w:rFonts w:ascii="Courier New"/>
        </w:rPr>
      </w:pPr>
      <w:r>
        <w:rPr>
          <w:rFonts w:ascii="Courier New"/>
        </w:rPr>
        <w:t>plant</w:t>
      </w:r>
    </w:p>
    <w:p w14:paraId="464A5603" w14:textId="77777777" w:rsidR="00E1166C" w:rsidRDefault="00E1166C">
      <w:pPr>
        <w:pStyle w:val="BodyText"/>
        <w:spacing w:before="3"/>
        <w:rPr>
          <w:rFonts w:ascii="Courier New"/>
          <w:sz w:val="12"/>
        </w:rPr>
      </w:pPr>
    </w:p>
    <w:p w14:paraId="2CD28EFA" w14:textId="77777777" w:rsidR="00E1166C" w:rsidRDefault="00AC7E51">
      <w:pPr>
        <w:pStyle w:val="BodyText"/>
        <w:spacing w:before="100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216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</w:t>
      </w:r>
    </w:p>
    <w:p w14:paraId="24C3D727" w14:textId="77777777" w:rsidR="00E1166C" w:rsidRDefault="00AC7E51">
      <w:pPr>
        <w:pStyle w:val="BodyText"/>
        <w:tabs>
          <w:tab w:val="left" w:pos="5525"/>
        </w:tabs>
        <w:spacing w:before="48"/>
        <w:ind w:left="990"/>
        <w:rPr>
          <w:rFonts w:ascii="Courier New"/>
        </w:rPr>
      </w:pPr>
      <w:r>
        <w:rPr>
          <w:rFonts w:ascii="Courier New"/>
        </w:rPr>
        <w:t>treatment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cultivar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plantid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</w:rPr>
        <w:tab/>
        <w:t>day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value</w:t>
      </w:r>
    </w:p>
    <w:p w14:paraId="0821ADD7" w14:textId="77777777" w:rsidR="00E1166C" w:rsidRDefault="00E1166C">
      <w:pPr>
        <w:pStyle w:val="BodyText"/>
        <w:spacing w:before="8"/>
        <w:rPr>
          <w:rFonts w:ascii="Courier New"/>
          <w:sz w:val="27"/>
        </w:r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7"/>
        <w:gridCol w:w="567"/>
        <w:gridCol w:w="851"/>
        <w:gridCol w:w="510"/>
        <w:gridCol w:w="1418"/>
        <w:gridCol w:w="509"/>
        <w:gridCol w:w="787"/>
      </w:tblGrid>
      <w:tr w:rsidR="00E1166C" w14:paraId="7D02F6C8" w14:textId="77777777">
        <w:trPr>
          <w:trHeight w:val="240"/>
        </w:trPr>
        <w:tc>
          <w:tcPr>
            <w:tcW w:w="1467" w:type="dxa"/>
          </w:tcPr>
          <w:p w14:paraId="0F16CD34" w14:textId="77777777" w:rsidR="00E1166C" w:rsidRDefault="00AC7E51">
            <w:pPr>
              <w:pStyle w:val="TableParagraph"/>
              <w:spacing w:before="0" w:line="215" w:lineRule="exact"/>
              <w:ind w:left="16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</w:p>
        </w:tc>
        <w:tc>
          <w:tcPr>
            <w:tcW w:w="567" w:type="dxa"/>
          </w:tcPr>
          <w:p w14:paraId="78CAEAED" w14:textId="77777777" w:rsidR="00E1166C" w:rsidRDefault="00AC7E51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1BA3784A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</w:tcPr>
          <w:p w14:paraId="694A81D4" w14:textId="77777777" w:rsidR="00E1166C" w:rsidRDefault="00AC7E51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6A637EC6" w14:textId="77777777" w:rsidR="00E1166C" w:rsidRDefault="00AC7E51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09" w:type="dxa"/>
          </w:tcPr>
          <w:p w14:paraId="06036D31" w14:textId="77777777" w:rsidR="00E1166C" w:rsidRDefault="00AC7E51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87" w:type="dxa"/>
          </w:tcPr>
          <w:p w14:paraId="4C809C8F" w14:textId="77777777" w:rsidR="00E1166C" w:rsidRDefault="00AC7E51">
            <w:pPr>
              <w:pStyle w:val="TableParagraph"/>
              <w:spacing w:before="0" w:line="215" w:lineRule="exact"/>
              <w:ind w:left="171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</w:tr>
      <w:tr w:rsidR="00E1166C" w14:paraId="6E1EAFCE" w14:textId="77777777">
        <w:trPr>
          <w:trHeight w:val="265"/>
        </w:trPr>
        <w:tc>
          <w:tcPr>
            <w:tcW w:w="1467" w:type="dxa"/>
          </w:tcPr>
          <w:p w14:paraId="75C258E1" w14:textId="77777777" w:rsidR="00E1166C" w:rsidRDefault="00AC7E51">
            <w:pPr>
              <w:pStyle w:val="TableParagraph"/>
              <w:spacing w:before="25"/>
              <w:ind w:left="163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3BD8A441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0122167A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13C4F707" w14:textId="77777777" w:rsidR="00E1166C" w:rsidRDefault="00AC7E51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06457D92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internodes</w:t>
            </w:r>
          </w:p>
        </w:tc>
        <w:tc>
          <w:tcPr>
            <w:tcW w:w="509" w:type="dxa"/>
          </w:tcPr>
          <w:p w14:paraId="32EF0798" w14:textId="77777777" w:rsidR="00E1166C" w:rsidRDefault="00AC7E51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87" w:type="dxa"/>
          </w:tcPr>
          <w:p w14:paraId="1703213C" w14:textId="77777777" w:rsidR="00E1166C" w:rsidRDefault="00AC7E51">
            <w:pPr>
              <w:pStyle w:val="TableParagraph"/>
              <w:spacing w:before="25"/>
              <w:ind w:left="1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E1166C" w14:paraId="4EC6F589" w14:textId="77777777">
        <w:trPr>
          <w:trHeight w:val="263"/>
        </w:trPr>
        <w:tc>
          <w:tcPr>
            <w:tcW w:w="1467" w:type="dxa"/>
          </w:tcPr>
          <w:p w14:paraId="2A4B7274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2B728AB5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64400EEE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08899DC0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227587B3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09" w:type="dxa"/>
          </w:tcPr>
          <w:p w14:paraId="11E3934E" w14:textId="77777777" w:rsidR="00E1166C" w:rsidRDefault="00AC7E51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787" w:type="dxa"/>
          </w:tcPr>
          <w:p w14:paraId="6296D06E" w14:textId="77777777" w:rsidR="00E1166C" w:rsidRDefault="00AC7E51"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</w:tr>
      <w:tr w:rsidR="00E1166C" w14:paraId="0F138294" w14:textId="77777777">
        <w:trPr>
          <w:trHeight w:val="263"/>
        </w:trPr>
        <w:tc>
          <w:tcPr>
            <w:tcW w:w="1467" w:type="dxa"/>
          </w:tcPr>
          <w:p w14:paraId="41C65FFC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725D30DE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7C28AB2F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3F3C11B3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7E7FE1F5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internodes</w:t>
            </w:r>
          </w:p>
        </w:tc>
        <w:tc>
          <w:tcPr>
            <w:tcW w:w="509" w:type="dxa"/>
          </w:tcPr>
          <w:p w14:paraId="0B0C5D5B" w14:textId="77777777" w:rsidR="00E1166C" w:rsidRDefault="00AC7E51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787" w:type="dxa"/>
          </w:tcPr>
          <w:p w14:paraId="74662E84" w14:textId="77777777" w:rsidR="00E1166C" w:rsidRDefault="00AC7E51">
            <w:pPr>
              <w:pStyle w:val="TableParagraph"/>
              <w:ind w:left="1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E1166C" w14:paraId="42421B34" w14:textId="77777777">
        <w:trPr>
          <w:trHeight w:val="265"/>
        </w:trPr>
        <w:tc>
          <w:tcPr>
            <w:tcW w:w="1467" w:type="dxa"/>
          </w:tcPr>
          <w:p w14:paraId="7A852EB8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625E4992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56394246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6DB06845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239D0E0A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09" w:type="dxa"/>
          </w:tcPr>
          <w:p w14:paraId="5B30498F" w14:textId="77777777" w:rsidR="00E1166C" w:rsidRDefault="00AC7E51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787" w:type="dxa"/>
          </w:tcPr>
          <w:p w14:paraId="6682C811" w14:textId="77777777" w:rsidR="00E1166C" w:rsidRDefault="00AC7E51"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810</w:t>
            </w:r>
          </w:p>
        </w:tc>
      </w:tr>
      <w:tr w:rsidR="00E1166C" w14:paraId="3FB4EB81" w14:textId="77777777">
        <w:trPr>
          <w:trHeight w:val="265"/>
        </w:trPr>
        <w:tc>
          <w:tcPr>
            <w:tcW w:w="1467" w:type="dxa"/>
          </w:tcPr>
          <w:p w14:paraId="7D1A6A5C" w14:textId="77777777" w:rsidR="00E1166C" w:rsidRDefault="00AC7E51">
            <w:pPr>
              <w:pStyle w:val="TableParagraph"/>
              <w:spacing w:before="25"/>
              <w:ind w:left="163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796F4EC5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3E2DC571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7CFC4CD9" w14:textId="77777777" w:rsidR="00E1166C" w:rsidRDefault="00AC7E51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761D2800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internodes</w:t>
            </w:r>
          </w:p>
        </w:tc>
        <w:tc>
          <w:tcPr>
            <w:tcW w:w="509" w:type="dxa"/>
          </w:tcPr>
          <w:p w14:paraId="57947BEA" w14:textId="77777777" w:rsidR="00E1166C" w:rsidRDefault="00AC7E51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787" w:type="dxa"/>
          </w:tcPr>
          <w:p w14:paraId="766299D8" w14:textId="77777777" w:rsidR="00E1166C" w:rsidRDefault="00AC7E51">
            <w:pPr>
              <w:pStyle w:val="TableParagraph"/>
              <w:spacing w:before="25"/>
              <w:ind w:left="262" w:right="25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E1166C" w14:paraId="6DCEA57A" w14:textId="77777777">
        <w:trPr>
          <w:trHeight w:val="263"/>
        </w:trPr>
        <w:tc>
          <w:tcPr>
            <w:tcW w:w="1467" w:type="dxa"/>
          </w:tcPr>
          <w:p w14:paraId="1ABB8D68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282C8495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4EE70BA4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10B65F4F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3F730D2D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09" w:type="dxa"/>
          </w:tcPr>
          <w:p w14:paraId="3BCD4905" w14:textId="77777777" w:rsidR="00E1166C" w:rsidRDefault="00AC7E51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87" w:type="dxa"/>
          </w:tcPr>
          <w:p w14:paraId="4D771E35" w14:textId="77777777" w:rsidR="00E1166C" w:rsidRDefault="00AC7E5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1090</w:t>
            </w:r>
          </w:p>
        </w:tc>
      </w:tr>
      <w:tr w:rsidR="00E1166C" w14:paraId="23E6909F" w14:textId="77777777">
        <w:trPr>
          <w:trHeight w:val="263"/>
        </w:trPr>
        <w:tc>
          <w:tcPr>
            <w:tcW w:w="1467" w:type="dxa"/>
          </w:tcPr>
          <w:p w14:paraId="2BAF2B70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7A2233BD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0D27C184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49378F23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737B15AB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internodes</w:t>
            </w:r>
          </w:p>
        </w:tc>
        <w:tc>
          <w:tcPr>
            <w:tcW w:w="509" w:type="dxa"/>
          </w:tcPr>
          <w:p w14:paraId="53FB26CC" w14:textId="77777777" w:rsidR="00E1166C" w:rsidRDefault="00AC7E51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87" w:type="dxa"/>
          </w:tcPr>
          <w:p w14:paraId="650C4CAE" w14:textId="77777777" w:rsidR="00E1166C" w:rsidRDefault="00AC7E51">
            <w:pPr>
              <w:pStyle w:val="TableParagraph"/>
              <w:ind w:left="262" w:right="255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 w:rsidR="00E1166C" w14:paraId="5AD5972E" w14:textId="77777777">
        <w:trPr>
          <w:trHeight w:val="265"/>
        </w:trPr>
        <w:tc>
          <w:tcPr>
            <w:tcW w:w="1467" w:type="dxa"/>
          </w:tcPr>
          <w:p w14:paraId="5F46DC55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3C7F880A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0392B556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2E436595" w14:textId="77777777" w:rsidR="00E1166C" w:rsidRDefault="00AC7E51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8" w:type="dxa"/>
          </w:tcPr>
          <w:p w14:paraId="6A9CC797" w14:textId="77777777" w:rsidR="00E1166C" w:rsidRDefault="00AC7E51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freshwt</w:t>
            </w:r>
            <w:proofErr w:type="spellEnd"/>
          </w:p>
        </w:tc>
        <w:tc>
          <w:tcPr>
            <w:tcW w:w="509" w:type="dxa"/>
          </w:tcPr>
          <w:p w14:paraId="1BA1CA1E" w14:textId="77777777" w:rsidR="00E1166C" w:rsidRDefault="00AC7E51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87" w:type="dxa"/>
          </w:tcPr>
          <w:p w14:paraId="28D3A7B5" w14:textId="77777777" w:rsidR="00E1166C" w:rsidRDefault="00AC7E51">
            <w:pPr>
              <w:pStyle w:val="TableParagraph"/>
              <w:ind w:left="397"/>
              <w:rPr>
                <w:sz w:val="19"/>
              </w:rPr>
            </w:pPr>
            <w:r>
              <w:rPr>
                <w:sz w:val="19"/>
              </w:rPr>
              <w:t>7.2</w:t>
            </w:r>
          </w:p>
        </w:tc>
      </w:tr>
      <w:tr w:rsidR="00E1166C" w14:paraId="692ADA34" w14:textId="77777777">
        <w:trPr>
          <w:trHeight w:val="265"/>
        </w:trPr>
        <w:tc>
          <w:tcPr>
            <w:tcW w:w="1467" w:type="dxa"/>
          </w:tcPr>
          <w:p w14:paraId="4F15A40A" w14:textId="77777777" w:rsidR="00E1166C" w:rsidRDefault="00AC7E51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8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0C42F5CB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851" w:type="dxa"/>
          </w:tcPr>
          <w:p w14:paraId="7FDC1E45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14:paraId="3A823FBE" w14:textId="77777777" w:rsidR="00E1166C" w:rsidRDefault="00AC7E51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418" w:type="dxa"/>
          </w:tcPr>
          <w:p w14:paraId="31D42D79" w14:textId="77777777" w:rsidR="00E1166C" w:rsidRDefault="00AC7E51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509" w:type="dxa"/>
          </w:tcPr>
          <w:p w14:paraId="33E13F71" w14:textId="77777777" w:rsidR="00E1166C" w:rsidRDefault="00AC7E51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87" w:type="dxa"/>
          </w:tcPr>
          <w:p w14:paraId="634BACA3" w14:textId="77777777" w:rsidR="00E1166C" w:rsidRDefault="00AC7E51">
            <w:pPr>
              <w:pStyle w:val="TableParagraph"/>
              <w:spacing w:before="25"/>
              <w:ind w:left="171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</w:tr>
      <w:tr w:rsidR="00E1166C" w14:paraId="10829FC3" w14:textId="77777777">
        <w:trPr>
          <w:trHeight w:val="239"/>
        </w:trPr>
        <w:tc>
          <w:tcPr>
            <w:tcW w:w="1467" w:type="dxa"/>
          </w:tcPr>
          <w:p w14:paraId="2C01F9CC" w14:textId="77777777" w:rsidR="00E1166C" w:rsidRDefault="00AC7E51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206</w:t>
            </w:r>
          </w:p>
        </w:tc>
        <w:tc>
          <w:tcPr>
            <w:tcW w:w="567" w:type="dxa"/>
          </w:tcPr>
          <w:p w14:paraId="62D8D914" w14:textId="77777777" w:rsidR="00E1166C" w:rsidRDefault="00AC7E51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more</w:t>
            </w:r>
          </w:p>
        </w:tc>
        <w:tc>
          <w:tcPr>
            <w:tcW w:w="851" w:type="dxa"/>
          </w:tcPr>
          <w:p w14:paraId="340CC988" w14:textId="77777777" w:rsidR="00E1166C" w:rsidRDefault="00AC7E51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rows</w:t>
            </w:r>
          </w:p>
        </w:tc>
        <w:tc>
          <w:tcPr>
            <w:tcW w:w="510" w:type="dxa"/>
          </w:tcPr>
          <w:p w14:paraId="699C2425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2623930F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DCD6457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</w:tcPr>
          <w:p w14:paraId="0B8F38CC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7E37B169" w14:textId="77777777" w:rsidR="00E1166C" w:rsidRDefault="00E1166C">
      <w:pPr>
        <w:pStyle w:val="BodyText"/>
        <w:spacing w:before="3"/>
        <w:rPr>
          <w:rFonts w:ascii="Courier New"/>
          <w:sz w:val="21"/>
        </w:rPr>
      </w:pPr>
    </w:p>
    <w:p w14:paraId="399E047A" w14:textId="77777777" w:rsidR="00E1166C" w:rsidRDefault="00AC7E51">
      <w:pPr>
        <w:pStyle w:val="BodyText"/>
        <w:spacing w:line="288" w:lineRule="auto"/>
        <w:ind w:left="108" w:right="108"/>
      </w:pPr>
      <w:r>
        <w:rPr>
          <w:spacing w:val="-1"/>
        </w:rPr>
        <w:t>Notice that</w:t>
      </w:r>
      <w: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 xml:space="preserve">pass </w:t>
      </w:r>
      <w:proofErr w:type="spellStart"/>
      <w:r>
        <w:rPr>
          <w:rFonts w:ascii="Courier New"/>
          <w:spacing w:val="-1"/>
        </w:rPr>
        <w:t>names_ptypes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i/>
          <w:spacing w:val="-1"/>
        </w:rPr>
        <w:t>named</w:t>
      </w:r>
      <w:r>
        <w:rPr>
          <w:i/>
          <w:spacing w:val="1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prototypes,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name matching</w:t>
      </w:r>
      <w:r>
        <w:rPr>
          <w:spacing w:val="-3"/>
        </w:rPr>
        <w:t xml:space="preserve"> </w:t>
      </w:r>
      <w:r>
        <w:rPr>
          <w:spacing w:val="-1"/>
        </w:rPr>
        <w:t>one or more</w:t>
      </w:r>
      <w:r>
        <w:rPr>
          <w:spacing w:val="-3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t>.</w:t>
      </w:r>
    </w:p>
    <w:p w14:paraId="7E1E958E" w14:textId="77777777" w:rsidR="00E1166C" w:rsidRDefault="00E1166C">
      <w:pPr>
        <w:pStyle w:val="BodyText"/>
        <w:spacing w:before="2"/>
        <w:rPr>
          <w:sz w:val="17"/>
        </w:rPr>
      </w:pPr>
    </w:p>
    <w:p w14:paraId="765C7599" w14:textId="77777777" w:rsidR="00E1166C" w:rsidRDefault="00AC7E51">
      <w:pPr>
        <w:pStyle w:val="BodyText"/>
        <w:spacing w:before="1" w:line="290" w:lineRule="auto"/>
        <w:ind w:left="108" w:right="172"/>
      </w:pPr>
      <w:r>
        <w:t>Now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wrangled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stands,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statistical model. We want the students on the course to analyze the data to estimate what effects the</w:t>
      </w:r>
      <w:r>
        <w:rPr>
          <w:spacing w:val="1"/>
        </w:rPr>
        <w:t xml:space="preserve"> </w:t>
      </w:r>
      <w:r>
        <w:t>treatments have on the height of the plants over the course of the experiment. With the data in this long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format</w:t>
      </w:r>
      <w:proofErr w:type="gramEnd"/>
      <w:r>
        <w:rPr>
          <w:spacing w:val="-1"/>
        </w:rPr>
        <w:t xml:space="preserve"> we don’t have a variable </w:t>
      </w:r>
      <w:r>
        <w:rPr>
          <w:rFonts w:ascii="Courier New" w:hAnsi="Courier New"/>
          <w:spacing w:val="-1"/>
        </w:rPr>
        <w:t xml:space="preserve">height </w:t>
      </w:r>
      <w:r>
        <w:rPr>
          <w:spacing w:val="-1"/>
        </w:rPr>
        <w:t>containi</w:t>
      </w:r>
      <w:r>
        <w:rPr>
          <w:spacing w:val="-1"/>
        </w:rPr>
        <w:t xml:space="preserve">ng just the height of the plants that we can </w:t>
      </w:r>
      <w:r>
        <w:t>refer to in a</w:t>
      </w:r>
      <w:r>
        <w:rPr>
          <w:spacing w:val="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say.</w:t>
      </w:r>
    </w:p>
    <w:p w14:paraId="54186917" w14:textId="77777777" w:rsidR="00E1166C" w:rsidRDefault="00E1166C">
      <w:pPr>
        <w:pStyle w:val="BodyText"/>
        <w:spacing w:before="5"/>
        <w:rPr>
          <w:sz w:val="16"/>
        </w:rPr>
      </w:pPr>
    </w:p>
    <w:p w14:paraId="47847098" w14:textId="77777777" w:rsidR="00E1166C" w:rsidRDefault="00AC7E51">
      <w:pPr>
        <w:pStyle w:val="BodyText"/>
        <w:spacing w:line="290" w:lineRule="auto"/>
        <w:ind w:left="108" w:right="108"/>
        <w:rPr>
          <w:rFonts w:ascii="Courier New" w:hAnsi="Courier New"/>
        </w:rPr>
      </w:pPr>
      <w:r>
        <w:rPr>
          <w:spacing w:val="-1"/>
        </w:rPr>
        <w:t>What</w:t>
      </w:r>
      <w:r>
        <w:t xml:space="preserve"> </w:t>
      </w:r>
      <w:r>
        <w:rPr>
          <w:spacing w:val="-1"/>
        </w:rPr>
        <w:t>we want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create new</w:t>
      </w:r>
      <w:r>
        <w:rPr>
          <w:spacing w:val="-2"/>
        </w:rPr>
        <w:t xml:space="preserve"> </w:t>
      </w:r>
      <w:r>
        <w:rPr>
          <w:spacing w:val="-1"/>
        </w:rPr>
        <w:t>columns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height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internodes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freshwt</w:t>
      </w:r>
      <w:proofErr w:type="spellEnd"/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pivot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value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data</w:t>
      </w:r>
      <w:r>
        <w:t xml:space="preserve"> out into those columns. As we’re adding columns we’re making the data wider, so </w:t>
      </w:r>
      <w:r>
        <w:t>we can use the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pivot_</w:t>
      </w:r>
      <w:proofErr w:type="gramStart"/>
      <w:r>
        <w:rPr>
          <w:rFonts w:ascii="Courier New" w:hAnsi="Courier New"/>
          <w:w w:val="95"/>
        </w:rPr>
        <w:t>wider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function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do</w:t>
      </w:r>
      <w:r>
        <w:rPr>
          <w:spacing w:val="5"/>
          <w:w w:val="95"/>
        </w:rPr>
        <w:t xml:space="preserve"> </w:t>
      </w:r>
      <w:r>
        <w:rPr>
          <w:w w:val="95"/>
        </w:rPr>
        <w:t>what</w:t>
      </w:r>
      <w:r>
        <w:rPr>
          <w:spacing w:val="6"/>
          <w:w w:val="95"/>
        </w:rPr>
        <w:t xml:space="preserve"> </w:t>
      </w:r>
      <w:r>
        <w:rPr>
          <w:w w:val="95"/>
        </w:rPr>
        <w:t>we</w:t>
      </w:r>
      <w:r>
        <w:rPr>
          <w:spacing w:val="5"/>
          <w:w w:val="95"/>
        </w:rPr>
        <w:t xml:space="preserve"> </w:t>
      </w:r>
      <w:r>
        <w:rPr>
          <w:w w:val="95"/>
        </w:rPr>
        <w:t>want.</w:t>
      </w:r>
      <w:r>
        <w:rPr>
          <w:spacing w:val="8"/>
          <w:w w:val="95"/>
        </w:rPr>
        <w:t xml:space="preserve"> </w:t>
      </w:r>
      <w:r>
        <w:rPr>
          <w:w w:val="95"/>
        </w:rPr>
        <w:t>Now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need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tell</w:t>
      </w:r>
      <w:r>
        <w:rPr>
          <w:spacing w:val="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pivot_</w:t>
      </w:r>
      <w:proofErr w:type="gramStart"/>
      <w:r>
        <w:rPr>
          <w:rFonts w:ascii="Courier New" w:hAnsi="Courier New"/>
          <w:w w:val="95"/>
        </w:rPr>
        <w:t>wider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</w:p>
    <w:p w14:paraId="3EE05DDF" w14:textId="77777777" w:rsidR="00E1166C" w:rsidRDefault="00E1166C">
      <w:pPr>
        <w:pStyle w:val="BodyText"/>
        <w:spacing w:before="3"/>
        <w:rPr>
          <w:rFonts w:ascii="Courier New"/>
          <w:sz w:val="9"/>
        </w:rPr>
      </w:pPr>
    </w:p>
    <w:p w14:paraId="407E0802" w14:textId="77777777" w:rsidR="00E1166C" w:rsidRDefault="00AC7E51">
      <w:pPr>
        <w:pStyle w:val="BodyText"/>
        <w:spacing w:before="94"/>
        <w:ind w:left="648"/>
      </w:pPr>
      <w:r>
        <w:pict w14:anchorId="0D434367">
          <v:shape id="docshape5" o:spid="_x0000_s1028" style="position:absolute;left:0;text-align:left;margin-left:89.4pt;margin-top:9.2pt;width:3.15pt;height:3.15pt;z-index:15732224;mso-position-horizontal-relative:page" coordorigin="1788,184" coordsize="63,63" path="m1826,246r-16,l1807,244r-5,-3l1800,239r-5,-3l1793,234r-3,-5l1790,227r-2,-5l1788,205r2,-2l1790,198r3,-2l1795,191r5,-3l1802,186r5,l1810,184r16,l1831,186r3,l1838,188r3,3l1843,196r3,2l1848,203r2,2l1850,222r-2,5l1846,229r-3,5l1841,236r-3,3l1834,241r-3,3l1826,246xe" fillcolor="black" stroked="f">
            <v:path arrowok="t"/>
            <w10:wrap anchorx="page"/>
          </v:shape>
        </w:pict>
      </w:r>
      <w:r>
        <w:t>where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names</w:t>
      </w:r>
      <w:r>
        <w:rPr>
          <w:i/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the</w:t>
      </w:r>
    </w:p>
    <w:p w14:paraId="3E05FFF4" w14:textId="77777777" w:rsidR="00E1166C" w:rsidRDefault="00AC7E51">
      <w:pPr>
        <w:pStyle w:val="BodyText"/>
        <w:spacing w:before="45"/>
        <w:ind w:left="648"/>
      </w:pPr>
      <w:r>
        <w:rPr>
          <w:rFonts w:ascii="Courier New"/>
          <w:spacing w:val="-1"/>
        </w:rPr>
        <w:t>variable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column,</w:t>
      </w:r>
      <w:r>
        <w:rPr>
          <w:spacing w:val="-2"/>
        </w:rPr>
        <w:t xml:space="preserve"> </w:t>
      </w:r>
      <w:r>
        <w:rPr>
          <w:spacing w:val="-1"/>
        </w:rPr>
        <w:t>and</w:t>
      </w:r>
    </w:p>
    <w:p w14:paraId="07391B92" w14:textId="77777777" w:rsidR="00E1166C" w:rsidRDefault="00AC7E51">
      <w:pPr>
        <w:pStyle w:val="BodyText"/>
        <w:spacing w:before="53"/>
        <w:ind w:left="648"/>
      </w:pPr>
      <w:r>
        <w:pict w14:anchorId="687D8249">
          <v:shape id="docshape6" o:spid="_x0000_s1027" style="position:absolute;left:0;text-align:left;margin-left:89.4pt;margin-top:7pt;width:3.15pt;height:3.25pt;z-index:15732736;mso-position-horizontal-relative:page" coordorigin="1788,140" coordsize="63,65" path="m1822,205r-8,l1810,202r-3,l1802,200r-2,-2l1795,195r-2,-2l1790,188r,-2l1788,181r,-17l1790,162r,-5l1793,152r2,-2l1800,147r2,-2l1807,142r3,l1814,140r8,l1826,142r5,l1834,145r4,2l1843,152r5,10l1850,164r,17l1848,186r-2,2l1843,193r-2,2l1838,198r-4,2l1831,202r-5,l1822,205xe" fillcolor="black" stroked="f">
            <v:path arrowok="t"/>
            <w10:wrap anchorx="page"/>
          </v:shape>
        </w:pict>
      </w:r>
      <w:r>
        <w:t>where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data</w:t>
      </w:r>
      <w:r>
        <w:rPr>
          <w:i/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the</w:t>
      </w:r>
    </w:p>
    <w:p w14:paraId="34E3610B" w14:textId="77777777" w:rsidR="00E1166C" w:rsidRDefault="00AC7E51">
      <w:pPr>
        <w:pStyle w:val="BodyText"/>
        <w:spacing w:before="45"/>
        <w:ind w:left="648"/>
      </w:pPr>
      <w:r>
        <w:rPr>
          <w:rFonts w:ascii="Courier New"/>
          <w:spacing w:val="-1"/>
        </w:rPr>
        <w:t>value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column</w:t>
      </w:r>
    </w:p>
    <w:p w14:paraId="120EB4E5" w14:textId="77777777" w:rsidR="00E1166C" w:rsidRDefault="00E1166C">
      <w:pPr>
        <w:sectPr w:rsidR="00E1166C">
          <w:type w:val="continuous"/>
          <w:pgSz w:w="11910" w:h="16840"/>
          <w:pgMar w:top="760" w:right="1300" w:bottom="280" w:left="1300" w:header="720" w:footer="720" w:gutter="0"/>
          <w:cols w:space="720"/>
        </w:sectPr>
      </w:pPr>
    </w:p>
    <w:p w14:paraId="593E7D1F" w14:textId="77777777" w:rsidR="00E1166C" w:rsidRDefault="00AC7E51">
      <w:pPr>
        <w:pStyle w:val="BodyText"/>
        <w:spacing w:before="72" w:line="295" w:lineRule="auto"/>
        <w:ind w:left="648" w:right="771"/>
        <w:rPr>
          <w:rFonts w:ascii="Courier New"/>
        </w:rPr>
      </w:pPr>
      <w:r>
        <w:rPr>
          <w:rFonts w:ascii="Courier New"/>
        </w:rPr>
        <w:lastRenderedPageBreak/>
        <w:t>plant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pivot_</w:t>
      </w:r>
      <w:proofErr w:type="gramStart"/>
      <w:r>
        <w:rPr>
          <w:rFonts w:ascii="Courier New"/>
        </w:rPr>
        <w:t>wider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plant,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names_from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variable,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values_from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value)</w:t>
      </w:r>
    </w:p>
    <w:p w14:paraId="4D52F67D" w14:textId="77777777" w:rsidR="00E1166C" w:rsidRDefault="00AC7E51">
      <w:pPr>
        <w:pStyle w:val="BodyText"/>
        <w:spacing w:before="1"/>
        <w:ind w:left="648"/>
        <w:rPr>
          <w:rFonts w:ascii="Courier New"/>
        </w:rPr>
      </w:pPr>
      <w:r>
        <w:rPr>
          <w:rFonts w:ascii="Courier New"/>
        </w:rPr>
        <w:t>plant</w:t>
      </w:r>
    </w:p>
    <w:p w14:paraId="02C6E64A" w14:textId="77777777" w:rsidR="00E1166C" w:rsidRDefault="00E1166C">
      <w:pPr>
        <w:pStyle w:val="BodyText"/>
        <w:rPr>
          <w:rFonts w:ascii="Courier New"/>
          <w:sz w:val="21"/>
        </w:rPr>
      </w:pPr>
    </w:p>
    <w:p w14:paraId="237D664C" w14:textId="77777777" w:rsidR="00E1166C" w:rsidRDefault="00AC7E51">
      <w:pPr>
        <w:pStyle w:val="BodyTex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7</w:t>
      </w:r>
    </w:p>
    <w:p w14:paraId="1CCA3B0B" w14:textId="77777777" w:rsidR="00E1166C" w:rsidRDefault="00AC7E51">
      <w:pPr>
        <w:pStyle w:val="BodyText"/>
        <w:tabs>
          <w:tab w:val="left" w:pos="4277"/>
        </w:tabs>
        <w:spacing w:before="49"/>
        <w:ind w:left="990"/>
        <w:rPr>
          <w:rFonts w:ascii="Courier New"/>
        </w:rPr>
      </w:pPr>
      <w:r>
        <w:rPr>
          <w:rFonts w:ascii="Courier New"/>
        </w:rPr>
        <w:t>treatment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cultivar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plantid</w:t>
      </w:r>
      <w:proofErr w:type="spellEnd"/>
      <w:r>
        <w:rPr>
          <w:rFonts w:ascii="Courier New"/>
        </w:rPr>
        <w:tab/>
        <w:t>day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internodes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freshwt</w:t>
      </w:r>
      <w:proofErr w:type="spellEnd"/>
    </w:p>
    <w:p w14:paraId="1547DFC7" w14:textId="77777777" w:rsidR="00E1166C" w:rsidRDefault="00E1166C">
      <w:pPr>
        <w:pStyle w:val="BodyText"/>
        <w:spacing w:before="7"/>
        <w:rPr>
          <w:rFonts w:ascii="Courier New"/>
          <w:sz w:val="27"/>
        </w:r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67"/>
        <w:gridCol w:w="908"/>
        <w:gridCol w:w="736"/>
        <w:gridCol w:w="622"/>
        <w:gridCol w:w="1135"/>
        <w:gridCol w:w="962"/>
        <w:gridCol w:w="730"/>
      </w:tblGrid>
      <w:tr w:rsidR="00E1166C" w14:paraId="001BB9DB" w14:textId="77777777">
        <w:trPr>
          <w:trHeight w:val="240"/>
        </w:trPr>
        <w:tc>
          <w:tcPr>
            <w:tcW w:w="1354" w:type="dxa"/>
          </w:tcPr>
          <w:p w14:paraId="0160936A" w14:textId="77777777" w:rsidR="00E1166C" w:rsidRDefault="00AC7E51">
            <w:pPr>
              <w:pStyle w:val="TableParagraph"/>
              <w:spacing w:before="0" w:line="215" w:lineRule="exact"/>
              <w:ind w:left="16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</w:p>
        </w:tc>
        <w:tc>
          <w:tcPr>
            <w:tcW w:w="567" w:type="dxa"/>
          </w:tcPr>
          <w:p w14:paraId="7103ECDF" w14:textId="77777777" w:rsidR="00E1166C" w:rsidRDefault="00AC7E51">
            <w:pPr>
              <w:pStyle w:val="TableParagraph"/>
              <w:spacing w:before="0" w:line="215" w:lineRule="exact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3EA31D06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129D57DC" w14:textId="77777777" w:rsidR="00E1166C" w:rsidRDefault="00AC7E51">
            <w:pPr>
              <w:pStyle w:val="TableParagraph"/>
              <w:spacing w:before="0" w:line="215" w:lineRule="exact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22" w:type="dxa"/>
          </w:tcPr>
          <w:p w14:paraId="39403CE2" w14:textId="77777777" w:rsidR="00E1166C" w:rsidRDefault="00AC7E51">
            <w:pPr>
              <w:pStyle w:val="TableParagraph"/>
              <w:spacing w:before="0" w:line="215" w:lineRule="exact"/>
              <w:ind w:right="16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5" w:type="dxa"/>
          </w:tcPr>
          <w:p w14:paraId="706C7926" w14:textId="77777777" w:rsidR="00E1166C" w:rsidRDefault="00AC7E51">
            <w:pPr>
              <w:pStyle w:val="TableParagraph"/>
              <w:spacing w:before="0" w:line="215" w:lineRule="exact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962" w:type="dxa"/>
          </w:tcPr>
          <w:p w14:paraId="0C7098D9" w14:textId="77777777" w:rsidR="00E1166C" w:rsidRDefault="00AC7E51">
            <w:pPr>
              <w:pStyle w:val="TableParagraph"/>
              <w:spacing w:before="0" w:line="215" w:lineRule="exact"/>
              <w:ind w:right="22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30" w:type="dxa"/>
          </w:tcPr>
          <w:p w14:paraId="56A481FD" w14:textId="77777777" w:rsidR="00E1166C" w:rsidRDefault="00AC7E51">
            <w:pPr>
              <w:pStyle w:val="TableParagraph"/>
              <w:spacing w:before="0" w:line="215" w:lineRule="exact"/>
              <w:ind w:left="22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E1166C" w14:paraId="1ACAD38D" w14:textId="77777777">
        <w:trPr>
          <w:trHeight w:val="265"/>
        </w:trPr>
        <w:tc>
          <w:tcPr>
            <w:tcW w:w="1354" w:type="dxa"/>
          </w:tcPr>
          <w:p w14:paraId="42B5AC19" w14:textId="77777777" w:rsidR="00E1166C" w:rsidRDefault="00AC7E51">
            <w:pPr>
              <w:pStyle w:val="TableParagraph"/>
              <w:spacing w:before="25"/>
              <w:ind w:left="163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4E9814FF" w14:textId="77777777" w:rsidR="00E1166C" w:rsidRDefault="00AC7E51">
            <w:pPr>
              <w:pStyle w:val="TableParagraph"/>
              <w:spacing w:before="25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3B6A61AA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7B31873A" w14:textId="77777777" w:rsidR="00E1166C" w:rsidRDefault="00AC7E51">
            <w:pPr>
              <w:pStyle w:val="TableParagraph"/>
              <w:spacing w:before="25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22" w:type="dxa"/>
          </w:tcPr>
          <w:p w14:paraId="361DBF6C" w14:textId="77777777" w:rsidR="00E1166C" w:rsidRDefault="00AC7E51">
            <w:pPr>
              <w:pStyle w:val="TableParagraph"/>
              <w:spacing w:before="25"/>
              <w:ind w:right="16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35" w:type="dxa"/>
          </w:tcPr>
          <w:p w14:paraId="2E4555BF" w14:textId="77777777" w:rsidR="00E1166C" w:rsidRDefault="00AC7E51">
            <w:pPr>
              <w:pStyle w:val="TableParagraph"/>
              <w:spacing w:before="25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962" w:type="dxa"/>
          </w:tcPr>
          <w:p w14:paraId="34F74D1D" w14:textId="77777777" w:rsidR="00E1166C" w:rsidRDefault="00AC7E51">
            <w:pPr>
              <w:pStyle w:val="TableParagraph"/>
              <w:spacing w:before="25"/>
              <w:ind w:right="22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30" w:type="dxa"/>
          </w:tcPr>
          <w:p w14:paraId="0E562B61" w14:textId="77777777" w:rsidR="00E1166C" w:rsidRDefault="00AC7E51">
            <w:pPr>
              <w:pStyle w:val="TableParagraph"/>
              <w:spacing w:before="25"/>
              <w:ind w:left="22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E1166C" w14:paraId="6A273536" w14:textId="77777777">
        <w:trPr>
          <w:trHeight w:val="263"/>
        </w:trPr>
        <w:tc>
          <w:tcPr>
            <w:tcW w:w="1354" w:type="dxa"/>
          </w:tcPr>
          <w:p w14:paraId="72227B3F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2FDF147A" w14:textId="77777777" w:rsidR="00E1166C" w:rsidRDefault="00AC7E51">
            <w:pPr>
              <w:pStyle w:val="TableParagraph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1C215813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463C9CE1" w14:textId="77777777" w:rsidR="00E1166C" w:rsidRDefault="00AC7E51">
            <w:pPr>
              <w:pStyle w:val="TableParagraph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22" w:type="dxa"/>
          </w:tcPr>
          <w:p w14:paraId="1E5B449F" w14:textId="77777777" w:rsidR="00E1166C" w:rsidRDefault="00AC7E51">
            <w:pPr>
              <w:pStyle w:val="TableParagraph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135" w:type="dxa"/>
          </w:tcPr>
          <w:p w14:paraId="2E645C48" w14:textId="77777777" w:rsidR="00E1166C" w:rsidRDefault="00AC7E51">
            <w:pPr>
              <w:pStyle w:val="TableParagraph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810</w:t>
            </w:r>
          </w:p>
        </w:tc>
        <w:tc>
          <w:tcPr>
            <w:tcW w:w="962" w:type="dxa"/>
          </w:tcPr>
          <w:p w14:paraId="5B350BCC" w14:textId="77777777" w:rsidR="00E1166C" w:rsidRDefault="00AC7E51">
            <w:pPr>
              <w:pStyle w:val="TableParagraph"/>
              <w:ind w:right="221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0" w:type="dxa"/>
          </w:tcPr>
          <w:p w14:paraId="1D12828E" w14:textId="77777777" w:rsidR="00E1166C" w:rsidRDefault="00AC7E51">
            <w:pPr>
              <w:pStyle w:val="TableParagraph"/>
              <w:ind w:left="22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E1166C" w14:paraId="31411698" w14:textId="77777777">
        <w:trPr>
          <w:trHeight w:val="263"/>
        </w:trPr>
        <w:tc>
          <w:tcPr>
            <w:tcW w:w="1354" w:type="dxa"/>
          </w:tcPr>
          <w:p w14:paraId="7D313839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6446DA37" w14:textId="77777777" w:rsidR="00E1166C" w:rsidRDefault="00AC7E51">
            <w:pPr>
              <w:pStyle w:val="TableParagraph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0D2E6566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47F49F5E" w14:textId="77777777" w:rsidR="00E1166C" w:rsidRDefault="00AC7E51">
            <w:pPr>
              <w:pStyle w:val="TableParagraph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22" w:type="dxa"/>
          </w:tcPr>
          <w:p w14:paraId="0E92C486" w14:textId="77777777" w:rsidR="00E1166C" w:rsidRDefault="00AC7E51">
            <w:pPr>
              <w:pStyle w:val="TableParagraph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135" w:type="dxa"/>
          </w:tcPr>
          <w:p w14:paraId="2F8A0752" w14:textId="77777777" w:rsidR="00E1166C" w:rsidRDefault="00AC7E51">
            <w:pPr>
              <w:pStyle w:val="TableParagraph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1090</w:t>
            </w:r>
          </w:p>
        </w:tc>
        <w:tc>
          <w:tcPr>
            <w:tcW w:w="962" w:type="dxa"/>
          </w:tcPr>
          <w:p w14:paraId="5D47A8EF" w14:textId="77777777" w:rsidR="00E1166C" w:rsidRDefault="00AC7E51">
            <w:pPr>
              <w:pStyle w:val="TableParagraph"/>
              <w:ind w:right="221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730" w:type="dxa"/>
          </w:tcPr>
          <w:p w14:paraId="2128B1FE" w14:textId="77777777" w:rsidR="00E1166C" w:rsidRDefault="00AC7E51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7.2</w:t>
            </w:r>
          </w:p>
        </w:tc>
      </w:tr>
      <w:tr w:rsidR="00E1166C" w14:paraId="2F0A5A0A" w14:textId="77777777">
        <w:trPr>
          <w:trHeight w:val="265"/>
        </w:trPr>
        <w:tc>
          <w:tcPr>
            <w:tcW w:w="1354" w:type="dxa"/>
          </w:tcPr>
          <w:p w14:paraId="290C9D56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63FCB718" w14:textId="77777777" w:rsidR="00E1166C" w:rsidRDefault="00AC7E51">
            <w:pPr>
              <w:pStyle w:val="TableParagraph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7108FF2A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0131DA3C" w14:textId="77777777" w:rsidR="00E1166C" w:rsidRDefault="00AC7E51">
            <w:pPr>
              <w:pStyle w:val="TableParagraph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22" w:type="dxa"/>
          </w:tcPr>
          <w:p w14:paraId="708DD988" w14:textId="77777777" w:rsidR="00E1166C" w:rsidRDefault="00AC7E51">
            <w:pPr>
              <w:pStyle w:val="TableParagraph"/>
              <w:ind w:right="16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5" w:type="dxa"/>
          </w:tcPr>
          <w:p w14:paraId="0CDF16EB" w14:textId="77777777" w:rsidR="00E1166C" w:rsidRDefault="00AC7E51">
            <w:pPr>
              <w:pStyle w:val="TableParagraph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962" w:type="dxa"/>
          </w:tcPr>
          <w:p w14:paraId="657EF296" w14:textId="77777777" w:rsidR="00E1166C" w:rsidRDefault="00AC7E51">
            <w:pPr>
              <w:pStyle w:val="TableParagraph"/>
              <w:ind w:right="22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30" w:type="dxa"/>
          </w:tcPr>
          <w:p w14:paraId="522D4DB1" w14:textId="77777777" w:rsidR="00E1166C" w:rsidRDefault="00AC7E51">
            <w:pPr>
              <w:pStyle w:val="TableParagraph"/>
              <w:ind w:left="22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E1166C" w14:paraId="2CF2D0F6" w14:textId="77777777">
        <w:trPr>
          <w:trHeight w:val="265"/>
        </w:trPr>
        <w:tc>
          <w:tcPr>
            <w:tcW w:w="1354" w:type="dxa"/>
          </w:tcPr>
          <w:p w14:paraId="3B2D0A33" w14:textId="77777777" w:rsidR="00E1166C" w:rsidRDefault="00AC7E51">
            <w:pPr>
              <w:pStyle w:val="TableParagraph"/>
              <w:spacing w:before="25"/>
              <w:ind w:left="163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49ED14D4" w14:textId="77777777" w:rsidR="00E1166C" w:rsidRDefault="00AC7E51">
            <w:pPr>
              <w:pStyle w:val="TableParagraph"/>
              <w:spacing w:before="25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2744DBBD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17AEA985" w14:textId="77777777" w:rsidR="00E1166C" w:rsidRDefault="00AC7E51">
            <w:pPr>
              <w:pStyle w:val="TableParagraph"/>
              <w:spacing w:before="25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22" w:type="dxa"/>
          </w:tcPr>
          <w:p w14:paraId="22AA0E36" w14:textId="77777777" w:rsidR="00E1166C" w:rsidRDefault="00AC7E51">
            <w:pPr>
              <w:pStyle w:val="TableParagraph"/>
              <w:spacing w:before="25"/>
              <w:ind w:right="16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35" w:type="dxa"/>
          </w:tcPr>
          <w:p w14:paraId="70EFFE9D" w14:textId="77777777" w:rsidR="00E1166C" w:rsidRDefault="00AC7E51">
            <w:pPr>
              <w:pStyle w:val="TableParagraph"/>
              <w:spacing w:before="25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962" w:type="dxa"/>
          </w:tcPr>
          <w:p w14:paraId="4207B470" w14:textId="77777777" w:rsidR="00E1166C" w:rsidRDefault="00AC7E51">
            <w:pPr>
              <w:pStyle w:val="TableParagraph"/>
              <w:spacing w:before="25"/>
              <w:ind w:right="22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30" w:type="dxa"/>
          </w:tcPr>
          <w:p w14:paraId="3CA1F9A4" w14:textId="77777777" w:rsidR="00E1166C" w:rsidRDefault="00AC7E51">
            <w:pPr>
              <w:pStyle w:val="TableParagraph"/>
              <w:spacing w:before="25"/>
              <w:ind w:left="22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E1166C" w14:paraId="1564C873" w14:textId="77777777">
        <w:trPr>
          <w:trHeight w:val="264"/>
        </w:trPr>
        <w:tc>
          <w:tcPr>
            <w:tcW w:w="1354" w:type="dxa"/>
          </w:tcPr>
          <w:p w14:paraId="7A4732AC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186FF15D" w14:textId="77777777" w:rsidR="00E1166C" w:rsidRDefault="00AC7E51">
            <w:pPr>
              <w:pStyle w:val="TableParagraph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198B4073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0E343015" w14:textId="77777777" w:rsidR="00E1166C" w:rsidRDefault="00AC7E51">
            <w:pPr>
              <w:pStyle w:val="TableParagraph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22" w:type="dxa"/>
          </w:tcPr>
          <w:p w14:paraId="032540DE" w14:textId="77777777" w:rsidR="00E1166C" w:rsidRDefault="00AC7E51">
            <w:pPr>
              <w:pStyle w:val="TableParagraph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135" w:type="dxa"/>
          </w:tcPr>
          <w:p w14:paraId="473630B5" w14:textId="77777777" w:rsidR="00E1166C" w:rsidRDefault="00AC7E51">
            <w:pPr>
              <w:pStyle w:val="TableParagraph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962" w:type="dxa"/>
          </w:tcPr>
          <w:p w14:paraId="04F7621B" w14:textId="77777777" w:rsidR="00E1166C" w:rsidRDefault="00AC7E51">
            <w:pPr>
              <w:pStyle w:val="TableParagraph"/>
              <w:ind w:right="22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730" w:type="dxa"/>
          </w:tcPr>
          <w:p w14:paraId="217B61D4" w14:textId="77777777" w:rsidR="00E1166C" w:rsidRDefault="00AC7E51">
            <w:pPr>
              <w:pStyle w:val="TableParagraph"/>
              <w:ind w:left="22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E1166C" w14:paraId="5533B759" w14:textId="77777777">
        <w:trPr>
          <w:trHeight w:val="263"/>
        </w:trPr>
        <w:tc>
          <w:tcPr>
            <w:tcW w:w="1354" w:type="dxa"/>
          </w:tcPr>
          <w:p w14:paraId="566AB3BA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567DB924" w14:textId="77777777" w:rsidR="00E1166C" w:rsidRDefault="00AC7E51">
            <w:pPr>
              <w:pStyle w:val="TableParagraph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30347A5D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684704EB" w14:textId="77777777" w:rsidR="00E1166C" w:rsidRDefault="00AC7E51">
            <w:pPr>
              <w:pStyle w:val="TableParagraph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22" w:type="dxa"/>
          </w:tcPr>
          <w:p w14:paraId="0794A1FD" w14:textId="77777777" w:rsidR="00E1166C" w:rsidRDefault="00AC7E51">
            <w:pPr>
              <w:pStyle w:val="TableParagraph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135" w:type="dxa"/>
          </w:tcPr>
          <w:p w14:paraId="6C1708A0" w14:textId="77777777" w:rsidR="00E1166C" w:rsidRDefault="00AC7E51">
            <w:pPr>
              <w:pStyle w:val="TableParagraph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810</w:t>
            </w:r>
          </w:p>
        </w:tc>
        <w:tc>
          <w:tcPr>
            <w:tcW w:w="962" w:type="dxa"/>
          </w:tcPr>
          <w:p w14:paraId="4AB2D849" w14:textId="77777777" w:rsidR="00E1166C" w:rsidRDefault="00AC7E51">
            <w:pPr>
              <w:pStyle w:val="TableParagraph"/>
              <w:ind w:right="221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730" w:type="dxa"/>
          </w:tcPr>
          <w:p w14:paraId="4A205397" w14:textId="77777777" w:rsidR="00E1166C" w:rsidRDefault="00AC7E51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3.8</w:t>
            </w:r>
          </w:p>
        </w:tc>
      </w:tr>
      <w:tr w:rsidR="00E1166C" w14:paraId="7C4A7AC7" w14:textId="77777777">
        <w:trPr>
          <w:trHeight w:val="265"/>
        </w:trPr>
        <w:tc>
          <w:tcPr>
            <w:tcW w:w="1354" w:type="dxa"/>
          </w:tcPr>
          <w:p w14:paraId="3C0DB5F6" w14:textId="77777777" w:rsidR="00E1166C" w:rsidRDefault="00AC7E51">
            <w:pPr>
              <w:pStyle w:val="TableParagraph"/>
              <w:ind w:left="16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750A7608" w14:textId="77777777" w:rsidR="00E1166C" w:rsidRDefault="00AC7E51">
            <w:pPr>
              <w:pStyle w:val="TableParagraph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2D5EFEAD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305D10BC" w14:textId="77777777" w:rsidR="00E1166C" w:rsidRDefault="00AC7E51">
            <w:pPr>
              <w:pStyle w:val="TableParagraph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22" w:type="dxa"/>
          </w:tcPr>
          <w:p w14:paraId="7D57C69F" w14:textId="77777777" w:rsidR="00E1166C" w:rsidRDefault="00AC7E51">
            <w:pPr>
              <w:pStyle w:val="TableParagraph"/>
              <w:ind w:right="16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5" w:type="dxa"/>
          </w:tcPr>
          <w:p w14:paraId="2B6BC929" w14:textId="77777777" w:rsidR="00E1166C" w:rsidRDefault="00AC7E51">
            <w:pPr>
              <w:pStyle w:val="TableParagraph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962" w:type="dxa"/>
          </w:tcPr>
          <w:p w14:paraId="6110E60F" w14:textId="77777777" w:rsidR="00E1166C" w:rsidRDefault="00AC7E51">
            <w:pPr>
              <w:pStyle w:val="TableParagraph"/>
              <w:ind w:right="22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30" w:type="dxa"/>
          </w:tcPr>
          <w:p w14:paraId="6056C82E" w14:textId="77777777" w:rsidR="00E1166C" w:rsidRDefault="00AC7E51">
            <w:pPr>
              <w:pStyle w:val="TableParagraph"/>
              <w:ind w:left="22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E1166C" w14:paraId="79EC1080" w14:textId="77777777">
        <w:trPr>
          <w:trHeight w:val="265"/>
        </w:trPr>
        <w:tc>
          <w:tcPr>
            <w:tcW w:w="1354" w:type="dxa"/>
          </w:tcPr>
          <w:p w14:paraId="50551DFA" w14:textId="77777777" w:rsidR="00E1166C" w:rsidRDefault="00AC7E51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8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control</w:t>
            </w:r>
            <w:proofErr w:type="gramEnd"/>
          </w:p>
        </w:tc>
        <w:tc>
          <w:tcPr>
            <w:tcW w:w="567" w:type="dxa"/>
          </w:tcPr>
          <w:p w14:paraId="6C6BD90F" w14:textId="77777777" w:rsidR="00E1166C" w:rsidRDefault="00AC7E51">
            <w:pPr>
              <w:pStyle w:val="TableParagraph"/>
              <w:spacing w:before="25"/>
              <w:ind w:left="34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wt</w:t>
            </w:r>
            <w:proofErr w:type="spellEnd"/>
          </w:p>
        </w:tc>
        <w:tc>
          <w:tcPr>
            <w:tcW w:w="908" w:type="dxa"/>
          </w:tcPr>
          <w:p w14:paraId="0072FB1B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5617E897" w14:textId="77777777" w:rsidR="00E1166C" w:rsidRDefault="00AC7E51">
            <w:pPr>
              <w:pStyle w:val="TableParagraph"/>
              <w:spacing w:before="25"/>
              <w:ind w:right="22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22" w:type="dxa"/>
          </w:tcPr>
          <w:p w14:paraId="6E42C205" w14:textId="77777777" w:rsidR="00E1166C" w:rsidRDefault="00AC7E51">
            <w:pPr>
              <w:pStyle w:val="TableParagraph"/>
              <w:spacing w:before="25"/>
              <w:ind w:right="16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35" w:type="dxa"/>
          </w:tcPr>
          <w:p w14:paraId="121A24F8" w14:textId="77777777" w:rsidR="00E1166C" w:rsidRDefault="00AC7E51">
            <w:pPr>
              <w:pStyle w:val="TableParagraph"/>
              <w:spacing w:before="25"/>
              <w:ind w:right="507"/>
              <w:jc w:val="right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962" w:type="dxa"/>
          </w:tcPr>
          <w:p w14:paraId="1008E7FB" w14:textId="77777777" w:rsidR="00E1166C" w:rsidRDefault="00AC7E51">
            <w:pPr>
              <w:pStyle w:val="TableParagraph"/>
              <w:spacing w:before="25"/>
              <w:ind w:right="22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30" w:type="dxa"/>
          </w:tcPr>
          <w:p w14:paraId="40B85044" w14:textId="77777777" w:rsidR="00E1166C" w:rsidRDefault="00AC7E51">
            <w:pPr>
              <w:pStyle w:val="TableParagraph"/>
              <w:spacing w:before="25"/>
              <w:ind w:left="22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E1166C" w14:paraId="1B6A8B26" w14:textId="77777777">
        <w:trPr>
          <w:trHeight w:val="239"/>
        </w:trPr>
        <w:tc>
          <w:tcPr>
            <w:tcW w:w="1354" w:type="dxa"/>
          </w:tcPr>
          <w:p w14:paraId="7041E97F" w14:textId="77777777" w:rsidR="00E1166C" w:rsidRDefault="00AC7E51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86</w:t>
            </w:r>
          </w:p>
        </w:tc>
        <w:tc>
          <w:tcPr>
            <w:tcW w:w="567" w:type="dxa"/>
          </w:tcPr>
          <w:p w14:paraId="2BA795AA" w14:textId="77777777" w:rsidR="00E1166C" w:rsidRDefault="00AC7E51">
            <w:pPr>
              <w:pStyle w:val="TableParagraph"/>
              <w:spacing w:line="195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more</w:t>
            </w:r>
          </w:p>
        </w:tc>
        <w:tc>
          <w:tcPr>
            <w:tcW w:w="908" w:type="dxa"/>
          </w:tcPr>
          <w:p w14:paraId="57255D38" w14:textId="77777777" w:rsidR="00E1166C" w:rsidRDefault="00AC7E51">
            <w:pPr>
              <w:pStyle w:val="TableParagraph"/>
              <w:spacing w:line="195" w:lineRule="exact"/>
              <w:ind w:left="55"/>
              <w:rPr>
                <w:sz w:val="19"/>
              </w:rPr>
            </w:pPr>
            <w:r>
              <w:rPr>
                <w:sz w:val="19"/>
              </w:rPr>
              <w:t>rows</w:t>
            </w:r>
          </w:p>
        </w:tc>
        <w:tc>
          <w:tcPr>
            <w:tcW w:w="736" w:type="dxa"/>
          </w:tcPr>
          <w:p w14:paraId="4F760B9A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2" w:type="dxa"/>
          </w:tcPr>
          <w:p w14:paraId="7EA8001D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 w14:paraId="0E194B54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</w:tcPr>
          <w:p w14:paraId="7B6B937A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6905B7D6" w14:textId="77777777" w:rsidR="00E1166C" w:rsidRDefault="00E1166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168F4B0" w14:textId="77777777" w:rsidR="00E1166C" w:rsidRDefault="00E1166C">
      <w:pPr>
        <w:pStyle w:val="BodyText"/>
        <w:spacing w:before="2"/>
        <w:rPr>
          <w:rFonts w:ascii="Courier New"/>
          <w:sz w:val="21"/>
        </w:rPr>
      </w:pPr>
    </w:p>
    <w:p w14:paraId="127FF382" w14:textId="77777777" w:rsidR="00E1166C" w:rsidRDefault="00AC7E51">
      <w:pPr>
        <w:pStyle w:val="BodyText"/>
        <w:spacing w:line="499" w:lineRule="auto"/>
        <w:ind w:left="108" w:right="108"/>
      </w:pPr>
      <w:r>
        <w:t>As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proofErr w:type="spellStart"/>
      <w:r>
        <w:rPr>
          <w:i/>
        </w:rPr>
        <w:t>tidyverse</w:t>
      </w:r>
      <w:proofErr w:type="spellEnd"/>
      <w:r>
        <w:rPr>
          <w:i/>
          <w:spacing w:val="-4"/>
        </w:rPr>
        <w:t xml:space="preserve"> </w:t>
      </w:r>
      <w:r>
        <w:t>package,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quote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from.</w:t>
      </w:r>
      <w:r>
        <w:rPr>
          <w:spacing w:val="-5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 a</w:t>
      </w:r>
      <w:r>
        <w:rPr>
          <w:spacing w:val="-2"/>
        </w:rPr>
        <w:t xml:space="preserve"> </w:t>
      </w:r>
      <w:r>
        <w:t>couple of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 need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 the</w:t>
      </w:r>
      <w:r>
        <w:rPr>
          <w:spacing w:val="-2"/>
        </w:rPr>
        <w:t xml:space="preserve"> </w:t>
      </w:r>
      <w:r>
        <w:t>data fully</w:t>
      </w:r>
      <w:r>
        <w:rPr>
          <w:spacing w:val="-3"/>
        </w:rPr>
        <w:t xml:space="preserve"> </w:t>
      </w:r>
      <w:r>
        <w:t>useful:</w:t>
      </w:r>
    </w:p>
    <w:p w14:paraId="51AD8776" w14:textId="77777777" w:rsidR="00E1166C" w:rsidRDefault="00AC7E51">
      <w:pPr>
        <w:pStyle w:val="ListParagraph"/>
        <w:numPr>
          <w:ilvl w:val="0"/>
          <w:numId w:val="1"/>
        </w:numPr>
        <w:tabs>
          <w:tab w:val="left" w:pos="649"/>
        </w:tabs>
        <w:spacing w:line="288" w:lineRule="auto"/>
        <w:ind w:right="174" w:hanging="212"/>
        <w:rPr>
          <w:sz w:val="19"/>
        </w:rPr>
      </w:pPr>
      <w:r>
        <w:rPr>
          <w:spacing w:val="-1"/>
          <w:sz w:val="19"/>
        </w:rPr>
        <w:t xml:space="preserve">it would be helpful to have a unique identifier for each individual plant — currently the </w:t>
      </w:r>
      <w:proofErr w:type="spellStart"/>
      <w:r>
        <w:rPr>
          <w:rFonts w:ascii="Courier New" w:hAnsi="Courier New"/>
          <w:spacing w:val="-1"/>
          <w:sz w:val="19"/>
        </w:rPr>
        <w:t>plantid</w:t>
      </w:r>
      <w:proofErr w:type="spellEnd"/>
      <w:r>
        <w:rPr>
          <w:rFonts w:ascii="Courier New" w:hAnsi="Courier New"/>
          <w:spacing w:val="-1"/>
          <w:sz w:val="19"/>
        </w:rPr>
        <w:t xml:space="preserve"> </w:t>
      </w:r>
      <w:r>
        <w:rPr>
          <w:spacing w:val="-1"/>
          <w:sz w:val="19"/>
        </w:rPr>
        <w:t>is just</w:t>
      </w:r>
      <w:r>
        <w:rPr>
          <w:spacing w:val="-51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values</w:t>
      </w:r>
      <w:r>
        <w:rPr>
          <w:spacing w:val="4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1:6</w:t>
      </w:r>
      <w:r>
        <w:rPr>
          <w:rFonts w:ascii="Courier New" w:hAnsi="Courier New"/>
          <w:spacing w:val="-54"/>
          <w:w w:val="95"/>
          <w:sz w:val="19"/>
        </w:rPr>
        <w:t xml:space="preserve"> </w:t>
      </w:r>
      <w:r>
        <w:rPr>
          <w:w w:val="95"/>
          <w:sz w:val="19"/>
        </w:rPr>
        <w:t>repeated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for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each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treatment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group,</w:t>
      </w:r>
    </w:p>
    <w:p w14:paraId="09328D6A" w14:textId="77777777" w:rsidR="00E1166C" w:rsidRDefault="00AC7E51">
      <w:pPr>
        <w:pStyle w:val="ListParagraph"/>
        <w:numPr>
          <w:ilvl w:val="0"/>
          <w:numId w:val="1"/>
        </w:numPr>
        <w:tabs>
          <w:tab w:val="left" w:pos="649"/>
        </w:tabs>
        <w:spacing w:before="7" w:line="290" w:lineRule="auto"/>
        <w:ind w:right="212" w:hanging="212"/>
        <w:rPr>
          <w:sz w:val="19"/>
        </w:rPr>
      </w:pPr>
      <w:r>
        <w:rPr>
          <w:spacing w:val="-2"/>
          <w:sz w:val="19"/>
        </w:rPr>
        <w:t>it</w:t>
      </w:r>
      <w:r>
        <w:rPr>
          <w:sz w:val="19"/>
        </w:rPr>
        <w:t xml:space="preserve"> </w:t>
      </w:r>
      <w:r>
        <w:rPr>
          <w:spacing w:val="-1"/>
          <w:sz w:val="19"/>
        </w:rPr>
        <w:t>would also be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good practice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convert</w:t>
      </w:r>
      <w:r>
        <w:rPr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treatment</w:t>
      </w:r>
      <w:r>
        <w:rPr>
          <w:rFonts w:ascii="Courier New" w:hAnsi="Courier New"/>
          <w:spacing w:val="-61"/>
          <w:sz w:val="19"/>
        </w:rPr>
        <w:t xml:space="preserve"> </w:t>
      </w:r>
      <w:r>
        <w:rPr>
          <w:spacing w:val="-1"/>
          <w:sz w:val="19"/>
        </w:rPr>
        <w:t>into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factor,</w:t>
      </w:r>
      <w:r>
        <w:rPr>
          <w:spacing w:val="-4"/>
          <w:sz w:val="19"/>
        </w:rPr>
        <w:t xml:space="preserve"> </w:t>
      </w:r>
      <w:r>
        <w:rPr>
          <w:spacing w:val="-1"/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set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the control treatment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as</w:t>
      </w:r>
      <w:r>
        <w:rPr>
          <w:spacing w:val="-50"/>
          <w:sz w:val="19"/>
        </w:rPr>
        <w:t xml:space="preserve"> </w:t>
      </w:r>
      <w:r>
        <w:rPr>
          <w:sz w:val="19"/>
        </w:rPr>
        <w:t>the reference level against which the other treatment levels will be compared — if we didn’t do that,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b9</w:t>
      </w:r>
      <w:r>
        <w:rPr>
          <w:rFonts w:ascii="Courier New" w:hAnsi="Courier New"/>
          <w:spacing w:val="-61"/>
          <w:sz w:val="19"/>
        </w:rPr>
        <w:t xml:space="preserve"> </w:t>
      </w:r>
      <w:r>
        <w:rPr>
          <w:spacing w:val="-1"/>
          <w:sz w:val="19"/>
        </w:rPr>
        <w:t>level (daminozide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treatment) would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 xml:space="preserve">be the reference </w:t>
      </w:r>
      <w:r>
        <w:rPr>
          <w:sz w:val="19"/>
        </w:rPr>
        <w:t>level</w:t>
      </w:r>
    </w:p>
    <w:p w14:paraId="7367E349" w14:textId="77777777" w:rsidR="00E1166C" w:rsidRDefault="00AC7E51">
      <w:pPr>
        <w:pStyle w:val="BodyText"/>
        <w:spacing w:before="191" w:line="292" w:lineRule="auto"/>
        <w:ind w:left="108" w:right="108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imported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arranged</w:t>
      </w:r>
      <w:r>
        <w:rPr>
          <w:spacing w:val="-6"/>
        </w:rPr>
        <w:t xml:space="preserve"> </w:t>
      </w:r>
      <w:r>
        <w:t>nicely</w:t>
      </w:r>
      <w:r>
        <w:rPr>
          <w:spacing w:val="-4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 them</w:t>
      </w:r>
    </w:p>
    <w:p w14:paraId="7387682B" w14:textId="77777777" w:rsidR="00E1166C" w:rsidRDefault="00E1166C">
      <w:pPr>
        <w:pStyle w:val="BodyText"/>
        <w:spacing w:before="3"/>
        <w:rPr>
          <w:sz w:val="16"/>
        </w:rPr>
      </w:pPr>
    </w:p>
    <w:p w14:paraId="2CB4352E" w14:textId="77777777" w:rsidR="00E1166C" w:rsidRDefault="00AC7E51">
      <w:pPr>
        <w:pStyle w:val="BodyText"/>
        <w:spacing w:before="1"/>
        <w:ind w:left="648"/>
        <w:rPr>
          <w:rFonts w:ascii="Courier New"/>
        </w:rPr>
      </w:pPr>
      <w:r>
        <w:rPr>
          <w:rFonts w:ascii="Courier New"/>
        </w:rPr>
        <w:t>plant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plant,</w:t>
      </w:r>
    </w:p>
    <w:p w14:paraId="1868ED6C" w14:textId="77777777" w:rsidR="00E1166C" w:rsidRDefault="00AC7E51">
      <w:pPr>
        <w:pStyle w:val="BodyText"/>
        <w:spacing w:before="45" w:line="297" w:lineRule="auto"/>
        <w:ind w:left="2463" w:right="108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paste0(cultivar,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"_",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treatment,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"_",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plantid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treatment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fct_</w:t>
      </w:r>
      <w:proofErr w:type="gramStart"/>
      <w:r>
        <w:rPr>
          <w:rFonts w:ascii="Courier New"/>
        </w:rPr>
        <w:t>relevel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treatment,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'control'))</w:t>
      </w:r>
    </w:p>
    <w:p w14:paraId="0C68F532" w14:textId="77777777" w:rsidR="00E1166C" w:rsidRDefault="00AC7E51">
      <w:pPr>
        <w:pStyle w:val="BodyText"/>
        <w:ind w:left="648"/>
        <w:rPr>
          <w:rFonts w:ascii="Courier New"/>
        </w:rPr>
      </w:pPr>
      <w:r>
        <w:rPr>
          <w:rFonts w:ascii="Courier New"/>
        </w:rPr>
        <w:t>plant</w:t>
      </w:r>
    </w:p>
    <w:p w14:paraId="3193320B" w14:textId="77777777" w:rsidR="00E1166C" w:rsidRDefault="00E1166C">
      <w:pPr>
        <w:pStyle w:val="BodyText"/>
        <w:rPr>
          <w:rFonts w:ascii="Courier New"/>
          <w:sz w:val="21"/>
        </w:rPr>
      </w:pPr>
    </w:p>
    <w:p w14:paraId="76F39048" w14:textId="77777777" w:rsidR="00E1166C" w:rsidRDefault="00AC7E51">
      <w:pPr>
        <w:pStyle w:val="BodyTex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</w:t>
      </w:r>
    </w:p>
    <w:p w14:paraId="78F31483" w14:textId="77777777" w:rsidR="00E1166C" w:rsidRDefault="00AC7E51">
      <w:pPr>
        <w:pStyle w:val="BodyText"/>
        <w:tabs>
          <w:tab w:val="left" w:pos="4277"/>
        </w:tabs>
        <w:spacing w:before="49"/>
        <w:ind w:left="990"/>
        <w:rPr>
          <w:rFonts w:ascii="Courier New"/>
        </w:rPr>
      </w:pPr>
      <w:r>
        <w:pict w14:anchorId="31FC0961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26" type="#_x0000_t202" style="position:absolute;left:0;text-align:left;margin-left:94.95pt;margin-top:29pt;width:350.95pt;height:248.4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3"/>
                    <w:gridCol w:w="1015"/>
                    <w:gridCol w:w="1077"/>
                    <w:gridCol w:w="623"/>
                    <w:gridCol w:w="1136"/>
                    <w:gridCol w:w="963"/>
                    <w:gridCol w:w="731"/>
                  </w:tblGrid>
                  <w:tr w:rsidR="00E1166C" w14:paraId="2E54BFF4" w14:textId="77777777">
                    <w:trPr>
                      <w:trHeight w:val="503"/>
                    </w:trPr>
                    <w:tc>
                      <w:tcPr>
                        <w:tcW w:w="1473" w:type="dxa"/>
                      </w:tcPr>
                      <w:p w14:paraId="784E2EFB" w14:textId="77777777" w:rsidR="00E1166C" w:rsidRDefault="00AC7E51">
                        <w:pPr>
                          <w:pStyle w:val="TableParagraph"/>
                          <w:spacing w:before="0" w:line="215" w:lineRule="exact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control</w:t>
                        </w:r>
                      </w:p>
                      <w:p w14:paraId="6A6D3F87" w14:textId="77777777" w:rsidR="00E1166C" w:rsidRDefault="00AC7E51">
                        <w:pPr>
                          <w:pStyle w:val="TableParagraph"/>
                          <w:spacing w:before="48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wt_control_1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7C2B110E" w14:textId="77777777" w:rsidR="00E1166C" w:rsidRDefault="00AC7E51">
                        <w:pPr>
                          <w:pStyle w:val="TableParagraph"/>
                          <w:spacing w:before="0" w:line="215" w:lineRule="exact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1B3A3F53" w14:textId="77777777" w:rsidR="00E1166C" w:rsidRDefault="00AC7E51">
                        <w:pPr>
                          <w:pStyle w:val="TableParagraph"/>
                          <w:spacing w:before="0" w:line="215" w:lineRule="exact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249C02BC" w14:textId="77777777" w:rsidR="00E1166C" w:rsidRDefault="00AC7E51">
                        <w:pPr>
                          <w:pStyle w:val="TableParagraph"/>
                          <w:spacing w:before="0" w:line="215" w:lineRule="exact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1021A6E3" w14:textId="77777777" w:rsidR="00E1166C" w:rsidRDefault="00AC7E51">
                        <w:pPr>
                          <w:pStyle w:val="TableParagraph"/>
                          <w:spacing w:before="0" w:line="215" w:lineRule="exact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235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760C1BF7" w14:textId="77777777" w:rsidR="00E1166C" w:rsidRDefault="00AC7E51">
                        <w:pPr>
                          <w:pStyle w:val="TableParagraph"/>
                          <w:spacing w:before="0" w:line="215" w:lineRule="exact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4999DA33" w14:textId="77777777" w:rsidR="00E1166C" w:rsidRDefault="00AC7E51">
                        <w:pPr>
                          <w:pStyle w:val="TableParagraph"/>
                          <w:spacing w:before="0" w:line="215" w:lineRule="exact"/>
                          <w:ind w:left="2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</w:tr>
                  <w:tr w:rsidR="00E1166C" w14:paraId="60D28945" w14:textId="77777777">
                    <w:trPr>
                      <w:trHeight w:val="263"/>
                    </w:trPr>
                    <w:tc>
                      <w:tcPr>
                        <w:tcW w:w="1473" w:type="dxa"/>
                      </w:tcPr>
                      <w:p w14:paraId="0454BCED" w14:textId="77777777" w:rsidR="00E1166C" w:rsidRDefault="00AC7E51">
                        <w:pPr>
                          <w:pStyle w:val="TableParagraph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9"/>
                          </w:rPr>
                          <w:t>control</w:t>
                        </w:r>
                        <w:proofErr w:type="gramEnd"/>
                      </w:p>
                    </w:tc>
                    <w:tc>
                      <w:tcPr>
                        <w:tcW w:w="1015" w:type="dxa"/>
                      </w:tcPr>
                      <w:p w14:paraId="41E075F0" w14:textId="77777777" w:rsidR="00E1166C" w:rsidRDefault="00AC7E51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5B19479C" w14:textId="77777777" w:rsidR="00E1166C" w:rsidRDefault="00AC7E51">
                        <w:pPr>
                          <w:pStyle w:val="TableParagraph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73DD1A30" w14:textId="77777777" w:rsidR="00E1166C" w:rsidRDefault="00AC7E51">
                        <w:pPr>
                          <w:pStyle w:val="TableParagraph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0442A092" w14:textId="77777777" w:rsidR="00E1166C" w:rsidRDefault="00AC7E51">
                        <w:pPr>
                          <w:pStyle w:val="TableParagraph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525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0B16C1B5" w14:textId="77777777" w:rsidR="00E1166C" w:rsidRDefault="00AC7E51">
                        <w:pPr>
                          <w:pStyle w:val="TableParagraph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0311E6DE" w14:textId="77777777" w:rsidR="00E1166C" w:rsidRDefault="00AC7E51">
                        <w:pPr>
                          <w:pStyle w:val="TableParagraph"/>
                          <w:ind w:left="2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</w:tr>
                  <w:tr w:rsidR="00E1166C" w14:paraId="0DDC417B" w14:textId="77777777">
                    <w:trPr>
                      <w:trHeight w:val="265"/>
                    </w:trPr>
                    <w:tc>
                      <w:tcPr>
                        <w:tcW w:w="1473" w:type="dxa"/>
                      </w:tcPr>
                      <w:p w14:paraId="07E905DF" w14:textId="77777777" w:rsidR="00E1166C" w:rsidRDefault="00AC7E51">
                        <w:pPr>
                          <w:pStyle w:val="TableParagraph"/>
                          <w:ind w:left="27" w:right="3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wt_control_1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1192F26A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4D6A7B0A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14:paraId="08FF00C2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14:paraId="39CCC8F3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3" w:type="dxa"/>
                      </w:tcPr>
                      <w:p w14:paraId="0045EE25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 w14:paraId="15CDA915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166C" w14:paraId="49C3571D" w14:textId="77777777">
                    <w:trPr>
                      <w:trHeight w:val="265"/>
                    </w:trPr>
                    <w:tc>
                      <w:tcPr>
                        <w:tcW w:w="1473" w:type="dxa"/>
                      </w:tcPr>
                      <w:p w14:paraId="55C8CC07" w14:textId="77777777" w:rsidR="00E1166C" w:rsidRDefault="00AC7E51">
                        <w:pPr>
                          <w:pStyle w:val="TableParagraph"/>
                          <w:spacing w:before="25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9"/>
                          </w:rPr>
                          <w:t>control</w:t>
                        </w:r>
                        <w:proofErr w:type="gramEnd"/>
                      </w:p>
                    </w:tc>
                    <w:tc>
                      <w:tcPr>
                        <w:tcW w:w="1015" w:type="dxa"/>
                      </w:tcPr>
                      <w:p w14:paraId="13480B5C" w14:textId="77777777" w:rsidR="00E1166C" w:rsidRDefault="00AC7E51">
                        <w:pPr>
                          <w:pStyle w:val="TableParagraph"/>
                          <w:spacing w:before="25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4DE873CE" w14:textId="77777777" w:rsidR="00E1166C" w:rsidRDefault="00AC7E51">
                        <w:pPr>
                          <w:pStyle w:val="TableParagraph"/>
                          <w:spacing w:before="25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69AF8631" w14:textId="77777777" w:rsidR="00E1166C" w:rsidRDefault="00AC7E51">
                        <w:pPr>
                          <w:pStyle w:val="TableParagraph"/>
                          <w:spacing w:before="25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0DBBF646" w14:textId="77777777" w:rsidR="00E1166C" w:rsidRDefault="00AC7E51">
                        <w:pPr>
                          <w:pStyle w:val="TableParagraph"/>
                          <w:spacing w:before="25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810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7EE38131" w14:textId="77777777" w:rsidR="00E1166C" w:rsidRDefault="00AC7E51">
                        <w:pPr>
                          <w:pStyle w:val="TableParagraph"/>
                          <w:spacing w:before="25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78E0239E" w14:textId="77777777" w:rsidR="00E1166C" w:rsidRDefault="00AC7E51">
                        <w:pPr>
                          <w:pStyle w:val="TableParagraph"/>
                          <w:spacing w:before="25"/>
                          <w:ind w:left="2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</w:tr>
                  <w:tr w:rsidR="00E1166C" w14:paraId="78171296" w14:textId="77777777">
                    <w:trPr>
                      <w:trHeight w:val="263"/>
                    </w:trPr>
                    <w:tc>
                      <w:tcPr>
                        <w:tcW w:w="1473" w:type="dxa"/>
                      </w:tcPr>
                      <w:p w14:paraId="65F1D0F8" w14:textId="77777777" w:rsidR="00E1166C" w:rsidRDefault="00AC7E51">
                        <w:pPr>
                          <w:pStyle w:val="TableParagraph"/>
                          <w:ind w:left="27" w:right="3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wt_control_1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08EAA758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2D228801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14:paraId="20C84836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14:paraId="3E86FBC9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3" w:type="dxa"/>
                      </w:tcPr>
                      <w:p w14:paraId="5B762263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 w14:paraId="5E121E08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166C" w14:paraId="2DCE594C" w14:textId="77777777">
                    <w:trPr>
                      <w:trHeight w:val="264"/>
                    </w:trPr>
                    <w:tc>
                      <w:tcPr>
                        <w:tcW w:w="1473" w:type="dxa"/>
                      </w:tcPr>
                      <w:p w14:paraId="28310419" w14:textId="77777777" w:rsidR="00E1166C" w:rsidRDefault="00AC7E51">
                        <w:pPr>
                          <w:pStyle w:val="TableParagraph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9"/>
                          </w:rPr>
                          <w:t>control</w:t>
                        </w:r>
                        <w:proofErr w:type="gramEnd"/>
                      </w:p>
                    </w:tc>
                    <w:tc>
                      <w:tcPr>
                        <w:tcW w:w="1015" w:type="dxa"/>
                      </w:tcPr>
                      <w:p w14:paraId="7B76F371" w14:textId="77777777" w:rsidR="00E1166C" w:rsidRDefault="00AC7E51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1D663761" w14:textId="77777777" w:rsidR="00E1166C" w:rsidRDefault="00AC7E51">
                        <w:pPr>
                          <w:pStyle w:val="TableParagraph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75674B7E" w14:textId="77777777" w:rsidR="00E1166C" w:rsidRDefault="00AC7E51">
                        <w:pPr>
                          <w:pStyle w:val="TableParagraph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16C81703" w14:textId="77777777" w:rsidR="00E1166C" w:rsidRDefault="00AC7E51">
                        <w:pPr>
                          <w:pStyle w:val="TableParagraph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1090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152799D8" w14:textId="77777777" w:rsidR="00E1166C" w:rsidRDefault="00AC7E51">
                        <w:pPr>
                          <w:pStyle w:val="TableParagraph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2B45BF73" w14:textId="77777777" w:rsidR="00E1166C" w:rsidRDefault="00AC7E51">
                        <w:pPr>
                          <w:pStyle w:val="TableParagraph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7.2</w:t>
                        </w:r>
                      </w:p>
                    </w:tc>
                  </w:tr>
                  <w:tr w:rsidR="00E1166C" w14:paraId="2D7B7265" w14:textId="77777777">
                    <w:trPr>
                      <w:trHeight w:val="265"/>
                    </w:trPr>
                    <w:tc>
                      <w:tcPr>
                        <w:tcW w:w="1473" w:type="dxa"/>
                      </w:tcPr>
                      <w:p w14:paraId="60448D20" w14:textId="77777777" w:rsidR="00E1166C" w:rsidRDefault="00AC7E51">
                        <w:pPr>
                          <w:pStyle w:val="TableParagraph"/>
                          <w:ind w:left="27" w:right="3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wt_control_1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40E700A2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791011ED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14:paraId="788CB172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14:paraId="48806876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3" w:type="dxa"/>
                      </w:tcPr>
                      <w:p w14:paraId="01344F10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 w14:paraId="4EC9C445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166C" w14:paraId="59895C02" w14:textId="77777777">
                    <w:trPr>
                      <w:trHeight w:val="265"/>
                    </w:trPr>
                    <w:tc>
                      <w:tcPr>
                        <w:tcW w:w="1473" w:type="dxa"/>
                      </w:tcPr>
                      <w:p w14:paraId="73E05E23" w14:textId="77777777" w:rsidR="00E1166C" w:rsidRDefault="00AC7E51">
                        <w:pPr>
                          <w:pStyle w:val="TableParagraph"/>
                          <w:spacing w:before="25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9"/>
                          </w:rPr>
                          <w:t>control</w:t>
                        </w:r>
                        <w:proofErr w:type="gramEnd"/>
                      </w:p>
                    </w:tc>
                    <w:tc>
                      <w:tcPr>
                        <w:tcW w:w="1015" w:type="dxa"/>
                      </w:tcPr>
                      <w:p w14:paraId="01884F91" w14:textId="77777777" w:rsidR="00E1166C" w:rsidRDefault="00AC7E51">
                        <w:pPr>
                          <w:pStyle w:val="TableParagraph"/>
                          <w:spacing w:before="25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6561220C" w14:textId="77777777" w:rsidR="00E1166C" w:rsidRDefault="00AC7E51">
                        <w:pPr>
                          <w:pStyle w:val="TableParagraph"/>
                          <w:spacing w:before="25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5A64254A" w14:textId="77777777" w:rsidR="00E1166C" w:rsidRDefault="00AC7E51">
                        <w:pPr>
                          <w:pStyle w:val="TableParagraph"/>
                          <w:spacing w:before="25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4EF761A5" w14:textId="77777777" w:rsidR="00E1166C" w:rsidRDefault="00AC7E51">
                        <w:pPr>
                          <w:pStyle w:val="TableParagraph"/>
                          <w:spacing w:before="25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182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0369E803" w14:textId="77777777" w:rsidR="00E1166C" w:rsidRDefault="00AC7E51">
                        <w:pPr>
                          <w:pStyle w:val="TableParagraph"/>
                          <w:spacing w:before="25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10F6723E" w14:textId="77777777" w:rsidR="00E1166C" w:rsidRDefault="00AC7E51">
                        <w:pPr>
                          <w:pStyle w:val="TableParagraph"/>
                          <w:spacing w:before="25"/>
                          <w:ind w:left="2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</w:tr>
                  <w:tr w:rsidR="00E1166C" w14:paraId="1B258CC6" w14:textId="77777777">
                    <w:trPr>
                      <w:trHeight w:val="263"/>
                    </w:trPr>
                    <w:tc>
                      <w:tcPr>
                        <w:tcW w:w="1473" w:type="dxa"/>
                      </w:tcPr>
                      <w:p w14:paraId="059BAE5E" w14:textId="77777777" w:rsidR="00E1166C" w:rsidRDefault="00AC7E51">
                        <w:pPr>
                          <w:pStyle w:val="TableParagraph"/>
                          <w:ind w:left="27" w:right="3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wt_control_2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407D065E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176A2329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14:paraId="5DD39BA8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14:paraId="1A076BFA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3" w:type="dxa"/>
                      </w:tcPr>
                      <w:p w14:paraId="29C61789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 w14:paraId="2F81A1B6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166C" w14:paraId="6AEF2E0B" w14:textId="77777777">
                    <w:trPr>
                      <w:trHeight w:val="263"/>
                    </w:trPr>
                    <w:tc>
                      <w:tcPr>
                        <w:tcW w:w="1473" w:type="dxa"/>
                      </w:tcPr>
                      <w:p w14:paraId="0A96509D" w14:textId="77777777" w:rsidR="00E1166C" w:rsidRDefault="00AC7E51">
                        <w:pPr>
                          <w:pStyle w:val="TableParagraph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9"/>
                          </w:rPr>
                          <w:t>control</w:t>
                        </w:r>
                        <w:proofErr w:type="gramEnd"/>
                      </w:p>
                    </w:tc>
                    <w:tc>
                      <w:tcPr>
                        <w:tcW w:w="1015" w:type="dxa"/>
                      </w:tcPr>
                      <w:p w14:paraId="439F51DB" w14:textId="77777777" w:rsidR="00E1166C" w:rsidRDefault="00AC7E51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52140896" w14:textId="77777777" w:rsidR="00E1166C" w:rsidRDefault="00AC7E51">
                        <w:pPr>
                          <w:pStyle w:val="TableParagraph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659A4E03" w14:textId="77777777" w:rsidR="00E1166C" w:rsidRDefault="00AC7E51">
                        <w:pPr>
                          <w:pStyle w:val="TableParagraph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6BAFBC07" w14:textId="77777777" w:rsidR="00E1166C" w:rsidRDefault="00AC7E51">
                        <w:pPr>
                          <w:pStyle w:val="TableParagraph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391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4FCD4ACF" w14:textId="77777777" w:rsidR="00E1166C" w:rsidRDefault="00AC7E51">
                        <w:pPr>
                          <w:pStyle w:val="TableParagraph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11BBC131" w14:textId="77777777" w:rsidR="00E1166C" w:rsidRDefault="00AC7E51">
                        <w:pPr>
                          <w:pStyle w:val="TableParagraph"/>
                          <w:ind w:left="2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</w:tr>
                  <w:tr w:rsidR="00E1166C" w14:paraId="302AF9F1" w14:textId="77777777">
                    <w:trPr>
                      <w:trHeight w:val="265"/>
                    </w:trPr>
                    <w:tc>
                      <w:tcPr>
                        <w:tcW w:w="1473" w:type="dxa"/>
                      </w:tcPr>
                      <w:p w14:paraId="74C65381" w14:textId="77777777" w:rsidR="00E1166C" w:rsidRDefault="00AC7E51">
                        <w:pPr>
                          <w:pStyle w:val="TableParagraph"/>
                          <w:ind w:left="27" w:right="3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wt_control_2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777E7146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48CC7C8C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14:paraId="67D2D2E9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14:paraId="1DF21C7F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3" w:type="dxa"/>
                      </w:tcPr>
                      <w:p w14:paraId="6C3C0488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 w14:paraId="5586D1C9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166C" w14:paraId="008AC4F2" w14:textId="77777777">
                    <w:trPr>
                      <w:trHeight w:val="265"/>
                    </w:trPr>
                    <w:tc>
                      <w:tcPr>
                        <w:tcW w:w="1473" w:type="dxa"/>
                      </w:tcPr>
                      <w:p w14:paraId="7BC357EE" w14:textId="77777777" w:rsidR="00E1166C" w:rsidRDefault="00AC7E51">
                        <w:pPr>
                          <w:pStyle w:val="TableParagraph"/>
                          <w:spacing w:before="25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9"/>
                          </w:rPr>
                          <w:t>control</w:t>
                        </w:r>
                        <w:proofErr w:type="gramEnd"/>
                      </w:p>
                    </w:tc>
                    <w:tc>
                      <w:tcPr>
                        <w:tcW w:w="1015" w:type="dxa"/>
                      </w:tcPr>
                      <w:p w14:paraId="10114D4F" w14:textId="77777777" w:rsidR="00E1166C" w:rsidRDefault="00AC7E51">
                        <w:pPr>
                          <w:pStyle w:val="TableParagraph"/>
                          <w:spacing w:before="25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02CF8F51" w14:textId="77777777" w:rsidR="00E1166C" w:rsidRDefault="00AC7E51">
                        <w:pPr>
                          <w:pStyle w:val="TableParagraph"/>
                          <w:spacing w:before="25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6FB9D211" w14:textId="77777777" w:rsidR="00E1166C" w:rsidRDefault="00AC7E51">
                        <w:pPr>
                          <w:pStyle w:val="TableParagraph"/>
                          <w:spacing w:before="25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46BCC67F" w14:textId="77777777" w:rsidR="00E1166C" w:rsidRDefault="00AC7E51">
                        <w:pPr>
                          <w:pStyle w:val="TableParagraph"/>
                          <w:spacing w:before="25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615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5317CB54" w14:textId="77777777" w:rsidR="00E1166C" w:rsidRDefault="00AC7E51">
                        <w:pPr>
                          <w:pStyle w:val="TableParagraph"/>
                          <w:spacing w:before="25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52E04382" w14:textId="77777777" w:rsidR="00E1166C" w:rsidRDefault="00AC7E51">
                        <w:pPr>
                          <w:pStyle w:val="TableParagraph"/>
                          <w:spacing w:before="25"/>
                          <w:ind w:left="2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</w:tr>
                  <w:tr w:rsidR="00E1166C" w14:paraId="04F054C2" w14:textId="77777777">
                    <w:trPr>
                      <w:trHeight w:val="263"/>
                    </w:trPr>
                    <w:tc>
                      <w:tcPr>
                        <w:tcW w:w="1473" w:type="dxa"/>
                      </w:tcPr>
                      <w:p w14:paraId="66B22EE9" w14:textId="77777777" w:rsidR="00E1166C" w:rsidRDefault="00AC7E51">
                        <w:pPr>
                          <w:pStyle w:val="TableParagraph"/>
                          <w:ind w:left="27" w:right="3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wt_control_2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5CBE86EC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144AEEB8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14:paraId="19B4BA4D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14:paraId="455BCAF4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3" w:type="dxa"/>
                      </w:tcPr>
                      <w:p w14:paraId="6D85C835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 w14:paraId="405E83BA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166C" w14:paraId="7D92FEBB" w14:textId="77777777">
                    <w:trPr>
                      <w:trHeight w:val="264"/>
                    </w:trPr>
                    <w:tc>
                      <w:tcPr>
                        <w:tcW w:w="1473" w:type="dxa"/>
                      </w:tcPr>
                      <w:p w14:paraId="12F05652" w14:textId="77777777" w:rsidR="00E1166C" w:rsidRDefault="00AC7E51">
                        <w:pPr>
                          <w:pStyle w:val="TableParagraph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9"/>
                          </w:rPr>
                          <w:t>control</w:t>
                        </w:r>
                        <w:proofErr w:type="gramEnd"/>
                      </w:p>
                    </w:tc>
                    <w:tc>
                      <w:tcPr>
                        <w:tcW w:w="1015" w:type="dxa"/>
                      </w:tcPr>
                      <w:p w14:paraId="292C31FA" w14:textId="77777777" w:rsidR="00E1166C" w:rsidRDefault="00AC7E51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1F86016A" w14:textId="77777777" w:rsidR="00E1166C" w:rsidRDefault="00AC7E51">
                        <w:pPr>
                          <w:pStyle w:val="TableParagraph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72F0FED2" w14:textId="77777777" w:rsidR="00E1166C" w:rsidRDefault="00AC7E51">
                        <w:pPr>
                          <w:pStyle w:val="TableParagraph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226CAACA" w14:textId="77777777" w:rsidR="00E1166C" w:rsidRDefault="00AC7E51">
                        <w:pPr>
                          <w:pStyle w:val="TableParagraph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810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3DE0BB75" w14:textId="77777777" w:rsidR="00E1166C" w:rsidRDefault="00AC7E51">
                        <w:pPr>
                          <w:pStyle w:val="TableParagraph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71845A8E" w14:textId="77777777" w:rsidR="00E1166C" w:rsidRDefault="00AC7E51">
                        <w:pPr>
                          <w:pStyle w:val="TableParagraph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3.8</w:t>
                        </w:r>
                      </w:p>
                    </w:tc>
                  </w:tr>
                  <w:tr w:rsidR="00E1166C" w14:paraId="221ACBFB" w14:textId="77777777">
                    <w:trPr>
                      <w:trHeight w:val="239"/>
                    </w:trPr>
                    <w:tc>
                      <w:tcPr>
                        <w:tcW w:w="1473" w:type="dxa"/>
                      </w:tcPr>
                      <w:p w14:paraId="0B434399" w14:textId="77777777" w:rsidR="00E1166C" w:rsidRDefault="00AC7E51">
                        <w:pPr>
                          <w:pStyle w:val="TableParagraph"/>
                          <w:spacing w:line="195" w:lineRule="exact"/>
                          <w:ind w:left="27" w:right="3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wt_control_2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2E84FB35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3EA5E3B1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14:paraId="7D1CC30E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14:paraId="5373F469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63" w:type="dxa"/>
                      </w:tcPr>
                      <w:p w14:paraId="22743198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 w14:paraId="5E9F58B4" w14:textId="77777777" w:rsidR="00E1166C" w:rsidRDefault="00E1166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1166C" w14:paraId="73E3F71F" w14:textId="77777777">
                    <w:trPr>
                      <w:trHeight w:val="422"/>
                    </w:trPr>
                    <w:tc>
                      <w:tcPr>
                        <w:tcW w:w="2488" w:type="dxa"/>
                        <w:gridSpan w:val="2"/>
                      </w:tcPr>
                      <w:p w14:paraId="791026CF" w14:textId="77777777" w:rsidR="00E1166C" w:rsidRDefault="00AC7E51">
                        <w:pPr>
                          <w:pStyle w:val="TableParagraph"/>
                          <w:tabs>
                            <w:tab w:val="left" w:pos="1523"/>
                          </w:tabs>
                          <w:spacing w:before="51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control</w:t>
                        </w:r>
                        <w:r>
                          <w:rPr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7BADD01A" w14:textId="77777777" w:rsidR="00E1166C" w:rsidRDefault="00AC7E51">
                        <w:pPr>
                          <w:pStyle w:val="TableParagraph"/>
                          <w:spacing w:before="51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56156DDB" w14:textId="77777777" w:rsidR="00E1166C" w:rsidRDefault="00AC7E51">
                        <w:pPr>
                          <w:pStyle w:val="TableParagraph"/>
                          <w:spacing w:before="51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0F244081" w14:textId="77777777" w:rsidR="00E1166C" w:rsidRDefault="00AC7E51">
                        <w:pPr>
                          <w:pStyle w:val="TableParagraph"/>
                          <w:spacing w:before="51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253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7CCB5573" w14:textId="77777777" w:rsidR="00E1166C" w:rsidRDefault="00AC7E51">
                        <w:pPr>
                          <w:pStyle w:val="TableParagraph"/>
                          <w:spacing w:before="51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1F9A0CA6" w14:textId="77777777" w:rsidR="00E1166C" w:rsidRDefault="00AC7E51">
                        <w:pPr>
                          <w:pStyle w:val="TableParagraph"/>
                          <w:spacing w:before="51"/>
                          <w:ind w:left="2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</w:tr>
                  <w:tr w:rsidR="00E1166C" w14:paraId="48E82D2B" w14:textId="77777777">
                    <w:trPr>
                      <w:trHeight w:val="371"/>
                    </w:trPr>
                    <w:tc>
                      <w:tcPr>
                        <w:tcW w:w="2488" w:type="dxa"/>
                        <w:gridSpan w:val="2"/>
                      </w:tcPr>
                      <w:p w14:paraId="0B8C50A8" w14:textId="77777777" w:rsidR="00E1166C" w:rsidRDefault="00AC7E51">
                        <w:pPr>
                          <w:pStyle w:val="TableParagraph"/>
                          <w:tabs>
                            <w:tab w:val="left" w:pos="1523"/>
                          </w:tabs>
                          <w:spacing w:before="156" w:line="19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control</w:t>
                        </w:r>
                        <w:r>
                          <w:rPr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sz w:val="19"/>
                          </w:rPr>
                          <w:t>wt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</w:tcPr>
                      <w:p w14:paraId="20FF0231" w14:textId="77777777" w:rsidR="00E1166C" w:rsidRDefault="00AC7E51">
                        <w:pPr>
                          <w:pStyle w:val="TableParagraph"/>
                          <w:spacing w:before="156" w:line="195" w:lineRule="exact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7203DE60" w14:textId="77777777" w:rsidR="00E1166C" w:rsidRDefault="00AC7E51">
                        <w:pPr>
                          <w:pStyle w:val="TableParagraph"/>
                          <w:spacing w:before="156" w:line="195" w:lineRule="exact"/>
                          <w:ind w:right="16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1976FB25" w14:textId="77777777" w:rsidR="00E1166C" w:rsidRDefault="00AC7E51">
                        <w:pPr>
                          <w:pStyle w:val="TableParagraph"/>
                          <w:spacing w:before="156" w:line="195" w:lineRule="exact"/>
                          <w:ind w:right="5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452</w:t>
                        </w:r>
                      </w:p>
                    </w:tc>
                    <w:tc>
                      <w:tcPr>
                        <w:tcW w:w="963" w:type="dxa"/>
                      </w:tcPr>
                      <w:p w14:paraId="048D6E12" w14:textId="77777777" w:rsidR="00E1166C" w:rsidRDefault="00AC7E51">
                        <w:pPr>
                          <w:pStyle w:val="TableParagraph"/>
                          <w:spacing w:before="156" w:line="195" w:lineRule="exact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731" w:type="dxa"/>
                      </w:tcPr>
                      <w:p w14:paraId="40C461C9" w14:textId="77777777" w:rsidR="00E1166C" w:rsidRDefault="00AC7E51">
                        <w:pPr>
                          <w:pStyle w:val="TableParagraph"/>
                          <w:spacing w:before="156" w:line="195" w:lineRule="exact"/>
                          <w:ind w:left="2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</w:tr>
                </w:tbl>
                <w:p w14:paraId="0E199999" w14:textId="77777777" w:rsidR="00E1166C" w:rsidRDefault="00E116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treatment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cultivar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plantid</w:t>
      </w:r>
      <w:proofErr w:type="spellEnd"/>
      <w:r>
        <w:rPr>
          <w:rFonts w:ascii="Courier New"/>
        </w:rPr>
        <w:tab/>
        <w:t>day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internodes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freshwt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id</w:t>
      </w:r>
    </w:p>
    <w:p w14:paraId="2066D742" w14:textId="77777777" w:rsidR="00E1166C" w:rsidRDefault="00E1166C">
      <w:pPr>
        <w:pStyle w:val="BodyText"/>
        <w:rPr>
          <w:rFonts w:ascii="Courier New"/>
          <w:sz w:val="20"/>
        </w:rPr>
      </w:pPr>
    </w:p>
    <w:p w14:paraId="245CC796" w14:textId="77777777" w:rsidR="00E1166C" w:rsidRDefault="00E1166C">
      <w:pPr>
        <w:pStyle w:val="BodyText"/>
        <w:rPr>
          <w:rFonts w:ascii="Courier New"/>
          <w:sz w:val="20"/>
        </w:rPr>
      </w:pPr>
    </w:p>
    <w:p w14:paraId="16617958" w14:textId="77777777" w:rsidR="00E1166C" w:rsidRDefault="00E1166C">
      <w:pPr>
        <w:pStyle w:val="BodyText"/>
        <w:rPr>
          <w:rFonts w:ascii="Courier New"/>
          <w:sz w:val="20"/>
        </w:rPr>
      </w:pPr>
    </w:p>
    <w:p w14:paraId="3478F31F" w14:textId="77777777" w:rsidR="00E1166C" w:rsidRDefault="00E1166C">
      <w:pPr>
        <w:pStyle w:val="BodyText"/>
        <w:rPr>
          <w:rFonts w:ascii="Courier New"/>
          <w:sz w:val="20"/>
        </w:rPr>
      </w:pPr>
    </w:p>
    <w:p w14:paraId="1F13B10C" w14:textId="77777777" w:rsidR="00E1166C" w:rsidRDefault="00E1166C">
      <w:pPr>
        <w:pStyle w:val="BodyText"/>
        <w:rPr>
          <w:rFonts w:ascii="Courier New"/>
          <w:sz w:val="20"/>
        </w:rPr>
      </w:pPr>
    </w:p>
    <w:p w14:paraId="517BE975" w14:textId="77777777" w:rsidR="00E1166C" w:rsidRDefault="00E1166C">
      <w:pPr>
        <w:pStyle w:val="BodyText"/>
        <w:rPr>
          <w:rFonts w:ascii="Courier New"/>
          <w:sz w:val="20"/>
        </w:rPr>
      </w:pPr>
    </w:p>
    <w:p w14:paraId="19B80E04" w14:textId="77777777" w:rsidR="00E1166C" w:rsidRDefault="00E1166C">
      <w:pPr>
        <w:pStyle w:val="BodyText"/>
        <w:rPr>
          <w:rFonts w:ascii="Courier New"/>
          <w:sz w:val="20"/>
        </w:rPr>
      </w:pPr>
    </w:p>
    <w:p w14:paraId="44FE6121" w14:textId="77777777" w:rsidR="00E1166C" w:rsidRDefault="00E1166C">
      <w:pPr>
        <w:pStyle w:val="BodyText"/>
        <w:rPr>
          <w:rFonts w:ascii="Courier New"/>
          <w:sz w:val="20"/>
        </w:rPr>
      </w:pPr>
    </w:p>
    <w:p w14:paraId="6DE1193C" w14:textId="77777777" w:rsidR="00E1166C" w:rsidRDefault="00E1166C">
      <w:pPr>
        <w:pStyle w:val="BodyText"/>
        <w:rPr>
          <w:rFonts w:ascii="Courier New"/>
          <w:sz w:val="20"/>
        </w:rPr>
      </w:pPr>
    </w:p>
    <w:p w14:paraId="6F92025D" w14:textId="77777777" w:rsidR="00E1166C" w:rsidRDefault="00E1166C">
      <w:pPr>
        <w:pStyle w:val="BodyText"/>
        <w:rPr>
          <w:rFonts w:ascii="Courier New"/>
          <w:sz w:val="20"/>
        </w:rPr>
      </w:pPr>
    </w:p>
    <w:p w14:paraId="4F719575" w14:textId="77777777" w:rsidR="00E1166C" w:rsidRDefault="00E1166C">
      <w:pPr>
        <w:pStyle w:val="BodyText"/>
        <w:rPr>
          <w:rFonts w:ascii="Courier New"/>
          <w:sz w:val="20"/>
        </w:rPr>
      </w:pPr>
    </w:p>
    <w:p w14:paraId="537F8417" w14:textId="77777777" w:rsidR="00E1166C" w:rsidRDefault="00E1166C">
      <w:pPr>
        <w:pStyle w:val="BodyText"/>
        <w:rPr>
          <w:rFonts w:ascii="Courier New"/>
          <w:sz w:val="20"/>
        </w:rPr>
      </w:pPr>
    </w:p>
    <w:p w14:paraId="5DFB5759" w14:textId="77777777" w:rsidR="00E1166C" w:rsidRDefault="00E1166C">
      <w:pPr>
        <w:pStyle w:val="BodyText"/>
        <w:rPr>
          <w:rFonts w:ascii="Courier New"/>
          <w:sz w:val="20"/>
        </w:rPr>
      </w:pPr>
    </w:p>
    <w:p w14:paraId="0E52C7E1" w14:textId="77777777" w:rsidR="00E1166C" w:rsidRDefault="00E1166C">
      <w:pPr>
        <w:pStyle w:val="BodyText"/>
        <w:rPr>
          <w:rFonts w:ascii="Courier New"/>
          <w:sz w:val="20"/>
        </w:rPr>
      </w:pPr>
    </w:p>
    <w:p w14:paraId="18CAAE59" w14:textId="77777777" w:rsidR="00E1166C" w:rsidRDefault="00E1166C">
      <w:pPr>
        <w:pStyle w:val="BodyText"/>
        <w:rPr>
          <w:rFonts w:ascii="Courier New"/>
          <w:sz w:val="20"/>
        </w:rPr>
      </w:pPr>
    </w:p>
    <w:p w14:paraId="328F5B3C" w14:textId="77777777" w:rsidR="00E1166C" w:rsidRDefault="00E1166C">
      <w:pPr>
        <w:pStyle w:val="BodyText"/>
        <w:rPr>
          <w:rFonts w:ascii="Courier New"/>
          <w:sz w:val="20"/>
        </w:rPr>
      </w:pPr>
    </w:p>
    <w:p w14:paraId="40ABCA8A" w14:textId="77777777" w:rsidR="00E1166C" w:rsidRDefault="00E1166C">
      <w:pPr>
        <w:pStyle w:val="BodyText"/>
        <w:rPr>
          <w:rFonts w:ascii="Courier New"/>
          <w:sz w:val="20"/>
        </w:rPr>
      </w:pPr>
    </w:p>
    <w:p w14:paraId="1985DD63" w14:textId="77777777" w:rsidR="00E1166C" w:rsidRDefault="00E1166C">
      <w:pPr>
        <w:pStyle w:val="BodyText"/>
        <w:rPr>
          <w:rFonts w:ascii="Courier New"/>
          <w:sz w:val="20"/>
        </w:rPr>
      </w:pPr>
    </w:p>
    <w:p w14:paraId="3F8ADCDB" w14:textId="77777777" w:rsidR="00E1166C" w:rsidRDefault="00E1166C">
      <w:pPr>
        <w:pStyle w:val="BodyText"/>
        <w:rPr>
          <w:rFonts w:ascii="Courier New"/>
          <w:sz w:val="20"/>
        </w:rPr>
      </w:pPr>
    </w:p>
    <w:p w14:paraId="4D4798BF" w14:textId="77777777" w:rsidR="00E1166C" w:rsidRDefault="00E1166C">
      <w:pPr>
        <w:pStyle w:val="BodyText"/>
        <w:rPr>
          <w:rFonts w:ascii="Courier New"/>
          <w:sz w:val="20"/>
        </w:rPr>
      </w:pPr>
    </w:p>
    <w:p w14:paraId="4EBBB366" w14:textId="77777777" w:rsidR="00E1166C" w:rsidRDefault="00E1166C">
      <w:pPr>
        <w:pStyle w:val="BodyText"/>
        <w:spacing w:before="10"/>
        <w:rPr>
          <w:rFonts w:ascii="Courier New"/>
          <w:sz w:val="24"/>
        </w:rPr>
      </w:pPr>
    </w:p>
    <w:p w14:paraId="11DE2BFF" w14:textId="77777777" w:rsidR="00E1166C" w:rsidRDefault="00AC7E51">
      <w:pPr>
        <w:pStyle w:val="BodyText"/>
        <w:ind w:left="648"/>
        <w:rPr>
          <w:rFonts w:ascii="Courier New"/>
        </w:rPr>
      </w:pPr>
      <w:r>
        <w:rPr>
          <w:rFonts w:ascii="Courier New"/>
        </w:rPr>
        <w:t>wt_control_3</w:t>
      </w:r>
    </w:p>
    <w:p w14:paraId="134A843F" w14:textId="77777777" w:rsidR="00E1166C" w:rsidRDefault="00E1166C">
      <w:pPr>
        <w:rPr>
          <w:rFonts w:ascii="Courier New"/>
        </w:rPr>
        <w:sectPr w:rsidR="00E1166C">
          <w:pgSz w:w="11910" w:h="16840"/>
          <w:pgMar w:top="680" w:right="1300" w:bottom="280" w:left="1300" w:header="720" w:footer="720" w:gutter="0"/>
          <w:cols w:space="720"/>
        </w:sectPr>
      </w:pPr>
    </w:p>
    <w:p w14:paraId="2CC0179D" w14:textId="77777777" w:rsidR="00E1166C" w:rsidRDefault="00AC7E51">
      <w:pPr>
        <w:pStyle w:val="BodyText"/>
        <w:spacing w:before="72"/>
        <w:ind w:left="648"/>
        <w:rPr>
          <w:rFonts w:ascii="Courier New"/>
        </w:rPr>
      </w:pPr>
      <w:r>
        <w:rPr>
          <w:rFonts w:ascii="Courier New"/>
        </w:rPr>
        <w:lastRenderedPageBreak/>
        <w:t>wt_control_3</w:t>
      </w:r>
    </w:p>
    <w:p w14:paraId="6056BAC0" w14:textId="77777777" w:rsidR="00E1166C" w:rsidRDefault="00AC7E51">
      <w:pPr>
        <w:pStyle w:val="BodyText"/>
        <w:spacing w:before="49"/>
        <w:ind w:left="648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86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rows</w:t>
      </w:r>
    </w:p>
    <w:p w14:paraId="7A4733FC" w14:textId="77777777" w:rsidR="00E1166C" w:rsidRDefault="00E1166C">
      <w:pPr>
        <w:pStyle w:val="BodyText"/>
        <w:spacing w:before="10"/>
        <w:rPr>
          <w:rFonts w:ascii="Courier New"/>
          <w:sz w:val="20"/>
        </w:rPr>
      </w:pPr>
    </w:p>
    <w:p w14:paraId="18A23B64" w14:textId="77777777" w:rsidR="00E1166C" w:rsidRDefault="00AC7E51">
      <w:pPr>
        <w:pStyle w:val="BodyText"/>
        <w:spacing w:before="1" w:line="288" w:lineRule="auto"/>
        <w:ind w:left="108" w:right="108"/>
      </w:pPr>
      <w:r>
        <w:rPr>
          <w:spacing w:val="-1"/>
        </w:rPr>
        <w:t>Here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pasted</w:t>
      </w:r>
      <w:r>
        <w:rPr>
          <w:spacing w:val="1"/>
        </w:rPr>
        <w:t xml:space="preserve"> </w:t>
      </w:r>
      <w:r>
        <w:rPr>
          <w:spacing w:val="-1"/>
        </w:rPr>
        <w:t>together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cultivar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treatment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plantid</w:t>
      </w:r>
      <w:proofErr w:type="spellEnd"/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information into a unique</w:t>
      </w:r>
      <w:r>
        <w:rPr>
          <w:spacing w:val="-3"/>
        </w:rPr>
        <w:t xml:space="preserve"> </w:t>
      </w:r>
      <w:r>
        <w:rPr>
          <w:spacing w:val="-1"/>
        </w:rPr>
        <w:t>id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plant.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second</w:t>
      </w:r>
      <w:r>
        <w:rPr>
          <w:spacing w:val="-3"/>
        </w:rPr>
        <w:t xml:space="preserve"> </w:t>
      </w:r>
      <w:r>
        <w:t>year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 xml:space="preserve">course and they don’t know about mixed models (yet), but it is handy to have this </w:t>
      </w:r>
      <w:r>
        <w:rPr>
          <w:rFonts w:ascii="Courier New" w:hAnsi="Courier New"/>
          <w:spacing w:val="-1"/>
        </w:rPr>
        <w:t xml:space="preserve">id </w:t>
      </w:r>
      <w:r>
        <w:rPr>
          <w:spacing w:val="-1"/>
        </w:rPr>
        <w:t xml:space="preserve">available for </w:t>
      </w:r>
      <w:r>
        <w:t>plotting.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treatment </w:t>
      </w:r>
      <w:r>
        <w:rPr>
          <w:spacing w:val="-1"/>
        </w:rPr>
        <w:t xml:space="preserve">variable is converted to a factor and the reference level set to be </w:t>
      </w:r>
      <w:r>
        <w:rPr>
          <w:rFonts w:ascii="Courier New" w:hAnsi="Courier New"/>
          <w:spacing w:val="-1"/>
        </w:rPr>
        <w:t xml:space="preserve">“control” </w:t>
      </w:r>
      <w:r>
        <w:rPr>
          <w:spacing w:val="-1"/>
        </w:rPr>
        <w:t xml:space="preserve">using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2"/>
        </w:rPr>
        <w:t>fct_</w:t>
      </w:r>
      <w:proofErr w:type="gramStart"/>
      <w:r>
        <w:rPr>
          <w:rFonts w:ascii="Courier New" w:hAnsi="Courier New"/>
          <w:spacing w:val="-2"/>
        </w:rPr>
        <w:t>relevel</w:t>
      </w:r>
      <w:proofErr w:type="spellEnd"/>
      <w:r>
        <w:rPr>
          <w:rFonts w:ascii="Courier New" w:hAnsi="Courier New"/>
          <w:spacing w:val="-2"/>
        </w:rPr>
        <w:t>(</w:t>
      </w:r>
      <w:proofErr w:type="gramEnd"/>
      <w:r>
        <w:rPr>
          <w:rFonts w:ascii="Courier New" w:hAnsi="Courier New"/>
          <w:spacing w:val="-2"/>
        </w:rPr>
        <w:t>)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i/>
          <w:spacing w:val="-1"/>
        </w:rPr>
        <w:t>forcats</w:t>
      </w:r>
      <w:proofErr w:type="spellEnd"/>
      <w:r>
        <w:rPr>
          <w:i/>
          <w:spacing w:val="-1"/>
        </w:rPr>
        <w:t xml:space="preserve"> </w:t>
      </w:r>
      <w:r>
        <w:rPr>
          <w:spacing w:val="-1"/>
        </w:rPr>
        <w:t>package.</w:t>
      </w:r>
    </w:p>
    <w:p w14:paraId="22CD3416" w14:textId="77777777" w:rsidR="00E1166C" w:rsidRDefault="00E1166C">
      <w:pPr>
        <w:pStyle w:val="BodyText"/>
        <w:spacing w:before="10"/>
        <w:rPr>
          <w:sz w:val="17"/>
        </w:rPr>
      </w:pPr>
    </w:p>
    <w:p w14:paraId="3553F1C8" w14:textId="77777777" w:rsidR="00E1166C" w:rsidRDefault="00AC7E51">
      <w:pPr>
        <w:pStyle w:val="BodyText"/>
        <w:spacing w:line="290" w:lineRule="auto"/>
        <w:ind w:left="108" w:right="108"/>
      </w:pPr>
      <w:r>
        <w:rPr>
          <w:spacing w:val="-1"/>
        </w:rPr>
        <w:t xml:space="preserve">The students will do one other step before proceeding to look at the data — each sheet in the </w:t>
      </w:r>
      <w:r>
        <w:rPr>
          <w:rFonts w:ascii="Courier New" w:hAnsi="Courier New"/>
          <w:spacing w:val="-1"/>
        </w:rPr>
        <w:t>.</w:t>
      </w:r>
      <w:proofErr w:type="spellStart"/>
      <w:r>
        <w:rPr>
          <w:rFonts w:ascii="Courier New" w:hAnsi="Courier New"/>
          <w:spacing w:val="-1"/>
        </w:rPr>
        <w:t>xls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cultivar,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compare</w:t>
      </w:r>
      <w:r>
        <w:rPr>
          <w:spacing w:val="-50"/>
        </w:rPr>
        <w:t xml:space="preserve"> </w:t>
      </w:r>
      <w:r>
        <w:t xml:space="preserve">cultivars. </w:t>
      </w:r>
      <w:proofErr w:type="gramStart"/>
      <w:r>
        <w:t>So</w:t>
      </w:r>
      <w:proofErr w:type="gramEnd"/>
      <w:r>
        <w:t xml:space="preserve"> they will repeat the steps above to import a second sheet of data containing data from the</w:t>
      </w:r>
      <w:r>
        <w:rPr>
          <w:spacing w:val="1"/>
        </w:rPr>
        <w:t xml:space="preserve"> </w:t>
      </w:r>
      <w:r>
        <w:t>cultivar they didn’t work with, and then stick the two data sets together. But I’ll spare you having to repeat</w:t>
      </w:r>
      <w:r>
        <w:rPr>
          <w:spacing w:val="1"/>
        </w:rPr>
        <w:t xml:space="preserve"> </w:t>
      </w:r>
      <w:r>
        <w:t>that.</w:t>
      </w:r>
    </w:p>
    <w:p w14:paraId="706F4B90" w14:textId="77777777" w:rsidR="00E1166C" w:rsidRDefault="00E1166C">
      <w:pPr>
        <w:pStyle w:val="BodyText"/>
        <w:spacing w:before="6"/>
        <w:rPr>
          <w:sz w:val="16"/>
        </w:rPr>
      </w:pPr>
    </w:p>
    <w:p w14:paraId="78B2BF35" w14:textId="77777777" w:rsidR="00E1166C" w:rsidRDefault="00AC7E51">
      <w:pPr>
        <w:pStyle w:val="BodyText"/>
        <w:ind w:left="648" w:hanging="540"/>
      </w:pPr>
      <w:r>
        <w:t>If</w:t>
      </w:r>
      <w:r>
        <w:rPr>
          <w:spacing w:val="-8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interested,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wha</w:t>
      </w:r>
      <w:r>
        <w:t>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cultivar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group</w:t>
      </w:r>
    </w:p>
    <w:p w14:paraId="7C5E43AB" w14:textId="77777777" w:rsidR="00E1166C" w:rsidRDefault="00E1166C">
      <w:pPr>
        <w:pStyle w:val="BodyText"/>
        <w:spacing w:before="8"/>
        <w:rPr>
          <w:sz w:val="20"/>
        </w:rPr>
      </w:pPr>
    </w:p>
    <w:p w14:paraId="4756FB38" w14:textId="77777777" w:rsidR="00E1166C" w:rsidRDefault="00AC7E51">
      <w:pPr>
        <w:pStyle w:val="BodyText"/>
        <w:spacing w:before="1" w:line="295" w:lineRule="auto"/>
        <w:ind w:left="648" w:right="767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plant,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height,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id,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treatment)) +</w:t>
      </w:r>
    </w:p>
    <w:p w14:paraId="6EF0762C" w14:textId="77777777" w:rsidR="00E1166C" w:rsidRDefault="00AC7E51">
      <w:pPr>
        <w:pStyle w:val="BodyText"/>
        <w:spacing w:line="297" w:lineRule="auto"/>
        <w:ind w:left="1102" w:right="6614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point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19F2663B" w14:textId="77777777" w:rsidR="00E1166C" w:rsidRDefault="00AC7E51">
      <w:pPr>
        <w:pStyle w:val="BodyText"/>
        <w:spacing w:line="212" w:lineRule="exact"/>
        <w:ind w:left="1102"/>
        <w:rPr>
          <w:rFonts w:ascii="Courier New"/>
        </w:rPr>
      </w:pPr>
      <w:proofErr w:type="gramStart"/>
      <w:r>
        <w:rPr>
          <w:rFonts w:ascii="Courier New"/>
        </w:rPr>
        <w:t>labs(</w:t>
      </w:r>
      <w:proofErr w:type="gramEnd"/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'Height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(mm)',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'Day',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'Treatment')</w:t>
      </w:r>
    </w:p>
    <w:p w14:paraId="03489CCF" w14:textId="77777777" w:rsidR="00E1166C" w:rsidRDefault="00AC7E51">
      <w:pPr>
        <w:pStyle w:val="BodyText"/>
        <w:spacing w:before="7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D00A66E" wp14:editId="0CFD9BC9">
            <wp:simplePos x="0" y="0"/>
            <wp:positionH relativeFrom="page">
              <wp:posOffset>1237487</wp:posOffset>
            </wp:positionH>
            <wp:positionV relativeFrom="paragraph">
              <wp:posOffset>135056</wp:posOffset>
            </wp:positionV>
            <wp:extent cx="3840480" cy="29317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46D98" w14:textId="77777777" w:rsidR="00E1166C" w:rsidRDefault="00AC7E51">
      <w:pPr>
        <w:pStyle w:val="BodyText"/>
        <w:spacing w:before="86"/>
        <w:ind w:left="648"/>
      </w:pPr>
      <w:r>
        <w:t>Plot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data</w:t>
      </w:r>
    </w:p>
    <w:p w14:paraId="0BDD2323" w14:textId="77777777" w:rsidR="00E1166C" w:rsidRDefault="00E1166C">
      <w:pPr>
        <w:pStyle w:val="BodyText"/>
        <w:spacing w:before="5"/>
        <w:rPr>
          <w:sz w:val="20"/>
        </w:rPr>
      </w:pPr>
    </w:p>
    <w:p w14:paraId="3D99A1B3" w14:textId="77777777" w:rsidR="00E1166C" w:rsidRDefault="00AC7E51">
      <w:pPr>
        <w:pStyle w:val="BodyText"/>
        <w:spacing w:line="290" w:lineRule="auto"/>
        <w:ind w:left="108" w:right="108"/>
      </w:pPr>
      <w:r>
        <w:t>(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essentially</w:t>
      </w:r>
      <w:r>
        <w:rPr>
          <w:spacing w:val="-6"/>
        </w:rPr>
        <w:t xml:space="preserve"> </w:t>
      </w:r>
      <w:r>
        <w:t>ignore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-3"/>
        </w:rPr>
        <w:t xml:space="preserve"> </w:t>
      </w:r>
      <w:r>
        <w:t>it.)</w:t>
      </w:r>
    </w:p>
    <w:p w14:paraId="49DD1B68" w14:textId="77777777" w:rsidR="00E1166C" w:rsidRDefault="00E1166C">
      <w:pPr>
        <w:pStyle w:val="BodyText"/>
        <w:spacing w:before="5"/>
        <w:rPr>
          <w:sz w:val="16"/>
        </w:rPr>
      </w:pPr>
    </w:p>
    <w:p w14:paraId="42713448" w14:textId="0613C74D" w:rsidR="00AC7E51" w:rsidRDefault="00AC7E51" w:rsidP="00AC7E51">
      <w:pPr>
        <w:pStyle w:val="BodyText"/>
        <w:spacing w:line="290" w:lineRule="auto"/>
        <w:ind w:left="108" w:right="172"/>
      </w:pP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.</w:t>
      </w:r>
      <w:proofErr w:type="spellStart"/>
      <w:r>
        <w:rPr>
          <w:rFonts w:ascii="Courier New" w:hAnsi="Courier New"/>
          <w:spacing w:val="-1"/>
        </w:rPr>
        <w:t>xls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file we downloaded at the start of the script contains multiple sheets all formatted the same way,</w:t>
      </w:r>
      <w:r>
        <w:t xml:space="preserve"> so we could pull in all the data into one big analysis if you wanted, but in the </w:t>
      </w:r>
      <w:proofErr w:type="gramStart"/>
      <w:r>
        <w:t>lab</w:t>
      </w:r>
      <w:proofErr w:type="gramEnd"/>
      <w:r>
        <w:t xml:space="preserve"> we’re just getting the</w:t>
      </w:r>
      <w:r>
        <w:rPr>
          <w:spacing w:val="1"/>
        </w:rPr>
        <w:t xml:space="preserve"> </w:t>
      </w:r>
      <w:r>
        <w:t>students one set of wild-type and mutant cultivar</w:t>
      </w:r>
      <w:r>
        <w:t>s.</w:t>
      </w:r>
    </w:p>
    <w:p w14:paraId="1632CA8B" w14:textId="0727DBD4" w:rsidR="00E1166C" w:rsidRDefault="00AC7E51">
      <w:pPr>
        <w:pStyle w:val="BodyText"/>
        <w:spacing w:before="71" w:line="290" w:lineRule="auto"/>
        <w:ind w:left="108" w:right="108"/>
      </w:pPr>
      <w:r>
        <w:t>.</w:t>
      </w:r>
    </w:p>
    <w:sectPr w:rsidR="00E1166C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B2C65"/>
    <w:multiLevelType w:val="hybridMultilevel"/>
    <w:tmpl w:val="979E0FAE"/>
    <w:lvl w:ilvl="0" w:tplc="DD8CF0B2">
      <w:start w:val="1"/>
      <w:numFmt w:val="decimal"/>
      <w:lvlText w:val="%1."/>
      <w:lvlJc w:val="left"/>
      <w:pPr>
        <w:ind w:left="64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9"/>
        <w:szCs w:val="19"/>
      </w:rPr>
    </w:lvl>
    <w:lvl w:ilvl="1" w:tplc="93DAAAAC">
      <w:numFmt w:val="bullet"/>
      <w:lvlText w:val="•"/>
      <w:lvlJc w:val="left"/>
      <w:pPr>
        <w:ind w:left="1506" w:hanging="211"/>
      </w:pPr>
      <w:rPr>
        <w:rFonts w:hint="default"/>
      </w:rPr>
    </w:lvl>
    <w:lvl w:ilvl="2" w:tplc="33EC4072">
      <w:numFmt w:val="bullet"/>
      <w:lvlText w:val="•"/>
      <w:lvlJc w:val="left"/>
      <w:pPr>
        <w:ind w:left="2373" w:hanging="211"/>
      </w:pPr>
      <w:rPr>
        <w:rFonts w:hint="default"/>
      </w:rPr>
    </w:lvl>
    <w:lvl w:ilvl="3" w:tplc="D1F2BA66">
      <w:numFmt w:val="bullet"/>
      <w:lvlText w:val="•"/>
      <w:lvlJc w:val="left"/>
      <w:pPr>
        <w:ind w:left="3239" w:hanging="211"/>
      </w:pPr>
      <w:rPr>
        <w:rFonts w:hint="default"/>
      </w:rPr>
    </w:lvl>
    <w:lvl w:ilvl="4" w:tplc="85522D12">
      <w:numFmt w:val="bullet"/>
      <w:lvlText w:val="•"/>
      <w:lvlJc w:val="left"/>
      <w:pPr>
        <w:ind w:left="4106" w:hanging="211"/>
      </w:pPr>
      <w:rPr>
        <w:rFonts w:hint="default"/>
      </w:rPr>
    </w:lvl>
    <w:lvl w:ilvl="5" w:tplc="953EFEB4">
      <w:numFmt w:val="bullet"/>
      <w:lvlText w:val="•"/>
      <w:lvlJc w:val="left"/>
      <w:pPr>
        <w:ind w:left="4973" w:hanging="211"/>
      </w:pPr>
      <w:rPr>
        <w:rFonts w:hint="default"/>
      </w:rPr>
    </w:lvl>
    <w:lvl w:ilvl="6" w:tplc="FD204EB8">
      <w:numFmt w:val="bullet"/>
      <w:lvlText w:val="•"/>
      <w:lvlJc w:val="left"/>
      <w:pPr>
        <w:ind w:left="5839" w:hanging="211"/>
      </w:pPr>
      <w:rPr>
        <w:rFonts w:hint="default"/>
      </w:rPr>
    </w:lvl>
    <w:lvl w:ilvl="7" w:tplc="7D968A5E">
      <w:numFmt w:val="bullet"/>
      <w:lvlText w:val="•"/>
      <w:lvlJc w:val="left"/>
      <w:pPr>
        <w:ind w:left="6706" w:hanging="211"/>
      </w:pPr>
      <w:rPr>
        <w:rFonts w:hint="default"/>
      </w:rPr>
    </w:lvl>
    <w:lvl w:ilvl="8" w:tplc="B0E27700">
      <w:numFmt w:val="bullet"/>
      <w:lvlText w:val="•"/>
      <w:lvlJc w:val="left"/>
      <w:pPr>
        <w:ind w:left="7573" w:hanging="211"/>
      </w:pPr>
      <w:rPr>
        <w:rFonts w:hint="default"/>
      </w:rPr>
    </w:lvl>
  </w:abstractNum>
  <w:abstractNum w:abstractNumId="1" w15:restartNumberingAfterBreak="0">
    <w:nsid w:val="7A170A50"/>
    <w:multiLevelType w:val="hybridMultilevel"/>
    <w:tmpl w:val="A50684C4"/>
    <w:lvl w:ilvl="0" w:tplc="CB249E06">
      <w:start w:val="5"/>
      <w:numFmt w:val="decimal"/>
      <w:lvlText w:val="%1"/>
      <w:lvlJc w:val="left"/>
      <w:pPr>
        <w:ind w:left="990" w:hanging="22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9"/>
        <w:szCs w:val="19"/>
      </w:rPr>
    </w:lvl>
    <w:lvl w:ilvl="1" w:tplc="EBB06DBC">
      <w:numFmt w:val="bullet"/>
      <w:lvlText w:val="•"/>
      <w:lvlJc w:val="left"/>
      <w:pPr>
        <w:ind w:left="1830" w:hanging="228"/>
      </w:pPr>
      <w:rPr>
        <w:rFonts w:hint="default"/>
      </w:rPr>
    </w:lvl>
    <w:lvl w:ilvl="2" w:tplc="3662D12C">
      <w:numFmt w:val="bullet"/>
      <w:lvlText w:val="•"/>
      <w:lvlJc w:val="left"/>
      <w:pPr>
        <w:ind w:left="2661" w:hanging="228"/>
      </w:pPr>
      <w:rPr>
        <w:rFonts w:hint="default"/>
      </w:rPr>
    </w:lvl>
    <w:lvl w:ilvl="3" w:tplc="0FE415F2">
      <w:numFmt w:val="bullet"/>
      <w:lvlText w:val="•"/>
      <w:lvlJc w:val="left"/>
      <w:pPr>
        <w:ind w:left="3491" w:hanging="228"/>
      </w:pPr>
      <w:rPr>
        <w:rFonts w:hint="default"/>
      </w:rPr>
    </w:lvl>
    <w:lvl w:ilvl="4" w:tplc="509CD678">
      <w:numFmt w:val="bullet"/>
      <w:lvlText w:val="•"/>
      <w:lvlJc w:val="left"/>
      <w:pPr>
        <w:ind w:left="4322" w:hanging="228"/>
      </w:pPr>
      <w:rPr>
        <w:rFonts w:hint="default"/>
      </w:rPr>
    </w:lvl>
    <w:lvl w:ilvl="5" w:tplc="4CACE110">
      <w:numFmt w:val="bullet"/>
      <w:lvlText w:val="•"/>
      <w:lvlJc w:val="left"/>
      <w:pPr>
        <w:ind w:left="5153" w:hanging="228"/>
      </w:pPr>
      <w:rPr>
        <w:rFonts w:hint="default"/>
      </w:rPr>
    </w:lvl>
    <w:lvl w:ilvl="6" w:tplc="D8720B46">
      <w:numFmt w:val="bullet"/>
      <w:lvlText w:val="•"/>
      <w:lvlJc w:val="left"/>
      <w:pPr>
        <w:ind w:left="5983" w:hanging="228"/>
      </w:pPr>
      <w:rPr>
        <w:rFonts w:hint="default"/>
      </w:rPr>
    </w:lvl>
    <w:lvl w:ilvl="7" w:tplc="EA3A3D0A">
      <w:numFmt w:val="bullet"/>
      <w:lvlText w:val="•"/>
      <w:lvlJc w:val="left"/>
      <w:pPr>
        <w:ind w:left="6814" w:hanging="228"/>
      </w:pPr>
      <w:rPr>
        <w:rFonts w:hint="default"/>
      </w:rPr>
    </w:lvl>
    <w:lvl w:ilvl="8" w:tplc="0D327782">
      <w:numFmt w:val="bullet"/>
      <w:lvlText w:val="•"/>
      <w:lvlJc w:val="left"/>
      <w:pPr>
        <w:ind w:left="7645" w:hanging="228"/>
      </w:pPr>
      <w:rPr>
        <w:rFonts w:hint="default"/>
      </w:rPr>
    </w:lvl>
  </w:abstractNum>
  <w:num w:numId="1" w16cid:durableId="340476094">
    <w:abstractNumId w:val="0"/>
  </w:num>
  <w:num w:numId="2" w16cid:durableId="1827090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66C"/>
    <w:rsid w:val="00AC7E51"/>
    <w:rsid w:val="00E1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D151088"/>
  <w15:docId w15:val="{BCC00092-2CD2-464F-B2C9-05E873C9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648" w:hanging="229"/>
    </w:pPr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https://mail.google.com/mail/u/0/?ui=2&amp;ik=40496390cd&amp;view=lg&amp;permmsgid=msg-f%3A1648498311469280556&amp;ser=1</dc:title>
  <dc:creator>91889</dc:creator>
  <cp:lastModifiedBy>BINAYAKA MISHRA</cp:lastModifiedBy>
  <cp:revision>2</cp:revision>
  <dcterms:created xsi:type="dcterms:W3CDTF">2022-06-05T07:40:00Z</dcterms:created>
  <dcterms:modified xsi:type="dcterms:W3CDTF">2022-06-05T07:42:00Z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LastSaved">
    <vt:filetime>2022-06-05T00:00:00Z</vt:filetime>
  </property>
</Properties>
</file>