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A549D" w14:textId="77777777" w:rsidR="0011228D" w:rsidRPr="0011228D" w:rsidRDefault="0011228D" w:rsidP="0011228D">
      <w:pPr>
        <w:spacing w:before="100" w:beforeAutospacing="1" w:after="100" w:afterAutospacing="1" w:line="240" w:lineRule="auto"/>
        <w:rPr>
          <w:rFonts w:ascii="Times New Roman" w:eastAsia="Times New Roman" w:hAnsi="Times New Roman" w:cs="Times New Roman"/>
          <w:sz w:val="20"/>
          <w:szCs w:val="20"/>
          <w:lang w:eastAsia="en-IN"/>
        </w:rPr>
      </w:pPr>
      <w:r w:rsidRPr="0011228D">
        <w:rPr>
          <w:rFonts w:ascii="Times New Roman" w:eastAsia="Times New Roman" w:hAnsi="Times New Roman" w:cs="Times New Roman"/>
          <w:sz w:val="20"/>
          <w:szCs w:val="20"/>
          <w:lang w:eastAsia="en-IN"/>
        </w:rPr>
        <w:t>You need to declare generic functions in S4 before you can define methods for them. If no definition exists you will see the following error:</w:t>
      </w:r>
    </w:p>
    <w:p w14:paraId="084D03C0"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28D">
        <w:rPr>
          <w:rFonts w:ascii="Courier New" w:eastAsia="Times New Roman" w:hAnsi="Courier New" w:cs="Courier New"/>
          <w:sz w:val="20"/>
          <w:szCs w:val="20"/>
          <w:lang w:eastAsia="en-IN"/>
        </w:rPr>
        <w:t xml:space="preserve">&gt; </w:t>
      </w:r>
      <w:proofErr w:type="spellStart"/>
      <w:proofErr w:type="gramStart"/>
      <w:r w:rsidRPr="0011228D">
        <w:rPr>
          <w:rFonts w:ascii="Courier New" w:eastAsia="Times New Roman" w:hAnsi="Courier New" w:cs="Courier New"/>
          <w:sz w:val="20"/>
          <w:szCs w:val="20"/>
          <w:lang w:eastAsia="en-IN"/>
        </w:rPr>
        <w:t>setClass</w:t>
      </w:r>
      <w:proofErr w:type="spellEnd"/>
      <w:r w:rsidRPr="0011228D">
        <w:rPr>
          <w:rFonts w:ascii="Courier New" w:eastAsia="Times New Roman" w:hAnsi="Courier New" w:cs="Courier New"/>
          <w:sz w:val="20"/>
          <w:szCs w:val="20"/>
          <w:lang w:eastAsia="en-IN"/>
        </w:rPr>
        <w:t>(</w:t>
      </w:r>
      <w:proofErr w:type="gramEnd"/>
      <w:r w:rsidRPr="0011228D">
        <w:rPr>
          <w:rFonts w:ascii="Courier New" w:eastAsia="Times New Roman" w:hAnsi="Courier New" w:cs="Courier New"/>
          <w:sz w:val="20"/>
          <w:szCs w:val="20"/>
          <w:lang w:eastAsia="en-IN"/>
        </w:rPr>
        <w:t>"track", slots = c(x="numeric", y = "numeric"))</w:t>
      </w:r>
    </w:p>
    <w:p w14:paraId="0D9581D8"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28D">
        <w:rPr>
          <w:rFonts w:ascii="Courier New" w:eastAsia="Times New Roman" w:hAnsi="Courier New" w:cs="Courier New"/>
          <w:sz w:val="20"/>
          <w:szCs w:val="20"/>
          <w:lang w:eastAsia="en-IN"/>
        </w:rPr>
        <w:t xml:space="preserve">&gt; </w:t>
      </w:r>
      <w:proofErr w:type="spellStart"/>
      <w:proofErr w:type="gramStart"/>
      <w:r w:rsidRPr="0011228D">
        <w:rPr>
          <w:rFonts w:ascii="Courier New" w:eastAsia="Times New Roman" w:hAnsi="Courier New" w:cs="Courier New"/>
          <w:sz w:val="20"/>
          <w:szCs w:val="20"/>
          <w:lang w:eastAsia="en-IN"/>
        </w:rPr>
        <w:t>setMethod</w:t>
      </w:r>
      <w:proofErr w:type="spellEnd"/>
      <w:r w:rsidRPr="0011228D">
        <w:rPr>
          <w:rFonts w:ascii="Courier New" w:eastAsia="Times New Roman" w:hAnsi="Courier New" w:cs="Courier New"/>
          <w:sz w:val="20"/>
          <w:szCs w:val="20"/>
          <w:lang w:eastAsia="en-IN"/>
        </w:rPr>
        <w:t>(</w:t>
      </w:r>
      <w:proofErr w:type="gramEnd"/>
      <w:r w:rsidRPr="0011228D">
        <w:rPr>
          <w:rFonts w:ascii="Courier New" w:eastAsia="Times New Roman" w:hAnsi="Courier New" w:cs="Courier New"/>
          <w:sz w:val="20"/>
          <w:szCs w:val="20"/>
          <w:lang w:eastAsia="en-IN"/>
        </w:rPr>
        <w:t>"foo", signature(x = "track"))</w:t>
      </w:r>
    </w:p>
    <w:p w14:paraId="3BA2EB93"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28D">
        <w:rPr>
          <w:rFonts w:ascii="Courier New" w:eastAsia="Times New Roman" w:hAnsi="Courier New" w:cs="Courier New"/>
          <w:sz w:val="20"/>
          <w:szCs w:val="20"/>
          <w:lang w:eastAsia="en-IN"/>
        </w:rPr>
        <w:t xml:space="preserve">Error in </w:t>
      </w:r>
      <w:proofErr w:type="spellStart"/>
      <w:proofErr w:type="gramStart"/>
      <w:r w:rsidRPr="0011228D">
        <w:rPr>
          <w:rFonts w:ascii="Courier New" w:eastAsia="Times New Roman" w:hAnsi="Courier New" w:cs="Courier New"/>
          <w:sz w:val="20"/>
          <w:szCs w:val="20"/>
          <w:lang w:eastAsia="en-IN"/>
        </w:rPr>
        <w:t>setMethod</w:t>
      </w:r>
      <w:proofErr w:type="spellEnd"/>
      <w:r w:rsidRPr="0011228D">
        <w:rPr>
          <w:rFonts w:ascii="Courier New" w:eastAsia="Times New Roman" w:hAnsi="Courier New" w:cs="Courier New"/>
          <w:sz w:val="20"/>
          <w:szCs w:val="20"/>
          <w:lang w:eastAsia="en-IN"/>
        </w:rPr>
        <w:t>(</w:t>
      </w:r>
      <w:proofErr w:type="gramEnd"/>
      <w:r w:rsidRPr="0011228D">
        <w:rPr>
          <w:rFonts w:ascii="Courier New" w:eastAsia="Times New Roman" w:hAnsi="Courier New" w:cs="Courier New"/>
          <w:sz w:val="20"/>
          <w:szCs w:val="20"/>
          <w:lang w:eastAsia="en-IN"/>
        </w:rPr>
        <w:t xml:space="preserve">"foo", signature(x = "track"), definition = function(x) cat(x)) : </w:t>
      </w:r>
    </w:p>
    <w:p w14:paraId="74343167"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28D">
        <w:rPr>
          <w:rFonts w:ascii="Courier New" w:eastAsia="Times New Roman" w:hAnsi="Courier New" w:cs="Courier New"/>
          <w:sz w:val="20"/>
          <w:szCs w:val="20"/>
          <w:lang w:eastAsia="en-IN"/>
        </w:rPr>
        <w:t xml:space="preserve">  no existing definition for function ‘foo’</w:t>
      </w:r>
    </w:p>
    <w:p w14:paraId="115835CE" w14:textId="77777777" w:rsidR="0011228D" w:rsidRPr="0011228D" w:rsidRDefault="0011228D" w:rsidP="0011228D">
      <w:pPr>
        <w:spacing w:before="100" w:beforeAutospacing="1" w:after="100" w:afterAutospacing="1" w:line="240" w:lineRule="auto"/>
        <w:rPr>
          <w:rFonts w:ascii="Times New Roman" w:eastAsia="Times New Roman" w:hAnsi="Times New Roman" w:cs="Times New Roman"/>
          <w:sz w:val="20"/>
          <w:szCs w:val="20"/>
          <w:lang w:eastAsia="en-IN"/>
        </w:rPr>
      </w:pPr>
      <w:r w:rsidRPr="0011228D">
        <w:rPr>
          <w:rFonts w:ascii="Times New Roman" w:eastAsia="Times New Roman" w:hAnsi="Times New Roman" w:cs="Times New Roman"/>
          <w:sz w:val="20"/>
          <w:szCs w:val="20"/>
          <w:lang w:eastAsia="en-IN"/>
        </w:rPr>
        <w:t xml:space="preserve">Generic functions are declared with the </w:t>
      </w:r>
      <w:proofErr w:type="spellStart"/>
      <w:proofErr w:type="gramStart"/>
      <w:r w:rsidRPr="0011228D">
        <w:rPr>
          <w:rFonts w:ascii="Courier New" w:eastAsia="Times New Roman" w:hAnsi="Courier New" w:cs="Courier New"/>
          <w:sz w:val="20"/>
          <w:szCs w:val="20"/>
          <w:lang w:eastAsia="en-IN"/>
        </w:rPr>
        <w:t>setGeneric</w:t>
      </w:r>
      <w:proofErr w:type="spellEnd"/>
      <w:r w:rsidRPr="0011228D">
        <w:rPr>
          <w:rFonts w:ascii="Courier New" w:eastAsia="Times New Roman" w:hAnsi="Courier New" w:cs="Courier New"/>
          <w:sz w:val="20"/>
          <w:szCs w:val="20"/>
          <w:lang w:eastAsia="en-IN"/>
        </w:rPr>
        <w:t>(</w:t>
      </w:r>
      <w:proofErr w:type="gramEnd"/>
      <w:r w:rsidRPr="0011228D">
        <w:rPr>
          <w:rFonts w:ascii="Courier New" w:eastAsia="Times New Roman" w:hAnsi="Courier New" w:cs="Courier New"/>
          <w:sz w:val="20"/>
          <w:szCs w:val="20"/>
          <w:lang w:eastAsia="en-IN"/>
        </w:rPr>
        <w:t>)</w:t>
      </w:r>
      <w:r w:rsidRPr="0011228D">
        <w:rPr>
          <w:rFonts w:ascii="Times New Roman" w:eastAsia="Times New Roman" w:hAnsi="Times New Roman" w:cs="Times New Roman"/>
          <w:sz w:val="20"/>
          <w:szCs w:val="20"/>
          <w:lang w:eastAsia="en-IN"/>
        </w:rPr>
        <w:t xml:space="preserve"> function, which must precede the call to </w:t>
      </w:r>
      <w:proofErr w:type="spellStart"/>
      <w:r w:rsidRPr="0011228D">
        <w:rPr>
          <w:rFonts w:ascii="Courier New" w:eastAsia="Times New Roman" w:hAnsi="Courier New" w:cs="Courier New"/>
          <w:sz w:val="20"/>
          <w:szCs w:val="20"/>
          <w:lang w:eastAsia="en-IN"/>
        </w:rPr>
        <w:t>setMethod</w:t>
      </w:r>
      <w:proofErr w:type="spellEnd"/>
      <w:r w:rsidRPr="0011228D">
        <w:rPr>
          <w:rFonts w:ascii="Courier New" w:eastAsia="Times New Roman" w:hAnsi="Courier New" w:cs="Courier New"/>
          <w:sz w:val="20"/>
          <w:szCs w:val="20"/>
          <w:lang w:eastAsia="en-IN"/>
        </w:rPr>
        <w:t>()</w:t>
      </w:r>
      <w:r w:rsidRPr="0011228D">
        <w:rPr>
          <w:rFonts w:ascii="Times New Roman" w:eastAsia="Times New Roman" w:hAnsi="Times New Roman" w:cs="Times New Roman"/>
          <w:sz w:val="20"/>
          <w:szCs w:val="20"/>
          <w:lang w:eastAsia="en-IN"/>
        </w:rPr>
        <w:t>:</w:t>
      </w:r>
    </w:p>
    <w:p w14:paraId="0014DD35"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28D">
        <w:rPr>
          <w:rFonts w:ascii="Courier New" w:eastAsia="Times New Roman" w:hAnsi="Courier New" w:cs="Courier New"/>
          <w:sz w:val="20"/>
          <w:szCs w:val="20"/>
          <w:lang w:eastAsia="en-IN"/>
        </w:rPr>
        <w:t xml:space="preserve">&gt; </w:t>
      </w:r>
      <w:proofErr w:type="spellStart"/>
      <w:proofErr w:type="gramStart"/>
      <w:r w:rsidRPr="0011228D">
        <w:rPr>
          <w:rFonts w:ascii="Courier New" w:eastAsia="Times New Roman" w:hAnsi="Courier New" w:cs="Courier New"/>
          <w:sz w:val="20"/>
          <w:szCs w:val="20"/>
          <w:lang w:eastAsia="en-IN"/>
        </w:rPr>
        <w:t>setClass</w:t>
      </w:r>
      <w:proofErr w:type="spellEnd"/>
      <w:r w:rsidRPr="0011228D">
        <w:rPr>
          <w:rFonts w:ascii="Courier New" w:eastAsia="Times New Roman" w:hAnsi="Courier New" w:cs="Courier New"/>
          <w:sz w:val="20"/>
          <w:szCs w:val="20"/>
          <w:lang w:eastAsia="en-IN"/>
        </w:rPr>
        <w:t>(</w:t>
      </w:r>
      <w:proofErr w:type="gramEnd"/>
      <w:r w:rsidRPr="0011228D">
        <w:rPr>
          <w:rFonts w:ascii="Courier New" w:eastAsia="Times New Roman" w:hAnsi="Courier New" w:cs="Courier New"/>
          <w:sz w:val="20"/>
          <w:szCs w:val="20"/>
          <w:lang w:eastAsia="en-IN"/>
        </w:rPr>
        <w:t>"track", slots = c(x="numeric", y = "numeric"))</w:t>
      </w:r>
    </w:p>
    <w:p w14:paraId="3B76E4AA"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28D">
        <w:rPr>
          <w:rFonts w:ascii="Courier New" w:eastAsia="Times New Roman" w:hAnsi="Courier New" w:cs="Courier New"/>
          <w:sz w:val="20"/>
          <w:szCs w:val="20"/>
          <w:lang w:eastAsia="en-IN"/>
        </w:rPr>
        <w:t xml:space="preserve">&gt; </w:t>
      </w:r>
      <w:proofErr w:type="spellStart"/>
      <w:proofErr w:type="gramStart"/>
      <w:r w:rsidRPr="0011228D">
        <w:rPr>
          <w:rFonts w:ascii="Courier New" w:eastAsia="Times New Roman" w:hAnsi="Courier New" w:cs="Courier New"/>
          <w:sz w:val="20"/>
          <w:szCs w:val="20"/>
          <w:lang w:eastAsia="en-IN"/>
        </w:rPr>
        <w:t>setGeneric</w:t>
      </w:r>
      <w:proofErr w:type="spellEnd"/>
      <w:r w:rsidRPr="0011228D">
        <w:rPr>
          <w:rFonts w:ascii="Courier New" w:eastAsia="Times New Roman" w:hAnsi="Courier New" w:cs="Courier New"/>
          <w:sz w:val="20"/>
          <w:szCs w:val="20"/>
          <w:lang w:eastAsia="en-IN"/>
        </w:rPr>
        <w:t>(</w:t>
      </w:r>
      <w:proofErr w:type="gramEnd"/>
      <w:r w:rsidRPr="0011228D">
        <w:rPr>
          <w:rFonts w:ascii="Courier New" w:eastAsia="Times New Roman" w:hAnsi="Courier New" w:cs="Courier New"/>
          <w:sz w:val="20"/>
          <w:szCs w:val="20"/>
          <w:lang w:eastAsia="en-IN"/>
        </w:rPr>
        <w:t>"foo", def = str)</w:t>
      </w:r>
    </w:p>
    <w:p w14:paraId="5B2F2041"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28D">
        <w:rPr>
          <w:rFonts w:ascii="Courier New" w:eastAsia="Times New Roman" w:hAnsi="Courier New" w:cs="Courier New"/>
          <w:sz w:val="20"/>
          <w:szCs w:val="20"/>
          <w:lang w:eastAsia="en-IN"/>
        </w:rPr>
        <w:t>[1] "foo"</w:t>
      </w:r>
    </w:p>
    <w:p w14:paraId="39F54491"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28D">
        <w:rPr>
          <w:rFonts w:ascii="Courier New" w:eastAsia="Times New Roman" w:hAnsi="Courier New" w:cs="Courier New"/>
          <w:sz w:val="20"/>
          <w:szCs w:val="20"/>
          <w:lang w:eastAsia="en-IN"/>
        </w:rPr>
        <w:t xml:space="preserve">&gt; </w:t>
      </w:r>
      <w:proofErr w:type="spellStart"/>
      <w:proofErr w:type="gramStart"/>
      <w:r w:rsidRPr="0011228D">
        <w:rPr>
          <w:rFonts w:ascii="Courier New" w:eastAsia="Times New Roman" w:hAnsi="Courier New" w:cs="Courier New"/>
          <w:sz w:val="20"/>
          <w:szCs w:val="20"/>
          <w:lang w:eastAsia="en-IN"/>
        </w:rPr>
        <w:t>setMethod</w:t>
      </w:r>
      <w:proofErr w:type="spellEnd"/>
      <w:r w:rsidRPr="0011228D">
        <w:rPr>
          <w:rFonts w:ascii="Courier New" w:eastAsia="Times New Roman" w:hAnsi="Courier New" w:cs="Courier New"/>
          <w:sz w:val="20"/>
          <w:szCs w:val="20"/>
          <w:lang w:eastAsia="en-IN"/>
        </w:rPr>
        <w:t>(</w:t>
      </w:r>
      <w:proofErr w:type="gramEnd"/>
      <w:r w:rsidRPr="0011228D">
        <w:rPr>
          <w:rFonts w:ascii="Courier New" w:eastAsia="Times New Roman" w:hAnsi="Courier New" w:cs="Courier New"/>
          <w:sz w:val="20"/>
          <w:szCs w:val="20"/>
          <w:lang w:eastAsia="en-IN"/>
        </w:rPr>
        <w:t>"foo", signature(x = "track"), definition = function(x) cat(x))</w:t>
      </w:r>
    </w:p>
    <w:p w14:paraId="1154382F" w14:textId="77777777" w:rsidR="0011228D" w:rsidRPr="0011228D" w:rsidRDefault="0011228D" w:rsidP="0011228D">
      <w:pPr>
        <w:spacing w:before="100" w:beforeAutospacing="1" w:after="100" w:afterAutospacing="1" w:line="240" w:lineRule="auto"/>
        <w:rPr>
          <w:rFonts w:ascii="Times New Roman" w:eastAsia="Times New Roman" w:hAnsi="Times New Roman" w:cs="Times New Roman"/>
          <w:sz w:val="20"/>
          <w:szCs w:val="20"/>
          <w:lang w:eastAsia="en-IN"/>
        </w:rPr>
      </w:pPr>
      <w:r w:rsidRPr="0011228D">
        <w:rPr>
          <w:rFonts w:ascii="Times New Roman" w:eastAsia="Times New Roman" w:hAnsi="Times New Roman" w:cs="Times New Roman"/>
          <w:sz w:val="20"/>
          <w:szCs w:val="20"/>
          <w:lang w:eastAsia="en-IN"/>
        </w:rPr>
        <w:t xml:space="preserve">But when you develop an R package you may have several classes that define their own methods for the same generic function. So where to put the definition of the generic function? One solution is to put all your classes in the same source file, and have the call to </w:t>
      </w:r>
      <w:proofErr w:type="spellStart"/>
      <w:proofErr w:type="gramStart"/>
      <w:r w:rsidRPr="0011228D">
        <w:rPr>
          <w:rFonts w:ascii="Courier New" w:eastAsia="Times New Roman" w:hAnsi="Courier New" w:cs="Courier New"/>
          <w:sz w:val="20"/>
          <w:szCs w:val="20"/>
          <w:lang w:eastAsia="en-IN"/>
        </w:rPr>
        <w:t>setGeneric</w:t>
      </w:r>
      <w:proofErr w:type="spellEnd"/>
      <w:r w:rsidRPr="0011228D">
        <w:rPr>
          <w:rFonts w:ascii="Courier New" w:eastAsia="Times New Roman" w:hAnsi="Courier New" w:cs="Courier New"/>
          <w:sz w:val="20"/>
          <w:szCs w:val="20"/>
          <w:lang w:eastAsia="en-IN"/>
        </w:rPr>
        <w:t>(</w:t>
      </w:r>
      <w:proofErr w:type="gramEnd"/>
      <w:r w:rsidRPr="0011228D">
        <w:rPr>
          <w:rFonts w:ascii="Courier New" w:eastAsia="Times New Roman" w:hAnsi="Courier New" w:cs="Courier New"/>
          <w:sz w:val="20"/>
          <w:szCs w:val="20"/>
          <w:lang w:eastAsia="en-IN"/>
        </w:rPr>
        <w:t>)</w:t>
      </w:r>
      <w:r w:rsidRPr="0011228D">
        <w:rPr>
          <w:rFonts w:ascii="Times New Roman" w:eastAsia="Times New Roman" w:hAnsi="Times New Roman" w:cs="Times New Roman"/>
          <w:sz w:val="20"/>
          <w:szCs w:val="20"/>
          <w:lang w:eastAsia="en-IN"/>
        </w:rPr>
        <w:t xml:space="preserve"> precede all calls to </w:t>
      </w:r>
      <w:proofErr w:type="spellStart"/>
      <w:r w:rsidRPr="0011228D">
        <w:rPr>
          <w:rFonts w:ascii="Courier New" w:eastAsia="Times New Roman" w:hAnsi="Courier New" w:cs="Courier New"/>
          <w:sz w:val="20"/>
          <w:szCs w:val="20"/>
          <w:lang w:eastAsia="en-IN"/>
        </w:rPr>
        <w:t>setMethod</w:t>
      </w:r>
      <w:proofErr w:type="spellEnd"/>
      <w:r w:rsidRPr="0011228D">
        <w:rPr>
          <w:rFonts w:ascii="Courier New" w:eastAsia="Times New Roman" w:hAnsi="Courier New" w:cs="Courier New"/>
          <w:sz w:val="20"/>
          <w:szCs w:val="20"/>
          <w:lang w:eastAsia="en-IN"/>
        </w:rPr>
        <w:t>()</w:t>
      </w:r>
      <w:r w:rsidRPr="0011228D">
        <w:rPr>
          <w:rFonts w:ascii="Times New Roman" w:eastAsia="Times New Roman" w:hAnsi="Times New Roman" w:cs="Times New Roman"/>
          <w:sz w:val="20"/>
          <w:szCs w:val="20"/>
          <w:lang w:eastAsia="en-IN"/>
        </w:rPr>
        <w:t xml:space="preserve">. This will work but maintainability dictates that each class should belong to its own source file, named </w:t>
      </w:r>
      <w:r w:rsidRPr="0011228D">
        <w:rPr>
          <w:rFonts w:ascii="Courier New" w:eastAsia="Times New Roman" w:hAnsi="Courier New" w:cs="Courier New"/>
          <w:sz w:val="20"/>
          <w:szCs w:val="20"/>
          <w:lang w:eastAsia="en-IN"/>
        </w:rPr>
        <w:t>R</w:t>
      </w:r>
      <w:proofErr w:type="gramStart"/>
      <w:r w:rsidRPr="0011228D">
        <w:rPr>
          <w:rFonts w:ascii="Courier New" w:eastAsia="Times New Roman" w:hAnsi="Courier New" w:cs="Courier New"/>
          <w:sz w:val="20"/>
          <w:szCs w:val="20"/>
          <w:lang w:eastAsia="en-IN"/>
        </w:rPr>
        <w:t>/.R</w:t>
      </w:r>
      <w:r w:rsidRPr="0011228D">
        <w:rPr>
          <w:rFonts w:ascii="Times New Roman" w:eastAsia="Times New Roman" w:hAnsi="Times New Roman" w:cs="Times New Roman"/>
          <w:sz w:val="20"/>
          <w:szCs w:val="20"/>
          <w:lang w:eastAsia="en-IN"/>
        </w:rPr>
        <w:t>.</w:t>
      </w:r>
      <w:proofErr w:type="gramEnd"/>
    </w:p>
    <w:p w14:paraId="66FC1DD1" w14:textId="77777777" w:rsidR="0011228D" w:rsidRPr="0011228D" w:rsidRDefault="0011228D" w:rsidP="0011228D">
      <w:pPr>
        <w:spacing w:before="100" w:beforeAutospacing="1" w:after="100" w:afterAutospacing="1" w:line="240" w:lineRule="auto"/>
        <w:rPr>
          <w:rFonts w:ascii="Times New Roman" w:eastAsia="Times New Roman" w:hAnsi="Times New Roman" w:cs="Times New Roman"/>
          <w:sz w:val="20"/>
          <w:szCs w:val="20"/>
          <w:lang w:eastAsia="en-IN"/>
        </w:rPr>
      </w:pPr>
      <w:r w:rsidRPr="0011228D">
        <w:rPr>
          <w:rFonts w:ascii="Times New Roman" w:eastAsia="Times New Roman" w:hAnsi="Times New Roman" w:cs="Times New Roman"/>
          <w:sz w:val="20"/>
          <w:szCs w:val="20"/>
          <w:lang w:eastAsia="en-IN"/>
        </w:rPr>
        <w:t xml:space="preserve">Instead, you might consider placing all calls to </w:t>
      </w:r>
      <w:proofErr w:type="spellStart"/>
      <w:proofErr w:type="gramStart"/>
      <w:r w:rsidRPr="0011228D">
        <w:rPr>
          <w:rFonts w:ascii="Courier New" w:eastAsia="Times New Roman" w:hAnsi="Courier New" w:cs="Courier New"/>
          <w:sz w:val="20"/>
          <w:szCs w:val="20"/>
          <w:lang w:eastAsia="en-IN"/>
        </w:rPr>
        <w:t>setGeneric</w:t>
      </w:r>
      <w:proofErr w:type="spellEnd"/>
      <w:r w:rsidRPr="0011228D">
        <w:rPr>
          <w:rFonts w:ascii="Courier New" w:eastAsia="Times New Roman" w:hAnsi="Courier New" w:cs="Courier New"/>
          <w:sz w:val="20"/>
          <w:szCs w:val="20"/>
          <w:lang w:eastAsia="en-IN"/>
        </w:rPr>
        <w:t>(</w:t>
      </w:r>
      <w:proofErr w:type="gramEnd"/>
      <w:r w:rsidRPr="0011228D">
        <w:rPr>
          <w:rFonts w:ascii="Courier New" w:eastAsia="Times New Roman" w:hAnsi="Courier New" w:cs="Courier New"/>
          <w:sz w:val="20"/>
          <w:szCs w:val="20"/>
          <w:lang w:eastAsia="en-IN"/>
        </w:rPr>
        <w:t>)</w:t>
      </w:r>
      <w:r w:rsidRPr="0011228D">
        <w:rPr>
          <w:rFonts w:ascii="Times New Roman" w:eastAsia="Times New Roman" w:hAnsi="Times New Roman" w:cs="Times New Roman"/>
          <w:sz w:val="20"/>
          <w:szCs w:val="20"/>
          <w:lang w:eastAsia="en-IN"/>
        </w:rPr>
        <w:t xml:space="preserve"> in a source file guaranteed to be loaded before all other files. For example, you might call that file </w:t>
      </w:r>
      <w:r w:rsidRPr="0011228D">
        <w:rPr>
          <w:rFonts w:ascii="Courier New" w:eastAsia="Times New Roman" w:hAnsi="Courier New" w:cs="Courier New"/>
          <w:sz w:val="20"/>
          <w:szCs w:val="20"/>
          <w:lang w:eastAsia="en-IN"/>
        </w:rPr>
        <w:t>__</w:t>
      </w:r>
      <w:proofErr w:type="spellStart"/>
      <w:proofErr w:type="gramStart"/>
      <w:r w:rsidRPr="0011228D">
        <w:rPr>
          <w:rFonts w:ascii="Courier New" w:eastAsia="Times New Roman" w:hAnsi="Courier New" w:cs="Courier New"/>
          <w:sz w:val="20"/>
          <w:szCs w:val="20"/>
          <w:lang w:eastAsia="en-IN"/>
        </w:rPr>
        <w:t>generics.R</w:t>
      </w:r>
      <w:proofErr w:type="spellEnd"/>
      <w:proofErr w:type="gramEnd"/>
      <w:r w:rsidRPr="0011228D">
        <w:rPr>
          <w:rFonts w:ascii="Times New Roman" w:eastAsia="Times New Roman" w:hAnsi="Times New Roman" w:cs="Times New Roman"/>
          <w:sz w:val="20"/>
          <w:szCs w:val="20"/>
          <w:lang w:eastAsia="en-IN"/>
        </w:rPr>
        <w:t>, which will be loaded first because when R loads a package it reads the source files in alphabetical order. This will work too but there’s a more elegant way.</w:t>
      </w:r>
    </w:p>
    <w:p w14:paraId="7110C459" w14:textId="77777777" w:rsidR="0011228D" w:rsidRPr="0011228D" w:rsidRDefault="0011228D" w:rsidP="0011228D">
      <w:pPr>
        <w:spacing w:before="100" w:beforeAutospacing="1" w:after="100" w:afterAutospacing="1" w:line="240" w:lineRule="auto"/>
        <w:rPr>
          <w:rFonts w:ascii="Times New Roman" w:eastAsia="Times New Roman" w:hAnsi="Times New Roman" w:cs="Times New Roman"/>
          <w:sz w:val="20"/>
          <w:szCs w:val="20"/>
          <w:lang w:eastAsia="en-IN"/>
        </w:rPr>
      </w:pPr>
      <w:hyperlink r:id="rId4" w:anchor="The-DESCRIPTION-file" w:tgtFrame="_blank" w:history="1">
        <w:r w:rsidRPr="0011228D">
          <w:rPr>
            <w:rFonts w:ascii="Times New Roman" w:eastAsia="Times New Roman" w:hAnsi="Times New Roman" w:cs="Times New Roman"/>
            <w:color w:val="0000FF"/>
            <w:sz w:val="20"/>
            <w:szCs w:val="20"/>
            <w:u w:val="single"/>
            <w:lang w:eastAsia="en-IN"/>
          </w:rPr>
          <w:t>R will read the source files in alphabetical order</w:t>
        </w:r>
      </w:hyperlink>
      <w:r w:rsidRPr="0011228D">
        <w:rPr>
          <w:rFonts w:ascii="Times New Roman" w:eastAsia="Times New Roman" w:hAnsi="Times New Roman" w:cs="Times New Roman"/>
          <w:sz w:val="20"/>
          <w:szCs w:val="20"/>
          <w:lang w:eastAsia="en-IN"/>
        </w:rPr>
        <w:t xml:space="preserve"> unless a </w:t>
      </w:r>
      <w:r w:rsidRPr="0011228D">
        <w:rPr>
          <w:rFonts w:ascii="Courier New" w:eastAsia="Times New Roman" w:hAnsi="Courier New" w:cs="Courier New"/>
          <w:sz w:val="20"/>
          <w:szCs w:val="20"/>
          <w:lang w:eastAsia="en-IN"/>
        </w:rPr>
        <w:t>Collate</w:t>
      </w:r>
      <w:r w:rsidRPr="0011228D">
        <w:rPr>
          <w:rFonts w:ascii="Times New Roman" w:eastAsia="Times New Roman" w:hAnsi="Times New Roman" w:cs="Times New Roman"/>
          <w:sz w:val="20"/>
          <w:szCs w:val="20"/>
          <w:lang w:eastAsia="en-IN"/>
        </w:rPr>
        <w:t xml:space="preserve"> field in the </w:t>
      </w:r>
      <w:r w:rsidRPr="0011228D">
        <w:rPr>
          <w:rFonts w:ascii="Courier New" w:eastAsia="Times New Roman" w:hAnsi="Courier New" w:cs="Courier New"/>
          <w:sz w:val="20"/>
          <w:szCs w:val="20"/>
          <w:lang w:eastAsia="en-IN"/>
        </w:rPr>
        <w:t>DESCRIPTION</w:t>
      </w:r>
      <w:r w:rsidRPr="0011228D">
        <w:rPr>
          <w:rFonts w:ascii="Times New Roman" w:eastAsia="Times New Roman" w:hAnsi="Times New Roman" w:cs="Times New Roman"/>
          <w:sz w:val="20"/>
          <w:szCs w:val="20"/>
          <w:lang w:eastAsia="en-IN"/>
        </w:rPr>
        <w:t xml:space="preserve"> file says otherwise. That field lets you specify the order in which you want your source files to be loaded. If present, it must list </w:t>
      </w:r>
      <w:r w:rsidRPr="0011228D">
        <w:rPr>
          <w:rFonts w:ascii="Times New Roman" w:eastAsia="Times New Roman" w:hAnsi="Times New Roman" w:cs="Times New Roman"/>
          <w:b/>
          <w:bCs/>
          <w:sz w:val="20"/>
          <w:szCs w:val="20"/>
          <w:lang w:eastAsia="en-IN"/>
        </w:rPr>
        <w:t>all</w:t>
      </w:r>
      <w:r w:rsidRPr="0011228D">
        <w:rPr>
          <w:rFonts w:ascii="Times New Roman" w:eastAsia="Times New Roman" w:hAnsi="Times New Roman" w:cs="Times New Roman"/>
          <w:sz w:val="20"/>
          <w:szCs w:val="20"/>
          <w:lang w:eastAsia="en-IN"/>
        </w:rPr>
        <w:t xml:space="preserve"> source files.</w:t>
      </w:r>
    </w:p>
    <w:p w14:paraId="2B4979FA" w14:textId="77777777" w:rsidR="0011228D" w:rsidRPr="0011228D" w:rsidRDefault="0011228D" w:rsidP="0011228D">
      <w:pPr>
        <w:spacing w:before="100" w:beforeAutospacing="1" w:after="100" w:afterAutospacing="1" w:line="240" w:lineRule="auto"/>
        <w:rPr>
          <w:rFonts w:ascii="Times New Roman" w:eastAsia="Times New Roman" w:hAnsi="Times New Roman" w:cs="Times New Roman"/>
          <w:sz w:val="20"/>
          <w:szCs w:val="20"/>
          <w:lang w:eastAsia="en-IN"/>
        </w:rPr>
      </w:pPr>
      <w:r w:rsidRPr="0011228D">
        <w:rPr>
          <w:rFonts w:ascii="Times New Roman" w:eastAsia="Times New Roman" w:hAnsi="Times New Roman" w:cs="Times New Roman"/>
          <w:sz w:val="20"/>
          <w:szCs w:val="20"/>
          <w:lang w:eastAsia="en-IN"/>
        </w:rPr>
        <w:t xml:space="preserve">Maintaining such a field for more than about 5 source files can quickly become tedious. Fortunately, the </w:t>
      </w:r>
      <w:r w:rsidRPr="0011228D">
        <w:rPr>
          <w:rFonts w:ascii="Courier New" w:eastAsia="Times New Roman" w:hAnsi="Courier New" w:cs="Courier New"/>
          <w:sz w:val="20"/>
          <w:szCs w:val="20"/>
          <w:lang w:eastAsia="en-IN"/>
        </w:rPr>
        <w:t>roxygen2</w:t>
      </w:r>
      <w:r w:rsidRPr="0011228D">
        <w:rPr>
          <w:rFonts w:ascii="Times New Roman" w:eastAsia="Times New Roman" w:hAnsi="Times New Roman" w:cs="Times New Roman"/>
          <w:sz w:val="20"/>
          <w:szCs w:val="20"/>
          <w:lang w:eastAsia="en-IN"/>
        </w:rPr>
        <w:t xml:space="preserve"> package </w:t>
      </w:r>
      <w:hyperlink r:id="rId5" w:tgtFrame="_blank" w:history="1">
        <w:r w:rsidRPr="0011228D">
          <w:rPr>
            <w:rFonts w:ascii="Times New Roman" w:eastAsia="Times New Roman" w:hAnsi="Times New Roman" w:cs="Times New Roman"/>
            <w:color w:val="0000FF"/>
            <w:sz w:val="20"/>
            <w:szCs w:val="20"/>
            <w:u w:val="single"/>
            <w:lang w:eastAsia="en-IN"/>
          </w:rPr>
          <w:t>has a little-known feature</w:t>
        </w:r>
      </w:hyperlink>
      <w:r w:rsidRPr="0011228D">
        <w:rPr>
          <w:rFonts w:ascii="Times New Roman" w:eastAsia="Times New Roman" w:hAnsi="Times New Roman" w:cs="Times New Roman"/>
          <w:sz w:val="20"/>
          <w:szCs w:val="20"/>
          <w:lang w:eastAsia="en-IN"/>
        </w:rPr>
        <w:t xml:space="preserve"> which will generate the </w:t>
      </w:r>
      <w:r w:rsidRPr="0011228D">
        <w:rPr>
          <w:rFonts w:ascii="Courier New" w:eastAsia="Times New Roman" w:hAnsi="Courier New" w:cs="Courier New"/>
          <w:sz w:val="20"/>
          <w:szCs w:val="20"/>
          <w:lang w:eastAsia="en-IN"/>
        </w:rPr>
        <w:t>Collate</w:t>
      </w:r>
      <w:r w:rsidRPr="0011228D">
        <w:rPr>
          <w:rFonts w:ascii="Times New Roman" w:eastAsia="Times New Roman" w:hAnsi="Times New Roman" w:cs="Times New Roman"/>
          <w:sz w:val="20"/>
          <w:szCs w:val="20"/>
          <w:lang w:eastAsia="en-IN"/>
        </w:rPr>
        <w:t xml:space="preserve"> field for you. If you use the </w:t>
      </w:r>
      <w:r w:rsidRPr="0011228D">
        <w:rPr>
          <w:rFonts w:ascii="Courier New" w:eastAsia="Times New Roman" w:hAnsi="Courier New" w:cs="Courier New"/>
          <w:sz w:val="20"/>
          <w:szCs w:val="20"/>
          <w:lang w:eastAsia="en-IN"/>
        </w:rPr>
        <w:t>@include</w:t>
      </w:r>
      <w:r w:rsidRPr="0011228D">
        <w:rPr>
          <w:rFonts w:ascii="Times New Roman" w:eastAsia="Times New Roman" w:hAnsi="Times New Roman" w:cs="Times New Roman"/>
          <w:sz w:val="20"/>
          <w:szCs w:val="20"/>
          <w:lang w:eastAsia="en-IN"/>
        </w:rPr>
        <w:t xml:space="preserve"> tag anywhere in a file, </w:t>
      </w:r>
      <w:proofErr w:type="spellStart"/>
      <w:r w:rsidRPr="0011228D">
        <w:rPr>
          <w:rFonts w:ascii="Courier New" w:eastAsia="Times New Roman" w:hAnsi="Courier New" w:cs="Courier New"/>
          <w:sz w:val="20"/>
          <w:szCs w:val="20"/>
          <w:lang w:eastAsia="en-IN"/>
        </w:rPr>
        <w:t>roxygen</w:t>
      </w:r>
      <w:proofErr w:type="spellEnd"/>
      <w:r w:rsidRPr="0011228D">
        <w:rPr>
          <w:rFonts w:ascii="Times New Roman" w:eastAsia="Times New Roman" w:hAnsi="Times New Roman" w:cs="Times New Roman"/>
          <w:sz w:val="20"/>
          <w:szCs w:val="20"/>
          <w:lang w:eastAsia="en-IN"/>
        </w:rPr>
        <w:t xml:space="preserve"> will generate a </w:t>
      </w:r>
      <w:r w:rsidRPr="0011228D">
        <w:rPr>
          <w:rFonts w:ascii="Courier New" w:eastAsia="Times New Roman" w:hAnsi="Courier New" w:cs="Courier New"/>
          <w:sz w:val="20"/>
          <w:szCs w:val="20"/>
          <w:lang w:eastAsia="en-IN"/>
        </w:rPr>
        <w:t>Collate</w:t>
      </w:r>
      <w:r w:rsidRPr="0011228D">
        <w:rPr>
          <w:rFonts w:ascii="Times New Roman" w:eastAsia="Times New Roman" w:hAnsi="Times New Roman" w:cs="Times New Roman"/>
          <w:sz w:val="20"/>
          <w:szCs w:val="20"/>
          <w:lang w:eastAsia="en-IN"/>
        </w:rPr>
        <w:t xml:space="preserve"> field which includes all source files, in such an order that all included files are listed first.</w:t>
      </w:r>
    </w:p>
    <w:p w14:paraId="3CD9382C" w14:textId="77777777" w:rsidR="0011228D" w:rsidRPr="0011228D" w:rsidRDefault="0011228D" w:rsidP="0011228D">
      <w:pPr>
        <w:spacing w:before="100" w:beforeAutospacing="1" w:after="100" w:afterAutospacing="1" w:line="240" w:lineRule="auto"/>
        <w:rPr>
          <w:rFonts w:ascii="Times New Roman" w:eastAsia="Times New Roman" w:hAnsi="Times New Roman" w:cs="Times New Roman"/>
          <w:sz w:val="20"/>
          <w:szCs w:val="20"/>
          <w:lang w:eastAsia="en-IN"/>
        </w:rPr>
      </w:pPr>
      <w:r w:rsidRPr="0011228D">
        <w:rPr>
          <w:rFonts w:ascii="Times New Roman" w:eastAsia="Times New Roman" w:hAnsi="Times New Roman" w:cs="Times New Roman"/>
          <w:sz w:val="20"/>
          <w:szCs w:val="20"/>
          <w:lang w:eastAsia="en-IN"/>
        </w:rPr>
        <w:t xml:space="preserve">For example, if you have a file </w:t>
      </w:r>
      <w:r w:rsidRPr="0011228D">
        <w:rPr>
          <w:rFonts w:ascii="Courier New" w:eastAsia="Times New Roman" w:hAnsi="Courier New" w:cs="Courier New"/>
          <w:sz w:val="20"/>
          <w:szCs w:val="20"/>
          <w:lang w:eastAsia="en-IN"/>
        </w:rPr>
        <w:t>R/</w:t>
      </w:r>
      <w:proofErr w:type="spellStart"/>
      <w:proofErr w:type="gramStart"/>
      <w:r w:rsidRPr="0011228D">
        <w:rPr>
          <w:rFonts w:ascii="Courier New" w:eastAsia="Times New Roman" w:hAnsi="Courier New" w:cs="Courier New"/>
          <w:sz w:val="20"/>
          <w:szCs w:val="20"/>
          <w:lang w:eastAsia="en-IN"/>
        </w:rPr>
        <w:t>generics.R</w:t>
      </w:r>
      <w:proofErr w:type="spellEnd"/>
      <w:proofErr w:type="gramEnd"/>
      <w:r w:rsidRPr="0011228D">
        <w:rPr>
          <w:rFonts w:ascii="Times New Roman" w:eastAsia="Times New Roman" w:hAnsi="Times New Roman" w:cs="Times New Roman"/>
          <w:sz w:val="20"/>
          <w:szCs w:val="20"/>
          <w:lang w:eastAsia="en-IN"/>
        </w:rPr>
        <w:t xml:space="preserve"> with the following declaration:</w:t>
      </w:r>
    </w:p>
    <w:p w14:paraId="744CCD58"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1228D">
        <w:rPr>
          <w:rFonts w:ascii="Courier New" w:eastAsia="Times New Roman" w:hAnsi="Courier New" w:cs="Courier New"/>
          <w:sz w:val="20"/>
          <w:szCs w:val="20"/>
          <w:lang w:eastAsia="en-IN"/>
        </w:rPr>
        <w:t>setGeneric</w:t>
      </w:r>
      <w:proofErr w:type="spellEnd"/>
      <w:r w:rsidRPr="0011228D">
        <w:rPr>
          <w:rFonts w:ascii="Courier New" w:eastAsia="Times New Roman" w:hAnsi="Courier New" w:cs="Courier New"/>
          <w:sz w:val="20"/>
          <w:szCs w:val="20"/>
          <w:lang w:eastAsia="en-IN"/>
        </w:rPr>
        <w:t>(</w:t>
      </w:r>
      <w:proofErr w:type="gramEnd"/>
      <w:r w:rsidRPr="0011228D">
        <w:rPr>
          <w:rFonts w:ascii="Courier New" w:eastAsia="Times New Roman" w:hAnsi="Courier New" w:cs="Courier New"/>
          <w:sz w:val="20"/>
          <w:szCs w:val="20"/>
          <w:lang w:eastAsia="en-IN"/>
        </w:rPr>
        <w:t>"foo", ...)</w:t>
      </w:r>
    </w:p>
    <w:p w14:paraId="416E8F3F" w14:textId="77777777" w:rsidR="0011228D" w:rsidRPr="0011228D" w:rsidRDefault="0011228D" w:rsidP="0011228D">
      <w:pPr>
        <w:spacing w:before="100" w:beforeAutospacing="1" w:after="100" w:afterAutospacing="1" w:line="240" w:lineRule="auto"/>
        <w:rPr>
          <w:rFonts w:ascii="Times New Roman" w:eastAsia="Times New Roman" w:hAnsi="Times New Roman" w:cs="Times New Roman"/>
          <w:sz w:val="20"/>
          <w:szCs w:val="20"/>
          <w:lang w:eastAsia="en-IN"/>
        </w:rPr>
      </w:pPr>
      <w:r w:rsidRPr="0011228D">
        <w:rPr>
          <w:rFonts w:ascii="Times New Roman" w:eastAsia="Times New Roman" w:hAnsi="Times New Roman" w:cs="Times New Roman"/>
          <w:sz w:val="20"/>
          <w:szCs w:val="20"/>
          <w:lang w:eastAsia="en-IN"/>
        </w:rPr>
        <w:t xml:space="preserve">and your </w:t>
      </w:r>
      <w:proofErr w:type="spellStart"/>
      <w:r w:rsidRPr="0011228D">
        <w:rPr>
          <w:rFonts w:ascii="Courier New" w:eastAsia="Times New Roman" w:hAnsi="Courier New" w:cs="Courier New"/>
          <w:sz w:val="20"/>
          <w:szCs w:val="20"/>
          <w:lang w:eastAsia="en-IN"/>
        </w:rPr>
        <w:t>MyClass</w:t>
      </w:r>
      <w:proofErr w:type="spellEnd"/>
      <w:r w:rsidRPr="0011228D">
        <w:rPr>
          <w:rFonts w:ascii="Times New Roman" w:eastAsia="Times New Roman" w:hAnsi="Times New Roman" w:cs="Times New Roman"/>
          <w:sz w:val="20"/>
          <w:szCs w:val="20"/>
          <w:lang w:eastAsia="en-IN"/>
        </w:rPr>
        <w:t xml:space="preserve"> needs to define that generic, use the following:</w:t>
      </w:r>
    </w:p>
    <w:p w14:paraId="497A3B7A"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1228D">
        <w:rPr>
          <w:rFonts w:ascii="Courier New" w:eastAsia="Times New Roman" w:hAnsi="Courier New" w:cs="Courier New"/>
          <w:sz w:val="20"/>
          <w:szCs w:val="20"/>
          <w:lang w:eastAsia="en-IN"/>
        </w:rPr>
        <w:t xml:space="preserve">#' @include </w:t>
      </w:r>
      <w:proofErr w:type="spellStart"/>
      <w:proofErr w:type="gramStart"/>
      <w:r w:rsidRPr="0011228D">
        <w:rPr>
          <w:rFonts w:ascii="Courier New" w:eastAsia="Times New Roman" w:hAnsi="Courier New" w:cs="Courier New"/>
          <w:sz w:val="20"/>
          <w:szCs w:val="20"/>
          <w:lang w:eastAsia="en-IN"/>
        </w:rPr>
        <w:t>generics.R</w:t>
      </w:r>
      <w:proofErr w:type="spellEnd"/>
      <w:proofErr w:type="gramEnd"/>
    </w:p>
    <w:p w14:paraId="71489E1F"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E6ED32"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1228D">
        <w:rPr>
          <w:rFonts w:ascii="Courier New" w:eastAsia="Times New Roman" w:hAnsi="Courier New" w:cs="Courier New"/>
          <w:sz w:val="20"/>
          <w:szCs w:val="20"/>
          <w:lang w:eastAsia="en-IN"/>
        </w:rPr>
        <w:t>MyClass</w:t>
      </w:r>
      <w:proofErr w:type="spellEnd"/>
      <w:r w:rsidRPr="0011228D">
        <w:rPr>
          <w:rFonts w:ascii="Courier New" w:eastAsia="Times New Roman" w:hAnsi="Courier New" w:cs="Courier New"/>
          <w:sz w:val="20"/>
          <w:szCs w:val="20"/>
          <w:lang w:eastAsia="en-IN"/>
        </w:rPr>
        <w:t xml:space="preserve"> &lt;- </w:t>
      </w:r>
      <w:proofErr w:type="spellStart"/>
      <w:r w:rsidRPr="0011228D">
        <w:rPr>
          <w:rFonts w:ascii="Courier New" w:eastAsia="Times New Roman" w:hAnsi="Courier New" w:cs="Courier New"/>
          <w:sz w:val="20"/>
          <w:szCs w:val="20"/>
          <w:lang w:eastAsia="en-IN"/>
        </w:rPr>
        <w:t>setClass</w:t>
      </w:r>
      <w:proofErr w:type="spellEnd"/>
      <w:r w:rsidRPr="0011228D">
        <w:rPr>
          <w:rFonts w:ascii="Courier New" w:eastAsia="Times New Roman" w:hAnsi="Courier New" w:cs="Courier New"/>
          <w:sz w:val="20"/>
          <w:szCs w:val="20"/>
          <w:lang w:eastAsia="en-IN"/>
        </w:rPr>
        <w:t>(...)</w:t>
      </w:r>
    </w:p>
    <w:p w14:paraId="7B265A39"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602C5B" w14:textId="77777777" w:rsidR="0011228D" w:rsidRPr="0011228D" w:rsidRDefault="0011228D" w:rsidP="00112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11228D">
        <w:rPr>
          <w:rFonts w:ascii="Courier New" w:eastAsia="Times New Roman" w:hAnsi="Courier New" w:cs="Courier New"/>
          <w:sz w:val="20"/>
          <w:szCs w:val="20"/>
          <w:lang w:eastAsia="en-IN"/>
        </w:rPr>
        <w:t>setMethod</w:t>
      </w:r>
      <w:proofErr w:type="spellEnd"/>
      <w:r w:rsidRPr="0011228D">
        <w:rPr>
          <w:rFonts w:ascii="Courier New" w:eastAsia="Times New Roman" w:hAnsi="Courier New" w:cs="Courier New"/>
          <w:sz w:val="20"/>
          <w:szCs w:val="20"/>
          <w:lang w:eastAsia="en-IN"/>
        </w:rPr>
        <w:t>(</w:t>
      </w:r>
      <w:proofErr w:type="gramEnd"/>
      <w:r w:rsidRPr="0011228D">
        <w:rPr>
          <w:rFonts w:ascii="Courier New" w:eastAsia="Times New Roman" w:hAnsi="Courier New" w:cs="Courier New"/>
          <w:sz w:val="20"/>
          <w:szCs w:val="20"/>
          <w:lang w:eastAsia="en-IN"/>
        </w:rPr>
        <w:t>"foo", ...)</w:t>
      </w:r>
    </w:p>
    <w:p w14:paraId="4992450C" w14:textId="77777777" w:rsidR="0011228D" w:rsidRPr="0011228D" w:rsidRDefault="0011228D" w:rsidP="0011228D">
      <w:pPr>
        <w:spacing w:before="100" w:beforeAutospacing="1" w:after="100" w:afterAutospacing="1" w:line="240" w:lineRule="auto"/>
        <w:rPr>
          <w:rFonts w:ascii="Times New Roman" w:eastAsia="Times New Roman" w:hAnsi="Times New Roman" w:cs="Times New Roman"/>
          <w:sz w:val="20"/>
          <w:szCs w:val="20"/>
          <w:lang w:eastAsia="en-IN"/>
        </w:rPr>
      </w:pPr>
      <w:r w:rsidRPr="0011228D">
        <w:rPr>
          <w:rFonts w:ascii="Times New Roman" w:eastAsia="Times New Roman" w:hAnsi="Times New Roman" w:cs="Times New Roman"/>
          <w:sz w:val="20"/>
          <w:szCs w:val="20"/>
          <w:lang w:eastAsia="en-IN"/>
        </w:rPr>
        <w:t xml:space="preserve">When you now run </w:t>
      </w:r>
      <w:r w:rsidRPr="0011228D">
        <w:rPr>
          <w:rFonts w:ascii="Courier New" w:eastAsia="Times New Roman" w:hAnsi="Courier New" w:cs="Courier New"/>
          <w:sz w:val="20"/>
          <w:szCs w:val="20"/>
          <w:lang w:eastAsia="en-IN"/>
        </w:rPr>
        <w:t>roxygen2</w:t>
      </w:r>
      <w:r w:rsidRPr="0011228D">
        <w:rPr>
          <w:rFonts w:ascii="Times New Roman" w:eastAsia="Times New Roman" w:hAnsi="Times New Roman" w:cs="Times New Roman"/>
          <w:sz w:val="20"/>
          <w:szCs w:val="20"/>
          <w:lang w:eastAsia="en-IN"/>
        </w:rPr>
        <w:t xml:space="preserve"> (and don’t forget this step, it won’t be done automatically for you) it will generate a </w:t>
      </w:r>
      <w:r w:rsidRPr="0011228D">
        <w:rPr>
          <w:rFonts w:ascii="Courier New" w:eastAsia="Times New Roman" w:hAnsi="Courier New" w:cs="Courier New"/>
          <w:sz w:val="20"/>
          <w:szCs w:val="20"/>
          <w:lang w:eastAsia="en-IN"/>
        </w:rPr>
        <w:t>Collate</w:t>
      </w:r>
      <w:r w:rsidRPr="0011228D">
        <w:rPr>
          <w:rFonts w:ascii="Times New Roman" w:eastAsia="Times New Roman" w:hAnsi="Times New Roman" w:cs="Times New Roman"/>
          <w:sz w:val="20"/>
          <w:szCs w:val="20"/>
          <w:lang w:eastAsia="en-IN"/>
        </w:rPr>
        <w:t xml:space="preserve"> field with all your R code files, correctly sorted.</w:t>
      </w:r>
    </w:p>
    <w:p w14:paraId="1BB449F1" w14:textId="77777777" w:rsidR="004051CB" w:rsidRDefault="004051CB"/>
    <w:sectPr w:rsidR="0040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8D"/>
    <w:rsid w:val="0011228D"/>
    <w:rsid w:val="004051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62FC"/>
  <w15:chartTrackingRefBased/>
  <w15:docId w15:val="{6E77704D-0FC7-4381-8741-72F90716C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5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ran.r-project.org/web/packages/roxygen2/vignettes/collate.html" TargetMode="External"/><Relationship Id="rId4" Type="http://schemas.openxmlformats.org/officeDocument/2006/relationships/hyperlink" Target="https://cran.r-project.org/doc/manuals/r-release/R-ex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2021-11-13T08:35:00Z</dcterms:created>
  <dcterms:modified xsi:type="dcterms:W3CDTF">2021-11-13T08:35:00Z</dcterms:modified>
</cp:coreProperties>
</file>