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0610"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the libraries for </w:t>
      </w:r>
      <w:hyperlink r:id="rId5" w:tgtFrame="_blank" w:history="1">
        <w:r w:rsidRPr="00942724">
          <w:rPr>
            <w:rFonts w:ascii="Times New Roman" w:eastAsia="Times New Roman" w:hAnsi="Times New Roman" w:cs="Times New Roman"/>
            <w:color w:val="0000FF"/>
            <w:sz w:val="24"/>
            <w:szCs w:val="24"/>
            <w:u w:val="single"/>
            <w:lang w:eastAsia="en-IN"/>
          </w:rPr>
          <w:t>R from Python</w:t>
        </w:r>
      </w:hyperlink>
      <w:r w:rsidRPr="00942724">
        <w:rPr>
          <w:rFonts w:ascii="Times New Roman" w:eastAsia="Times New Roman" w:hAnsi="Times New Roman" w:cs="Times New Roman"/>
          <w:sz w:val="24"/>
          <w:szCs w:val="24"/>
          <w:lang w:eastAsia="en-IN"/>
        </w:rPr>
        <w:t xml:space="preserve">, or </w:t>
      </w:r>
      <w:hyperlink r:id="rId6" w:tgtFrame="_blank" w:history="1">
        <w:r w:rsidRPr="00942724">
          <w:rPr>
            <w:rFonts w:ascii="Times New Roman" w:eastAsia="Times New Roman" w:hAnsi="Times New Roman" w:cs="Times New Roman"/>
            <w:color w:val="0000FF"/>
            <w:sz w:val="24"/>
            <w:szCs w:val="24"/>
            <w:u w:val="single"/>
            <w:lang w:eastAsia="en-IN"/>
          </w:rPr>
          <w:t>Python from R</w:t>
        </w:r>
      </w:hyperlink>
      <w:r w:rsidRPr="00942724">
        <w:rPr>
          <w:rFonts w:ascii="Times New Roman" w:eastAsia="Times New Roman" w:hAnsi="Times New Roman" w:cs="Times New Roman"/>
          <w:sz w:val="24"/>
          <w:szCs w:val="24"/>
          <w:lang w:eastAsia="en-IN"/>
        </w:rPr>
        <w:t xml:space="preserve"> code execution existed since years and despite of a recent </w:t>
      </w:r>
      <w:hyperlink r:id="rId7" w:tgtFrame="_blank" w:history="1">
        <w:r w:rsidRPr="00942724">
          <w:rPr>
            <w:rFonts w:ascii="Times New Roman" w:eastAsia="Times New Roman" w:hAnsi="Times New Roman" w:cs="Times New Roman"/>
            <w:color w:val="0000FF"/>
            <w:sz w:val="24"/>
            <w:szCs w:val="24"/>
            <w:u w:val="single"/>
            <w:lang w:eastAsia="en-IN"/>
          </w:rPr>
          <w:t>announcement</w:t>
        </w:r>
      </w:hyperlink>
      <w:r w:rsidRPr="00942724">
        <w:rPr>
          <w:rFonts w:ascii="Times New Roman" w:eastAsia="Times New Roman" w:hAnsi="Times New Roman" w:cs="Times New Roman"/>
          <w:sz w:val="24"/>
          <w:szCs w:val="24"/>
          <w:lang w:eastAsia="en-IN"/>
        </w:rPr>
        <w:t xml:space="preserve"> of </w:t>
      </w:r>
      <w:hyperlink r:id="rId8" w:tgtFrame="_blank" w:history="1">
        <w:r w:rsidRPr="00942724">
          <w:rPr>
            <w:rFonts w:ascii="Times New Roman" w:eastAsia="Times New Roman" w:hAnsi="Times New Roman" w:cs="Times New Roman"/>
            <w:color w:val="0000FF"/>
            <w:sz w:val="24"/>
            <w:szCs w:val="24"/>
            <w:u w:val="single"/>
            <w:lang w:eastAsia="en-IN"/>
          </w:rPr>
          <w:t>Ursa Labs</w:t>
        </w:r>
      </w:hyperlink>
      <w:r w:rsidRPr="00942724">
        <w:rPr>
          <w:rFonts w:ascii="Times New Roman" w:eastAsia="Times New Roman" w:hAnsi="Times New Roman" w:cs="Times New Roman"/>
          <w:sz w:val="24"/>
          <w:szCs w:val="24"/>
          <w:lang w:eastAsia="en-IN"/>
        </w:rPr>
        <w:t xml:space="preserve"> foundation by </w:t>
      </w:r>
      <w:hyperlink r:id="rId9" w:tgtFrame="_blank" w:history="1">
        <w:r w:rsidRPr="00942724">
          <w:rPr>
            <w:rFonts w:ascii="Times New Roman" w:eastAsia="Times New Roman" w:hAnsi="Times New Roman" w:cs="Times New Roman"/>
            <w:color w:val="0000FF"/>
            <w:sz w:val="24"/>
            <w:szCs w:val="24"/>
            <w:u w:val="single"/>
            <w:lang w:eastAsia="en-IN"/>
          </w:rPr>
          <w:t>Wes McKinney</w:t>
        </w:r>
      </w:hyperlink>
      <w:r w:rsidRPr="00942724">
        <w:rPr>
          <w:rFonts w:ascii="Times New Roman" w:eastAsia="Times New Roman" w:hAnsi="Times New Roman" w:cs="Times New Roman"/>
          <w:sz w:val="24"/>
          <w:szCs w:val="24"/>
          <w:lang w:eastAsia="en-IN"/>
        </w:rPr>
        <w:t xml:space="preserve"> who is aiming to join forces with RStudio foundation, </w:t>
      </w:r>
      <w:hyperlink r:id="rId10" w:tgtFrame="_blank" w:history="1">
        <w:r w:rsidRPr="00942724">
          <w:rPr>
            <w:rFonts w:ascii="Times New Roman" w:eastAsia="Times New Roman" w:hAnsi="Times New Roman" w:cs="Times New Roman"/>
            <w:color w:val="0000FF"/>
            <w:sz w:val="24"/>
            <w:szCs w:val="24"/>
            <w:u w:val="single"/>
            <w:lang w:eastAsia="en-IN"/>
          </w:rPr>
          <w:t>Hadley Wickham</w:t>
        </w:r>
      </w:hyperlink>
      <w:r w:rsidRPr="00942724">
        <w:rPr>
          <w:rFonts w:ascii="Times New Roman" w:eastAsia="Times New Roman" w:hAnsi="Times New Roman" w:cs="Times New Roman"/>
          <w:sz w:val="24"/>
          <w:szCs w:val="24"/>
          <w:lang w:eastAsia="en-IN"/>
        </w:rPr>
        <w:t xml:space="preserve"> in particularly, (find more </w:t>
      </w:r>
      <w:hyperlink r:id="rId11" w:tgtFrame="_blank" w:history="1">
        <w:r w:rsidRPr="00942724">
          <w:rPr>
            <w:rFonts w:ascii="Times New Roman" w:eastAsia="Times New Roman" w:hAnsi="Times New Roman" w:cs="Times New Roman"/>
            <w:color w:val="0000FF"/>
            <w:sz w:val="24"/>
            <w:szCs w:val="24"/>
            <w:u w:val="single"/>
            <w:lang w:eastAsia="en-IN"/>
          </w:rPr>
          <w:t>here</w:t>
        </w:r>
      </w:hyperlink>
      <w:r w:rsidRPr="00942724">
        <w:rPr>
          <w:rFonts w:ascii="Times New Roman" w:eastAsia="Times New Roman" w:hAnsi="Times New Roman" w:cs="Times New Roman"/>
          <w:sz w:val="24"/>
          <w:szCs w:val="24"/>
          <w:lang w:eastAsia="en-IN"/>
        </w:rPr>
        <w:t>) to improve data scientists workflow and unify libraries to be used not only in Python, but in any programming language used by data scientists, some data professionals are still very strict on the language to be used for ANN models limiting their dev. environment exclusively to Python.</w:t>
      </w:r>
    </w:p>
    <w:p w14:paraId="6A445227" w14:textId="03120D52"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As a continuation of my </w:t>
      </w:r>
      <w:hyperlink r:id="rId12" w:tgtFrame="_blank" w:history="1">
        <w:r w:rsidRPr="00942724">
          <w:rPr>
            <w:rFonts w:ascii="Times New Roman" w:eastAsia="Times New Roman" w:hAnsi="Times New Roman" w:cs="Times New Roman"/>
            <w:color w:val="0000FF"/>
            <w:sz w:val="24"/>
            <w:szCs w:val="24"/>
            <w:u w:val="single"/>
            <w:lang w:eastAsia="en-IN"/>
          </w:rPr>
          <w:t>R vs. Python comparison</w:t>
        </w:r>
      </w:hyperlink>
      <w:r w:rsidRPr="00942724">
        <w:rPr>
          <w:rFonts w:ascii="Times New Roman" w:eastAsia="Times New Roman" w:hAnsi="Times New Roman" w:cs="Times New Roman"/>
          <w:sz w:val="24"/>
          <w:szCs w:val="24"/>
          <w:lang w:eastAsia="en-IN"/>
        </w:rPr>
        <w:t xml:space="preserve">, I decided to test performance of both languages in terms of time required to train a </w:t>
      </w:r>
      <w:hyperlink r:id="rId13" w:tgtFrame="_blank" w:history="1">
        <w:r w:rsidRPr="00942724">
          <w:rPr>
            <w:rFonts w:ascii="Times New Roman" w:eastAsia="Times New Roman" w:hAnsi="Times New Roman" w:cs="Times New Roman"/>
            <w:color w:val="0000FF"/>
            <w:sz w:val="24"/>
            <w:szCs w:val="24"/>
            <w:u w:val="single"/>
            <w:lang w:eastAsia="en-IN"/>
          </w:rPr>
          <w:t>convolutional neural network</w:t>
        </w:r>
      </w:hyperlink>
      <w:r w:rsidRPr="00942724">
        <w:rPr>
          <w:rFonts w:ascii="Times New Roman" w:eastAsia="Times New Roman" w:hAnsi="Times New Roman" w:cs="Times New Roman"/>
          <w:sz w:val="24"/>
          <w:szCs w:val="24"/>
          <w:lang w:eastAsia="en-IN"/>
        </w:rPr>
        <w:t xml:space="preserve"> based model for image recognition. As the starting point, </w:t>
      </w:r>
    </w:p>
    <w:p w14:paraId="5A1080CD"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 few words about </w:t>
      </w:r>
      <w:hyperlink r:id="rId14" w:tgtFrame="_blank" w:history="1">
        <w:proofErr w:type="spellStart"/>
        <w:r w:rsidRPr="00942724">
          <w:rPr>
            <w:rFonts w:ascii="Times New Roman" w:eastAsia="Times New Roman" w:hAnsi="Times New Roman" w:cs="Times New Roman"/>
            <w:color w:val="0000FF"/>
            <w:sz w:val="24"/>
            <w:szCs w:val="24"/>
            <w:u w:val="single"/>
            <w:lang w:eastAsia="en-IN"/>
          </w:rPr>
          <w:t>Keras</w:t>
        </w:r>
        <w:proofErr w:type="spellEnd"/>
      </w:hyperlink>
      <w:r w:rsidRPr="00942724">
        <w:rPr>
          <w:rFonts w:ascii="Times New Roman" w:eastAsia="Times New Roman" w:hAnsi="Times New Roman" w:cs="Times New Roman"/>
          <w:sz w:val="24"/>
          <w:szCs w:val="24"/>
          <w:lang w:eastAsia="en-IN"/>
        </w:rPr>
        <w:t xml:space="preserve">. It is a Python library for artificial neural network ML models which provides high level fronted to various deep learning frameworks with </w:t>
      </w:r>
      <w:hyperlink r:id="rId15" w:tgtFrame="_blank" w:history="1">
        <w:proofErr w:type="spellStart"/>
        <w:r w:rsidRPr="00942724">
          <w:rPr>
            <w:rFonts w:ascii="Times New Roman" w:eastAsia="Times New Roman" w:hAnsi="Times New Roman" w:cs="Times New Roman"/>
            <w:color w:val="0000FF"/>
            <w:sz w:val="24"/>
            <w:szCs w:val="24"/>
            <w:u w:val="single"/>
            <w:lang w:eastAsia="en-IN"/>
          </w:rPr>
          <w:t>Tensorflow</w:t>
        </w:r>
        <w:proofErr w:type="spellEnd"/>
      </w:hyperlink>
      <w:r w:rsidRPr="00942724">
        <w:rPr>
          <w:rFonts w:ascii="Times New Roman" w:eastAsia="Times New Roman" w:hAnsi="Times New Roman" w:cs="Times New Roman"/>
          <w:sz w:val="24"/>
          <w:szCs w:val="24"/>
          <w:lang w:eastAsia="en-IN"/>
        </w:rPr>
        <w:t xml:space="preserve"> being the default one.</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has many pros with the following among the others:</w:t>
      </w:r>
    </w:p>
    <w:p w14:paraId="462A221F"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Easy to build complex models just in few lines of code =&gt; perfect for dev. cycle to quickly experiment and check your ideas</w:t>
      </w:r>
    </w:p>
    <w:p w14:paraId="596BDD72"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Code recycling: one can easily swap the backend framework (let’s say from </w:t>
      </w:r>
      <w:hyperlink r:id="rId16" w:tgtFrame="_blank" w:history="1">
        <w:r w:rsidRPr="00942724">
          <w:rPr>
            <w:rFonts w:ascii="Times New Roman" w:eastAsia="Times New Roman" w:hAnsi="Times New Roman" w:cs="Times New Roman"/>
            <w:color w:val="0000FF"/>
            <w:sz w:val="24"/>
            <w:szCs w:val="24"/>
            <w:u w:val="single"/>
            <w:lang w:eastAsia="en-IN"/>
          </w:rPr>
          <w:t>CNTK</w:t>
        </w:r>
      </w:hyperlink>
      <w:r w:rsidRPr="00942724">
        <w:rPr>
          <w:rFonts w:ascii="Times New Roman" w:eastAsia="Times New Roman" w:hAnsi="Times New Roman" w:cs="Times New Roman"/>
          <w:sz w:val="24"/>
          <w:szCs w:val="24"/>
          <w:lang w:eastAsia="en-IN"/>
        </w:rPr>
        <w:t xml:space="preserve"> to </w:t>
      </w:r>
      <w:hyperlink r:id="rId17" w:tgtFrame="_blank" w:history="1">
        <w:proofErr w:type="spellStart"/>
        <w:r w:rsidRPr="00942724">
          <w:rPr>
            <w:rFonts w:ascii="Times New Roman" w:eastAsia="Times New Roman" w:hAnsi="Times New Roman" w:cs="Times New Roman"/>
            <w:color w:val="0000FF"/>
            <w:sz w:val="24"/>
            <w:szCs w:val="24"/>
            <w:u w:val="single"/>
            <w:lang w:eastAsia="en-IN"/>
          </w:rPr>
          <w:t>Tensorflow</w:t>
        </w:r>
        <w:proofErr w:type="spellEnd"/>
      </w:hyperlink>
      <w:r w:rsidRPr="00942724">
        <w:rPr>
          <w:rFonts w:ascii="Times New Roman" w:eastAsia="Times New Roman" w:hAnsi="Times New Roman" w:cs="Times New Roman"/>
          <w:sz w:val="24"/>
          <w:szCs w:val="24"/>
          <w:lang w:eastAsia="en-IN"/>
        </w:rPr>
        <w:t xml:space="preserve"> or vice versa) =&gt; </w:t>
      </w:r>
      <w:hyperlink r:id="rId18" w:tgtFrame="_blank" w:history="1">
        <w:r w:rsidRPr="00942724">
          <w:rPr>
            <w:rFonts w:ascii="Times New Roman" w:eastAsia="Times New Roman" w:hAnsi="Times New Roman" w:cs="Times New Roman"/>
            <w:color w:val="0000FF"/>
            <w:sz w:val="24"/>
            <w:szCs w:val="24"/>
            <w:u w:val="single"/>
            <w:lang w:eastAsia="en-IN"/>
          </w:rPr>
          <w:t>DRY principle</w:t>
        </w:r>
      </w:hyperlink>
    </w:p>
    <w:p w14:paraId="1A1B449E"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Seamless use of GPU =&gt; perfect for fast model tuning and experimenting</w:t>
      </w:r>
    </w:p>
    <w:p w14:paraId="232431F3"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Since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written in Python, it may be a natural choice for your dev. environment to use Python. And that was the case until about a year ago when </w:t>
      </w:r>
      <w:hyperlink r:id="rId19" w:tgtFrame="_blank" w:history="1">
        <w:r w:rsidRPr="00942724">
          <w:rPr>
            <w:rFonts w:ascii="Times New Roman" w:eastAsia="Times New Roman" w:hAnsi="Times New Roman" w:cs="Times New Roman"/>
            <w:color w:val="0000FF"/>
            <w:sz w:val="24"/>
            <w:szCs w:val="24"/>
            <w:u w:val="single"/>
            <w:lang w:eastAsia="en-IN"/>
          </w:rPr>
          <w:t>RStudio</w:t>
        </w:r>
      </w:hyperlink>
      <w:r w:rsidRPr="00942724">
        <w:rPr>
          <w:rFonts w:ascii="Times New Roman" w:eastAsia="Times New Roman" w:hAnsi="Times New Roman" w:cs="Times New Roman"/>
          <w:sz w:val="24"/>
          <w:szCs w:val="24"/>
          <w:lang w:eastAsia="en-IN"/>
        </w:rPr>
        <w:t xml:space="preserve"> founder </w:t>
      </w:r>
      <w:hyperlink r:id="rId20" w:tgtFrame="_blank" w:history="1">
        <w:proofErr w:type="spellStart"/>
        <w:r w:rsidRPr="00942724">
          <w:rPr>
            <w:rFonts w:ascii="Times New Roman" w:eastAsia="Times New Roman" w:hAnsi="Times New Roman" w:cs="Times New Roman"/>
            <w:color w:val="0000FF"/>
            <w:sz w:val="24"/>
            <w:szCs w:val="24"/>
            <w:u w:val="single"/>
            <w:lang w:eastAsia="en-IN"/>
          </w:rPr>
          <w:t>J.J.Allaire</w:t>
        </w:r>
        <w:proofErr w:type="spellEnd"/>
      </w:hyperlink>
      <w:r w:rsidRPr="00942724">
        <w:rPr>
          <w:rFonts w:ascii="Times New Roman" w:eastAsia="Times New Roman" w:hAnsi="Times New Roman" w:cs="Times New Roman"/>
          <w:sz w:val="24"/>
          <w:szCs w:val="24"/>
          <w:lang w:eastAsia="en-IN"/>
        </w:rPr>
        <w:t xml:space="preserve"> </w:t>
      </w:r>
      <w:hyperlink r:id="rId21" w:tgtFrame="_blank" w:history="1">
        <w:r w:rsidRPr="00942724">
          <w:rPr>
            <w:rFonts w:ascii="Times New Roman" w:eastAsia="Times New Roman" w:hAnsi="Times New Roman" w:cs="Times New Roman"/>
            <w:color w:val="0000FF"/>
            <w:sz w:val="24"/>
            <w:szCs w:val="24"/>
            <w:u w:val="single"/>
            <w:lang w:eastAsia="en-IN"/>
          </w:rPr>
          <w:t>announced</w:t>
        </w:r>
      </w:hyperlink>
      <w:r w:rsidRPr="00942724">
        <w:rPr>
          <w:rFonts w:ascii="Times New Roman" w:eastAsia="Times New Roman" w:hAnsi="Times New Roman" w:cs="Times New Roman"/>
          <w:sz w:val="24"/>
          <w:szCs w:val="24"/>
          <w:lang w:eastAsia="en-IN"/>
        </w:rPr>
        <w:t xml:space="preserve"> release of </w:t>
      </w:r>
      <w:hyperlink r:id="rId22" w:tgtFrame="_blank" w:history="1">
        <w:r w:rsidRPr="00942724">
          <w:rPr>
            <w:rFonts w:ascii="Times New Roman" w:eastAsia="Times New Roman" w:hAnsi="Times New Roman" w:cs="Times New Roman"/>
            <w:color w:val="0000FF"/>
            <w:sz w:val="24"/>
            <w:szCs w:val="24"/>
            <w:u w:val="single"/>
            <w:lang w:eastAsia="en-IN"/>
          </w:rPr>
          <w:t xml:space="preserve">the </w:t>
        </w:r>
        <w:proofErr w:type="spellStart"/>
        <w:r w:rsidRPr="00942724">
          <w:rPr>
            <w:rFonts w:ascii="Times New Roman" w:eastAsia="Times New Roman" w:hAnsi="Times New Roman" w:cs="Times New Roman"/>
            <w:color w:val="0000FF"/>
            <w:sz w:val="24"/>
            <w:szCs w:val="24"/>
            <w:u w:val="single"/>
            <w:lang w:eastAsia="en-IN"/>
          </w:rPr>
          <w:t>Keras</w:t>
        </w:r>
        <w:proofErr w:type="spellEnd"/>
        <w:r w:rsidRPr="00942724">
          <w:rPr>
            <w:rFonts w:ascii="Times New Roman" w:eastAsia="Times New Roman" w:hAnsi="Times New Roman" w:cs="Times New Roman"/>
            <w:color w:val="0000FF"/>
            <w:sz w:val="24"/>
            <w:szCs w:val="24"/>
            <w:u w:val="single"/>
            <w:lang w:eastAsia="en-IN"/>
          </w:rPr>
          <w:t xml:space="preserve"> library for R</w:t>
        </w:r>
      </w:hyperlink>
      <w:r w:rsidRPr="00942724">
        <w:rPr>
          <w:rFonts w:ascii="Times New Roman" w:eastAsia="Times New Roman" w:hAnsi="Times New Roman" w:cs="Times New Roman"/>
          <w:sz w:val="24"/>
          <w:szCs w:val="24"/>
          <w:lang w:eastAsia="en-IN"/>
        </w:rPr>
        <w:t xml:space="preserve"> in May’17. I consider this to be a turning point for data scientists; now we can be more flexible with dev. environment and be able to deliver result more efficiently with opportunity to extend existing solutions we may have written in R.</w:t>
      </w:r>
    </w:p>
    <w:p w14:paraId="3E9CF4D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It brings me to the point of this post.</w:t>
      </w:r>
      <w:r w:rsidRPr="00942724">
        <w:rPr>
          <w:rFonts w:ascii="Times New Roman" w:eastAsia="Times New Roman" w:hAnsi="Times New Roman" w:cs="Times New Roman"/>
          <w:sz w:val="24"/>
          <w:szCs w:val="24"/>
          <w:lang w:eastAsia="en-IN"/>
        </w:rPr>
        <w:br/>
      </w:r>
      <w:r w:rsidRPr="00942724">
        <w:rPr>
          <w:rFonts w:ascii="Times New Roman" w:eastAsia="Times New Roman" w:hAnsi="Times New Roman" w:cs="Times New Roman"/>
          <w:b/>
          <w:bCs/>
          <w:sz w:val="24"/>
          <w:szCs w:val="24"/>
          <w:lang w:eastAsia="en-IN"/>
        </w:rPr>
        <w:t>My hypothesis is</w:t>
      </w:r>
      <w:r w:rsidRPr="00942724">
        <w:rPr>
          <w:rFonts w:ascii="Times New Roman" w:eastAsia="Times New Roman" w:hAnsi="Times New Roman" w:cs="Times New Roman"/>
          <w:sz w:val="24"/>
          <w:szCs w:val="24"/>
          <w:lang w:eastAsia="en-IN"/>
        </w:rPr>
        <w:t xml:space="preserve">, when it comes to ANN ML model building with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Python is not a must, and depending on your client’s request, or tech stack, R can be used without limitations and with similar efficiency.</w:t>
      </w:r>
    </w:p>
    <w:p w14:paraId="266ACE54"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 xml:space="preserve">Image Classification with </w:t>
      </w:r>
      <w:proofErr w:type="spellStart"/>
      <w:r w:rsidRPr="00942724">
        <w:rPr>
          <w:rFonts w:ascii="Times New Roman" w:eastAsia="Times New Roman" w:hAnsi="Times New Roman" w:cs="Times New Roman"/>
          <w:b/>
          <w:bCs/>
          <w:sz w:val="36"/>
          <w:szCs w:val="36"/>
          <w:lang w:eastAsia="en-IN"/>
        </w:rPr>
        <w:t>Keras</w:t>
      </w:r>
      <w:proofErr w:type="spellEnd"/>
    </w:p>
    <w:p w14:paraId="6A7A32A5"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In order to test my hypothesis, I am going to perform image classification using the </w:t>
      </w:r>
      <w:hyperlink r:id="rId23" w:tgtFrame="_blank" w:history="1">
        <w:r w:rsidRPr="00942724">
          <w:rPr>
            <w:rFonts w:ascii="Times New Roman" w:eastAsia="Times New Roman" w:hAnsi="Times New Roman" w:cs="Times New Roman"/>
            <w:color w:val="0000FF"/>
            <w:sz w:val="24"/>
            <w:szCs w:val="24"/>
            <w:u w:val="single"/>
            <w:lang w:eastAsia="en-IN"/>
          </w:rPr>
          <w:t>fruit images data</w:t>
        </w:r>
      </w:hyperlink>
      <w:r w:rsidRPr="00942724">
        <w:rPr>
          <w:rFonts w:ascii="Times New Roman" w:eastAsia="Times New Roman" w:hAnsi="Times New Roman" w:cs="Times New Roman"/>
          <w:sz w:val="24"/>
          <w:szCs w:val="24"/>
          <w:lang w:eastAsia="en-IN"/>
        </w:rPr>
        <w:t xml:space="preserve"> from </w:t>
      </w:r>
      <w:proofErr w:type="spellStart"/>
      <w:r w:rsidRPr="00942724">
        <w:rPr>
          <w:rFonts w:ascii="Times New Roman" w:eastAsia="Times New Roman" w:hAnsi="Times New Roman" w:cs="Times New Roman"/>
          <w:sz w:val="24"/>
          <w:szCs w:val="24"/>
          <w:lang w:eastAsia="en-IN"/>
        </w:rPr>
        <w:t>kaggle</w:t>
      </w:r>
      <w:proofErr w:type="spellEnd"/>
      <w:r w:rsidRPr="00942724">
        <w:rPr>
          <w:rFonts w:ascii="Times New Roman" w:eastAsia="Times New Roman" w:hAnsi="Times New Roman" w:cs="Times New Roman"/>
          <w:sz w:val="24"/>
          <w:szCs w:val="24"/>
          <w:lang w:eastAsia="en-IN"/>
        </w:rPr>
        <w:t xml:space="preserve"> and train a CNN model with four hidden layers: two 2D convolutional layers, one pooling layer and one dense layer. </w:t>
      </w:r>
      <w:hyperlink r:id="rId24" w:tgtFrame="_blank" w:history="1">
        <w:proofErr w:type="spellStart"/>
        <w:r w:rsidRPr="00942724">
          <w:rPr>
            <w:rFonts w:ascii="Times New Roman" w:eastAsia="Times New Roman" w:hAnsi="Times New Roman" w:cs="Times New Roman"/>
            <w:color w:val="0000FF"/>
            <w:sz w:val="24"/>
            <w:szCs w:val="24"/>
            <w:u w:val="single"/>
            <w:lang w:eastAsia="en-IN"/>
          </w:rPr>
          <w:t>RMSProp</w:t>
        </w:r>
        <w:proofErr w:type="spellEnd"/>
      </w:hyperlink>
      <w:r w:rsidRPr="00942724">
        <w:rPr>
          <w:rFonts w:ascii="Times New Roman" w:eastAsia="Times New Roman" w:hAnsi="Times New Roman" w:cs="Times New Roman"/>
          <w:sz w:val="24"/>
          <w:szCs w:val="24"/>
          <w:lang w:eastAsia="en-IN"/>
        </w:rPr>
        <w:t xml:space="preserve"> is being used as the </w:t>
      </w:r>
      <w:hyperlink r:id="rId25" w:tgtFrame="_blank" w:history="1">
        <w:r w:rsidRPr="00942724">
          <w:rPr>
            <w:rFonts w:ascii="Times New Roman" w:eastAsia="Times New Roman" w:hAnsi="Times New Roman" w:cs="Times New Roman"/>
            <w:color w:val="0000FF"/>
            <w:sz w:val="24"/>
            <w:szCs w:val="24"/>
            <w:u w:val="single"/>
            <w:lang w:eastAsia="en-IN"/>
          </w:rPr>
          <w:t>optimizer function</w:t>
        </w:r>
      </w:hyperlink>
      <w:r w:rsidRPr="00942724">
        <w:rPr>
          <w:rFonts w:ascii="Times New Roman" w:eastAsia="Times New Roman" w:hAnsi="Times New Roman" w:cs="Times New Roman"/>
          <w:sz w:val="24"/>
          <w:szCs w:val="24"/>
          <w:lang w:eastAsia="en-IN"/>
        </w:rPr>
        <w:t>.</w:t>
      </w:r>
    </w:p>
    <w:p w14:paraId="6CF5E4B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Tech stack</w:t>
      </w:r>
    </w:p>
    <w:p w14:paraId="3055301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t>Hardware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CPU: Intel Core i7-7700HQ: 4 cores (8 threads), 2800 – 3800 (Boost) MHz core clock</w:t>
      </w:r>
      <w:r w:rsidRPr="00942724">
        <w:rPr>
          <w:rFonts w:ascii="Times New Roman" w:eastAsia="Times New Roman" w:hAnsi="Times New Roman" w:cs="Times New Roman"/>
          <w:sz w:val="24"/>
          <w:szCs w:val="24"/>
          <w:lang w:eastAsia="en-IN"/>
        </w:rPr>
        <w:br/>
        <w:t xml:space="preserve">GPU: Nvidia </w:t>
      </w:r>
      <w:proofErr w:type="spellStart"/>
      <w:r w:rsidRPr="00942724">
        <w:rPr>
          <w:rFonts w:ascii="Times New Roman" w:eastAsia="Times New Roman" w:hAnsi="Times New Roman" w:cs="Times New Roman"/>
          <w:sz w:val="24"/>
          <w:szCs w:val="24"/>
          <w:lang w:eastAsia="en-IN"/>
        </w:rPr>
        <w:t>Geforce</w:t>
      </w:r>
      <w:proofErr w:type="spellEnd"/>
      <w:r w:rsidRPr="00942724">
        <w:rPr>
          <w:rFonts w:ascii="Times New Roman" w:eastAsia="Times New Roman" w:hAnsi="Times New Roman" w:cs="Times New Roman"/>
          <w:sz w:val="24"/>
          <w:szCs w:val="24"/>
          <w:lang w:eastAsia="en-IN"/>
        </w:rPr>
        <w:t xml:space="preserve"> GTX 1050 </w:t>
      </w:r>
      <w:proofErr w:type="spellStart"/>
      <w:r w:rsidRPr="00942724">
        <w:rPr>
          <w:rFonts w:ascii="Times New Roman" w:eastAsia="Times New Roman" w:hAnsi="Times New Roman" w:cs="Times New Roman"/>
          <w:sz w:val="24"/>
          <w:szCs w:val="24"/>
          <w:lang w:eastAsia="en-IN"/>
        </w:rPr>
        <w:t>Ti</w:t>
      </w:r>
      <w:proofErr w:type="spellEnd"/>
      <w:r w:rsidRPr="00942724">
        <w:rPr>
          <w:rFonts w:ascii="Times New Roman" w:eastAsia="Times New Roman" w:hAnsi="Times New Roman" w:cs="Times New Roman"/>
          <w:sz w:val="24"/>
          <w:szCs w:val="24"/>
          <w:lang w:eastAsia="en-IN"/>
        </w:rPr>
        <w:t xml:space="preserve"> Mobile: 4Gb </w:t>
      </w:r>
      <w:proofErr w:type="spellStart"/>
      <w:r w:rsidRPr="00942724">
        <w:rPr>
          <w:rFonts w:ascii="Times New Roman" w:eastAsia="Times New Roman" w:hAnsi="Times New Roman" w:cs="Times New Roman"/>
          <w:sz w:val="24"/>
          <w:szCs w:val="24"/>
          <w:lang w:eastAsia="en-IN"/>
        </w:rPr>
        <w:t>vRAM</w:t>
      </w:r>
      <w:proofErr w:type="spellEnd"/>
      <w:r w:rsidRPr="00942724">
        <w:rPr>
          <w:rFonts w:ascii="Times New Roman" w:eastAsia="Times New Roman" w:hAnsi="Times New Roman" w:cs="Times New Roman"/>
          <w:sz w:val="24"/>
          <w:szCs w:val="24"/>
          <w:lang w:eastAsia="en-IN"/>
        </w:rPr>
        <w:t>, 1493 – 1620 (Boost) MHz core clock</w:t>
      </w:r>
      <w:r w:rsidRPr="00942724">
        <w:rPr>
          <w:rFonts w:ascii="Times New Roman" w:eastAsia="Times New Roman" w:hAnsi="Times New Roman" w:cs="Times New Roman"/>
          <w:sz w:val="24"/>
          <w:szCs w:val="24"/>
          <w:lang w:eastAsia="en-IN"/>
        </w:rPr>
        <w:br/>
        <w:t>RAM: 16 Gb</w:t>
      </w:r>
    </w:p>
    <w:p w14:paraId="4F224E33"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lastRenderedPageBreak/>
        <w:t>Software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OS: Linux Ubuntu 16.04</w:t>
      </w:r>
      <w:r w:rsidRPr="00942724">
        <w:rPr>
          <w:rFonts w:ascii="Times New Roman" w:eastAsia="Times New Roman" w:hAnsi="Times New Roman" w:cs="Times New Roman"/>
          <w:sz w:val="24"/>
          <w:szCs w:val="24"/>
          <w:lang w:eastAsia="en-IN"/>
        </w:rPr>
        <w:br/>
        <w:t>R: ver. 3.4.4</w:t>
      </w:r>
      <w:r w:rsidRPr="00942724">
        <w:rPr>
          <w:rFonts w:ascii="Times New Roman" w:eastAsia="Times New Roman" w:hAnsi="Times New Roman" w:cs="Times New Roman"/>
          <w:sz w:val="24"/>
          <w:szCs w:val="24"/>
          <w:lang w:eastAsia="en-IN"/>
        </w:rPr>
        <w:br/>
        <w:t>Python: ver. 3.6.3</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ver. 2.2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ver. 1.7.0</w:t>
      </w:r>
      <w:r w:rsidRPr="00942724">
        <w:rPr>
          <w:rFonts w:ascii="Times New Roman" w:eastAsia="Times New Roman" w:hAnsi="Times New Roman" w:cs="Times New Roman"/>
          <w:sz w:val="24"/>
          <w:szCs w:val="24"/>
          <w:lang w:eastAsia="en-IN"/>
        </w:rPr>
        <w:br/>
        <w:t xml:space="preserve">CUDA: ver. 9.0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9.0 while the up-to-date version of </w:t>
      </w:r>
      <w:proofErr w:type="spellStart"/>
      <w:r w:rsidRPr="00942724">
        <w:rPr>
          <w:rFonts w:ascii="Times New Roman" w:eastAsia="Times New Roman" w:hAnsi="Times New Roman" w:cs="Times New Roman"/>
          <w:sz w:val="24"/>
          <w:szCs w:val="24"/>
          <w:lang w:eastAsia="en-IN"/>
        </w:rPr>
        <w:t>cuda</w:t>
      </w:r>
      <w:proofErr w:type="spellEnd"/>
      <w:r w:rsidRPr="00942724">
        <w:rPr>
          <w:rFonts w:ascii="Times New Roman" w:eastAsia="Times New Roman" w:hAnsi="Times New Roman" w:cs="Times New Roman"/>
          <w:sz w:val="24"/>
          <w:szCs w:val="24"/>
          <w:lang w:eastAsia="en-IN"/>
        </w:rPr>
        <w:t xml:space="preserve"> is 9.2)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ver. 7.0.5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7.0 while the up-to-date version of </w:t>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is 7.1)</w:t>
      </w:r>
    </w:p>
    <w:p w14:paraId="721ED9AF"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Code</w:t>
      </w:r>
    </w:p>
    <w:p w14:paraId="249202A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R and Python code snippets used for CNN model building are present bellow. Thanks to fruitful collaboration between F. Chollet and J.J. Allaire, the logic and functions names in </w:t>
      </w:r>
      <w:proofErr w:type="spellStart"/>
      <w:r w:rsidRPr="00942724">
        <w:rPr>
          <w:rFonts w:ascii="Times New Roman" w:eastAsia="Times New Roman" w:hAnsi="Times New Roman" w:cs="Times New Roman"/>
          <w:sz w:val="24"/>
          <w:szCs w:val="24"/>
          <w:lang w:eastAsia="en-IN"/>
        </w:rPr>
        <w:t>R are</w:t>
      </w:r>
      <w:proofErr w:type="spellEnd"/>
      <w:r w:rsidRPr="00942724">
        <w:rPr>
          <w:rFonts w:ascii="Times New Roman" w:eastAsia="Times New Roman" w:hAnsi="Times New Roman" w:cs="Times New Roman"/>
          <w:sz w:val="24"/>
          <w:szCs w:val="24"/>
          <w:lang w:eastAsia="en-IN"/>
        </w:rPr>
        <w:t xml:space="preserve"> alike the Python ones.</w:t>
      </w:r>
    </w:p>
    <w:p w14:paraId="107C0EF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R</w:t>
      </w:r>
    </w:p>
    <w:p w14:paraId="0257EFB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Courtesy: </w:t>
      </w:r>
      <w:proofErr w:type="spellStart"/>
      <w:r w:rsidRPr="00942724">
        <w:rPr>
          <w:rFonts w:ascii="Courier New" w:eastAsia="Times New Roman" w:hAnsi="Courier New" w:cs="Courier New"/>
          <w:sz w:val="20"/>
          <w:szCs w:val="20"/>
          <w:lang w:eastAsia="en-IN"/>
        </w:rPr>
        <w:t>Dr.</w:t>
      </w:r>
      <w:proofErr w:type="spellEnd"/>
      <w:r w:rsidRPr="00942724">
        <w:rPr>
          <w:rFonts w:ascii="Courier New" w:eastAsia="Times New Roman" w:hAnsi="Courier New" w:cs="Courier New"/>
          <w:sz w:val="20"/>
          <w:szCs w:val="20"/>
          <w:lang w:eastAsia="en-IN"/>
        </w:rPr>
        <w:t xml:space="preserve"> Shirin Glander. Code source: https://shirinsplayground.netlify.com/2018/06/keras_fruits/</w:t>
      </w:r>
    </w:p>
    <w:p w14:paraId="0293A6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8769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r w:rsidRPr="00942724">
        <w:rPr>
          <w:rFonts w:ascii="Courier New" w:eastAsia="Times New Roman" w:hAnsi="Courier New" w:cs="Courier New"/>
          <w:sz w:val="20"/>
          <w:szCs w:val="20"/>
          <w:lang w:eastAsia="en-IN"/>
        </w:rPr>
        <w:t>keras</w:t>
      </w:r>
      <w:proofErr w:type="spellEnd"/>
      <w:r w:rsidRPr="00942724">
        <w:rPr>
          <w:rFonts w:ascii="Courier New" w:eastAsia="Times New Roman" w:hAnsi="Courier New" w:cs="Courier New"/>
          <w:sz w:val="20"/>
          <w:szCs w:val="20"/>
          <w:lang w:eastAsia="en-IN"/>
        </w:rPr>
        <w:t>)</w:t>
      </w:r>
    </w:p>
    <w:p w14:paraId="439A5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&lt;- </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w:t>
      </w:r>
    </w:p>
    <w:p w14:paraId="14321E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&lt;- c("Kiwi",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61B5EA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"Limes", "Lemon", "Peach", "Plum", "Raspberry", "Strawberry", "Pineapple", "Pomegranate")</w:t>
      </w:r>
    </w:p>
    <w:p w14:paraId="1B02426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ABED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output classes (i.e. fruits)</w:t>
      </w:r>
    </w:p>
    <w:p w14:paraId="573717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&lt;- length(</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7892B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2BA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image size to scale down to (original images are 100 x 100 px)</w:t>
      </w:r>
    </w:p>
    <w:p w14:paraId="54C00D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&lt;- 20</w:t>
      </w:r>
    </w:p>
    <w:p w14:paraId="66C489B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&lt;- 20</w:t>
      </w:r>
    </w:p>
    <w:p w14:paraId="1CE3624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&lt;- c(</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5A3E3E3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5D0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RGB = 3 channels</w:t>
      </w:r>
    </w:p>
    <w:p w14:paraId="2B8CBAC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&lt;- 3</w:t>
      </w:r>
    </w:p>
    <w:p w14:paraId="50E59A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90A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path to image folders</w:t>
      </w:r>
    </w:p>
    <w:p w14:paraId="5A0766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&lt;- "path/to/folder/with/data"</w:t>
      </w:r>
    </w:p>
    <w:p w14:paraId="68FF86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(path, "fruits-360", "Training")</w:t>
      </w:r>
    </w:p>
    <w:p w14:paraId="2DDBFB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(path, "fruits-360", "Test")</w:t>
      </w:r>
    </w:p>
    <w:p w14:paraId="6B3C9B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A679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optional data augmentation</w:t>
      </w:r>
    </w:p>
    <w:p w14:paraId="0305D0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%&gt;% </w:t>
      </w:r>
      <w:proofErr w:type="spellStart"/>
      <w:r w:rsidRPr="00942724">
        <w:rPr>
          <w:rFonts w:ascii="Courier New" w:eastAsia="Times New Roman" w:hAnsi="Courier New" w:cs="Courier New"/>
          <w:sz w:val="20"/>
          <w:szCs w:val="20"/>
          <w:lang w:eastAsia="en-IN"/>
        </w:rPr>
        <w:t>image_data_generator</w:t>
      </w:r>
      <w:proofErr w:type="spellEnd"/>
      <w:r w:rsidRPr="00942724">
        <w:rPr>
          <w:rFonts w:ascii="Courier New" w:eastAsia="Times New Roman" w:hAnsi="Courier New" w:cs="Courier New"/>
          <w:sz w:val="20"/>
          <w:szCs w:val="20"/>
          <w:lang w:eastAsia="en-IN"/>
        </w:rPr>
        <w:t>(</w:t>
      </w:r>
    </w:p>
    <w:p w14:paraId="111D5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2E13A4F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2ACBA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D8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data shouldn't be augmented! But it should also be scaled.</w:t>
      </w:r>
    </w:p>
    <w:p w14:paraId="24E76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image_data_generator</w:t>
      </w:r>
      <w:proofErr w:type="spellEnd"/>
      <w:r w:rsidRPr="00942724">
        <w:rPr>
          <w:rFonts w:ascii="Courier New" w:eastAsia="Times New Roman" w:hAnsi="Courier New" w:cs="Courier New"/>
          <w:sz w:val="20"/>
          <w:szCs w:val="20"/>
          <w:lang w:eastAsia="en-IN"/>
        </w:rPr>
        <w:t>(</w:t>
      </w:r>
    </w:p>
    <w:p w14:paraId="5BF4A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54050E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FD49E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26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training images</w:t>
      </w:r>
    </w:p>
    <w:p w14:paraId="50664ED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lastRenderedPageBreak/>
        <w:t>train_image_array_gen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7FEBF3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w:t>
      </w:r>
    </w:p>
    <w:p w14:paraId="19E210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108E30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39EDCC3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2C027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50B3A6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49CE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images</w:t>
      </w:r>
    </w:p>
    <w:p w14:paraId="27044D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6B0C73E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w:t>
      </w:r>
    </w:p>
    <w:p w14:paraId="57C6C3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7F581E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72881A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6A69893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6DC17B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CDE9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4714967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training samples</w:t>
      </w:r>
    </w:p>
    <w:p w14:paraId="7BDDD3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train_image_array_gen$n</w:t>
      </w:r>
      <w:proofErr w:type="spellEnd"/>
    </w:p>
    <w:p w14:paraId="07F5D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validation samples</w:t>
      </w:r>
    </w:p>
    <w:p w14:paraId="7E6F6D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valid_image_array_gen$n</w:t>
      </w:r>
      <w:proofErr w:type="spellEnd"/>
    </w:p>
    <w:p w14:paraId="13D7FD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634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define batch size and number of epochs</w:t>
      </w:r>
    </w:p>
    <w:p w14:paraId="1A8D1CA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&lt;- 32</w:t>
      </w:r>
    </w:p>
    <w:p w14:paraId="32907C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&lt;- 10</w:t>
      </w:r>
    </w:p>
    <w:p w14:paraId="6C04E17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A57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initialise model</w:t>
      </w:r>
    </w:p>
    <w:p w14:paraId="48FBE4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&lt;- </w:t>
      </w:r>
      <w:proofErr w:type="spellStart"/>
      <w:r w:rsidRPr="00942724">
        <w:rPr>
          <w:rFonts w:ascii="Courier New" w:eastAsia="Times New Roman" w:hAnsi="Courier New" w:cs="Courier New"/>
          <w:sz w:val="20"/>
          <w:szCs w:val="20"/>
          <w:lang w:eastAsia="en-IN"/>
        </w:rPr>
        <w:t>keras_model_sequential</w:t>
      </w:r>
      <w:proofErr w:type="spellEnd"/>
      <w:r w:rsidRPr="00942724">
        <w:rPr>
          <w:rFonts w:ascii="Courier New" w:eastAsia="Times New Roman" w:hAnsi="Courier New" w:cs="Courier New"/>
          <w:sz w:val="20"/>
          <w:szCs w:val="20"/>
          <w:lang w:eastAsia="en-IN"/>
        </w:rPr>
        <w:t>()</w:t>
      </w:r>
    </w:p>
    <w:p w14:paraId="0279BF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4191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add layers</w:t>
      </w:r>
    </w:p>
    <w:p w14:paraId="7F3288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%&gt;% </w:t>
      </w:r>
    </w:p>
    <w:p w14:paraId="50A2FA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layer_conv_2d(filter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c(</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%&gt;%</w:t>
      </w:r>
    </w:p>
    <w:p w14:paraId="1766C6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5CCAF2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70CF43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Second hidden layer</w:t>
      </w:r>
    </w:p>
    <w:p w14:paraId="5A55F0D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layer_conv_2d(filter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%&gt;%</w:t>
      </w:r>
    </w:p>
    <w:p w14:paraId="2E0511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layer_activation_leaky_relu</w:t>
      </w:r>
      <w:proofErr w:type="spellEnd"/>
      <w:r w:rsidRPr="00942724">
        <w:rPr>
          <w:rFonts w:ascii="Courier New" w:eastAsia="Times New Roman" w:hAnsi="Courier New" w:cs="Courier New"/>
          <w:sz w:val="20"/>
          <w:szCs w:val="20"/>
          <w:lang w:eastAsia="en-IN"/>
        </w:rPr>
        <w:t>(0.5) %&gt;%</w:t>
      </w:r>
    </w:p>
    <w:p w14:paraId="139005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layer_batch_normalization</w:t>
      </w:r>
      <w:proofErr w:type="spellEnd"/>
      <w:r w:rsidRPr="00942724">
        <w:rPr>
          <w:rFonts w:ascii="Courier New" w:eastAsia="Times New Roman" w:hAnsi="Courier New" w:cs="Courier New"/>
          <w:sz w:val="20"/>
          <w:szCs w:val="20"/>
          <w:lang w:eastAsia="en-IN"/>
        </w:rPr>
        <w:t>() %&gt;%</w:t>
      </w:r>
    </w:p>
    <w:p w14:paraId="172A43D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B7A138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Use max pooling</w:t>
      </w:r>
    </w:p>
    <w:p w14:paraId="254D17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layer_max_pooling_2d(</w:t>
      </w:r>
      <w:proofErr w:type="spellStart"/>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c(2,2)) %&gt;%</w:t>
      </w:r>
    </w:p>
    <w:p w14:paraId="197C75E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layer_dropout</w:t>
      </w:r>
      <w:proofErr w:type="spellEnd"/>
      <w:r w:rsidRPr="00942724">
        <w:rPr>
          <w:rFonts w:ascii="Courier New" w:eastAsia="Times New Roman" w:hAnsi="Courier New" w:cs="Courier New"/>
          <w:sz w:val="20"/>
          <w:szCs w:val="20"/>
          <w:lang w:eastAsia="en-IN"/>
        </w:rPr>
        <w:t>(0.25) %&gt;%</w:t>
      </w:r>
    </w:p>
    <w:p w14:paraId="56C4B60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387F57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Flatten max filtered output into feature vector </w:t>
      </w:r>
    </w:p>
    <w:p w14:paraId="21E0EF0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and feed into dense layer</w:t>
      </w:r>
    </w:p>
    <w:p w14:paraId="4D3E079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layer_flatten</w:t>
      </w:r>
      <w:proofErr w:type="spellEnd"/>
      <w:r w:rsidRPr="00942724">
        <w:rPr>
          <w:rFonts w:ascii="Courier New" w:eastAsia="Times New Roman" w:hAnsi="Courier New" w:cs="Courier New"/>
          <w:sz w:val="20"/>
          <w:szCs w:val="20"/>
          <w:lang w:eastAsia="en-IN"/>
        </w:rPr>
        <w:t>() %&gt;%</w:t>
      </w:r>
    </w:p>
    <w:p w14:paraId="5FB5892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layer_dense</w:t>
      </w:r>
      <w:proofErr w:type="spellEnd"/>
      <w:r w:rsidRPr="00942724">
        <w:rPr>
          <w:rFonts w:ascii="Courier New" w:eastAsia="Times New Roman" w:hAnsi="Courier New" w:cs="Courier New"/>
          <w:sz w:val="20"/>
          <w:szCs w:val="20"/>
          <w:lang w:eastAsia="en-IN"/>
        </w:rPr>
        <w:t>(100) %&gt;%</w:t>
      </w:r>
    </w:p>
    <w:p w14:paraId="525BE64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2A9DF9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layer_dropout</w:t>
      </w:r>
      <w:proofErr w:type="spellEnd"/>
      <w:r w:rsidRPr="00942724">
        <w:rPr>
          <w:rFonts w:ascii="Courier New" w:eastAsia="Times New Roman" w:hAnsi="Courier New" w:cs="Courier New"/>
          <w:sz w:val="20"/>
          <w:szCs w:val="20"/>
          <w:lang w:eastAsia="en-IN"/>
        </w:rPr>
        <w:t>(0.5) %&gt;%</w:t>
      </w:r>
    </w:p>
    <w:p w14:paraId="0973B71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37435B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Outputs from dense layer are projected onto output layer</w:t>
      </w:r>
    </w:p>
    <w:p w14:paraId="2E2394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layer_dense</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%&gt;% </w:t>
      </w:r>
    </w:p>
    <w:p w14:paraId="25FCB5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6ADBECC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8A5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compile</w:t>
      </w:r>
    </w:p>
    <w:p w14:paraId="568D4E8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model %&gt;% compile(</w:t>
      </w:r>
    </w:p>
    <w:p w14:paraId="060A9E8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w:t>
      </w:r>
    </w:p>
    <w:p w14:paraId="606FB8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optimizer = </w:t>
      </w:r>
      <w:proofErr w:type="spellStart"/>
      <w:r w:rsidRPr="00942724">
        <w:rPr>
          <w:rFonts w:ascii="Courier New" w:eastAsia="Times New Roman" w:hAnsi="Courier New" w:cs="Courier New"/>
          <w:sz w:val="20"/>
          <w:szCs w:val="20"/>
          <w:lang w:eastAsia="en-IN"/>
        </w:rPr>
        <w:t>optimizer_rmsprop</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0.0001, decay = 1e-6),</w:t>
      </w:r>
    </w:p>
    <w:p w14:paraId="390C50F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w:t>
      </w:r>
    </w:p>
    <w:p w14:paraId="288BBDB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13FA24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fit</w:t>
      </w:r>
    </w:p>
    <w:p w14:paraId="7E54F2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&lt;- </w:t>
      </w:r>
      <w:proofErr w:type="spellStart"/>
      <w:r w:rsidRPr="00942724">
        <w:rPr>
          <w:rFonts w:ascii="Courier New" w:eastAsia="Times New Roman" w:hAnsi="Courier New" w:cs="Courier New"/>
          <w:sz w:val="20"/>
          <w:szCs w:val="20"/>
          <w:lang w:eastAsia="en-IN"/>
        </w:rPr>
        <w:t>fit_generator</w:t>
      </w:r>
      <w:proofErr w:type="spellEnd"/>
      <w:r w:rsidRPr="00942724">
        <w:rPr>
          <w:rFonts w:ascii="Courier New" w:eastAsia="Times New Roman" w:hAnsi="Courier New" w:cs="Courier New"/>
          <w:sz w:val="20"/>
          <w:szCs w:val="20"/>
          <w:lang w:eastAsia="en-IN"/>
        </w:rPr>
        <w:t>(</w:t>
      </w:r>
    </w:p>
    <w:p w14:paraId="1BF242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training data</w:t>
      </w:r>
    </w:p>
    <w:p w14:paraId="37F718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D64E70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2FEDC5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epochs</w:t>
      </w:r>
    </w:p>
    <w:p w14:paraId="4658D52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8F6B6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w:t>
      </w:r>
    </w:p>
    <w:p w14:paraId="0BBE6B7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32DAD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validation data</w:t>
      </w:r>
    </w:p>
    <w:p w14:paraId="2A5624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45C9A1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634EC5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0AD4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print progress</w:t>
      </w:r>
    </w:p>
    <w:p w14:paraId="1A79E6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519D47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list(</w:t>
      </w:r>
    </w:p>
    <w:p w14:paraId="19DE090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save best model after every epoch</w:t>
      </w:r>
    </w:p>
    <w:p w14:paraId="760DEE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callback_model_checkpoint</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 xml:space="preserve">(path, "fruits_checkpoints.h5"),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0F7210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only needed for visualising with </w:t>
      </w:r>
      <w:proofErr w:type="spellStart"/>
      <w:r w:rsidRPr="00942724">
        <w:rPr>
          <w:rFonts w:ascii="Courier New" w:eastAsia="Times New Roman" w:hAnsi="Courier New" w:cs="Courier New"/>
          <w:sz w:val="20"/>
          <w:szCs w:val="20"/>
          <w:lang w:eastAsia="en-IN"/>
        </w:rPr>
        <w:t>TensorBoard</w:t>
      </w:r>
      <w:proofErr w:type="spellEnd"/>
    </w:p>
    <w:p w14:paraId="25E796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callback_tensorboard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(path,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08F934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F12D05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6FD015A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BF61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hist$metrics</w:t>
      </w:r>
      <w:proofErr w:type="spellEnd"/>
      <w:r w:rsidRPr="00942724">
        <w:rPr>
          <w:rFonts w:ascii="Courier New" w:eastAsia="Times New Roman" w:hAnsi="Courier New" w:cs="Courier New"/>
          <w:sz w:val="20"/>
          <w:szCs w:val="20"/>
          <w:lang w:eastAsia="en-IN"/>
        </w:rPr>
        <w:t xml:space="preserve"> %&gt;% </w:t>
      </w:r>
    </w:p>
    <w:p w14:paraId="3D7CE0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data.frame</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(start))}</w:t>
      </w:r>
    </w:p>
    <w:p w14:paraId="7AC6B3AF"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Python</w:t>
      </w:r>
    </w:p>
    <w:p w14:paraId="33E838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Author: D. Kisler  - </w:t>
      </w:r>
      <w:proofErr w:type="spellStart"/>
      <w:r w:rsidRPr="00942724">
        <w:rPr>
          <w:rFonts w:ascii="Courier New" w:eastAsia="Times New Roman" w:hAnsi="Courier New" w:cs="Courier New"/>
          <w:sz w:val="20"/>
          <w:szCs w:val="20"/>
          <w:lang w:eastAsia="en-IN"/>
        </w:rPr>
        <w:t>adoptation</w:t>
      </w:r>
      <w:proofErr w:type="spellEnd"/>
      <w:r w:rsidRPr="00942724">
        <w:rPr>
          <w:rFonts w:ascii="Courier New" w:eastAsia="Times New Roman" w:hAnsi="Courier New" w:cs="Courier New"/>
          <w:sz w:val="20"/>
          <w:szCs w:val="20"/>
          <w:lang w:eastAsia="en-IN"/>
        </w:rPr>
        <w:t xml:space="preserve"> of R code from https://shirinsplayground.netlify.com/2018/06/keras_fruits/</w:t>
      </w:r>
    </w:p>
    <w:p w14:paraId="6ECDB2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CB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r w:rsidRPr="00942724">
        <w:rPr>
          <w:rFonts w:ascii="Courier New" w:eastAsia="Times New Roman" w:hAnsi="Courier New" w:cs="Courier New"/>
          <w:sz w:val="20"/>
          <w:szCs w:val="20"/>
          <w:lang w:eastAsia="en-IN"/>
        </w:rPr>
        <w:t>keras.preprocessing.image</w:t>
      </w:r>
      <w:proofErr w:type="spell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ImageDataGenerator</w:t>
      </w:r>
      <w:proofErr w:type="spellEnd"/>
    </w:p>
    <w:p w14:paraId="07D2EB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r w:rsidRPr="00942724">
        <w:rPr>
          <w:rFonts w:ascii="Courier New" w:eastAsia="Times New Roman" w:hAnsi="Courier New" w:cs="Courier New"/>
          <w:sz w:val="20"/>
          <w:szCs w:val="20"/>
          <w:lang w:eastAsia="en-IN"/>
        </w:rPr>
        <w:t>keras.models</w:t>
      </w:r>
      <w:proofErr w:type="spellEnd"/>
      <w:r w:rsidRPr="00942724">
        <w:rPr>
          <w:rFonts w:ascii="Courier New" w:eastAsia="Times New Roman" w:hAnsi="Courier New" w:cs="Courier New"/>
          <w:sz w:val="20"/>
          <w:szCs w:val="20"/>
          <w:lang w:eastAsia="en-IN"/>
        </w:rPr>
        <w:t xml:space="preserve"> import Sequential</w:t>
      </w:r>
    </w:p>
    <w:p w14:paraId="419107C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r w:rsidRPr="00942724">
        <w:rPr>
          <w:rFonts w:ascii="Courier New" w:eastAsia="Times New Roman" w:hAnsi="Courier New" w:cs="Courier New"/>
          <w:sz w:val="20"/>
          <w:szCs w:val="20"/>
          <w:lang w:eastAsia="en-IN"/>
        </w:rPr>
        <w:t>keras.layers</w:t>
      </w:r>
      <w:proofErr w:type="spellEnd"/>
      <w:r w:rsidRPr="00942724">
        <w:rPr>
          <w:rFonts w:ascii="Courier New" w:eastAsia="Times New Roman" w:hAnsi="Courier New" w:cs="Courier New"/>
          <w:sz w:val="20"/>
          <w:szCs w:val="20"/>
          <w:lang w:eastAsia="en-IN"/>
        </w:rPr>
        <w:t xml:space="preserve"> import (Conv2D,</w:t>
      </w:r>
    </w:p>
    <w:p w14:paraId="73E428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Dense,</w:t>
      </w:r>
    </w:p>
    <w:p w14:paraId="1301BD9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w:t>
      </w:r>
    </w:p>
    <w:p w14:paraId="44D3595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 xml:space="preserve">, </w:t>
      </w:r>
    </w:p>
    <w:p w14:paraId="7B1758B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MaxPooling2D, </w:t>
      </w:r>
    </w:p>
    <w:p w14:paraId="49B427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Dropout,</w:t>
      </w:r>
    </w:p>
    <w:p w14:paraId="1F564F5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Flatten)</w:t>
      </w:r>
    </w:p>
    <w:p w14:paraId="4D2E4D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r w:rsidRPr="00942724">
        <w:rPr>
          <w:rFonts w:ascii="Courier New" w:eastAsia="Times New Roman" w:hAnsi="Courier New" w:cs="Courier New"/>
          <w:sz w:val="20"/>
          <w:szCs w:val="20"/>
          <w:lang w:eastAsia="en-IN"/>
        </w:rPr>
        <w:t>keras.optimizers</w:t>
      </w:r>
      <w:proofErr w:type="spellEnd"/>
      <w:r w:rsidRPr="00942724">
        <w:rPr>
          <w:rFonts w:ascii="Courier New" w:eastAsia="Times New Roman" w:hAnsi="Courier New" w:cs="Courier New"/>
          <w:sz w:val="20"/>
          <w:szCs w:val="20"/>
          <w:lang w:eastAsia="en-IN"/>
        </w:rPr>
        <w:t xml:space="preserve"> import RMSprop</w:t>
      </w:r>
    </w:p>
    <w:p w14:paraId="045043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r w:rsidRPr="00942724">
        <w:rPr>
          <w:rFonts w:ascii="Courier New" w:eastAsia="Times New Roman" w:hAnsi="Courier New" w:cs="Courier New"/>
          <w:sz w:val="20"/>
          <w:szCs w:val="20"/>
          <w:lang w:eastAsia="en-IN"/>
        </w:rPr>
        <w:t>keras.callbacks</w:t>
      </w:r>
      <w:proofErr w:type="spell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TensorBoard</w:t>
      </w:r>
      <w:proofErr w:type="spellEnd"/>
    </w:p>
    <w:p w14:paraId="1641E3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import </w:t>
      </w:r>
      <w:proofErr w:type="spellStart"/>
      <w:r w:rsidRPr="00942724">
        <w:rPr>
          <w:rFonts w:ascii="Courier New" w:eastAsia="Times New Roman" w:hAnsi="Courier New" w:cs="Courier New"/>
          <w:sz w:val="20"/>
          <w:szCs w:val="20"/>
          <w:lang w:eastAsia="en-IN"/>
        </w:rPr>
        <w:t>PIL.Image</w:t>
      </w:r>
      <w:proofErr w:type="spellEnd"/>
    </w:p>
    <w:p w14:paraId="78BE855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from datetime import datetime as dt</w:t>
      </w:r>
    </w:p>
    <w:p w14:paraId="400D61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317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 </w:t>
      </w:r>
      <w:proofErr w:type="spell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w:t>
      </w:r>
    </w:p>
    <w:p w14:paraId="607B82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D670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fruits categories</w:t>
      </w:r>
    </w:p>
    <w:p w14:paraId="37A6C6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 ["Kiwi",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140884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"Limes", "Lemon", "Peach", "Plum", "Raspberry", "Strawberry", "Pineapple", "Pomegranate"]</w:t>
      </w:r>
    </w:p>
    <w:p w14:paraId="25DFD49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output classes (i.e. fruits)</w:t>
      </w:r>
    </w:p>
    <w:p w14:paraId="16EB2E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len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57590F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image size to scale down to (original images are 100 x 100 px)</w:t>
      </w:r>
    </w:p>
    <w:p w14:paraId="0EAA321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lastRenderedPageBreak/>
        <w:t>img_width</w:t>
      </w:r>
      <w:proofErr w:type="spellEnd"/>
      <w:r w:rsidRPr="00942724">
        <w:rPr>
          <w:rFonts w:ascii="Courier New" w:eastAsia="Times New Roman" w:hAnsi="Courier New" w:cs="Courier New"/>
          <w:sz w:val="20"/>
          <w:szCs w:val="20"/>
          <w:lang w:eastAsia="en-IN"/>
        </w:rPr>
        <w:t xml:space="preserve"> = 20</w:t>
      </w:r>
    </w:p>
    <w:p w14:paraId="324F4B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 20</w:t>
      </w:r>
    </w:p>
    <w:p w14:paraId="2708D1B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186246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image RGB channels number</w:t>
      </w:r>
    </w:p>
    <w:p w14:paraId="0D2EE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 3</w:t>
      </w:r>
    </w:p>
    <w:p w14:paraId="5A97089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path to image folders</w:t>
      </w:r>
    </w:p>
    <w:p w14:paraId="6F318F8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 "path/to/folder/with/data"</w:t>
      </w:r>
    </w:p>
    <w:p w14:paraId="5B5B0AF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 path + "fruits-360/Training"</w:t>
      </w:r>
    </w:p>
    <w:p w14:paraId="4EC1CF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 path + "fruits-360/Test"</w:t>
      </w:r>
    </w:p>
    <w:p w14:paraId="7C3892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296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input data augmentation/modification</w:t>
      </w:r>
    </w:p>
    <w:p w14:paraId="786B55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training images</w:t>
      </w:r>
    </w:p>
    <w:p w14:paraId="48CC07D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
    <w:p w14:paraId="56568DE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518F21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7B0BB1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images</w:t>
      </w:r>
    </w:p>
    <w:p w14:paraId="0A9BE8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
    <w:p w14:paraId="1A3060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4D047C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01BEC9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113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getting data</w:t>
      </w:r>
    </w:p>
    <w:p w14:paraId="63777E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training images</w:t>
      </w:r>
    </w:p>
    <w:p w14:paraId="7A3A5F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train_data_gen.flow_from_directory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2C7883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2666E4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w:t>
      </w:r>
    </w:p>
    <w:p w14:paraId="5461F6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4D35F1A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29839A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CF2B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images</w:t>
      </w:r>
    </w:p>
    <w:p w14:paraId="43B8A4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valid_data_gen.flow_from_directory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1D8723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645BBFE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2EDD87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039BE6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0EDBBF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0F8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37CEC4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training samples</w:t>
      </w:r>
    </w:p>
    <w:p w14:paraId="1242CCD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train_image_array_gen.n</w:t>
      </w:r>
      <w:proofErr w:type="spellEnd"/>
    </w:p>
    <w:p w14:paraId="27B8D9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number of validation samples</w:t>
      </w:r>
    </w:p>
    <w:p w14:paraId="796E80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valid_image_array_gen.n</w:t>
      </w:r>
      <w:proofErr w:type="spellEnd"/>
    </w:p>
    <w:p w14:paraId="1F570DA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define batch size and number of epochs</w:t>
      </w:r>
    </w:p>
    <w:p w14:paraId="69B38BD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 32</w:t>
      </w:r>
    </w:p>
    <w:p w14:paraId="2809B97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 10</w:t>
      </w:r>
    </w:p>
    <w:p w14:paraId="181BC5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1C6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initialise model</w:t>
      </w:r>
    </w:p>
    <w:p w14:paraId="199ED2A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model = Sequential()</w:t>
      </w:r>
    </w:p>
    <w:p w14:paraId="7D04F97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2E9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add layers</w:t>
      </w:r>
    </w:p>
    <w:p w14:paraId="162C5CF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input layer</w:t>
      </w:r>
    </w:p>
    <w:p w14:paraId="3EF6F02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 xml:space="preserve">(Conv2D(filters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268F2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hiddel</w:t>
      </w:r>
      <w:proofErr w:type="spellEnd"/>
      <w:r w:rsidRPr="00942724">
        <w:rPr>
          <w:rFonts w:ascii="Courier New" w:eastAsia="Times New Roman" w:hAnsi="Courier New" w:cs="Courier New"/>
          <w:sz w:val="20"/>
          <w:szCs w:val="20"/>
          <w:lang w:eastAsia="en-IN"/>
        </w:rPr>
        <w:t xml:space="preserve"> conv layer</w:t>
      </w:r>
    </w:p>
    <w:p w14:paraId="2F18A2F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 xml:space="preserve">(Conv2D(filters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w:t>
      </w:r>
    </w:p>
    <w:p w14:paraId="5F2FF9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lastRenderedPageBreak/>
        <w:t>model.add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(.5))</w:t>
      </w:r>
    </w:p>
    <w:p w14:paraId="4E8575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w:t>
      </w:r>
    </w:p>
    <w:p w14:paraId="71007D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using max pooling</w:t>
      </w:r>
    </w:p>
    <w:p w14:paraId="3AE65F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(MaxPooling2D(</w:t>
      </w:r>
      <w:proofErr w:type="spellStart"/>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(2,2)))</w:t>
      </w:r>
    </w:p>
    <w:p w14:paraId="32E06B1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randomly switch off 25% of the nodes per epoch step to avoid overfitting</w:t>
      </w:r>
    </w:p>
    <w:p w14:paraId="667A54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(Dropout(.25))</w:t>
      </w:r>
    </w:p>
    <w:p w14:paraId="7E060D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flatten max filtered output into feature vector</w:t>
      </w:r>
    </w:p>
    <w:p w14:paraId="494C45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(Flatten())</w:t>
      </w:r>
    </w:p>
    <w:p w14:paraId="0E0EF7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output features onto a dense layer</w:t>
      </w:r>
    </w:p>
    <w:p w14:paraId="6F4B11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(Dense(units = 100,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DE474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randomly switch off 25% of the nodes per epoch step to avoid overfitting</w:t>
      </w:r>
    </w:p>
    <w:p w14:paraId="304884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(Dropout(.5))</w:t>
      </w:r>
    </w:p>
    <w:p w14:paraId="6920A8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output layer with the number of units equal to the number of categories</w:t>
      </w:r>
    </w:p>
    <w:p w14:paraId="24E680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 xml:space="preserve">(Dense(units = </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activation = '</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39E5FE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78F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compile the model</w:t>
      </w:r>
    </w:p>
    <w:p w14:paraId="0518C4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model.compile</w:t>
      </w:r>
      <w:proofErr w:type="spellEnd"/>
      <w:r w:rsidRPr="00942724">
        <w:rPr>
          <w:rFonts w:ascii="Courier New" w:eastAsia="Times New Roman" w:hAnsi="Courier New" w:cs="Courier New"/>
          <w:sz w:val="20"/>
          <w:szCs w:val="20"/>
          <w:lang w:eastAsia="en-IN"/>
        </w:rPr>
        <w:t>(loss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 xml:space="preserve">', </w:t>
      </w:r>
    </w:p>
    <w:p w14:paraId="222767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 </w:t>
      </w:r>
    </w:p>
    <w:p w14:paraId="5CB37AC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optimizer = RMSprop(</w:t>
      </w:r>
      <w:proofErr w:type="spellStart"/>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1e-4, decay = 1e-6))</w:t>
      </w:r>
    </w:p>
    <w:p w14:paraId="6C79CA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7C9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train the model</w:t>
      </w:r>
    </w:p>
    <w:p w14:paraId="1DD0C7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 </w:t>
      </w:r>
      <w:proofErr w:type="spellStart"/>
      <w:r w:rsidRPr="00942724">
        <w:rPr>
          <w:rFonts w:ascii="Courier New" w:eastAsia="Times New Roman" w:hAnsi="Courier New" w:cs="Courier New"/>
          <w:sz w:val="20"/>
          <w:szCs w:val="20"/>
          <w:lang w:eastAsia="en-IN"/>
        </w:rPr>
        <w:t>model.fit_generator</w:t>
      </w:r>
      <w:proofErr w:type="spellEnd"/>
      <w:r w:rsidRPr="00942724">
        <w:rPr>
          <w:rFonts w:ascii="Courier New" w:eastAsia="Times New Roman" w:hAnsi="Courier New" w:cs="Courier New"/>
          <w:sz w:val="20"/>
          <w:szCs w:val="20"/>
          <w:lang w:eastAsia="en-IN"/>
        </w:rPr>
        <w:t>(</w:t>
      </w:r>
    </w:p>
    <w:p w14:paraId="6D6F96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training data</w:t>
      </w:r>
    </w:p>
    <w:p w14:paraId="6CE7F9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A68DD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76E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epochs</w:t>
      </w:r>
    </w:p>
    <w:p w14:paraId="0667B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431A16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 </w:t>
      </w:r>
    </w:p>
    <w:p w14:paraId="0F09A2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800D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validation data</w:t>
      </w:r>
    </w:p>
    <w:p w14:paraId="51044A6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2CA77A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3025CB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B59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print progress</w:t>
      </w:r>
    </w:p>
    <w:p w14:paraId="43CFFBA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1CF54E3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w:t>
      </w:r>
    </w:p>
    <w:p w14:paraId="09C58D9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save best model after every epoch</w:t>
      </w:r>
    </w:p>
    <w:p w14:paraId="7AD486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 xml:space="preserve">("fruits_checkpoints.h5",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4626CE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only needed for visualising with </w:t>
      </w:r>
      <w:proofErr w:type="spellStart"/>
      <w:r w:rsidRPr="00942724">
        <w:rPr>
          <w:rFonts w:ascii="Courier New" w:eastAsia="Times New Roman" w:hAnsi="Courier New" w:cs="Courier New"/>
          <w:sz w:val="20"/>
          <w:szCs w:val="20"/>
          <w:lang w:eastAsia="en-IN"/>
        </w:rPr>
        <w:t>TensorBoard</w:t>
      </w:r>
      <w:proofErr w:type="spellEnd"/>
    </w:p>
    <w:p w14:paraId="59B9C1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TensorBoard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64D7D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5DD9D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1EDD37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646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hist.history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hist.history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w:t>
      </w:r>
      <w:proofErr w:type="spell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 - start).seconds}</w:t>
      </w:r>
    </w:p>
    <w:p w14:paraId="46665C98"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Experiment</w:t>
      </w:r>
    </w:p>
    <w:p w14:paraId="5FFB094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models above were </w:t>
      </w:r>
      <w:r w:rsidRPr="00942724">
        <w:rPr>
          <w:rFonts w:ascii="Times New Roman" w:eastAsia="Times New Roman" w:hAnsi="Times New Roman" w:cs="Times New Roman"/>
          <w:b/>
          <w:bCs/>
          <w:sz w:val="24"/>
          <w:szCs w:val="24"/>
          <w:lang w:eastAsia="en-IN"/>
        </w:rPr>
        <w:t>trained 10 times</w:t>
      </w:r>
      <w:r w:rsidRPr="00942724">
        <w:rPr>
          <w:rFonts w:ascii="Times New Roman" w:eastAsia="Times New Roman" w:hAnsi="Times New Roman" w:cs="Times New Roman"/>
          <w:sz w:val="24"/>
          <w:szCs w:val="24"/>
          <w:lang w:eastAsia="en-IN"/>
        </w:rPr>
        <w:t xml:space="preserve"> with R and Pythons on GPU and CPU, the elapsed time and the final accuracy after 10 epochs were measured. The results of the measurements are presented on the plots below (click the plot to be redirected to </w:t>
      </w:r>
      <w:hyperlink r:id="rId26" w:tgtFrame="_blank" w:history="1">
        <w:proofErr w:type="spellStart"/>
        <w:r w:rsidRPr="00942724">
          <w:rPr>
            <w:rFonts w:ascii="Times New Roman" w:eastAsia="Times New Roman" w:hAnsi="Times New Roman" w:cs="Times New Roman"/>
            <w:color w:val="0000FF"/>
            <w:sz w:val="24"/>
            <w:szCs w:val="24"/>
            <w:u w:val="single"/>
            <w:lang w:eastAsia="en-IN"/>
          </w:rPr>
          <w:t>plotly</w:t>
        </w:r>
        <w:proofErr w:type="spellEnd"/>
      </w:hyperlink>
      <w:r w:rsidRPr="00942724">
        <w:rPr>
          <w:rFonts w:ascii="Times New Roman" w:eastAsia="Times New Roman" w:hAnsi="Times New Roman" w:cs="Times New Roman"/>
          <w:sz w:val="24"/>
          <w:szCs w:val="24"/>
          <w:lang w:eastAsia="en-IN"/>
        </w:rPr>
        <w:t xml:space="preserve"> interactive plots).</w:t>
      </w:r>
    </w:p>
    <w:p w14:paraId="3CA11096"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lastRenderedPageBreak/>
        <w:drawing>
          <wp:inline distT="0" distB="0" distL="0" distR="0" wp14:anchorId="62B497AB" wp14:editId="452B6B5D">
            <wp:extent cx="4663440" cy="3329940"/>
            <wp:effectExtent l="0" t="0" r="3810" b="3810"/>
            <wp:docPr id="1" name="Pictur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0A06321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drawing>
          <wp:inline distT="0" distB="0" distL="0" distR="0" wp14:anchorId="2DC2B7D6" wp14:editId="2213598C">
            <wp:extent cx="4663440" cy="3329940"/>
            <wp:effectExtent l="0" t="0" r="3810" b="3810"/>
            <wp:docPr id="2" name="Picture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2ABD8AC2"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From the plots above, one can see that:</w:t>
      </w:r>
    </w:p>
    <w:p w14:paraId="4480F07F"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the accuracy of your model doesn’t depend on the language you use to build and train it (the plot shows only train accuracy, but the model doesn’t have high variance and the bias accuracy is around 99% as well).</w:t>
      </w:r>
    </w:p>
    <w:p w14:paraId="2196FE92"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10 measurements may be not convincing, but Python would reduce (by up to 15%) the time required to train your CNN model. This is somewhat expected because R uses Python under the hood when executes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functions.</w:t>
      </w:r>
    </w:p>
    <w:p w14:paraId="38B0F6FD"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Let’s perform unpaired t-test assuming that all our observations are normally distributed.</w:t>
      </w:r>
    </w:p>
    <w:p w14:paraId="78001A7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library(</w:t>
      </w:r>
      <w:proofErr w:type="spellStart"/>
      <w:r w:rsidRPr="00942724">
        <w:rPr>
          <w:rFonts w:ascii="Courier New" w:eastAsia="Times New Roman" w:hAnsi="Courier New" w:cs="Courier New"/>
          <w:sz w:val="20"/>
          <w:szCs w:val="20"/>
          <w:lang w:eastAsia="en-IN"/>
        </w:rPr>
        <w:t>dplyr</w:t>
      </w:r>
      <w:proofErr w:type="spellEnd"/>
      <w:r w:rsidRPr="00942724">
        <w:rPr>
          <w:rFonts w:ascii="Courier New" w:eastAsia="Times New Roman" w:hAnsi="Courier New" w:cs="Courier New"/>
          <w:sz w:val="20"/>
          <w:szCs w:val="20"/>
          <w:lang w:eastAsia="en-IN"/>
        </w:rPr>
        <w:t>)</w:t>
      </w:r>
    </w:p>
    <w:p w14:paraId="3704C0F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r w:rsidRPr="00942724">
        <w:rPr>
          <w:rFonts w:ascii="Courier New" w:eastAsia="Times New Roman" w:hAnsi="Courier New" w:cs="Courier New"/>
          <w:sz w:val="20"/>
          <w:szCs w:val="20"/>
          <w:lang w:eastAsia="en-IN"/>
        </w:rPr>
        <w:t>data.table</w:t>
      </w:r>
      <w:proofErr w:type="spellEnd"/>
      <w:r w:rsidRPr="00942724">
        <w:rPr>
          <w:rFonts w:ascii="Courier New" w:eastAsia="Times New Roman" w:hAnsi="Courier New" w:cs="Courier New"/>
          <w:sz w:val="20"/>
          <w:szCs w:val="20"/>
          <w:lang w:eastAsia="en-IN"/>
        </w:rPr>
        <w:t>)</w:t>
      </w:r>
    </w:p>
    <w:p w14:paraId="4C6BAD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fetch the data used to plot graphs</w:t>
      </w:r>
    </w:p>
    <w:p w14:paraId="59E460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d &lt;- </w:t>
      </w:r>
      <w:proofErr w:type="spellStart"/>
      <w:r w:rsidRPr="00942724">
        <w:rPr>
          <w:rFonts w:ascii="Courier New" w:eastAsia="Times New Roman" w:hAnsi="Courier New" w:cs="Courier New"/>
          <w:sz w:val="20"/>
          <w:szCs w:val="20"/>
          <w:lang w:eastAsia="en-IN"/>
        </w:rPr>
        <w:t>fread</w:t>
      </w:r>
      <w:proofErr w:type="spellEnd"/>
      <w:r w:rsidRPr="00942724">
        <w:rPr>
          <w:rFonts w:ascii="Courier New" w:eastAsia="Times New Roman" w:hAnsi="Courier New" w:cs="Courier New"/>
          <w:sz w:val="20"/>
          <w:szCs w:val="20"/>
          <w:lang w:eastAsia="en-IN"/>
        </w:rPr>
        <w:t>('keras_elapsed_time_rvspy.csv')</w:t>
      </w:r>
    </w:p>
    <w:p w14:paraId="2958EB8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12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unpaired t test:</w:t>
      </w:r>
    </w:p>
    <w:p w14:paraId="6BC65C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(mean1 - mean2)/sqrt(stdev1^2/n1+stdev2^2/n2)</w:t>
      </w:r>
    </w:p>
    <w:p w14:paraId="33D2EF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BABF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d %&gt;%</w:t>
      </w:r>
    </w:p>
    <w:p w14:paraId="124002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group_by</w:t>
      </w:r>
      <w:proofErr w:type="spellEnd"/>
      <w:r w:rsidRPr="00942724">
        <w:rPr>
          <w:rFonts w:ascii="Courier New" w:eastAsia="Times New Roman" w:hAnsi="Courier New" w:cs="Courier New"/>
          <w:sz w:val="20"/>
          <w:szCs w:val="20"/>
          <w:lang w:eastAsia="en-IN"/>
        </w:rPr>
        <w:t xml:space="preserve">(lang, </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3CA28EC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summarise(</w:t>
      </w:r>
      <w:proofErr w:type="spellStart"/>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 xml:space="preserve"> = mean(</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434CB0C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el_std</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sd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702785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n = n()) %&gt;% </w:t>
      </w:r>
      <w:proofErr w:type="spellStart"/>
      <w:r w:rsidRPr="00942724">
        <w:rPr>
          <w:rFonts w:ascii="Courier New" w:eastAsia="Times New Roman" w:hAnsi="Courier New" w:cs="Courier New"/>
          <w:sz w:val="20"/>
          <w:szCs w:val="20"/>
          <w:lang w:eastAsia="en-IN"/>
        </w:rPr>
        <w:t>data.frame</w:t>
      </w:r>
      <w:proofErr w:type="spellEnd"/>
      <w:r w:rsidRPr="00942724">
        <w:rPr>
          <w:rFonts w:ascii="Courier New" w:eastAsia="Times New Roman" w:hAnsi="Courier New" w:cs="Courier New"/>
          <w:sz w:val="20"/>
          <w:szCs w:val="20"/>
          <w:lang w:eastAsia="en-IN"/>
        </w:rPr>
        <w:t>() %&gt;%</w:t>
      </w:r>
    </w:p>
    <w:p w14:paraId="372684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group_by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5BA5D1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summarise(</w:t>
      </w:r>
      <w:proofErr w:type="spellStart"/>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round(diff(</w:t>
      </w:r>
      <w:proofErr w:type="spellStart"/>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)/sqrt(sum(el_std^2/n)),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08"/>
      </w:tblGrid>
      <w:tr w:rsidR="00942724" w:rsidRPr="00942724" w14:paraId="4CFC621B" w14:textId="77777777" w:rsidTr="00942724">
        <w:trPr>
          <w:tblCellSpacing w:w="15" w:type="dxa"/>
        </w:trPr>
        <w:tc>
          <w:tcPr>
            <w:tcW w:w="0" w:type="auto"/>
            <w:vAlign w:val="center"/>
            <w:hideMark/>
          </w:tcPr>
          <w:p w14:paraId="03724E35"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eng</w:t>
            </w:r>
            <w:proofErr w:type="spellEnd"/>
          </w:p>
        </w:tc>
        <w:tc>
          <w:tcPr>
            <w:tcW w:w="0" w:type="auto"/>
            <w:vAlign w:val="center"/>
            <w:hideMark/>
          </w:tcPr>
          <w:p w14:paraId="532EFF13"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t_score</w:t>
            </w:r>
            <w:proofErr w:type="spellEnd"/>
          </w:p>
        </w:tc>
      </w:tr>
      <w:tr w:rsidR="00942724" w:rsidRPr="00942724" w14:paraId="2DE109C5" w14:textId="77777777" w:rsidTr="00942724">
        <w:trPr>
          <w:tblCellSpacing w:w="15" w:type="dxa"/>
        </w:trPr>
        <w:tc>
          <w:tcPr>
            <w:tcW w:w="0" w:type="auto"/>
            <w:vAlign w:val="center"/>
            <w:hideMark/>
          </w:tcPr>
          <w:p w14:paraId="094C765C"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cpu</w:t>
            </w:r>
            <w:proofErr w:type="spellEnd"/>
          </w:p>
        </w:tc>
        <w:tc>
          <w:tcPr>
            <w:tcW w:w="0" w:type="auto"/>
            <w:vAlign w:val="center"/>
            <w:hideMark/>
          </w:tcPr>
          <w:p w14:paraId="5565650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11.38</w:t>
            </w:r>
          </w:p>
        </w:tc>
      </w:tr>
      <w:tr w:rsidR="00942724" w:rsidRPr="00942724" w14:paraId="7E37A148" w14:textId="77777777" w:rsidTr="00942724">
        <w:trPr>
          <w:tblCellSpacing w:w="15" w:type="dxa"/>
        </w:trPr>
        <w:tc>
          <w:tcPr>
            <w:tcW w:w="0" w:type="auto"/>
            <w:vAlign w:val="center"/>
            <w:hideMark/>
          </w:tcPr>
          <w:p w14:paraId="2D4090B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gpu</w:t>
            </w:r>
            <w:proofErr w:type="spellEnd"/>
          </w:p>
        </w:tc>
        <w:tc>
          <w:tcPr>
            <w:tcW w:w="0" w:type="auto"/>
            <w:vAlign w:val="center"/>
            <w:hideMark/>
          </w:tcPr>
          <w:p w14:paraId="20FBFD78"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9.64</w:t>
            </w:r>
          </w:p>
        </w:tc>
      </w:tr>
    </w:tbl>
    <w:p w14:paraId="37334C4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T-score reflects a significant difference between the time required to train a CNN model in R compared to Python as we saw on the plot above.</w:t>
      </w:r>
    </w:p>
    <w:p w14:paraId="46031DA2"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Summary</w:t>
      </w:r>
    </w:p>
    <w:p w14:paraId="0094ACC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Building and training CNN model in R using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as “easy” as in Python with the same coding logic and functions naming convention. Final accuracy of your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will depend on the neural net architecture, hyperparameters tuning, training duration, train/test data amount etc., but not on the programming language you would use for your DS project. Training a CNN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in Python may be up to 15% faster compared to R</w:t>
      </w:r>
    </w:p>
    <w:p w14:paraId="232D3CB6"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5C66"/>
    <w:multiLevelType w:val="multilevel"/>
    <w:tmpl w:val="0CE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49AA"/>
    <w:multiLevelType w:val="multilevel"/>
    <w:tmpl w:val="A99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24"/>
    <w:rsid w:val="001F544F"/>
    <w:rsid w:val="004A3021"/>
    <w:rsid w:val="0094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8C9"/>
  <w15:chartTrackingRefBased/>
  <w15:docId w15:val="{47195F09-0BFF-4AB3-95AD-DF60B1E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salabs.org/" TargetMode="External"/><Relationship Id="rId13" Type="http://schemas.openxmlformats.org/officeDocument/2006/relationships/hyperlink" Target="https://cs231n.github.io/convolutional-networks/" TargetMode="External"/><Relationship Id="rId18" Type="http://schemas.openxmlformats.org/officeDocument/2006/relationships/hyperlink" Target="https://en.wikipedia.org/wiki/Don%27t_repeat_yourself" TargetMode="External"/><Relationship Id="rId26" Type="http://schemas.openxmlformats.org/officeDocument/2006/relationships/hyperlink" Target="https://plot.ly" TargetMode="External"/><Relationship Id="rId3" Type="http://schemas.openxmlformats.org/officeDocument/2006/relationships/settings" Target="settings.xml"/><Relationship Id="rId21" Type="http://schemas.openxmlformats.org/officeDocument/2006/relationships/hyperlink" Target="https://blog.rstudio.com/2017/09/05/keras-for-r/" TargetMode="External"/><Relationship Id="rId7" Type="http://schemas.openxmlformats.org/officeDocument/2006/relationships/hyperlink" Target="http://wesmckinney.com/blog/announcing-ursalabs/" TargetMode="External"/><Relationship Id="rId12" Type="http://schemas.openxmlformats.org/officeDocument/2006/relationships/hyperlink" Target="https://www.dkisler.de/2018/02/19/r-versus-python-loops-required-time/" TargetMode="External"/><Relationship Id="rId17" Type="http://schemas.openxmlformats.org/officeDocument/2006/relationships/hyperlink" Target="https://www.tensorflow.org/" TargetMode="External"/><Relationship Id="rId25" Type="http://schemas.openxmlformats.org/officeDocument/2006/relationships/hyperlink" Target="https://keras.io/optimizers/" TargetMode="External"/><Relationship Id="rId2" Type="http://schemas.openxmlformats.org/officeDocument/2006/relationships/styles" Target="styles.xml"/><Relationship Id="rId16" Type="http://schemas.openxmlformats.org/officeDocument/2006/relationships/hyperlink" Target="https://docs.microsoft.com/en-ca/cognitive-toolkit/" TargetMode="External"/><Relationship Id="rId20" Type="http://schemas.openxmlformats.org/officeDocument/2006/relationships/hyperlink" Target="https://en.wikipedia.org/wiki/Joseph_J._Allaire" TargetMode="External"/><Relationship Id="rId29" Type="http://schemas.openxmlformats.org/officeDocument/2006/relationships/hyperlink" Target="https://datascienceplus.com/wp-content/uploads/2018/06/5.png" TargetMode="External"/><Relationship Id="rId1" Type="http://schemas.openxmlformats.org/officeDocument/2006/relationships/numbering" Target="numbering.xml"/><Relationship Id="rId6" Type="http://schemas.openxmlformats.org/officeDocument/2006/relationships/hyperlink" Target="https://rstudio.github.io/reticulate/" TargetMode="External"/><Relationship Id="rId11" Type="http://schemas.openxmlformats.org/officeDocument/2006/relationships/hyperlink" Target="https://qz.com/1270139/r-and-python-are-joining-forces-in-the-most-ambitious-crossover-event-of-the-year-for-programmers/" TargetMode="External"/><Relationship Id="rId24" Type="http://schemas.openxmlformats.org/officeDocument/2006/relationships/hyperlink" Target="https://youtu.be/_e-LFe_igno" TargetMode="External"/><Relationship Id="rId32" Type="http://schemas.openxmlformats.org/officeDocument/2006/relationships/theme" Target="theme/theme1.xml"/><Relationship Id="rId5" Type="http://schemas.openxmlformats.org/officeDocument/2006/relationships/hyperlink" Target="https://rpy2.bitbucket.io/" TargetMode="External"/><Relationship Id="rId15" Type="http://schemas.openxmlformats.org/officeDocument/2006/relationships/hyperlink" Target="https://www.tensorflow.org/" TargetMode="External"/><Relationship Id="rId23" Type="http://schemas.openxmlformats.org/officeDocument/2006/relationships/hyperlink" Target="https://www.kaggle.com/moltean/fruits/data" TargetMode="External"/><Relationship Id="rId28" Type="http://schemas.openxmlformats.org/officeDocument/2006/relationships/image" Target="media/image1.png"/><Relationship Id="rId10" Type="http://schemas.openxmlformats.org/officeDocument/2006/relationships/hyperlink" Target="http://hadley.nz/" TargetMode="External"/><Relationship Id="rId19" Type="http://schemas.openxmlformats.org/officeDocument/2006/relationships/hyperlink" Target="https://www.rstudio.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smckinney.com/" TargetMode="External"/><Relationship Id="rId14" Type="http://schemas.openxmlformats.org/officeDocument/2006/relationships/hyperlink" Target="https://keras.io/" TargetMode="External"/><Relationship Id="rId22" Type="http://schemas.openxmlformats.org/officeDocument/2006/relationships/hyperlink" Target="https://keras.rstudio.com/" TargetMode="External"/><Relationship Id="rId27" Type="http://schemas.openxmlformats.org/officeDocument/2006/relationships/hyperlink" Target="https://datascienceplus.com/wp-content/uploads/2018/06/3.png"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2021-12-17T06:52:00Z</dcterms:created>
  <dcterms:modified xsi:type="dcterms:W3CDTF">2022-01-08T05:24:00Z</dcterms:modified>
</cp:coreProperties>
</file>