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3C7F"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In this post, I finish the Reversi / Othello game in R by improving the graphics, adding the ability to save and load boards, and fixing bugs. Also, many more boards have been added and tested, including those with unusual shapes, three or more players, and walls that can make the board into unusual shapes or even break it in half. </w:t>
      </w:r>
    </w:p>
    <w:p w14:paraId="5A6EBA0A" w14:textId="17E35640" w:rsidR="00A90FCE" w:rsidRPr="00A90FCE" w:rsidRDefault="00A90FCE" w:rsidP="00A90FCE">
      <w:pPr>
        <w:spacing w:after="0" w:line="240" w:lineRule="auto"/>
        <w:rPr>
          <w:rFonts w:ascii="Times New Roman" w:eastAsia="Times New Roman" w:hAnsi="Times New Roman" w:cs="Times New Roman"/>
          <w:sz w:val="20"/>
          <w:szCs w:val="20"/>
          <w:lang w:eastAsia="en-IN"/>
        </w:rPr>
      </w:pPr>
      <w:bookmarkStart w:id="0" w:name="m_-7042709326427853355_more"/>
      <w:bookmarkEnd w:id="0"/>
      <w:r w:rsidRPr="00A90FCE">
        <w:rPr>
          <w:rFonts w:ascii="Times New Roman" w:eastAsia="Times New Roman" w:hAnsi="Times New Roman" w:cs="Times New Roman"/>
          <w:sz w:val="24"/>
          <w:szCs w:val="24"/>
          <w:lang w:eastAsia="en-IN"/>
        </w:rPr>
        <w:t>It can be run by setting the appropriate working directory and typing source(“Reversi 2019-08-07.R”). </w:t>
      </w:r>
      <w:r w:rsidR="002666AA">
        <w:rPr>
          <w:rFonts w:ascii="Times New Roman" w:eastAsia="Times New Roman" w:hAnsi="Times New Roman" w:cs="Times New Roman"/>
          <w:sz w:val="24"/>
          <w:szCs w:val="24"/>
          <w:lang w:eastAsia="en-IN"/>
        </w:rPr>
        <w:t>Reversi is a R package and you can download that from CRAN.</w:t>
      </w:r>
    </w:p>
    <w:p w14:paraId="64E3ECAB"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In this version, stones are represented by coloured circles like they are in most implementations of Reversi. Spaces were stones can be played are represented by small grey circles, which become larger when there are legal moves for the current player. </w:t>
      </w:r>
    </w:p>
    <w:p w14:paraId="16FB5090"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drawing>
          <wp:inline distT="0" distB="0" distL="0" distR="0" wp14:anchorId="76CC7C6E" wp14:editId="1DCE85B1">
            <wp:extent cx="4290060" cy="3017520"/>
            <wp:effectExtent l="0" t="0" r="0" b="0"/>
            <wp:docPr id="9" name="Picture 9">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17520"/>
                    </a:xfrm>
                    <a:prstGeom prst="rect">
                      <a:avLst/>
                    </a:prstGeom>
                    <a:noFill/>
                    <a:ln>
                      <a:noFill/>
                    </a:ln>
                  </pic:spPr>
                </pic:pic>
              </a:graphicData>
            </a:graphic>
          </wp:inline>
        </w:drawing>
      </w:r>
    </w:p>
    <w:p w14:paraId="424E6221"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This is all done with the plot.stones() function, which has taken over part of the plot.board() function’s work.</w:t>
      </w:r>
    </w:p>
    <w:p w14:paraId="5417603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plot.stones = function(board, legal_board){</w:t>
      </w:r>
    </w:p>
    <w:p w14:paraId="1FD2B164"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w:t>
      </w:r>
    </w:p>
    <w:p w14:paraId="70EBFE86"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First, define the colours of each stone (or blank space)</w:t>
      </w:r>
    </w:p>
    <w:p w14:paraId="28905989"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Up to six players can be on the board at once, representing by WURBG and Y. Player turns are done alphabetically based on the single character representations of the colour, which is (B)lack, then (G)reen, then (R)ed, then bl(U)e, then (W)hite, and finally (Y)ellow. </w:t>
      </w:r>
    </w:p>
    <w:p w14:paraId="44C7A42D"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draw_col = rep(“”,length(chars))</w:t>
      </w:r>
    </w:p>
    <w:p w14:paraId="39F23029"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xml:space="preserve">     </w:t>
      </w:r>
    </w:p>
    <w:p w14:paraId="1B2E5842"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draw_col[which(chars == “.”)] = “gray”</w:t>
      </w:r>
    </w:p>
    <w:p w14:paraId="5BFC9AC4"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draw_col[which(chars == “W”)] = “white” #…</w:t>
      </w:r>
    </w:p>
    <w:p w14:paraId="04CA334A"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draw_col[which(chars == “U”)] = “blue”</w:t>
      </w:r>
    </w:p>
    <w:p w14:paraId="5C1E4871"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draw_col[which(chars == “Y”)] = “yellow”</w:t>
      </w:r>
    </w:p>
    <w:p w14:paraId="10CDF77D"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Next define the radii of each circle to be drawn. Recall that each space on the board is drawn at an integer coordinate, so a radius of 0.35 means that stones should take 70% of the space between cardinally adjacent spaces. Realistically, it also depends a bit on the plot window.</w:t>
      </w:r>
    </w:p>
    <w:p w14:paraId="489C211E"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draw_rad = rep(0.1,length(chars))</w:t>
      </w:r>
    </w:p>
    <w:p w14:paraId="28AF6A4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draw_rad[legal] = 0.2</w:t>
      </w:r>
    </w:p>
    <w:p w14:paraId="6C8CA1E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draw_rad[!(chars %in% c(“.”,” “,”#”))] = 0.35</w:t>
      </w:r>
    </w:p>
    <w:p w14:paraId="6A2BBD4F"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For each of the spaces on the board, draw a circle for each stone or empty space. We do this using the draw.circle() function from the plotrix package, which takes in the x and y coordinates of the circle center, the radius, border colour, and fill colour. The fill only appears because we specified a colour, otherwise the circle would be transparent. </w:t>
      </w:r>
      <w:r w:rsidRPr="00A90FCE">
        <w:rPr>
          <w:rFonts w:ascii="Times New Roman" w:eastAsia="Times New Roman" w:hAnsi="Times New Roman" w:cs="Times New Roman"/>
          <w:sz w:val="20"/>
          <w:szCs w:val="20"/>
          <w:lang w:eastAsia="en-IN"/>
        </w:rPr>
        <w:t xml:space="preserve"> </w:t>
      </w:r>
    </w:p>
    <w:p w14:paraId="2B0A67ED"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
    <w:p w14:paraId="4941BBF9"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for(k in 1:length(chars)){</w:t>
      </w:r>
    </w:p>
    <w:p w14:paraId="79D5273B"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lastRenderedPageBreak/>
        <w:t xml:space="preserve">if(draw_col[k] != “”){ </w:t>
      </w:r>
    </w:p>
    <w:p w14:paraId="014EF23B"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draw.circle(x[k],y[k],radius=draw_rad[k],</w:t>
      </w:r>
    </w:p>
    <w:p w14:paraId="4CAF753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border=”black”,col=draw_col[k])  }</w:t>
      </w:r>
    </w:p>
    <w:p w14:paraId="02305FCE"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For each wall, draw a square filling the 1×1 space with the base R polygon() function. </w:t>
      </w:r>
    </w:p>
    <w:p w14:paraId="14D80FD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We draw nothing for voids. Mechanically voids and walls are identical, but they are treated differently graphically.</w:t>
      </w:r>
    </w:p>
    <w:p w14:paraId="3FE4992E"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if(chars[k] == “#”){</w:t>
      </w:r>
    </w:p>
    <w:p w14:paraId="3FD53DAC"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size = 0.5</w:t>
      </w:r>
    </w:p>
    <w:p w14:paraId="72ABBFA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corners_x = c(x[k]-size, x[k]+size, x[k]+size, x[k]-size)</w:t>
      </w:r>
    </w:p>
    <w:p w14:paraId="41E47782"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corners_y = c(y[k]-size, y[k]-size, y[k]+size, y[k]+size)</w:t>
      </w:r>
    </w:p>
    <w:p w14:paraId="74C98A3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polygon(corners_x,corners_y,col=”gray”)  }   }</w:t>
      </w:r>
    </w:p>
    <w:p w14:paraId="72C877EF"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A few notable updates to the main function play.game(). At the start we load the required plotrix function, set the background of any plots to darkgreen, and remove the inner margins so that we can use the entire plot window. The par() function sets a variety of basic graphical parameters (in the computing science sense, not the statistical one). You can see what the settings available are, and their current value, by simply typing par().</w:t>
      </w:r>
    </w:p>
    <w:p w14:paraId="0FADF3C1"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
    <w:p w14:paraId="1F6CE432"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
    <w:p w14:paraId="2F7B04AB"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require(plotrix)</w:t>
      </w:r>
    </w:p>
    <w:p w14:paraId="1D6ED7EF"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par(bg = “darkgreen”)</w:t>
      </w:r>
    </w:p>
    <w:p w14:paraId="405EAE10"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par(mar = c(0,0,0,0))</w:t>
      </w:r>
    </w:p>
    <w:p w14:paraId="0B48652C"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The while loop that checks for a valid click also now checks that the plot window is still open. If it is closed, the loop and the game end. This is done with dev.cur(), which returns the names of any graphical devices, such as plot windows, that are actively. Rstudio and vanilla R have different names for their plotting devices, but both implementations return “null device” if no plot window is open.</w:t>
      </w:r>
    </w:p>
    <w:p w14:paraId="735DF5CA"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while(  … &amp; any(names(dev.cur()) != “null device”))</w:t>
      </w:r>
    </w:p>
    <w:p w14:paraId="76AB380C"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xml:space="preserve">The import.board() function takes a raw .txt file and converts in into a matrix of single characters, which are then used as a board in the game. </w:t>
      </w:r>
    </w:p>
    <w:p w14:paraId="2192135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The function readLines() takes a text file and saves a vector of string variables, one for each line. The strsplit function splits these into individual characters, but organizes them into a list of vectors, one vector per original string. For these reason, we also need unlist(). The rest is arithmetic.</w:t>
      </w:r>
    </w:p>
    <w:p w14:paraId="7BFC57CD"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import.board = function(filename, echo=TRUE)</w:t>
      </w:r>
    </w:p>
    <w:p w14:paraId="1AC14EF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w:t>
      </w:r>
    </w:p>
    <w:p w14:paraId="04FECDAC"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rawboard = readLines(filename)</w:t>
      </w:r>
    </w:p>
    <w:p w14:paraId="3E24E99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rawchars = unlist(strsplit(rawboard,””))</w:t>
      </w:r>
    </w:p>
    <w:p w14:paraId="29224935"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Ny = length(rawboard)</w:t>
      </w:r>
    </w:p>
    <w:p w14:paraId="235F39B1"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Nx = length(rawchars) / Ny</w:t>
      </w:r>
    </w:p>
    <w:p w14:paraId="17350110"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board = matrix(rawchars,byrow=TRUE,nrow=Ny,ncol=Nx)</w:t>
      </w:r>
    </w:p>
    <w:p w14:paraId="67767A6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if(echo){print(board)}</w:t>
      </w:r>
    </w:p>
    <w:p w14:paraId="4742DF71"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return(board)</w:t>
      </w:r>
    </w:p>
    <w:p w14:paraId="6B82CEF6"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w:t>
      </w:r>
    </w:p>
    <w:p w14:paraId="144A9633" w14:textId="77777777" w:rsidR="00A90FCE" w:rsidRPr="00A90FCE" w:rsidRDefault="00A90FCE" w:rsidP="00A90FCE">
      <w:pPr>
        <w:spacing w:before="100" w:beforeAutospacing="1" w:after="100" w:afterAutospacing="1"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xml:space="preserve"> The function import.board() turns this… </w:t>
      </w:r>
    </w:p>
    <w:p w14:paraId="0C70EC7C" w14:textId="77777777" w:rsidR="00A90FCE" w:rsidRPr="00A90FCE" w:rsidRDefault="002666AA" w:rsidP="00A90FCE">
      <w:pPr>
        <w:spacing w:after="0" w:line="240" w:lineRule="auto"/>
        <w:jc w:val="center"/>
        <w:rPr>
          <w:rFonts w:ascii="Times New Roman" w:eastAsia="Times New Roman" w:hAnsi="Times New Roman" w:cs="Times New Roman"/>
          <w:sz w:val="20"/>
          <w:szCs w:val="20"/>
          <w:lang w:eastAsia="en-IN"/>
        </w:rPr>
      </w:pPr>
      <w:hyperlink r:id="rId6" w:tgtFrame="_blank" w:history="1">
        <w:r w:rsidR="00A90FCE" w:rsidRPr="00A90FCE">
          <w:rPr>
            <w:rFonts w:ascii="Times New Roman" w:eastAsia="Times New Roman" w:hAnsi="Times New Roman" w:cs="Times New Roman"/>
            <w:noProof/>
            <w:color w:val="0000FF"/>
            <w:sz w:val="20"/>
            <w:szCs w:val="20"/>
            <w:lang w:eastAsia="en-IN"/>
          </w:rPr>
          <w:drawing>
            <wp:inline distT="0" distB="0" distL="0" distR="0" wp14:anchorId="16EBA95A" wp14:editId="69CC9133">
              <wp:extent cx="2141220" cy="2316480"/>
              <wp:effectExtent l="0" t="0" r="0" b="7620"/>
              <wp:docPr id="10" name="Picture 10">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316480"/>
                      </a:xfrm>
                      <a:prstGeom prst="rect">
                        <a:avLst/>
                      </a:prstGeom>
                      <a:noFill/>
                      <a:ln>
                        <a:noFill/>
                      </a:ln>
                    </pic:spPr>
                  </pic:pic>
                </a:graphicData>
              </a:graphic>
            </wp:inline>
          </w:drawing>
        </w:r>
        <w:r w:rsidR="00A90FCE" w:rsidRPr="00A90FCE">
          <w:rPr>
            <w:rFonts w:ascii="Times New Roman" w:eastAsia="Times New Roman" w:hAnsi="Times New Roman" w:cs="Times New Roman"/>
            <w:color w:val="0000FF"/>
            <w:sz w:val="20"/>
            <w:szCs w:val="20"/>
            <w:u w:val="single"/>
            <w:lang w:eastAsia="en-IN"/>
          </w:rPr>
          <w:t> </w:t>
        </w:r>
      </w:hyperlink>
    </w:p>
    <w:p w14:paraId="632D0F3C"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xml:space="preserve">…into this… </w:t>
      </w:r>
    </w:p>
    <w:p w14:paraId="52AE67DB"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drawing>
          <wp:inline distT="0" distB="0" distL="0" distR="0" wp14:anchorId="67EB3182" wp14:editId="44D73C37">
            <wp:extent cx="4290060" cy="3855720"/>
            <wp:effectExtent l="0" t="0" r="0" b="0"/>
            <wp:docPr id="11" name="Picture 1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855720"/>
                    </a:xfrm>
                    <a:prstGeom prst="rect">
                      <a:avLst/>
                    </a:prstGeom>
                    <a:noFill/>
                    <a:ln>
                      <a:noFill/>
                    </a:ln>
                  </pic:spPr>
                </pic:pic>
              </a:graphicData>
            </a:graphic>
          </wp:inline>
        </w:drawing>
      </w:r>
    </w:p>
    <w:p w14:paraId="07D32E74"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0"/>
          <w:szCs w:val="20"/>
          <w:lang w:eastAsia="en-IN"/>
        </w:rPr>
        <w:t> …</w:t>
      </w:r>
      <w:r w:rsidRPr="00A90FCE">
        <w:rPr>
          <w:rFonts w:ascii="Times New Roman" w:eastAsia="Times New Roman" w:hAnsi="Times New Roman" w:cs="Times New Roman"/>
          <w:sz w:val="24"/>
          <w:szCs w:val="24"/>
          <w:lang w:eastAsia="en-IN"/>
        </w:rPr>
        <w:t>a board with each of two players already holding two corners.</w:t>
      </w:r>
    </w:p>
    <w:p w14:paraId="4BA9CF36"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Among the boards included, and tested, in the download are also:</w:t>
      </w:r>
    </w:p>
    <w:p w14:paraId="4C7F37DD"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p>
    <w:p w14:paraId="478EECAE"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 A corner-filled version for four players. Shown here is a game in progress for this board.</w:t>
      </w:r>
    </w:p>
    <w:p w14:paraId="511AAF6B"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lastRenderedPageBreak/>
        <w:drawing>
          <wp:inline distT="0" distB="0" distL="0" distR="0" wp14:anchorId="102DEAB7" wp14:editId="4C923510">
            <wp:extent cx="4290060" cy="3695700"/>
            <wp:effectExtent l="0" t="0" r="0" b="0"/>
            <wp:docPr id="12" name="Picture 1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695700"/>
                    </a:xfrm>
                    <a:prstGeom prst="rect">
                      <a:avLst/>
                    </a:prstGeom>
                    <a:noFill/>
                    <a:ln>
                      <a:noFill/>
                    </a:ln>
                  </pic:spPr>
                </pic:pic>
              </a:graphicData>
            </a:graphic>
          </wp:inline>
        </w:drawing>
      </w:r>
    </w:p>
    <w:p w14:paraId="07C87E68"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A diamond-shaped board with double-size corners. Here a completed game is shown.</w:t>
      </w:r>
    </w:p>
    <w:p w14:paraId="31A609CA"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drawing>
          <wp:inline distT="0" distB="0" distL="0" distR="0" wp14:anchorId="200A84B3" wp14:editId="4E91915B">
            <wp:extent cx="4290060" cy="3009900"/>
            <wp:effectExtent l="0" t="0" r="0" b="0"/>
            <wp:docPr id="13" name="Picture 1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09900"/>
                    </a:xfrm>
                    <a:prstGeom prst="rect">
                      <a:avLst/>
                    </a:prstGeom>
                    <a:noFill/>
                    <a:ln>
                      <a:noFill/>
                    </a:ln>
                  </pic:spPr>
                </pic:pic>
              </a:graphicData>
            </a:graphic>
          </wp:inline>
        </w:drawing>
      </w:r>
    </w:p>
    <w:p w14:paraId="49D25217"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Two 6×6 boards separated by a wall. If a player is eliminated from one side, as black has been on the right, then neither player can make a move on that side again, so you really have balance priorities.</w:t>
      </w:r>
    </w:p>
    <w:p w14:paraId="24A40FAD"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lastRenderedPageBreak/>
        <w:drawing>
          <wp:inline distT="0" distB="0" distL="0" distR="0" wp14:anchorId="41823117" wp14:editId="3AA221D0">
            <wp:extent cx="4290060" cy="2705100"/>
            <wp:effectExtent l="0" t="0" r="0" b="0"/>
            <wp:docPr id="14" name="Picture 1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705100"/>
                    </a:xfrm>
                    <a:prstGeom prst="rect">
                      <a:avLst/>
                    </a:prstGeom>
                    <a:noFill/>
                    <a:ln>
                      <a:noFill/>
                    </a:ln>
                  </pic:spPr>
                </pic:pic>
              </a:graphicData>
            </a:graphic>
          </wp:inline>
        </w:drawing>
      </w:r>
    </w:p>
    <w:p w14:paraId="44FA3916"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A setup where each player has a fortress that extends beyond the usual 8×8 board.</w:t>
      </w:r>
      <w:r w:rsidRPr="00A90FCE">
        <w:rPr>
          <w:rFonts w:ascii="Times New Roman" w:eastAsia="Times New Roman" w:hAnsi="Times New Roman" w:cs="Times New Roman"/>
          <w:sz w:val="20"/>
          <w:szCs w:val="20"/>
          <w:lang w:eastAsia="en-IN"/>
        </w:rPr>
        <w:t xml:space="preserve"> </w:t>
      </w:r>
    </w:p>
    <w:p w14:paraId="4E6CE7A5"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drawing>
          <wp:inline distT="0" distB="0" distL="0" distR="0" wp14:anchorId="78F7F5F6" wp14:editId="5BA3D08E">
            <wp:extent cx="4290060" cy="3771900"/>
            <wp:effectExtent l="0" t="0" r="0" b="0"/>
            <wp:docPr id="15" name="Picture 15">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771900"/>
                    </a:xfrm>
                    <a:prstGeom prst="rect">
                      <a:avLst/>
                    </a:prstGeom>
                    <a:noFill/>
                    <a:ln>
                      <a:noFill/>
                    </a:ln>
                  </pic:spPr>
                </pic:pic>
              </a:graphicData>
            </a:graphic>
          </wp:inline>
        </w:drawing>
      </w:r>
    </w:p>
    <w:p w14:paraId="42FF78F0" w14:textId="77777777" w:rsidR="00A90FCE" w:rsidRPr="00A90FCE" w:rsidRDefault="00A90FCE" w:rsidP="00A90FCE">
      <w:pPr>
        <w:spacing w:after="0" w:line="240" w:lineRule="auto"/>
        <w:rPr>
          <w:rFonts w:ascii="Times New Roman" w:eastAsia="Times New Roman" w:hAnsi="Times New Roman" w:cs="Times New Roman"/>
          <w:sz w:val="20"/>
          <w:szCs w:val="20"/>
          <w:lang w:eastAsia="en-IN"/>
        </w:rPr>
      </w:pPr>
      <w:r w:rsidRPr="00A90FCE">
        <w:rPr>
          <w:rFonts w:ascii="Times New Roman" w:eastAsia="Times New Roman" w:hAnsi="Times New Roman" w:cs="Times New Roman"/>
          <w:sz w:val="24"/>
          <w:szCs w:val="24"/>
          <w:lang w:eastAsia="en-IN"/>
        </w:rPr>
        <w:t>A board on which a few obstacles have been scattered about.</w:t>
      </w:r>
    </w:p>
    <w:p w14:paraId="5DCF5A6A" w14:textId="77777777" w:rsidR="00A90FCE" w:rsidRPr="00A90FCE" w:rsidRDefault="00A90FCE" w:rsidP="00A90FCE">
      <w:pPr>
        <w:spacing w:after="0" w:line="240" w:lineRule="auto"/>
        <w:jc w:val="center"/>
        <w:rPr>
          <w:rFonts w:ascii="Times New Roman" w:eastAsia="Times New Roman" w:hAnsi="Times New Roman" w:cs="Times New Roman"/>
          <w:sz w:val="20"/>
          <w:szCs w:val="20"/>
          <w:lang w:eastAsia="en-IN"/>
        </w:rPr>
      </w:pPr>
      <w:r w:rsidRPr="00A90FCE">
        <w:rPr>
          <w:rFonts w:ascii="Times New Roman" w:eastAsia="Times New Roman" w:hAnsi="Times New Roman" w:cs="Times New Roman"/>
          <w:noProof/>
          <w:color w:val="0000FF"/>
          <w:sz w:val="20"/>
          <w:szCs w:val="20"/>
          <w:lang w:eastAsia="en-IN"/>
        </w:rPr>
        <w:lastRenderedPageBreak/>
        <w:drawing>
          <wp:inline distT="0" distB="0" distL="0" distR="0" wp14:anchorId="3684D0E5" wp14:editId="204EBDF4">
            <wp:extent cx="4290060" cy="3733800"/>
            <wp:effectExtent l="0" t="0" r="0" b="0"/>
            <wp:docPr id="16" name="Picture 16">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733800"/>
                    </a:xfrm>
                    <a:prstGeom prst="rect">
                      <a:avLst/>
                    </a:prstGeom>
                    <a:noFill/>
                    <a:ln>
                      <a:noFill/>
                    </a:ln>
                  </pic:spPr>
                </pic:pic>
              </a:graphicData>
            </a:graphic>
          </wp:inline>
        </w:drawing>
      </w:r>
    </w:p>
    <w:p w14:paraId="485E2B0B"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CE"/>
    <w:rsid w:val="002666AA"/>
    <w:rsid w:val="004051CB"/>
    <w:rsid w:val="00A90FCE"/>
    <w:rsid w:val="00C4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9067"/>
  <w15:chartTrackingRefBased/>
  <w15:docId w15:val="{E1BB4B70-365C-4A77-BD08-C8B33AD5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168868">
      <w:bodyDiv w:val="1"/>
      <w:marLeft w:val="0"/>
      <w:marRight w:val="0"/>
      <w:marTop w:val="0"/>
      <w:marBottom w:val="0"/>
      <w:divBdr>
        <w:top w:val="none" w:sz="0" w:space="0" w:color="auto"/>
        <w:left w:val="none" w:sz="0" w:space="0" w:color="auto"/>
        <w:bottom w:val="none" w:sz="0" w:space="0" w:color="auto"/>
        <w:right w:val="none" w:sz="0" w:space="0" w:color="auto"/>
      </w:divBdr>
      <w:divsChild>
        <w:div w:id="1191990850">
          <w:marLeft w:val="0"/>
          <w:marRight w:val="0"/>
          <w:marTop w:val="0"/>
          <w:marBottom w:val="0"/>
          <w:divBdr>
            <w:top w:val="none" w:sz="0" w:space="0" w:color="auto"/>
            <w:left w:val="none" w:sz="0" w:space="0" w:color="auto"/>
            <w:bottom w:val="none" w:sz="0" w:space="0" w:color="auto"/>
            <w:right w:val="none" w:sz="0" w:space="0" w:color="auto"/>
          </w:divBdr>
        </w:div>
        <w:div w:id="1008601649">
          <w:marLeft w:val="0"/>
          <w:marRight w:val="0"/>
          <w:marTop w:val="0"/>
          <w:marBottom w:val="0"/>
          <w:divBdr>
            <w:top w:val="none" w:sz="0" w:space="0" w:color="auto"/>
            <w:left w:val="none" w:sz="0" w:space="0" w:color="auto"/>
            <w:bottom w:val="none" w:sz="0" w:space="0" w:color="auto"/>
            <w:right w:val="none" w:sz="0" w:space="0" w:color="auto"/>
          </w:divBdr>
        </w:div>
        <w:div w:id="37240777">
          <w:marLeft w:val="0"/>
          <w:marRight w:val="0"/>
          <w:marTop w:val="0"/>
          <w:marBottom w:val="0"/>
          <w:divBdr>
            <w:top w:val="none" w:sz="0" w:space="0" w:color="auto"/>
            <w:left w:val="none" w:sz="0" w:space="0" w:color="auto"/>
            <w:bottom w:val="none" w:sz="0" w:space="0" w:color="auto"/>
            <w:right w:val="none" w:sz="0" w:space="0" w:color="auto"/>
          </w:divBdr>
        </w:div>
        <w:div w:id="776019080">
          <w:marLeft w:val="0"/>
          <w:marRight w:val="0"/>
          <w:marTop w:val="0"/>
          <w:marBottom w:val="0"/>
          <w:divBdr>
            <w:top w:val="none" w:sz="0" w:space="0" w:color="auto"/>
            <w:left w:val="none" w:sz="0" w:space="0" w:color="auto"/>
            <w:bottom w:val="none" w:sz="0" w:space="0" w:color="auto"/>
            <w:right w:val="none" w:sz="0" w:space="0" w:color="auto"/>
          </w:divBdr>
        </w:div>
        <w:div w:id="228611169">
          <w:marLeft w:val="0"/>
          <w:marRight w:val="0"/>
          <w:marTop w:val="0"/>
          <w:marBottom w:val="0"/>
          <w:divBdr>
            <w:top w:val="none" w:sz="0" w:space="0" w:color="auto"/>
            <w:left w:val="none" w:sz="0" w:space="0" w:color="auto"/>
            <w:bottom w:val="none" w:sz="0" w:space="0" w:color="auto"/>
            <w:right w:val="none" w:sz="0" w:space="0" w:color="auto"/>
          </w:divBdr>
        </w:div>
        <w:div w:id="640891816">
          <w:marLeft w:val="0"/>
          <w:marRight w:val="0"/>
          <w:marTop w:val="0"/>
          <w:marBottom w:val="0"/>
          <w:divBdr>
            <w:top w:val="none" w:sz="0" w:space="0" w:color="auto"/>
            <w:left w:val="none" w:sz="0" w:space="0" w:color="auto"/>
            <w:bottom w:val="none" w:sz="0" w:space="0" w:color="auto"/>
            <w:right w:val="none" w:sz="0" w:space="0" w:color="auto"/>
          </w:divBdr>
        </w:div>
        <w:div w:id="1211919364">
          <w:marLeft w:val="0"/>
          <w:marRight w:val="0"/>
          <w:marTop w:val="0"/>
          <w:marBottom w:val="0"/>
          <w:divBdr>
            <w:top w:val="none" w:sz="0" w:space="0" w:color="auto"/>
            <w:left w:val="none" w:sz="0" w:space="0" w:color="auto"/>
            <w:bottom w:val="none" w:sz="0" w:space="0" w:color="auto"/>
            <w:right w:val="none" w:sz="0" w:space="0" w:color="auto"/>
          </w:divBdr>
        </w:div>
        <w:div w:id="1935895833">
          <w:marLeft w:val="0"/>
          <w:marRight w:val="0"/>
          <w:marTop w:val="0"/>
          <w:marBottom w:val="0"/>
          <w:divBdr>
            <w:top w:val="none" w:sz="0" w:space="0" w:color="auto"/>
            <w:left w:val="none" w:sz="0" w:space="0" w:color="auto"/>
            <w:bottom w:val="none" w:sz="0" w:space="0" w:color="auto"/>
            <w:right w:val="none" w:sz="0" w:space="0" w:color="auto"/>
          </w:divBdr>
        </w:div>
        <w:div w:id="67507207">
          <w:marLeft w:val="0"/>
          <w:marRight w:val="0"/>
          <w:marTop w:val="0"/>
          <w:marBottom w:val="0"/>
          <w:divBdr>
            <w:top w:val="none" w:sz="0" w:space="0" w:color="auto"/>
            <w:left w:val="none" w:sz="0" w:space="0" w:color="auto"/>
            <w:bottom w:val="none" w:sz="0" w:space="0" w:color="auto"/>
            <w:right w:val="none" w:sz="0" w:space="0" w:color="auto"/>
          </w:divBdr>
        </w:div>
        <w:div w:id="1820417723">
          <w:marLeft w:val="0"/>
          <w:marRight w:val="0"/>
          <w:marTop w:val="0"/>
          <w:marBottom w:val="0"/>
          <w:divBdr>
            <w:top w:val="none" w:sz="0" w:space="0" w:color="auto"/>
            <w:left w:val="none" w:sz="0" w:space="0" w:color="auto"/>
            <w:bottom w:val="none" w:sz="0" w:space="0" w:color="auto"/>
            <w:right w:val="none" w:sz="0" w:space="0" w:color="auto"/>
          </w:divBdr>
        </w:div>
        <w:div w:id="1380546403">
          <w:marLeft w:val="0"/>
          <w:marRight w:val="0"/>
          <w:marTop w:val="0"/>
          <w:marBottom w:val="0"/>
          <w:divBdr>
            <w:top w:val="none" w:sz="0" w:space="0" w:color="auto"/>
            <w:left w:val="none" w:sz="0" w:space="0" w:color="auto"/>
            <w:bottom w:val="none" w:sz="0" w:space="0" w:color="auto"/>
            <w:right w:val="none" w:sz="0" w:space="0" w:color="auto"/>
          </w:divBdr>
        </w:div>
        <w:div w:id="1083991725">
          <w:marLeft w:val="0"/>
          <w:marRight w:val="0"/>
          <w:marTop w:val="0"/>
          <w:marBottom w:val="0"/>
          <w:divBdr>
            <w:top w:val="none" w:sz="0" w:space="0" w:color="auto"/>
            <w:left w:val="none" w:sz="0" w:space="0" w:color="auto"/>
            <w:bottom w:val="none" w:sz="0" w:space="0" w:color="auto"/>
            <w:right w:val="none" w:sz="0" w:space="0" w:color="auto"/>
          </w:divBdr>
        </w:div>
        <w:div w:id="839277878">
          <w:marLeft w:val="0"/>
          <w:marRight w:val="0"/>
          <w:marTop w:val="0"/>
          <w:marBottom w:val="0"/>
          <w:divBdr>
            <w:top w:val="none" w:sz="0" w:space="0" w:color="auto"/>
            <w:left w:val="none" w:sz="0" w:space="0" w:color="auto"/>
            <w:bottom w:val="none" w:sz="0" w:space="0" w:color="auto"/>
            <w:right w:val="none" w:sz="0" w:space="0" w:color="auto"/>
          </w:divBdr>
        </w:div>
        <w:div w:id="1960797656">
          <w:marLeft w:val="0"/>
          <w:marRight w:val="0"/>
          <w:marTop w:val="0"/>
          <w:marBottom w:val="0"/>
          <w:divBdr>
            <w:top w:val="none" w:sz="0" w:space="0" w:color="auto"/>
            <w:left w:val="none" w:sz="0" w:space="0" w:color="auto"/>
            <w:bottom w:val="none" w:sz="0" w:space="0" w:color="auto"/>
            <w:right w:val="none" w:sz="0" w:space="0" w:color="auto"/>
          </w:divBdr>
        </w:div>
        <w:div w:id="1054499318">
          <w:marLeft w:val="0"/>
          <w:marRight w:val="0"/>
          <w:marTop w:val="0"/>
          <w:marBottom w:val="0"/>
          <w:divBdr>
            <w:top w:val="none" w:sz="0" w:space="0" w:color="auto"/>
            <w:left w:val="none" w:sz="0" w:space="0" w:color="auto"/>
            <w:bottom w:val="none" w:sz="0" w:space="0" w:color="auto"/>
            <w:right w:val="none" w:sz="0" w:space="0" w:color="auto"/>
          </w:divBdr>
        </w:div>
        <w:div w:id="786968847">
          <w:marLeft w:val="0"/>
          <w:marRight w:val="0"/>
          <w:marTop w:val="0"/>
          <w:marBottom w:val="0"/>
          <w:divBdr>
            <w:top w:val="none" w:sz="0" w:space="0" w:color="auto"/>
            <w:left w:val="none" w:sz="0" w:space="0" w:color="auto"/>
            <w:bottom w:val="none" w:sz="0" w:space="0" w:color="auto"/>
            <w:right w:val="none" w:sz="0" w:space="0" w:color="auto"/>
          </w:divBdr>
        </w:div>
        <w:div w:id="887649291">
          <w:marLeft w:val="0"/>
          <w:marRight w:val="0"/>
          <w:marTop w:val="0"/>
          <w:marBottom w:val="0"/>
          <w:divBdr>
            <w:top w:val="none" w:sz="0" w:space="0" w:color="auto"/>
            <w:left w:val="none" w:sz="0" w:space="0" w:color="auto"/>
            <w:bottom w:val="none" w:sz="0" w:space="0" w:color="auto"/>
            <w:right w:val="none" w:sz="0" w:space="0" w:color="auto"/>
          </w:divBdr>
        </w:div>
        <w:div w:id="1891763656">
          <w:marLeft w:val="0"/>
          <w:marRight w:val="0"/>
          <w:marTop w:val="0"/>
          <w:marBottom w:val="0"/>
          <w:divBdr>
            <w:top w:val="none" w:sz="0" w:space="0" w:color="auto"/>
            <w:left w:val="none" w:sz="0" w:space="0" w:color="auto"/>
            <w:bottom w:val="none" w:sz="0" w:space="0" w:color="auto"/>
            <w:right w:val="none" w:sz="0" w:space="0" w:color="auto"/>
          </w:divBdr>
        </w:div>
        <w:div w:id="1379471090">
          <w:marLeft w:val="0"/>
          <w:marRight w:val="0"/>
          <w:marTop w:val="0"/>
          <w:marBottom w:val="0"/>
          <w:divBdr>
            <w:top w:val="none" w:sz="0" w:space="0" w:color="auto"/>
            <w:left w:val="none" w:sz="0" w:space="0" w:color="auto"/>
            <w:bottom w:val="none" w:sz="0" w:space="0" w:color="auto"/>
            <w:right w:val="none" w:sz="0" w:space="0" w:color="auto"/>
          </w:divBdr>
        </w:div>
        <w:div w:id="1878350201">
          <w:marLeft w:val="0"/>
          <w:marRight w:val="0"/>
          <w:marTop w:val="0"/>
          <w:marBottom w:val="0"/>
          <w:divBdr>
            <w:top w:val="none" w:sz="0" w:space="0" w:color="auto"/>
            <w:left w:val="none" w:sz="0" w:space="0" w:color="auto"/>
            <w:bottom w:val="none" w:sz="0" w:space="0" w:color="auto"/>
            <w:right w:val="none" w:sz="0" w:space="0" w:color="auto"/>
          </w:divBdr>
        </w:div>
        <w:div w:id="289626059">
          <w:marLeft w:val="0"/>
          <w:marRight w:val="0"/>
          <w:marTop w:val="0"/>
          <w:marBottom w:val="0"/>
          <w:divBdr>
            <w:top w:val="none" w:sz="0" w:space="0" w:color="auto"/>
            <w:left w:val="none" w:sz="0" w:space="0" w:color="auto"/>
            <w:bottom w:val="none" w:sz="0" w:space="0" w:color="auto"/>
            <w:right w:val="none" w:sz="0" w:space="0" w:color="auto"/>
          </w:divBdr>
        </w:div>
        <w:div w:id="911233892">
          <w:marLeft w:val="0"/>
          <w:marRight w:val="0"/>
          <w:marTop w:val="0"/>
          <w:marBottom w:val="0"/>
          <w:divBdr>
            <w:top w:val="none" w:sz="0" w:space="0" w:color="auto"/>
            <w:left w:val="none" w:sz="0" w:space="0" w:color="auto"/>
            <w:bottom w:val="none" w:sz="0" w:space="0" w:color="auto"/>
            <w:right w:val="none" w:sz="0" w:space="0" w:color="auto"/>
          </w:divBdr>
        </w:div>
        <w:div w:id="1444377874">
          <w:marLeft w:val="0"/>
          <w:marRight w:val="0"/>
          <w:marTop w:val="0"/>
          <w:marBottom w:val="0"/>
          <w:divBdr>
            <w:top w:val="none" w:sz="0" w:space="0" w:color="auto"/>
            <w:left w:val="none" w:sz="0" w:space="0" w:color="auto"/>
            <w:bottom w:val="none" w:sz="0" w:space="0" w:color="auto"/>
            <w:right w:val="none" w:sz="0" w:space="0" w:color="auto"/>
          </w:divBdr>
        </w:div>
        <w:div w:id="1284264714">
          <w:marLeft w:val="0"/>
          <w:marRight w:val="0"/>
          <w:marTop w:val="0"/>
          <w:marBottom w:val="0"/>
          <w:divBdr>
            <w:top w:val="none" w:sz="0" w:space="0" w:color="auto"/>
            <w:left w:val="none" w:sz="0" w:space="0" w:color="auto"/>
            <w:bottom w:val="none" w:sz="0" w:space="0" w:color="auto"/>
            <w:right w:val="none" w:sz="0" w:space="0" w:color="auto"/>
          </w:divBdr>
        </w:div>
        <w:div w:id="1467619799">
          <w:marLeft w:val="0"/>
          <w:marRight w:val="0"/>
          <w:marTop w:val="0"/>
          <w:marBottom w:val="0"/>
          <w:divBdr>
            <w:top w:val="none" w:sz="0" w:space="0" w:color="auto"/>
            <w:left w:val="none" w:sz="0" w:space="0" w:color="auto"/>
            <w:bottom w:val="none" w:sz="0" w:space="0" w:color="auto"/>
            <w:right w:val="none" w:sz="0" w:space="0" w:color="auto"/>
          </w:divBdr>
        </w:div>
        <w:div w:id="1698582997">
          <w:marLeft w:val="0"/>
          <w:marRight w:val="0"/>
          <w:marTop w:val="0"/>
          <w:marBottom w:val="0"/>
          <w:divBdr>
            <w:top w:val="none" w:sz="0" w:space="0" w:color="auto"/>
            <w:left w:val="none" w:sz="0" w:space="0" w:color="auto"/>
            <w:bottom w:val="none" w:sz="0" w:space="0" w:color="auto"/>
            <w:right w:val="none" w:sz="0" w:space="0" w:color="auto"/>
          </w:divBdr>
        </w:div>
        <w:div w:id="2042245633">
          <w:marLeft w:val="0"/>
          <w:marRight w:val="0"/>
          <w:marTop w:val="0"/>
          <w:marBottom w:val="0"/>
          <w:divBdr>
            <w:top w:val="none" w:sz="0" w:space="0" w:color="auto"/>
            <w:left w:val="none" w:sz="0" w:space="0" w:color="auto"/>
            <w:bottom w:val="none" w:sz="0" w:space="0" w:color="auto"/>
            <w:right w:val="none" w:sz="0" w:space="0" w:color="auto"/>
          </w:divBdr>
        </w:div>
        <w:div w:id="1606959061">
          <w:marLeft w:val="0"/>
          <w:marRight w:val="0"/>
          <w:marTop w:val="0"/>
          <w:marBottom w:val="0"/>
          <w:divBdr>
            <w:top w:val="none" w:sz="0" w:space="0" w:color="auto"/>
            <w:left w:val="none" w:sz="0" w:space="0" w:color="auto"/>
            <w:bottom w:val="none" w:sz="0" w:space="0" w:color="auto"/>
            <w:right w:val="none" w:sz="0" w:space="0" w:color="auto"/>
          </w:divBdr>
        </w:div>
        <w:div w:id="1625040526">
          <w:marLeft w:val="0"/>
          <w:marRight w:val="0"/>
          <w:marTop w:val="0"/>
          <w:marBottom w:val="0"/>
          <w:divBdr>
            <w:top w:val="none" w:sz="0" w:space="0" w:color="auto"/>
            <w:left w:val="none" w:sz="0" w:space="0" w:color="auto"/>
            <w:bottom w:val="none" w:sz="0" w:space="0" w:color="auto"/>
            <w:right w:val="none" w:sz="0" w:space="0" w:color="auto"/>
          </w:divBdr>
        </w:div>
        <w:div w:id="736123922">
          <w:marLeft w:val="0"/>
          <w:marRight w:val="0"/>
          <w:marTop w:val="0"/>
          <w:marBottom w:val="0"/>
          <w:divBdr>
            <w:top w:val="none" w:sz="0" w:space="0" w:color="auto"/>
            <w:left w:val="none" w:sz="0" w:space="0" w:color="auto"/>
            <w:bottom w:val="none" w:sz="0" w:space="0" w:color="auto"/>
            <w:right w:val="none" w:sz="0" w:space="0" w:color="auto"/>
          </w:divBdr>
        </w:div>
        <w:div w:id="1192912118">
          <w:marLeft w:val="0"/>
          <w:marRight w:val="0"/>
          <w:marTop w:val="0"/>
          <w:marBottom w:val="0"/>
          <w:divBdr>
            <w:top w:val="none" w:sz="0" w:space="0" w:color="auto"/>
            <w:left w:val="none" w:sz="0" w:space="0" w:color="auto"/>
            <w:bottom w:val="none" w:sz="0" w:space="0" w:color="auto"/>
            <w:right w:val="none" w:sz="0" w:space="0" w:color="auto"/>
          </w:divBdr>
        </w:div>
        <w:div w:id="1603412015">
          <w:marLeft w:val="0"/>
          <w:marRight w:val="0"/>
          <w:marTop w:val="0"/>
          <w:marBottom w:val="0"/>
          <w:divBdr>
            <w:top w:val="none" w:sz="0" w:space="0" w:color="auto"/>
            <w:left w:val="none" w:sz="0" w:space="0" w:color="auto"/>
            <w:bottom w:val="none" w:sz="0" w:space="0" w:color="auto"/>
            <w:right w:val="none" w:sz="0" w:space="0" w:color="auto"/>
          </w:divBdr>
        </w:div>
        <w:div w:id="899025488">
          <w:marLeft w:val="0"/>
          <w:marRight w:val="0"/>
          <w:marTop w:val="0"/>
          <w:marBottom w:val="0"/>
          <w:divBdr>
            <w:top w:val="none" w:sz="0" w:space="0" w:color="auto"/>
            <w:left w:val="none" w:sz="0" w:space="0" w:color="auto"/>
            <w:bottom w:val="none" w:sz="0" w:space="0" w:color="auto"/>
            <w:right w:val="none" w:sz="0" w:space="0" w:color="auto"/>
          </w:divBdr>
        </w:div>
        <w:div w:id="909265982">
          <w:marLeft w:val="0"/>
          <w:marRight w:val="0"/>
          <w:marTop w:val="0"/>
          <w:marBottom w:val="0"/>
          <w:divBdr>
            <w:top w:val="none" w:sz="0" w:space="0" w:color="auto"/>
            <w:left w:val="none" w:sz="0" w:space="0" w:color="auto"/>
            <w:bottom w:val="none" w:sz="0" w:space="0" w:color="auto"/>
            <w:right w:val="none" w:sz="0" w:space="0" w:color="auto"/>
          </w:divBdr>
        </w:div>
        <w:div w:id="245303640">
          <w:marLeft w:val="0"/>
          <w:marRight w:val="0"/>
          <w:marTop w:val="0"/>
          <w:marBottom w:val="0"/>
          <w:divBdr>
            <w:top w:val="none" w:sz="0" w:space="0" w:color="auto"/>
            <w:left w:val="none" w:sz="0" w:space="0" w:color="auto"/>
            <w:bottom w:val="none" w:sz="0" w:space="0" w:color="auto"/>
            <w:right w:val="none" w:sz="0" w:space="0" w:color="auto"/>
          </w:divBdr>
        </w:div>
        <w:div w:id="162358433">
          <w:marLeft w:val="0"/>
          <w:marRight w:val="0"/>
          <w:marTop w:val="0"/>
          <w:marBottom w:val="0"/>
          <w:divBdr>
            <w:top w:val="none" w:sz="0" w:space="0" w:color="auto"/>
            <w:left w:val="none" w:sz="0" w:space="0" w:color="auto"/>
            <w:bottom w:val="none" w:sz="0" w:space="0" w:color="auto"/>
            <w:right w:val="none" w:sz="0" w:space="0" w:color="auto"/>
          </w:divBdr>
        </w:div>
        <w:div w:id="622078929">
          <w:marLeft w:val="0"/>
          <w:marRight w:val="0"/>
          <w:marTop w:val="0"/>
          <w:marBottom w:val="0"/>
          <w:divBdr>
            <w:top w:val="none" w:sz="0" w:space="0" w:color="auto"/>
            <w:left w:val="none" w:sz="0" w:space="0" w:color="auto"/>
            <w:bottom w:val="none" w:sz="0" w:space="0" w:color="auto"/>
            <w:right w:val="none" w:sz="0" w:space="0" w:color="auto"/>
          </w:divBdr>
        </w:div>
        <w:div w:id="48111149">
          <w:marLeft w:val="0"/>
          <w:marRight w:val="0"/>
          <w:marTop w:val="0"/>
          <w:marBottom w:val="0"/>
          <w:divBdr>
            <w:top w:val="none" w:sz="0" w:space="0" w:color="auto"/>
            <w:left w:val="none" w:sz="0" w:space="0" w:color="auto"/>
            <w:bottom w:val="none" w:sz="0" w:space="0" w:color="auto"/>
            <w:right w:val="none" w:sz="0" w:space="0" w:color="auto"/>
          </w:divBdr>
        </w:div>
        <w:div w:id="1020202338">
          <w:marLeft w:val="0"/>
          <w:marRight w:val="0"/>
          <w:marTop w:val="0"/>
          <w:marBottom w:val="0"/>
          <w:divBdr>
            <w:top w:val="none" w:sz="0" w:space="0" w:color="auto"/>
            <w:left w:val="none" w:sz="0" w:space="0" w:color="auto"/>
            <w:bottom w:val="none" w:sz="0" w:space="0" w:color="auto"/>
            <w:right w:val="none" w:sz="0" w:space="0" w:color="auto"/>
          </w:divBdr>
        </w:div>
        <w:div w:id="2078047805">
          <w:marLeft w:val="0"/>
          <w:marRight w:val="0"/>
          <w:marTop w:val="0"/>
          <w:marBottom w:val="0"/>
          <w:divBdr>
            <w:top w:val="none" w:sz="0" w:space="0" w:color="auto"/>
            <w:left w:val="none" w:sz="0" w:space="0" w:color="auto"/>
            <w:bottom w:val="none" w:sz="0" w:space="0" w:color="auto"/>
            <w:right w:val="none" w:sz="0" w:space="0" w:color="auto"/>
          </w:divBdr>
        </w:div>
        <w:div w:id="336540465">
          <w:marLeft w:val="0"/>
          <w:marRight w:val="0"/>
          <w:marTop w:val="0"/>
          <w:marBottom w:val="0"/>
          <w:divBdr>
            <w:top w:val="none" w:sz="0" w:space="0" w:color="auto"/>
            <w:left w:val="none" w:sz="0" w:space="0" w:color="auto"/>
            <w:bottom w:val="none" w:sz="0" w:space="0" w:color="auto"/>
            <w:right w:val="none" w:sz="0" w:space="0" w:color="auto"/>
          </w:divBdr>
        </w:div>
        <w:div w:id="1995407221">
          <w:marLeft w:val="0"/>
          <w:marRight w:val="0"/>
          <w:marTop w:val="0"/>
          <w:marBottom w:val="0"/>
          <w:divBdr>
            <w:top w:val="none" w:sz="0" w:space="0" w:color="auto"/>
            <w:left w:val="none" w:sz="0" w:space="0" w:color="auto"/>
            <w:bottom w:val="none" w:sz="0" w:space="0" w:color="auto"/>
            <w:right w:val="none" w:sz="0" w:space="0" w:color="auto"/>
          </w:divBdr>
        </w:div>
        <w:div w:id="1438258009">
          <w:marLeft w:val="0"/>
          <w:marRight w:val="0"/>
          <w:marTop w:val="0"/>
          <w:marBottom w:val="0"/>
          <w:divBdr>
            <w:top w:val="none" w:sz="0" w:space="0" w:color="auto"/>
            <w:left w:val="none" w:sz="0" w:space="0" w:color="auto"/>
            <w:bottom w:val="none" w:sz="0" w:space="0" w:color="auto"/>
            <w:right w:val="none" w:sz="0" w:space="0" w:color="auto"/>
          </w:divBdr>
        </w:div>
        <w:div w:id="1379933314">
          <w:marLeft w:val="0"/>
          <w:marRight w:val="0"/>
          <w:marTop w:val="0"/>
          <w:marBottom w:val="0"/>
          <w:divBdr>
            <w:top w:val="none" w:sz="0" w:space="0" w:color="auto"/>
            <w:left w:val="none" w:sz="0" w:space="0" w:color="auto"/>
            <w:bottom w:val="none" w:sz="0" w:space="0" w:color="auto"/>
            <w:right w:val="none" w:sz="0" w:space="0" w:color="auto"/>
          </w:divBdr>
        </w:div>
        <w:div w:id="855465403">
          <w:marLeft w:val="0"/>
          <w:marRight w:val="0"/>
          <w:marTop w:val="0"/>
          <w:marBottom w:val="0"/>
          <w:divBdr>
            <w:top w:val="none" w:sz="0" w:space="0" w:color="auto"/>
            <w:left w:val="none" w:sz="0" w:space="0" w:color="auto"/>
            <w:bottom w:val="none" w:sz="0" w:space="0" w:color="auto"/>
            <w:right w:val="none" w:sz="0" w:space="0" w:color="auto"/>
          </w:divBdr>
        </w:div>
        <w:div w:id="2054377560">
          <w:marLeft w:val="0"/>
          <w:marRight w:val="0"/>
          <w:marTop w:val="0"/>
          <w:marBottom w:val="0"/>
          <w:divBdr>
            <w:top w:val="none" w:sz="0" w:space="0" w:color="auto"/>
            <w:left w:val="none" w:sz="0" w:space="0" w:color="auto"/>
            <w:bottom w:val="none" w:sz="0" w:space="0" w:color="auto"/>
            <w:right w:val="none" w:sz="0" w:space="0" w:color="auto"/>
          </w:divBdr>
        </w:div>
        <w:div w:id="1456095328">
          <w:marLeft w:val="0"/>
          <w:marRight w:val="0"/>
          <w:marTop w:val="0"/>
          <w:marBottom w:val="0"/>
          <w:divBdr>
            <w:top w:val="none" w:sz="0" w:space="0" w:color="auto"/>
            <w:left w:val="none" w:sz="0" w:space="0" w:color="auto"/>
            <w:bottom w:val="none" w:sz="0" w:space="0" w:color="auto"/>
            <w:right w:val="none" w:sz="0" w:space="0" w:color="auto"/>
          </w:divBdr>
        </w:div>
        <w:div w:id="1096050672">
          <w:marLeft w:val="0"/>
          <w:marRight w:val="0"/>
          <w:marTop w:val="0"/>
          <w:marBottom w:val="0"/>
          <w:divBdr>
            <w:top w:val="none" w:sz="0" w:space="0" w:color="auto"/>
            <w:left w:val="none" w:sz="0" w:space="0" w:color="auto"/>
            <w:bottom w:val="none" w:sz="0" w:space="0" w:color="auto"/>
            <w:right w:val="none" w:sz="0" w:space="0" w:color="auto"/>
          </w:divBdr>
        </w:div>
        <w:div w:id="358774687">
          <w:marLeft w:val="0"/>
          <w:marRight w:val="0"/>
          <w:marTop w:val="0"/>
          <w:marBottom w:val="0"/>
          <w:divBdr>
            <w:top w:val="none" w:sz="0" w:space="0" w:color="auto"/>
            <w:left w:val="none" w:sz="0" w:space="0" w:color="auto"/>
            <w:bottom w:val="none" w:sz="0" w:space="0" w:color="auto"/>
            <w:right w:val="none" w:sz="0" w:space="0" w:color="auto"/>
          </w:divBdr>
        </w:div>
        <w:div w:id="667563712">
          <w:marLeft w:val="0"/>
          <w:marRight w:val="0"/>
          <w:marTop w:val="0"/>
          <w:marBottom w:val="0"/>
          <w:divBdr>
            <w:top w:val="none" w:sz="0" w:space="0" w:color="auto"/>
            <w:left w:val="none" w:sz="0" w:space="0" w:color="auto"/>
            <w:bottom w:val="none" w:sz="0" w:space="0" w:color="auto"/>
            <w:right w:val="none" w:sz="0" w:space="0" w:color="auto"/>
          </w:divBdr>
        </w:div>
        <w:div w:id="1953509056">
          <w:marLeft w:val="0"/>
          <w:marRight w:val="0"/>
          <w:marTop w:val="0"/>
          <w:marBottom w:val="0"/>
          <w:divBdr>
            <w:top w:val="none" w:sz="0" w:space="0" w:color="auto"/>
            <w:left w:val="none" w:sz="0" w:space="0" w:color="auto"/>
            <w:bottom w:val="none" w:sz="0" w:space="0" w:color="auto"/>
            <w:right w:val="none" w:sz="0" w:space="0" w:color="auto"/>
          </w:divBdr>
        </w:div>
        <w:div w:id="413623263">
          <w:marLeft w:val="0"/>
          <w:marRight w:val="0"/>
          <w:marTop w:val="0"/>
          <w:marBottom w:val="0"/>
          <w:divBdr>
            <w:top w:val="none" w:sz="0" w:space="0" w:color="auto"/>
            <w:left w:val="none" w:sz="0" w:space="0" w:color="auto"/>
            <w:bottom w:val="none" w:sz="0" w:space="0" w:color="auto"/>
            <w:right w:val="none" w:sz="0" w:space="0" w:color="auto"/>
          </w:divBdr>
        </w:div>
        <w:div w:id="1959335820">
          <w:marLeft w:val="0"/>
          <w:marRight w:val="0"/>
          <w:marTop w:val="0"/>
          <w:marBottom w:val="0"/>
          <w:divBdr>
            <w:top w:val="none" w:sz="0" w:space="0" w:color="auto"/>
            <w:left w:val="none" w:sz="0" w:space="0" w:color="auto"/>
            <w:bottom w:val="none" w:sz="0" w:space="0" w:color="auto"/>
            <w:right w:val="none" w:sz="0" w:space="0" w:color="auto"/>
          </w:divBdr>
        </w:div>
        <w:div w:id="1836995350">
          <w:marLeft w:val="0"/>
          <w:marRight w:val="0"/>
          <w:marTop w:val="0"/>
          <w:marBottom w:val="0"/>
          <w:divBdr>
            <w:top w:val="none" w:sz="0" w:space="0" w:color="auto"/>
            <w:left w:val="none" w:sz="0" w:space="0" w:color="auto"/>
            <w:bottom w:val="none" w:sz="0" w:space="0" w:color="auto"/>
            <w:right w:val="none" w:sz="0" w:space="0" w:color="auto"/>
          </w:divBdr>
        </w:div>
        <w:div w:id="301615486">
          <w:marLeft w:val="0"/>
          <w:marRight w:val="0"/>
          <w:marTop w:val="0"/>
          <w:marBottom w:val="0"/>
          <w:divBdr>
            <w:top w:val="none" w:sz="0" w:space="0" w:color="auto"/>
            <w:left w:val="none" w:sz="0" w:space="0" w:color="auto"/>
            <w:bottom w:val="none" w:sz="0" w:space="0" w:color="auto"/>
            <w:right w:val="none" w:sz="0" w:space="0" w:color="auto"/>
          </w:divBdr>
        </w:div>
        <w:div w:id="389501567">
          <w:marLeft w:val="0"/>
          <w:marRight w:val="0"/>
          <w:marTop w:val="0"/>
          <w:marBottom w:val="0"/>
          <w:divBdr>
            <w:top w:val="none" w:sz="0" w:space="0" w:color="auto"/>
            <w:left w:val="none" w:sz="0" w:space="0" w:color="auto"/>
            <w:bottom w:val="none" w:sz="0" w:space="0" w:color="auto"/>
            <w:right w:val="none" w:sz="0" w:space="0" w:color="auto"/>
          </w:divBdr>
        </w:div>
        <w:div w:id="1794402606">
          <w:marLeft w:val="0"/>
          <w:marRight w:val="0"/>
          <w:marTop w:val="0"/>
          <w:marBottom w:val="0"/>
          <w:divBdr>
            <w:top w:val="none" w:sz="0" w:space="0" w:color="auto"/>
            <w:left w:val="none" w:sz="0" w:space="0" w:color="auto"/>
            <w:bottom w:val="none" w:sz="0" w:space="0" w:color="auto"/>
            <w:right w:val="none" w:sz="0" w:space="0" w:color="auto"/>
          </w:divBdr>
        </w:div>
        <w:div w:id="749156505">
          <w:marLeft w:val="0"/>
          <w:marRight w:val="0"/>
          <w:marTop w:val="0"/>
          <w:marBottom w:val="0"/>
          <w:divBdr>
            <w:top w:val="none" w:sz="0" w:space="0" w:color="auto"/>
            <w:left w:val="none" w:sz="0" w:space="0" w:color="auto"/>
            <w:bottom w:val="none" w:sz="0" w:space="0" w:color="auto"/>
            <w:right w:val="none" w:sz="0" w:space="0" w:color="auto"/>
          </w:divBdr>
        </w:div>
        <w:div w:id="1874075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1.bp.blogspot.com/-zS6oYdc3zNQ/XUxmK9RmBFI/AAAAAAAAArg/IngTMoTbCwEaY-RJxprwKl6fMhL7uLDOACLcBGAs/s1600/RevDemo_7.PNG?ssl=1" TargetMode="External"/><Relationship Id="rId13" Type="http://schemas.openxmlformats.org/officeDocument/2006/relationships/image" Target="media/image5.png"/><Relationship Id="rId18" Type="http://schemas.openxmlformats.org/officeDocument/2006/relationships/hyperlink" Target="https://i1.wp.com/1.bp.blogspot.com/-tJCZLp9fN6k/XUxlrh3F6WI/AAAAAAAAArY/UGWHlmDBJJM3aIvouCgtlDy6xo-9E-AMgCEwYBhgL/s1600/RevDemo_6.PNG?ssl=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i1.wp.com/1.bp.blogspot.com/-vpAjPjwvvvQ/XUxlqLde5XI/AAAAAAAAArY/-hU94P4EEdQ7NafUxsMhbifQqBRu0QLvgCEwYBhgL/s1600/RevDemo_1.PNG?ssl=1"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i2.wp.com/1.bp.blogspot.com/-uazs0l57P_o/XUxlrPHB3-I/AAAAAAAAArU/hvQXDEXnWHwy34wo5WpImT16B1wu53soACEwYBhgL/s1600/RevDemo_5.PNG?ssl=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1.wp.com/1.bp.blogspot.com/-ubatN0JraG4/XUxlsEp6eoI/AAAAAAAAArM/zhV5AhWHNVgxQeAMsOZQb3tRtwhDhWnaACLcBGAs/s1600/RevDemo_File.PNG?ssl=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i0.wp.com/1.bp.blogspot.com/-4KAy7CqXdqw/XUxlqopDRhI/AAAAAAAAArY/Aea1_APeBWkIbAFArMQf4Y_vAGVOpfK6ACEwYBhgL/s1600/RevDemo_4.PNG?ssl=1" TargetMode="External"/><Relationship Id="rId19" Type="http://schemas.openxmlformats.org/officeDocument/2006/relationships/image" Target="media/image8.png"/><Relationship Id="rId4" Type="http://schemas.openxmlformats.org/officeDocument/2006/relationships/hyperlink" Target="https://i0.wp.com/1.bp.blogspot.com/-6pjETGbsxeY/XUxlqEXFqSI/AAAAAAAAArc/P4JtEC0yNTUrQk1OeiG_asYcbP83rspfACEwYBhgL/s1600/RevDemo_2.PNG?ssl=1" TargetMode="External"/><Relationship Id="rId9" Type="http://schemas.openxmlformats.org/officeDocument/2006/relationships/image" Target="media/image3.png"/><Relationship Id="rId14" Type="http://schemas.openxmlformats.org/officeDocument/2006/relationships/hyperlink" Target="https://i0.wp.com/1.bp.blogspot.com/-tU6enY1dkb8/XUxlqGxMeWI/AAAAAAAAArQ/AaOH1AWCyA4gzWsQUtje3sm73B0qyg80wCEwYBhgL/s1600/RevDemo_3.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2021-11-13T08:12:00Z</dcterms:created>
  <dcterms:modified xsi:type="dcterms:W3CDTF">2022-06-03T05:46:00Z</dcterms:modified>
</cp:coreProperties>
</file>