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8046F" w14:textId="1CB3813A"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In this post, we’ll return to the Kaggle data containing information on Pitchfork music reviews. I used this dataset to cluster music genres. In the current post, I will use R and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package (and philosophy) to examine the text of the music reviews. Specifically, the goal of the analysis described in this post will be to track the course of positive and negative sentiment use across the length of the review texts.</w:t>
      </w:r>
    </w:p>
    <w:p w14:paraId="794F013E"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The Data</w:t>
      </w:r>
    </w:p>
    <w:p w14:paraId="66EFAF71" w14:textId="2C74FDEF"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data are available on the </w:t>
      </w:r>
      <w:hyperlink r:id="rId5" w:tgtFrame="_blank" w:history="1">
        <w:r w:rsidRPr="00905BE4">
          <w:rPr>
            <w:rFonts w:ascii="Times New Roman" w:eastAsia="Times New Roman" w:hAnsi="Times New Roman" w:cs="Times New Roman"/>
            <w:color w:val="0000FF"/>
            <w:sz w:val="20"/>
            <w:szCs w:val="20"/>
            <w:u w:val="single"/>
            <w:lang w:eastAsia="en-IN"/>
          </w:rPr>
          <w:t>Kaggle website</w:t>
        </w:r>
      </w:hyperlink>
      <w:r w:rsidRPr="00905BE4">
        <w:rPr>
          <w:rFonts w:ascii="Times New Roman" w:eastAsia="Times New Roman" w:hAnsi="Times New Roman" w:cs="Times New Roman"/>
          <w:sz w:val="20"/>
          <w:szCs w:val="20"/>
          <w:lang w:eastAsia="en-IN"/>
        </w:rPr>
        <w:t xml:space="preserve">. I did an extensive data munging exercise to clean and prepare the data for analysis. As we will later be interested in examining sentiment use in the different genres, I excluded reviews with more than 1 genre from the scope of this analysis, leaving us with 12,147 review texts. In this post we will focus on 3 columns in our dataset: one column containing a unique review identifier, one column with the review text, and one column that contains the genre of the album being reviewed (with the following options: </w:t>
      </w:r>
      <w:r w:rsidRPr="00905BE4">
        <w:rPr>
          <w:rFonts w:ascii="Times New Roman" w:eastAsia="Times New Roman" w:hAnsi="Times New Roman" w:cs="Times New Roman"/>
          <w:i/>
          <w:iCs/>
          <w:sz w:val="20"/>
          <w:szCs w:val="20"/>
          <w:lang w:eastAsia="en-IN"/>
        </w:rPr>
        <w:t>electronic</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experimental</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folk/country</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global</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jazz</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metal</w:t>
      </w:r>
      <w:r w:rsidRPr="00905BE4">
        <w:rPr>
          <w:rFonts w:ascii="Times New Roman" w:eastAsia="Times New Roman" w:hAnsi="Times New Roman" w:cs="Times New Roman"/>
          <w:sz w:val="20"/>
          <w:szCs w:val="20"/>
          <w:lang w:eastAsia="en-IN"/>
        </w:rPr>
        <w:t>,</w:t>
      </w:r>
      <w:r w:rsidRPr="00905BE4">
        <w:rPr>
          <w:rFonts w:ascii="Times New Roman" w:eastAsia="Times New Roman" w:hAnsi="Times New Roman" w:cs="Times New Roman"/>
          <w:i/>
          <w:iCs/>
          <w:sz w:val="20"/>
          <w:szCs w:val="20"/>
          <w:lang w:eastAsia="en-IN"/>
        </w:rPr>
        <w:t xml:space="preserve"> pop/</w:t>
      </w:r>
      <w:proofErr w:type="spellStart"/>
      <w:r w:rsidRPr="00905BE4">
        <w:rPr>
          <w:rFonts w:ascii="Times New Roman" w:eastAsia="Times New Roman" w:hAnsi="Times New Roman" w:cs="Times New Roman"/>
          <w:i/>
          <w:iCs/>
          <w:sz w:val="20"/>
          <w:szCs w:val="20"/>
          <w:lang w:eastAsia="en-IN"/>
        </w:rPr>
        <w:t>rnb</w:t>
      </w:r>
      <w:proofErr w:type="spellEnd"/>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i/>
          <w:iCs/>
          <w:sz w:val="20"/>
          <w:szCs w:val="20"/>
          <w:lang w:eastAsia="en-IN"/>
        </w:rPr>
        <w:t xml:space="preserve">rap </w:t>
      </w:r>
      <w:r w:rsidRPr="00905BE4">
        <w:rPr>
          <w:rFonts w:ascii="Times New Roman" w:eastAsia="Times New Roman" w:hAnsi="Times New Roman" w:cs="Times New Roman"/>
          <w:sz w:val="20"/>
          <w:szCs w:val="20"/>
          <w:lang w:eastAsia="en-IN"/>
        </w:rPr>
        <w:t xml:space="preserve">and </w:t>
      </w:r>
      <w:r w:rsidRPr="00905BE4">
        <w:rPr>
          <w:rFonts w:ascii="Times New Roman" w:eastAsia="Times New Roman" w:hAnsi="Times New Roman" w:cs="Times New Roman"/>
          <w:i/>
          <w:iCs/>
          <w:sz w:val="20"/>
          <w:szCs w:val="20"/>
          <w:lang w:eastAsia="en-IN"/>
        </w:rPr>
        <w:t>rock</w:t>
      </w:r>
      <w:r w:rsidRPr="00905BE4">
        <w:rPr>
          <w:rFonts w:ascii="Times New Roman" w:eastAsia="Times New Roman" w:hAnsi="Times New Roman" w:cs="Times New Roman"/>
          <w:sz w:val="20"/>
          <w:szCs w:val="20"/>
          <w:lang w:eastAsia="en-IN"/>
        </w:rPr>
        <w:t>).</w:t>
      </w:r>
    </w:p>
    <w:p w14:paraId="142A6F13"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 xml:space="preserve">The </w:t>
      </w:r>
      <w:proofErr w:type="spellStart"/>
      <w:r w:rsidRPr="00905BE4">
        <w:rPr>
          <w:rFonts w:ascii="Times New Roman" w:eastAsia="Times New Roman" w:hAnsi="Times New Roman" w:cs="Times New Roman"/>
          <w:b/>
          <w:bCs/>
          <w:sz w:val="20"/>
          <w:szCs w:val="20"/>
          <w:lang w:eastAsia="en-IN"/>
        </w:rPr>
        <w:t>tidytext</w:t>
      </w:r>
      <w:proofErr w:type="spellEnd"/>
      <w:r w:rsidRPr="00905BE4">
        <w:rPr>
          <w:rFonts w:ascii="Times New Roman" w:eastAsia="Times New Roman" w:hAnsi="Times New Roman" w:cs="Times New Roman"/>
          <w:b/>
          <w:bCs/>
          <w:sz w:val="20"/>
          <w:szCs w:val="20"/>
          <w:lang w:eastAsia="en-IN"/>
        </w:rPr>
        <w:t xml:space="preserve"> Approach</w:t>
      </w:r>
    </w:p>
    <w:p w14:paraId="3AF3EA6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In order to prepare our data for analysis, we must turn it into a tidy dataset. The basic idea behind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framework is that we represent our data with 1 line per token (a sub-division of a longer text, typically but not always a single word), keeping track of important meta-data (e.g. the id number of the review the word appears in) in additional columns.</w:t>
      </w:r>
    </w:p>
    <w:p w14:paraId="3A73EAE6" w14:textId="65B94693"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I have always used the “</w:t>
      </w:r>
      <w:hyperlink r:id="rId6" w:tgtFrame="_blank" w:history="1">
        <w:r w:rsidRPr="00905BE4">
          <w:rPr>
            <w:rFonts w:ascii="Times New Roman" w:eastAsia="Times New Roman" w:hAnsi="Times New Roman" w:cs="Times New Roman"/>
            <w:color w:val="0000FF"/>
            <w:sz w:val="20"/>
            <w:szCs w:val="20"/>
            <w:u w:val="single"/>
            <w:lang w:eastAsia="en-IN"/>
          </w:rPr>
          <w:t>bag of words</w:t>
        </w:r>
      </w:hyperlink>
      <w:r w:rsidRPr="00905BE4">
        <w:rPr>
          <w:rFonts w:ascii="Times New Roman" w:eastAsia="Times New Roman" w:hAnsi="Times New Roman" w:cs="Times New Roman"/>
          <w:sz w:val="20"/>
          <w:szCs w:val="20"/>
          <w:lang w:eastAsia="en-IN"/>
        </w:rPr>
        <w:t xml:space="preserve">” framework, in which each text is kept in a single line of the dataset. This traditional approach is very handy when doing, for example, </w:t>
      </w:r>
      <w:r w:rsidRPr="00905BE4">
        <w:rPr>
          <w:rFonts w:ascii="Times New Roman" w:eastAsia="Times New Roman" w:hAnsi="Times New Roman" w:cs="Times New Roman"/>
          <w:color w:val="0000FF"/>
          <w:sz w:val="20"/>
          <w:szCs w:val="20"/>
          <w:u w:val="single"/>
          <w:lang w:eastAsia="en-IN"/>
        </w:rPr>
        <w:t>predictive analysis</w:t>
      </w:r>
      <w:r w:rsidRPr="00905BE4">
        <w:rPr>
          <w:rFonts w:ascii="Times New Roman" w:eastAsia="Times New Roman" w:hAnsi="Times New Roman" w:cs="Times New Roman"/>
          <w:sz w:val="20"/>
          <w:szCs w:val="20"/>
          <w:lang w:eastAsia="en-IN"/>
        </w:rPr>
        <w:t xml:space="preserve"> </w:t>
      </w:r>
      <w:r w:rsidRPr="00905BE4">
        <w:rPr>
          <w:rFonts w:ascii="Times New Roman" w:eastAsia="Times New Roman" w:hAnsi="Times New Roman" w:cs="Times New Roman"/>
          <w:color w:val="0000FF"/>
          <w:sz w:val="20"/>
          <w:szCs w:val="20"/>
          <w:u w:val="single"/>
          <w:lang w:eastAsia="en-IN"/>
        </w:rPr>
        <w:t>with text</w:t>
      </w:r>
      <w:r w:rsidRPr="00905BE4">
        <w:rPr>
          <w:rFonts w:ascii="Times New Roman" w:eastAsia="Times New Roman" w:hAnsi="Times New Roman" w:cs="Times New Roman"/>
          <w:sz w:val="20"/>
          <w:szCs w:val="20"/>
          <w:lang w:eastAsia="en-IN"/>
        </w:rPr>
        <w:t xml:space="preserve">. However,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philosophy lets us think about and </w:t>
      </w:r>
      <w:proofErr w:type="spellStart"/>
      <w:r w:rsidRPr="00905BE4">
        <w:rPr>
          <w:rFonts w:ascii="Times New Roman" w:eastAsia="Times New Roman" w:hAnsi="Times New Roman" w:cs="Times New Roman"/>
          <w:sz w:val="20"/>
          <w:szCs w:val="20"/>
          <w:lang w:eastAsia="en-IN"/>
        </w:rPr>
        <w:t>analyze</w:t>
      </w:r>
      <w:proofErr w:type="spellEnd"/>
      <w:r w:rsidRPr="00905BE4">
        <w:rPr>
          <w:rFonts w:ascii="Times New Roman" w:eastAsia="Times New Roman" w:hAnsi="Times New Roman" w:cs="Times New Roman"/>
          <w:sz w:val="20"/>
          <w:szCs w:val="20"/>
          <w:lang w:eastAsia="en-IN"/>
        </w:rPr>
        <w:t xml:space="preserve"> our data in a slightly different way. </w:t>
      </w:r>
    </w:p>
    <w:p w14:paraId="4DD63987" w14:textId="056B8BC9" w:rsidR="005A7B6A" w:rsidRDefault="005A7B6A"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Predictive Analysis with Text</w:t>
      </w:r>
    </w:p>
    <w:p w14:paraId="00C8371C"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The Data</w:t>
      </w:r>
    </w:p>
    <w:p w14:paraId="1BF6ED1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I considered all of the text from official studio albums for each artist (list created by consulting the respective artist Wikipedia pages). This analysis was undertaken in the beginning of November 2017, and all albums released at that point were used. For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the following albums were included: </w:t>
      </w:r>
      <w:r w:rsidRPr="00621808">
        <w:rPr>
          <w:rFonts w:ascii="Lato" w:eastAsia="Times New Roman" w:hAnsi="Lato" w:cs="Times New Roman"/>
          <w:b/>
          <w:bCs/>
          <w:color w:val="515151"/>
          <w:sz w:val="27"/>
          <w:szCs w:val="27"/>
          <w:lang w:eastAsia="en-IN"/>
        </w:rPr>
        <w:t>Illmatic</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It Was Written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I Am…</w:t>
      </w:r>
      <w:r w:rsidRPr="00621808">
        <w:rPr>
          <w:rFonts w:ascii="Lato" w:eastAsia="Times New Roman" w:hAnsi="Lato" w:cs="Times New Roman"/>
          <w:color w:val="515151"/>
          <w:sz w:val="27"/>
          <w:szCs w:val="27"/>
          <w:lang w:eastAsia="en-IN"/>
        </w:rPr>
        <w:t>, </w:t>
      </w:r>
      <w:proofErr w:type="spellStart"/>
      <w:r w:rsidRPr="00621808">
        <w:rPr>
          <w:rFonts w:ascii="Lato" w:eastAsia="Times New Roman" w:hAnsi="Lato" w:cs="Times New Roman"/>
          <w:b/>
          <w:bCs/>
          <w:color w:val="515151"/>
          <w:sz w:val="27"/>
          <w:szCs w:val="27"/>
          <w:lang w:eastAsia="en-IN"/>
        </w:rPr>
        <w:t>Nastradamus</w:t>
      </w:r>
      <w:proofErr w:type="spellEnd"/>
      <w:r w:rsidRPr="00621808">
        <w:rPr>
          <w:rFonts w:ascii="Lato" w:eastAsia="Times New Roman" w:hAnsi="Lato" w:cs="Times New Roman"/>
          <w:color w:val="515151"/>
          <w:sz w:val="27"/>
          <w:szCs w:val="27"/>
          <w:lang w:eastAsia="en-IN"/>
        </w:rPr>
        <w:t>, </w:t>
      </w:r>
      <w:proofErr w:type="spellStart"/>
      <w:r w:rsidRPr="00621808">
        <w:rPr>
          <w:rFonts w:ascii="Lato" w:eastAsia="Times New Roman" w:hAnsi="Lato" w:cs="Times New Roman"/>
          <w:b/>
          <w:bCs/>
          <w:color w:val="515151"/>
          <w:sz w:val="27"/>
          <w:szCs w:val="27"/>
          <w:lang w:eastAsia="en-IN"/>
        </w:rPr>
        <w:t>Stillmatic</w:t>
      </w:r>
      <w:proofErr w:type="spellEnd"/>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Lost Tapes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God’s Son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Street’s Disciple</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Hip Hop is Dead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Untitled</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b/>
          <w:bCs/>
          <w:color w:val="515151"/>
          <w:sz w:val="27"/>
          <w:szCs w:val="27"/>
          <w:lang w:eastAsia="en-IN"/>
        </w:rPr>
        <w:t>Life Is Good</w:t>
      </w:r>
      <w:r w:rsidRPr="00621808">
        <w:rPr>
          <w:rFonts w:ascii="Lato" w:eastAsia="Times New Roman" w:hAnsi="Lato" w:cs="Times New Roman"/>
          <w:color w:val="515151"/>
          <w:sz w:val="27"/>
          <w:szCs w:val="27"/>
          <w:lang w:eastAsia="en-IN"/>
        </w:rPr>
        <w:t>.</w:t>
      </w:r>
    </w:p>
    <w:p w14:paraId="6AF23C82"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I included the following DOOM albums: </w:t>
      </w:r>
      <w:r w:rsidRPr="00621808">
        <w:rPr>
          <w:rFonts w:ascii="Lato" w:eastAsia="Times New Roman" w:hAnsi="Lato" w:cs="Times New Roman"/>
          <w:b/>
          <w:bCs/>
          <w:color w:val="515151"/>
          <w:sz w:val="27"/>
          <w:szCs w:val="27"/>
          <w:lang w:eastAsia="en-IN"/>
        </w:rPr>
        <w:t>Operation: Doomsday.</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Take Me to Your Leader</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Vaudeville Villain</w:t>
      </w:r>
      <w:r w:rsidRPr="00621808">
        <w:rPr>
          <w:rFonts w:ascii="Lato" w:eastAsia="Times New Roman" w:hAnsi="Lato" w:cs="Times New Roman"/>
          <w:color w:val="515151"/>
          <w:sz w:val="27"/>
          <w:szCs w:val="27"/>
          <w:lang w:eastAsia="en-IN"/>
        </w:rPr>
        <w:t>, </w:t>
      </w:r>
      <w:proofErr w:type="spellStart"/>
      <w:r w:rsidRPr="00621808">
        <w:rPr>
          <w:rFonts w:ascii="Lato" w:eastAsia="Times New Roman" w:hAnsi="Lato" w:cs="Times New Roman"/>
          <w:b/>
          <w:bCs/>
          <w:color w:val="515151"/>
          <w:sz w:val="27"/>
          <w:szCs w:val="27"/>
          <w:lang w:eastAsia="en-IN"/>
        </w:rPr>
        <w:t>Madvillainy</w:t>
      </w:r>
      <w:proofErr w:type="spellEnd"/>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Venomous Villain</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MM.. FOOD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Mouse and The Mask</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Born Like This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 xml:space="preserve">Key to the </w:t>
      </w:r>
      <w:proofErr w:type="spellStart"/>
      <w:r w:rsidRPr="00621808">
        <w:rPr>
          <w:rFonts w:ascii="Lato" w:eastAsia="Times New Roman" w:hAnsi="Lato" w:cs="Times New Roman"/>
          <w:b/>
          <w:bCs/>
          <w:color w:val="515151"/>
          <w:sz w:val="27"/>
          <w:szCs w:val="27"/>
          <w:lang w:eastAsia="en-IN"/>
        </w:rPr>
        <w:t>Kuffs</w:t>
      </w:r>
      <w:proofErr w:type="spellEnd"/>
      <w:r w:rsidRPr="00621808">
        <w:rPr>
          <w:rFonts w:ascii="Lato" w:eastAsia="Times New Roman" w:hAnsi="Lato" w:cs="Times New Roman"/>
          <w:color w:val="515151"/>
          <w:sz w:val="27"/>
          <w:szCs w:val="27"/>
          <w:lang w:eastAsia="en-IN"/>
        </w:rPr>
        <w:t>, and </w:t>
      </w:r>
      <w:proofErr w:type="spellStart"/>
      <w:r w:rsidRPr="00621808">
        <w:rPr>
          <w:rFonts w:ascii="Lato" w:eastAsia="Times New Roman" w:hAnsi="Lato" w:cs="Times New Roman"/>
          <w:b/>
          <w:bCs/>
          <w:color w:val="515151"/>
          <w:sz w:val="27"/>
          <w:szCs w:val="27"/>
          <w:lang w:eastAsia="en-IN"/>
        </w:rPr>
        <w:t>NehruvianDOOM</w:t>
      </w:r>
      <w:proofErr w:type="spellEnd"/>
      <w:r w:rsidRPr="00621808">
        <w:rPr>
          <w:rFonts w:ascii="Lato" w:eastAsia="Times New Roman" w:hAnsi="Lato" w:cs="Times New Roman"/>
          <w:color w:val="515151"/>
          <w:sz w:val="27"/>
          <w:szCs w:val="27"/>
          <w:lang w:eastAsia="en-IN"/>
        </w:rPr>
        <w:t>. Note that albums of instrumentals and work released prior to the adoption of the DOOM persona are not considered, while albums created with collaborators (e.g. </w:t>
      </w:r>
      <w:proofErr w:type="spellStart"/>
      <w:r w:rsidRPr="00621808">
        <w:rPr>
          <w:rFonts w:ascii="Lato" w:eastAsia="Times New Roman" w:hAnsi="Lato" w:cs="Times New Roman"/>
          <w:b/>
          <w:bCs/>
          <w:color w:val="515151"/>
          <w:sz w:val="27"/>
          <w:szCs w:val="27"/>
          <w:lang w:eastAsia="en-IN"/>
        </w:rPr>
        <w:t>Madvillainy</w:t>
      </w:r>
      <w:proofErr w:type="spellEnd"/>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The Mouse and the Mask</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b/>
          <w:bCs/>
          <w:color w:val="515151"/>
          <w:sz w:val="27"/>
          <w:szCs w:val="27"/>
          <w:lang w:eastAsia="en-IN"/>
        </w:rPr>
        <w:t xml:space="preserve">Key to the </w:t>
      </w:r>
      <w:proofErr w:type="spellStart"/>
      <w:r w:rsidRPr="00621808">
        <w:rPr>
          <w:rFonts w:ascii="Lato" w:eastAsia="Times New Roman" w:hAnsi="Lato" w:cs="Times New Roman"/>
          <w:b/>
          <w:bCs/>
          <w:color w:val="515151"/>
          <w:sz w:val="27"/>
          <w:szCs w:val="27"/>
          <w:lang w:eastAsia="en-IN"/>
        </w:rPr>
        <w:t>Kuffs</w:t>
      </w:r>
      <w:proofErr w:type="spellEnd"/>
      <w:r w:rsidRPr="00621808">
        <w:rPr>
          <w:rFonts w:ascii="Lato" w:eastAsia="Times New Roman" w:hAnsi="Lato" w:cs="Times New Roman"/>
          <w:color w:val="515151"/>
          <w:sz w:val="27"/>
          <w:szCs w:val="27"/>
          <w:lang w:eastAsia="en-IN"/>
        </w:rPr>
        <w:t>, etc.) are included.</w:t>
      </w:r>
    </w:p>
    <w:p w14:paraId="6A08328F"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lyrics were scraped from </w:t>
      </w:r>
      <w:r w:rsidRPr="00621808">
        <w:rPr>
          <w:rFonts w:ascii="Lato" w:eastAsia="Times New Roman" w:hAnsi="Lato" w:cs="Times New Roman"/>
          <w:color w:val="0000FF"/>
          <w:sz w:val="27"/>
          <w:szCs w:val="27"/>
          <w:u w:val="single"/>
          <w:lang w:eastAsia="en-IN"/>
        </w:rPr>
        <w:t>genius.com</w:t>
      </w:r>
      <w:r w:rsidRPr="00621808">
        <w:rPr>
          <w:rFonts w:ascii="Lato" w:eastAsia="Times New Roman" w:hAnsi="Lato" w:cs="Times New Roman"/>
          <w:color w:val="515151"/>
          <w:sz w:val="27"/>
          <w:szCs w:val="27"/>
          <w:lang w:eastAsia="en-IN"/>
        </w:rPr>
        <w:t>, a website that allows users to transcribe and annotate song lyrics. Although I won’t go into the details in this blog post, I used the Python module </w:t>
      </w:r>
      <w:r w:rsidRPr="00621808">
        <w:rPr>
          <w:rFonts w:ascii="Lato" w:eastAsia="Times New Roman" w:hAnsi="Lato" w:cs="Times New Roman"/>
          <w:color w:val="0000FF"/>
          <w:sz w:val="27"/>
          <w:szCs w:val="27"/>
          <w:u w:val="single"/>
          <w:lang w:eastAsia="en-IN"/>
        </w:rPr>
        <w:t>Beautiful Soup</w:t>
      </w:r>
      <w:r w:rsidRPr="00621808">
        <w:rPr>
          <w:rFonts w:ascii="Lato" w:eastAsia="Times New Roman" w:hAnsi="Lato" w:cs="Times New Roman"/>
          <w:color w:val="515151"/>
          <w:sz w:val="27"/>
          <w:szCs w:val="27"/>
          <w:lang w:eastAsia="en-IN"/>
        </w:rPr>
        <w:t xml:space="preserve"> to scrape the lyrics. </w:t>
      </w:r>
      <w:r w:rsidRPr="00621808">
        <w:rPr>
          <w:rFonts w:ascii="Lato" w:eastAsia="Times New Roman" w:hAnsi="Lato" w:cs="Times New Roman"/>
          <w:color w:val="515151"/>
          <w:sz w:val="27"/>
          <w:szCs w:val="27"/>
          <w:lang w:eastAsia="en-IN"/>
        </w:rPr>
        <w:lastRenderedPageBreak/>
        <w:t>Beautiful Soup works really well, is relatively easy to use, and made the task of obtaining these data very straightforward.</w:t>
      </w:r>
    </w:p>
    <w:p w14:paraId="57888CC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lyric dataset contains 1 line for each song. For the purposes of the present analysis, we will focus on two main columns in our dataset. The first is the column containing the song lyrics, called “</w:t>
      </w:r>
      <w:proofErr w:type="spellStart"/>
      <w:r w:rsidRPr="00621808">
        <w:rPr>
          <w:rFonts w:ascii="Lato" w:eastAsia="Times New Roman" w:hAnsi="Lato" w:cs="Times New Roman"/>
          <w:i/>
          <w:iCs/>
          <w:color w:val="515151"/>
          <w:sz w:val="27"/>
          <w:szCs w:val="27"/>
          <w:lang w:eastAsia="en-IN"/>
        </w:rPr>
        <w:t>lyrics_clean</w:t>
      </w:r>
      <w:proofErr w:type="spellEnd"/>
      <w:r w:rsidRPr="00621808">
        <w:rPr>
          <w:rFonts w:ascii="Lato" w:eastAsia="Times New Roman" w:hAnsi="Lato" w:cs="Times New Roman"/>
          <w:color w:val="515151"/>
          <w:sz w:val="27"/>
          <w:szCs w:val="27"/>
          <w:lang w:eastAsia="en-IN"/>
        </w:rPr>
        <w:t>” (though, as we’ll see below, this field still requires some serious cleaning before being ready for analysis). The second is the column called “</w:t>
      </w:r>
      <w:r w:rsidRPr="00621808">
        <w:rPr>
          <w:rFonts w:ascii="Lato" w:eastAsia="Times New Roman" w:hAnsi="Lato" w:cs="Times New Roman"/>
          <w:i/>
          <w:iCs/>
          <w:color w:val="515151"/>
          <w:sz w:val="27"/>
          <w:szCs w:val="27"/>
          <w:lang w:eastAsia="en-IN"/>
        </w:rPr>
        <w:t>rapper</w:t>
      </w:r>
      <w:r w:rsidRPr="00621808">
        <w:rPr>
          <w:rFonts w:ascii="Lato" w:eastAsia="Times New Roman" w:hAnsi="Lato" w:cs="Times New Roman"/>
          <w:color w:val="515151"/>
          <w:sz w:val="27"/>
          <w:szCs w:val="27"/>
          <w:lang w:eastAsia="en-IN"/>
        </w:rPr>
        <w:t>” which can take on two values: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or “DOOM.”</w:t>
      </w:r>
    </w:p>
    <w:p w14:paraId="2C8CF58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My scraping program returned 340 songs in total; our original raw dataset therefore contains this many rows.</w:t>
      </w:r>
    </w:p>
    <w:p w14:paraId="36B2EF1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head of this dataset can be seen below:</w:t>
      </w:r>
    </w:p>
    <w:p w14:paraId="098C0D8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590248F7" wp14:editId="47B61B60">
            <wp:extent cx="5731510" cy="2034540"/>
            <wp:effectExtent l="0" t="0" r="2540" b="3810"/>
            <wp:docPr id="9" name="Picture 9" descr="nas doom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s doom datase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034540"/>
                    </a:xfrm>
                    <a:prstGeom prst="rect">
                      <a:avLst/>
                    </a:prstGeom>
                    <a:noFill/>
                    <a:ln>
                      <a:noFill/>
                    </a:ln>
                  </pic:spPr>
                </pic:pic>
              </a:graphicData>
            </a:graphic>
          </wp:inline>
        </w:drawing>
      </w:r>
    </w:p>
    <w:p w14:paraId="5CF05773"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Data Pre-Processing &amp; Exploratory Analysis</w:t>
      </w:r>
    </w:p>
    <w:p w14:paraId="0B57BB56"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Text Cleaning</w:t>
      </w:r>
    </w:p>
    <w:p w14:paraId="3FBA7C9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As can be seen in the above screenshot, the text is pretty messy. There are carriage returns (indicated by “</w:t>
      </w:r>
      <w:r w:rsidRPr="00621808">
        <w:rPr>
          <w:rFonts w:ascii="Lato" w:eastAsia="Times New Roman" w:hAnsi="Lato" w:cs="Times New Roman"/>
          <w:i/>
          <w:iCs/>
          <w:color w:val="515151"/>
          <w:sz w:val="27"/>
          <w:szCs w:val="27"/>
          <w:lang w:eastAsia="en-IN"/>
        </w:rPr>
        <w:t>\n</w:t>
      </w:r>
      <w:r w:rsidRPr="00621808">
        <w:rPr>
          <w:rFonts w:ascii="Lato" w:eastAsia="Times New Roman" w:hAnsi="Lato" w:cs="Times New Roman"/>
          <w:color w:val="515151"/>
          <w:sz w:val="27"/>
          <w:szCs w:val="27"/>
          <w:lang w:eastAsia="en-IN"/>
        </w:rPr>
        <w:t>”), information about the producers (e.g. “</w:t>
      </w:r>
      <w:r w:rsidRPr="00621808">
        <w:rPr>
          <w:rFonts w:ascii="Lato" w:eastAsia="Times New Roman" w:hAnsi="Lato" w:cs="Times New Roman"/>
          <w:i/>
          <w:iCs/>
          <w:color w:val="515151"/>
          <w:sz w:val="27"/>
          <w:szCs w:val="27"/>
          <w:lang w:eastAsia="en-IN"/>
        </w:rPr>
        <w:t xml:space="preserve">Faith N &amp; </w:t>
      </w:r>
      <w:proofErr w:type="spellStart"/>
      <w:r w:rsidRPr="00621808">
        <w:rPr>
          <w:rFonts w:ascii="Lato" w:eastAsia="Times New Roman" w:hAnsi="Lato" w:cs="Times New Roman"/>
          <w:i/>
          <w:iCs/>
          <w:color w:val="515151"/>
          <w:sz w:val="27"/>
          <w:szCs w:val="27"/>
          <w:lang w:eastAsia="en-IN"/>
        </w:rPr>
        <w:t>Nas</w:t>
      </w:r>
      <w:proofErr w:type="spellEnd"/>
      <w:r w:rsidRPr="00621808">
        <w:rPr>
          <w:rFonts w:ascii="Lato" w:eastAsia="Times New Roman" w:hAnsi="Lato" w:cs="Times New Roman"/>
          <w:color w:val="515151"/>
          <w:sz w:val="27"/>
          <w:szCs w:val="27"/>
          <w:lang w:eastAsia="en-IN"/>
        </w:rPr>
        <w:t>” in the first line), the artist (e.g. “</w:t>
      </w:r>
      <w:proofErr w:type="spellStart"/>
      <w:r w:rsidRPr="00621808">
        <w:rPr>
          <w:rFonts w:ascii="Lato" w:eastAsia="Times New Roman" w:hAnsi="Lato" w:cs="Times New Roman"/>
          <w:i/>
          <w:iCs/>
          <w:color w:val="515151"/>
          <w:sz w:val="27"/>
          <w:szCs w:val="27"/>
          <w:lang w:eastAsia="en-IN"/>
        </w:rPr>
        <w:t>Nas</w:t>
      </w:r>
      <w:proofErr w:type="spellEnd"/>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 xml:space="preserve">Grand Wizard + </w:t>
      </w:r>
      <w:proofErr w:type="spellStart"/>
      <w:r w:rsidRPr="00621808">
        <w:rPr>
          <w:rFonts w:ascii="Lato" w:eastAsia="Times New Roman" w:hAnsi="Lato" w:cs="Times New Roman"/>
          <w:i/>
          <w:iCs/>
          <w:color w:val="515151"/>
          <w:sz w:val="27"/>
          <w:szCs w:val="27"/>
          <w:lang w:eastAsia="en-IN"/>
        </w:rPr>
        <w:t>Nas</w:t>
      </w:r>
      <w:proofErr w:type="spellEnd"/>
      <w:r w:rsidRPr="00621808">
        <w:rPr>
          <w:rFonts w:ascii="Lato" w:eastAsia="Times New Roman" w:hAnsi="Lato" w:cs="Times New Roman"/>
          <w:color w:val="515151"/>
          <w:sz w:val="27"/>
          <w:szCs w:val="27"/>
          <w:lang w:eastAsia="en-IN"/>
        </w:rPr>
        <w:t>”), and the song structure (“</w:t>
      </w:r>
      <w:r w:rsidRPr="00621808">
        <w:rPr>
          <w:rFonts w:ascii="Lato" w:eastAsia="Times New Roman" w:hAnsi="Lato" w:cs="Times New Roman"/>
          <w:i/>
          <w:iCs/>
          <w:color w:val="515151"/>
          <w:sz w:val="27"/>
          <w:szCs w:val="27"/>
          <w:lang w:eastAsia="en-IN"/>
        </w:rPr>
        <w:t>Intro</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Hook</w:t>
      </w:r>
      <w:r w:rsidRPr="00621808">
        <w:rPr>
          <w:rFonts w:ascii="Lato" w:eastAsia="Times New Roman" w:hAnsi="Lato" w:cs="Times New Roman"/>
          <w:color w:val="515151"/>
          <w:sz w:val="27"/>
          <w:szCs w:val="27"/>
          <w:lang w:eastAsia="en-IN"/>
        </w:rPr>
        <w:t>,” etc.).</w:t>
      </w:r>
    </w:p>
    <w:p w14:paraId="704A054A" w14:textId="38D799EE"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This function removes the carriage returns in the text, removes the text between brackets (e.g. [Intro]), removes non-letters and numbers, converts the text to lower case, removes </w:t>
      </w:r>
      <w:proofErr w:type="spellStart"/>
      <w:r w:rsidRPr="00621808">
        <w:rPr>
          <w:rFonts w:ascii="Lato" w:eastAsia="Times New Roman" w:hAnsi="Lato" w:cs="Times New Roman"/>
          <w:color w:val="515151"/>
          <w:sz w:val="27"/>
          <w:szCs w:val="27"/>
          <w:lang w:eastAsia="en-IN"/>
        </w:rPr>
        <w:t>stopwords</w:t>
      </w:r>
      <w:proofErr w:type="spellEnd"/>
      <w:r w:rsidRPr="00621808">
        <w:rPr>
          <w:rFonts w:ascii="Lato" w:eastAsia="Times New Roman" w:hAnsi="Lato" w:cs="Times New Roman"/>
          <w:color w:val="515151"/>
          <w:sz w:val="27"/>
          <w:szCs w:val="27"/>
          <w:lang w:eastAsia="en-IN"/>
        </w:rPr>
        <w:t>, stems the text, and removes any remaining words with only 1 character. Note that we have to slightly adapt our stemming algorithm, otherwise it stems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(one of the artists in our dataset) to “</w:t>
      </w:r>
      <w:proofErr w:type="spellStart"/>
      <w:r w:rsidRPr="00621808">
        <w:rPr>
          <w:rFonts w:ascii="Lato" w:eastAsia="Times New Roman" w:hAnsi="Lato" w:cs="Times New Roman"/>
          <w:color w:val="515151"/>
          <w:sz w:val="27"/>
          <w:szCs w:val="27"/>
          <w:lang w:eastAsia="en-IN"/>
        </w:rPr>
        <w:t>na.</w:t>
      </w:r>
      <w:proofErr w:type="spellEnd"/>
      <w:r w:rsidRPr="00621808">
        <w:rPr>
          <w:rFonts w:ascii="Lato" w:eastAsia="Times New Roman" w:hAnsi="Lato" w:cs="Times New Roman"/>
          <w:color w:val="515151"/>
          <w:sz w:val="27"/>
          <w:szCs w:val="27"/>
          <w:lang w:eastAsia="en-IN"/>
        </w:rPr>
        <w:t>”</w:t>
      </w:r>
    </w:p>
    <w:p w14:paraId="62B9EBA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Our function looks like this:</w:t>
      </w:r>
    </w:p>
    <w:p w14:paraId="11935F8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 xml:space="preserve">   </w:t>
      </w:r>
    </w:p>
    <w:p w14:paraId="5DC4BEC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necessary libraries   </w:t>
      </w:r>
    </w:p>
    <w:p w14:paraId="5FD767A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pandas</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pd  </w:t>
      </w:r>
    </w:p>
    <w:p w14:paraId="65B0549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numpy</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np  </w:t>
      </w:r>
    </w:p>
    <w:p w14:paraId="38A95C4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matplotlib.pyplot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plt</w:t>
      </w:r>
      <w:proofErr w:type="spellEnd"/>
      <w:r w:rsidRPr="00621808">
        <w:rPr>
          <w:rFonts w:ascii="Courier New" w:eastAsia="Times New Roman" w:hAnsi="Courier New" w:cs="Courier New"/>
          <w:sz w:val="24"/>
          <w:szCs w:val="24"/>
          <w:bdr w:val="none" w:sz="0" w:space="0" w:color="auto" w:frame="1"/>
          <w:lang w:eastAsia="en-IN"/>
        </w:rPr>
        <w:t xml:space="preserve">  </w:t>
      </w:r>
    </w:p>
    <w:p w14:paraId="5444DCB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seaborn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as</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w:t>
      </w:r>
      <w:proofErr w:type="spellEnd"/>
      <w:r w:rsidRPr="00621808">
        <w:rPr>
          <w:rFonts w:ascii="Courier New" w:eastAsia="Times New Roman" w:hAnsi="Courier New" w:cs="Courier New"/>
          <w:sz w:val="24"/>
          <w:szCs w:val="24"/>
          <w:bdr w:val="none" w:sz="0" w:space="0" w:color="auto" w:frame="1"/>
          <w:lang w:eastAsia="en-IN"/>
        </w:rPr>
        <w:t xml:space="preserve">  </w:t>
      </w:r>
    </w:p>
    <w:p w14:paraId="70D42DA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CCFF"/>
          <w:sz w:val="24"/>
          <w:szCs w:val="24"/>
          <w:bdr w:val="none" w:sz="0" w:space="0" w:color="auto" w:frame="1"/>
          <w:lang w:eastAsia="en-IN"/>
        </w:rPr>
        <w:t>re</w:t>
      </w:r>
      <w:r w:rsidRPr="00621808">
        <w:rPr>
          <w:rFonts w:ascii="Courier New" w:eastAsia="Times New Roman" w:hAnsi="Courier New" w:cs="Courier New"/>
          <w:sz w:val="24"/>
          <w:szCs w:val="24"/>
          <w:bdr w:val="none" w:sz="0" w:space="0" w:color="auto" w:frame="1"/>
          <w:lang w:eastAsia="en-IN"/>
        </w:rPr>
        <w:t xml:space="preserve">  </w:t>
      </w:r>
    </w:p>
    <w:p w14:paraId="16E90D7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nltk.corpus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stopwords</w:t>
      </w:r>
      <w:proofErr w:type="spellEnd"/>
      <w:r w:rsidRPr="00621808">
        <w:rPr>
          <w:rFonts w:ascii="Courier New" w:eastAsia="Times New Roman" w:hAnsi="Courier New" w:cs="Courier New"/>
          <w:sz w:val="24"/>
          <w:szCs w:val="24"/>
          <w:bdr w:val="none" w:sz="0" w:space="0" w:color="auto" w:frame="1"/>
          <w:lang w:eastAsia="en-IN"/>
        </w:rPr>
        <w:t xml:space="preserve">  </w:t>
      </w:r>
    </w:p>
    <w:p w14:paraId="05B6F40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nltk.stem.porter</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56BCDAA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stemmer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PorterStemmer</w:t>
      </w:r>
      <w:proofErr w:type="spellEnd"/>
      <w:r w:rsidRPr="00621808">
        <w:rPr>
          <w:rFonts w:ascii="Courier New" w:eastAsia="Times New Roman" w:hAnsi="Courier New" w:cs="Courier New"/>
          <w:sz w:val="24"/>
          <w:szCs w:val="24"/>
          <w:bdr w:val="none" w:sz="0" w:space="0" w:color="auto" w:frame="1"/>
          <w:lang w:eastAsia="en-IN"/>
        </w:rPr>
        <w:t xml:space="preserve">()  </w:t>
      </w:r>
    </w:p>
    <w:p w14:paraId="261C38C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3BA8EB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regex to remove unnecessary text from the lyrics such as [Intro], [Chorus]   </w:t>
      </w:r>
    </w:p>
    <w:p w14:paraId="470208A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pattern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re.</w:t>
      </w:r>
      <w:r w:rsidRPr="00621808">
        <w:rPr>
          <w:rFonts w:ascii="Courier New" w:eastAsia="Times New Roman" w:hAnsi="Courier New" w:cs="Courier New"/>
          <w:color w:val="336666"/>
          <w:sz w:val="24"/>
          <w:szCs w:val="24"/>
          <w:bdr w:val="none" w:sz="0" w:space="0" w:color="auto" w:frame="1"/>
          <w:lang w:eastAsia="en-IN"/>
        </w:rPr>
        <w:t>compile</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3413BAE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73F5F2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our text cleaning function  </w:t>
      </w:r>
    </w:p>
    <w:p w14:paraId="3D6611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def</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CC00FF"/>
          <w:sz w:val="24"/>
          <w:szCs w:val="24"/>
          <w:bdr w:val="none" w:sz="0" w:space="0" w:color="auto" w:frame="1"/>
          <w:lang w:eastAsia="en-IN"/>
        </w:rPr>
        <w:t>text_to_words</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raw_text</w:t>
      </w:r>
      <w:proofErr w:type="spellEnd"/>
      <w:r w:rsidRPr="00621808">
        <w:rPr>
          <w:rFonts w:ascii="Courier New" w:eastAsia="Times New Roman" w:hAnsi="Courier New" w:cs="Courier New"/>
          <w:sz w:val="24"/>
          <w:szCs w:val="24"/>
          <w:bdr w:val="none" w:sz="0" w:space="0" w:color="auto" w:frame="1"/>
          <w:lang w:eastAsia="en-IN"/>
        </w:rPr>
        <w:t xml:space="preserve">):  </w:t>
      </w:r>
    </w:p>
    <w:p w14:paraId="0FB0361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617DD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1. remove the extra carriage returns in the text  </w:t>
      </w:r>
    </w:p>
    <w:p w14:paraId="0C9A87B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no_carriage</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raw_text.replace</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color w:val="CC3300"/>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  </w:t>
      </w:r>
    </w:p>
    <w:p w14:paraId="1F5470B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573CC2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2. remove text between brackets []  </w:t>
      </w:r>
    </w:p>
    <w:p w14:paraId="466CDC0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no_brackets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re.sub</w:t>
      </w:r>
      <w:proofErr w:type="spellEnd"/>
      <w:r w:rsidRPr="00621808">
        <w:rPr>
          <w:rFonts w:ascii="Courier New" w:eastAsia="Times New Roman" w:hAnsi="Courier New" w:cs="Courier New"/>
          <w:sz w:val="24"/>
          <w:szCs w:val="24"/>
          <w:bdr w:val="none" w:sz="0" w:space="0" w:color="auto" w:frame="1"/>
          <w:lang w:eastAsia="en-IN"/>
        </w:rPr>
        <w:t xml:space="preserve">(pattern, </w:t>
      </w:r>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no_carriage</w:t>
      </w:r>
      <w:proofErr w:type="spellEnd"/>
      <w:r w:rsidRPr="00621808">
        <w:rPr>
          <w:rFonts w:ascii="Courier New" w:eastAsia="Times New Roman" w:hAnsi="Courier New" w:cs="Courier New"/>
          <w:sz w:val="24"/>
          <w:szCs w:val="24"/>
          <w:bdr w:val="none" w:sz="0" w:space="0" w:color="auto" w:frame="1"/>
          <w:lang w:eastAsia="en-IN"/>
        </w:rPr>
        <w:t xml:space="preserve">)  </w:t>
      </w:r>
    </w:p>
    <w:p w14:paraId="5942A24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6C59846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3. Remove non-letters and numbers   </w:t>
      </w:r>
    </w:p>
    <w:p w14:paraId="4138EC6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letters_only</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re.sub</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"[^a-</w:t>
      </w:r>
      <w:proofErr w:type="spellStart"/>
      <w:r w:rsidRPr="00621808">
        <w:rPr>
          <w:rFonts w:ascii="Courier New" w:eastAsia="Times New Roman" w:hAnsi="Courier New" w:cs="Courier New"/>
          <w:color w:val="D44950"/>
          <w:sz w:val="24"/>
          <w:szCs w:val="24"/>
          <w:bdr w:val="none" w:sz="0" w:space="0" w:color="auto" w:frame="1"/>
          <w:lang w:eastAsia="en-IN"/>
        </w:rPr>
        <w:t>zA</w:t>
      </w:r>
      <w:proofErr w:type="spellEnd"/>
      <w:r w:rsidRPr="00621808">
        <w:rPr>
          <w:rFonts w:ascii="Courier New" w:eastAsia="Times New Roman" w:hAnsi="Courier New" w:cs="Courier New"/>
          <w:color w:val="D44950"/>
          <w:sz w:val="24"/>
          <w:szCs w:val="24"/>
          <w:bdr w:val="none" w:sz="0" w:space="0" w:color="auto" w:frame="1"/>
          <w:lang w:eastAsia="en-IN"/>
        </w:rPr>
        <w:t>-Z]"</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no_brackets</w:t>
      </w:r>
      <w:proofErr w:type="spellEnd"/>
      <w:r w:rsidRPr="00621808">
        <w:rPr>
          <w:rFonts w:ascii="Courier New" w:eastAsia="Times New Roman" w:hAnsi="Courier New" w:cs="Courier New"/>
          <w:sz w:val="24"/>
          <w:szCs w:val="24"/>
          <w:bdr w:val="none" w:sz="0" w:space="0" w:color="auto" w:frame="1"/>
          <w:lang w:eastAsia="en-IN"/>
        </w:rPr>
        <w:t xml:space="preserve">)  </w:t>
      </w:r>
    </w:p>
    <w:p w14:paraId="3FD24A3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1750FA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4. Convert to lower case, split into individual words  </w:t>
      </w:r>
    </w:p>
    <w:p w14:paraId="02E6F3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letters_only.lower</w:t>
      </w:r>
      <w:proofErr w:type="spellEnd"/>
      <w:r w:rsidRPr="00621808">
        <w:rPr>
          <w:rFonts w:ascii="Courier New" w:eastAsia="Times New Roman" w:hAnsi="Courier New" w:cs="Courier New"/>
          <w:sz w:val="24"/>
          <w:szCs w:val="24"/>
          <w:bdr w:val="none" w:sz="0" w:space="0" w:color="auto" w:frame="1"/>
          <w:lang w:eastAsia="en-IN"/>
        </w:rPr>
        <w:t xml:space="preserve">().split()  </w:t>
      </w:r>
    </w:p>
    <w:p w14:paraId="710920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62E2E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5. define stop words. make it a set (faster)  </w:t>
      </w:r>
    </w:p>
    <w:p w14:paraId="34BCE23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stops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set</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stopwords.words</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english</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4D3F2FA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0C13BAB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6. Remove stop words  </w:t>
      </w:r>
    </w:p>
    <w:p w14:paraId="6BEEB5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meaningful_words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w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0000"/>
          <w:sz w:val="24"/>
          <w:szCs w:val="24"/>
          <w:bdr w:val="none" w:sz="0" w:space="0" w:color="auto" w:frame="1"/>
          <w:lang w:eastAsia="en-IN"/>
        </w:rPr>
        <w:t>not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 xml:space="preserve">w </w:t>
      </w:r>
      <w:r w:rsidRPr="00621808">
        <w:rPr>
          <w:rFonts w:ascii="Courier New" w:eastAsia="Times New Roman" w:hAnsi="Courier New" w:cs="Courier New"/>
          <w:color w:val="000000"/>
          <w:sz w:val="24"/>
          <w:szCs w:val="24"/>
          <w:bdr w:val="none" w:sz="0" w:space="0" w:color="auto" w:frame="1"/>
          <w:lang w:eastAsia="en-IN"/>
        </w:rPr>
        <w:t>in</w:t>
      </w:r>
      <w:proofErr w:type="spellEnd"/>
      <w:r w:rsidRPr="00621808">
        <w:rPr>
          <w:rFonts w:ascii="Courier New" w:eastAsia="Times New Roman" w:hAnsi="Courier New" w:cs="Courier New"/>
          <w:sz w:val="24"/>
          <w:szCs w:val="24"/>
          <w:bdr w:val="none" w:sz="0" w:space="0" w:color="auto" w:frame="1"/>
          <w:lang w:eastAsia="en-IN"/>
        </w:rPr>
        <w:t xml:space="preserve"> stops] </w:t>
      </w:r>
      <w:r w:rsidRPr="00621808">
        <w:rPr>
          <w:rFonts w:ascii="Courier New" w:eastAsia="Times New Roman" w:hAnsi="Courier New" w:cs="Courier New"/>
          <w:color w:val="999999"/>
          <w:sz w:val="24"/>
          <w:szCs w:val="24"/>
          <w:bdr w:val="none" w:sz="0" w:space="0" w:color="auto" w:frame="1"/>
          <w:lang w:eastAsia="en-IN"/>
        </w:rPr>
        <w:t xml:space="preserve">#returns a list  </w:t>
      </w:r>
    </w:p>
    <w:p w14:paraId="3FC62ED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30FF138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7. Stem words  </w:t>
      </w:r>
    </w:p>
    <w:p w14:paraId="449C980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exception for "</w:t>
      </w:r>
      <w:proofErr w:type="spellStart"/>
      <w:r w:rsidRPr="00621808">
        <w:rPr>
          <w:rFonts w:ascii="Courier New" w:eastAsia="Times New Roman" w:hAnsi="Courier New" w:cs="Courier New"/>
          <w:color w:val="999999"/>
          <w:sz w:val="24"/>
          <w:szCs w:val="24"/>
          <w:bdr w:val="none" w:sz="0" w:space="0" w:color="auto" w:frame="1"/>
          <w:lang w:eastAsia="en-IN"/>
        </w:rPr>
        <w:t>Nas</w:t>
      </w:r>
      <w:proofErr w:type="spellEnd"/>
      <w:r w:rsidRPr="00621808">
        <w:rPr>
          <w:rFonts w:ascii="Courier New" w:eastAsia="Times New Roman" w:hAnsi="Courier New" w:cs="Courier New"/>
          <w:color w:val="999999"/>
          <w:sz w:val="24"/>
          <w:szCs w:val="24"/>
          <w:bdr w:val="none" w:sz="0" w:space="0" w:color="auto" w:frame="1"/>
          <w:lang w:eastAsia="en-IN"/>
        </w:rPr>
        <w:t xml:space="preserve">" which is stemmed to "Na" by default  </w:t>
      </w:r>
    </w:p>
    <w:p w14:paraId="46802B2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big-ups to:  </w:t>
      </w:r>
    </w:p>
    <w:p w14:paraId="3E04CB1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https://stackoverflow.com/questions/24517722/how-to-stop-nltk-stemmer-from-removing-the-trailing-e  </w:t>
      </w:r>
    </w:p>
    <w:p w14:paraId="58EF18B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https://stackoverflow.com/questions/17321138/one-line-list-comprehension-if-else-variants  </w:t>
      </w:r>
    </w:p>
    <w:p w14:paraId="6794715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singles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stemmer.stem</w:t>
      </w:r>
      <w:proofErr w:type="spellEnd"/>
      <w:r w:rsidRPr="00621808">
        <w:rPr>
          <w:rFonts w:ascii="Courier New" w:eastAsia="Times New Roman" w:hAnsi="Courier New" w:cs="Courier New"/>
          <w:sz w:val="24"/>
          <w:szCs w:val="24"/>
          <w:bdr w:val="none" w:sz="0" w:space="0" w:color="auto" w:frame="1"/>
          <w:lang w:eastAsia="en-IN"/>
        </w:rPr>
        <w:t xml:space="preserve">(word)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word.lower</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nas</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else</w:t>
      </w:r>
      <w:r w:rsidRPr="00621808">
        <w:rPr>
          <w:rFonts w:ascii="Courier New" w:eastAsia="Times New Roman" w:hAnsi="Courier New" w:cs="Courier New"/>
          <w:sz w:val="24"/>
          <w:szCs w:val="24"/>
          <w:bdr w:val="none" w:sz="0" w:space="0" w:color="auto" w:frame="1"/>
          <w:lang w:eastAsia="en-IN"/>
        </w:rPr>
        <w:t xml:space="preserve">   </w:t>
      </w:r>
    </w:p>
    <w:p w14:paraId="44CCBAF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word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meaningful_words</w:t>
      </w:r>
      <w:proofErr w:type="spellEnd"/>
      <w:r w:rsidRPr="00621808">
        <w:rPr>
          <w:rFonts w:ascii="Courier New" w:eastAsia="Times New Roman" w:hAnsi="Courier New" w:cs="Courier New"/>
          <w:sz w:val="24"/>
          <w:szCs w:val="24"/>
          <w:bdr w:val="none" w:sz="0" w:space="0" w:color="auto" w:frame="1"/>
          <w:lang w:eastAsia="en-IN"/>
        </w:rPr>
        <w:t xml:space="preserve">]  </w:t>
      </w:r>
    </w:p>
    <w:p w14:paraId="7D2CB36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36EC2A7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8. remove words with length of less than 2  </w:t>
      </w:r>
    </w:p>
    <w:p w14:paraId="1D254D2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remaining_words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singles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0000"/>
          <w:sz w:val="24"/>
          <w:szCs w:val="24"/>
          <w:bdr w:val="none" w:sz="0" w:space="0" w:color="auto" w:frame="1"/>
          <w:lang w:eastAsia="en-IN"/>
        </w:rPr>
        <w:t>not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336666"/>
          <w:sz w:val="24"/>
          <w:szCs w:val="24"/>
          <w:bdr w:val="none" w:sz="0" w:space="0" w:color="auto" w:frame="1"/>
          <w:lang w:eastAsia="en-IN"/>
        </w:rPr>
        <w:t>len</w:t>
      </w:r>
      <w:proofErr w:type="spellEnd"/>
      <w:r w:rsidRPr="00621808">
        <w:rPr>
          <w:rFonts w:ascii="Courier New" w:eastAsia="Times New Roman" w:hAnsi="Courier New" w:cs="Courier New"/>
          <w:sz w:val="24"/>
          <w:szCs w:val="24"/>
          <w:bdr w:val="none" w:sz="0" w:space="0" w:color="auto" w:frame="1"/>
          <w:lang w:eastAsia="en-IN"/>
        </w:rPr>
        <w:t xml:space="preserve">(x) </w:t>
      </w:r>
      <w:r w:rsidRPr="00621808">
        <w:rPr>
          <w:rFonts w:ascii="Courier New" w:eastAsia="Times New Roman" w:hAnsi="Courier New" w:cs="Courier New"/>
          <w:color w:val="555555"/>
          <w:sz w:val="24"/>
          <w:szCs w:val="24"/>
          <w:bdr w:val="none" w:sz="0" w:space="0" w:color="auto" w:frame="1"/>
          <w:lang w:eastAsia="en-IN"/>
        </w:rPr>
        <w:t>&lt;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3B0CAC2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036153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9. Join the words back into one string separated by space,  </w:t>
      </w:r>
    </w:p>
    <w:p w14:paraId="65D9854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lastRenderedPageBreak/>
        <w:t xml:space="preserve"> </w:t>
      </w:r>
      <w:r w:rsidRPr="00621808">
        <w:rPr>
          <w:rFonts w:ascii="Courier New" w:eastAsia="Times New Roman" w:hAnsi="Courier New" w:cs="Courier New"/>
          <w:color w:val="999999"/>
          <w:sz w:val="24"/>
          <w:szCs w:val="24"/>
          <w:bdr w:val="none" w:sz="0" w:space="0" w:color="auto" w:frame="1"/>
          <w:lang w:eastAsia="en-IN"/>
        </w:rPr>
        <w:t xml:space="preserve"># and return the result.  </w:t>
      </w:r>
    </w:p>
    <w:p w14:paraId="64DBA10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remaining_words_joined</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 "</w:t>
      </w:r>
      <w:r w:rsidRPr="00621808">
        <w:rPr>
          <w:rFonts w:ascii="Courier New" w:eastAsia="Times New Roman" w:hAnsi="Courier New" w:cs="Courier New"/>
          <w:sz w:val="24"/>
          <w:szCs w:val="24"/>
          <w:bdr w:val="none" w:sz="0" w:space="0" w:color="auto" w:frame="1"/>
          <w:lang w:eastAsia="en-IN"/>
        </w:rPr>
        <w:t>.join(</w:t>
      </w:r>
      <w:proofErr w:type="spellStart"/>
      <w:r w:rsidRPr="00621808">
        <w:rPr>
          <w:rFonts w:ascii="Courier New" w:eastAsia="Times New Roman" w:hAnsi="Courier New" w:cs="Courier New"/>
          <w:sz w:val="24"/>
          <w:szCs w:val="24"/>
          <w:bdr w:val="none" w:sz="0" w:space="0" w:color="auto" w:frame="1"/>
          <w:lang w:eastAsia="en-IN"/>
        </w:rPr>
        <w:t>remaining_words</w:t>
      </w:r>
      <w:proofErr w:type="spellEnd"/>
      <w:r w:rsidRPr="00621808">
        <w:rPr>
          <w:rFonts w:ascii="Courier New" w:eastAsia="Times New Roman" w:hAnsi="Courier New" w:cs="Courier New"/>
          <w:sz w:val="24"/>
          <w:szCs w:val="24"/>
          <w:bdr w:val="none" w:sz="0" w:space="0" w:color="auto" w:frame="1"/>
          <w:lang w:eastAsia="en-IN"/>
        </w:rPr>
        <w:t xml:space="preserve">)  </w:t>
      </w:r>
    </w:p>
    <w:p w14:paraId="58BD83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w:t>
      </w:r>
    </w:p>
    <w:p w14:paraId="7965E10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999999"/>
          <w:sz w:val="24"/>
          <w:szCs w:val="24"/>
          <w:bdr w:val="none" w:sz="0" w:space="0" w:color="auto" w:frame="1"/>
          <w:lang w:eastAsia="en-IN"/>
        </w:rPr>
        <w:t xml:space="preserve"># 10. return the remaining words in a single joined string  </w:t>
      </w:r>
    </w:p>
    <w:p w14:paraId="54778E2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return</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remaining_words_joined</w:t>
      </w:r>
      <w:proofErr w:type="spellEnd"/>
      <w:r w:rsidRPr="00621808">
        <w:rPr>
          <w:rFonts w:ascii="Courier New" w:eastAsia="Times New Roman" w:hAnsi="Courier New" w:cs="Courier New"/>
          <w:sz w:val="24"/>
          <w:szCs w:val="24"/>
          <w:bdr w:val="none" w:sz="0" w:space="0" w:color="auto" w:frame="1"/>
          <w:lang w:eastAsia="en-IN"/>
        </w:rPr>
        <w:t xml:space="preserve">)   </w:t>
      </w:r>
    </w:p>
    <w:p w14:paraId="09948319"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we apply to our dataset (called </w:t>
      </w:r>
      <w:proofErr w:type="spellStart"/>
      <w:r w:rsidRPr="00621808">
        <w:rPr>
          <w:rFonts w:ascii="Lato" w:eastAsia="Times New Roman" w:hAnsi="Lato" w:cs="Times New Roman"/>
          <w:i/>
          <w:iCs/>
          <w:color w:val="515151"/>
          <w:sz w:val="27"/>
          <w:szCs w:val="27"/>
          <w:lang w:eastAsia="en-IN"/>
        </w:rPr>
        <w:t>nas_doom</w:t>
      </w:r>
      <w:proofErr w:type="spellEnd"/>
      <w:r w:rsidRPr="00621808">
        <w:rPr>
          <w:rFonts w:ascii="Lato" w:eastAsia="Times New Roman" w:hAnsi="Lato" w:cs="Times New Roman"/>
          <w:color w:val="515151"/>
          <w:sz w:val="27"/>
          <w:szCs w:val="27"/>
          <w:lang w:eastAsia="en-IN"/>
        </w:rPr>
        <w:t>) with a list comprehension:</w:t>
      </w:r>
    </w:p>
    <w:p w14:paraId="21761A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ADA87C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function to our lyrics column  </w:t>
      </w:r>
    </w:p>
    <w:p w14:paraId="3C97DEC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modeling_text_data</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text_to_words</w:t>
      </w:r>
      <w:proofErr w:type="spellEnd"/>
      <w:r w:rsidRPr="00621808">
        <w:rPr>
          <w:rFonts w:ascii="Courier New" w:eastAsia="Times New Roman" w:hAnsi="Courier New" w:cs="Courier New"/>
          <w:sz w:val="24"/>
          <w:szCs w:val="24"/>
          <w:bdr w:val="none" w:sz="0" w:space="0" w:color="auto" w:frame="1"/>
          <w:lang w:eastAsia="en-IN"/>
        </w:rPr>
        <w:t xml:space="preserve">(text)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text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nas_doom.lyrics_clean</w:t>
      </w:r>
      <w:proofErr w:type="spellEnd"/>
      <w:r w:rsidRPr="00621808">
        <w:rPr>
          <w:rFonts w:ascii="Courier New" w:eastAsia="Times New Roman" w:hAnsi="Courier New" w:cs="Courier New"/>
          <w:sz w:val="24"/>
          <w:szCs w:val="24"/>
          <w:bdr w:val="none" w:sz="0" w:space="0" w:color="auto" w:frame="1"/>
          <w:lang w:eastAsia="en-IN"/>
        </w:rPr>
        <w:t xml:space="preserve">]  </w:t>
      </w:r>
    </w:p>
    <w:p w14:paraId="294A009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look at the first text in our raw data, which begins like this (I can’t share all the lyrics because I don’t have the rights to them):</w:t>
      </w:r>
    </w:p>
    <w:p w14:paraId="170640B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5EE1A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"\\n\\n[Produced by Faith N &amp; </w:t>
      </w:r>
      <w:proofErr w:type="spellStart"/>
      <w:r w:rsidRPr="00621808">
        <w:rPr>
          <w:rFonts w:ascii="Courier New" w:eastAsia="Times New Roman" w:hAnsi="Courier New" w:cs="Courier New"/>
          <w:sz w:val="24"/>
          <w:szCs w:val="24"/>
          <w:bdr w:val="none" w:sz="0" w:space="0" w:color="auto" w:frame="1"/>
          <w:lang w:eastAsia="en-IN"/>
        </w:rPr>
        <w:t>Nas</w:t>
      </w:r>
      <w:proofErr w:type="spellEnd"/>
      <w:r w:rsidRPr="00621808">
        <w:rPr>
          <w:rFonts w:ascii="Courier New" w:eastAsia="Times New Roman" w:hAnsi="Courier New" w:cs="Courier New"/>
          <w:sz w:val="24"/>
          <w:szCs w:val="24"/>
          <w:bdr w:val="none" w:sz="0" w:space="0" w:color="auto" w:frame="1"/>
          <w:lang w:eastAsia="en-IN"/>
        </w:rPr>
        <w:t>]\\n\\n[</w:t>
      </w:r>
      <w:proofErr w:type="spellStart"/>
      <w:r w:rsidRPr="00621808">
        <w:rPr>
          <w:rFonts w:ascii="Courier New" w:eastAsia="Times New Roman" w:hAnsi="Courier New" w:cs="Courier New"/>
          <w:sz w:val="24"/>
          <w:szCs w:val="24"/>
          <w:bdr w:val="none" w:sz="0" w:space="0" w:color="auto" w:frame="1"/>
          <w:lang w:eastAsia="en-IN"/>
        </w:rPr>
        <w:t>Nas</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nStreet</w:t>
      </w:r>
      <w:proofErr w:type="spellEnd"/>
      <w:r w:rsidRPr="00621808">
        <w:rPr>
          <w:rFonts w:ascii="Courier New" w:eastAsia="Times New Roman" w:hAnsi="Courier New" w:cs="Courier New"/>
          <w:sz w:val="24"/>
          <w:szCs w:val="24"/>
          <w:bdr w:val="none" w:sz="0" w:space="0" w:color="auto" w:frame="1"/>
          <w:lang w:eastAsia="en-IN"/>
        </w:rPr>
        <w:t>\'s disciple, my raps are trifle\\</w:t>
      </w:r>
      <w:proofErr w:type="spellStart"/>
      <w:r w:rsidRPr="00621808">
        <w:rPr>
          <w:rFonts w:ascii="Courier New" w:eastAsia="Times New Roman" w:hAnsi="Courier New" w:cs="Courier New"/>
          <w:sz w:val="24"/>
          <w:szCs w:val="24"/>
          <w:bdr w:val="none" w:sz="0" w:space="0" w:color="auto" w:frame="1"/>
          <w:lang w:eastAsia="en-IN"/>
        </w:rPr>
        <w:t>nI</w:t>
      </w:r>
      <w:proofErr w:type="spellEnd"/>
      <w:r w:rsidRPr="00621808">
        <w:rPr>
          <w:rFonts w:ascii="Courier New" w:eastAsia="Times New Roman" w:hAnsi="Courier New" w:cs="Courier New"/>
          <w:sz w:val="24"/>
          <w:szCs w:val="24"/>
          <w:bdr w:val="none" w:sz="0" w:space="0" w:color="auto" w:frame="1"/>
          <w:lang w:eastAsia="en-IN"/>
        </w:rPr>
        <w:t xml:space="preserve"> shoot slugs from my brain just like a rifle"   </w:t>
      </w:r>
    </w:p>
    <w:p w14:paraId="7A7C89A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the data cleaned by the function, which begins like this:</w:t>
      </w:r>
    </w:p>
    <w:p w14:paraId="16B9B8F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DFA9C5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"street </w:t>
      </w:r>
      <w:proofErr w:type="spellStart"/>
      <w:r w:rsidRPr="00621808">
        <w:rPr>
          <w:rFonts w:ascii="Courier New" w:eastAsia="Times New Roman" w:hAnsi="Courier New" w:cs="Courier New"/>
          <w:sz w:val="24"/>
          <w:szCs w:val="24"/>
          <w:bdr w:val="none" w:sz="0" w:space="0" w:color="auto" w:frame="1"/>
          <w:lang w:eastAsia="en-IN"/>
        </w:rPr>
        <w:t>discipl</w:t>
      </w:r>
      <w:proofErr w:type="spellEnd"/>
      <w:r w:rsidRPr="00621808">
        <w:rPr>
          <w:rFonts w:ascii="Courier New" w:eastAsia="Times New Roman" w:hAnsi="Courier New" w:cs="Courier New"/>
          <w:sz w:val="24"/>
          <w:szCs w:val="24"/>
          <w:bdr w:val="none" w:sz="0" w:space="0" w:color="auto" w:frame="1"/>
          <w:lang w:eastAsia="en-IN"/>
        </w:rPr>
        <w:t xml:space="preserve"> rap </w:t>
      </w:r>
      <w:proofErr w:type="spellStart"/>
      <w:r w:rsidRPr="00621808">
        <w:rPr>
          <w:rFonts w:ascii="Courier New" w:eastAsia="Times New Roman" w:hAnsi="Courier New" w:cs="Courier New"/>
          <w:sz w:val="24"/>
          <w:szCs w:val="24"/>
          <w:bdr w:val="none" w:sz="0" w:space="0" w:color="auto" w:frame="1"/>
          <w:lang w:eastAsia="en-IN"/>
        </w:rPr>
        <w:t>trifl</w:t>
      </w:r>
      <w:proofErr w:type="spellEnd"/>
      <w:r w:rsidRPr="00621808">
        <w:rPr>
          <w:rFonts w:ascii="Courier New" w:eastAsia="Times New Roman" w:hAnsi="Courier New" w:cs="Courier New"/>
          <w:sz w:val="24"/>
          <w:szCs w:val="24"/>
          <w:bdr w:val="none" w:sz="0" w:space="0" w:color="auto" w:frame="1"/>
          <w:lang w:eastAsia="en-IN"/>
        </w:rPr>
        <w:t xml:space="preserve"> shoot slug brain like </w:t>
      </w:r>
      <w:proofErr w:type="spellStart"/>
      <w:r w:rsidRPr="00621808">
        <w:rPr>
          <w:rFonts w:ascii="Courier New" w:eastAsia="Times New Roman" w:hAnsi="Courier New" w:cs="Courier New"/>
          <w:sz w:val="24"/>
          <w:szCs w:val="24"/>
          <w:bdr w:val="none" w:sz="0" w:space="0" w:color="auto" w:frame="1"/>
          <w:lang w:eastAsia="en-IN"/>
        </w:rPr>
        <w:t>rifl</w:t>
      </w:r>
      <w:proofErr w:type="spellEnd"/>
      <w:r w:rsidRPr="00621808">
        <w:rPr>
          <w:rFonts w:ascii="Courier New" w:eastAsia="Times New Roman" w:hAnsi="Courier New" w:cs="Courier New"/>
          <w:sz w:val="24"/>
          <w:szCs w:val="24"/>
          <w:bdr w:val="none" w:sz="0" w:space="0" w:color="auto" w:frame="1"/>
          <w:lang w:eastAsia="en-IN"/>
        </w:rPr>
        <w:t xml:space="preserve">"  </w:t>
      </w:r>
    </w:p>
    <w:p w14:paraId="424CE56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appear to have successfully removed the mess and retained only the essential parts of the text!</w:t>
      </w:r>
    </w:p>
    <w:p w14:paraId="1B08E5E7"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Exploring Word Counts by Artist</w:t>
      </w:r>
    </w:p>
    <w:p w14:paraId="3F6887B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Before proceeding to the </w:t>
      </w:r>
      <w:proofErr w:type="spellStart"/>
      <w:r w:rsidRPr="00621808">
        <w:rPr>
          <w:rFonts w:ascii="Lato" w:eastAsia="Times New Roman" w:hAnsi="Lato" w:cs="Times New Roman"/>
          <w:color w:val="515151"/>
          <w:sz w:val="27"/>
          <w:szCs w:val="27"/>
          <w:lang w:eastAsia="en-IN"/>
        </w:rPr>
        <w:t>modeling</w:t>
      </w:r>
      <w:proofErr w:type="spellEnd"/>
      <w:r w:rsidRPr="00621808">
        <w:rPr>
          <w:rFonts w:ascii="Lato" w:eastAsia="Times New Roman" w:hAnsi="Lato" w:cs="Times New Roman"/>
          <w:color w:val="515151"/>
          <w:sz w:val="27"/>
          <w:szCs w:val="27"/>
          <w:lang w:eastAsia="en-IN"/>
        </w:rPr>
        <w:t>, let’s first explore the word counts for the songs in our dataset. We can create a count of the words in the cleaned texts with the function presented below. When exploring the word counts, I noticed that some were quite low. This happened with instrumental tracks for which there are no or very few lyrics. I therefore removed these songs from the data. The following code counts the words of the cleaned texts and removes rows for which the word count is 10 or fewer (there were 6 such songs):</w:t>
      </w:r>
    </w:p>
    <w:p w14:paraId="282B452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F09DD6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a function to count the number of cleaned words  </w:t>
      </w:r>
    </w:p>
    <w:p w14:paraId="587FEDF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def</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CC00FF"/>
          <w:sz w:val="24"/>
          <w:szCs w:val="24"/>
          <w:bdr w:val="none" w:sz="0" w:space="0" w:color="auto" w:frame="1"/>
          <w:lang w:eastAsia="en-IN"/>
        </w:rPr>
        <w:t>word_count</w:t>
      </w:r>
      <w:proofErr w:type="spellEnd"/>
      <w:r w:rsidRPr="00621808">
        <w:rPr>
          <w:rFonts w:ascii="Courier New" w:eastAsia="Times New Roman" w:hAnsi="Courier New" w:cs="Courier New"/>
          <w:sz w:val="24"/>
          <w:szCs w:val="24"/>
          <w:bdr w:val="none" w:sz="0" w:space="0" w:color="auto" w:frame="1"/>
          <w:lang w:eastAsia="en-IN"/>
        </w:rPr>
        <w:t xml:space="preserve">(text):  </w:t>
      </w:r>
    </w:p>
    <w:p w14:paraId="3ED9215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words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text.split</w:t>
      </w:r>
      <w:proofErr w:type="spellEnd"/>
      <w:r w:rsidRPr="00621808">
        <w:rPr>
          <w:rFonts w:ascii="Courier New" w:eastAsia="Times New Roman" w:hAnsi="Courier New" w:cs="Courier New"/>
          <w:sz w:val="24"/>
          <w:szCs w:val="24"/>
          <w:bdr w:val="none" w:sz="0" w:space="0" w:color="auto" w:frame="1"/>
          <w:lang w:eastAsia="en-IN"/>
        </w:rPr>
        <w:t xml:space="preserve">()  </w:t>
      </w:r>
    </w:p>
    <w:p w14:paraId="2AE166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wc</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336666"/>
          <w:sz w:val="24"/>
          <w:szCs w:val="24"/>
          <w:bdr w:val="none" w:sz="0" w:space="0" w:color="auto" w:frame="1"/>
          <w:lang w:eastAsia="en-IN"/>
        </w:rPr>
        <w:t>len</w:t>
      </w:r>
      <w:proofErr w:type="spellEnd"/>
      <w:r w:rsidRPr="00621808">
        <w:rPr>
          <w:rFonts w:ascii="Courier New" w:eastAsia="Times New Roman" w:hAnsi="Courier New" w:cs="Courier New"/>
          <w:sz w:val="24"/>
          <w:szCs w:val="24"/>
          <w:bdr w:val="none" w:sz="0" w:space="0" w:color="auto" w:frame="1"/>
          <w:lang w:eastAsia="en-IN"/>
        </w:rPr>
        <w:t xml:space="preserve">(words)  </w:t>
      </w:r>
    </w:p>
    <w:p w14:paraId="24341F1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return</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wc</w:t>
      </w:r>
      <w:proofErr w:type="spellEnd"/>
      <w:r w:rsidRPr="00621808">
        <w:rPr>
          <w:rFonts w:ascii="Courier New" w:eastAsia="Times New Roman" w:hAnsi="Courier New" w:cs="Courier New"/>
          <w:sz w:val="24"/>
          <w:szCs w:val="24"/>
          <w:bdr w:val="none" w:sz="0" w:space="0" w:color="auto" w:frame="1"/>
          <w:lang w:eastAsia="en-IN"/>
        </w:rPr>
        <w:t xml:space="preserve">)  </w:t>
      </w:r>
    </w:p>
    <w:p w14:paraId="7E99003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EAAB99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function to the text data  </w:t>
      </w:r>
    </w:p>
    <w:p w14:paraId="069EADE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lastRenderedPageBreak/>
        <w:t xml:space="preserve"># create a column with the wordcount value   </w:t>
      </w:r>
    </w:p>
    <w:p w14:paraId="1082147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in our master dataset  </w:t>
      </w:r>
    </w:p>
    <w:p w14:paraId="6956FC4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word_count</w:t>
      </w:r>
      <w:proofErr w:type="spellEnd"/>
      <w:r w:rsidRPr="00621808">
        <w:rPr>
          <w:rFonts w:ascii="Courier New" w:eastAsia="Times New Roman" w:hAnsi="Courier New" w:cs="Courier New"/>
          <w:sz w:val="24"/>
          <w:szCs w:val="24"/>
          <w:bdr w:val="none" w:sz="0" w:space="0" w:color="auto" w:frame="1"/>
          <w:lang w:eastAsia="en-IN"/>
        </w:rPr>
        <w:t xml:space="preserve">(text)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text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nas_doom.modeling_text_data</w:t>
      </w:r>
      <w:proofErr w:type="spellEnd"/>
      <w:r w:rsidRPr="00621808">
        <w:rPr>
          <w:rFonts w:ascii="Courier New" w:eastAsia="Times New Roman" w:hAnsi="Courier New" w:cs="Courier New"/>
          <w:sz w:val="24"/>
          <w:szCs w:val="24"/>
          <w:bdr w:val="none" w:sz="0" w:space="0" w:color="auto" w:frame="1"/>
          <w:lang w:eastAsia="en-IN"/>
        </w:rPr>
        <w:t xml:space="preserve">]  </w:t>
      </w:r>
    </w:p>
    <w:p w14:paraId="4918353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0BE2C2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remove songs with less than 11 words after cleaning  </w:t>
      </w:r>
    </w:p>
    <w:p w14:paraId="5AB10F0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reset the index  </w:t>
      </w:r>
    </w:p>
    <w:p w14:paraId="559ACCE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555555"/>
          <w:sz w:val="24"/>
          <w:szCs w:val="24"/>
          <w:bdr w:val="none" w:sz="0" w:space="0" w:color="auto" w:frame="1"/>
          <w:lang w:eastAsia="en-IN"/>
        </w:rPr>
        <w:t>&gt;</w:t>
      </w:r>
      <w:r w:rsidRPr="00621808">
        <w:rPr>
          <w:rFonts w:ascii="Courier New" w:eastAsia="Times New Roman" w:hAnsi="Courier New" w:cs="Courier New"/>
          <w:color w:val="FF6600"/>
          <w:sz w:val="24"/>
          <w:szCs w:val="24"/>
          <w:bdr w:val="none" w:sz="0" w:space="0" w:color="auto" w:frame="1"/>
          <w:lang w:eastAsia="en-IN"/>
        </w:rPr>
        <w:t>10</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reset_index</w:t>
      </w:r>
      <w:proofErr w:type="spellEnd"/>
      <w:r w:rsidRPr="00621808">
        <w:rPr>
          <w:rFonts w:ascii="Courier New" w:eastAsia="Times New Roman" w:hAnsi="Courier New" w:cs="Courier New"/>
          <w:sz w:val="24"/>
          <w:szCs w:val="24"/>
          <w:bdr w:val="none" w:sz="0" w:space="0" w:color="auto" w:frame="1"/>
          <w:lang w:eastAsia="en-IN"/>
        </w:rPr>
        <w:t xml:space="preserve">(drop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2EB44ED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With these rows removed, our dataset contains 334 songs: 185 by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and 149 by DOOM. Let’s use </w:t>
      </w:r>
      <w:r w:rsidRPr="00621808">
        <w:rPr>
          <w:rFonts w:ascii="Lato" w:eastAsia="Times New Roman" w:hAnsi="Lato" w:cs="Times New Roman"/>
          <w:color w:val="0000FF"/>
          <w:sz w:val="27"/>
          <w:szCs w:val="27"/>
          <w:u w:val="single"/>
          <w:lang w:eastAsia="en-IN"/>
        </w:rPr>
        <w:t>seaborn</w:t>
      </w:r>
      <w:r w:rsidRPr="00621808">
        <w:rPr>
          <w:rFonts w:ascii="Lato" w:eastAsia="Times New Roman" w:hAnsi="Lato" w:cs="Times New Roman"/>
          <w:color w:val="515151"/>
          <w:sz w:val="27"/>
          <w:szCs w:val="27"/>
          <w:lang w:eastAsia="en-IN"/>
        </w:rPr>
        <w:t> to examine the distributions of word counts for the two artists:</w:t>
      </w:r>
    </w:p>
    <w:p w14:paraId="5641E83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976A32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wordcount distributions for the  </w:t>
      </w:r>
    </w:p>
    <w:p w14:paraId="175EF8B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respective artists  </w:t>
      </w:r>
    </w:p>
    <w:p w14:paraId="3177AE7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ax</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sns.distplot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nas_doom.rapper</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Nas</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Nas</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576CD0F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ax</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sns.distplot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nas_doom.rapper</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'DOOM'</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'wordcount'</w:t>
      </w:r>
      <w:r w:rsidRPr="00621808">
        <w:rPr>
          <w:rFonts w:ascii="Courier New" w:eastAsia="Times New Roman" w:hAnsi="Courier New" w:cs="Courier New"/>
          <w:sz w:val="24"/>
          <w:szCs w:val="24"/>
          <w:bdr w:val="none" w:sz="0" w:space="0" w:color="auto" w:frame="1"/>
          <w:lang w:eastAsia="en-IN"/>
        </w:rPr>
        <w:t>],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"DOOM"</w:t>
      </w:r>
      <w:r w:rsidRPr="00621808">
        <w:rPr>
          <w:rFonts w:ascii="Courier New" w:eastAsia="Times New Roman" w:hAnsi="Courier New" w:cs="Courier New"/>
          <w:sz w:val="24"/>
          <w:szCs w:val="24"/>
          <w:bdr w:val="none" w:sz="0" w:space="0" w:color="auto" w:frame="1"/>
          <w:lang w:eastAsia="en-IN"/>
        </w:rPr>
        <w:t xml:space="preserve">)  </w:t>
      </w:r>
    </w:p>
    <w:p w14:paraId="049A57E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 Count'</w:t>
      </w:r>
      <w:r w:rsidRPr="00621808">
        <w:rPr>
          <w:rFonts w:ascii="Courier New" w:eastAsia="Times New Roman" w:hAnsi="Courier New" w:cs="Courier New"/>
          <w:sz w:val="24"/>
          <w:szCs w:val="24"/>
          <w:bdr w:val="none" w:sz="0" w:space="0" w:color="auto" w:frame="1"/>
          <w:lang w:eastAsia="en-IN"/>
        </w:rPr>
        <w:t xml:space="preserve">)  </w:t>
      </w:r>
    </w:p>
    <w:p w14:paraId="3029D74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plt.legend</w:t>
      </w:r>
      <w:proofErr w:type="spellEnd"/>
      <w:r w:rsidRPr="00621808">
        <w:rPr>
          <w:rFonts w:ascii="Courier New" w:eastAsia="Times New Roman" w:hAnsi="Courier New" w:cs="Courier New"/>
          <w:sz w:val="24"/>
          <w:szCs w:val="24"/>
          <w:bdr w:val="none" w:sz="0" w:space="0" w:color="auto" w:frame="1"/>
          <w:lang w:eastAsia="en-IN"/>
        </w:rPr>
        <w:t xml:space="preserve">()  </w:t>
      </w:r>
    </w:p>
    <w:p w14:paraId="5035CE9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yields the following plot:</w:t>
      </w:r>
    </w:p>
    <w:p w14:paraId="3B441981"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3044FE14" wp14:editId="61D414B0">
            <wp:extent cx="5731510" cy="3940175"/>
            <wp:effectExtent l="0" t="0" r="2540" b="3175"/>
            <wp:docPr id="10" name="Picture 10" descr="word count 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 count hist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3E9333B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 xml:space="preserve">It is clear that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songs tend to have more words than DOOM songs. The mean (cleaned) word count for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is 313.14 (</w:t>
      </w:r>
      <w:r w:rsidRPr="00621808">
        <w:rPr>
          <w:rFonts w:ascii="Lato" w:eastAsia="Times New Roman" w:hAnsi="Lato" w:cs="Times New Roman"/>
          <w:i/>
          <w:iCs/>
          <w:color w:val="515151"/>
          <w:sz w:val="27"/>
          <w:szCs w:val="27"/>
          <w:lang w:eastAsia="en-IN"/>
        </w:rPr>
        <w:t>SD</w:t>
      </w:r>
      <w:r w:rsidRPr="00621808">
        <w:rPr>
          <w:rFonts w:ascii="Lato" w:eastAsia="Times New Roman" w:hAnsi="Lato" w:cs="Times New Roman"/>
          <w:color w:val="515151"/>
          <w:sz w:val="27"/>
          <w:szCs w:val="27"/>
          <w:lang w:eastAsia="en-IN"/>
        </w:rPr>
        <w:t> = 88.34) while the mean for DOOM is 240.75 (</w:t>
      </w:r>
      <w:r w:rsidRPr="00621808">
        <w:rPr>
          <w:rFonts w:ascii="Lato" w:eastAsia="Times New Roman" w:hAnsi="Lato" w:cs="Times New Roman"/>
          <w:i/>
          <w:iCs/>
          <w:color w:val="515151"/>
          <w:sz w:val="27"/>
          <w:szCs w:val="27"/>
          <w:lang w:eastAsia="en-IN"/>
        </w:rPr>
        <w:t>SD</w:t>
      </w:r>
      <w:r w:rsidRPr="00621808">
        <w:rPr>
          <w:rFonts w:ascii="Lato" w:eastAsia="Times New Roman" w:hAnsi="Lato" w:cs="Times New Roman"/>
          <w:color w:val="515151"/>
          <w:sz w:val="27"/>
          <w:szCs w:val="27"/>
          <w:lang w:eastAsia="en-IN"/>
        </w:rPr>
        <w:t> = 103.11).</w:t>
      </w:r>
    </w:p>
    <w:p w14:paraId="3034DD9C"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Most Frequent Words</w:t>
      </w:r>
    </w:p>
    <w:p w14:paraId="77267E7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As a final exploratory analysis, let’s examine the most frequently-occurring words in our cleaned data. We can use </w:t>
      </w:r>
      <w:proofErr w:type="spellStart"/>
      <w:r w:rsidRPr="00621808">
        <w:rPr>
          <w:rFonts w:ascii="Lato" w:eastAsia="Times New Roman" w:hAnsi="Lato" w:cs="Times New Roman"/>
          <w:color w:val="515151"/>
          <w:sz w:val="27"/>
          <w:szCs w:val="27"/>
          <w:lang w:eastAsia="en-IN"/>
        </w:rPr>
        <w:t>sklearn’s</w:t>
      </w:r>
      <w:proofErr w:type="spellEnd"/>
      <w:r w:rsidRPr="00621808">
        <w:rPr>
          <w:rFonts w:ascii="Lato" w:eastAsia="Times New Roman" w:hAnsi="Lato" w:cs="Times New Roman"/>
          <w:color w:val="515151"/>
          <w:sz w:val="27"/>
          <w:szCs w:val="27"/>
          <w:lang w:eastAsia="en-IN"/>
        </w:rPr>
        <w:t> </w:t>
      </w:r>
      <w:r w:rsidRPr="00621808">
        <w:rPr>
          <w:rFonts w:ascii="Lato" w:eastAsia="Times New Roman" w:hAnsi="Lato" w:cs="Times New Roman"/>
          <w:color w:val="0000FF"/>
          <w:sz w:val="27"/>
          <w:szCs w:val="27"/>
          <w:u w:val="single"/>
          <w:lang w:eastAsia="en-IN"/>
        </w:rPr>
        <w:t>word count vectorizer</w:t>
      </w:r>
      <w:r w:rsidRPr="00621808">
        <w:rPr>
          <w:rFonts w:ascii="Lato" w:eastAsia="Times New Roman" w:hAnsi="Lato" w:cs="Times New Roman"/>
          <w:color w:val="515151"/>
          <w:sz w:val="27"/>
          <w:szCs w:val="27"/>
          <w:lang w:eastAsia="en-IN"/>
        </w:rPr>
        <w:t> to count the occurrences of each word, and visualize the results using seaborn.</w:t>
      </w:r>
    </w:p>
    <w:p w14:paraId="1ACF72E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The code below calculates the frequency of each word (called ‘unigrams’ in the natural language processing world) and two-word combination (e.g. ‘bigrams’). It then stores the unigrams/bigrams and their respective frequencies in a </w:t>
      </w:r>
      <w:proofErr w:type="spellStart"/>
      <w:r w:rsidRPr="00621808">
        <w:rPr>
          <w:rFonts w:ascii="Lato" w:eastAsia="Times New Roman" w:hAnsi="Lato" w:cs="Times New Roman"/>
          <w:color w:val="515151"/>
          <w:sz w:val="27"/>
          <w:szCs w:val="27"/>
          <w:lang w:eastAsia="en-IN"/>
        </w:rPr>
        <w:t>dataframe</w:t>
      </w:r>
      <w:proofErr w:type="spellEnd"/>
      <w:r w:rsidRPr="00621808">
        <w:rPr>
          <w:rFonts w:ascii="Lato" w:eastAsia="Times New Roman" w:hAnsi="Lato" w:cs="Times New Roman"/>
          <w:color w:val="515151"/>
          <w:sz w:val="27"/>
          <w:szCs w:val="27"/>
          <w:lang w:eastAsia="en-IN"/>
        </w:rPr>
        <w:t>, and plots the 15 most frequent ones.</w:t>
      </w:r>
    </w:p>
    <w:p w14:paraId="2378CF2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CAF077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let's look at frequent words in the corpus  </w:t>
      </w:r>
    </w:p>
    <w:p w14:paraId="11BD6DD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using </w:t>
      </w:r>
      <w:proofErr w:type="spellStart"/>
      <w:r w:rsidRPr="00621808">
        <w:rPr>
          <w:rFonts w:ascii="Courier New" w:eastAsia="Times New Roman" w:hAnsi="Courier New" w:cs="Courier New"/>
          <w:color w:val="999999"/>
          <w:sz w:val="24"/>
          <w:szCs w:val="24"/>
          <w:bdr w:val="none" w:sz="0" w:space="0" w:color="auto" w:frame="1"/>
          <w:lang w:eastAsia="en-IN"/>
        </w:rPr>
        <w:t>sklearn's</w:t>
      </w:r>
      <w:proofErr w:type="spellEnd"/>
      <w:r w:rsidRPr="00621808">
        <w:rPr>
          <w:rFonts w:ascii="Courier New" w:eastAsia="Times New Roman" w:hAnsi="Courier New" w:cs="Courier New"/>
          <w:color w:val="999999"/>
          <w:sz w:val="24"/>
          <w:szCs w:val="24"/>
          <w:bdr w:val="none" w:sz="0" w:space="0" w:color="auto" w:frame="1"/>
          <w:lang w:eastAsia="en-IN"/>
        </w:rPr>
        <w:t xml:space="preserve"> count vectorizer  </w:t>
      </w:r>
    </w:p>
    <w:p w14:paraId="2B2AB6D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0B4BCE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count vectorizer function  </w:t>
      </w:r>
    </w:p>
    <w:p w14:paraId="50C0CF1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sklearn.feature_extraction.text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CountVectorizer</w:t>
      </w:r>
      <w:proofErr w:type="spellEnd"/>
      <w:r w:rsidRPr="00621808">
        <w:rPr>
          <w:rFonts w:ascii="Courier New" w:eastAsia="Times New Roman" w:hAnsi="Courier New" w:cs="Courier New"/>
          <w:sz w:val="24"/>
          <w:szCs w:val="24"/>
          <w:bdr w:val="none" w:sz="0" w:space="0" w:color="auto" w:frame="1"/>
          <w:lang w:eastAsia="en-IN"/>
        </w:rPr>
        <w:t xml:space="preserve">  </w:t>
      </w:r>
    </w:p>
    <w:p w14:paraId="0FD5EDB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vectorizer, including unigrams and bigrams  </w:t>
      </w:r>
    </w:p>
    <w:p w14:paraId="1D0D541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with the code: </w:t>
      </w:r>
      <w:proofErr w:type="spellStart"/>
      <w:r w:rsidRPr="00621808">
        <w:rPr>
          <w:rFonts w:ascii="Courier New" w:eastAsia="Times New Roman" w:hAnsi="Courier New" w:cs="Courier New"/>
          <w:color w:val="999999"/>
          <w:sz w:val="24"/>
          <w:szCs w:val="24"/>
          <w:bdr w:val="none" w:sz="0" w:space="0" w:color="auto" w:frame="1"/>
          <w:lang w:eastAsia="en-IN"/>
        </w:rPr>
        <w:t>ngram_range</w:t>
      </w:r>
      <w:proofErr w:type="spellEnd"/>
      <w:r w:rsidRPr="00621808">
        <w:rPr>
          <w:rFonts w:ascii="Courier New" w:eastAsia="Times New Roman" w:hAnsi="Courier New" w:cs="Courier New"/>
          <w:color w:val="999999"/>
          <w:sz w:val="24"/>
          <w:szCs w:val="24"/>
          <w:bdr w:val="none" w:sz="0" w:space="0" w:color="auto" w:frame="1"/>
          <w:lang w:eastAsia="en-IN"/>
        </w:rPr>
        <w:t xml:space="preserve">=(1, 2)  </w:t>
      </w:r>
    </w:p>
    <w:p w14:paraId="235F71D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vectorizer_frequency</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CountVectorizer</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input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'content'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ngram_range</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1F9FE2A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r>
      <w:proofErr w:type="spellStart"/>
      <w:r w:rsidRPr="00621808">
        <w:rPr>
          <w:rFonts w:ascii="Courier New" w:eastAsia="Times New Roman" w:hAnsi="Courier New" w:cs="Courier New"/>
          <w:sz w:val="24"/>
          <w:szCs w:val="24"/>
          <w:bdr w:val="none" w:sz="0" w:space="0" w:color="auto" w:frame="1"/>
          <w:lang w:eastAsia="en-IN"/>
        </w:rPr>
        <w:t>min_df</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25</w:t>
      </w:r>
      <w:r w:rsidRPr="00621808">
        <w:rPr>
          <w:rFonts w:ascii="Courier New" w:eastAsia="Times New Roman" w:hAnsi="Courier New" w:cs="Courier New"/>
          <w:sz w:val="24"/>
          <w:szCs w:val="24"/>
          <w:bdr w:val="none" w:sz="0" w:space="0" w:color="auto" w:frame="1"/>
          <w:lang w:eastAsia="en-IN"/>
        </w:rPr>
        <w:t xml:space="preserve">, binary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  </w:t>
      </w:r>
    </w:p>
    <w:p w14:paraId="53C729C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the vectorizer to the processed texts  </w:t>
      </w:r>
    </w:p>
    <w:p w14:paraId="1A9AED4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counts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vectorizer_frequency.fit_transform(nas_doom[</w:t>
      </w:r>
      <w:r w:rsidRPr="00621808">
        <w:rPr>
          <w:rFonts w:ascii="Courier New" w:eastAsia="Times New Roman" w:hAnsi="Courier New" w:cs="Courier New"/>
          <w:color w:val="D44950"/>
          <w:sz w:val="24"/>
          <w:szCs w:val="24"/>
          <w:bdr w:val="none" w:sz="0" w:space="0" w:color="auto" w:frame="1"/>
          <w:lang w:eastAsia="en-IN"/>
        </w:rPr>
        <w:t>'modeling_text_data'</w:t>
      </w:r>
      <w:r w:rsidRPr="00621808">
        <w:rPr>
          <w:rFonts w:ascii="Courier New" w:eastAsia="Times New Roman" w:hAnsi="Courier New" w:cs="Courier New"/>
          <w:sz w:val="24"/>
          <w:szCs w:val="24"/>
          <w:bdr w:val="none" w:sz="0" w:space="0" w:color="auto" w:frame="1"/>
          <w:lang w:eastAsia="en-IN"/>
        </w:rPr>
        <w:t xml:space="preserve">])  </w:t>
      </w:r>
    </w:p>
    <w:p w14:paraId="448E37F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F05601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turn the </w:t>
      </w:r>
      <w:proofErr w:type="spellStart"/>
      <w:r w:rsidRPr="00621808">
        <w:rPr>
          <w:rFonts w:ascii="Courier New" w:eastAsia="Times New Roman" w:hAnsi="Courier New" w:cs="Courier New"/>
          <w:color w:val="999999"/>
          <w:sz w:val="24"/>
          <w:szCs w:val="24"/>
          <w:bdr w:val="none" w:sz="0" w:space="0" w:color="auto" w:frame="1"/>
          <w:lang w:eastAsia="en-IN"/>
        </w:rPr>
        <w:t>dtm</w:t>
      </w:r>
      <w:proofErr w:type="spellEnd"/>
      <w:r w:rsidRPr="00621808">
        <w:rPr>
          <w:rFonts w:ascii="Courier New" w:eastAsia="Times New Roman" w:hAnsi="Courier New" w:cs="Courier New"/>
          <w:color w:val="999999"/>
          <w:sz w:val="24"/>
          <w:szCs w:val="24"/>
          <w:bdr w:val="none" w:sz="0" w:space="0" w:color="auto" w:frame="1"/>
          <w:lang w:eastAsia="en-IN"/>
        </w:rPr>
        <w:t xml:space="preserve"> matrix to a </w:t>
      </w:r>
      <w:proofErr w:type="spellStart"/>
      <w:r w:rsidRPr="00621808">
        <w:rPr>
          <w:rFonts w:ascii="Courier New" w:eastAsia="Times New Roman" w:hAnsi="Courier New" w:cs="Courier New"/>
          <w:color w:val="999999"/>
          <w:sz w:val="24"/>
          <w:szCs w:val="24"/>
          <w:bdr w:val="none" w:sz="0" w:space="0" w:color="auto" w:frame="1"/>
          <w:lang w:eastAsia="en-IN"/>
        </w:rPr>
        <w:t>numpy</w:t>
      </w:r>
      <w:proofErr w:type="spellEnd"/>
      <w:r w:rsidRPr="00621808">
        <w:rPr>
          <w:rFonts w:ascii="Courier New" w:eastAsia="Times New Roman" w:hAnsi="Courier New" w:cs="Courier New"/>
          <w:color w:val="999999"/>
          <w:sz w:val="24"/>
          <w:szCs w:val="24"/>
          <w:bdr w:val="none" w:sz="0" w:space="0" w:color="auto" w:frame="1"/>
          <w:lang w:eastAsia="en-IN"/>
        </w:rPr>
        <w:t xml:space="preserve"> array to sum the columns  </w:t>
      </w:r>
    </w:p>
    <w:p w14:paraId="2C43FAA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counts_array</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counts.toarray</w:t>
      </w:r>
      <w:proofErr w:type="spellEnd"/>
      <w:r w:rsidRPr="00621808">
        <w:rPr>
          <w:rFonts w:ascii="Courier New" w:eastAsia="Times New Roman" w:hAnsi="Courier New" w:cs="Courier New"/>
          <w:sz w:val="24"/>
          <w:szCs w:val="24"/>
          <w:bdr w:val="none" w:sz="0" w:space="0" w:color="auto" w:frame="1"/>
          <w:lang w:eastAsia="en-IN"/>
        </w:rPr>
        <w:t xml:space="preserve">()  </w:t>
      </w:r>
    </w:p>
    <w:p w14:paraId="46F441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sum up the counts of each word  </w:t>
      </w:r>
    </w:p>
    <w:p w14:paraId="237AC06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dist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np.</w:t>
      </w:r>
      <w:r w:rsidRPr="00621808">
        <w:rPr>
          <w:rFonts w:ascii="Courier New" w:eastAsia="Times New Roman" w:hAnsi="Courier New" w:cs="Courier New"/>
          <w:color w:val="336666"/>
          <w:sz w:val="24"/>
          <w:szCs w:val="24"/>
          <w:bdr w:val="none" w:sz="0" w:space="0" w:color="auto" w:frame="1"/>
          <w:lang w:eastAsia="en-IN"/>
        </w:rPr>
        <w:t>sum</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counts_array</w:t>
      </w:r>
      <w:proofErr w:type="spellEnd"/>
      <w:r w:rsidRPr="00621808">
        <w:rPr>
          <w:rFonts w:ascii="Courier New" w:eastAsia="Times New Roman" w:hAnsi="Courier New" w:cs="Courier New"/>
          <w:sz w:val="24"/>
          <w:szCs w:val="24"/>
          <w:bdr w:val="none" w:sz="0" w:space="0" w:color="auto" w:frame="1"/>
          <w:lang w:eastAsia="en-IN"/>
        </w:rPr>
        <w:t>, axis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p>
    <w:p w14:paraId="3734128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extract the names of the features  </w:t>
      </w:r>
    </w:p>
    <w:p w14:paraId="63B86A9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vocab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vectorizer_frequency.get_feature_names</w:t>
      </w:r>
      <w:proofErr w:type="spellEnd"/>
      <w:r w:rsidRPr="00621808">
        <w:rPr>
          <w:rFonts w:ascii="Courier New" w:eastAsia="Times New Roman" w:hAnsi="Courier New" w:cs="Courier New"/>
          <w:sz w:val="24"/>
          <w:szCs w:val="24"/>
          <w:bdr w:val="none" w:sz="0" w:space="0" w:color="auto" w:frame="1"/>
          <w:lang w:eastAsia="en-IN"/>
        </w:rPr>
        <w:t xml:space="preserve">()  </w:t>
      </w:r>
    </w:p>
    <w:p w14:paraId="34DED62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make it a </w:t>
      </w:r>
      <w:proofErr w:type="spellStart"/>
      <w:r w:rsidRPr="00621808">
        <w:rPr>
          <w:rFonts w:ascii="Courier New" w:eastAsia="Times New Roman" w:hAnsi="Courier New" w:cs="Courier New"/>
          <w:color w:val="999999"/>
          <w:sz w:val="24"/>
          <w:szCs w:val="24"/>
          <w:bdr w:val="none" w:sz="0" w:space="0" w:color="auto" w:frame="1"/>
          <w:lang w:eastAsia="en-IN"/>
        </w:rPr>
        <w:t>dataframe</w:t>
      </w:r>
      <w:proofErr w:type="spellEnd"/>
      <w:r w:rsidRPr="00621808">
        <w:rPr>
          <w:rFonts w:ascii="Courier New" w:eastAsia="Times New Roman" w:hAnsi="Courier New" w:cs="Courier New"/>
          <w:color w:val="999999"/>
          <w:sz w:val="24"/>
          <w:szCs w:val="24"/>
          <w:bdr w:val="none" w:sz="0" w:space="0" w:color="auto" w:frame="1"/>
          <w:lang w:eastAsia="en-IN"/>
        </w:rPr>
        <w:t xml:space="preserve">  </w:t>
      </w:r>
    </w:p>
    <w:p w14:paraId="63C9D30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topwords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pd.DataFrame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dist</w:t>
      </w:r>
      <w:proofErr w:type="spellEnd"/>
      <w:r w:rsidRPr="00621808">
        <w:rPr>
          <w:rFonts w:ascii="Courier New" w:eastAsia="Times New Roman" w:hAnsi="Courier New" w:cs="Courier New"/>
          <w:sz w:val="24"/>
          <w:szCs w:val="24"/>
          <w:bdr w:val="none" w:sz="0" w:space="0" w:color="auto" w:frame="1"/>
          <w:lang w:eastAsia="en-IN"/>
        </w:rPr>
        <w:t xml:space="preserve">, vocab, 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Word_Count</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50B1BD5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add 'word' as a column  </w:t>
      </w:r>
    </w:p>
    <w:p w14:paraId="4DB9678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topwords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topwords.reset_index</w:t>
      </w:r>
      <w:proofErr w:type="spellEnd"/>
      <w:r w:rsidRPr="00621808">
        <w:rPr>
          <w:rFonts w:ascii="Courier New" w:eastAsia="Times New Roman" w:hAnsi="Courier New" w:cs="Courier New"/>
          <w:sz w:val="24"/>
          <w:szCs w:val="24"/>
          <w:bdr w:val="none" w:sz="0" w:space="0" w:color="auto" w:frame="1"/>
          <w:lang w:eastAsia="en-IN"/>
        </w:rPr>
        <w:t xml:space="preserve">()  </w:t>
      </w:r>
    </w:p>
    <w:p w14:paraId="5CC4A2D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sort the words by frequency  </w:t>
      </w:r>
    </w:p>
    <w:p w14:paraId="7EA8104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topwords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topwords.sort_values</w:t>
      </w:r>
      <w:proofErr w:type="spellEnd"/>
      <w:r w:rsidRPr="00621808">
        <w:rPr>
          <w:rFonts w:ascii="Courier New" w:eastAsia="Times New Roman" w:hAnsi="Courier New" w:cs="Courier New"/>
          <w:sz w:val="24"/>
          <w:szCs w:val="24"/>
          <w:bdr w:val="none" w:sz="0" w:space="0" w:color="auto" w:frame="1"/>
          <w:lang w:eastAsia="en-IN"/>
        </w:rPr>
        <w:t xml:space="preserve">(by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Word_Count</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108595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 xml:space="preserve">)  </w:t>
      </w:r>
    </w:p>
    <w:p w14:paraId="6FD314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w:t>
      </w:r>
      <w:proofErr w:type="spellStart"/>
      <w:r w:rsidRPr="00621808">
        <w:rPr>
          <w:rFonts w:ascii="Courier New" w:eastAsia="Times New Roman" w:hAnsi="Courier New" w:cs="Courier New"/>
          <w:color w:val="999999"/>
          <w:sz w:val="24"/>
          <w:szCs w:val="24"/>
          <w:bdr w:val="none" w:sz="0" w:space="0" w:color="auto" w:frame="1"/>
          <w:lang w:eastAsia="en-IN"/>
        </w:rPr>
        <w:t>color</w:t>
      </w:r>
      <w:proofErr w:type="spellEnd"/>
      <w:r w:rsidRPr="00621808">
        <w:rPr>
          <w:rFonts w:ascii="Courier New" w:eastAsia="Times New Roman" w:hAnsi="Courier New" w:cs="Courier New"/>
          <w:color w:val="999999"/>
          <w:sz w:val="24"/>
          <w:szCs w:val="24"/>
          <w:bdr w:val="none" w:sz="0" w:space="0" w:color="auto" w:frame="1"/>
          <w:lang w:eastAsia="en-IN"/>
        </w:rPr>
        <w:t xml:space="preserve"> palette  </w:t>
      </w:r>
    </w:p>
    <w:p w14:paraId="0FD6B98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mypal</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sns.light_palette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sns.xkcd_rgb</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"mulberry"</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n_colors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reverse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3B98BD4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top words and set the axis labels  </w:t>
      </w:r>
    </w:p>
    <w:p w14:paraId="6DA1ED9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topwords_plot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sns.barplot</w:t>
      </w:r>
      <w:proofErr w:type="spellEnd"/>
      <w:r w:rsidRPr="00621808">
        <w:rPr>
          <w:rFonts w:ascii="Courier New" w:eastAsia="Times New Roman" w:hAnsi="Courier New" w:cs="Courier New"/>
          <w:sz w:val="24"/>
          <w:szCs w:val="24"/>
          <w:bdr w:val="none" w:sz="0" w:space="0" w:color="auto" w:frame="1"/>
          <w:lang w:eastAsia="en-IN"/>
        </w:rPr>
        <w:t xml:space="preserve">(y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'index'</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Word_Count</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782568F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data</w:t>
      </w:r>
      <w:r w:rsidRPr="00621808">
        <w:rPr>
          <w:rFonts w:ascii="Courier New" w:eastAsia="Times New Roman" w:hAnsi="Courier New" w:cs="Courier New"/>
          <w:color w:val="555555"/>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topwords</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orient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'h'</w:t>
      </w:r>
      <w:r w:rsidRPr="00621808">
        <w:rPr>
          <w:rFonts w:ascii="Courier New" w:eastAsia="Times New Roman" w:hAnsi="Courier New" w:cs="Courier New"/>
          <w:sz w:val="24"/>
          <w:szCs w:val="24"/>
          <w:bdr w:val="none" w:sz="0" w:space="0" w:color="auto" w:frame="1"/>
          <w:lang w:eastAsia="en-IN"/>
        </w:rPr>
        <w:t xml:space="preserve">,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mypal</w:t>
      </w:r>
      <w:proofErr w:type="spellEnd"/>
      <w:r w:rsidRPr="00621808">
        <w:rPr>
          <w:rFonts w:ascii="Courier New" w:eastAsia="Times New Roman" w:hAnsi="Courier New" w:cs="Courier New"/>
          <w:sz w:val="24"/>
          <w:szCs w:val="24"/>
          <w:bdr w:val="none" w:sz="0" w:space="0" w:color="auto" w:frame="1"/>
          <w:lang w:eastAsia="en-IN"/>
        </w:rPr>
        <w:t xml:space="preserve">)  </w:t>
      </w:r>
    </w:p>
    <w:p w14:paraId="4E37B55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lastRenderedPageBreak/>
        <w:t>topwords_plot.set_title</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'Most Frequent Words'</w:t>
      </w:r>
      <w:r w:rsidRPr="00621808">
        <w:rPr>
          <w:rFonts w:ascii="Courier New" w:eastAsia="Times New Roman" w:hAnsi="Courier New" w:cs="Courier New"/>
          <w:sz w:val="24"/>
          <w:szCs w:val="24"/>
          <w:bdr w:val="none" w:sz="0" w:space="0" w:color="auto" w:frame="1"/>
          <w:lang w:eastAsia="en-IN"/>
        </w:rPr>
        <w:t xml:space="preserve">)  </w:t>
      </w:r>
    </w:p>
    <w:p w14:paraId="4A3502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topwords_plot.</w:t>
      </w:r>
      <w:r w:rsidRPr="00621808">
        <w:rPr>
          <w:rFonts w:ascii="Courier New" w:eastAsia="Times New Roman" w:hAnsi="Courier New" w:cs="Courier New"/>
          <w:color w:val="336666"/>
          <w:sz w:val="24"/>
          <w:szCs w:val="24"/>
          <w:bdr w:val="none" w:sz="0" w:space="0" w:color="auto" w:frame="1"/>
          <w:lang w:eastAsia="en-IN"/>
        </w:rPr>
        <w:t>set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'Frequency'</w:t>
      </w:r>
      <w:r w:rsidRPr="00621808">
        <w:rPr>
          <w:rFonts w:ascii="Courier New" w:eastAsia="Times New Roman" w:hAnsi="Courier New" w:cs="Courier New"/>
          <w:sz w:val="24"/>
          <w:szCs w:val="24"/>
          <w:bdr w:val="none" w:sz="0" w:space="0" w:color="auto" w:frame="1"/>
          <w:lang w:eastAsia="en-IN"/>
        </w:rPr>
        <w:t xml:space="preserve">)  </w:t>
      </w:r>
    </w:p>
    <w:p w14:paraId="6EAA18E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topwords_plot.</w:t>
      </w:r>
      <w:r w:rsidRPr="00621808">
        <w:rPr>
          <w:rFonts w:ascii="Courier New" w:eastAsia="Times New Roman" w:hAnsi="Courier New" w:cs="Courier New"/>
          <w:color w:val="336666"/>
          <w:sz w:val="24"/>
          <w:szCs w:val="24"/>
          <w:bdr w:val="none" w:sz="0" w:space="0" w:color="auto" w:frame="1"/>
          <w:lang w:eastAsia="en-IN"/>
        </w:rPr>
        <w:t>set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ylabel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'Word'</w:t>
      </w:r>
      <w:r w:rsidRPr="00621808">
        <w:rPr>
          <w:rFonts w:ascii="Courier New" w:eastAsia="Times New Roman" w:hAnsi="Courier New" w:cs="Courier New"/>
          <w:sz w:val="24"/>
          <w:szCs w:val="24"/>
          <w:bdr w:val="none" w:sz="0" w:space="0" w:color="auto" w:frame="1"/>
          <w:lang w:eastAsia="en-IN"/>
        </w:rPr>
        <w:t xml:space="preserve">)  </w:t>
      </w:r>
    </w:p>
    <w:p w14:paraId="0E8A874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yields the following plot:</w:t>
      </w:r>
    </w:p>
    <w:p w14:paraId="7374602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202A9276" wp14:editId="1C416946">
            <wp:extent cx="5731510" cy="3940175"/>
            <wp:effectExtent l="0" t="0" r="2540" b="3175"/>
            <wp:docPr id="4" name="Picture 4" descr="most frequent wo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st frequent word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529A465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“Like” is the most frequently occurring word in our data, appearing 1368 times (on average 4.02 times per song). In my experience, comparing objects, people or actions is quite frequent in rap lyrics (indeed, the first line from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Illmatic quoted above -</w:t>
      </w:r>
      <w:r w:rsidRPr="00621808">
        <w:rPr>
          <w:rFonts w:ascii="Lato" w:eastAsia="Times New Roman" w:hAnsi="Lato" w:cs="Times New Roman"/>
          <w:i/>
          <w:iCs/>
          <w:color w:val="515151"/>
          <w:sz w:val="27"/>
          <w:szCs w:val="27"/>
          <w:lang w:eastAsia="en-IN"/>
        </w:rPr>
        <w:t>Street’s disciple, my raps are trifle / I shoot slugs from my brain just like a rifle</w:t>
      </w:r>
      <w:r w:rsidRPr="00621808">
        <w:rPr>
          <w:rFonts w:ascii="Lato" w:eastAsia="Times New Roman" w:hAnsi="Lato" w:cs="Times New Roman"/>
          <w:color w:val="515151"/>
          <w:sz w:val="27"/>
          <w:szCs w:val="27"/>
          <w:lang w:eastAsia="en-IN"/>
        </w:rPr>
        <w:t>- is a great example). I note that others have also </w:t>
      </w:r>
      <w:r w:rsidRPr="00621808">
        <w:rPr>
          <w:rFonts w:ascii="Lato" w:eastAsia="Times New Roman" w:hAnsi="Lato" w:cs="Times New Roman"/>
          <w:color w:val="0000FF"/>
          <w:sz w:val="27"/>
          <w:szCs w:val="27"/>
          <w:u w:val="single"/>
          <w:lang w:eastAsia="en-IN"/>
        </w:rPr>
        <w:t>pointed out</w:t>
      </w:r>
      <w:r w:rsidRPr="00621808">
        <w:rPr>
          <w:rFonts w:ascii="Lato" w:eastAsia="Times New Roman" w:hAnsi="Lato" w:cs="Times New Roman"/>
          <w:color w:val="515151"/>
          <w:sz w:val="27"/>
          <w:szCs w:val="27"/>
          <w:lang w:eastAsia="en-IN"/>
        </w:rPr>
        <w:t> that </w:t>
      </w:r>
      <w:r w:rsidRPr="00621808">
        <w:rPr>
          <w:rFonts w:ascii="Lato" w:eastAsia="Times New Roman" w:hAnsi="Lato" w:cs="Times New Roman"/>
          <w:color w:val="0000FF"/>
          <w:sz w:val="27"/>
          <w:szCs w:val="27"/>
          <w:u w:val="single"/>
          <w:lang w:eastAsia="en-IN"/>
        </w:rPr>
        <w:t>simile</w:t>
      </w:r>
      <w:r w:rsidRPr="00621808">
        <w:rPr>
          <w:rFonts w:ascii="Lato" w:eastAsia="Times New Roman" w:hAnsi="Lato" w:cs="Times New Roman"/>
          <w:color w:val="515151"/>
          <w:sz w:val="27"/>
          <w:szCs w:val="27"/>
          <w:lang w:eastAsia="en-IN"/>
        </w:rPr>
        <w:t> use is quite common in hip-hop.</w:t>
      </w:r>
    </w:p>
    <w:p w14:paraId="038A114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Other notable frequently-occurring words include “get” and “got.” Clearly, obtaining other things is an important subject in many of these songs. It was interesting to see that “time” (or times - remember that our stemming converts both to “time”) occurred so frequently in these data. Some examples include: </w:t>
      </w:r>
      <w:r w:rsidRPr="00621808">
        <w:rPr>
          <w:rFonts w:ascii="Lato" w:eastAsia="Times New Roman" w:hAnsi="Lato" w:cs="Times New Roman"/>
          <w:i/>
          <w:iCs/>
          <w:color w:val="515151"/>
          <w:sz w:val="27"/>
          <w:szCs w:val="27"/>
          <w:lang w:eastAsia="en-IN"/>
        </w:rPr>
        <w:t>time to grind</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hard times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tough times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took more time to write in my book of rhymes</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triple that times three</w:t>
      </w:r>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doing time</w:t>
      </w:r>
      <w:r w:rsidRPr="00621808">
        <w:rPr>
          <w:rFonts w:ascii="Lato" w:eastAsia="Times New Roman" w:hAnsi="Lato" w:cs="Times New Roman"/>
          <w:color w:val="515151"/>
          <w:sz w:val="27"/>
          <w:szCs w:val="27"/>
          <w:lang w:eastAsia="en-IN"/>
        </w:rPr>
        <w:t> [serving a prison sentence], and </w:t>
      </w:r>
      <w:r w:rsidRPr="00621808">
        <w:rPr>
          <w:rFonts w:ascii="Lato" w:eastAsia="Times New Roman" w:hAnsi="Lato" w:cs="Times New Roman"/>
          <w:i/>
          <w:iCs/>
          <w:color w:val="515151"/>
          <w:sz w:val="27"/>
          <w:szCs w:val="27"/>
          <w:lang w:eastAsia="en-IN"/>
        </w:rPr>
        <w:t xml:space="preserve">have an </w:t>
      </w:r>
      <w:proofErr w:type="spellStart"/>
      <w:r w:rsidRPr="00621808">
        <w:rPr>
          <w:rFonts w:ascii="Lato" w:eastAsia="Times New Roman" w:hAnsi="Lato" w:cs="Times New Roman"/>
          <w:i/>
          <w:iCs/>
          <w:color w:val="515151"/>
          <w:sz w:val="27"/>
          <w:szCs w:val="27"/>
          <w:lang w:eastAsia="en-IN"/>
        </w:rPr>
        <w:t>iller</w:t>
      </w:r>
      <w:proofErr w:type="spellEnd"/>
      <w:r w:rsidRPr="00621808">
        <w:rPr>
          <w:rFonts w:ascii="Lato" w:eastAsia="Times New Roman" w:hAnsi="Lato" w:cs="Times New Roman"/>
          <w:i/>
          <w:iCs/>
          <w:color w:val="515151"/>
          <w:sz w:val="27"/>
          <w:szCs w:val="27"/>
          <w:lang w:eastAsia="en-IN"/>
        </w:rPr>
        <w:t xml:space="preserve"> rhyme, at least by Miller Time</w:t>
      </w:r>
      <w:r w:rsidRPr="00621808">
        <w:rPr>
          <w:rFonts w:ascii="Lato" w:eastAsia="Times New Roman" w:hAnsi="Lato" w:cs="Times New Roman"/>
          <w:color w:val="515151"/>
          <w:sz w:val="27"/>
          <w:szCs w:val="27"/>
          <w:lang w:eastAsia="en-IN"/>
        </w:rPr>
        <w:t>.</w:t>
      </w:r>
    </w:p>
    <w:p w14:paraId="62C50903"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proofErr w:type="spellStart"/>
      <w:r w:rsidRPr="00621808">
        <w:rPr>
          <w:rFonts w:ascii="Lato" w:eastAsia="Times New Roman" w:hAnsi="Lato" w:cs="Times New Roman"/>
          <w:b/>
          <w:bCs/>
          <w:color w:val="515151"/>
          <w:sz w:val="36"/>
          <w:szCs w:val="36"/>
          <w:lang w:eastAsia="en-IN"/>
        </w:rPr>
        <w:t>Modeling</w:t>
      </w:r>
      <w:proofErr w:type="spellEnd"/>
    </w:p>
    <w:p w14:paraId="3BF7917B"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lastRenderedPageBreak/>
        <w:t>Document-Term Matrix and Train-Test Split</w:t>
      </w:r>
    </w:p>
    <w:p w14:paraId="2394E9E9" w14:textId="6055AD03"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Before we can begin </w:t>
      </w:r>
      <w:proofErr w:type="spellStart"/>
      <w:r w:rsidRPr="00621808">
        <w:rPr>
          <w:rFonts w:ascii="Lato" w:eastAsia="Times New Roman" w:hAnsi="Lato" w:cs="Times New Roman"/>
          <w:color w:val="515151"/>
          <w:sz w:val="27"/>
          <w:szCs w:val="27"/>
          <w:lang w:eastAsia="en-IN"/>
        </w:rPr>
        <w:t>modeling</w:t>
      </w:r>
      <w:proofErr w:type="spellEnd"/>
      <w:r w:rsidRPr="00621808">
        <w:rPr>
          <w:rFonts w:ascii="Lato" w:eastAsia="Times New Roman" w:hAnsi="Lato" w:cs="Times New Roman"/>
          <w:color w:val="515151"/>
          <w:sz w:val="27"/>
          <w:szCs w:val="27"/>
          <w:lang w:eastAsia="en-IN"/>
        </w:rPr>
        <w:t xml:space="preserve">, we need to represent our text data in a matrix </w:t>
      </w:r>
      <w:proofErr w:type="spellStart"/>
      <w:r w:rsidRPr="00621808">
        <w:rPr>
          <w:rFonts w:ascii="Lato" w:eastAsia="Times New Roman" w:hAnsi="Lato" w:cs="Times New Roman"/>
          <w:color w:val="515151"/>
          <w:sz w:val="27"/>
          <w:szCs w:val="27"/>
          <w:lang w:eastAsia="en-IN"/>
        </w:rPr>
        <w:t>format.</w:t>
      </w:r>
      <w:r w:rsidR="00F82A97">
        <w:rPr>
          <w:rFonts w:ascii="Lato" w:eastAsia="Times New Roman" w:hAnsi="Lato" w:cs="Times New Roman"/>
          <w:color w:val="515151"/>
          <w:sz w:val="27"/>
          <w:szCs w:val="27"/>
          <w:lang w:eastAsia="en-IN"/>
        </w:rPr>
        <w:t>I</w:t>
      </w:r>
      <w:r w:rsidRPr="00621808">
        <w:rPr>
          <w:rFonts w:ascii="Lato" w:eastAsia="Times New Roman" w:hAnsi="Lato" w:cs="Times New Roman"/>
          <w:color w:val="515151"/>
          <w:sz w:val="27"/>
          <w:szCs w:val="27"/>
          <w:lang w:eastAsia="en-IN"/>
        </w:rPr>
        <w:t>n</w:t>
      </w:r>
      <w:proofErr w:type="spellEnd"/>
      <w:r w:rsidRPr="00621808">
        <w:rPr>
          <w:rFonts w:ascii="Lato" w:eastAsia="Times New Roman" w:hAnsi="Lato" w:cs="Times New Roman"/>
          <w:color w:val="515151"/>
          <w:sz w:val="27"/>
          <w:szCs w:val="27"/>
          <w:lang w:eastAsia="en-IN"/>
        </w:rPr>
        <w:t xml:space="preserve"> short we create a document-term matrix (documents in the rows, words in the columns) and include a column for every word in our dataset. We will extract binary indicators - if a word is present in a song, the relevant column for the given row takes on a value of 1; otherwise it takes on a value of zero. We only retain words which appear in 25 or more songs.</w:t>
      </w:r>
    </w:p>
    <w:p w14:paraId="22DE5B66"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We use </w:t>
      </w:r>
      <w:proofErr w:type="spellStart"/>
      <w:r w:rsidRPr="00621808">
        <w:rPr>
          <w:rFonts w:ascii="Lato" w:eastAsia="Times New Roman" w:hAnsi="Lato" w:cs="Times New Roman"/>
          <w:color w:val="515151"/>
          <w:sz w:val="27"/>
          <w:szCs w:val="27"/>
          <w:lang w:eastAsia="en-IN"/>
        </w:rPr>
        <w:t>sklearn’s</w:t>
      </w:r>
      <w:proofErr w:type="spellEnd"/>
      <w:r w:rsidRPr="00621808">
        <w:rPr>
          <w:rFonts w:ascii="Lato" w:eastAsia="Times New Roman" w:hAnsi="Lato" w:cs="Times New Roman"/>
          <w:color w:val="515151"/>
          <w:sz w:val="27"/>
          <w:szCs w:val="27"/>
          <w:lang w:eastAsia="en-IN"/>
        </w:rPr>
        <w:t xml:space="preserve"> count vectorizer, specifying we want binary indicators, unigrams and bigrams (as we did above), and then split the data into training and test samples with the following code:</w:t>
      </w:r>
    </w:p>
    <w:p w14:paraId="4765240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E2427C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we will use binary indicators for the words, and include bigrams  </w:t>
      </w:r>
    </w:p>
    <w:p w14:paraId="1C1744E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we'll only keep unigrams/bigrams that appear in at least 25 songs  </w:t>
      </w:r>
    </w:p>
    <w:p w14:paraId="43BB279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sklearn.feature_extraction.text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CountVectorizer</w:t>
      </w:r>
      <w:proofErr w:type="spellEnd"/>
      <w:r w:rsidRPr="00621808">
        <w:rPr>
          <w:rFonts w:ascii="Courier New" w:eastAsia="Times New Roman" w:hAnsi="Courier New" w:cs="Courier New"/>
          <w:sz w:val="24"/>
          <w:szCs w:val="24"/>
          <w:bdr w:val="none" w:sz="0" w:space="0" w:color="auto" w:frame="1"/>
          <w:lang w:eastAsia="en-IN"/>
        </w:rPr>
        <w:t xml:space="preserve">  </w:t>
      </w:r>
    </w:p>
    <w:p w14:paraId="7DE98A6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vectorizer_count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CountVectorizer</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input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'content'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ngram_range</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036EF8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min_df</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25</w:t>
      </w:r>
      <w:r w:rsidRPr="00621808">
        <w:rPr>
          <w:rFonts w:ascii="Courier New" w:eastAsia="Times New Roman" w:hAnsi="Courier New" w:cs="Courier New"/>
          <w:sz w:val="24"/>
          <w:szCs w:val="24"/>
          <w:bdr w:val="none" w:sz="0" w:space="0" w:color="auto" w:frame="1"/>
          <w:lang w:eastAsia="en-IN"/>
        </w:rPr>
        <w:t xml:space="preserve">, binary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53391B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0D1D94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apply our vectorizer to the processed texts  </w:t>
      </w:r>
    </w:p>
    <w:p w14:paraId="1D89B6B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predictive_features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vectorizer_count.fit_transform</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modeling_text_data</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473435B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8FEA5F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split the data into train and test sets  </w:t>
      </w:r>
    </w:p>
    <w:p w14:paraId="1C32F7A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sklearn.cross_validation</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train_test_split</w:t>
      </w:r>
      <w:proofErr w:type="spellEnd"/>
      <w:r w:rsidRPr="00621808">
        <w:rPr>
          <w:rFonts w:ascii="Courier New" w:eastAsia="Times New Roman" w:hAnsi="Courier New" w:cs="Courier New"/>
          <w:sz w:val="24"/>
          <w:szCs w:val="24"/>
          <w:bdr w:val="none" w:sz="0" w:space="0" w:color="auto" w:frame="1"/>
          <w:lang w:eastAsia="en-IN"/>
        </w:rPr>
        <w:t xml:space="preserve">  </w:t>
      </w:r>
    </w:p>
    <w:p w14:paraId="6A53E7E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X_train</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X_test</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y_train</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y_test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train_test_split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predictive_features</w:t>
      </w:r>
      <w:proofErr w:type="spellEnd"/>
      <w:r w:rsidRPr="00621808">
        <w:rPr>
          <w:rFonts w:ascii="Courier New" w:eastAsia="Times New Roman" w:hAnsi="Courier New" w:cs="Courier New"/>
          <w:sz w:val="24"/>
          <w:szCs w:val="24"/>
          <w:bdr w:val="none" w:sz="0" w:space="0" w:color="auto" w:frame="1"/>
          <w:lang w:eastAsia="en-IN"/>
        </w:rPr>
        <w:t xml:space="preserve">,   </w:t>
      </w:r>
    </w:p>
    <w:p w14:paraId="2FF597F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nas_doom</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"rapper"</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test_size</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0.30</w:t>
      </w:r>
      <w:r w:rsidRPr="00621808">
        <w:rPr>
          <w:rFonts w:ascii="Courier New" w:eastAsia="Times New Roman" w:hAnsi="Courier New" w:cs="Courier New"/>
          <w:sz w:val="24"/>
          <w:szCs w:val="24"/>
          <w:bdr w:val="none" w:sz="0" w:space="0" w:color="auto" w:frame="1"/>
          <w:lang w:eastAsia="en-IN"/>
        </w:rPr>
        <w:t xml:space="preserve">,   </w:t>
      </w:r>
    </w:p>
    <w:p w14:paraId="7BD4886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random_state</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5</w:t>
      </w:r>
      <w:r w:rsidRPr="00621808">
        <w:rPr>
          <w:rFonts w:ascii="Courier New" w:eastAsia="Times New Roman" w:hAnsi="Courier New" w:cs="Courier New"/>
          <w:sz w:val="24"/>
          <w:szCs w:val="24"/>
          <w:bdr w:val="none" w:sz="0" w:space="0" w:color="auto" w:frame="1"/>
          <w:lang w:eastAsia="en-IN"/>
        </w:rPr>
        <w:t xml:space="preserve">)   </w:t>
      </w:r>
    </w:p>
    <w:p w14:paraId="238263F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see how many different features were extracted using this method with the following code:</w:t>
      </w:r>
    </w:p>
    <w:p w14:paraId="5C41AE3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EC4F8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r w:rsidRPr="00621808">
        <w:rPr>
          <w:rFonts w:ascii="Courier New" w:eastAsia="Times New Roman" w:hAnsi="Courier New" w:cs="Courier New"/>
          <w:sz w:val="24"/>
          <w:szCs w:val="24"/>
          <w:bdr w:val="none" w:sz="0" w:space="0" w:color="auto" w:frame="1"/>
          <w:lang w:eastAsia="en-IN"/>
        </w:rPr>
        <w:t>print(</w:t>
      </w:r>
      <w:proofErr w:type="spellStart"/>
      <w:r w:rsidRPr="00621808">
        <w:rPr>
          <w:rFonts w:ascii="Courier New" w:eastAsia="Times New Roman" w:hAnsi="Courier New" w:cs="Courier New"/>
          <w:sz w:val="24"/>
          <w:szCs w:val="24"/>
          <w:bdr w:val="none" w:sz="0" w:space="0" w:color="auto" w:frame="1"/>
          <w:lang w:eastAsia="en-IN"/>
        </w:rPr>
        <w:t>predictive_features.shape</w:t>
      </w:r>
      <w:proofErr w:type="spellEnd"/>
      <w:r w:rsidRPr="00621808">
        <w:rPr>
          <w:rFonts w:ascii="Courier New" w:eastAsia="Times New Roman" w:hAnsi="Courier New" w:cs="Courier New"/>
          <w:sz w:val="24"/>
          <w:szCs w:val="24"/>
          <w:bdr w:val="none" w:sz="0" w:space="0" w:color="auto" w:frame="1"/>
          <w:lang w:eastAsia="en-IN"/>
        </w:rPr>
        <w:t>)</w:t>
      </w:r>
    </w:p>
    <w:p w14:paraId="458E757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With our data and the parameters supplied above, we extract 589 different text features.</w:t>
      </w:r>
    </w:p>
    <w:p w14:paraId="053E0AA4"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Random Forest</w:t>
      </w:r>
    </w:p>
    <w:p w14:paraId="382ADAF8" w14:textId="2144F50C"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We will first create a random forest model with our training data to predict the rapper, using the words from the song lyrics as predictive features. We </w:t>
      </w:r>
      <w:r w:rsidRPr="00621808">
        <w:rPr>
          <w:rFonts w:ascii="Lato" w:eastAsia="Times New Roman" w:hAnsi="Lato" w:cs="Times New Roman"/>
          <w:color w:val="515151"/>
          <w:sz w:val="27"/>
          <w:szCs w:val="27"/>
          <w:lang w:eastAsia="en-IN"/>
        </w:rPr>
        <w:lastRenderedPageBreak/>
        <w:t xml:space="preserve">will use a similar approach for building the random forest model. We then extract the feature </w:t>
      </w:r>
      <w:proofErr w:type="spellStart"/>
      <w:r w:rsidRPr="00621808">
        <w:rPr>
          <w:rFonts w:ascii="Lato" w:eastAsia="Times New Roman" w:hAnsi="Lato" w:cs="Times New Roman"/>
          <w:color w:val="515151"/>
          <w:sz w:val="27"/>
          <w:szCs w:val="27"/>
          <w:lang w:eastAsia="en-IN"/>
        </w:rPr>
        <w:t>importances</w:t>
      </w:r>
      <w:proofErr w:type="spellEnd"/>
      <w:r w:rsidRPr="00621808">
        <w:rPr>
          <w:rFonts w:ascii="Lato" w:eastAsia="Times New Roman" w:hAnsi="Lato" w:cs="Times New Roman"/>
          <w:color w:val="515151"/>
          <w:sz w:val="27"/>
          <w:szCs w:val="27"/>
          <w:lang w:eastAsia="en-IN"/>
        </w:rPr>
        <w:t xml:space="preserve"> from our model and plot them using seaborn. The following code accomplishes all of this:</w:t>
      </w:r>
    </w:p>
    <w:p w14:paraId="5F1F281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9511B6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Prepare and run Random Forest  </w:t>
      </w:r>
    </w:p>
    <w:p w14:paraId="4795D2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9C30B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random forest package  </w:t>
      </w:r>
    </w:p>
    <w:p w14:paraId="2AA6DC8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sklearn.ensemble</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RandomForestClassifier</w:t>
      </w:r>
      <w:proofErr w:type="spellEnd"/>
      <w:r w:rsidRPr="00621808">
        <w:rPr>
          <w:rFonts w:ascii="Courier New" w:eastAsia="Times New Roman" w:hAnsi="Courier New" w:cs="Courier New"/>
          <w:sz w:val="24"/>
          <w:szCs w:val="24"/>
          <w:bdr w:val="none" w:sz="0" w:space="0" w:color="auto" w:frame="1"/>
          <w:lang w:eastAsia="en-IN"/>
        </w:rPr>
        <w:t xml:space="preserve">  </w:t>
      </w:r>
    </w:p>
    <w:p w14:paraId="5E680D9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8DDA00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the random forest object  </w:t>
      </w:r>
    </w:p>
    <w:p w14:paraId="495064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specify we want 500 trees  </w:t>
      </w:r>
    </w:p>
    <w:p w14:paraId="2C22472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rforest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RandomForestClassifier</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n_estimators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500</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n_jobs</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3A0FCE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B6EF4B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fit the training data and create the decision trees   </w:t>
      </w:r>
    </w:p>
    <w:p w14:paraId="3AAF683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rforest_model</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rforest.fit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X_train,y_train</w:t>
      </w:r>
      <w:proofErr w:type="spellEnd"/>
      <w:r w:rsidRPr="00621808">
        <w:rPr>
          <w:rFonts w:ascii="Courier New" w:eastAsia="Times New Roman" w:hAnsi="Courier New" w:cs="Courier New"/>
          <w:sz w:val="24"/>
          <w:szCs w:val="24"/>
          <w:bdr w:val="none" w:sz="0" w:space="0" w:color="auto" w:frame="1"/>
          <w:lang w:eastAsia="en-IN"/>
        </w:rPr>
        <w:t xml:space="preserve">)  </w:t>
      </w:r>
    </w:p>
    <w:p w14:paraId="763D443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76DF99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extract feature </w:t>
      </w:r>
      <w:proofErr w:type="spellStart"/>
      <w:r w:rsidRPr="00621808">
        <w:rPr>
          <w:rFonts w:ascii="Courier New" w:eastAsia="Times New Roman" w:hAnsi="Courier New" w:cs="Courier New"/>
          <w:color w:val="999999"/>
          <w:sz w:val="24"/>
          <w:szCs w:val="24"/>
          <w:bdr w:val="none" w:sz="0" w:space="0" w:color="auto" w:frame="1"/>
          <w:lang w:eastAsia="en-IN"/>
        </w:rPr>
        <w:t>importances</w:t>
      </w:r>
      <w:proofErr w:type="spellEnd"/>
      <w:r w:rsidRPr="00621808">
        <w:rPr>
          <w:rFonts w:ascii="Courier New" w:eastAsia="Times New Roman" w:hAnsi="Courier New" w:cs="Courier New"/>
          <w:color w:val="999999"/>
          <w:sz w:val="24"/>
          <w:szCs w:val="24"/>
          <w:bdr w:val="none" w:sz="0" w:space="0" w:color="auto" w:frame="1"/>
          <w:lang w:eastAsia="en-IN"/>
        </w:rPr>
        <w:t xml:space="preserve">   </w:t>
      </w:r>
    </w:p>
    <w:p w14:paraId="410C33E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df_featimport</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pd.DataFrame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i</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i</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zip</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vectorizer_count.get_feature_names</w:t>
      </w:r>
      <w:proofErr w:type="spellEnd"/>
      <w:r w:rsidRPr="00621808">
        <w:rPr>
          <w:rFonts w:ascii="Courier New" w:eastAsia="Times New Roman" w:hAnsi="Courier New" w:cs="Courier New"/>
          <w:sz w:val="24"/>
          <w:szCs w:val="24"/>
          <w:bdr w:val="none" w:sz="0" w:space="0" w:color="auto" w:frame="1"/>
          <w:lang w:eastAsia="en-IN"/>
        </w:rPr>
        <w:t xml:space="preserve">(),  </w:t>
      </w:r>
    </w:p>
    <w:p w14:paraId="0C30D56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rforest_model.feature_importances</w:t>
      </w:r>
      <w:proofErr w:type="spellEnd"/>
      <w:r w:rsidRPr="00621808">
        <w:rPr>
          <w:rFonts w:ascii="Courier New" w:eastAsia="Times New Roman" w:hAnsi="Courier New" w:cs="Courier New"/>
          <w:sz w:val="24"/>
          <w:szCs w:val="24"/>
          <w:bdr w:val="none" w:sz="0" w:space="0" w:color="auto" w:frame="1"/>
          <w:lang w:eastAsia="en-IN"/>
        </w:rPr>
        <w:t xml:space="preserve">_)],   </w:t>
      </w:r>
    </w:p>
    <w:p w14:paraId="487897A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columns</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555DDDF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D185A5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a palette using XKCD </w:t>
      </w:r>
      <w:proofErr w:type="spellStart"/>
      <w:r w:rsidRPr="00621808">
        <w:rPr>
          <w:rFonts w:ascii="Courier New" w:eastAsia="Times New Roman" w:hAnsi="Courier New" w:cs="Courier New"/>
          <w:color w:val="999999"/>
          <w:sz w:val="24"/>
          <w:szCs w:val="24"/>
          <w:bdr w:val="none" w:sz="0" w:space="0" w:color="auto" w:frame="1"/>
          <w:lang w:eastAsia="en-IN"/>
        </w:rPr>
        <w:t>colors</w:t>
      </w:r>
      <w:proofErr w:type="spellEnd"/>
      <w:r w:rsidRPr="00621808">
        <w:rPr>
          <w:rFonts w:ascii="Courier New" w:eastAsia="Times New Roman" w:hAnsi="Courier New" w:cs="Courier New"/>
          <w:color w:val="999999"/>
          <w:sz w:val="24"/>
          <w:szCs w:val="24"/>
          <w:bdr w:val="none" w:sz="0" w:space="0" w:color="auto" w:frame="1"/>
          <w:lang w:eastAsia="en-IN"/>
        </w:rPr>
        <w:t xml:space="preserve">  </w:t>
      </w:r>
    </w:p>
    <w:p w14:paraId="7A4DA14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https://xkcd.com/color/rgb/  </w:t>
      </w:r>
    </w:p>
    <w:p w14:paraId="0F300D9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mypal</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sns.light_palette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sns.xkcd_rgb</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"bottle green"</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n_colors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w:t>
      </w:r>
    </w:p>
    <w:p w14:paraId="418503C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reverse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26EF11E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top 15 features  </w:t>
      </w:r>
    </w:p>
    <w:p w14:paraId="3C8DD91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ax</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sns.barplot</w:t>
      </w:r>
      <w:proofErr w:type="spellEnd"/>
      <w:r w:rsidRPr="00621808">
        <w:rPr>
          <w:rFonts w:ascii="Courier New" w:eastAsia="Times New Roman" w:hAnsi="Courier New" w:cs="Courier New"/>
          <w:sz w:val="24"/>
          <w:szCs w:val="24"/>
          <w:bdr w:val="none" w:sz="0" w:space="0" w:color="auto" w:frame="1"/>
          <w:lang w:eastAsia="en-IN"/>
        </w:rPr>
        <w:t>(x</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28CE97A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data</w:t>
      </w:r>
      <w:r w:rsidRPr="00621808">
        <w:rPr>
          <w:rFonts w:ascii="Courier New" w:eastAsia="Times New Roman" w:hAnsi="Courier New" w:cs="Courier New"/>
          <w:color w:val="555555"/>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df_featimport.sort</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15</w:t>
      </w:r>
      <w:r w:rsidRPr="00621808">
        <w:rPr>
          <w:rFonts w:ascii="Courier New" w:eastAsia="Times New Roman" w:hAnsi="Courier New" w:cs="Courier New"/>
          <w:sz w:val="24"/>
          <w:szCs w:val="24"/>
          <w:bdr w:val="none" w:sz="0" w:space="0" w:color="auto" w:frame="1"/>
          <w:lang w:eastAsia="en-IN"/>
        </w:rPr>
        <w:t xml:space="preserve">],  </w:t>
      </w:r>
    </w:p>
    <w:p w14:paraId="189CE0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label</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"Total"</w:t>
      </w:r>
      <w:r w:rsidRPr="00621808">
        <w:rPr>
          <w:rFonts w:ascii="Courier New" w:eastAsia="Times New Roman" w:hAnsi="Courier New" w:cs="Courier New"/>
          <w:sz w:val="24"/>
          <w:szCs w:val="24"/>
          <w:bdr w:val="none" w:sz="0" w:space="0" w:color="auto" w:frame="1"/>
          <w:lang w:eastAsia="en-IN"/>
        </w:rPr>
        <w:t xml:space="preserve">,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mypal</w:t>
      </w:r>
      <w:proofErr w:type="spellEnd"/>
      <w:r w:rsidRPr="00621808">
        <w:rPr>
          <w:rFonts w:ascii="Courier New" w:eastAsia="Times New Roman" w:hAnsi="Courier New" w:cs="Courier New"/>
          <w:sz w:val="24"/>
          <w:szCs w:val="24"/>
          <w:bdr w:val="none" w:sz="0" w:space="0" w:color="auto" w:frame="1"/>
          <w:lang w:eastAsia="en-IN"/>
        </w:rPr>
        <w:t xml:space="preserve">)  </w:t>
      </w:r>
    </w:p>
    <w:p w14:paraId="55587C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set axis labels  </w:t>
      </w:r>
    </w:p>
    <w:p w14:paraId="3EA442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ax.set_title</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'Most Important Features: Random Forest'</w:t>
      </w:r>
      <w:r w:rsidRPr="00621808">
        <w:rPr>
          <w:rFonts w:ascii="Courier New" w:eastAsia="Times New Roman" w:hAnsi="Courier New" w:cs="Courier New"/>
          <w:sz w:val="24"/>
          <w:szCs w:val="24"/>
          <w:bdr w:val="none" w:sz="0" w:space="0" w:color="auto" w:frame="1"/>
          <w:lang w:eastAsia="en-IN"/>
        </w:rPr>
        <w:t xml:space="preserve">)  </w:t>
      </w:r>
    </w:p>
    <w:p w14:paraId="3E8A98E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'Importance'</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ylabel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66189B6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And gives us the following plot of the feature </w:t>
      </w:r>
      <w:proofErr w:type="spellStart"/>
      <w:r w:rsidRPr="00621808">
        <w:rPr>
          <w:rFonts w:ascii="Lato" w:eastAsia="Times New Roman" w:hAnsi="Lato" w:cs="Times New Roman"/>
          <w:color w:val="515151"/>
          <w:sz w:val="27"/>
          <w:szCs w:val="27"/>
          <w:lang w:eastAsia="en-IN"/>
        </w:rPr>
        <w:t>importances</w:t>
      </w:r>
      <w:proofErr w:type="spellEnd"/>
      <w:r w:rsidRPr="00621808">
        <w:rPr>
          <w:rFonts w:ascii="Lato" w:eastAsia="Times New Roman" w:hAnsi="Lato" w:cs="Times New Roman"/>
          <w:color w:val="515151"/>
          <w:sz w:val="27"/>
          <w:szCs w:val="27"/>
          <w:lang w:eastAsia="en-IN"/>
        </w:rPr>
        <w:t>:</w:t>
      </w:r>
    </w:p>
    <w:p w14:paraId="590D9A5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lastRenderedPageBreak/>
        <w:drawing>
          <wp:inline distT="0" distB="0" distL="0" distR="0" wp14:anchorId="147062F2" wp14:editId="3690A074">
            <wp:extent cx="5731510" cy="3940175"/>
            <wp:effectExtent l="0" t="0" r="2540" b="3175"/>
            <wp:docPr id="3" name="Picture 3" descr="top words random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op words random fores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79E643E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see that the rappers’ names are (of course) very predictive: </w:t>
      </w:r>
      <w:proofErr w:type="spellStart"/>
      <w:r w:rsidRPr="00621808">
        <w:rPr>
          <w:rFonts w:ascii="Lato" w:eastAsia="Times New Roman" w:hAnsi="Lato" w:cs="Times New Roman"/>
          <w:i/>
          <w:iCs/>
          <w:color w:val="515151"/>
          <w:sz w:val="27"/>
          <w:szCs w:val="27"/>
          <w:lang w:eastAsia="en-IN"/>
        </w:rPr>
        <w:t>Nas</w:t>
      </w:r>
      <w:proofErr w:type="spellEnd"/>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DOOM</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Villian</w:t>
      </w:r>
      <w:r w:rsidRPr="00621808">
        <w:rPr>
          <w:rFonts w:ascii="Lato" w:eastAsia="Times New Roman" w:hAnsi="Lato" w:cs="Times New Roman"/>
          <w:color w:val="515151"/>
          <w:sz w:val="27"/>
          <w:szCs w:val="27"/>
          <w:lang w:eastAsia="en-IN"/>
        </w:rPr>
        <w:t xml:space="preserve"> (a moniker sometimes used by DOOM) are among the most-predictive features in our text data. References to urban life (often typical of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work, e.g. </w:t>
      </w:r>
      <w:r w:rsidRPr="00621808">
        <w:rPr>
          <w:rFonts w:ascii="Lato" w:eastAsia="Times New Roman" w:hAnsi="Lato" w:cs="Times New Roman"/>
          <w:i/>
          <w:iCs/>
          <w:color w:val="515151"/>
          <w:sz w:val="27"/>
          <w:szCs w:val="27"/>
          <w:lang w:eastAsia="en-IN"/>
        </w:rPr>
        <w:t>ghetto</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street</w:t>
      </w:r>
      <w:r w:rsidRPr="00621808">
        <w:rPr>
          <w:rFonts w:ascii="Lato" w:eastAsia="Times New Roman" w:hAnsi="Lato" w:cs="Times New Roman"/>
          <w:color w:val="515151"/>
          <w:sz w:val="27"/>
          <w:szCs w:val="27"/>
          <w:lang w:eastAsia="en-IN"/>
        </w:rPr>
        <w:t>) also feature prominently.</w:t>
      </w:r>
    </w:p>
    <w:p w14:paraId="11C9033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Let’s use our model to predict the rappers of the songs in our hold-out test data and create a confusion matrix:</w:t>
      </w:r>
    </w:p>
    <w:p w14:paraId="678E05B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E7E0D0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class on test data  </w:t>
      </w:r>
    </w:p>
    <w:p w14:paraId="54C7A82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preds_class_rf</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rforest_model.predict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X_test</w:t>
      </w:r>
      <w:proofErr w:type="spellEnd"/>
      <w:r w:rsidRPr="00621808">
        <w:rPr>
          <w:rFonts w:ascii="Courier New" w:eastAsia="Times New Roman" w:hAnsi="Courier New" w:cs="Courier New"/>
          <w:sz w:val="24"/>
          <w:szCs w:val="24"/>
          <w:bdr w:val="none" w:sz="0" w:space="0" w:color="auto" w:frame="1"/>
          <w:lang w:eastAsia="en-IN"/>
        </w:rPr>
        <w:t xml:space="preserve">)  </w:t>
      </w:r>
    </w:p>
    <w:p w14:paraId="0A8BBB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D9AD4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confusion matrix  </w:t>
      </w:r>
    </w:p>
    <w:p w14:paraId="27D41518"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pd.crosstab</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preds_class_rf</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y_test</w:t>
      </w:r>
      <w:proofErr w:type="spellEnd"/>
      <w:r w:rsidRPr="00621808">
        <w:rPr>
          <w:rFonts w:ascii="Courier New" w:eastAsia="Times New Roman" w:hAnsi="Courier New" w:cs="Courier New"/>
          <w:sz w:val="24"/>
          <w:szCs w:val="24"/>
          <w:bdr w:val="none" w:sz="0" w:space="0" w:color="auto" w:frame="1"/>
          <w:lang w:eastAsia="en-IN"/>
        </w:rPr>
        <w:t xml:space="preserve">)  </w:t>
      </w:r>
    </w:p>
    <w:p w14:paraId="0E39F5B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gives us the following confusion matrix:</w:t>
      </w:r>
    </w:p>
    <w:tbl>
      <w:tblPr>
        <w:tblW w:w="13950" w:type="dxa"/>
        <w:tblBorders>
          <w:top w:val="single" w:sz="6" w:space="0" w:color="CCCCCC"/>
          <w:left w:val="single" w:sz="6" w:space="0" w:color="CCCCCC"/>
          <w:bottom w:val="single" w:sz="6" w:space="0" w:color="CCCCCC"/>
          <w:right w:val="single" w:sz="6" w:space="0" w:color="CCCCCC"/>
        </w:tblBorders>
        <w:shd w:val="clear" w:color="auto" w:fill="EEEEEE"/>
        <w:tblCellMar>
          <w:top w:w="15" w:type="dxa"/>
          <w:left w:w="15" w:type="dxa"/>
          <w:bottom w:w="15" w:type="dxa"/>
          <w:right w:w="15" w:type="dxa"/>
        </w:tblCellMar>
        <w:tblLook w:val="04A0" w:firstRow="1" w:lastRow="0" w:firstColumn="1" w:lastColumn="0" w:noHBand="0" w:noVBand="1"/>
      </w:tblPr>
      <w:tblGrid>
        <w:gridCol w:w="8353"/>
        <w:gridCol w:w="3427"/>
        <w:gridCol w:w="2170"/>
      </w:tblGrid>
      <w:tr w:rsidR="005A7B6A" w:rsidRPr="00621808" w14:paraId="6EEDFA95" w14:textId="77777777" w:rsidTr="001E2128">
        <w:trPr>
          <w:tblHeader/>
        </w:trPr>
        <w:tc>
          <w:tcPr>
            <w:tcW w:w="0" w:type="auto"/>
            <w:tcBorders>
              <w:left w:val="nil"/>
            </w:tcBorders>
            <w:shd w:val="clear" w:color="auto" w:fill="104E8B"/>
            <w:vAlign w:val="center"/>
            <w:hideMark/>
          </w:tcPr>
          <w:p w14:paraId="60951A17"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Actual Class:</w:t>
            </w:r>
          </w:p>
        </w:tc>
        <w:tc>
          <w:tcPr>
            <w:tcW w:w="0" w:type="auto"/>
            <w:tcBorders>
              <w:left w:val="single" w:sz="6" w:space="0" w:color="D0E4F5"/>
            </w:tcBorders>
            <w:shd w:val="clear" w:color="auto" w:fill="104E8B"/>
            <w:vAlign w:val="center"/>
            <w:hideMark/>
          </w:tcPr>
          <w:p w14:paraId="5316DAAB"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DOOM</w:t>
            </w:r>
          </w:p>
        </w:tc>
        <w:tc>
          <w:tcPr>
            <w:tcW w:w="0" w:type="auto"/>
            <w:tcBorders>
              <w:left w:val="single" w:sz="6" w:space="0" w:color="D0E4F5"/>
            </w:tcBorders>
            <w:shd w:val="clear" w:color="auto" w:fill="104E8B"/>
            <w:vAlign w:val="center"/>
            <w:hideMark/>
          </w:tcPr>
          <w:p w14:paraId="2ECFA4B2"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proofErr w:type="spellStart"/>
            <w:r w:rsidRPr="00621808">
              <w:rPr>
                <w:rFonts w:ascii="Arial" w:eastAsia="Times New Roman" w:hAnsi="Arial" w:cs="Arial"/>
                <w:b/>
                <w:bCs/>
                <w:color w:val="FFFFFF"/>
                <w:sz w:val="21"/>
                <w:szCs w:val="21"/>
                <w:lang w:eastAsia="en-IN"/>
              </w:rPr>
              <w:t>Nas</w:t>
            </w:r>
            <w:proofErr w:type="spellEnd"/>
          </w:p>
        </w:tc>
      </w:tr>
      <w:tr w:rsidR="005A7B6A" w:rsidRPr="00621808" w14:paraId="1E5B75D4"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AB30FA1"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Predicted Class: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026B63BE"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CDE11BD" w14:textId="77777777" w:rsidR="005A7B6A" w:rsidRPr="00621808" w:rsidRDefault="005A7B6A" w:rsidP="001E2128">
            <w:pPr>
              <w:spacing w:before="45" w:after="45" w:line="240" w:lineRule="auto"/>
              <w:ind w:left="45" w:right="45"/>
              <w:jc w:val="center"/>
              <w:rPr>
                <w:rFonts w:ascii="Times New Roman" w:eastAsia="Times New Roman" w:hAnsi="Times New Roman" w:cs="Times New Roman"/>
                <w:sz w:val="20"/>
                <w:szCs w:val="20"/>
                <w:lang w:eastAsia="en-IN"/>
              </w:rPr>
            </w:pPr>
          </w:p>
        </w:tc>
      </w:tr>
      <w:tr w:rsidR="005A7B6A" w:rsidRPr="00621808" w14:paraId="57ED0FED"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35C3FB4A"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DOOM</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3A8C255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40</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2D81642E"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2</w:t>
            </w:r>
          </w:p>
        </w:tc>
      </w:tr>
      <w:tr w:rsidR="005A7B6A" w:rsidRPr="00621808" w14:paraId="3379BCE6"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C88E16C"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roofErr w:type="spellStart"/>
            <w:r w:rsidRPr="00621808">
              <w:rPr>
                <w:rFonts w:ascii="Arial" w:eastAsia="Times New Roman" w:hAnsi="Arial" w:cs="Arial"/>
                <w:color w:val="515151"/>
                <w:sz w:val="20"/>
                <w:szCs w:val="20"/>
                <w:lang w:eastAsia="en-IN"/>
              </w:rPr>
              <w:t>Nas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A3CBC6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714C942"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55</w:t>
            </w:r>
          </w:p>
        </w:tc>
      </w:tr>
    </w:tbl>
    <w:p w14:paraId="605087D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 xml:space="preserve">On the whole, we do quite well! There are 2 songs in our test data that are by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but which our model predicts are by DOOM. There are 4 songs in our test data which are by DOOM but which our model predicts are by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w:t>
      </w:r>
    </w:p>
    <w:p w14:paraId="0C77229D" w14:textId="77777777" w:rsidR="005A7B6A" w:rsidRPr="00621808" w:rsidRDefault="005A7B6A" w:rsidP="005A7B6A">
      <w:pPr>
        <w:shd w:val="clear" w:color="auto" w:fill="FFFFFF"/>
        <w:spacing w:before="100" w:beforeAutospacing="1" w:after="100" w:afterAutospacing="1" w:line="240" w:lineRule="auto"/>
        <w:outlineLvl w:val="2"/>
        <w:rPr>
          <w:rFonts w:ascii="Lato" w:eastAsia="Times New Roman" w:hAnsi="Lato" w:cs="Times New Roman"/>
          <w:b/>
          <w:bCs/>
          <w:color w:val="515151"/>
          <w:sz w:val="27"/>
          <w:szCs w:val="27"/>
          <w:lang w:eastAsia="en-IN"/>
        </w:rPr>
      </w:pPr>
      <w:r w:rsidRPr="00621808">
        <w:rPr>
          <w:rFonts w:ascii="Lato" w:eastAsia="Times New Roman" w:hAnsi="Lato" w:cs="Times New Roman"/>
          <w:b/>
          <w:bCs/>
          <w:color w:val="515151"/>
          <w:sz w:val="27"/>
          <w:szCs w:val="27"/>
          <w:lang w:eastAsia="en-IN"/>
        </w:rPr>
        <w:t>LASSO Regression</w:t>
      </w:r>
    </w:p>
    <w:p w14:paraId="517791AA" w14:textId="6D798AE0"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We will now create a LASSO regression model to predict the rapper, given the song lyrics. We model using the same training and test sets as we did for the random forest model above. </w:t>
      </w:r>
    </w:p>
    <w:p w14:paraId="731BFC2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then extract the features with the largest positive and negative penalized coefficients and plot them. The following code accomplishes all of this:</w:t>
      </w:r>
    </w:p>
    <w:p w14:paraId="13A626E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682E928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LASSO logistic regression  </w:t>
      </w:r>
    </w:p>
    <w:p w14:paraId="5DB82A7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import the module  </w:t>
      </w:r>
    </w:p>
    <w:p w14:paraId="7D4321B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sklearn.linear_model</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LogisticRegressionCV</w:t>
      </w:r>
      <w:proofErr w:type="spellEnd"/>
      <w:r w:rsidRPr="00621808">
        <w:rPr>
          <w:rFonts w:ascii="Courier New" w:eastAsia="Times New Roman" w:hAnsi="Courier New" w:cs="Courier New"/>
          <w:sz w:val="24"/>
          <w:szCs w:val="24"/>
          <w:bdr w:val="none" w:sz="0" w:space="0" w:color="auto" w:frame="1"/>
          <w:lang w:eastAsia="en-IN"/>
        </w:rPr>
        <w:t xml:space="preserve">  </w:t>
      </w:r>
    </w:p>
    <w:p w14:paraId="1371C3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define the lasso model  </w:t>
      </w:r>
    </w:p>
    <w:p w14:paraId="0E60F57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log_model</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LogisticRegressionCV</w:t>
      </w:r>
      <w:proofErr w:type="spellEnd"/>
      <w:r w:rsidRPr="00621808">
        <w:rPr>
          <w:rFonts w:ascii="Courier New" w:eastAsia="Times New Roman" w:hAnsi="Courier New" w:cs="Courier New"/>
          <w:sz w:val="24"/>
          <w:szCs w:val="24"/>
          <w:bdr w:val="none" w:sz="0" w:space="0" w:color="auto" w:frame="1"/>
          <w:lang w:eastAsia="en-IN"/>
        </w:rPr>
        <w:t>(penalty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'l1'</w:t>
      </w:r>
      <w:r w:rsidRPr="00621808">
        <w:rPr>
          <w:rFonts w:ascii="Courier New" w:eastAsia="Times New Roman" w:hAnsi="Courier New" w:cs="Courier New"/>
          <w:sz w:val="24"/>
          <w:szCs w:val="24"/>
          <w:bdr w:val="none" w:sz="0" w:space="0" w:color="auto" w:frame="1"/>
          <w:lang w:eastAsia="en-IN"/>
        </w:rPr>
        <w:t>, solver</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liblinear</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cv</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5</w:t>
      </w:r>
      <w:r w:rsidRPr="00621808">
        <w:rPr>
          <w:rFonts w:ascii="Courier New" w:eastAsia="Times New Roman" w:hAnsi="Courier New" w:cs="Courier New"/>
          <w:sz w:val="24"/>
          <w:szCs w:val="24"/>
          <w:bdr w:val="none" w:sz="0" w:space="0" w:color="auto" w:frame="1"/>
          <w:lang w:eastAsia="en-IN"/>
        </w:rPr>
        <w:t xml:space="preserve">,   </w:t>
      </w:r>
    </w:p>
    <w:p w14:paraId="38B4D9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r>
      <w:proofErr w:type="spellStart"/>
      <w:r w:rsidRPr="00621808">
        <w:rPr>
          <w:rFonts w:ascii="Courier New" w:eastAsia="Times New Roman" w:hAnsi="Courier New" w:cs="Courier New"/>
          <w:sz w:val="24"/>
          <w:szCs w:val="24"/>
          <w:bdr w:val="none" w:sz="0" w:space="0" w:color="auto" w:frame="1"/>
          <w:lang w:eastAsia="en-IN"/>
        </w:rPr>
        <w:t>random_state</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42</w:t>
      </w:r>
      <w:r w:rsidRPr="00621808">
        <w:rPr>
          <w:rFonts w:ascii="Courier New" w:eastAsia="Times New Roman" w:hAnsi="Courier New" w:cs="Courier New"/>
          <w:sz w:val="24"/>
          <w:szCs w:val="24"/>
          <w:bdr w:val="none" w:sz="0" w:space="0" w:color="auto" w:frame="1"/>
          <w:lang w:eastAsia="en-IN"/>
        </w:rPr>
        <w:t xml:space="preserve">)  </w:t>
      </w:r>
    </w:p>
    <w:p w14:paraId="0D0506B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fit it to the training data  </w:t>
      </w:r>
    </w:p>
    <w:p w14:paraId="14E0044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log_model.fit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X_train</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y_train</w:t>
      </w:r>
      <w:proofErr w:type="spellEnd"/>
      <w:r w:rsidRPr="00621808">
        <w:rPr>
          <w:rFonts w:ascii="Courier New" w:eastAsia="Times New Roman" w:hAnsi="Courier New" w:cs="Courier New"/>
          <w:sz w:val="24"/>
          <w:szCs w:val="24"/>
          <w:bdr w:val="none" w:sz="0" w:space="0" w:color="auto" w:frame="1"/>
          <w:lang w:eastAsia="en-IN"/>
        </w:rPr>
        <w:t xml:space="preserve">)  </w:t>
      </w:r>
    </w:p>
    <w:p w14:paraId="7110270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3B6033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make a </w:t>
      </w:r>
      <w:proofErr w:type="spellStart"/>
      <w:r w:rsidRPr="00621808">
        <w:rPr>
          <w:rFonts w:ascii="Courier New" w:eastAsia="Times New Roman" w:hAnsi="Courier New" w:cs="Courier New"/>
          <w:color w:val="999999"/>
          <w:sz w:val="24"/>
          <w:szCs w:val="24"/>
          <w:bdr w:val="none" w:sz="0" w:space="0" w:color="auto" w:frame="1"/>
          <w:lang w:eastAsia="en-IN"/>
        </w:rPr>
        <w:t>dataframe</w:t>
      </w:r>
      <w:proofErr w:type="spellEnd"/>
      <w:r w:rsidRPr="00621808">
        <w:rPr>
          <w:rFonts w:ascii="Courier New" w:eastAsia="Times New Roman" w:hAnsi="Courier New" w:cs="Courier New"/>
          <w:color w:val="999999"/>
          <w:sz w:val="24"/>
          <w:szCs w:val="24"/>
          <w:bdr w:val="none" w:sz="0" w:space="0" w:color="auto" w:frame="1"/>
          <w:lang w:eastAsia="en-IN"/>
        </w:rPr>
        <w:t xml:space="preserve"> with the features and coefficient values  </w:t>
      </w:r>
    </w:p>
    <w:p w14:paraId="48A666DE"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coefficients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pd.concat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pd.DataFrame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vectorizer_count.get_feature_names</w:t>
      </w:r>
      <w:proofErr w:type="spellEnd"/>
      <w:r w:rsidRPr="00621808">
        <w:rPr>
          <w:rFonts w:ascii="Courier New" w:eastAsia="Times New Roman" w:hAnsi="Courier New" w:cs="Courier New"/>
          <w:sz w:val="24"/>
          <w:szCs w:val="24"/>
          <w:bdr w:val="none" w:sz="0" w:space="0" w:color="auto" w:frame="1"/>
          <w:lang w:eastAsia="en-IN"/>
        </w:rPr>
        <w:t xml:space="preserve">(),   </w:t>
      </w:r>
    </w:p>
    <w:p w14:paraId="32C51F3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pd.DataFrame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np.transpose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log_model.coef</w:t>
      </w:r>
      <w:proofErr w:type="spellEnd"/>
      <w:r w:rsidRPr="00621808">
        <w:rPr>
          <w:rFonts w:ascii="Courier New" w:eastAsia="Times New Roman" w:hAnsi="Courier New" w:cs="Courier New"/>
          <w:sz w:val="24"/>
          <w:szCs w:val="24"/>
          <w:bdr w:val="none" w:sz="0" w:space="0" w:color="auto" w:frame="1"/>
          <w:lang w:eastAsia="en-IN"/>
        </w:rPr>
        <w:t xml:space="preserve">_),   </w:t>
      </w:r>
    </w:p>
    <w:p w14:paraId="4F4BBFF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 xml:space="preserve">columns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penalized_coefficients</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axis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28108D5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1E0C4E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remove coefficients with values of zero  </w:t>
      </w:r>
    </w:p>
    <w:p w14:paraId="591F03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and those with an absolute value of less than 1.6   </w:t>
      </w:r>
    </w:p>
    <w:p w14:paraId="15D3AE4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coefficients_trimmed</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coefficients[(</w:t>
      </w:r>
      <w:proofErr w:type="spellStart"/>
      <w:r w:rsidRPr="00621808">
        <w:rPr>
          <w:rFonts w:ascii="Courier New" w:eastAsia="Times New Roman" w:hAnsi="Courier New" w:cs="Courier New"/>
          <w:sz w:val="24"/>
          <w:szCs w:val="24"/>
          <w:bdr w:val="none" w:sz="0" w:space="0" w:color="auto" w:frame="1"/>
          <w:lang w:eastAsia="en-IN"/>
        </w:rPr>
        <w:t>coefficients.penalized_coefficients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&amp;</w:t>
      </w:r>
      <w:r w:rsidRPr="00621808">
        <w:rPr>
          <w:rFonts w:ascii="Courier New" w:eastAsia="Times New Roman" w:hAnsi="Courier New" w:cs="Courier New"/>
          <w:sz w:val="24"/>
          <w:szCs w:val="24"/>
          <w:bdr w:val="none" w:sz="0" w:space="0" w:color="auto" w:frame="1"/>
          <w:lang w:eastAsia="en-IN"/>
        </w:rPr>
        <w:t xml:space="preserve">   </w:t>
      </w:r>
    </w:p>
    <w:p w14:paraId="74D2151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w:t>
      </w:r>
      <w:r w:rsidRPr="00621808">
        <w:rPr>
          <w:rFonts w:ascii="Courier New" w:eastAsia="Times New Roman" w:hAnsi="Courier New" w:cs="Courier New"/>
          <w:color w:val="336666"/>
          <w:sz w:val="24"/>
          <w:szCs w:val="24"/>
          <w:bdr w:val="none" w:sz="0" w:space="0" w:color="auto" w:frame="1"/>
          <w:lang w:eastAsia="en-IN"/>
        </w:rPr>
        <w:t>abs</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coefficients.penalized_coefficients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&gt;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1.6</w:t>
      </w:r>
      <w:r w:rsidRPr="00621808">
        <w:rPr>
          <w:rFonts w:ascii="Courier New" w:eastAsia="Times New Roman" w:hAnsi="Courier New" w:cs="Courier New"/>
          <w:sz w:val="24"/>
          <w:szCs w:val="24"/>
          <w:bdr w:val="none" w:sz="0" w:space="0" w:color="auto" w:frame="1"/>
          <w:lang w:eastAsia="en-IN"/>
        </w:rPr>
        <w:t xml:space="preserve">)]  </w:t>
      </w:r>
    </w:p>
    <w:p w14:paraId="3A80D74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sort and reset index  </w:t>
      </w:r>
    </w:p>
    <w:p w14:paraId="7BCF54E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coefficients_trimmed</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coefficients_trimmed.sort_values</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penalized_coefficients</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5BF8C5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ascending</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False</w:t>
      </w:r>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reset_index</w:t>
      </w:r>
      <w:proofErr w:type="spellEnd"/>
      <w:r w:rsidRPr="00621808">
        <w:rPr>
          <w:rFonts w:ascii="Courier New" w:eastAsia="Times New Roman" w:hAnsi="Courier New" w:cs="Courier New"/>
          <w:sz w:val="24"/>
          <w:szCs w:val="24"/>
          <w:bdr w:val="none" w:sz="0" w:space="0" w:color="auto" w:frame="1"/>
          <w:lang w:eastAsia="en-IN"/>
        </w:rPr>
        <w:t xml:space="preserve">(drop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71BB110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08A4F3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plot the coefficients, specifying </w:t>
      </w:r>
      <w:proofErr w:type="spellStart"/>
      <w:r w:rsidRPr="00621808">
        <w:rPr>
          <w:rFonts w:ascii="Courier New" w:eastAsia="Times New Roman" w:hAnsi="Courier New" w:cs="Courier New"/>
          <w:color w:val="999999"/>
          <w:sz w:val="24"/>
          <w:szCs w:val="24"/>
          <w:bdr w:val="none" w:sz="0" w:space="0" w:color="auto" w:frame="1"/>
          <w:lang w:eastAsia="en-IN"/>
        </w:rPr>
        <w:t>color</w:t>
      </w:r>
      <w:proofErr w:type="spellEnd"/>
      <w:r w:rsidRPr="00621808">
        <w:rPr>
          <w:rFonts w:ascii="Courier New" w:eastAsia="Times New Roman" w:hAnsi="Courier New" w:cs="Courier New"/>
          <w:color w:val="999999"/>
          <w:sz w:val="24"/>
          <w:szCs w:val="24"/>
          <w:bdr w:val="none" w:sz="0" w:space="0" w:color="auto" w:frame="1"/>
          <w:lang w:eastAsia="en-IN"/>
        </w:rPr>
        <w:t xml:space="preserve"> for words more predictive  </w:t>
      </w:r>
    </w:p>
    <w:p w14:paraId="450D675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of </w:t>
      </w:r>
      <w:proofErr w:type="spellStart"/>
      <w:r w:rsidRPr="00621808">
        <w:rPr>
          <w:rFonts w:ascii="Courier New" w:eastAsia="Times New Roman" w:hAnsi="Courier New" w:cs="Courier New"/>
          <w:color w:val="999999"/>
          <w:sz w:val="24"/>
          <w:szCs w:val="24"/>
          <w:bdr w:val="none" w:sz="0" w:space="0" w:color="auto" w:frame="1"/>
          <w:lang w:eastAsia="en-IN"/>
        </w:rPr>
        <w:t>Nas</w:t>
      </w:r>
      <w:proofErr w:type="spellEnd"/>
      <w:r w:rsidRPr="00621808">
        <w:rPr>
          <w:rFonts w:ascii="Courier New" w:eastAsia="Times New Roman" w:hAnsi="Courier New" w:cs="Courier New"/>
          <w:color w:val="999999"/>
          <w:sz w:val="24"/>
          <w:szCs w:val="24"/>
          <w:bdr w:val="none" w:sz="0" w:space="0" w:color="auto" w:frame="1"/>
          <w:lang w:eastAsia="en-IN"/>
        </w:rPr>
        <w:t xml:space="preserve"> or DOOM, respectively  </w:t>
      </w:r>
    </w:p>
    <w:p w14:paraId="2E4157B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https://stackoverflow.com/questions/31074758/how-to-set-a-different-color-to-the-largest-bar-in-a-seaborn-barplot  </w:t>
      </w:r>
    </w:p>
    <w:p w14:paraId="1BCE86F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clrs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darkolivegreen</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if</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555555"/>
          <w:sz w:val="24"/>
          <w:szCs w:val="24"/>
          <w:bdr w:val="none" w:sz="0" w:space="0" w:color="auto" w:frame="1"/>
          <w:lang w:eastAsia="en-IN"/>
        </w:rPr>
        <w:t>&lt;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else</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orangered</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for</w:t>
      </w:r>
      <w:r w:rsidRPr="00621808">
        <w:rPr>
          <w:rFonts w:ascii="Courier New" w:eastAsia="Times New Roman" w:hAnsi="Courier New" w:cs="Courier New"/>
          <w:sz w:val="24"/>
          <w:szCs w:val="24"/>
          <w:bdr w:val="none" w:sz="0" w:space="0" w:color="auto" w:frame="1"/>
          <w:lang w:eastAsia="en-IN"/>
        </w:rPr>
        <w:t xml:space="preserve"> x </w:t>
      </w:r>
      <w:r w:rsidRPr="00621808">
        <w:rPr>
          <w:rFonts w:ascii="Courier New" w:eastAsia="Times New Roman" w:hAnsi="Courier New" w:cs="Courier New"/>
          <w:color w:val="000000"/>
          <w:sz w:val="24"/>
          <w:szCs w:val="24"/>
          <w:bdr w:val="none" w:sz="0" w:space="0" w:color="auto" w:frame="1"/>
          <w:lang w:eastAsia="en-IN"/>
        </w:rPr>
        <w:t>in</w:t>
      </w:r>
      <w:r w:rsidRPr="00621808">
        <w:rPr>
          <w:rFonts w:ascii="Courier New" w:eastAsia="Times New Roman" w:hAnsi="Courier New" w:cs="Courier New"/>
          <w:sz w:val="24"/>
          <w:szCs w:val="24"/>
          <w:bdr w:val="none" w:sz="0" w:space="0" w:color="auto" w:frame="1"/>
          <w:lang w:eastAsia="en-IN"/>
        </w:rPr>
        <w:t xml:space="preserve">   </w:t>
      </w:r>
    </w:p>
    <w:p w14:paraId="5D1C346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r>
      <w:proofErr w:type="spellStart"/>
      <w:r w:rsidRPr="00621808">
        <w:rPr>
          <w:rFonts w:ascii="Courier New" w:eastAsia="Times New Roman" w:hAnsi="Courier New" w:cs="Courier New"/>
          <w:sz w:val="24"/>
          <w:szCs w:val="24"/>
          <w:bdr w:val="none" w:sz="0" w:space="0" w:color="auto" w:frame="1"/>
          <w:lang w:eastAsia="en-IN"/>
        </w:rPr>
        <w:t>coefficients_trimmed.penalized_coefficients</w:t>
      </w:r>
      <w:proofErr w:type="spellEnd"/>
      <w:r w:rsidRPr="00621808">
        <w:rPr>
          <w:rFonts w:ascii="Courier New" w:eastAsia="Times New Roman" w:hAnsi="Courier New" w:cs="Courier New"/>
          <w:sz w:val="24"/>
          <w:szCs w:val="24"/>
          <w:bdr w:val="none" w:sz="0" w:space="0" w:color="auto" w:frame="1"/>
          <w:lang w:eastAsia="en-IN"/>
        </w:rPr>
        <w:t xml:space="preserve"> ]  </w:t>
      </w:r>
    </w:p>
    <w:p w14:paraId="1E14281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lastRenderedPageBreak/>
        <w:t>ax</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sns.barplot</w:t>
      </w:r>
      <w:proofErr w:type="spellEnd"/>
      <w:r w:rsidRPr="00621808">
        <w:rPr>
          <w:rFonts w:ascii="Courier New" w:eastAsia="Times New Roman" w:hAnsi="Courier New" w:cs="Courier New"/>
          <w:sz w:val="24"/>
          <w:szCs w:val="24"/>
          <w:bdr w:val="none" w:sz="0" w:space="0" w:color="auto" w:frame="1"/>
          <w:lang w:eastAsia="en-IN"/>
        </w:rPr>
        <w:t>(x</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w:t>
      </w:r>
      <w:proofErr w:type="spellStart"/>
      <w:r w:rsidRPr="00621808">
        <w:rPr>
          <w:rFonts w:ascii="Courier New" w:eastAsia="Times New Roman" w:hAnsi="Courier New" w:cs="Courier New"/>
          <w:color w:val="D44950"/>
          <w:sz w:val="24"/>
          <w:szCs w:val="24"/>
          <w:bdr w:val="none" w:sz="0" w:space="0" w:color="auto" w:frame="1"/>
          <w:lang w:eastAsia="en-IN"/>
        </w:rPr>
        <w:t>penalized_coefficients</w:t>
      </w:r>
      <w:proofErr w:type="spellEnd"/>
      <w:r w:rsidRPr="00621808">
        <w:rPr>
          <w:rFonts w:ascii="Courier New" w:eastAsia="Times New Roman" w:hAnsi="Courier New" w:cs="Courier New"/>
          <w:color w:val="D44950"/>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y</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0653DDA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ab/>
        <w:t>data</w:t>
      </w:r>
      <w:r w:rsidRPr="00621808">
        <w:rPr>
          <w:rFonts w:ascii="Courier New" w:eastAsia="Times New Roman" w:hAnsi="Courier New" w:cs="Courier New"/>
          <w:color w:val="555555"/>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coefficients_trimmed</w:t>
      </w:r>
      <w:proofErr w:type="spellEnd"/>
      <w:r w:rsidRPr="00621808">
        <w:rPr>
          <w:rFonts w:ascii="Courier New" w:eastAsia="Times New Roman" w:hAnsi="Courier New" w:cs="Courier New"/>
          <w:sz w:val="24"/>
          <w:szCs w:val="24"/>
          <w:bdr w:val="none" w:sz="0" w:space="0" w:color="auto" w:frame="1"/>
          <w:lang w:eastAsia="en-IN"/>
        </w:rPr>
        <w:t xml:space="preserve">, palette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clrs</w:t>
      </w:r>
      <w:proofErr w:type="spellEnd"/>
      <w:r w:rsidRPr="00621808">
        <w:rPr>
          <w:rFonts w:ascii="Courier New" w:eastAsia="Times New Roman" w:hAnsi="Courier New" w:cs="Courier New"/>
          <w:sz w:val="24"/>
          <w:szCs w:val="24"/>
          <w:bdr w:val="none" w:sz="0" w:space="0" w:color="auto" w:frame="1"/>
          <w:lang w:eastAsia="en-IN"/>
        </w:rPr>
        <w:t xml:space="preserve">)  </w:t>
      </w:r>
    </w:p>
    <w:p w14:paraId="5A6BA9A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ax.set_title</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'Most Predictive Features: LASSO Regression'</w:t>
      </w:r>
      <w:r w:rsidRPr="00621808">
        <w:rPr>
          <w:rFonts w:ascii="Courier New" w:eastAsia="Times New Roman" w:hAnsi="Courier New" w:cs="Courier New"/>
          <w:sz w:val="24"/>
          <w:szCs w:val="24"/>
          <w:bdr w:val="none" w:sz="0" w:space="0" w:color="auto" w:frame="1"/>
          <w:lang w:eastAsia="en-IN"/>
        </w:rPr>
        <w:t xml:space="preserve">)  </w:t>
      </w:r>
    </w:p>
    <w:p w14:paraId="6F5794C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ax.</w:t>
      </w:r>
      <w:r w:rsidRPr="00621808">
        <w:rPr>
          <w:rFonts w:ascii="Courier New" w:eastAsia="Times New Roman" w:hAnsi="Courier New" w:cs="Courier New"/>
          <w:color w:val="336666"/>
          <w:sz w:val="24"/>
          <w:szCs w:val="24"/>
          <w:bdr w:val="none" w:sz="0" w:space="0" w:color="auto" w:frame="1"/>
          <w:lang w:eastAsia="en-IN"/>
        </w:rPr>
        <w:t>set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'Penalized Coefficients'</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ylabel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'Features'</w:t>
      </w:r>
      <w:r w:rsidRPr="00621808">
        <w:rPr>
          <w:rFonts w:ascii="Courier New" w:eastAsia="Times New Roman" w:hAnsi="Courier New" w:cs="Courier New"/>
          <w:sz w:val="24"/>
          <w:szCs w:val="24"/>
          <w:bdr w:val="none" w:sz="0" w:space="0" w:color="auto" w:frame="1"/>
          <w:lang w:eastAsia="en-IN"/>
        </w:rPr>
        <w:t xml:space="preserve">)  </w:t>
      </w:r>
    </w:p>
    <w:p w14:paraId="0DF26EFB"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And returns the following plot of the largest positive and negative penalized coefficients:</w:t>
      </w:r>
    </w:p>
    <w:p w14:paraId="289855F2"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drawing>
          <wp:inline distT="0" distB="0" distL="0" distR="0" wp14:anchorId="65684101" wp14:editId="6B92AC69">
            <wp:extent cx="5731510" cy="3940175"/>
            <wp:effectExtent l="0" t="0" r="2540" b="3175"/>
            <wp:docPr id="2" name="Picture 2" descr="top words lasso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op words lasso regressio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40175"/>
                    </a:xfrm>
                    <a:prstGeom prst="rect">
                      <a:avLst/>
                    </a:prstGeom>
                    <a:noFill/>
                    <a:ln>
                      <a:noFill/>
                    </a:ln>
                  </pic:spPr>
                </pic:pic>
              </a:graphicData>
            </a:graphic>
          </wp:inline>
        </w:drawing>
      </w:r>
    </w:p>
    <w:p w14:paraId="7725F8A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Unlike the random forest feature </w:t>
      </w:r>
      <w:proofErr w:type="spellStart"/>
      <w:r w:rsidRPr="00621808">
        <w:rPr>
          <w:rFonts w:ascii="Lato" w:eastAsia="Times New Roman" w:hAnsi="Lato" w:cs="Times New Roman"/>
          <w:color w:val="515151"/>
          <w:sz w:val="27"/>
          <w:szCs w:val="27"/>
          <w:lang w:eastAsia="en-IN"/>
        </w:rPr>
        <w:t>importances</w:t>
      </w:r>
      <w:proofErr w:type="spellEnd"/>
      <w:r w:rsidRPr="00621808">
        <w:rPr>
          <w:rFonts w:ascii="Lato" w:eastAsia="Times New Roman" w:hAnsi="Lato" w:cs="Times New Roman"/>
          <w:color w:val="515151"/>
          <w:sz w:val="27"/>
          <w:szCs w:val="27"/>
          <w:lang w:eastAsia="en-IN"/>
        </w:rPr>
        <w:t>, the penalized regression coefficients give us a sense of the </w:t>
      </w:r>
      <w:r w:rsidRPr="00621808">
        <w:rPr>
          <w:rFonts w:ascii="Lato" w:eastAsia="Times New Roman" w:hAnsi="Lato" w:cs="Times New Roman"/>
          <w:i/>
          <w:iCs/>
          <w:color w:val="515151"/>
          <w:sz w:val="27"/>
          <w:szCs w:val="27"/>
          <w:lang w:eastAsia="en-IN"/>
        </w:rPr>
        <w:t>direction</w:t>
      </w:r>
      <w:r w:rsidRPr="00621808">
        <w:rPr>
          <w:rFonts w:ascii="Lato" w:eastAsia="Times New Roman" w:hAnsi="Lato" w:cs="Times New Roman"/>
          <w:color w:val="515151"/>
          <w:sz w:val="27"/>
          <w:szCs w:val="27"/>
          <w:lang w:eastAsia="en-IN"/>
        </w:rPr>
        <w:t xml:space="preserve"> of given feature; e.g. whether it is positively or negatively predictive of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(vs. DOOM) being the rapper. The LASSO regression coefficients are therefore more informative as they allow us to understand the nature of the relationship between a given predictor and the outcome variable. With the random forest feature </w:t>
      </w:r>
      <w:proofErr w:type="spellStart"/>
      <w:r w:rsidRPr="00621808">
        <w:rPr>
          <w:rFonts w:ascii="Lato" w:eastAsia="Times New Roman" w:hAnsi="Lato" w:cs="Times New Roman"/>
          <w:color w:val="515151"/>
          <w:sz w:val="27"/>
          <w:szCs w:val="27"/>
          <w:lang w:eastAsia="en-IN"/>
        </w:rPr>
        <w:t>importances</w:t>
      </w:r>
      <w:proofErr w:type="spellEnd"/>
      <w:r w:rsidRPr="00621808">
        <w:rPr>
          <w:rFonts w:ascii="Lato" w:eastAsia="Times New Roman" w:hAnsi="Lato" w:cs="Times New Roman"/>
          <w:color w:val="515151"/>
          <w:sz w:val="27"/>
          <w:szCs w:val="27"/>
          <w:lang w:eastAsia="en-IN"/>
        </w:rPr>
        <w:t xml:space="preserve"> shown above, we simply know that a feature is predictive, but not in which direction.</w:t>
      </w:r>
    </w:p>
    <w:p w14:paraId="06C22E44"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Note that I have </w:t>
      </w:r>
      <w:proofErr w:type="spellStart"/>
      <w:r w:rsidRPr="00621808">
        <w:rPr>
          <w:rFonts w:ascii="Lato" w:eastAsia="Times New Roman" w:hAnsi="Lato" w:cs="Times New Roman"/>
          <w:color w:val="515151"/>
          <w:sz w:val="27"/>
          <w:szCs w:val="27"/>
          <w:lang w:eastAsia="en-IN"/>
        </w:rPr>
        <w:t>colored</w:t>
      </w:r>
      <w:proofErr w:type="spellEnd"/>
      <w:r w:rsidRPr="00621808">
        <w:rPr>
          <w:rFonts w:ascii="Lato" w:eastAsia="Times New Roman" w:hAnsi="Lato" w:cs="Times New Roman"/>
          <w:color w:val="515151"/>
          <w:sz w:val="27"/>
          <w:szCs w:val="27"/>
          <w:lang w:eastAsia="en-IN"/>
        </w:rPr>
        <w:t xml:space="preserve"> the positive coefficients (e.g. features which, if they are present, indicate that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is the likely rapper) in orange and the negative coefficients (e.g. features which, if present, indicate that DOOM is the likely rapper) in green. This makes it quick and easy to see which words are more predictive of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vs. DOOM, respectively. I would argue that the LASSO regression and the plot of the penalized coefficients provide more </w:t>
      </w:r>
      <w:r w:rsidRPr="00621808">
        <w:rPr>
          <w:rFonts w:ascii="Lato" w:eastAsia="Times New Roman" w:hAnsi="Lato" w:cs="Times New Roman"/>
          <w:color w:val="515151"/>
          <w:sz w:val="27"/>
          <w:szCs w:val="27"/>
          <w:lang w:eastAsia="en-IN"/>
        </w:rPr>
        <w:lastRenderedPageBreak/>
        <w:t xml:space="preserve">insight into our problem than the random forest and the resulting feature </w:t>
      </w:r>
      <w:proofErr w:type="spellStart"/>
      <w:r w:rsidRPr="00621808">
        <w:rPr>
          <w:rFonts w:ascii="Lato" w:eastAsia="Times New Roman" w:hAnsi="Lato" w:cs="Times New Roman"/>
          <w:color w:val="515151"/>
          <w:sz w:val="27"/>
          <w:szCs w:val="27"/>
          <w:lang w:eastAsia="en-IN"/>
        </w:rPr>
        <w:t>importances</w:t>
      </w:r>
      <w:proofErr w:type="spellEnd"/>
      <w:r w:rsidRPr="00621808">
        <w:rPr>
          <w:rFonts w:ascii="Lato" w:eastAsia="Times New Roman" w:hAnsi="Lato" w:cs="Times New Roman"/>
          <w:color w:val="515151"/>
          <w:sz w:val="27"/>
          <w:szCs w:val="27"/>
          <w:lang w:eastAsia="en-IN"/>
        </w:rPr>
        <w:t xml:space="preserve"> plot.</w:t>
      </w:r>
    </w:p>
    <w:p w14:paraId="62758E57"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can use the LASSO regression model to predict the rapper for each song in our hold-out test dataset and create a confusion matrix with the following code:</w:t>
      </w:r>
    </w:p>
    <w:p w14:paraId="52E27CD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55DB3644"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class on test data  </w:t>
      </w:r>
    </w:p>
    <w:p w14:paraId="55BDAE7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preds_class_log</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log_model.predict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X_test</w:t>
      </w:r>
      <w:proofErr w:type="spellEnd"/>
      <w:r w:rsidRPr="00621808">
        <w:rPr>
          <w:rFonts w:ascii="Courier New" w:eastAsia="Times New Roman" w:hAnsi="Courier New" w:cs="Courier New"/>
          <w:sz w:val="24"/>
          <w:szCs w:val="24"/>
          <w:bdr w:val="none" w:sz="0" w:space="0" w:color="auto" w:frame="1"/>
          <w:lang w:eastAsia="en-IN"/>
        </w:rPr>
        <w:t xml:space="preserve">)  </w:t>
      </w:r>
    </w:p>
    <w:p w14:paraId="68DAC3F3"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confusion matrix  </w:t>
      </w:r>
    </w:p>
    <w:p w14:paraId="2B9C2E6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pd.crosstab</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preds_class_log</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y_test</w:t>
      </w:r>
      <w:proofErr w:type="spellEnd"/>
      <w:r w:rsidRPr="00621808">
        <w:rPr>
          <w:rFonts w:ascii="Courier New" w:eastAsia="Times New Roman" w:hAnsi="Courier New" w:cs="Courier New"/>
          <w:sz w:val="24"/>
          <w:szCs w:val="24"/>
          <w:bdr w:val="none" w:sz="0" w:space="0" w:color="auto" w:frame="1"/>
          <w:lang w:eastAsia="en-IN"/>
        </w:rPr>
        <w:t xml:space="preserve">)  </w:t>
      </w:r>
    </w:p>
    <w:p w14:paraId="21ABDE56"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produces the following confusion matrix:</w:t>
      </w:r>
    </w:p>
    <w:tbl>
      <w:tblPr>
        <w:tblW w:w="13950" w:type="dxa"/>
        <w:tblBorders>
          <w:top w:val="single" w:sz="6" w:space="0" w:color="CCCCCC"/>
          <w:left w:val="single" w:sz="6" w:space="0" w:color="CCCCCC"/>
          <w:bottom w:val="single" w:sz="6" w:space="0" w:color="CCCCCC"/>
          <w:right w:val="single" w:sz="6" w:space="0" w:color="CCCCCC"/>
        </w:tblBorders>
        <w:shd w:val="clear" w:color="auto" w:fill="EEEEEE"/>
        <w:tblCellMar>
          <w:top w:w="15" w:type="dxa"/>
          <w:left w:w="15" w:type="dxa"/>
          <w:bottom w:w="15" w:type="dxa"/>
          <w:right w:w="15" w:type="dxa"/>
        </w:tblCellMar>
        <w:tblLook w:val="04A0" w:firstRow="1" w:lastRow="0" w:firstColumn="1" w:lastColumn="0" w:noHBand="0" w:noVBand="1"/>
      </w:tblPr>
      <w:tblGrid>
        <w:gridCol w:w="8353"/>
        <w:gridCol w:w="3427"/>
        <w:gridCol w:w="2170"/>
      </w:tblGrid>
      <w:tr w:rsidR="005A7B6A" w:rsidRPr="00621808" w14:paraId="1BD842BC" w14:textId="77777777" w:rsidTr="001E2128">
        <w:trPr>
          <w:tblHeader/>
        </w:trPr>
        <w:tc>
          <w:tcPr>
            <w:tcW w:w="0" w:type="auto"/>
            <w:tcBorders>
              <w:left w:val="nil"/>
            </w:tcBorders>
            <w:shd w:val="clear" w:color="auto" w:fill="104E8B"/>
            <w:vAlign w:val="center"/>
            <w:hideMark/>
          </w:tcPr>
          <w:p w14:paraId="597D4B54"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Actual Class:</w:t>
            </w:r>
          </w:p>
        </w:tc>
        <w:tc>
          <w:tcPr>
            <w:tcW w:w="0" w:type="auto"/>
            <w:tcBorders>
              <w:left w:val="single" w:sz="6" w:space="0" w:color="D0E4F5"/>
            </w:tcBorders>
            <w:shd w:val="clear" w:color="auto" w:fill="104E8B"/>
            <w:vAlign w:val="center"/>
            <w:hideMark/>
          </w:tcPr>
          <w:p w14:paraId="36BFB74C"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r w:rsidRPr="00621808">
              <w:rPr>
                <w:rFonts w:ascii="Arial" w:eastAsia="Times New Roman" w:hAnsi="Arial" w:cs="Arial"/>
                <w:b/>
                <w:bCs/>
                <w:color w:val="FFFFFF"/>
                <w:sz w:val="21"/>
                <w:szCs w:val="21"/>
                <w:lang w:eastAsia="en-IN"/>
              </w:rPr>
              <w:t>DOOM</w:t>
            </w:r>
          </w:p>
        </w:tc>
        <w:tc>
          <w:tcPr>
            <w:tcW w:w="0" w:type="auto"/>
            <w:tcBorders>
              <w:left w:val="single" w:sz="6" w:space="0" w:color="D0E4F5"/>
            </w:tcBorders>
            <w:shd w:val="clear" w:color="auto" w:fill="104E8B"/>
            <w:vAlign w:val="center"/>
            <w:hideMark/>
          </w:tcPr>
          <w:p w14:paraId="73E7BA05" w14:textId="77777777" w:rsidR="005A7B6A" w:rsidRPr="00621808" w:rsidRDefault="005A7B6A" w:rsidP="001E2128">
            <w:pPr>
              <w:spacing w:after="0" w:line="240" w:lineRule="auto"/>
              <w:jc w:val="center"/>
              <w:rPr>
                <w:rFonts w:ascii="Arial" w:eastAsia="Times New Roman" w:hAnsi="Arial" w:cs="Arial"/>
                <w:b/>
                <w:bCs/>
                <w:color w:val="FFFFFF"/>
                <w:sz w:val="21"/>
                <w:szCs w:val="21"/>
                <w:lang w:eastAsia="en-IN"/>
              </w:rPr>
            </w:pPr>
            <w:proofErr w:type="spellStart"/>
            <w:r w:rsidRPr="00621808">
              <w:rPr>
                <w:rFonts w:ascii="Arial" w:eastAsia="Times New Roman" w:hAnsi="Arial" w:cs="Arial"/>
                <w:b/>
                <w:bCs/>
                <w:color w:val="FFFFFF"/>
                <w:sz w:val="21"/>
                <w:szCs w:val="21"/>
                <w:lang w:eastAsia="en-IN"/>
              </w:rPr>
              <w:t>Nas</w:t>
            </w:r>
            <w:proofErr w:type="spellEnd"/>
          </w:p>
        </w:tc>
      </w:tr>
      <w:tr w:rsidR="005A7B6A" w:rsidRPr="00621808" w14:paraId="5B2FF8B5"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5284F5F2"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Predicted Class:</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51DC21F9"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05103E3A" w14:textId="77777777" w:rsidR="005A7B6A" w:rsidRPr="00621808" w:rsidRDefault="005A7B6A" w:rsidP="001E2128">
            <w:pPr>
              <w:spacing w:before="45" w:after="45" w:line="240" w:lineRule="auto"/>
              <w:ind w:left="45" w:right="45"/>
              <w:jc w:val="center"/>
              <w:rPr>
                <w:rFonts w:ascii="Times New Roman" w:eastAsia="Times New Roman" w:hAnsi="Times New Roman" w:cs="Times New Roman"/>
                <w:sz w:val="20"/>
                <w:szCs w:val="20"/>
                <w:lang w:eastAsia="en-IN"/>
              </w:rPr>
            </w:pPr>
          </w:p>
        </w:tc>
      </w:tr>
      <w:tr w:rsidR="005A7B6A" w:rsidRPr="00621808" w14:paraId="76101FCF"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5A651616"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DOOM</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730D3E21"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41</w:t>
            </w:r>
          </w:p>
        </w:tc>
        <w:tc>
          <w:tcPr>
            <w:tcW w:w="0" w:type="auto"/>
            <w:tcBorders>
              <w:top w:val="single" w:sz="6" w:space="0" w:color="CCCCCC"/>
              <w:left w:val="single" w:sz="6" w:space="0" w:color="CCCCCC"/>
              <w:bottom w:val="single" w:sz="6" w:space="0" w:color="CCCCCC"/>
              <w:right w:val="single" w:sz="6" w:space="0" w:color="CCCCCC"/>
            </w:tcBorders>
            <w:shd w:val="clear" w:color="auto" w:fill="ADBECC"/>
            <w:tcMar>
              <w:top w:w="60" w:type="dxa"/>
              <w:left w:w="60" w:type="dxa"/>
              <w:bottom w:w="60" w:type="dxa"/>
              <w:right w:w="60" w:type="dxa"/>
            </w:tcMar>
            <w:vAlign w:val="center"/>
            <w:hideMark/>
          </w:tcPr>
          <w:p w14:paraId="5E1566A8"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4</w:t>
            </w:r>
          </w:p>
        </w:tc>
      </w:tr>
      <w:tr w:rsidR="005A7B6A" w:rsidRPr="00621808" w14:paraId="36F5E5A1" w14:textId="77777777" w:rsidTr="001E2128">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63A12DCD"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proofErr w:type="spellStart"/>
            <w:r w:rsidRPr="00621808">
              <w:rPr>
                <w:rFonts w:ascii="Arial" w:eastAsia="Times New Roman" w:hAnsi="Arial" w:cs="Arial"/>
                <w:color w:val="515151"/>
                <w:sz w:val="20"/>
                <w:szCs w:val="20"/>
                <w:lang w:eastAsia="en-IN"/>
              </w:rPr>
              <w:t>Nas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966F700"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3</w:t>
            </w:r>
          </w:p>
        </w:tc>
        <w:tc>
          <w:tcPr>
            <w:tcW w:w="0" w:type="auto"/>
            <w:tcBorders>
              <w:top w:val="single" w:sz="6" w:space="0" w:color="CCCCCC"/>
              <w:left w:val="single" w:sz="6" w:space="0" w:color="CCCCCC"/>
              <w:bottom w:val="single" w:sz="6" w:space="0" w:color="CCCCCC"/>
              <w:right w:val="single" w:sz="6" w:space="0" w:color="CCCCCC"/>
            </w:tcBorders>
            <w:shd w:val="clear" w:color="auto" w:fill="EEEEEE"/>
            <w:tcMar>
              <w:top w:w="60" w:type="dxa"/>
              <w:left w:w="60" w:type="dxa"/>
              <w:bottom w:w="60" w:type="dxa"/>
              <w:right w:w="60" w:type="dxa"/>
            </w:tcMar>
            <w:vAlign w:val="center"/>
            <w:hideMark/>
          </w:tcPr>
          <w:p w14:paraId="3E1E998F" w14:textId="77777777" w:rsidR="005A7B6A" w:rsidRPr="00621808" w:rsidRDefault="005A7B6A" w:rsidP="001E2128">
            <w:pPr>
              <w:spacing w:before="45" w:after="45" w:line="240" w:lineRule="auto"/>
              <w:ind w:left="45" w:right="45"/>
              <w:jc w:val="center"/>
              <w:rPr>
                <w:rFonts w:ascii="Arial" w:eastAsia="Times New Roman" w:hAnsi="Arial" w:cs="Arial"/>
                <w:color w:val="515151"/>
                <w:sz w:val="20"/>
                <w:szCs w:val="20"/>
                <w:lang w:eastAsia="en-IN"/>
              </w:rPr>
            </w:pPr>
            <w:r w:rsidRPr="00621808">
              <w:rPr>
                <w:rFonts w:ascii="Arial" w:eastAsia="Times New Roman" w:hAnsi="Arial" w:cs="Arial"/>
                <w:color w:val="515151"/>
                <w:sz w:val="20"/>
                <w:szCs w:val="20"/>
                <w:lang w:eastAsia="en-IN"/>
              </w:rPr>
              <w:t>53</w:t>
            </w:r>
          </w:p>
        </w:tc>
      </w:tr>
    </w:tbl>
    <w:p w14:paraId="127733C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results seem comparable to the random forest model above!</w:t>
      </w:r>
    </w:p>
    <w:p w14:paraId="020AD894"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Model Comparison</w:t>
      </w:r>
    </w:p>
    <w:p w14:paraId="75235378"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Let’s compare the model performance in a more structured way via ROC curves.</w:t>
      </w:r>
    </w:p>
    <w:p w14:paraId="67461B27" w14:textId="2CB6D27A"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first calculate the predicted probabilities for both models, and then create and visualize the ROC curves with the following code:</w:t>
      </w:r>
    </w:p>
    <w:p w14:paraId="078CA1F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92EC27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pretty ROC curves  </w:t>
      </w:r>
    </w:p>
    <w:p w14:paraId="51E8515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sklearn</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metrics  </w:t>
      </w:r>
    </w:p>
    <w:p w14:paraId="588529DB"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color w:val="006699"/>
          <w:sz w:val="24"/>
          <w:szCs w:val="24"/>
          <w:bdr w:val="none" w:sz="0" w:space="0" w:color="auto" w:frame="1"/>
          <w:lang w:eastAsia="en-IN"/>
        </w:rPr>
        <w:t>from</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color w:val="00CCFF"/>
          <w:sz w:val="24"/>
          <w:szCs w:val="24"/>
          <w:bdr w:val="none" w:sz="0" w:space="0" w:color="auto" w:frame="1"/>
          <w:lang w:eastAsia="en-IN"/>
        </w:rPr>
        <w:t>sklearn.metrics</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006699"/>
          <w:sz w:val="24"/>
          <w:szCs w:val="24"/>
          <w:bdr w:val="none" w:sz="0" w:space="0" w:color="auto" w:frame="1"/>
          <w:lang w:eastAsia="en-IN"/>
        </w:rPr>
        <w:t>import</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
    <w:p w14:paraId="07A399B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2A4BDAB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random forest probabilities on test data  </w:t>
      </w:r>
    </w:p>
    <w:p w14:paraId="3B11856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preds_prob_rf</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rforest_model.predict_proba</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X_test</w:t>
      </w:r>
      <w:proofErr w:type="spellEnd"/>
      <w:r w:rsidRPr="00621808">
        <w:rPr>
          <w:rFonts w:ascii="Courier New" w:eastAsia="Times New Roman" w:hAnsi="Courier New" w:cs="Courier New"/>
          <w:sz w:val="24"/>
          <w:szCs w:val="24"/>
          <w:bdr w:val="none" w:sz="0" w:space="0" w:color="auto" w:frame="1"/>
          <w:lang w:eastAsia="en-IN"/>
        </w:rPr>
        <w:t xml:space="preserve">)  </w:t>
      </w:r>
    </w:p>
    <w:p w14:paraId="2A3796B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predict lasso regression probabilities on test data  </w:t>
      </w:r>
    </w:p>
    <w:p w14:paraId="319E8DB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preds_prob_log</w:t>
      </w:r>
      <w:proofErr w:type="spellEnd"/>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log_model.predict_proba</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X_test</w:t>
      </w:r>
      <w:proofErr w:type="spellEnd"/>
      <w:r w:rsidRPr="00621808">
        <w:rPr>
          <w:rFonts w:ascii="Courier New" w:eastAsia="Times New Roman" w:hAnsi="Courier New" w:cs="Courier New"/>
          <w:sz w:val="24"/>
          <w:szCs w:val="24"/>
          <w:bdr w:val="none" w:sz="0" w:space="0" w:color="auto" w:frame="1"/>
          <w:lang w:eastAsia="en-IN"/>
        </w:rPr>
        <w:t xml:space="preserve">)  </w:t>
      </w:r>
    </w:p>
    <w:p w14:paraId="2AAFF3D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B2A155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999999"/>
          <w:sz w:val="24"/>
          <w:szCs w:val="24"/>
          <w:bdr w:val="none" w:sz="0" w:space="0" w:color="auto" w:frame="1"/>
          <w:lang w:eastAsia="en-IN"/>
        </w:rPr>
      </w:pPr>
      <w:r w:rsidRPr="00621808">
        <w:rPr>
          <w:rFonts w:ascii="Courier New" w:eastAsia="Times New Roman" w:hAnsi="Courier New" w:cs="Courier New"/>
          <w:color w:val="999999"/>
          <w:sz w:val="24"/>
          <w:szCs w:val="24"/>
          <w:bdr w:val="none" w:sz="0" w:space="0" w:color="auto" w:frame="1"/>
          <w:lang w:eastAsia="en-IN"/>
        </w:rPr>
        <w:t xml:space="preserve"># create the ROC curve plot:  </w:t>
      </w:r>
    </w:p>
    <w:p w14:paraId="5882423D"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fpr</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tpr</w:t>
      </w:r>
      <w:proofErr w:type="spellEnd"/>
      <w:r w:rsidRPr="00621808">
        <w:rPr>
          <w:rFonts w:ascii="Courier New" w:eastAsia="Times New Roman" w:hAnsi="Courier New" w:cs="Courier New"/>
          <w:sz w:val="24"/>
          <w:szCs w:val="24"/>
          <w:bdr w:val="none" w:sz="0" w:space="0" w:color="auto" w:frame="1"/>
          <w:lang w:eastAsia="en-IN"/>
        </w:rPr>
        <w:t xml:space="preserve">, thresholds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metrics.roc_curve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pd.get_dummies</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y_test</w:t>
      </w:r>
      <w:proofErr w:type="spellEnd"/>
      <w:r w:rsidRPr="00621808">
        <w:rPr>
          <w:rFonts w:ascii="Courier New" w:eastAsia="Times New Roman" w:hAnsi="Courier New" w:cs="Courier New"/>
          <w:sz w:val="24"/>
          <w:szCs w:val="24"/>
          <w:bdr w:val="none" w:sz="0" w:space="0" w:color="auto" w:frame="1"/>
          <w:lang w:eastAsia="en-IN"/>
        </w:rPr>
        <w:t xml:space="preserve">).ix[:,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1833F382"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preds_prob_rf</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1C1171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auc1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auc</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fpr,tpr</w:t>
      </w:r>
      <w:proofErr w:type="spellEnd"/>
      <w:r w:rsidRPr="00621808">
        <w:rPr>
          <w:rFonts w:ascii="Courier New" w:eastAsia="Times New Roman" w:hAnsi="Courier New" w:cs="Courier New"/>
          <w:sz w:val="24"/>
          <w:szCs w:val="24"/>
          <w:bdr w:val="none" w:sz="0" w:space="0" w:color="auto" w:frame="1"/>
          <w:lang w:eastAsia="en-IN"/>
        </w:rPr>
        <w:t xml:space="preserve">)  </w:t>
      </w:r>
    </w:p>
    <w:p w14:paraId="6439736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lastRenderedPageBreak/>
        <w:t>plt.plot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fpr</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tpr,label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"AUC Random Forest:{0:0.2f}"</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format</w:t>
      </w:r>
      <w:r w:rsidRPr="00621808">
        <w:rPr>
          <w:rFonts w:ascii="Courier New" w:eastAsia="Times New Roman" w:hAnsi="Courier New" w:cs="Courier New"/>
          <w:sz w:val="24"/>
          <w:szCs w:val="24"/>
          <w:bdr w:val="none" w:sz="0" w:space="0" w:color="auto" w:frame="1"/>
          <w:lang w:eastAsia="en-IN"/>
        </w:rPr>
        <w:t xml:space="preserve">(auc1),  </w:t>
      </w:r>
    </w:p>
    <w:p w14:paraId="0B0E4770"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color</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'red'</w:t>
      </w:r>
      <w:r w:rsidRPr="00621808">
        <w:rPr>
          <w:rFonts w:ascii="Courier New" w:eastAsia="Times New Roman" w:hAnsi="Courier New" w:cs="Courier New"/>
          <w:sz w:val="24"/>
          <w:szCs w:val="24"/>
          <w:bdr w:val="none" w:sz="0" w:space="0" w:color="auto" w:frame="1"/>
          <w:lang w:eastAsia="en-IN"/>
        </w:rPr>
        <w:t>, linewidth</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3DD74C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07A0DE9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fpr</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tpr</w:t>
      </w:r>
      <w:proofErr w:type="spellEnd"/>
      <w:r w:rsidRPr="00621808">
        <w:rPr>
          <w:rFonts w:ascii="Courier New" w:eastAsia="Times New Roman" w:hAnsi="Courier New" w:cs="Courier New"/>
          <w:sz w:val="24"/>
          <w:szCs w:val="24"/>
          <w:bdr w:val="none" w:sz="0" w:space="0" w:color="auto" w:frame="1"/>
          <w:lang w:eastAsia="en-IN"/>
        </w:rPr>
        <w:t xml:space="preserve">, thresholds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metrics.roc_curve</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pd.get_dummies</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y_test</w:t>
      </w:r>
      <w:proofErr w:type="spellEnd"/>
      <w:r w:rsidRPr="00621808">
        <w:rPr>
          <w:rFonts w:ascii="Courier New" w:eastAsia="Times New Roman" w:hAnsi="Courier New" w:cs="Courier New"/>
          <w:sz w:val="24"/>
          <w:szCs w:val="24"/>
          <w:bdr w:val="none" w:sz="0" w:space="0" w:color="auto" w:frame="1"/>
          <w:lang w:eastAsia="en-IN"/>
        </w:rPr>
        <w:t xml:space="preserve">).ix[:,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418936FA"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preds_prob_log</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480EFE0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auc1 </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auc</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fpr,tpr</w:t>
      </w:r>
      <w:proofErr w:type="spellEnd"/>
      <w:r w:rsidRPr="00621808">
        <w:rPr>
          <w:rFonts w:ascii="Courier New" w:eastAsia="Times New Roman" w:hAnsi="Courier New" w:cs="Courier New"/>
          <w:sz w:val="24"/>
          <w:szCs w:val="24"/>
          <w:bdr w:val="none" w:sz="0" w:space="0" w:color="auto" w:frame="1"/>
          <w:lang w:eastAsia="en-IN"/>
        </w:rPr>
        <w:t xml:space="preserve">)  </w:t>
      </w:r>
    </w:p>
    <w:p w14:paraId="0233E08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plt.plot</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fpr</w:t>
      </w:r>
      <w:proofErr w:type="spellEnd"/>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tpr,label</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"AUC LASSO Logistic Regression:{0:0.2f}"</w:t>
      </w:r>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format</w:t>
      </w:r>
      <w:r w:rsidRPr="00621808">
        <w:rPr>
          <w:rFonts w:ascii="Courier New" w:eastAsia="Times New Roman" w:hAnsi="Courier New" w:cs="Courier New"/>
          <w:sz w:val="24"/>
          <w:szCs w:val="24"/>
          <w:bdr w:val="none" w:sz="0" w:space="0" w:color="auto" w:frame="1"/>
          <w:lang w:eastAsia="en-IN"/>
        </w:rPr>
        <w:t xml:space="preserve">(auc1),   </w:t>
      </w:r>
    </w:p>
    <w:p w14:paraId="1B3A8027"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color</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'blue'</w:t>
      </w:r>
      <w:r w:rsidRPr="00621808">
        <w:rPr>
          <w:rFonts w:ascii="Courier New" w:eastAsia="Times New Roman" w:hAnsi="Courier New" w:cs="Courier New"/>
          <w:sz w:val="24"/>
          <w:szCs w:val="24"/>
          <w:bdr w:val="none" w:sz="0" w:space="0" w:color="auto" w:frame="1"/>
          <w:lang w:eastAsia="en-IN"/>
        </w:rPr>
        <w:t>, linewidth</w:t>
      </w:r>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2</w:t>
      </w:r>
      <w:r w:rsidRPr="00621808">
        <w:rPr>
          <w:rFonts w:ascii="Courier New" w:eastAsia="Times New Roman" w:hAnsi="Courier New" w:cs="Courier New"/>
          <w:sz w:val="24"/>
          <w:szCs w:val="24"/>
          <w:bdr w:val="none" w:sz="0" w:space="0" w:color="auto" w:frame="1"/>
          <w:lang w:eastAsia="en-IN"/>
        </w:rPr>
        <w:t xml:space="preserve">)  </w:t>
      </w:r>
    </w:p>
    <w:p w14:paraId="2E53267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46F7B35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plt.plot</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w:t>
      </w:r>
      <w:r w:rsidRPr="00621808">
        <w:rPr>
          <w:rFonts w:ascii="Courier New" w:eastAsia="Times New Roman" w:hAnsi="Courier New" w:cs="Courier New"/>
          <w:color w:val="FF6600"/>
          <w:sz w:val="24"/>
          <w:szCs w:val="24"/>
          <w:bdr w:val="none" w:sz="0" w:space="0" w:color="auto" w:frame="1"/>
          <w:lang w:eastAsia="en-IN"/>
        </w:rPr>
        <w:t>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D44950"/>
          <w:sz w:val="24"/>
          <w:szCs w:val="24"/>
          <w:bdr w:val="none" w:sz="0" w:space="0" w:color="auto" w:frame="1"/>
          <w:lang w:eastAsia="en-IN"/>
        </w:rPr>
        <w:t>'k--'</w:t>
      </w:r>
      <w:r w:rsidRPr="00621808">
        <w:rPr>
          <w:rFonts w:ascii="Courier New" w:eastAsia="Times New Roman" w:hAnsi="Courier New" w:cs="Courier New"/>
          <w:sz w:val="24"/>
          <w:szCs w:val="24"/>
          <w:bdr w:val="none" w:sz="0" w:space="0" w:color="auto" w:frame="1"/>
          <w:lang w:eastAsia="en-IN"/>
        </w:rPr>
        <w:t xml:space="preserve">, </w:t>
      </w:r>
      <w:proofErr w:type="spellStart"/>
      <w:r w:rsidRPr="00621808">
        <w:rPr>
          <w:rFonts w:ascii="Courier New" w:eastAsia="Times New Roman" w:hAnsi="Courier New" w:cs="Courier New"/>
          <w:sz w:val="24"/>
          <w:szCs w:val="24"/>
          <w:bdr w:val="none" w:sz="0" w:space="0" w:color="auto" w:frame="1"/>
          <w:lang w:eastAsia="en-IN"/>
        </w:rPr>
        <w:t>lw</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1</w:t>
      </w:r>
      <w:r w:rsidRPr="00621808">
        <w:rPr>
          <w:rFonts w:ascii="Courier New" w:eastAsia="Times New Roman" w:hAnsi="Courier New" w:cs="Courier New"/>
          <w:sz w:val="24"/>
          <w:szCs w:val="24"/>
          <w:bdr w:val="none" w:sz="0" w:space="0" w:color="auto" w:frame="1"/>
          <w:lang w:eastAsia="en-IN"/>
        </w:rPr>
        <w:t xml:space="preserve">)  </w:t>
      </w:r>
    </w:p>
    <w:p w14:paraId="27A70F9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plt.xlim</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1.0</w:t>
      </w:r>
      <w:r w:rsidRPr="00621808">
        <w:rPr>
          <w:rFonts w:ascii="Courier New" w:eastAsia="Times New Roman" w:hAnsi="Courier New" w:cs="Courier New"/>
          <w:sz w:val="24"/>
          <w:szCs w:val="24"/>
          <w:bdr w:val="none" w:sz="0" w:space="0" w:color="auto" w:frame="1"/>
          <w:lang w:eastAsia="en-IN"/>
        </w:rPr>
        <w:t xml:space="preserve">])  </w:t>
      </w:r>
    </w:p>
    <w:p w14:paraId="4F0D82D9"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plt.ylim</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FF6600"/>
          <w:sz w:val="24"/>
          <w:szCs w:val="24"/>
          <w:bdr w:val="none" w:sz="0" w:space="0" w:color="auto" w:frame="1"/>
          <w:lang w:eastAsia="en-IN"/>
        </w:rPr>
        <w:t>0.0</w:t>
      </w:r>
      <w:r w:rsidRPr="00621808">
        <w:rPr>
          <w:rFonts w:ascii="Courier New" w:eastAsia="Times New Roman" w:hAnsi="Courier New" w:cs="Courier New"/>
          <w:sz w:val="24"/>
          <w:szCs w:val="24"/>
          <w:bdr w:val="none" w:sz="0" w:space="0" w:color="auto" w:frame="1"/>
          <w:lang w:eastAsia="en-IN"/>
        </w:rPr>
        <w:t xml:space="preserve">, </w:t>
      </w:r>
      <w:r w:rsidRPr="00621808">
        <w:rPr>
          <w:rFonts w:ascii="Courier New" w:eastAsia="Times New Roman" w:hAnsi="Courier New" w:cs="Courier New"/>
          <w:color w:val="FF6600"/>
          <w:sz w:val="24"/>
          <w:szCs w:val="24"/>
          <w:bdr w:val="none" w:sz="0" w:space="0" w:color="auto" w:frame="1"/>
          <w:lang w:eastAsia="en-IN"/>
        </w:rPr>
        <w:t>1.05</w:t>
      </w:r>
      <w:r w:rsidRPr="00621808">
        <w:rPr>
          <w:rFonts w:ascii="Courier New" w:eastAsia="Times New Roman" w:hAnsi="Courier New" w:cs="Courier New"/>
          <w:sz w:val="24"/>
          <w:szCs w:val="24"/>
          <w:bdr w:val="none" w:sz="0" w:space="0" w:color="auto" w:frame="1"/>
          <w:lang w:eastAsia="en-IN"/>
        </w:rPr>
        <w:t xml:space="preserve">])  </w:t>
      </w:r>
    </w:p>
    <w:p w14:paraId="54618FC1"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r w:rsidRPr="00621808">
        <w:rPr>
          <w:rFonts w:ascii="Courier New" w:eastAsia="Times New Roman" w:hAnsi="Courier New" w:cs="Courier New"/>
          <w:sz w:val="24"/>
          <w:szCs w:val="24"/>
          <w:bdr w:val="none" w:sz="0" w:space="0" w:color="auto" w:frame="1"/>
          <w:lang w:eastAsia="en-IN"/>
        </w:rPr>
        <w:t xml:space="preserve">  </w:t>
      </w:r>
    </w:p>
    <w:p w14:paraId="3DD4BF8C"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plt.xlabel</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'False Positive Rate'</w:t>
      </w:r>
      <w:r w:rsidRPr="00621808">
        <w:rPr>
          <w:rFonts w:ascii="Courier New" w:eastAsia="Times New Roman" w:hAnsi="Courier New" w:cs="Courier New"/>
          <w:sz w:val="24"/>
          <w:szCs w:val="24"/>
          <w:bdr w:val="none" w:sz="0" w:space="0" w:color="auto" w:frame="1"/>
          <w:lang w:eastAsia="en-IN"/>
        </w:rPr>
        <w:t xml:space="preserve">)   </w:t>
      </w:r>
    </w:p>
    <w:p w14:paraId="25C52EE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plt.ylabel</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'True Positive Rate'</w:t>
      </w:r>
      <w:r w:rsidRPr="00621808">
        <w:rPr>
          <w:rFonts w:ascii="Courier New" w:eastAsia="Times New Roman" w:hAnsi="Courier New" w:cs="Courier New"/>
          <w:sz w:val="24"/>
          <w:szCs w:val="24"/>
          <w:bdr w:val="none" w:sz="0" w:space="0" w:color="auto" w:frame="1"/>
          <w:lang w:eastAsia="en-IN"/>
        </w:rPr>
        <w:t xml:space="preserve">)  </w:t>
      </w:r>
    </w:p>
    <w:p w14:paraId="18A64ED5"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plt.title</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'ROC'</w:t>
      </w:r>
      <w:r w:rsidRPr="00621808">
        <w:rPr>
          <w:rFonts w:ascii="Courier New" w:eastAsia="Times New Roman" w:hAnsi="Courier New" w:cs="Courier New"/>
          <w:sz w:val="24"/>
          <w:szCs w:val="24"/>
          <w:bdr w:val="none" w:sz="0" w:space="0" w:color="auto" w:frame="1"/>
          <w:lang w:eastAsia="en-IN"/>
        </w:rPr>
        <w:t xml:space="preserve">)  </w:t>
      </w:r>
    </w:p>
    <w:p w14:paraId="3F2B0A36"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bdr w:val="none" w:sz="0" w:space="0" w:color="auto" w:frame="1"/>
          <w:lang w:eastAsia="en-IN"/>
        </w:rPr>
      </w:pPr>
      <w:proofErr w:type="spellStart"/>
      <w:r w:rsidRPr="00621808">
        <w:rPr>
          <w:rFonts w:ascii="Courier New" w:eastAsia="Times New Roman" w:hAnsi="Courier New" w:cs="Courier New"/>
          <w:sz w:val="24"/>
          <w:szCs w:val="24"/>
          <w:bdr w:val="none" w:sz="0" w:space="0" w:color="auto" w:frame="1"/>
          <w:lang w:eastAsia="en-IN"/>
        </w:rPr>
        <w:t>plt.grid</w:t>
      </w:r>
      <w:proofErr w:type="spellEnd"/>
      <w:r w:rsidRPr="00621808">
        <w:rPr>
          <w:rFonts w:ascii="Courier New" w:eastAsia="Times New Roman" w:hAnsi="Courier New" w:cs="Courier New"/>
          <w:sz w:val="24"/>
          <w:szCs w:val="24"/>
          <w:bdr w:val="none" w:sz="0" w:space="0" w:color="auto" w:frame="1"/>
          <w:lang w:eastAsia="en-IN"/>
        </w:rPr>
        <w:t>(</w:t>
      </w:r>
      <w:r w:rsidRPr="00621808">
        <w:rPr>
          <w:rFonts w:ascii="Courier New" w:eastAsia="Times New Roman" w:hAnsi="Courier New" w:cs="Courier New"/>
          <w:color w:val="336666"/>
          <w:sz w:val="24"/>
          <w:szCs w:val="24"/>
          <w:bdr w:val="none" w:sz="0" w:space="0" w:color="auto" w:frame="1"/>
          <w:lang w:eastAsia="en-IN"/>
        </w:rPr>
        <w:t>True</w:t>
      </w:r>
      <w:r w:rsidRPr="00621808">
        <w:rPr>
          <w:rFonts w:ascii="Courier New" w:eastAsia="Times New Roman" w:hAnsi="Courier New" w:cs="Courier New"/>
          <w:sz w:val="24"/>
          <w:szCs w:val="24"/>
          <w:bdr w:val="none" w:sz="0" w:space="0" w:color="auto" w:frame="1"/>
          <w:lang w:eastAsia="en-IN"/>
        </w:rPr>
        <w:t xml:space="preserve">)  </w:t>
      </w:r>
    </w:p>
    <w:p w14:paraId="7133825F" w14:textId="77777777" w:rsidR="005A7B6A" w:rsidRPr="00621808" w:rsidRDefault="005A7B6A" w:rsidP="005A7B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sz w:val="24"/>
          <w:szCs w:val="24"/>
          <w:lang w:eastAsia="en-IN"/>
        </w:rPr>
      </w:pPr>
      <w:proofErr w:type="spellStart"/>
      <w:r w:rsidRPr="00621808">
        <w:rPr>
          <w:rFonts w:ascii="Courier New" w:eastAsia="Times New Roman" w:hAnsi="Courier New" w:cs="Courier New"/>
          <w:sz w:val="24"/>
          <w:szCs w:val="24"/>
          <w:bdr w:val="none" w:sz="0" w:space="0" w:color="auto" w:frame="1"/>
          <w:lang w:eastAsia="en-IN"/>
        </w:rPr>
        <w:t>plt.legend</w:t>
      </w:r>
      <w:proofErr w:type="spellEnd"/>
      <w:r w:rsidRPr="00621808">
        <w:rPr>
          <w:rFonts w:ascii="Courier New" w:eastAsia="Times New Roman" w:hAnsi="Courier New" w:cs="Courier New"/>
          <w:sz w:val="24"/>
          <w:szCs w:val="24"/>
          <w:bdr w:val="none" w:sz="0" w:space="0" w:color="auto" w:frame="1"/>
          <w:lang w:eastAsia="en-IN"/>
        </w:rPr>
        <w:t>(</w:t>
      </w:r>
      <w:proofErr w:type="spellStart"/>
      <w:r w:rsidRPr="00621808">
        <w:rPr>
          <w:rFonts w:ascii="Courier New" w:eastAsia="Times New Roman" w:hAnsi="Courier New" w:cs="Courier New"/>
          <w:sz w:val="24"/>
          <w:szCs w:val="24"/>
          <w:bdr w:val="none" w:sz="0" w:space="0" w:color="auto" w:frame="1"/>
          <w:lang w:eastAsia="en-IN"/>
        </w:rPr>
        <w:t>loc</w:t>
      </w:r>
      <w:proofErr w:type="spellEnd"/>
      <w:r w:rsidRPr="00621808">
        <w:rPr>
          <w:rFonts w:ascii="Courier New" w:eastAsia="Times New Roman" w:hAnsi="Courier New" w:cs="Courier New"/>
          <w:color w:val="555555"/>
          <w:sz w:val="24"/>
          <w:szCs w:val="24"/>
          <w:bdr w:val="none" w:sz="0" w:space="0" w:color="auto" w:frame="1"/>
          <w:lang w:eastAsia="en-IN"/>
        </w:rPr>
        <w:t>=</w:t>
      </w:r>
      <w:r w:rsidRPr="00621808">
        <w:rPr>
          <w:rFonts w:ascii="Courier New" w:eastAsia="Times New Roman" w:hAnsi="Courier New" w:cs="Courier New"/>
          <w:color w:val="D44950"/>
          <w:sz w:val="24"/>
          <w:szCs w:val="24"/>
          <w:bdr w:val="none" w:sz="0" w:space="0" w:color="auto" w:frame="1"/>
          <w:lang w:eastAsia="en-IN"/>
        </w:rPr>
        <w:t>"lower right"</w:t>
      </w:r>
      <w:r w:rsidRPr="00621808">
        <w:rPr>
          <w:rFonts w:ascii="Courier New" w:eastAsia="Times New Roman" w:hAnsi="Courier New" w:cs="Courier New"/>
          <w:sz w:val="24"/>
          <w:szCs w:val="24"/>
          <w:bdr w:val="none" w:sz="0" w:space="0" w:color="auto" w:frame="1"/>
          <w:lang w:eastAsia="en-IN"/>
        </w:rPr>
        <w:t xml:space="preserve">)  </w:t>
      </w:r>
    </w:p>
    <w:p w14:paraId="601D5EA9"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Which gives us the following plot:</w:t>
      </w:r>
    </w:p>
    <w:p w14:paraId="61C565D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noProof/>
          <w:color w:val="515151"/>
          <w:sz w:val="27"/>
          <w:szCs w:val="27"/>
          <w:lang w:eastAsia="en-IN"/>
        </w:rPr>
        <w:lastRenderedPageBreak/>
        <w:drawing>
          <wp:inline distT="0" distB="0" distL="0" distR="0" wp14:anchorId="74ED2B4E" wp14:editId="49A35695">
            <wp:extent cx="5731510" cy="5731510"/>
            <wp:effectExtent l="0" t="0" r="2540" b="2540"/>
            <wp:docPr id="1" name="Picture 1" descr="ROC curve nas do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C curve nas do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CDFD665"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The random forest and the LASSO regression model have identical ROC values!</w:t>
      </w:r>
    </w:p>
    <w:p w14:paraId="6230C7DE" w14:textId="77777777" w:rsidR="005A7B6A" w:rsidRPr="00621808" w:rsidRDefault="005A7B6A" w:rsidP="005A7B6A">
      <w:pPr>
        <w:shd w:val="clear" w:color="auto" w:fill="FFFFFF"/>
        <w:spacing w:before="100" w:beforeAutospacing="1" w:after="100" w:afterAutospacing="1" w:line="240" w:lineRule="auto"/>
        <w:outlineLvl w:val="1"/>
        <w:rPr>
          <w:rFonts w:ascii="Lato" w:eastAsia="Times New Roman" w:hAnsi="Lato" w:cs="Times New Roman"/>
          <w:b/>
          <w:bCs/>
          <w:color w:val="515151"/>
          <w:sz w:val="36"/>
          <w:szCs w:val="36"/>
          <w:lang w:eastAsia="en-IN"/>
        </w:rPr>
      </w:pPr>
      <w:r w:rsidRPr="00621808">
        <w:rPr>
          <w:rFonts w:ascii="Lato" w:eastAsia="Times New Roman" w:hAnsi="Lato" w:cs="Times New Roman"/>
          <w:b/>
          <w:bCs/>
          <w:color w:val="515151"/>
          <w:sz w:val="36"/>
          <w:szCs w:val="36"/>
          <w:lang w:eastAsia="en-IN"/>
        </w:rPr>
        <w:t>Substantive Interpretation - What Have We Learned From This Analysis?</w:t>
      </w:r>
    </w:p>
    <w:p w14:paraId="04706E23"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Finally, what does this analysis teach us about the language and thematic content of songs on the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and DOOM albums?</w:t>
      </w:r>
    </w:p>
    <w:p w14:paraId="683DEA1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We first see that name-checks (e.g. rappers mentioning themselves in the lyrics) are the best predictors of the song artist. Indeed, </w:t>
      </w:r>
      <w:proofErr w:type="spellStart"/>
      <w:r w:rsidRPr="00621808">
        <w:rPr>
          <w:rFonts w:ascii="Lato" w:eastAsia="Times New Roman" w:hAnsi="Lato" w:cs="Times New Roman"/>
          <w:i/>
          <w:iCs/>
          <w:color w:val="515151"/>
          <w:sz w:val="27"/>
          <w:szCs w:val="27"/>
          <w:lang w:eastAsia="en-IN"/>
        </w:rPr>
        <w:t>Nas</w:t>
      </w:r>
      <w:proofErr w:type="spellEnd"/>
      <w:r w:rsidRPr="00621808">
        <w:rPr>
          <w:rFonts w:ascii="Lato" w:eastAsia="Times New Roman" w:hAnsi="Lato" w:cs="Times New Roman"/>
          <w:color w:val="515151"/>
          <w:sz w:val="27"/>
          <w:szCs w:val="27"/>
          <w:lang w:eastAsia="en-IN"/>
        </w:rPr>
        <w:t>, </w:t>
      </w:r>
      <w:r w:rsidRPr="00621808">
        <w:rPr>
          <w:rFonts w:ascii="Lato" w:eastAsia="Times New Roman" w:hAnsi="Lato" w:cs="Times New Roman"/>
          <w:i/>
          <w:iCs/>
          <w:color w:val="515151"/>
          <w:sz w:val="27"/>
          <w:szCs w:val="27"/>
          <w:lang w:eastAsia="en-IN"/>
        </w:rPr>
        <w:t>DOOM</w:t>
      </w:r>
      <w:r w:rsidRPr="00621808">
        <w:rPr>
          <w:rFonts w:ascii="Lato" w:eastAsia="Times New Roman" w:hAnsi="Lato" w:cs="Times New Roman"/>
          <w:color w:val="515151"/>
          <w:sz w:val="27"/>
          <w:szCs w:val="27"/>
          <w:lang w:eastAsia="en-IN"/>
        </w:rPr>
        <w:t> and </w:t>
      </w:r>
      <w:r w:rsidRPr="00621808">
        <w:rPr>
          <w:rFonts w:ascii="Lato" w:eastAsia="Times New Roman" w:hAnsi="Lato" w:cs="Times New Roman"/>
          <w:i/>
          <w:iCs/>
          <w:color w:val="515151"/>
          <w:sz w:val="27"/>
          <w:szCs w:val="27"/>
          <w:lang w:eastAsia="en-IN"/>
        </w:rPr>
        <w:t>Villian</w:t>
      </w:r>
      <w:r w:rsidRPr="00621808">
        <w:rPr>
          <w:rFonts w:ascii="Lato" w:eastAsia="Times New Roman" w:hAnsi="Lato" w:cs="Times New Roman"/>
          <w:color w:val="515151"/>
          <w:sz w:val="27"/>
          <w:szCs w:val="27"/>
          <w:lang w:eastAsia="en-IN"/>
        </w:rPr>
        <w:t> are the most predictive features in this analysis.</w:t>
      </w:r>
    </w:p>
    <w:p w14:paraId="2A494E3E"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lastRenderedPageBreak/>
        <w:t xml:space="preserve">Second,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depiction of the difficulties of urban life (a theme which characterized his ground-breaking debut album </w:t>
      </w:r>
      <w:r w:rsidRPr="00621808">
        <w:rPr>
          <w:rFonts w:ascii="Lato" w:eastAsia="Times New Roman" w:hAnsi="Lato" w:cs="Times New Roman"/>
          <w:i/>
          <w:iCs/>
          <w:color w:val="515151"/>
          <w:sz w:val="27"/>
          <w:szCs w:val="27"/>
          <w:lang w:eastAsia="en-IN"/>
        </w:rPr>
        <w:t>Illmatic</w:t>
      </w:r>
      <w:r w:rsidRPr="00621808">
        <w:rPr>
          <w:rFonts w:ascii="Lato" w:eastAsia="Times New Roman" w:hAnsi="Lato" w:cs="Times New Roman"/>
          <w:color w:val="515151"/>
          <w:sz w:val="27"/>
          <w:szCs w:val="27"/>
          <w:lang w:eastAsia="en-IN"/>
        </w:rPr>
        <w:t> and one which is viewed as an important subject in all of his subsequent work) comes across quite clearly. This theme, exemplified by the term </w:t>
      </w:r>
      <w:r w:rsidRPr="00621808">
        <w:rPr>
          <w:rFonts w:ascii="Lato" w:eastAsia="Times New Roman" w:hAnsi="Lato" w:cs="Times New Roman"/>
          <w:i/>
          <w:iCs/>
          <w:color w:val="515151"/>
          <w:sz w:val="27"/>
          <w:szCs w:val="27"/>
          <w:lang w:eastAsia="en-IN"/>
        </w:rPr>
        <w:t>ghetto</w:t>
      </w:r>
      <w:r w:rsidRPr="00621808">
        <w:rPr>
          <w:rFonts w:ascii="Lato" w:eastAsia="Times New Roman" w:hAnsi="Lato" w:cs="Times New Roman"/>
          <w:color w:val="515151"/>
          <w:sz w:val="27"/>
          <w:szCs w:val="27"/>
          <w:lang w:eastAsia="en-IN"/>
        </w:rPr>
        <w:t xml:space="preserve">, is clearly a lyrical differentiator between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and DOOM, with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using the term much more frequently.</w:t>
      </w:r>
    </w:p>
    <w:p w14:paraId="594B5F9D"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 xml:space="preserve">Third,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use of what some might call “offensive language” is a prominent linguistic differentiator. Indeed, </w:t>
      </w:r>
      <w:r w:rsidRPr="00621808">
        <w:rPr>
          <w:rFonts w:ascii="Lato" w:eastAsia="Times New Roman" w:hAnsi="Lato" w:cs="Times New Roman"/>
          <w:i/>
          <w:iCs/>
          <w:color w:val="515151"/>
          <w:sz w:val="27"/>
          <w:szCs w:val="27"/>
          <w:lang w:eastAsia="en-IN"/>
        </w:rPr>
        <w:t>b-tch</w:t>
      </w:r>
      <w:r w:rsidRPr="00621808">
        <w:rPr>
          <w:rFonts w:ascii="Lato" w:eastAsia="Times New Roman" w:hAnsi="Lato" w:cs="Times New Roman"/>
          <w:color w:val="515151"/>
          <w:sz w:val="27"/>
          <w:szCs w:val="27"/>
          <w:lang w:eastAsia="en-IN"/>
        </w:rPr>
        <w:t> and what I’ll term </w:t>
      </w:r>
      <w:r w:rsidRPr="00621808">
        <w:rPr>
          <w:rFonts w:ascii="Lato" w:eastAsia="Times New Roman" w:hAnsi="Lato" w:cs="Times New Roman"/>
          <w:i/>
          <w:iCs/>
          <w:color w:val="515151"/>
          <w:sz w:val="27"/>
          <w:szCs w:val="27"/>
          <w:lang w:eastAsia="en-IN"/>
        </w:rPr>
        <w:t>the n-word</w:t>
      </w:r>
      <w:r w:rsidRPr="00621808">
        <w:rPr>
          <w:rFonts w:ascii="Lato" w:eastAsia="Times New Roman" w:hAnsi="Lato" w:cs="Times New Roman"/>
          <w:color w:val="515151"/>
          <w:sz w:val="27"/>
          <w:szCs w:val="27"/>
          <w:lang w:eastAsia="en-IN"/>
        </w:rPr>
        <w:t xml:space="preserve"> are both among the top words that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uses more than DOOM. I’m not the right person to comment on the broader cultural and societal implications of this. I will say that, as someone who listens to a lot of hip-hop music, this type of language is quite often used, almost like a lyrical trope in some cases.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lyrics are clearly more characteristic of this style than are DOOM’s.</w:t>
      </w:r>
    </w:p>
    <w:p w14:paraId="3B9FE1A0"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Fourth, we perhaps get a sense of the rappers’ thinking styles. DOOM seems more comfortable with uncertainty, using the term </w:t>
      </w:r>
      <w:r w:rsidRPr="00621808">
        <w:rPr>
          <w:rFonts w:ascii="Lato" w:eastAsia="Times New Roman" w:hAnsi="Lato" w:cs="Times New Roman"/>
          <w:i/>
          <w:iCs/>
          <w:color w:val="515151"/>
          <w:sz w:val="27"/>
          <w:szCs w:val="27"/>
          <w:lang w:eastAsia="en-IN"/>
        </w:rPr>
        <w:t>probably</w:t>
      </w:r>
      <w:r w:rsidRPr="00621808">
        <w:rPr>
          <w:rFonts w:ascii="Lato" w:eastAsia="Times New Roman" w:hAnsi="Lato" w:cs="Times New Roman"/>
          <w:color w:val="515151"/>
          <w:sz w:val="27"/>
          <w:szCs w:val="27"/>
          <w:lang w:eastAsia="en-IN"/>
        </w:rPr>
        <w:t> to indicate likelihood but not certainty (this way of thinking is near-and-dear to an old statistician’s heart). Here is an illustrative example of this use from the Vaudeville Villain album: </w:t>
      </w:r>
      <w:r w:rsidRPr="00621808">
        <w:rPr>
          <w:rFonts w:ascii="Lato" w:eastAsia="Times New Roman" w:hAnsi="Lato" w:cs="Times New Roman"/>
          <w:i/>
          <w:iCs/>
          <w:color w:val="515151"/>
          <w:sz w:val="27"/>
          <w:szCs w:val="27"/>
          <w:lang w:eastAsia="en-IN"/>
        </w:rPr>
        <w:t>If these walls could talk, they’d probably still ignore me</w:t>
      </w:r>
      <w:r w:rsidRPr="00621808">
        <w:rPr>
          <w:rFonts w:ascii="Lato" w:eastAsia="Times New Roman" w:hAnsi="Lato" w:cs="Times New Roman"/>
          <w:color w:val="515151"/>
          <w:sz w:val="27"/>
          <w:szCs w:val="27"/>
          <w:lang w:eastAsia="en-IN"/>
        </w:rPr>
        <w:t xml:space="preserve">.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in contrast, is more likely to use the term </w:t>
      </w:r>
      <w:r w:rsidRPr="00621808">
        <w:rPr>
          <w:rFonts w:ascii="Lato" w:eastAsia="Times New Roman" w:hAnsi="Lato" w:cs="Times New Roman"/>
          <w:i/>
          <w:iCs/>
          <w:color w:val="515151"/>
          <w:sz w:val="27"/>
          <w:szCs w:val="27"/>
          <w:lang w:eastAsia="en-IN"/>
        </w:rPr>
        <w:t>reason</w:t>
      </w:r>
      <w:r w:rsidRPr="00621808">
        <w:rPr>
          <w:rFonts w:ascii="Lato" w:eastAsia="Times New Roman" w:hAnsi="Lato" w:cs="Times New Roman"/>
          <w:color w:val="515151"/>
          <w:sz w:val="27"/>
          <w:szCs w:val="27"/>
          <w:lang w:eastAsia="en-IN"/>
        </w:rPr>
        <w:t xml:space="preserve">. Examination of the lyrics in this dataset yields a number of examples of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seeking explanations for why things occur (e.g. </w:t>
      </w:r>
      <w:r w:rsidRPr="00621808">
        <w:rPr>
          <w:rFonts w:ascii="Lato" w:eastAsia="Times New Roman" w:hAnsi="Lato" w:cs="Times New Roman"/>
          <w:i/>
          <w:iCs/>
          <w:color w:val="515151"/>
          <w:sz w:val="27"/>
          <w:szCs w:val="27"/>
          <w:lang w:eastAsia="en-IN"/>
        </w:rPr>
        <w:t>Only reason I’m here now is cause God chose me</w:t>
      </w:r>
      <w:r w:rsidRPr="00621808">
        <w:rPr>
          <w:rFonts w:ascii="Lato" w:eastAsia="Times New Roman" w:hAnsi="Lato" w:cs="Times New Roman"/>
          <w:color w:val="515151"/>
          <w:sz w:val="27"/>
          <w:szCs w:val="27"/>
          <w:lang w:eastAsia="en-IN"/>
        </w:rPr>
        <w:t xml:space="preserve">), suggesting an importance to understanding process and structure in the world. Why are things the way they are?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wants to know; DOOM just says - “it’s probably like this.”</w:t>
      </w:r>
    </w:p>
    <w:p w14:paraId="7F9F9DEC" w14:textId="77777777" w:rsidR="005A7B6A" w:rsidRPr="00621808" w:rsidRDefault="005A7B6A" w:rsidP="005A7B6A">
      <w:pPr>
        <w:shd w:val="clear" w:color="auto" w:fill="FFFFFF"/>
        <w:spacing w:before="100" w:beforeAutospacing="1" w:after="100" w:afterAutospacing="1" w:line="240" w:lineRule="auto"/>
        <w:rPr>
          <w:rFonts w:ascii="Lato" w:eastAsia="Times New Roman" w:hAnsi="Lato" w:cs="Times New Roman"/>
          <w:color w:val="515151"/>
          <w:sz w:val="27"/>
          <w:szCs w:val="27"/>
          <w:lang w:eastAsia="en-IN"/>
        </w:rPr>
      </w:pPr>
      <w:r w:rsidRPr="00621808">
        <w:rPr>
          <w:rFonts w:ascii="Lato" w:eastAsia="Times New Roman" w:hAnsi="Lato" w:cs="Times New Roman"/>
          <w:color w:val="515151"/>
          <w:sz w:val="27"/>
          <w:szCs w:val="27"/>
          <w:lang w:eastAsia="en-IN"/>
        </w:rPr>
        <w:t>Fifth, there are two references to musical qualities. DOOM makes reference to the </w:t>
      </w:r>
      <w:r w:rsidRPr="00621808">
        <w:rPr>
          <w:rFonts w:ascii="Lato" w:eastAsia="Times New Roman" w:hAnsi="Lato" w:cs="Times New Roman"/>
          <w:i/>
          <w:iCs/>
          <w:color w:val="515151"/>
          <w:sz w:val="27"/>
          <w:szCs w:val="27"/>
          <w:lang w:eastAsia="en-IN"/>
        </w:rPr>
        <w:t>beat</w:t>
      </w:r>
      <w:r w:rsidRPr="00621808">
        <w:rPr>
          <w:rFonts w:ascii="Lato" w:eastAsia="Times New Roman" w:hAnsi="Lato" w:cs="Times New Roman"/>
          <w:color w:val="515151"/>
          <w:sz w:val="27"/>
          <w:szCs w:val="27"/>
          <w:lang w:eastAsia="en-IN"/>
        </w:rPr>
        <w:t xml:space="preserve">; an important musical quality in hip-hop and one for which DOOM (a prominent MC in his own right) is known.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meanwhile, makes references to </w:t>
      </w:r>
      <w:r w:rsidRPr="00621808">
        <w:rPr>
          <w:rFonts w:ascii="Lato" w:eastAsia="Times New Roman" w:hAnsi="Lato" w:cs="Times New Roman"/>
          <w:i/>
          <w:iCs/>
          <w:color w:val="515151"/>
          <w:sz w:val="27"/>
          <w:szCs w:val="27"/>
          <w:lang w:eastAsia="en-IN"/>
        </w:rPr>
        <w:t>singing</w:t>
      </w:r>
      <w:r w:rsidRPr="00621808">
        <w:rPr>
          <w:rFonts w:ascii="Lato" w:eastAsia="Times New Roman" w:hAnsi="Lato" w:cs="Times New Roman"/>
          <w:color w:val="515151"/>
          <w:sz w:val="27"/>
          <w:szCs w:val="27"/>
          <w:lang w:eastAsia="en-IN"/>
        </w:rPr>
        <w:t xml:space="preserve">. This is an interesting and unconventional (although not entirely inappropriate) way to describe rapping, and suggests an importance placed on the human element of the musical performance in hip-hop (as opposed to the more mechanical or electronically-produced creation of beats). An illustrative example from </w:t>
      </w:r>
      <w:proofErr w:type="spellStart"/>
      <w:r w:rsidRPr="00621808">
        <w:rPr>
          <w:rFonts w:ascii="Lato" w:eastAsia="Times New Roman" w:hAnsi="Lato" w:cs="Times New Roman"/>
          <w:color w:val="515151"/>
          <w:sz w:val="27"/>
          <w:szCs w:val="27"/>
          <w:lang w:eastAsia="en-IN"/>
        </w:rPr>
        <w:t>Nas’</w:t>
      </w:r>
      <w:proofErr w:type="spellEnd"/>
      <w:r w:rsidRPr="00621808">
        <w:rPr>
          <w:rFonts w:ascii="Lato" w:eastAsia="Times New Roman" w:hAnsi="Lato" w:cs="Times New Roman"/>
          <w:color w:val="515151"/>
          <w:sz w:val="27"/>
          <w:szCs w:val="27"/>
          <w:lang w:eastAsia="en-IN"/>
        </w:rPr>
        <w:t xml:space="preserve"> It Was Written album: </w:t>
      </w:r>
      <w:r w:rsidRPr="00621808">
        <w:rPr>
          <w:rFonts w:ascii="Lato" w:eastAsia="Times New Roman" w:hAnsi="Lato" w:cs="Times New Roman"/>
          <w:i/>
          <w:iCs/>
          <w:color w:val="515151"/>
          <w:sz w:val="27"/>
          <w:szCs w:val="27"/>
          <w:lang w:eastAsia="en-IN"/>
        </w:rPr>
        <w:t>They use me wrong so I sing this song</w:t>
      </w:r>
      <w:r w:rsidRPr="00621808">
        <w:rPr>
          <w:rFonts w:ascii="Lato" w:eastAsia="Times New Roman" w:hAnsi="Lato" w:cs="Times New Roman"/>
          <w:color w:val="515151"/>
          <w:sz w:val="27"/>
          <w:szCs w:val="27"/>
          <w:lang w:eastAsia="en-IN"/>
        </w:rPr>
        <w:t>.</w:t>
      </w:r>
    </w:p>
    <w:p w14:paraId="0C075AF7" w14:textId="605EE03E"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of the advantages of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approach is that it retains information about word order that is lost when using the bag of words approach. A nice illustration of using word order in quantitative text analysis </w:t>
      </w:r>
      <w:r w:rsidR="008F0E46">
        <w:rPr>
          <w:rFonts w:ascii="Times New Roman" w:eastAsia="Times New Roman" w:hAnsi="Times New Roman" w:cs="Times New Roman"/>
          <w:sz w:val="20"/>
          <w:szCs w:val="20"/>
          <w:lang w:eastAsia="en-IN"/>
        </w:rPr>
        <w:t>.</w:t>
      </w:r>
      <w:r w:rsidRPr="00905BE4">
        <w:rPr>
          <w:rFonts w:ascii="Times New Roman" w:eastAsia="Times New Roman" w:hAnsi="Times New Roman" w:cs="Times New Roman"/>
          <w:sz w:val="20"/>
          <w:szCs w:val="20"/>
          <w:lang w:eastAsia="en-IN"/>
        </w:rPr>
        <w:t>This analysis examines the balance of emotion words across the course of each of Jane Austen’s novels. I was inspired by this approach, and the current post is an adaptation of this idea, applied to Pitchfork music reviews.</w:t>
      </w:r>
    </w:p>
    <w:p w14:paraId="15FC002D"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27118CF5"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6B9D788E"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515F086D" w14:textId="77777777" w:rsidR="008F0E46" w:rsidRDefault="008F0E46" w:rsidP="00905BE4">
      <w:pPr>
        <w:spacing w:after="0" w:line="240" w:lineRule="auto"/>
        <w:jc w:val="center"/>
        <w:rPr>
          <w:rFonts w:ascii="Times New Roman" w:eastAsia="Times New Roman" w:hAnsi="Times New Roman" w:cs="Times New Roman"/>
          <w:b/>
          <w:bCs/>
          <w:sz w:val="20"/>
          <w:szCs w:val="20"/>
          <w:lang w:eastAsia="en-IN"/>
        </w:rPr>
      </w:pPr>
    </w:p>
    <w:p w14:paraId="11396E4E" w14:textId="1326C4F8"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lastRenderedPageBreak/>
        <w:t xml:space="preserve">Data Preparation </w:t>
      </w:r>
    </w:p>
    <w:p w14:paraId="63495F2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head of our raw dataset (called </w:t>
      </w:r>
      <w:proofErr w:type="spellStart"/>
      <w:r w:rsidRPr="00905BE4">
        <w:rPr>
          <w:rFonts w:ascii="Times New Roman" w:eastAsia="Times New Roman" w:hAnsi="Times New Roman" w:cs="Times New Roman"/>
          <w:i/>
          <w:iCs/>
          <w:sz w:val="20"/>
          <w:szCs w:val="20"/>
          <w:lang w:eastAsia="en-IN"/>
        </w:rPr>
        <w:t>text_df</w:t>
      </w:r>
      <w:proofErr w:type="spellEnd"/>
      <w:r w:rsidRPr="00905BE4">
        <w:rPr>
          <w:rFonts w:ascii="Times New Roman" w:eastAsia="Times New Roman" w:hAnsi="Times New Roman" w:cs="Times New Roman"/>
          <w:sz w:val="20"/>
          <w:szCs w:val="20"/>
          <w:lang w:eastAsia="en-IN"/>
        </w:rPr>
        <w:t>), which serves as the input for our analysis, looks like this:*</w:t>
      </w:r>
    </w:p>
    <w:tbl>
      <w:tblPr>
        <w:tblW w:w="0" w:type="auto"/>
        <w:tblCellMar>
          <w:top w:w="15" w:type="dxa"/>
          <w:left w:w="15" w:type="dxa"/>
          <w:bottom w:w="15" w:type="dxa"/>
          <w:right w:w="15" w:type="dxa"/>
        </w:tblCellMar>
        <w:tblLook w:val="04A0" w:firstRow="1" w:lastRow="0" w:firstColumn="1" w:lastColumn="0" w:noHBand="0" w:noVBand="1"/>
      </w:tblPr>
      <w:tblGrid>
        <w:gridCol w:w="150"/>
        <w:gridCol w:w="404"/>
        <w:gridCol w:w="7495"/>
        <w:gridCol w:w="977"/>
      </w:tblGrid>
      <w:tr w:rsidR="00905BE4" w:rsidRPr="00905BE4" w14:paraId="15F568ED" w14:textId="77777777" w:rsidTr="00905BE4">
        <w:trPr>
          <w:tblHeader/>
        </w:trPr>
        <w:tc>
          <w:tcPr>
            <w:tcW w:w="0" w:type="auto"/>
            <w:vAlign w:val="center"/>
            <w:hideMark/>
          </w:tcPr>
          <w:p w14:paraId="10D3690E"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971FF6D"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4560BB0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text</w:t>
            </w:r>
          </w:p>
        </w:tc>
        <w:tc>
          <w:tcPr>
            <w:tcW w:w="0" w:type="auto"/>
            <w:vAlign w:val="center"/>
            <w:hideMark/>
          </w:tcPr>
          <w:p w14:paraId="2AF50CB6"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r>
      <w:tr w:rsidR="00905BE4" w:rsidRPr="00905BE4" w14:paraId="1C29B8E2" w14:textId="77777777" w:rsidTr="00905BE4">
        <w:tc>
          <w:tcPr>
            <w:tcW w:w="0" w:type="auto"/>
            <w:vAlign w:val="center"/>
            <w:hideMark/>
          </w:tcPr>
          <w:p w14:paraId="02C71887"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B04B10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E077BE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“Trip-hop” eventually became a ’90s punchline, a music-press shorthand for “overhyped hotel lounge music.”… </w:t>
            </w:r>
          </w:p>
        </w:tc>
        <w:tc>
          <w:tcPr>
            <w:tcW w:w="0" w:type="auto"/>
            <w:vAlign w:val="center"/>
            <w:hideMark/>
          </w:tcPr>
          <w:p w14:paraId="30287B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r>
      <w:tr w:rsidR="00905BE4" w:rsidRPr="00905BE4" w14:paraId="5464D12F" w14:textId="77777777" w:rsidTr="00905BE4">
        <w:tc>
          <w:tcPr>
            <w:tcW w:w="0" w:type="auto"/>
            <w:vAlign w:val="center"/>
            <w:hideMark/>
          </w:tcPr>
          <w:p w14:paraId="07A6886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1ACA8F4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7E7B72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Eight years, five albums, and two EPs in, the New York-based outfit </w:t>
            </w:r>
            <w:proofErr w:type="spellStart"/>
            <w:r w:rsidRPr="00905BE4">
              <w:rPr>
                <w:rFonts w:ascii="Times New Roman" w:eastAsia="Times New Roman" w:hAnsi="Times New Roman" w:cs="Times New Roman"/>
                <w:sz w:val="24"/>
                <w:szCs w:val="24"/>
                <w:lang w:eastAsia="en-IN"/>
              </w:rPr>
              <w:t>Krallice</w:t>
            </w:r>
            <w:proofErr w:type="spellEnd"/>
            <w:r w:rsidRPr="00905BE4">
              <w:rPr>
                <w:rFonts w:ascii="Times New Roman" w:eastAsia="Times New Roman" w:hAnsi="Times New Roman" w:cs="Times New Roman"/>
                <w:sz w:val="24"/>
                <w:szCs w:val="24"/>
                <w:lang w:eastAsia="en-IN"/>
              </w:rPr>
              <w:t xml:space="preserve"> have long since shut up purists about their “hipster black metal.” …</w:t>
            </w:r>
          </w:p>
        </w:tc>
        <w:tc>
          <w:tcPr>
            <w:tcW w:w="0" w:type="auto"/>
            <w:vAlign w:val="center"/>
            <w:hideMark/>
          </w:tcPr>
          <w:p w14:paraId="3F69AED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metal</w:t>
            </w:r>
          </w:p>
        </w:tc>
      </w:tr>
      <w:tr w:rsidR="00905BE4" w:rsidRPr="00905BE4" w14:paraId="774D0955" w14:textId="77777777" w:rsidTr="00905BE4">
        <w:tc>
          <w:tcPr>
            <w:tcW w:w="0" w:type="auto"/>
            <w:vAlign w:val="center"/>
            <w:hideMark/>
          </w:tcPr>
          <w:p w14:paraId="3AB9CD91"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510172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555621F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Minneapolis’ Uranium Club seem to revel in being aggressively obtuse… </w:t>
            </w:r>
          </w:p>
        </w:tc>
        <w:tc>
          <w:tcPr>
            <w:tcW w:w="0" w:type="auto"/>
            <w:vAlign w:val="center"/>
            <w:hideMark/>
          </w:tcPr>
          <w:p w14:paraId="6460F96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rock</w:t>
            </w:r>
          </w:p>
        </w:tc>
      </w:tr>
      <w:tr w:rsidR="00905BE4" w:rsidRPr="00905BE4" w14:paraId="1E3E7070" w14:textId="77777777" w:rsidTr="00905BE4">
        <w:tc>
          <w:tcPr>
            <w:tcW w:w="0" w:type="auto"/>
            <w:vAlign w:val="center"/>
            <w:hideMark/>
          </w:tcPr>
          <w:p w14:paraId="616BFA1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06651F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70686E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Kleenex began with a crash. It transpired one night not long after they’d formed, in Zurich of 1978… </w:t>
            </w:r>
          </w:p>
        </w:tc>
        <w:tc>
          <w:tcPr>
            <w:tcW w:w="0" w:type="auto"/>
            <w:vAlign w:val="center"/>
            <w:hideMark/>
          </w:tcPr>
          <w:p w14:paraId="7153285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rock</w:t>
            </w:r>
          </w:p>
        </w:tc>
      </w:tr>
      <w:tr w:rsidR="00905BE4" w:rsidRPr="00905BE4" w14:paraId="06E77457" w14:textId="77777777" w:rsidTr="00905BE4">
        <w:tc>
          <w:tcPr>
            <w:tcW w:w="0" w:type="auto"/>
            <w:vAlign w:val="center"/>
            <w:hideMark/>
          </w:tcPr>
          <w:p w14:paraId="5C6C3767"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3E96458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25F6477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It is impossible to consider a given release by a footwork artist without confronting the long shadow cast by DJ Rashad’s </w:t>
            </w:r>
            <w:proofErr w:type="spellStart"/>
            <w:r w:rsidRPr="00905BE4">
              <w:rPr>
                <w:rFonts w:ascii="Times New Roman" w:eastAsia="Times New Roman" w:hAnsi="Times New Roman" w:cs="Times New Roman"/>
                <w:sz w:val="24"/>
                <w:szCs w:val="24"/>
                <w:lang w:eastAsia="en-IN"/>
              </w:rPr>
              <w:t>catalog</w:t>
            </w:r>
            <w:proofErr w:type="spellEnd"/>
            <w:r w:rsidRPr="00905BE4">
              <w:rPr>
                <w:rFonts w:ascii="Times New Roman" w:eastAsia="Times New Roman" w:hAnsi="Times New Roman" w:cs="Times New Roman"/>
                <w:sz w:val="24"/>
                <w:szCs w:val="24"/>
                <w:lang w:eastAsia="en-IN"/>
              </w:rPr>
              <w:t>…</w:t>
            </w:r>
          </w:p>
        </w:tc>
        <w:tc>
          <w:tcPr>
            <w:tcW w:w="0" w:type="auto"/>
            <w:vAlign w:val="center"/>
            <w:hideMark/>
          </w:tcPr>
          <w:p w14:paraId="741FE6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r>
      <w:tr w:rsidR="00905BE4" w:rsidRPr="00905BE4" w14:paraId="71E17BDD" w14:textId="77777777" w:rsidTr="00905BE4">
        <w:tc>
          <w:tcPr>
            <w:tcW w:w="0" w:type="auto"/>
            <w:vAlign w:val="center"/>
            <w:hideMark/>
          </w:tcPr>
          <w:p w14:paraId="7866E3E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E42EF6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08E67F3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 xml:space="preserve">Rapper Simbi </w:t>
            </w:r>
            <w:proofErr w:type="spellStart"/>
            <w:r w:rsidRPr="00905BE4">
              <w:rPr>
                <w:rFonts w:ascii="Times New Roman" w:eastAsia="Times New Roman" w:hAnsi="Times New Roman" w:cs="Times New Roman"/>
                <w:sz w:val="24"/>
                <w:szCs w:val="24"/>
                <w:lang w:eastAsia="en-IN"/>
              </w:rPr>
              <w:t>Ajikawo</w:t>
            </w:r>
            <w:proofErr w:type="spellEnd"/>
            <w:r w:rsidRPr="00905BE4">
              <w:rPr>
                <w:rFonts w:ascii="Times New Roman" w:eastAsia="Times New Roman" w:hAnsi="Times New Roman" w:cs="Times New Roman"/>
                <w:sz w:val="24"/>
                <w:szCs w:val="24"/>
                <w:lang w:eastAsia="en-IN"/>
              </w:rPr>
              <w:t xml:space="preserve">, who records as Little </w:t>
            </w:r>
            <w:proofErr w:type="spellStart"/>
            <w:r w:rsidRPr="00905BE4">
              <w:rPr>
                <w:rFonts w:ascii="Times New Roman" w:eastAsia="Times New Roman" w:hAnsi="Times New Roman" w:cs="Times New Roman"/>
                <w:sz w:val="24"/>
                <w:szCs w:val="24"/>
                <w:lang w:eastAsia="en-IN"/>
              </w:rPr>
              <w:t>Simz</w:t>
            </w:r>
            <w:proofErr w:type="spellEnd"/>
            <w:r w:rsidRPr="00905BE4">
              <w:rPr>
                <w:rFonts w:ascii="Times New Roman" w:eastAsia="Times New Roman" w:hAnsi="Times New Roman" w:cs="Times New Roman"/>
                <w:sz w:val="24"/>
                <w:szCs w:val="24"/>
                <w:lang w:eastAsia="en-IN"/>
              </w:rPr>
              <w:t>, is by all measures on an upward trajectory…</w:t>
            </w:r>
          </w:p>
        </w:tc>
        <w:tc>
          <w:tcPr>
            <w:tcW w:w="0" w:type="auto"/>
            <w:vAlign w:val="center"/>
            <w:hideMark/>
          </w:tcPr>
          <w:p w14:paraId="0DAAF0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rap</w:t>
            </w:r>
          </w:p>
        </w:tc>
      </w:tr>
    </w:tbl>
    <w:p w14:paraId="7259AFE3" w14:textId="040AC344"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The column “line” serves as an indicator of the review id. The column “text” contains the text of the review and the “genre” column indicates the genre.</w:t>
      </w:r>
    </w:p>
    <w:p w14:paraId="2BF1A8D3" w14:textId="4BD30847" w:rsidR="00B9519C" w:rsidRDefault="00B9519C"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Tidytext</w:t>
      </w:r>
      <w:proofErr w:type="spellEnd"/>
      <w:r>
        <w:rPr>
          <w:rFonts w:ascii="Times New Roman" w:eastAsia="Times New Roman" w:hAnsi="Times New Roman" w:cs="Times New Roman"/>
          <w:sz w:val="20"/>
          <w:szCs w:val="20"/>
          <w:lang w:eastAsia="en-IN"/>
        </w:rPr>
        <w:t xml:space="preserve"> Vignette</w:t>
      </w:r>
    </w:p>
    <w:p w14:paraId="0473B42A"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The Life-Changing Magic of Tidying Text</w:t>
      </w:r>
    </w:p>
    <w:p w14:paraId="65D3720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Using </w:t>
      </w:r>
      <w:r w:rsidRPr="00621808">
        <w:rPr>
          <w:rFonts w:ascii="Open Sans" w:hAnsi="Open Sans" w:cs="Open Sans"/>
          <w:color w:val="000000"/>
          <w:sz w:val="21"/>
          <w:szCs w:val="21"/>
        </w:rPr>
        <w:t>tidy data principles</w:t>
      </w:r>
      <w:r>
        <w:rPr>
          <w:rFonts w:ascii="Open Sans" w:hAnsi="Open Sans" w:cs="Open Sans"/>
          <w:color w:val="000000"/>
          <w:sz w:val="21"/>
          <w:szCs w:val="21"/>
        </w:rPr>
        <w:t> can make many text mining tasks easier, more effective, and consistent with tools already in wide use. Much of the infrastructure needed for text mining with tidy data frames already exists in packages like </w:t>
      </w:r>
      <w:proofErr w:type="spellStart"/>
      <w:r w:rsidRPr="00621808">
        <w:rPr>
          <w:rFonts w:ascii="Open Sans" w:hAnsi="Open Sans" w:cs="Open Sans"/>
          <w:color w:val="000000"/>
          <w:sz w:val="21"/>
          <w:szCs w:val="21"/>
        </w:rPr>
        <w:t>dplyr</w:t>
      </w:r>
      <w:proofErr w:type="spellEnd"/>
      <w:r>
        <w:rPr>
          <w:rFonts w:ascii="Open Sans" w:hAnsi="Open Sans" w:cs="Open Sans"/>
          <w:color w:val="000000"/>
          <w:sz w:val="21"/>
          <w:szCs w:val="21"/>
        </w:rPr>
        <w:t>, </w:t>
      </w:r>
      <w:r w:rsidRPr="00621808">
        <w:rPr>
          <w:rFonts w:ascii="Open Sans" w:hAnsi="Open Sans" w:cs="Open Sans"/>
          <w:color w:val="000000"/>
          <w:sz w:val="21"/>
          <w:szCs w:val="21"/>
        </w:rPr>
        <w:t>broom</w:t>
      </w:r>
      <w:r>
        <w:rPr>
          <w:rFonts w:ascii="Open Sans" w:hAnsi="Open Sans" w:cs="Open Sans"/>
          <w:color w:val="000000"/>
          <w:sz w:val="21"/>
          <w:szCs w:val="21"/>
        </w:rPr>
        <w:t>, </w:t>
      </w:r>
      <w:proofErr w:type="spellStart"/>
      <w:r w:rsidRPr="00621808">
        <w:rPr>
          <w:rFonts w:ascii="Open Sans" w:hAnsi="Open Sans" w:cs="Open Sans"/>
          <w:color w:val="000000"/>
          <w:sz w:val="21"/>
          <w:szCs w:val="21"/>
        </w:rPr>
        <w:t>tidyr</w:t>
      </w:r>
      <w:proofErr w:type="spellEnd"/>
      <w:r>
        <w:rPr>
          <w:rFonts w:ascii="Open Sans" w:hAnsi="Open Sans" w:cs="Open Sans"/>
          <w:color w:val="000000"/>
          <w:sz w:val="21"/>
          <w:szCs w:val="21"/>
        </w:rPr>
        <w:t> and </w:t>
      </w:r>
      <w:r w:rsidRPr="00621808">
        <w:rPr>
          <w:rFonts w:ascii="Open Sans" w:hAnsi="Open Sans" w:cs="Open Sans"/>
          <w:color w:val="000000"/>
          <w:sz w:val="21"/>
          <w:szCs w:val="21"/>
        </w:rPr>
        <w:t>ggplot2</w:t>
      </w:r>
      <w:r>
        <w:rPr>
          <w:rFonts w:ascii="Open Sans" w:hAnsi="Open Sans" w:cs="Open Sans"/>
          <w:color w:val="000000"/>
          <w:sz w:val="21"/>
          <w:szCs w:val="21"/>
        </w:rPr>
        <w:t>. In this package, we provide functions and supporting data sets to allow conversion of text to and from tidy formats, and to switch seamlessly between tidy tools and existing text mining packages. Check out </w:t>
      </w:r>
      <w:r w:rsidRPr="00621808">
        <w:rPr>
          <w:rFonts w:ascii="Open Sans" w:hAnsi="Open Sans" w:cs="Open Sans"/>
          <w:color w:val="000000"/>
          <w:sz w:val="21"/>
          <w:szCs w:val="21"/>
        </w:rPr>
        <w:t>our book</w:t>
      </w:r>
      <w:r>
        <w:rPr>
          <w:rFonts w:ascii="Open Sans" w:hAnsi="Open Sans" w:cs="Open Sans"/>
          <w:color w:val="000000"/>
          <w:sz w:val="21"/>
          <w:szCs w:val="21"/>
        </w:rPr>
        <w:t> to learn more about text mining using tidy data principles.</w:t>
      </w:r>
    </w:p>
    <w:p w14:paraId="7BC9FD95"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A few first tidy text mining examples</w:t>
      </w:r>
    </w:p>
    <w:p w14:paraId="0F12402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 novels of Jane Austen can be so tidy! Let’s use the text of Jane Austen’s 6 completed, published novels from the </w:t>
      </w:r>
      <w:proofErr w:type="spellStart"/>
      <w:r w:rsidRPr="00621808">
        <w:rPr>
          <w:rFonts w:ascii="Open Sans" w:hAnsi="Open Sans" w:cs="Open Sans"/>
          <w:color w:val="000000"/>
          <w:sz w:val="21"/>
          <w:szCs w:val="21"/>
        </w:rPr>
        <w:t>janeaustenr</w:t>
      </w:r>
      <w:proofErr w:type="spellEnd"/>
      <w:r>
        <w:rPr>
          <w:rFonts w:ascii="Open Sans" w:hAnsi="Open Sans" w:cs="Open Sans"/>
          <w:color w:val="000000"/>
          <w:sz w:val="21"/>
          <w:szCs w:val="21"/>
        </w:rPr>
        <w:t xml:space="preserve"> package, and transform them into a tidy format. </w:t>
      </w:r>
      <w:proofErr w:type="spellStart"/>
      <w:r>
        <w:rPr>
          <w:rFonts w:ascii="Open Sans" w:hAnsi="Open Sans" w:cs="Open Sans"/>
          <w:color w:val="000000"/>
          <w:sz w:val="21"/>
          <w:szCs w:val="21"/>
        </w:rPr>
        <w:t>janeaustenr</w:t>
      </w:r>
      <w:proofErr w:type="spellEnd"/>
      <w:r>
        <w:rPr>
          <w:rFonts w:ascii="Open Sans" w:hAnsi="Open Sans" w:cs="Open Sans"/>
          <w:color w:val="000000"/>
          <w:sz w:val="21"/>
          <w:szCs w:val="21"/>
        </w:rPr>
        <w:t xml:space="preserve"> provides them as a one-row-per-line format:</w:t>
      </w:r>
    </w:p>
    <w:p w14:paraId="4A34F2B6"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lastRenderedPageBreak/>
        <w:t>library</w:t>
      </w:r>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janeaustenr</w:t>
      </w:r>
      <w:proofErr w:type="spellEnd"/>
      <w:r>
        <w:rPr>
          <w:rStyle w:val="HTMLCode"/>
          <w:rFonts w:ascii="Consolas" w:hAnsi="Consolas"/>
          <w:color w:val="333333"/>
          <w:sz w:val="18"/>
          <w:szCs w:val="18"/>
          <w:shd w:val="clear" w:color="auto" w:fill="F7F7F7"/>
        </w:rPr>
        <w:t>)</w:t>
      </w:r>
    </w:p>
    <w:p w14:paraId="6C500D5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dplyr</w:t>
      </w:r>
      <w:proofErr w:type="spellEnd"/>
      <w:r>
        <w:rPr>
          <w:rStyle w:val="HTMLCode"/>
          <w:rFonts w:ascii="Consolas" w:hAnsi="Consolas"/>
          <w:color w:val="333333"/>
          <w:sz w:val="18"/>
          <w:szCs w:val="18"/>
          <w:shd w:val="clear" w:color="auto" w:fill="F7F7F7"/>
        </w:rPr>
        <w:t>)</w:t>
      </w:r>
    </w:p>
    <w:p w14:paraId="561C27D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stringr</w:t>
      </w:r>
      <w:proofErr w:type="spellEnd"/>
      <w:r>
        <w:rPr>
          <w:rStyle w:val="HTMLCode"/>
          <w:rFonts w:ascii="Consolas" w:hAnsi="Consolas"/>
          <w:color w:val="333333"/>
          <w:sz w:val="18"/>
          <w:szCs w:val="18"/>
          <w:shd w:val="clear" w:color="auto" w:fill="F7F7F7"/>
        </w:rPr>
        <w:t>)</w:t>
      </w:r>
    </w:p>
    <w:p w14:paraId="1131DC6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0E0CE6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original_books</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austen_books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B5A483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group_by</w:t>
      </w:r>
      <w:proofErr w:type="spellEnd"/>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p>
    <w:p w14:paraId="21912BD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line =</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row_number</w:t>
      </w:r>
      <w:proofErr w:type="spellEnd"/>
      <w:r>
        <w:rPr>
          <w:rStyle w:val="HTMLCode"/>
          <w:rFonts w:ascii="Consolas" w:hAnsi="Consolas"/>
          <w:color w:val="333333"/>
          <w:sz w:val="18"/>
          <w:szCs w:val="18"/>
          <w:shd w:val="clear" w:color="auto" w:fill="F7F7F7"/>
        </w:rPr>
        <w:t>(),</w:t>
      </w:r>
    </w:p>
    <w:p w14:paraId="594AAF7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chapter =</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cumsum</w:t>
      </w:r>
      <w:proofErr w:type="spellEnd"/>
      <w:r>
        <w:rPr>
          <w:rStyle w:val="HTMLCode"/>
          <w:rFonts w:ascii="Consolas" w:hAnsi="Consolas"/>
          <w:color w:val="333333"/>
          <w:sz w:val="18"/>
          <w:szCs w:val="18"/>
          <w:shd w:val="clear" w:color="auto" w:fill="F7F7F7"/>
        </w:rPr>
        <w:t>(</w:t>
      </w:r>
      <w:proofErr w:type="spellStart"/>
      <w:r>
        <w:rPr>
          <w:rStyle w:val="fu"/>
          <w:rFonts w:ascii="Consolas" w:hAnsi="Consolas"/>
          <w:color w:val="06287E"/>
          <w:sz w:val="18"/>
          <w:szCs w:val="18"/>
          <w:shd w:val="clear" w:color="auto" w:fill="F7F7F7"/>
        </w:rPr>
        <w:t>str_detect</w:t>
      </w:r>
      <w:proofErr w:type="spellEnd"/>
      <w:r>
        <w:rPr>
          <w:rStyle w:val="HTMLCode"/>
          <w:rFonts w:ascii="Consolas" w:hAnsi="Consolas"/>
          <w:color w:val="333333"/>
          <w:sz w:val="18"/>
          <w:szCs w:val="18"/>
          <w:shd w:val="clear" w:color="auto" w:fill="F7F7F7"/>
        </w:rPr>
        <w:t xml:space="preserve">(text, </w:t>
      </w:r>
      <w:r>
        <w:rPr>
          <w:rStyle w:val="fu"/>
          <w:rFonts w:ascii="Consolas" w:hAnsi="Consolas"/>
          <w:color w:val="06287E"/>
          <w:sz w:val="18"/>
          <w:szCs w:val="18"/>
          <w:shd w:val="clear" w:color="auto" w:fill="F7F7F7"/>
        </w:rPr>
        <w:t>regex</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"^chapter [</w:t>
      </w:r>
      <w:r>
        <w:rPr>
          <w:rStyle w:val="sc"/>
          <w:rFonts w:ascii="Consolas" w:hAnsi="Consolas"/>
          <w:color w:val="4070A0"/>
          <w:sz w:val="18"/>
          <w:szCs w:val="18"/>
          <w:shd w:val="clear" w:color="auto" w:fill="F7F7F7"/>
        </w:rPr>
        <w:t>\\</w:t>
      </w:r>
      <w:proofErr w:type="spellStart"/>
      <w:r>
        <w:rPr>
          <w:rStyle w:val="st"/>
          <w:rFonts w:ascii="Consolas" w:hAnsi="Consolas"/>
          <w:color w:val="4070A0"/>
          <w:sz w:val="18"/>
          <w:szCs w:val="18"/>
          <w:shd w:val="clear" w:color="auto" w:fill="F7F7F7"/>
        </w:rPr>
        <w:t>divxlc</w:t>
      </w:r>
      <w:proofErr w:type="spellEnd"/>
      <w:r>
        <w:rPr>
          <w:rStyle w:val="st"/>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w:t>
      </w:r>
    </w:p>
    <w:p w14:paraId="213B41F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at"/>
          <w:rFonts w:ascii="Consolas" w:hAnsi="Consolas"/>
          <w:color w:val="7D9029"/>
          <w:sz w:val="18"/>
          <w:szCs w:val="18"/>
          <w:shd w:val="clear" w:color="auto" w:fill="F7F7F7"/>
        </w:rPr>
        <w:t>ignore_case</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95DE48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ungroup</w:t>
      </w:r>
      <w:r>
        <w:rPr>
          <w:rStyle w:val="HTMLCode"/>
          <w:rFonts w:ascii="Consolas" w:hAnsi="Consolas"/>
          <w:color w:val="333333"/>
          <w:sz w:val="18"/>
          <w:szCs w:val="18"/>
          <w:shd w:val="clear" w:color="auto" w:fill="F7F7F7"/>
        </w:rPr>
        <w:t>()</w:t>
      </w:r>
    </w:p>
    <w:p w14:paraId="221647A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BC67A66" w14:textId="77777777" w:rsidR="00B9519C" w:rsidRDefault="00B9519C" w:rsidP="00B9519C">
      <w:pPr>
        <w:pStyle w:val="HTMLPreformatted"/>
        <w:shd w:val="clear" w:color="auto" w:fill="F7F7F7"/>
        <w:rPr>
          <w:color w:val="333333"/>
        </w:rPr>
      </w:pPr>
      <w:proofErr w:type="spellStart"/>
      <w:r>
        <w:rPr>
          <w:rStyle w:val="HTMLCode"/>
          <w:rFonts w:ascii="Consolas" w:hAnsi="Consolas"/>
          <w:color w:val="333333"/>
          <w:sz w:val="18"/>
          <w:szCs w:val="18"/>
          <w:shd w:val="clear" w:color="auto" w:fill="F7F7F7"/>
        </w:rPr>
        <w:t>original_books</w:t>
      </w:r>
      <w:proofErr w:type="spellEnd"/>
    </w:p>
    <w:p w14:paraId="18527A8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 A </w:t>
      </w:r>
      <w:proofErr w:type="spellStart"/>
      <w:r>
        <w:rPr>
          <w:rStyle w:val="HTMLCode"/>
          <w:rFonts w:ascii="Consolas" w:hAnsi="Consolas"/>
          <w:color w:val="333333"/>
          <w:sz w:val="18"/>
          <w:szCs w:val="18"/>
          <w:shd w:val="clear" w:color="auto" w:fill="F7F7F7"/>
        </w:rPr>
        <w:t>tibble</w:t>
      </w:r>
      <w:proofErr w:type="spellEnd"/>
      <w:r>
        <w:rPr>
          <w:rStyle w:val="HTMLCode"/>
          <w:rFonts w:ascii="Consolas" w:hAnsi="Consolas"/>
          <w:color w:val="333333"/>
          <w:sz w:val="18"/>
          <w:szCs w:val="18"/>
          <w:shd w:val="clear" w:color="auto" w:fill="F7F7F7"/>
        </w:rPr>
        <w:t>: 73,422 × 4</w:t>
      </w:r>
    </w:p>
    <w:p w14:paraId="2F32DD2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text                    book                 line chapter</w:t>
      </w:r>
    </w:p>
    <w:p w14:paraId="4D5B6B7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w:t>
      </w:r>
      <w:proofErr w:type="spellStart"/>
      <w:r>
        <w:rPr>
          <w:rStyle w:val="HTMLCode"/>
          <w:rFonts w:ascii="Consolas" w:hAnsi="Consolas"/>
          <w:color w:val="333333"/>
          <w:sz w:val="18"/>
          <w:szCs w:val="18"/>
          <w:shd w:val="clear" w:color="auto" w:fill="F7F7F7"/>
        </w:rPr>
        <w:t>chr</w:t>
      </w:r>
      <w:proofErr w:type="spellEnd"/>
      <w:r>
        <w:rPr>
          <w:rStyle w:val="HTMLCode"/>
          <w:rFonts w:ascii="Consolas" w:hAnsi="Consolas"/>
          <w:color w:val="333333"/>
          <w:sz w:val="18"/>
          <w:szCs w:val="18"/>
          <w:shd w:val="clear" w:color="auto" w:fill="F7F7F7"/>
        </w:rPr>
        <w:t>&gt;                   &lt;</w:t>
      </w:r>
      <w:proofErr w:type="spellStart"/>
      <w:r>
        <w:rPr>
          <w:rStyle w:val="HTMLCode"/>
          <w:rFonts w:ascii="Consolas" w:hAnsi="Consolas"/>
          <w:color w:val="333333"/>
          <w:sz w:val="18"/>
          <w:szCs w:val="18"/>
          <w:shd w:val="clear" w:color="auto" w:fill="F7F7F7"/>
        </w:rPr>
        <w:t>fct</w:t>
      </w:r>
      <w:proofErr w:type="spellEnd"/>
      <w:r>
        <w:rPr>
          <w:rStyle w:val="HTMLCode"/>
          <w:rFonts w:ascii="Consolas" w:hAnsi="Consolas"/>
          <w:color w:val="333333"/>
          <w:sz w:val="18"/>
          <w:szCs w:val="18"/>
          <w:shd w:val="clear" w:color="auto" w:fill="F7F7F7"/>
        </w:rPr>
        <w:t>&gt;               &lt;int&gt;   &lt;int&gt;</w:t>
      </w:r>
    </w:p>
    <w:p w14:paraId="4736EB4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AND SENSIBILITY" Sense &amp; Sensibility     1       0</w:t>
      </w:r>
    </w:p>
    <w:p w14:paraId="20ECF95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                      Sense &amp; Sensibility     2       0</w:t>
      </w:r>
    </w:p>
    <w:p w14:paraId="3E25F2F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"by Jane Austen"        Sense &amp; Sensibility     3       0</w:t>
      </w:r>
    </w:p>
    <w:p w14:paraId="50E7CE3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                      Sense &amp; Sensibility     4       0</w:t>
      </w:r>
    </w:p>
    <w:p w14:paraId="67DE186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"(1811)"                Sense &amp; Sensibility     5       0</w:t>
      </w:r>
    </w:p>
    <w:p w14:paraId="4E5BD34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                      Sense &amp; Sensibility     6       0</w:t>
      </w:r>
    </w:p>
    <w:p w14:paraId="33C5482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                      Sense &amp; Sensibility     7       0</w:t>
      </w:r>
    </w:p>
    <w:p w14:paraId="326DAF3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                      Sense &amp; Sensibility     8       0</w:t>
      </w:r>
    </w:p>
    <w:p w14:paraId="34E7FA3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                      Sense &amp; Sensibility     9       0</w:t>
      </w:r>
    </w:p>
    <w:p w14:paraId="427802E0"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"CHAPTER 1"             Sense &amp; Sensibility    10       1</w:t>
      </w:r>
    </w:p>
    <w:p w14:paraId="111329DD"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73,412 more rows</w:t>
      </w:r>
    </w:p>
    <w:p w14:paraId="2739B8A3"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To work with this as a tidy dataset, we need to restructure it as </w:t>
      </w:r>
      <w:r>
        <w:rPr>
          <w:rStyle w:val="Strong"/>
          <w:rFonts w:ascii="Open Sans" w:hAnsi="Open Sans" w:cs="Open Sans"/>
          <w:color w:val="000000"/>
          <w:sz w:val="21"/>
          <w:szCs w:val="21"/>
        </w:rPr>
        <w:t>one-token-per-row</w:t>
      </w:r>
      <w:r>
        <w:rPr>
          <w:rFonts w:ascii="Open Sans" w:hAnsi="Open Sans" w:cs="Open Sans"/>
          <w:color w:val="000000"/>
          <w:sz w:val="21"/>
          <w:szCs w:val="21"/>
        </w:rPr>
        <w:t> format. The </w:t>
      </w:r>
      <w:proofErr w:type="spellStart"/>
      <w:r>
        <w:rPr>
          <w:rStyle w:val="HTMLCode"/>
          <w:rFonts w:ascii="Consolas" w:hAnsi="Consolas"/>
          <w:color w:val="333333"/>
          <w:sz w:val="18"/>
          <w:szCs w:val="18"/>
          <w:shd w:val="clear" w:color="auto" w:fill="F7F7F7"/>
        </w:rPr>
        <w:t>unnest_tokens</w:t>
      </w:r>
      <w:proofErr w:type="spellEnd"/>
      <w:r>
        <w:rPr>
          <w:rFonts w:ascii="Open Sans" w:hAnsi="Open Sans" w:cs="Open Sans"/>
          <w:color w:val="000000"/>
          <w:sz w:val="21"/>
          <w:szCs w:val="21"/>
        </w:rPr>
        <w:t xml:space="preserve"> function is a way to convert a </w:t>
      </w:r>
      <w:proofErr w:type="spellStart"/>
      <w:r>
        <w:rPr>
          <w:rFonts w:ascii="Open Sans" w:hAnsi="Open Sans" w:cs="Open Sans"/>
          <w:color w:val="000000"/>
          <w:sz w:val="21"/>
          <w:szCs w:val="21"/>
        </w:rPr>
        <w:t>dataframe</w:t>
      </w:r>
      <w:proofErr w:type="spellEnd"/>
      <w:r>
        <w:rPr>
          <w:rFonts w:ascii="Open Sans" w:hAnsi="Open Sans" w:cs="Open Sans"/>
          <w:color w:val="000000"/>
          <w:sz w:val="21"/>
          <w:szCs w:val="21"/>
        </w:rPr>
        <w:t xml:space="preserve"> with a text column to be one-token-per-row:</w:t>
      </w:r>
    </w:p>
    <w:p w14:paraId="6C6D054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tidytext</w:t>
      </w:r>
      <w:proofErr w:type="spellEnd"/>
      <w:r>
        <w:rPr>
          <w:rStyle w:val="HTMLCode"/>
          <w:rFonts w:ascii="Consolas" w:hAnsi="Consolas"/>
          <w:color w:val="333333"/>
          <w:sz w:val="18"/>
          <w:szCs w:val="18"/>
          <w:shd w:val="clear" w:color="auto" w:fill="F7F7F7"/>
        </w:rPr>
        <w:t>)</w:t>
      </w:r>
    </w:p>
    <w:p w14:paraId="2D705A3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HTMLCode"/>
          <w:rFonts w:ascii="Consolas" w:hAnsi="Consolas"/>
          <w:color w:val="333333"/>
          <w:sz w:val="18"/>
          <w:szCs w:val="18"/>
          <w:shd w:val="clear" w:color="auto" w:fill="F7F7F7"/>
        </w:rPr>
        <w:t>original_books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A42FAA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unnest_tokens</w:t>
      </w:r>
      <w:proofErr w:type="spellEnd"/>
      <w:r>
        <w:rPr>
          <w:rStyle w:val="HTMLCode"/>
          <w:rFonts w:ascii="Consolas" w:hAnsi="Consolas"/>
          <w:color w:val="333333"/>
          <w:sz w:val="18"/>
          <w:szCs w:val="18"/>
          <w:shd w:val="clear" w:color="auto" w:fill="F7F7F7"/>
        </w:rPr>
        <w:t>(word, text)</w:t>
      </w:r>
    </w:p>
    <w:p w14:paraId="0695C0D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A14B7FA" w14:textId="77777777" w:rsidR="00B9519C" w:rsidRDefault="00B9519C" w:rsidP="00B9519C">
      <w:pPr>
        <w:pStyle w:val="HTMLPreformatted"/>
        <w:shd w:val="clear" w:color="auto" w:fill="F7F7F7"/>
        <w:rPr>
          <w:color w:val="333333"/>
        </w:rPr>
      </w:pPr>
      <w:proofErr w:type="spellStart"/>
      <w:r>
        <w:rPr>
          <w:rStyle w:val="HTMLCode"/>
          <w:rFonts w:ascii="Consolas" w:hAnsi="Consolas"/>
          <w:color w:val="333333"/>
          <w:sz w:val="18"/>
          <w:szCs w:val="18"/>
          <w:shd w:val="clear" w:color="auto" w:fill="F7F7F7"/>
        </w:rPr>
        <w:t>tidy_books</w:t>
      </w:r>
      <w:proofErr w:type="spellEnd"/>
    </w:p>
    <w:p w14:paraId="47E2B58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 A </w:t>
      </w:r>
      <w:proofErr w:type="spellStart"/>
      <w:r>
        <w:rPr>
          <w:rStyle w:val="HTMLCode"/>
          <w:rFonts w:ascii="Consolas" w:hAnsi="Consolas"/>
          <w:color w:val="333333"/>
          <w:sz w:val="18"/>
          <w:szCs w:val="18"/>
          <w:shd w:val="clear" w:color="auto" w:fill="F7F7F7"/>
        </w:rPr>
        <w:t>tibble</w:t>
      </w:r>
      <w:proofErr w:type="spellEnd"/>
      <w:r>
        <w:rPr>
          <w:rStyle w:val="HTMLCode"/>
          <w:rFonts w:ascii="Consolas" w:hAnsi="Consolas"/>
          <w:color w:val="333333"/>
          <w:sz w:val="18"/>
          <w:szCs w:val="18"/>
          <w:shd w:val="clear" w:color="auto" w:fill="F7F7F7"/>
        </w:rPr>
        <w:t>: 725,055 × 4</w:t>
      </w:r>
    </w:p>
    <w:p w14:paraId="5F5BEA3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book                 line chapter word       </w:t>
      </w:r>
    </w:p>
    <w:p w14:paraId="643533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w:t>
      </w:r>
      <w:proofErr w:type="spellStart"/>
      <w:r>
        <w:rPr>
          <w:rStyle w:val="HTMLCode"/>
          <w:rFonts w:ascii="Consolas" w:hAnsi="Consolas"/>
          <w:color w:val="333333"/>
          <w:sz w:val="18"/>
          <w:szCs w:val="18"/>
          <w:shd w:val="clear" w:color="auto" w:fill="F7F7F7"/>
        </w:rPr>
        <w:t>fct</w:t>
      </w:r>
      <w:proofErr w:type="spellEnd"/>
      <w:r>
        <w:rPr>
          <w:rStyle w:val="HTMLCode"/>
          <w:rFonts w:ascii="Consolas" w:hAnsi="Consolas"/>
          <w:color w:val="333333"/>
          <w:sz w:val="18"/>
          <w:szCs w:val="18"/>
          <w:shd w:val="clear" w:color="auto" w:fill="F7F7F7"/>
        </w:rPr>
        <w:t>&gt;               &lt;int&gt;   &lt;int&gt; &lt;</w:t>
      </w:r>
      <w:proofErr w:type="spellStart"/>
      <w:r>
        <w:rPr>
          <w:rStyle w:val="HTMLCode"/>
          <w:rFonts w:ascii="Consolas" w:hAnsi="Consolas"/>
          <w:color w:val="333333"/>
          <w:sz w:val="18"/>
          <w:szCs w:val="18"/>
          <w:shd w:val="clear" w:color="auto" w:fill="F7F7F7"/>
        </w:rPr>
        <w:t>chr</w:t>
      </w:r>
      <w:proofErr w:type="spellEnd"/>
      <w:r>
        <w:rPr>
          <w:rStyle w:val="HTMLCode"/>
          <w:rFonts w:ascii="Consolas" w:hAnsi="Consolas"/>
          <w:color w:val="333333"/>
          <w:sz w:val="18"/>
          <w:szCs w:val="18"/>
          <w:shd w:val="clear" w:color="auto" w:fill="F7F7F7"/>
        </w:rPr>
        <w:t xml:space="preserve">&gt;      </w:t>
      </w:r>
    </w:p>
    <w:p w14:paraId="6811D21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1 Sense &amp; Sensibility     1       0 sense      </w:t>
      </w:r>
    </w:p>
    <w:p w14:paraId="0EB564D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2 Sense &amp; Sensibility     1       0 and        </w:t>
      </w:r>
    </w:p>
    <w:p w14:paraId="5FE9830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Sense &amp; Sensibility     1       0 sensibility</w:t>
      </w:r>
    </w:p>
    <w:p w14:paraId="1C55CE30"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4 Sense &amp; Sensibility     3       0 by         </w:t>
      </w:r>
    </w:p>
    <w:p w14:paraId="22D3C4F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5 Sense &amp; Sensibility     3       0 jane       </w:t>
      </w:r>
    </w:p>
    <w:p w14:paraId="3137A35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6 Sense &amp; Sensibility     3       0 </w:t>
      </w:r>
      <w:proofErr w:type="spellStart"/>
      <w:r>
        <w:rPr>
          <w:rStyle w:val="HTMLCode"/>
          <w:rFonts w:ascii="Consolas" w:hAnsi="Consolas"/>
          <w:color w:val="333333"/>
          <w:sz w:val="18"/>
          <w:szCs w:val="18"/>
          <w:shd w:val="clear" w:color="auto" w:fill="F7F7F7"/>
        </w:rPr>
        <w:t>austen</w:t>
      </w:r>
      <w:proofErr w:type="spellEnd"/>
      <w:r>
        <w:rPr>
          <w:rStyle w:val="HTMLCode"/>
          <w:rFonts w:ascii="Consolas" w:hAnsi="Consolas"/>
          <w:color w:val="333333"/>
          <w:sz w:val="18"/>
          <w:szCs w:val="18"/>
          <w:shd w:val="clear" w:color="auto" w:fill="F7F7F7"/>
        </w:rPr>
        <w:t xml:space="preserve">     </w:t>
      </w:r>
    </w:p>
    <w:p w14:paraId="3E827DF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7 Sense &amp; Sensibility     5       0 1811       </w:t>
      </w:r>
    </w:p>
    <w:p w14:paraId="2F26AD5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8 Sense &amp; Sensibility    10       1 chapter    </w:t>
      </w:r>
    </w:p>
    <w:p w14:paraId="79D4C92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9 Sense &amp; Sensibility    10       1 1          </w:t>
      </w:r>
    </w:p>
    <w:p w14:paraId="7336DD1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xml:space="preserve">## 10 Sense &amp; Sensibility    13       1 the        </w:t>
      </w:r>
    </w:p>
    <w:p w14:paraId="1ACCFDCC"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725,045 more rows</w:t>
      </w:r>
    </w:p>
    <w:p w14:paraId="45313C5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This function uses the </w:t>
      </w:r>
      <w:r w:rsidRPr="00621808">
        <w:rPr>
          <w:rFonts w:ascii="Open Sans" w:hAnsi="Open Sans" w:cs="Open Sans"/>
          <w:color w:val="000000"/>
          <w:sz w:val="21"/>
          <w:szCs w:val="21"/>
        </w:rPr>
        <w:t>tokenizers package</w:t>
      </w:r>
      <w:r>
        <w:rPr>
          <w:rFonts w:ascii="Open Sans" w:hAnsi="Open Sans" w:cs="Open Sans"/>
          <w:color w:val="000000"/>
          <w:sz w:val="21"/>
          <w:szCs w:val="21"/>
        </w:rPr>
        <w:t xml:space="preserve"> to separate each line into words. The default tokenizing is for words, but other options include characters, </w:t>
      </w:r>
      <w:proofErr w:type="spellStart"/>
      <w:r>
        <w:rPr>
          <w:rFonts w:ascii="Open Sans" w:hAnsi="Open Sans" w:cs="Open Sans"/>
          <w:color w:val="000000"/>
          <w:sz w:val="21"/>
          <w:szCs w:val="21"/>
        </w:rPr>
        <w:t>ngrams</w:t>
      </w:r>
      <w:proofErr w:type="spellEnd"/>
      <w:r>
        <w:rPr>
          <w:rFonts w:ascii="Open Sans" w:hAnsi="Open Sans" w:cs="Open Sans"/>
          <w:color w:val="000000"/>
          <w:sz w:val="21"/>
          <w:szCs w:val="21"/>
        </w:rPr>
        <w:t>, sentences, lines, paragraphs, or separation around a regex pattern.</w:t>
      </w:r>
    </w:p>
    <w:p w14:paraId="0CE5EA5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 xml:space="preserve">Now that the data is in one-word-per-row format, we can manipulate it with tidy tools like </w:t>
      </w:r>
      <w:proofErr w:type="spellStart"/>
      <w:r>
        <w:rPr>
          <w:rFonts w:ascii="Open Sans" w:hAnsi="Open Sans" w:cs="Open Sans"/>
          <w:color w:val="000000"/>
          <w:sz w:val="21"/>
          <w:szCs w:val="21"/>
        </w:rPr>
        <w:t>dplyr</w:t>
      </w:r>
      <w:proofErr w:type="spellEnd"/>
      <w:r>
        <w:rPr>
          <w:rFonts w:ascii="Open Sans" w:hAnsi="Open Sans" w:cs="Open Sans"/>
          <w:color w:val="000000"/>
          <w:sz w:val="21"/>
          <w:szCs w:val="21"/>
        </w:rPr>
        <w:t>. We can remove stop words (accessible in a tidy form with the function </w:t>
      </w:r>
      <w:proofErr w:type="spellStart"/>
      <w:r>
        <w:rPr>
          <w:rStyle w:val="HTMLCode"/>
          <w:rFonts w:ascii="Consolas" w:hAnsi="Consolas"/>
          <w:color w:val="333333"/>
          <w:sz w:val="18"/>
          <w:szCs w:val="18"/>
          <w:shd w:val="clear" w:color="auto" w:fill="F7F7F7"/>
        </w:rPr>
        <w:t>get_stopwords</w:t>
      </w:r>
      <w:proofErr w:type="spellEnd"/>
      <w:r>
        <w:rPr>
          <w:rStyle w:val="HTMLCode"/>
          <w:rFonts w:ascii="Consolas" w:hAnsi="Consolas"/>
          <w:color w:val="333333"/>
          <w:sz w:val="18"/>
          <w:szCs w:val="18"/>
          <w:shd w:val="clear" w:color="auto" w:fill="F7F7F7"/>
        </w:rPr>
        <w:t>()</w:t>
      </w:r>
      <w:r>
        <w:rPr>
          <w:rFonts w:ascii="Open Sans" w:hAnsi="Open Sans" w:cs="Open Sans"/>
          <w:color w:val="000000"/>
          <w:sz w:val="21"/>
          <w:szCs w:val="21"/>
        </w:rPr>
        <w:t>) with an </w:t>
      </w:r>
      <w:proofErr w:type="spellStart"/>
      <w:r>
        <w:rPr>
          <w:rStyle w:val="HTMLCode"/>
          <w:rFonts w:ascii="Consolas" w:hAnsi="Consolas"/>
          <w:color w:val="333333"/>
          <w:sz w:val="18"/>
          <w:szCs w:val="18"/>
          <w:shd w:val="clear" w:color="auto" w:fill="F7F7F7"/>
        </w:rPr>
        <w:t>anti_join</w:t>
      </w:r>
      <w:proofErr w:type="spellEnd"/>
      <w:r>
        <w:rPr>
          <w:rFonts w:ascii="Open Sans" w:hAnsi="Open Sans" w:cs="Open Sans"/>
          <w:color w:val="000000"/>
          <w:sz w:val="21"/>
          <w:szCs w:val="21"/>
        </w:rPr>
        <w:t>.</w:t>
      </w:r>
    </w:p>
    <w:p w14:paraId="6B5CFA8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cleaned_books</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903F9D6"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anti_join</w:t>
      </w:r>
      <w:proofErr w:type="spellEnd"/>
      <w:r>
        <w:rPr>
          <w:rStyle w:val="HTMLCode"/>
          <w:rFonts w:ascii="Consolas" w:hAnsi="Consolas"/>
          <w:color w:val="333333"/>
          <w:sz w:val="18"/>
          <w:szCs w:val="18"/>
          <w:shd w:val="clear" w:color="auto" w:fill="F7F7F7"/>
        </w:rPr>
        <w:t>(</w:t>
      </w:r>
      <w:proofErr w:type="spellStart"/>
      <w:r>
        <w:rPr>
          <w:rStyle w:val="fu"/>
          <w:rFonts w:ascii="Consolas" w:hAnsi="Consolas"/>
          <w:color w:val="06287E"/>
          <w:sz w:val="18"/>
          <w:szCs w:val="18"/>
          <w:shd w:val="clear" w:color="auto" w:fill="F7F7F7"/>
        </w:rPr>
        <w:t>get_stopwords</w:t>
      </w:r>
      <w:proofErr w:type="spellEnd"/>
      <w:r>
        <w:rPr>
          <w:rStyle w:val="HTMLCode"/>
          <w:rFonts w:ascii="Consolas" w:hAnsi="Consolas"/>
          <w:color w:val="333333"/>
          <w:sz w:val="18"/>
          <w:szCs w:val="18"/>
          <w:shd w:val="clear" w:color="auto" w:fill="F7F7F7"/>
        </w:rPr>
        <w:t>())</w:t>
      </w:r>
    </w:p>
    <w:p w14:paraId="58947D0E"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 can also use </w:t>
      </w:r>
      <w:r>
        <w:rPr>
          <w:rStyle w:val="HTMLCode"/>
          <w:rFonts w:ascii="Consolas" w:hAnsi="Consolas"/>
          <w:color w:val="333333"/>
          <w:sz w:val="18"/>
          <w:szCs w:val="18"/>
          <w:shd w:val="clear" w:color="auto" w:fill="F7F7F7"/>
        </w:rPr>
        <w:t>count</w:t>
      </w:r>
      <w:r>
        <w:rPr>
          <w:rFonts w:ascii="Open Sans" w:hAnsi="Open Sans" w:cs="Open Sans"/>
          <w:color w:val="000000"/>
          <w:sz w:val="21"/>
          <w:szCs w:val="21"/>
        </w:rPr>
        <w:t> to find the most common words in all the books as a whole.</w:t>
      </w:r>
    </w:p>
    <w:p w14:paraId="538E54A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cleaned_books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16529151"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p>
    <w:p w14:paraId="789D93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 A </w:t>
      </w:r>
      <w:proofErr w:type="spellStart"/>
      <w:r>
        <w:rPr>
          <w:rStyle w:val="HTMLCode"/>
          <w:rFonts w:ascii="Consolas" w:hAnsi="Consolas"/>
          <w:color w:val="333333"/>
          <w:sz w:val="18"/>
          <w:szCs w:val="18"/>
          <w:shd w:val="clear" w:color="auto" w:fill="F7F7F7"/>
        </w:rPr>
        <w:t>tibble</w:t>
      </w:r>
      <w:proofErr w:type="spellEnd"/>
      <w:r>
        <w:rPr>
          <w:rStyle w:val="HTMLCode"/>
          <w:rFonts w:ascii="Consolas" w:hAnsi="Consolas"/>
          <w:color w:val="333333"/>
          <w:sz w:val="18"/>
          <w:szCs w:val="18"/>
          <w:shd w:val="clear" w:color="auto" w:fill="F7F7F7"/>
        </w:rPr>
        <w:t>: 14,375 × 2</w:t>
      </w:r>
    </w:p>
    <w:p w14:paraId="5032CB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n</w:t>
      </w:r>
    </w:p>
    <w:p w14:paraId="47B81B7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w:t>
      </w:r>
      <w:proofErr w:type="spellStart"/>
      <w:r>
        <w:rPr>
          <w:rStyle w:val="HTMLCode"/>
          <w:rFonts w:ascii="Consolas" w:hAnsi="Consolas"/>
          <w:color w:val="333333"/>
          <w:sz w:val="18"/>
          <w:szCs w:val="18"/>
          <w:shd w:val="clear" w:color="auto" w:fill="F7F7F7"/>
        </w:rPr>
        <w:t>chr</w:t>
      </w:r>
      <w:proofErr w:type="spellEnd"/>
      <w:r>
        <w:rPr>
          <w:rStyle w:val="HTMLCode"/>
          <w:rFonts w:ascii="Consolas" w:hAnsi="Consolas"/>
          <w:color w:val="333333"/>
          <w:sz w:val="18"/>
          <w:szCs w:val="18"/>
          <w:shd w:val="clear" w:color="auto" w:fill="F7F7F7"/>
        </w:rPr>
        <w:t>&gt; &lt;int&gt;</w:t>
      </w:r>
    </w:p>
    <w:p w14:paraId="7D02A15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1 </w:t>
      </w:r>
      <w:proofErr w:type="spellStart"/>
      <w:r>
        <w:rPr>
          <w:rStyle w:val="HTMLCode"/>
          <w:rFonts w:ascii="Consolas" w:hAnsi="Consolas"/>
          <w:color w:val="333333"/>
          <w:sz w:val="18"/>
          <w:szCs w:val="18"/>
          <w:shd w:val="clear" w:color="auto" w:fill="F7F7F7"/>
        </w:rPr>
        <w:t>mr</w:t>
      </w:r>
      <w:proofErr w:type="spellEnd"/>
      <w:r>
        <w:rPr>
          <w:rStyle w:val="HTMLCode"/>
          <w:rFonts w:ascii="Consolas" w:hAnsi="Consolas"/>
          <w:color w:val="333333"/>
          <w:sz w:val="18"/>
          <w:szCs w:val="18"/>
          <w:shd w:val="clear" w:color="auto" w:fill="F7F7F7"/>
        </w:rPr>
        <w:t xml:space="preserve">     3015</w:t>
      </w:r>
    </w:p>
    <w:p w14:paraId="68F52D4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2 </w:t>
      </w:r>
      <w:proofErr w:type="spellStart"/>
      <w:r>
        <w:rPr>
          <w:rStyle w:val="HTMLCode"/>
          <w:rFonts w:ascii="Consolas" w:hAnsi="Consolas"/>
          <w:color w:val="333333"/>
          <w:sz w:val="18"/>
          <w:szCs w:val="18"/>
          <w:shd w:val="clear" w:color="auto" w:fill="F7F7F7"/>
        </w:rPr>
        <w:t>mrs</w:t>
      </w:r>
      <w:proofErr w:type="spellEnd"/>
      <w:r>
        <w:rPr>
          <w:rStyle w:val="HTMLCode"/>
          <w:rFonts w:ascii="Consolas" w:hAnsi="Consolas"/>
          <w:color w:val="333333"/>
          <w:sz w:val="18"/>
          <w:szCs w:val="18"/>
          <w:shd w:val="clear" w:color="auto" w:fill="F7F7F7"/>
        </w:rPr>
        <w:t xml:space="preserve">    2446</w:t>
      </w:r>
    </w:p>
    <w:p w14:paraId="20D7A59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must   2071</w:t>
      </w:r>
    </w:p>
    <w:p w14:paraId="0BF8315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said   2041</w:t>
      </w:r>
    </w:p>
    <w:p w14:paraId="4B89221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much   1935</w:t>
      </w:r>
    </w:p>
    <w:p w14:paraId="66ED4CC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miss   1855</w:t>
      </w:r>
    </w:p>
    <w:p w14:paraId="38A8581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one    1831</w:t>
      </w:r>
    </w:p>
    <w:p w14:paraId="2D497C9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well   1523</w:t>
      </w:r>
    </w:p>
    <w:p w14:paraId="773CC8A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every  1456</w:t>
      </w:r>
    </w:p>
    <w:p w14:paraId="71EB744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think  1440</w:t>
      </w:r>
    </w:p>
    <w:p w14:paraId="70D9BE0F"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14,365 more rows</w:t>
      </w:r>
    </w:p>
    <w:p w14:paraId="6C5D2AAD"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Sentiment analysis can be done as an inner join. Sentiment lexicons are available via the </w:t>
      </w:r>
      <w:proofErr w:type="spellStart"/>
      <w:r>
        <w:rPr>
          <w:rStyle w:val="HTMLCode"/>
          <w:rFonts w:ascii="Consolas" w:hAnsi="Consolas"/>
          <w:color w:val="333333"/>
          <w:sz w:val="18"/>
          <w:szCs w:val="18"/>
          <w:shd w:val="clear" w:color="auto" w:fill="F7F7F7"/>
        </w:rPr>
        <w:t>get_sentiments</w:t>
      </w:r>
      <w:proofErr w:type="spellEnd"/>
      <w:r>
        <w:rPr>
          <w:rStyle w:val="HTMLCode"/>
          <w:rFonts w:ascii="Consolas" w:hAnsi="Consolas"/>
          <w:color w:val="333333"/>
          <w:sz w:val="18"/>
          <w:szCs w:val="18"/>
          <w:shd w:val="clear" w:color="auto" w:fill="F7F7F7"/>
        </w:rPr>
        <w:t>()</w:t>
      </w:r>
      <w:r>
        <w:rPr>
          <w:rFonts w:ascii="Open Sans" w:hAnsi="Open Sans" w:cs="Open Sans"/>
          <w:color w:val="000000"/>
          <w:sz w:val="21"/>
          <w:szCs w:val="21"/>
        </w:rPr>
        <w:t> function. Let’s look at the words with a positive score from the lexicon of Bing Liu and collaborators. What are the most common positive words in </w:t>
      </w:r>
      <w:r>
        <w:rPr>
          <w:rStyle w:val="Emphasis"/>
          <w:rFonts w:ascii="Open Sans" w:hAnsi="Open Sans" w:cs="Open Sans"/>
          <w:color w:val="000000"/>
          <w:sz w:val="21"/>
          <w:szCs w:val="21"/>
        </w:rPr>
        <w:t>Emma</w:t>
      </w:r>
      <w:r>
        <w:rPr>
          <w:rFonts w:ascii="Open Sans" w:hAnsi="Open Sans" w:cs="Open Sans"/>
          <w:color w:val="000000"/>
          <w:sz w:val="21"/>
          <w:szCs w:val="21"/>
        </w:rPr>
        <w:t>?</w:t>
      </w:r>
    </w:p>
    <w:p w14:paraId="4D3B17F9"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positive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get_sentiments</w:t>
      </w:r>
      <w:proofErr w:type="spellEnd"/>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w:t>
      </w:r>
      <w:proofErr w:type="spellStart"/>
      <w:r>
        <w:rPr>
          <w:rStyle w:val="st"/>
          <w:rFonts w:ascii="Consolas" w:hAnsi="Consolas"/>
          <w:color w:val="4070A0"/>
          <w:sz w:val="18"/>
          <w:szCs w:val="18"/>
          <w:shd w:val="clear" w:color="auto" w:fill="F7F7F7"/>
        </w:rPr>
        <w:t>bing</w:t>
      </w:r>
      <w:proofErr w:type="spellEnd"/>
      <w:r>
        <w:rPr>
          <w:rStyle w:val="st"/>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F137F4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"positive"</w:t>
      </w:r>
      <w:r>
        <w:rPr>
          <w:rStyle w:val="HTMLCode"/>
          <w:rFonts w:ascii="Consolas" w:hAnsi="Consolas"/>
          <w:color w:val="333333"/>
          <w:sz w:val="18"/>
          <w:szCs w:val="18"/>
          <w:shd w:val="clear" w:color="auto" w:fill="F7F7F7"/>
        </w:rPr>
        <w:t>)</w:t>
      </w:r>
    </w:p>
    <w:p w14:paraId="5A0790A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6F443A7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2782E59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"Emma"</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3AF3C2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semi_join</w:t>
      </w:r>
      <w:proofErr w:type="spellEnd"/>
      <w:r>
        <w:rPr>
          <w:rStyle w:val="HTMLCode"/>
          <w:rFonts w:ascii="Consolas" w:hAnsi="Consolas"/>
          <w:color w:val="333333"/>
          <w:sz w:val="18"/>
          <w:szCs w:val="18"/>
          <w:shd w:val="clear" w:color="auto" w:fill="F7F7F7"/>
        </w:rPr>
        <w:t xml:space="preserve">(positive) </w:t>
      </w:r>
      <w:r>
        <w:rPr>
          <w:rStyle w:val="sc"/>
          <w:rFonts w:ascii="Consolas" w:hAnsi="Consolas"/>
          <w:color w:val="4070A0"/>
          <w:sz w:val="18"/>
          <w:szCs w:val="18"/>
          <w:shd w:val="clear" w:color="auto" w:fill="F7F7F7"/>
        </w:rPr>
        <w:t>%&gt;%</w:t>
      </w:r>
    </w:p>
    <w:p w14:paraId="54A3A3FF"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w:t>
      </w:r>
    </w:p>
    <w:p w14:paraId="24D742D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 A </w:t>
      </w:r>
      <w:proofErr w:type="spellStart"/>
      <w:r>
        <w:rPr>
          <w:rStyle w:val="HTMLCode"/>
          <w:rFonts w:ascii="Consolas" w:hAnsi="Consolas"/>
          <w:color w:val="333333"/>
          <w:sz w:val="18"/>
          <w:szCs w:val="18"/>
          <w:shd w:val="clear" w:color="auto" w:fill="F7F7F7"/>
        </w:rPr>
        <w:t>tibble</w:t>
      </w:r>
      <w:proofErr w:type="spellEnd"/>
      <w:r>
        <w:rPr>
          <w:rStyle w:val="HTMLCode"/>
          <w:rFonts w:ascii="Consolas" w:hAnsi="Consolas"/>
          <w:color w:val="333333"/>
          <w:sz w:val="18"/>
          <w:szCs w:val="18"/>
          <w:shd w:val="clear" w:color="auto" w:fill="F7F7F7"/>
        </w:rPr>
        <w:t>: 668 × 2</w:t>
      </w:r>
    </w:p>
    <w:p w14:paraId="712BAD0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n</w:t>
      </w:r>
    </w:p>
    <w:p w14:paraId="3399187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w:t>
      </w:r>
      <w:proofErr w:type="spellStart"/>
      <w:r>
        <w:rPr>
          <w:rStyle w:val="HTMLCode"/>
          <w:rFonts w:ascii="Consolas" w:hAnsi="Consolas"/>
          <w:color w:val="333333"/>
          <w:sz w:val="18"/>
          <w:szCs w:val="18"/>
          <w:shd w:val="clear" w:color="auto" w:fill="F7F7F7"/>
        </w:rPr>
        <w:t>chr</w:t>
      </w:r>
      <w:proofErr w:type="spellEnd"/>
      <w:r>
        <w:rPr>
          <w:rStyle w:val="HTMLCode"/>
          <w:rFonts w:ascii="Consolas" w:hAnsi="Consolas"/>
          <w:color w:val="333333"/>
          <w:sz w:val="18"/>
          <w:szCs w:val="18"/>
          <w:shd w:val="clear" w:color="auto" w:fill="F7F7F7"/>
        </w:rPr>
        <w:t>&gt;    &lt;int&gt;</w:t>
      </w:r>
    </w:p>
    <w:p w14:paraId="134B847D"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well       401</w:t>
      </w:r>
    </w:p>
    <w:p w14:paraId="5326764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good       359</w:t>
      </w:r>
    </w:p>
    <w:p w14:paraId="0594EEA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great      264</w:t>
      </w:r>
    </w:p>
    <w:p w14:paraId="3D93E9C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4 like       200</w:t>
      </w:r>
    </w:p>
    <w:p w14:paraId="6E7CA68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better     173</w:t>
      </w:r>
    </w:p>
    <w:p w14:paraId="3F0E4398"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enough     129</w:t>
      </w:r>
    </w:p>
    <w:p w14:paraId="2143E614"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happy      125</w:t>
      </w:r>
    </w:p>
    <w:p w14:paraId="44DE482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love       117</w:t>
      </w:r>
    </w:p>
    <w:p w14:paraId="1E831DE5"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pleasure   115</w:t>
      </w:r>
    </w:p>
    <w:p w14:paraId="271E9B3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right       92</w:t>
      </w:r>
    </w:p>
    <w:p w14:paraId="5C35F362"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658 more rows</w:t>
      </w:r>
    </w:p>
    <w:p w14:paraId="1CC6E559"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Or instead we could examine how sentiment changes during each novel. Let’s find a sentiment score for each word using the same lexicon, then count the number of positive and negative words in defined sections of each novel.</w:t>
      </w:r>
    </w:p>
    <w:p w14:paraId="15594CA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tidyr</w:t>
      </w:r>
      <w:proofErr w:type="spellEnd"/>
      <w:r>
        <w:rPr>
          <w:rStyle w:val="HTMLCode"/>
          <w:rFonts w:ascii="Consolas" w:hAnsi="Consolas"/>
          <w:color w:val="333333"/>
          <w:sz w:val="18"/>
          <w:szCs w:val="18"/>
          <w:shd w:val="clear" w:color="auto" w:fill="F7F7F7"/>
        </w:rPr>
        <w:t>)</w:t>
      </w:r>
    </w:p>
    <w:p w14:paraId="1DDE0A1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bing</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get_sentiments</w:t>
      </w:r>
      <w:proofErr w:type="spellEnd"/>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w:t>
      </w:r>
      <w:proofErr w:type="spellStart"/>
      <w:r>
        <w:rPr>
          <w:rStyle w:val="st"/>
          <w:rFonts w:ascii="Consolas" w:hAnsi="Consolas"/>
          <w:color w:val="4070A0"/>
          <w:sz w:val="18"/>
          <w:szCs w:val="18"/>
          <w:shd w:val="clear" w:color="auto" w:fill="F7F7F7"/>
        </w:rPr>
        <w:t>bing</w:t>
      </w:r>
      <w:proofErr w:type="spellEnd"/>
      <w:r>
        <w:rPr>
          <w:rStyle w:val="st"/>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w:t>
      </w:r>
    </w:p>
    <w:p w14:paraId="6A35FE60"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46CA9E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janeaustensentiment</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7BED48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inner_join</w:t>
      </w:r>
      <w:proofErr w:type="spellEnd"/>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bing</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EEB9E5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(book, </w:t>
      </w:r>
      <w:r>
        <w:rPr>
          <w:rStyle w:val="at"/>
          <w:rFonts w:ascii="Consolas" w:hAnsi="Consolas"/>
          <w:color w:val="7D9029"/>
          <w:sz w:val="18"/>
          <w:szCs w:val="18"/>
          <w:shd w:val="clear" w:color="auto" w:fill="F7F7F7"/>
        </w:rPr>
        <w:t>index =</w:t>
      </w:r>
      <w:r>
        <w:rPr>
          <w:rStyle w:val="HTMLCode"/>
          <w:rFonts w:ascii="Consolas" w:hAnsi="Consolas"/>
          <w:color w:val="333333"/>
          <w:sz w:val="18"/>
          <w:szCs w:val="18"/>
          <w:shd w:val="clear" w:color="auto" w:fill="F7F7F7"/>
        </w:rPr>
        <w:t xml:space="preserve"> line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80</w:t>
      </w:r>
      <w:r>
        <w:rPr>
          <w:rStyle w:val="HTMLCode"/>
          <w:rFonts w:ascii="Consolas" w:hAnsi="Consolas"/>
          <w:color w:val="333333"/>
          <w:sz w:val="18"/>
          <w:szCs w:val="18"/>
          <w:shd w:val="clear" w:color="auto" w:fill="F7F7F7"/>
        </w:rPr>
        <w:t xml:space="preserve">, sentiment) </w:t>
      </w:r>
      <w:r>
        <w:rPr>
          <w:rStyle w:val="sc"/>
          <w:rFonts w:ascii="Consolas" w:hAnsi="Consolas"/>
          <w:color w:val="4070A0"/>
          <w:sz w:val="18"/>
          <w:szCs w:val="18"/>
          <w:shd w:val="clear" w:color="auto" w:fill="F7F7F7"/>
        </w:rPr>
        <w:t>%&gt;%</w:t>
      </w:r>
    </w:p>
    <w:p w14:paraId="30279B39"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spread</w:t>
      </w:r>
      <w:r>
        <w:rPr>
          <w:rStyle w:val="HTMLCode"/>
          <w:rFonts w:ascii="Consolas" w:hAnsi="Consolas"/>
          <w:color w:val="333333"/>
          <w:sz w:val="18"/>
          <w:szCs w:val="18"/>
          <w:shd w:val="clear" w:color="auto" w:fill="F7F7F7"/>
        </w:rPr>
        <w:t xml:space="preserve">(sentiment, n,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A7AA52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sentiment =</w:t>
      </w:r>
      <w:r>
        <w:rPr>
          <w:rStyle w:val="HTMLCode"/>
          <w:rFonts w:ascii="Consolas" w:hAnsi="Consolas"/>
          <w:color w:val="333333"/>
          <w:sz w:val="18"/>
          <w:szCs w:val="18"/>
          <w:shd w:val="clear" w:color="auto" w:fill="F7F7F7"/>
        </w:rPr>
        <w:t xml:space="preserve"> positive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negative)</w:t>
      </w:r>
    </w:p>
    <w:p w14:paraId="4E1EEC5C"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Now we can plot these sentiment scores across the plot trajectory of each novel.</w:t>
      </w:r>
    </w:p>
    <w:p w14:paraId="135E76F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(ggplot2)</w:t>
      </w:r>
    </w:p>
    <w:p w14:paraId="2A05B62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82984E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fu"/>
          <w:rFonts w:ascii="Consolas" w:hAnsi="Consolas"/>
          <w:color w:val="06287E"/>
          <w:sz w:val="18"/>
          <w:szCs w:val="18"/>
          <w:shd w:val="clear" w:color="auto" w:fill="F7F7F7"/>
        </w:rPr>
        <w:t>ggplot</w:t>
      </w:r>
      <w:proofErr w:type="spellEnd"/>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janeaustensentiment</w:t>
      </w:r>
      <w:proofErr w:type="spellEnd"/>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aes</w:t>
      </w:r>
      <w:proofErr w:type="spellEnd"/>
      <w:r>
        <w:rPr>
          <w:rStyle w:val="HTMLCode"/>
          <w:rFonts w:ascii="Consolas" w:hAnsi="Consolas"/>
          <w:color w:val="333333"/>
          <w:sz w:val="18"/>
          <w:szCs w:val="18"/>
          <w:shd w:val="clear" w:color="auto" w:fill="F7F7F7"/>
        </w:rPr>
        <w:t xml:space="preserve">(index, sentiment,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book)) </w:t>
      </w:r>
      <w:r>
        <w:rPr>
          <w:rStyle w:val="sc"/>
          <w:rFonts w:ascii="Consolas" w:hAnsi="Consolas"/>
          <w:color w:val="4070A0"/>
          <w:sz w:val="18"/>
          <w:szCs w:val="18"/>
          <w:shd w:val="clear" w:color="auto" w:fill="F7F7F7"/>
        </w:rPr>
        <w:t>+</w:t>
      </w:r>
    </w:p>
    <w:p w14:paraId="2BDD6FF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geom_bar</w:t>
      </w:r>
      <w:proofErr w:type="spellEnd"/>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stat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"identity"</w:t>
      </w:r>
      <w:r>
        <w:rPr>
          <w:rStyle w:val="HTMLCode"/>
          <w:rFonts w:ascii="Consolas" w:hAnsi="Consolas"/>
          <w:color w:val="333333"/>
          <w:sz w:val="18"/>
          <w:szCs w:val="18"/>
          <w:shd w:val="clear" w:color="auto" w:fill="F7F7F7"/>
        </w:rPr>
        <w:t xml:space="preserve">, </w:t>
      </w:r>
      <w:proofErr w:type="spellStart"/>
      <w:r>
        <w:rPr>
          <w:rStyle w:val="at"/>
          <w:rFonts w:ascii="Consolas" w:hAnsi="Consolas"/>
          <w:color w:val="7D9029"/>
          <w:sz w:val="18"/>
          <w:szCs w:val="18"/>
          <w:shd w:val="clear" w:color="auto" w:fill="F7F7F7"/>
        </w:rPr>
        <w:t>show.legend</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FALSE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691DE1FF"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facet_wrap</w:t>
      </w:r>
      <w:proofErr w:type="spellEnd"/>
      <w:r>
        <w:rPr>
          <w:rStyle w:val="HTMLCode"/>
          <w:rFonts w:ascii="Consolas" w:hAnsi="Consolas"/>
          <w:color w:val="333333"/>
          <w:sz w:val="18"/>
          <w:szCs w:val="18"/>
          <w:shd w:val="clear" w:color="auto" w:fill="F7F7F7"/>
        </w:rPr>
        <w:t>(</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book, </w:t>
      </w:r>
      <w:proofErr w:type="spellStart"/>
      <w:r>
        <w:rPr>
          <w:rStyle w:val="at"/>
          <w:rFonts w:ascii="Consolas" w:hAnsi="Consolas"/>
          <w:color w:val="7D9029"/>
          <w:sz w:val="18"/>
          <w:szCs w:val="18"/>
          <w:shd w:val="clear" w:color="auto" w:fill="F7F7F7"/>
        </w:rPr>
        <w:t>ncol</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2</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scales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w:t>
      </w:r>
      <w:proofErr w:type="spellStart"/>
      <w:r>
        <w:rPr>
          <w:rStyle w:val="st"/>
          <w:rFonts w:ascii="Consolas" w:hAnsi="Consolas"/>
          <w:color w:val="4070A0"/>
          <w:sz w:val="18"/>
          <w:szCs w:val="18"/>
          <w:shd w:val="clear" w:color="auto" w:fill="F7F7F7"/>
        </w:rPr>
        <w:t>free_x</w:t>
      </w:r>
      <w:proofErr w:type="spellEnd"/>
      <w:r>
        <w:rPr>
          <w:rStyle w:val="st"/>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w:t>
      </w:r>
    </w:p>
    <w:p w14:paraId="3A73F078"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lastRenderedPageBreak/>
        <w:drawing>
          <wp:inline distT="0" distB="0" distL="0" distR="0" wp14:anchorId="625532E7" wp14:editId="798EC352">
            <wp:extent cx="5731510" cy="57315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0CDCF69A"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Most common positive and negative words</w:t>
      </w:r>
    </w:p>
    <w:p w14:paraId="13ED1E9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 xml:space="preserve">One advantage of having the data frame with both sentiment and word is that we can </w:t>
      </w:r>
      <w:proofErr w:type="spellStart"/>
      <w:r>
        <w:rPr>
          <w:rFonts w:ascii="Open Sans" w:hAnsi="Open Sans" w:cs="Open Sans"/>
          <w:color w:val="000000"/>
          <w:sz w:val="21"/>
          <w:szCs w:val="21"/>
        </w:rPr>
        <w:t>analyze</w:t>
      </w:r>
      <w:proofErr w:type="spellEnd"/>
      <w:r>
        <w:rPr>
          <w:rFonts w:ascii="Open Sans" w:hAnsi="Open Sans" w:cs="Open Sans"/>
          <w:color w:val="000000"/>
          <w:sz w:val="21"/>
          <w:szCs w:val="21"/>
        </w:rPr>
        <w:t xml:space="preserve"> word counts that contribute to each sentiment.</w:t>
      </w:r>
    </w:p>
    <w:p w14:paraId="0ABBDDA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bing_word_counts</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6434069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inner_join</w:t>
      </w:r>
      <w:proofErr w:type="spellEnd"/>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bing</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AEED44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sentiment,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w:t>
      </w:r>
    </w:p>
    <w:p w14:paraId="7751C14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16712181" w14:textId="77777777" w:rsidR="00B9519C" w:rsidRDefault="00B9519C" w:rsidP="00B9519C">
      <w:pPr>
        <w:pStyle w:val="HTMLPreformatted"/>
        <w:shd w:val="clear" w:color="auto" w:fill="F7F7F7"/>
        <w:rPr>
          <w:color w:val="333333"/>
        </w:rPr>
      </w:pPr>
      <w:proofErr w:type="spellStart"/>
      <w:r>
        <w:rPr>
          <w:rStyle w:val="HTMLCode"/>
          <w:rFonts w:ascii="Consolas" w:hAnsi="Consolas"/>
          <w:color w:val="333333"/>
          <w:sz w:val="18"/>
          <w:szCs w:val="18"/>
          <w:shd w:val="clear" w:color="auto" w:fill="F7F7F7"/>
        </w:rPr>
        <w:t>bing_word_counts</w:t>
      </w:r>
      <w:proofErr w:type="spellEnd"/>
    </w:p>
    <w:p w14:paraId="0D1F21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 A </w:t>
      </w:r>
      <w:proofErr w:type="spellStart"/>
      <w:r>
        <w:rPr>
          <w:rStyle w:val="HTMLCode"/>
          <w:rFonts w:ascii="Consolas" w:hAnsi="Consolas"/>
          <w:color w:val="333333"/>
          <w:sz w:val="18"/>
          <w:szCs w:val="18"/>
          <w:shd w:val="clear" w:color="auto" w:fill="F7F7F7"/>
        </w:rPr>
        <w:t>tibble</w:t>
      </w:r>
      <w:proofErr w:type="spellEnd"/>
      <w:r>
        <w:rPr>
          <w:rStyle w:val="HTMLCode"/>
          <w:rFonts w:ascii="Consolas" w:hAnsi="Consolas"/>
          <w:color w:val="333333"/>
          <w:sz w:val="18"/>
          <w:szCs w:val="18"/>
          <w:shd w:val="clear" w:color="auto" w:fill="F7F7F7"/>
        </w:rPr>
        <w:t>: 2,585 × 3</w:t>
      </w:r>
    </w:p>
    <w:p w14:paraId="7E60FB2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word     sentiment     n</w:t>
      </w:r>
    </w:p>
    <w:p w14:paraId="698F27A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w:t>
      </w:r>
      <w:proofErr w:type="spellStart"/>
      <w:r>
        <w:rPr>
          <w:rStyle w:val="HTMLCode"/>
          <w:rFonts w:ascii="Consolas" w:hAnsi="Consolas"/>
          <w:color w:val="333333"/>
          <w:sz w:val="18"/>
          <w:szCs w:val="18"/>
          <w:shd w:val="clear" w:color="auto" w:fill="F7F7F7"/>
        </w:rPr>
        <w:t>chr</w:t>
      </w:r>
      <w:proofErr w:type="spellEnd"/>
      <w:r>
        <w:rPr>
          <w:rStyle w:val="HTMLCode"/>
          <w:rFonts w:ascii="Consolas" w:hAnsi="Consolas"/>
          <w:color w:val="333333"/>
          <w:sz w:val="18"/>
          <w:szCs w:val="18"/>
          <w:shd w:val="clear" w:color="auto" w:fill="F7F7F7"/>
        </w:rPr>
        <w:t>&gt;    &lt;</w:t>
      </w:r>
      <w:proofErr w:type="spellStart"/>
      <w:r>
        <w:rPr>
          <w:rStyle w:val="HTMLCode"/>
          <w:rFonts w:ascii="Consolas" w:hAnsi="Consolas"/>
          <w:color w:val="333333"/>
          <w:sz w:val="18"/>
          <w:szCs w:val="18"/>
          <w:shd w:val="clear" w:color="auto" w:fill="F7F7F7"/>
        </w:rPr>
        <w:t>chr</w:t>
      </w:r>
      <w:proofErr w:type="spellEnd"/>
      <w:r>
        <w:rPr>
          <w:rStyle w:val="HTMLCode"/>
          <w:rFonts w:ascii="Consolas" w:hAnsi="Consolas"/>
          <w:color w:val="333333"/>
          <w:sz w:val="18"/>
          <w:szCs w:val="18"/>
          <w:shd w:val="clear" w:color="auto" w:fill="F7F7F7"/>
        </w:rPr>
        <w:t>&gt;     &lt;int&gt;</w:t>
      </w:r>
    </w:p>
    <w:p w14:paraId="33F05B6D"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miss     negative   1855</w:t>
      </w:r>
    </w:p>
    <w:p w14:paraId="26F03BD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well     positive   1523</w:t>
      </w:r>
    </w:p>
    <w:p w14:paraId="693384E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good     positive   1380</w:t>
      </w:r>
    </w:p>
    <w:p w14:paraId="787DC8A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4 great    positive    981</w:t>
      </w:r>
    </w:p>
    <w:p w14:paraId="0C86FCB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like     positive    725</w:t>
      </w:r>
    </w:p>
    <w:p w14:paraId="3198E64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6 better   positive    639</w:t>
      </w:r>
    </w:p>
    <w:p w14:paraId="51C7BCD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7 enough   positive    613</w:t>
      </w:r>
    </w:p>
    <w:p w14:paraId="76A445A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8 happy    positive    534</w:t>
      </w:r>
    </w:p>
    <w:p w14:paraId="1711887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9 love     positive    495</w:t>
      </w:r>
    </w:p>
    <w:p w14:paraId="16ADF57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10 pleasure positive    462</w:t>
      </w:r>
    </w:p>
    <w:p w14:paraId="2AAE5F60"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 … with 2,575 more rows</w:t>
      </w:r>
    </w:p>
    <w:p w14:paraId="7E8D9F7E"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This can be shown visually, and we can pipe straight into ggplot2 because of the way we are consistently using tools built for handling tidy data frames.</w:t>
      </w:r>
    </w:p>
    <w:p w14:paraId="1A2C98C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bing_word_counts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BED519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(n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150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1A5F3AF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n =</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ifelse</w:t>
      </w:r>
      <w:proofErr w:type="spellEnd"/>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"negative"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n, n)) </w:t>
      </w:r>
      <w:r>
        <w:rPr>
          <w:rStyle w:val="sc"/>
          <w:rFonts w:ascii="Consolas" w:hAnsi="Consolas"/>
          <w:color w:val="4070A0"/>
          <w:sz w:val="18"/>
          <w:szCs w:val="18"/>
          <w:shd w:val="clear" w:color="auto" w:fill="F7F7F7"/>
        </w:rPr>
        <w:t>%&gt;%</w:t>
      </w:r>
    </w:p>
    <w:p w14:paraId="5266B36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word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reorder</w:t>
      </w:r>
      <w:r>
        <w:rPr>
          <w:rStyle w:val="HTMLCode"/>
          <w:rFonts w:ascii="Consolas" w:hAnsi="Consolas"/>
          <w:color w:val="333333"/>
          <w:sz w:val="18"/>
          <w:szCs w:val="18"/>
          <w:shd w:val="clear" w:color="auto" w:fill="F7F7F7"/>
        </w:rPr>
        <w:t xml:space="preserve">(word, n)) </w:t>
      </w:r>
      <w:r>
        <w:rPr>
          <w:rStyle w:val="sc"/>
          <w:rFonts w:ascii="Consolas" w:hAnsi="Consolas"/>
          <w:color w:val="4070A0"/>
          <w:sz w:val="18"/>
          <w:szCs w:val="18"/>
          <w:shd w:val="clear" w:color="auto" w:fill="F7F7F7"/>
        </w:rPr>
        <w:t>%&gt;%</w:t>
      </w:r>
    </w:p>
    <w:p w14:paraId="48FE73A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ggplot</w:t>
      </w:r>
      <w:proofErr w:type="spellEnd"/>
      <w:r>
        <w:rPr>
          <w:rStyle w:val="HTMLCode"/>
          <w:rFonts w:ascii="Consolas" w:hAnsi="Consolas"/>
          <w:color w:val="333333"/>
          <w:sz w:val="18"/>
          <w:szCs w:val="18"/>
          <w:shd w:val="clear" w:color="auto" w:fill="F7F7F7"/>
        </w:rPr>
        <w:t>(</w:t>
      </w:r>
      <w:proofErr w:type="spellStart"/>
      <w:r>
        <w:rPr>
          <w:rStyle w:val="fu"/>
          <w:rFonts w:ascii="Consolas" w:hAnsi="Consolas"/>
          <w:color w:val="06287E"/>
          <w:sz w:val="18"/>
          <w:szCs w:val="18"/>
          <w:shd w:val="clear" w:color="auto" w:fill="F7F7F7"/>
        </w:rPr>
        <w:t>aes</w:t>
      </w:r>
      <w:proofErr w:type="spellEnd"/>
      <w:r>
        <w:rPr>
          <w:rStyle w:val="HTMLCode"/>
          <w:rFonts w:ascii="Consolas" w:hAnsi="Consolas"/>
          <w:color w:val="333333"/>
          <w:sz w:val="18"/>
          <w:szCs w:val="18"/>
          <w:shd w:val="clear" w:color="auto" w:fill="F7F7F7"/>
        </w:rPr>
        <w:t xml:space="preserve">(word, n,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sentiment)) </w:t>
      </w:r>
      <w:r>
        <w:rPr>
          <w:rStyle w:val="sc"/>
          <w:rFonts w:ascii="Consolas" w:hAnsi="Consolas"/>
          <w:color w:val="4070A0"/>
          <w:sz w:val="18"/>
          <w:szCs w:val="18"/>
          <w:shd w:val="clear" w:color="auto" w:fill="F7F7F7"/>
        </w:rPr>
        <w:t>+</w:t>
      </w:r>
    </w:p>
    <w:p w14:paraId="64A7AEB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geom_col</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0FE5EB7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coord_flip</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w:t>
      </w:r>
    </w:p>
    <w:p w14:paraId="0287C174"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labs</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y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"Contribution to sentiment"</w:t>
      </w:r>
      <w:r>
        <w:rPr>
          <w:rStyle w:val="HTMLCode"/>
          <w:rFonts w:ascii="Consolas" w:hAnsi="Consolas"/>
          <w:color w:val="333333"/>
          <w:sz w:val="18"/>
          <w:szCs w:val="18"/>
          <w:shd w:val="clear" w:color="auto" w:fill="F7F7F7"/>
        </w:rPr>
        <w:t>)</w:t>
      </w:r>
    </w:p>
    <w:p w14:paraId="2D15249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74E82735" wp14:editId="0935175D">
            <wp:extent cx="5731510" cy="491299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912995"/>
                    </a:xfrm>
                    <a:prstGeom prst="rect">
                      <a:avLst/>
                    </a:prstGeom>
                    <a:noFill/>
                    <a:ln>
                      <a:noFill/>
                    </a:ln>
                  </pic:spPr>
                </pic:pic>
              </a:graphicData>
            </a:graphic>
          </wp:inline>
        </w:drawing>
      </w:r>
    </w:p>
    <w:p w14:paraId="1F2A214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 xml:space="preserve">This lets us spot an anomaly in the sentiment analysis; the word “miss” is coded as negative but it is used as a title for young, unmarried women in Jane Austen’s works. If it were </w:t>
      </w:r>
      <w:r>
        <w:rPr>
          <w:rFonts w:ascii="Open Sans" w:hAnsi="Open Sans" w:cs="Open Sans"/>
          <w:color w:val="000000"/>
          <w:sz w:val="21"/>
          <w:szCs w:val="21"/>
        </w:rPr>
        <w:lastRenderedPageBreak/>
        <w:t>appropriate for our purposes, we could easily add “miss” to a custom stop-words list using </w:t>
      </w:r>
      <w:proofErr w:type="spellStart"/>
      <w:r>
        <w:rPr>
          <w:rStyle w:val="HTMLCode"/>
          <w:rFonts w:ascii="Consolas" w:hAnsi="Consolas"/>
          <w:color w:val="333333"/>
          <w:sz w:val="18"/>
          <w:szCs w:val="18"/>
          <w:shd w:val="clear" w:color="auto" w:fill="F7F7F7"/>
        </w:rPr>
        <w:t>bind_rows</w:t>
      </w:r>
      <w:proofErr w:type="spellEnd"/>
      <w:r>
        <w:rPr>
          <w:rFonts w:ascii="Open Sans" w:hAnsi="Open Sans" w:cs="Open Sans"/>
          <w:color w:val="000000"/>
          <w:sz w:val="21"/>
          <w:szCs w:val="21"/>
        </w:rPr>
        <w:t>.</w:t>
      </w:r>
    </w:p>
    <w:p w14:paraId="2E4AAE61" w14:textId="77777777" w:rsidR="00B9519C" w:rsidRDefault="00B9519C" w:rsidP="00B9519C">
      <w:pPr>
        <w:pStyle w:val="Heading3"/>
        <w:pBdr>
          <w:bottom w:val="single" w:sz="12" w:space="0" w:color="F7F7F7"/>
        </w:pBdr>
        <w:rPr>
          <w:rFonts w:ascii="Open Sans" w:hAnsi="Open Sans" w:cs="Open Sans"/>
          <w:color w:val="000000"/>
          <w:sz w:val="25"/>
          <w:szCs w:val="25"/>
        </w:rPr>
      </w:pPr>
      <w:proofErr w:type="spellStart"/>
      <w:r>
        <w:rPr>
          <w:rFonts w:ascii="Open Sans" w:hAnsi="Open Sans" w:cs="Open Sans"/>
          <w:color w:val="000000"/>
          <w:sz w:val="25"/>
          <w:szCs w:val="25"/>
        </w:rPr>
        <w:t>Wordclouds</w:t>
      </w:r>
      <w:proofErr w:type="spellEnd"/>
    </w:p>
    <w:p w14:paraId="02108B1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We’ve seen that this tidy text mining approach works well with ggplot2, but having our data in a tidy format is useful for other plots as well.</w:t>
      </w:r>
    </w:p>
    <w:p w14:paraId="4FB3DE1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 xml:space="preserve">For example, consider the </w:t>
      </w:r>
      <w:proofErr w:type="spellStart"/>
      <w:r>
        <w:rPr>
          <w:rFonts w:ascii="Open Sans" w:hAnsi="Open Sans" w:cs="Open Sans"/>
          <w:color w:val="000000"/>
          <w:sz w:val="21"/>
          <w:szCs w:val="21"/>
        </w:rPr>
        <w:t>wordcloud</w:t>
      </w:r>
      <w:proofErr w:type="spellEnd"/>
      <w:r>
        <w:rPr>
          <w:rFonts w:ascii="Open Sans" w:hAnsi="Open Sans" w:cs="Open Sans"/>
          <w:color w:val="000000"/>
          <w:sz w:val="21"/>
          <w:szCs w:val="21"/>
        </w:rPr>
        <w:t xml:space="preserve"> package. Let’s look at the most common words in Jane Austen’s works as a whole again.</w:t>
      </w:r>
    </w:p>
    <w:p w14:paraId="425D2807"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wordcloud</w:t>
      </w:r>
      <w:proofErr w:type="spellEnd"/>
      <w:r>
        <w:rPr>
          <w:rStyle w:val="HTMLCode"/>
          <w:rFonts w:ascii="Consolas" w:hAnsi="Consolas"/>
          <w:color w:val="333333"/>
          <w:sz w:val="18"/>
          <w:szCs w:val="18"/>
          <w:shd w:val="clear" w:color="auto" w:fill="F7F7F7"/>
        </w:rPr>
        <w:t>)</w:t>
      </w:r>
    </w:p>
    <w:p w14:paraId="0AD55A1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35ED7A5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cleaned_books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27A797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w:t>
      </w:r>
      <w:r>
        <w:rPr>
          <w:rStyle w:val="sc"/>
          <w:rFonts w:ascii="Consolas" w:hAnsi="Consolas"/>
          <w:color w:val="4070A0"/>
          <w:sz w:val="18"/>
          <w:szCs w:val="18"/>
          <w:shd w:val="clear" w:color="auto" w:fill="F7F7F7"/>
        </w:rPr>
        <w:t>%&gt;%</w:t>
      </w:r>
    </w:p>
    <w:p w14:paraId="5F920C90"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with</w:t>
      </w:r>
      <w:r>
        <w:rPr>
          <w:rStyle w:val="HTMLCode"/>
          <w:rFonts w:ascii="Consolas" w:hAnsi="Consolas"/>
          <w:color w:val="333333"/>
          <w:sz w:val="18"/>
          <w:szCs w:val="18"/>
          <w:shd w:val="clear" w:color="auto" w:fill="F7F7F7"/>
        </w:rPr>
        <w:t>(</w:t>
      </w:r>
      <w:proofErr w:type="spellStart"/>
      <w:r>
        <w:rPr>
          <w:rStyle w:val="fu"/>
          <w:rFonts w:ascii="Consolas" w:hAnsi="Consolas"/>
          <w:color w:val="06287E"/>
          <w:sz w:val="18"/>
          <w:szCs w:val="18"/>
          <w:shd w:val="clear" w:color="auto" w:fill="F7F7F7"/>
        </w:rPr>
        <w:t>wordcloud</w:t>
      </w:r>
      <w:proofErr w:type="spellEnd"/>
      <w:r>
        <w:rPr>
          <w:rStyle w:val="HTMLCode"/>
          <w:rFonts w:ascii="Consolas" w:hAnsi="Consolas"/>
          <w:color w:val="333333"/>
          <w:sz w:val="18"/>
          <w:szCs w:val="18"/>
          <w:shd w:val="clear" w:color="auto" w:fill="F7F7F7"/>
        </w:rPr>
        <w:t xml:space="preserve">(word, n, </w:t>
      </w:r>
      <w:proofErr w:type="spellStart"/>
      <w:r>
        <w:rPr>
          <w:rStyle w:val="at"/>
          <w:rFonts w:ascii="Consolas" w:hAnsi="Consolas"/>
          <w:color w:val="7D9029"/>
          <w:sz w:val="18"/>
          <w:szCs w:val="18"/>
          <w:shd w:val="clear" w:color="auto" w:fill="F7F7F7"/>
        </w:rPr>
        <w:t>max.words</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100</w:t>
      </w:r>
      <w:r>
        <w:rPr>
          <w:rStyle w:val="HTMLCode"/>
          <w:rFonts w:ascii="Consolas" w:hAnsi="Consolas"/>
          <w:color w:val="333333"/>
          <w:sz w:val="18"/>
          <w:szCs w:val="18"/>
          <w:shd w:val="clear" w:color="auto" w:fill="F7F7F7"/>
        </w:rPr>
        <w:t>))</w:t>
      </w:r>
    </w:p>
    <w:p w14:paraId="00F8DDC9"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54CE0F0B" wp14:editId="0024050C">
            <wp:extent cx="5486400" cy="548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666129F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In other functions, such as </w:t>
      </w:r>
      <w:proofErr w:type="spellStart"/>
      <w:r>
        <w:rPr>
          <w:rStyle w:val="HTMLCode"/>
          <w:rFonts w:ascii="Consolas" w:hAnsi="Consolas"/>
          <w:color w:val="333333"/>
          <w:sz w:val="18"/>
          <w:szCs w:val="18"/>
          <w:shd w:val="clear" w:color="auto" w:fill="F7F7F7"/>
        </w:rPr>
        <w:t>comparison.cloud</w:t>
      </w:r>
      <w:proofErr w:type="spellEnd"/>
      <w:r>
        <w:rPr>
          <w:rFonts w:ascii="Open Sans" w:hAnsi="Open Sans" w:cs="Open Sans"/>
          <w:color w:val="000000"/>
          <w:sz w:val="21"/>
          <w:szCs w:val="21"/>
        </w:rPr>
        <w:t>, you may need to turn it into a matrix with reshape2’s </w:t>
      </w:r>
      <w:proofErr w:type="spellStart"/>
      <w:r>
        <w:rPr>
          <w:rStyle w:val="HTMLCode"/>
          <w:rFonts w:ascii="Consolas" w:hAnsi="Consolas"/>
          <w:color w:val="333333"/>
          <w:sz w:val="18"/>
          <w:szCs w:val="18"/>
          <w:shd w:val="clear" w:color="auto" w:fill="F7F7F7"/>
        </w:rPr>
        <w:t>acast</w:t>
      </w:r>
      <w:proofErr w:type="spellEnd"/>
      <w:r>
        <w:rPr>
          <w:rFonts w:ascii="Open Sans" w:hAnsi="Open Sans" w:cs="Open Sans"/>
          <w:color w:val="000000"/>
          <w:sz w:val="21"/>
          <w:szCs w:val="21"/>
        </w:rPr>
        <w:t xml:space="preserve">. Let’s do the sentiment analysis to tag positive and negative words using an inner join, then find the most common positive and negative words. Until the step where we </w:t>
      </w:r>
      <w:r>
        <w:rPr>
          <w:rFonts w:ascii="Open Sans" w:hAnsi="Open Sans" w:cs="Open Sans"/>
          <w:color w:val="000000"/>
          <w:sz w:val="21"/>
          <w:szCs w:val="21"/>
        </w:rPr>
        <w:lastRenderedPageBreak/>
        <w:t>need to send the data to </w:t>
      </w:r>
      <w:proofErr w:type="spellStart"/>
      <w:r>
        <w:rPr>
          <w:rStyle w:val="HTMLCode"/>
          <w:rFonts w:ascii="Consolas" w:hAnsi="Consolas"/>
          <w:color w:val="333333"/>
          <w:sz w:val="18"/>
          <w:szCs w:val="18"/>
          <w:shd w:val="clear" w:color="auto" w:fill="F7F7F7"/>
        </w:rPr>
        <w:t>comparison.cloud</w:t>
      </w:r>
      <w:proofErr w:type="spellEnd"/>
      <w:r>
        <w:rPr>
          <w:rFonts w:ascii="Open Sans" w:hAnsi="Open Sans" w:cs="Open Sans"/>
          <w:color w:val="000000"/>
          <w:sz w:val="21"/>
          <w:szCs w:val="21"/>
        </w:rPr>
        <w:t xml:space="preserve">, this can all be done with joins, piping, and </w:t>
      </w:r>
      <w:proofErr w:type="spellStart"/>
      <w:r>
        <w:rPr>
          <w:rFonts w:ascii="Open Sans" w:hAnsi="Open Sans" w:cs="Open Sans"/>
          <w:color w:val="000000"/>
          <w:sz w:val="21"/>
          <w:szCs w:val="21"/>
        </w:rPr>
        <w:t>dplyr</w:t>
      </w:r>
      <w:proofErr w:type="spellEnd"/>
      <w:r>
        <w:rPr>
          <w:rFonts w:ascii="Open Sans" w:hAnsi="Open Sans" w:cs="Open Sans"/>
          <w:color w:val="000000"/>
          <w:sz w:val="21"/>
          <w:szCs w:val="21"/>
        </w:rPr>
        <w:t xml:space="preserve"> because our data is in tidy format.</w:t>
      </w:r>
    </w:p>
    <w:p w14:paraId="38936FD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fu"/>
          <w:rFonts w:ascii="Consolas" w:hAnsi="Consolas"/>
          <w:color w:val="06287E"/>
          <w:sz w:val="18"/>
          <w:szCs w:val="18"/>
          <w:shd w:val="clear" w:color="auto" w:fill="F7F7F7"/>
        </w:rPr>
        <w:t>library</w:t>
      </w:r>
      <w:r>
        <w:rPr>
          <w:rStyle w:val="HTMLCode"/>
          <w:rFonts w:ascii="Consolas" w:hAnsi="Consolas"/>
          <w:color w:val="333333"/>
          <w:sz w:val="18"/>
          <w:szCs w:val="18"/>
          <w:shd w:val="clear" w:color="auto" w:fill="F7F7F7"/>
        </w:rPr>
        <w:t>(reshape2)</w:t>
      </w:r>
    </w:p>
    <w:p w14:paraId="0B36C6F4"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4F7B406D"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66381DE"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inner_join</w:t>
      </w:r>
      <w:proofErr w:type="spellEnd"/>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bing</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727A0D8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count</w:t>
      </w:r>
      <w:r>
        <w:rPr>
          <w:rStyle w:val="HTMLCode"/>
          <w:rFonts w:ascii="Consolas" w:hAnsi="Consolas"/>
          <w:color w:val="333333"/>
          <w:sz w:val="18"/>
          <w:szCs w:val="18"/>
          <w:shd w:val="clear" w:color="auto" w:fill="F7F7F7"/>
        </w:rPr>
        <w:t xml:space="preserve">(word, sentiment, </w:t>
      </w:r>
      <w:r>
        <w:rPr>
          <w:rStyle w:val="at"/>
          <w:rFonts w:ascii="Consolas" w:hAnsi="Consolas"/>
          <w:color w:val="7D9029"/>
          <w:sz w:val="18"/>
          <w:szCs w:val="18"/>
          <w:shd w:val="clear" w:color="auto" w:fill="F7F7F7"/>
        </w:rPr>
        <w:t>sort =</w:t>
      </w:r>
      <w:r>
        <w:rPr>
          <w:rStyle w:val="HTMLCode"/>
          <w:rFonts w:ascii="Consolas" w:hAnsi="Consolas"/>
          <w:color w:val="333333"/>
          <w:sz w:val="18"/>
          <w:szCs w:val="18"/>
          <w:shd w:val="clear" w:color="auto" w:fill="F7F7F7"/>
        </w:rPr>
        <w:t xml:space="preserve"> </w:t>
      </w:r>
      <w:r>
        <w:rPr>
          <w:rStyle w:val="cn"/>
          <w:rFonts w:ascii="Consolas" w:hAnsi="Consolas"/>
          <w:color w:val="880000"/>
          <w:sz w:val="18"/>
          <w:szCs w:val="18"/>
          <w:shd w:val="clear" w:color="auto" w:fill="F7F7F7"/>
        </w:rPr>
        <w:t>TRUE</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F667CE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acast</w:t>
      </w:r>
      <w:proofErr w:type="spellEnd"/>
      <w:r>
        <w:rPr>
          <w:rStyle w:val="HTMLCode"/>
          <w:rFonts w:ascii="Consolas" w:hAnsi="Consolas"/>
          <w:color w:val="333333"/>
          <w:sz w:val="18"/>
          <w:szCs w:val="18"/>
          <w:shd w:val="clear" w:color="auto" w:fill="F7F7F7"/>
        </w:rPr>
        <w:t xml:space="preserve">(word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sentiment, </w:t>
      </w:r>
      <w:proofErr w:type="spellStart"/>
      <w:r>
        <w:rPr>
          <w:rStyle w:val="at"/>
          <w:rFonts w:ascii="Consolas" w:hAnsi="Consolas"/>
          <w:color w:val="7D9029"/>
          <w:sz w:val="18"/>
          <w:szCs w:val="18"/>
          <w:shd w:val="clear" w:color="auto" w:fill="F7F7F7"/>
        </w:rPr>
        <w:t>value.var</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fill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29D2FAB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comparison.cloud</w:t>
      </w:r>
      <w:proofErr w:type="spellEnd"/>
      <w:r>
        <w:rPr>
          <w:rStyle w:val="HTMLCode"/>
          <w:rFonts w:ascii="Consolas" w:hAnsi="Consolas"/>
          <w:color w:val="333333"/>
          <w:sz w:val="18"/>
          <w:szCs w:val="18"/>
          <w:shd w:val="clear" w:color="auto" w:fill="F7F7F7"/>
        </w:rPr>
        <w:t>(</w:t>
      </w:r>
      <w:proofErr w:type="spellStart"/>
      <w:r>
        <w:rPr>
          <w:rStyle w:val="at"/>
          <w:rFonts w:ascii="Consolas" w:hAnsi="Consolas"/>
          <w:color w:val="7D9029"/>
          <w:sz w:val="18"/>
          <w:szCs w:val="18"/>
          <w:shd w:val="clear" w:color="auto" w:fill="F7F7F7"/>
        </w:rPr>
        <w:t>colors</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"#F8766D"</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"#00BFC4"</w:t>
      </w:r>
      <w:r>
        <w:rPr>
          <w:rStyle w:val="HTMLCode"/>
          <w:rFonts w:ascii="Consolas" w:hAnsi="Consolas"/>
          <w:color w:val="333333"/>
          <w:sz w:val="18"/>
          <w:szCs w:val="18"/>
          <w:shd w:val="clear" w:color="auto" w:fill="F7F7F7"/>
        </w:rPr>
        <w:t>),</w:t>
      </w:r>
    </w:p>
    <w:p w14:paraId="1DEA2DC8"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proofErr w:type="spellStart"/>
      <w:r>
        <w:rPr>
          <w:rStyle w:val="at"/>
          <w:rFonts w:ascii="Consolas" w:hAnsi="Consolas"/>
          <w:color w:val="7D9029"/>
          <w:sz w:val="18"/>
          <w:szCs w:val="18"/>
          <w:shd w:val="clear" w:color="auto" w:fill="F7F7F7"/>
        </w:rPr>
        <w:t>max.words</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100</w:t>
      </w:r>
      <w:r>
        <w:rPr>
          <w:rStyle w:val="HTMLCode"/>
          <w:rFonts w:ascii="Consolas" w:hAnsi="Consolas"/>
          <w:color w:val="333333"/>
          <w:sz w:val="18"/>
          <w:szCs w:val="18"/>
          <w:shd w:val="clear" w:color="auto" w:fill="F7F7F7"/>
        </w:rPr>
        <w:t>)</w:t>
      </w:r>
    </w:p>
    <w:p w14:paraId="3BEB1491"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Theme="minorHAnsi" w:eastAsiaTheme="minorHAnsi" w:hAnsiTheme="minorHAnsi" w:cstheme="minorBidi"/>
          <w:noProof/>
          <w:sz w:val="22"/>
          <w:szCs w:val="22"/>
          <w:lang w:eastAsia="en-US"/>
        </w:rPr>
        <w:drawing>
          <wp:inline distT="0" distB="0" distL="0" distR="0" wp14:anchorId="00E24DFE" wp14:editId="04D6B855">
            <wp:extent cx="4572000" cy="457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4572000"/>
                    </a:xfrm>
                    <a:prstGeom prst="rect">
                      <a:avLst/>
                    </a:prstGeom>
                    <a:noFill/>
                    <a:ln>
                      <a:noFill/>
                    </a:ln>
                  </pic:spPr>
                </pic:pic>
              </a:graphicData>
            </a:graphic>
          </wp:inline>
        </w:drawing>
      </w:r>
    </w:p>
    <w:p w14:paraId="4480E062" w14:textId="77777777" w:rsidR="00B9519C" w:rsidRDefault="00B9519C" w:rsidP="00B9519C">
      <w:pPr>
        <w:pStyle w:val="Heading3"/>
        <w:pBdr>
          <w:bottom w:val="single" w:sz="12" w:space="0" w:color="F7F7F7"/>
        </w:pBdr>
        <w:rPr>
          <w:rFonts w:ascii="Open Sans" w:hAnsi="Open Sans" w:cs="Open Sans"/>
          <w:color w:val="000000"/>
          <w:sz w:val="25"/>
          <w:szCs w:val="25"/>
        </w:rPr>
      </w:pPr>
      <w:r>
        <w:rPr>
          <w:rFonts w:ascii="Open Sans" w:hAnsi="Open Sans" w:cs="Open Sans"/>
          <w:color w:val="000000"/>
          <w:sz w:val="25"/>
          <w:szCs w:val="25"/>
        </w:rPr>
        <w:t>Looking at units beyond just words</w:t>
      </w:r>
    </w:p>
    <w:p w14:paraId="1F2CE40C"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Lots of useful work can be done by tokenizing at the word level, but sometimes it is useful or necessary to look at different units of text. For example, some sentiment analysis algorithms look beyond only unigrams (i.e. single words) to try to understand the sentiment of a sentence as a whole. These algorithms try to understand that</w:t>
      </w:r>
    </w:p>
    <w:p w14:paraId="18356F09" w14:textId="77777777" w:rsidR="00B9519C" w:rsidRDefault="00B9519C" w:rsidP="00B9519C">
      <w:pPr>
        <w:pStyle w:val="NormalWeb"/>
        <w:shd w:val="clear" w:color="auto" w:fill="F6F6F6"/>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 am not having a good day.</w:t>
      </w:r>
    </w:p>
    <w:p w14:paraId="54F17B78"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is a sad sentence, not a happy one, because of negation. The </w:t>
      </w:r>
      <w:r w:rsidRPr="00621808">
        <w:rPr>
          <w:rFonts w:ascii="Open Sans" w:hAnsi="Open Sans" w:cs="Open Sans"/>
          <w:color w:val="000000"/>
          <w:sz w:val="21"/>
          <w:szCs w:val="21"/>
        </w:rPr>
        <w:t xml:space="preserve">Stanford </w:t>
      </w:r>
      <w:proofErr w:type="spellStart"/>
      <w:r w:rsidRPr="00621808">
        <w:rPr>
          <w:rFonts w:ascii="Open Sans" w:hAnsi="Open Sans" w:cs="Open Sans"/>
          <w:color w:val="000000"/>
          <w:sz w:val="21"/>
          <w:szCs w:val="21"/>
        </w:rPr>
        <w:t>CoreNLP</w:t>
      </w:r>
      <w:proofErr w:type="spellEnd"/>
      <w:r>
        <w:rPr>
          <w:rFonts w:ascii="Open Sans" w:hAnsi="Open Sans" w:cs="Open Sans"/>
          <w:color w:val="000000"/>
          <w:sz w:val="21"/>
          <w:szCs w:val="21"/>
        </w:rPr>
        <w:t> tools and the </w:t>
      </w:r>
      <w:proofErr w:type="spellStart"/>
      <w:r w:rsidRPr="00621808">
        <w:rPr>
          <w:rFonts w:ascii="Open Sans" w:hAnsi="Open Sans" w:cs="Open Sans"/>
          <w:color w:val="000000"/>
          <w:sz w:val="21"/>
          <w:szCs w:val="21"/>
        </w:rPr>
        <w:t>sentimentr</w:t>
      </w:r>
      <w:proofErr w:type="spellEnd"/>
      <w:r w:rsidRPr="00621808">
        <w:rPr>
          <w:rFonts w:ascii="Open Sans" w:hAnsi="Open Sans" w:cs="Open Sans"/>
          <w:color w:val="000000"/>
          <w:sz w:val="21"/>
          <w:szCs w:val="21"/>
        </w:rPr>
        <w:t xml:space="preserve"> R package</w:t>
      </w:r>
      <w:r>
        <w:rPr>
          <w:rFonts w:ascii="Open Sans" w:hAnsi="Open Sans" w:cs="Open Sans"/>
          <w:color w:val="000000"/>
          <w:sz w:val="21"/>
          <w:szCs w:val="21"/>
        </w:rPr>
        <w:t> are examples of such sentiment analysis algorithms. For these, we may want to tokenize text into sentences.</w:t>
      </w:r>
    </w:p>
    <w:p w14:paraId="4F1A843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PandP_sentences</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tibble</w:t>
      </w:r>
      <w:proofErr w:type="spellEnd"/>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text =</w:t>
      </w:r>
      <w:r>
        <w:rPr>
          <w:rStyle w:val="HTMLCode"/>
          <w:rFonts w:ascii="Consolas" w:hAnsi="Consolas"/>
          <w:color w:val="333333"/>
          <w:sz w:val="18"/>
          <w:szCs w:val="18"/>
          <w:shd w:val="clear" w:color="auto" w:fill="F7F7F7"/>
        </w:rPr>
        <w:t xml:space="preserve"> </w:t>
      </w:r>
      <w:proofErr w:type="spellStart"/>
      <w:r>
        <w:rPr>
          <w:rStyle w:val="HTMLCode"/>
          <w:rFonts w:ascii="Consolas" w:hAnsi="Consolas"/>
          <w:color w:val="333333"/>
          <w:sz w:val="18"/>
          <w:szCs w:val="18"/>
          <w:shd w:val="clear" w:color="auto" w:fill="F7F7F7"/>
        </w:rPr>
        <w:t>prideprejudice</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474EC862"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unnest_tokens</w:t>
      </w:r>
      <w:proofErr w:type="spellEnd"/>
      <w:r>
        <w:rPr>
          <w:rStyle w:val="HTMLCode"/>
          <w:rFonts w:ascii="Consolas" w:hAnsi="Consolas"/>
          <w:color w:val="333333"/>
          <w:sz w:val="18"/>
          <w:szCs w:val="18"/>
          <w:shd w:val="clear" w:color="auto" w:fill="F7F7F7"/>
        </w:rPr>
        <w:t xml:space="preserve">(sentence, text, </w:t>
      </w:r>
      <w:r>
        <w:rPr>
          <w:rStyle w:val="at"/>
          <w:rFonts w:ascii="Consolas" w:hAnsi="Consolas"/>
          <w:color w:val="7D9029"/>
          <w:sz w:val="18"/>
          <w:szCs w:val="18"/>
          <w:shd w:val="clear" w:color="auto" w:fill="F7F7F7"/>
        </w:rPr>
        <w:t>token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"sentences"</w:t>
      </w:r>
      <w:r>
        <w:rPr>
          <w:rStyle w:val="HTMLCode"/>
          <w:rFonts w:ascii="Consolas" w:hAnsi="Consolas"/>
          <w:color w:val="333333"/>
          <w:sz w:val="18"/>
          <w:szCs w:val="18"/>
          <w:shd w:val="clear" w:color="auto" w:fill="F7F7F7"/>
        </w:rPr>
        <w:t>)</w:t>
      </w:r>
    </w:p>
    <w:p w14:paraId="346A3D5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lastRenderedPageBreak/>
        <w:t>Let’s look at just one.</w:t>
      </w:r>
    </w:p>
    <w:p w14:paraId="6AC09928" w14:textId="77777777" w:rsidR="00B9519C" w:rsidRDefault="00B9519C" w:rsidP="00B9519C">
      <w:pPr>
        <w:pStyle w:val="HTMLPreformatted"/>
        <w:shd w:val="clear" w:color="auto" w:fill="F7F7F7"/>
        <w:rPr>
          <w:color w:val="333333"/>
        </w:rPr>
      </w:pPr>
      <w:proofErr w:type="spellStart"/>
      <w:r>
        <w:rPr>
          <w:rStyle w:val="HTMLCode"/>
          <w:rFonts w:ascii="Consolas" w:hAnsi="Consolas"/>
          <w:color w:val="333333"/>
          <w:sz w:val="18"/>
          <w:szCs w:val="18"/>
          <w:shd w:val="clear" w:color="auto" w:fill="F7F7F7"/>
        </w:rPr>
        <w:t>PandP_sentences</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sentence</w:t>
      </w:r>
      <w:proofErr w:type="spellEnd"/>
      <w:r>
        <w:rPr>
          <w:rStyle w:val="HTMLCode"/>
          <w:rFonts w:ascii="Consolas" w:hAnsi="Consolas"/>
          <w:color w:val="333333"/>
          <w:sz w:val="18"/>
          <w:szCs w:val="18"/>
          <w:shd w:val="clear" w:color="auto" w:fill="F7F7F7"/>
        </w:rPr>
        <w:t>[</w:t>
      </w:r>
      <w:r>
        <w:rPr>
          <w:rStyle w:val="dv"/>
          <w:rFonts w:ascii="Consolas" w:hAnsi="Consolas"/>
          <w:color w:val="40A070"/>
          <w:sz w:val="18"/>
          <w:szCs w:val="18"/>
          <w:shd w:val="clear" w:color="auto" w:fill="F7F7F7"/>
        </w:rPr>
        <w:t>2</w:t>
      </w:r>
      <w:r>
        <w:rPr>
          <w:rStyle w:val="HTMLCode"/>
          <w:rFonts w:ascii="Consolas" w:hAnsi="Consolas"/>
          <w:color w:val="333333"/>
          <w:sz w:val="18"/>
          <w:szCs w:val="18"/>
          <w:shd w:val="clear" w:color="auto" w:fill="F7F7F7"/>
        </w:rPr>
        <w:t>]</w:t>
      </w:r>
    </w:p>
    <w:p w14:paraId="79C09035"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xml:space="preserve">## [1] "by jane </w:t>
      </w:r>
      <w:proofErr w:type="spellStart"/>
      <w:r>
        <w:rPr>
          <w:rStyle w:val="HTMLCode"/>
          <w:rFonts w:ascii="Consolas" w:hAnsi="Consolas"/>
          <w:color w:val="333333"/>
          <w:sz w:val="18"/>
          <w:szCs w:val="18"/>
          <w:shd w:val="clear" w:color="auto" w:fill="F7F7F7"/>
        </w:rPr>
        <w:t>austen</w:t>
      </w:r>
      <w:proofErr w:type="spellEnd"/>
      <w:r>
        <w:rPr>
          <w:rStyle w:val="HTMLCode"/>
          <w:rFonts w:ascii="Consolas" w:hAnsi="Consolas"/>
          <w:color w:val="333333"/>
          <w:sz w:val="18"/>
          <w:szCs w:val="18"/>
          <w:shd w:val="clear" w:color="auto" w:fill="F7F7F7"/>
        </w:rPr>
        <w:t>"</w:t>
      </w:r>
    </w:p>
    <w:p w14:paraId="6B694B0B"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 sentence tokenizing does seem to have a bit of trouble with UTF-8 encoded text, especially with sections of dialogue; it does much better with punctuation in ASCII.</w:t>
      </w:r>
    </w:p>
    <w:p w14:paraId="4170E6B2"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Another option in </w:t>
      </w:r>
      <w:proofErr w:type="spellStart"/>
      <w:r>
        <w:rPr>
          <w:rStyle w:val="HTMLCode"/>
          <w:rFonts w:ascii="Consolas" w:hAnsi="Consolas"/>
          <w:color w:val="333333"/>
          <w:sz w:val="18"/>
          <w:szCs w:val="18"/>
          <w:shd w:val="clear" w:color="auto" w:fill="F7F7F7"/>
        </w:rPr>
        <w:t>unnest_tokens</w:t>
      </w:r>
      <w:proofErr w:type="spellEnd"/>
      <w:r>
        <w:rPr>
          <w:rFonts w:ascii="Open Sans" w:hAnsi="Open Sans" w:cs="Open Sans"/>
          <w:color w:val="000000"/>
          <w:sz w:val="21"/>
          <w:szCs w:val="21"/>
        </w:rPr>
        <w:t> is to split into tokens using a regex pattern. We could use this, for example, to split the text of Jane Austen’s novels into a data frame by chapter.</w:t>
      </w:r>
    </w:p>
    <w:p w14:paraId="234F24B1"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austen_chapters</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austen_books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2E3F4E9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group_by</w:t>
      </w:r>
      <w:proofErr w:type="spellEnd"/>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p>
    <w:p w14:paraId="4DB73B8B"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unnest_tokens</w:t>
      </w:r>
      <w:proofErr w:type="spellEnd"/>
      <w:r>
        <w:rPr>
          <w:rStyle w:val="HTMLCode"/>
          <w:rFonts w:ascii="Consolas" w:hAnsi="Consolas"/>
          <w:color w:val="333333"/>
          <w:sz w:val="18"/>
          <w:szCs w:val="18"/>
          <w:shd w:val="clear" w:color="auto" w:fill="F7F7F7"/>
        </w:rPr>
        <w:t xml:space="preserve">(chapter, text, </w:t>
      </w:r>
      <w:r>
        <w:rPr>
          <w:rStyle w:val="at"/>
          <w:rFonts w:ascii="Consolas" w:hAnsi="Consolas"/>
          <w:color w:val="7D9029"/>
          <w:sz w:val="18"/>
          <w:szCs w:val="18"/>
          <w:shd w:val="clear" w:color="auto" w:fill="F7F7F7"/>
        </w:rPr>
        <w:t>token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"regex"</w:t>
      </w:r>
      <w:r>
        <w:rPr>
          <w:rStyle w:val="HTMLCode"/>
          <w:rFonts w:ascii="Consolas" w:hAnsi="Consolas"/>
          <w:color w:val="333333"/>
          <w:sz w:val="18"/>
          <w:szCs w:val="18"/>
          <w:shd w:val="clear" w:color="auto" w:fill="F7F7F7"/>
        </w:rPr>
        <w:t xml:space="preserve">, </w:t>
      </w:r>
      <w:r>
        <w:rPr>
          <w:rStyle w:val="at"/>
          <w:rFonts w:ascii="Consolas" w:hAnsi="Consolas"/>
          <w:color w:val="7D9029"/>
          <w:sz w:val="18"/>
          <w:szCs w:val="18"/>
          <w:shd w:val="clear" w:color="auto" w:fill="F7F7F7"/>
        </w:rPr>
        <w:t>pattern =</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w:t>
      </w:r>
      <w:proofErr w:type="spellStart"/>
      <w:r>
        <w:rPr>
          <w:rStyle w:val="st"/>
          <w:rFonts w:ascii="Consolas" w:hAnsi="Consolas"/>
          <w:color w:val="4070A0"/>
          <w:sz w:val="18"/>
          <w:szCs w:val="18"/>
          <w:shd w:val="clear" w:color="auto" w:fill="F7F7F7"/>
        </w:rPr>
        <w:t>Chapter|CHAPTER</w:t>
      </w:r>
      <w:proofErr w:type="spellEnd"/>
      <w:r>
        <w:rPr>
          <w:rStyle w:val="st"/>
          <w:rFonts w:ascii="Consolas" w:hAnsi="Consolas"/>
          <w:color w:val="4070A0"/>
          <w:sz w:val="18"/>
          <w:szCs w:val="18"/>
          <w:shd w:val="clear" w:color="auto" w:fill="F7F7F7"/>
        </w:rPr>
        <w:t xml:space="preserve"> [</w:t>
      </w:r>
      <w:r>
        <w:rPr>
          <w:rStyle w:val="sc"/>
          <w:rFonts w:ascii="Consolas" w:hAnsi="Consolas"/>
          <w:color w:val="4070A0"/>
          <w:sz w:val="18"/>
          <w:szCs w:val="18"/>
          <w:shd w:val="clear" w:color="auto" w:fill="F7F7F7"/>
        </w:rPr>
        <w:t>\\</w:t>
      </w:r>
      <w:proofErr w:type="spellStart"/>
      <w:r>
        <w:rPr>
          <w:rStyle w:val="st"/>
          <w:rFonts w:ascii="Consolas" w:hAnsi="Consolas"/>
          <w:color w:val="4070A0"/>
          <w:sz w:val="18"/>
          <w:szCs w:val="18"/>
          <w:shd w:val="clear" w:color="auto" w:fill="F7F7F7"/>
        </w:rPr>
        <w:t>dIVXLC</w:t>
      </w:r>
      <w:proofErr w:type="spellEnd"/>
      <w:r>
        <w:rPr>
          <w:rStyle w:val="st"/>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97415E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ungroup</w:t>
      </w:r>
      <w:r>
        <w:rPr>
          <w:rStyle w:val="HTMLCode"/>
          <w:rFonts w:ascii="Consolas" w:hAnsi="Consolas"/>
          <w:color w:val="333333"/>
          <w:sz w:val="18"/>
          <w:szCs w:val="18"/>
          <w:shd w:val="clear" w:color="auto" w:fill="F7F7F7"/>
        </w:rPr>
        <w:t>()</w:t>
      </w:r>
    </w:p>
    <w:p w14:paraId="4579AAB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67972038"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austen_chapters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2BBBFA3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group_by</w:t>
      </w:r>
      <w:proofErr w:type="spellEnd"/>
      <w:r>
        <w:rPr>
          <w:rStyle w:val="HTMLCode"/>
          <w:rFonts w:ascii="Consolas" w:hAnsi="Consolas"/>
          <w:color w:val="333333"/>
          <w:sz w:val="18"/>
          <w:szCs w:val="18"/>
          <w:shd w:val="clear" w:color="auto" w:fill="F7F7F7"/>
        </w:rPr>
        <w:t xml:space="preserve">(book) </w:t>
      </w:r>
      <w:r>
        <w:rPr>
          <w:rStyle w:val="sc"/>
          <w:rFonts w:ascii="Consolas" w:hAnsi="Consolas"/>
          <w:color w:val="4070A0"/>
          <w:sz w:val="18"/>
          <w:szCs w:val="18"/>
          <w:shd w:val="clear" w:color="auto" w:fill="F7F7F7"/>
        </w:rPr>
        <w:t>%&gt;%</w:t>
      </w:r>
      <w:r>
        <w:rPr>
          <w:rStyle w:val="HTMLCode"/>
          <w:rFonts w:ascii="Consolas" w:hAnsi="Consolas"/>
          <w:color w:val="333333"/>
          <w:sz w:val="18"/>
          <w:szCs w:val="18"/>
          <w:shd w:val="clear" w:color="auto" w:fill="F7F7F7"/>
        </w:rPr>
        <w:t xml:space="preserve"> </w:t>
      </w:r>
    </w:p>
    <w:p w14:paraId="657A9260"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summarise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chapters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w:t>
      </w:r>
    </w:p>
    <w:p w14:paraId="2A4E65E3"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 A </w:t>
      </w:r>
      <w:proofErr w:type="spellStart"/>
      <w:r>
        <w:rPr>
          <w:rStyle w:val="HTMLCode"/>
          <w:rFonts w:ascii="Consolas" w:hAnsi="Consolas"/>
          <w:color w:val="333333"/>
          <w:sz w:val="18"/>
          <w:szCs w:val="18"/>
          <w:shd w:val="clear" w:color="auto" w:fill="F7F7F7"/>
        </w:rPr>
        <w:t>tibble</w:t>
      </w:r>
      <w:proofErr w:type="spellEnd"/>
      <w:r>
        <w:rPr>
          <w:rStyle w:val="HTMLCode"/>
          <w:rFonts w:ascii="Consolas" w:hAnsi="Consolas"/>
          <w:color w:val="333333"/>
          <w:sz w:val="18"/>
          <w:szCs w:val="18"/>
          <w:shd w:val="clear" w:color="auto" w:fill="F7F7F7"/>
        </w:rPr>
        <w:t>: 6 × 2</w:t>
      </w:r>
    </w:p>
    <w:p w14:paraId="1CA7765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book                chapters</w:t>
      </w:r>
    </w:p>
    <w:p w14:paraId="5F744012"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w:t>
      </w:r>
      <w:proofErr w:type="spellStart"/>
      <w:r>
        <w:rPr>
          <w:rStyle w:val="HTMLCode"/>
          <w:rFonts w:ascii="Consolas" w:hAnsi="Consolas"/>
          <w:color w:val="333333"/>
          <w:sz w:val="18"/>
          <w:szCs w:val="18"/>
          <w:shd w:val="clear" w:color="auto" w:fill="F7F7F7"/>
        </w:rPr>
        <w:t>fct</w:t>
      </w:r>
      <w:proofErr w:type="spellEnd"/>
      <w:r>
        <w:rPr>
          <w:rStyle w:val="HTMLCode"/>
          <w:rFonts w:ascii="Consolas" w:hAnsi="Consolas"/>
          <w:color w:val="333333"/>
          <w:sz w:val="18"/>
          <w:szCs w:val="18"/>
          <w:shd w:val="clear" w:color="auto" w:fill="F7F7F7"/>
        </w:rPr>
        <w:t>&gt;                  &lt;int&gt;</w:t>
      </w:r>
    </w:p>
    <w:p w14:paraId="09CAE98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&amp; Sensibility       51</w:t>
      </w:r>
    </w:p>
    <w:p w14:paraId="486DA49A"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Pride &amp; Prejudice         62</w:t>
      </w:r>
    </w:p>
    <w:p w14:paraId="31508981"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Mansfield Park            49</w:t>
      </w:r>
    </w:p>
    <w:p w14:paraId="79B7E05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Emma                      56</w:t>
      </w:r>
    </w:p>
    <w:p w14:paraId="1E27736E"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Northanger Abbey          32</w:t>
      </w:r>
    </w:p>
    <w:p w14:paraId="6A841169"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6 Persuasion                25</w:t>
      </w:r>
    </w:p>
    <w:p w14:paraId="679CC9CD"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We have recovered the correct number of chapters in each novel (plus an “extra” row for each novel title). In this data frame, each row corresponds to one chapter.</w:t>
      </w:r>
    </w:p>
    <w:p w14:paraId="04F6A374"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 xml:space="preserve">Near the beginning of this vignette, we used a similar regex to find where all the chapters were in Austen’s novels for a tidy data frame organized by one-word-per-row. We can use tidy text analysis to ask questions such as what are the most negative chapters in each of Jane Austen’s novels? First, let’s get the list of negative words from the Bing lexicon. Second, let’s make a </w:t>
      </w:r>
      <w:proofErr w:type="spellStart"/>
      <w:r>
        <w:rPr>
          <w:rFonts w:ascii="Open Sans" w:hAnsi="Open Sans" w:cs="Open Sans"/>
          <w:color w:val="000000"/>
          <w:sz w:val="21"/>
          <w:szCs w:val="21"/>
        </w:rPr>
        <w:t>dataframe</w:t>
      </w:r>
      <w:proofErr w:type="spellEnd"/>
      <w:r>
        <w:rPr>
          <w:rFonts w:ascii="Open Sans" w:hAnsi="Open Sans" w:cs="Open Sans"/>
          <w:color w:val="000000"/>
          <w:sz w:val="21"/>
          <w:szCs w:val="21"/>
        </w:rPr>
        <w:t xml:space="preserve"> of how many words are in each chapter so we can normalize for the length of chapters. Then, let’s find the number of negative words in each chapter and divide by the total words in each chapter. Which chapter has the highest proportion of negative words?</w:t>
      </w:r>
    </w:p>
    <w:p w14:paraId="04E954C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bingnegative</w:t>
      </w:r>
      <w:proofErr w:type="spellEnd"/>
      <w:r>
        <w:rPr>
          <w:rStyle w:val="HTMLCode"/>
          <w:rFonts w:ascii="Consolas" w:hAnsi="Consolas"/>
          <w:color w:val="333333"/>
          <w:sz w:val="18"/>
          <w:szCs w:val="18"/>
          <w:shd w:val="clear" w:color="auto" w:fill="F7F7F7"/>
        </w:rPr>
        <w:t xml:space="preserve">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get_sentiments</w:t>
      </w:r>
      <w:proofErr w:type="spellEnd"/>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w:t>
      </w:r>
      <w:proofErr w:type="spellStart"/>
      <w:r>
        <w:rPr>
          <w:rStyle w:val="st"/>
          <w:rFonts w:ascii="Consolas" w:hAnsi="Consolas"/>
          <w:color w:val="4070A0"/>
          <w:sz w:val="18"/>
          <w:szCs w:val="18"/>
          <w:shd w:val="clear" w:color="auto" w:fill="F7F7F7"/>
        </w:rPr>
        <w:t>bing</w:t>
      </w:r>
      <w:proofErr w:type="spellEnd"/>
      <w:r>
        <w:rPr>
          <w:rStyle w:val="st"/>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6666CF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(sentiment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"negative"</w:t>
      </w:r>
      <w:r>
        <w:rPr>
          <w:rStyle w:val="HTMLCode"/>
          <w:rFonts w:ascii="Consolas" w:hAnsi="Consolas"/>
          <w:color w:val="333333"/>
          <w:sz w:val="18"/>
          <w:szCs w:val="18"/>
          <w:shd w:val="clear" w:color="auto" w:fill="F7F7F7"/>
        </w:rPr>
        <w:t>)</w:t>
      </w:r>
    </w:p>
    <w:p w14:paraId="226F710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284F50C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wordcounts </w:t>
      </w:r>
      <w:r>
        <w:rPr>
          <w:rStyle w:val="ot"/>
          <w:rFonts w:ascii="Consolas" w:hAnsi="Consolas"/>
          <w:color w:val="007020"/>
          <w:sz w:val="18"/>
          <w:szCs w:val="18"/>
          <w:shd w:val="clear" w:color="auto" w:fill="F7F7F7"/>
        </w:rPr>
        <w:t>&lt;-</w:t>
      </w:r>
      <w:r>
        <w:rPr>
          <w:rStyle w:val="HTMLCode"/>
          <w:rFonts w:ascii="Consolas" w:hAnsi="Consolas"/>
          <w:color w:val="333333"/>
          <w:sz w:val="18"/>
          <w:szCs w:val="18"/>
          <w:shd w:val="clear" w:color="auto" w:fill="F7F7F7"/>
        </w:rPr>
        <w:t xml:space="preserve"> </w:t>
      </w: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5DB20EA"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group_by</w:t>
      </w:r>
      <w:proofErr w:type="spellEnd"/>
      <w:r>
        <w:rPr>
          <w:rStyle w:val="HTMLCode"/>
          <w:rFonts w:ascii="Consolas" w:hAnsi="Consolas"/>
          <w:color w:val="333333"/>
          <w:sz w:val="18"/>
          <w:szCs w:val="18"/>
          <w:shd w:val="clear" w:color="auto" w:fill="F7F7F7"/>
        </w:rPr>
        <w:t xml:space="preserve">(book, chapter) </w:t>
      </w:r>
      <w:r>
        <w:rPr>
          <w:rStyle w:val="sc"/>
          <w:rFonts w:ascii="Consolas" w:hAnsi="Consolas"/>
          <w:color w:val="4070A0"/>
          <w:sz w:val="18"/>
          <w:szCs w:val="18"/>
          <w:shd w:val="clear" w:color="auto" w:fill="F7F7F7"/>
        </w:rPr>
        <w:t>%&gt;%</w:t>
      </w:r>
    </w:p>
    <w:p w14:paraId="428A681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summarize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words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w:t>
      </w:r>
    </w:p>
    <w:p w14:paraId="52C7B48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
    <w:p w14:paraId="5264D8FC"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proofErr w:type="spellStart"/>
      <w:r>
        <w:rPr>
          <w:rStyle w:val="HTMLCode"/>
          <w:rFonts w:ascii="Consolas" w:hAnsi="Consolas"/>
          <w:color w:val="333333"/>
          <w:sz w:val="18"/>
          <w:szCs w:val="18"/>
          <w:shd w:val="clear" w:color="auto" w:fill="F7F7F7"/>
        </w:rPr>
        <w:t>tidy_books</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01E51BC2"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semi_join</w:t>
      </w:r>
      <w:proofErr w:type="spellEnd"/>
      <w:r>
        <w:rPr>
          <w:rStyle w:val="HTMLCode"/>
          <w:rFonts w:ascii="Consolas" w:hAnsi="Consolas"/>
          <w:color w:val="333333"/>
          <w:sz w:val="18"/>
          <w:szCs w:val="18"/>
          <w:shd w:val="clear" w:color="auto" w:fill="F7F7F7"/>
        </w:rPr>
        <w:t>(</w:t>
      </w:r>
      <w:proofErr w:type="spellStart"/>
      <w:r>
        <w:rPr>
          <w:rStyle w:val="HTMLCode"/>
          <w:rFonts w:ascii="Consolas" w:hAnsi="Consolas"/>
          <w:color w:val="333333"/>
          <w:sz w:val="18"/>
          <w:szCs w:val="18"/>
          <w:shd w:val="clear" w:color="auto" w:fill="F7F7F7"/>
        </w:rPr>
        <w:t>bingnegative</w:t>
      </w:r>
      <w:proofErr w:type="spellEnd"/>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D669DA5"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group_by</w:t>
      </w:r>
      <w:proofErr w:type="spellEnd"/>
      <w:r>
        <w:rPr>
          <w:rStyle w:val="HTMLCode"/>
          <w:rFonts w:ascii="Consolas" w:hAnsi="Consolas"/>
          <w:color w:val="333333"/>
          <w:sz w:val="18"/>
          <w:szCs w:val="18"/>
          <w:shd w:val="clear" w:color="auto" w:fill="F7F7F7"/>
        </w:rPr>
        <w:t xml:space="preserve">(book, chapter) </w:t>
      </w:r>
      <w:r>
        <w:rPr>
          <w:rStyle w:val="sc"/>
          <w:rFonts w:ascii="Consolas" w:hAnsi="Consolas"/>
          <w:color w:val="4070A0"/>
          <w:sz w:val="18"/>
          <w:szCs w:val="18"/>
          <w:shd w:val="clear" w:color="auto" w:fill="F7F7F7"/>
        </w:rPr>
        <w:t>%&gt;%</w:t>
      </w:r>
    </w:p>
    <w:p w14:paraId="74BA974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summarize</w:t>
      </w:r>
      <w:r>
        <w:rPr>
          <w:rStyle w:val="HTMLCode"/>
          <w:rFonts w:ascii="Consolas" w:hAnsi="Consolas"/>
          <w:color w:val="333333"/>
          <w:sz w:val="18"/>
          <w:szCs w:val="18"/>
          <w:shd w:val="clear" w:color="auto" w:fill="F7F7F7"/>
        </w:rPr>
        <w:t>(</w:t>
      </w:r>
      <w:proofErr w:type="spellStart"/>
      <w:r>
        <w:rPr>
          <w:rStyle w:val="at"/>
          <w:rFonts w:ascii="Consolas" w:hAnsi="Consolas"/>
          <w:color w:val="7D9029"/>
          <w:sz w:val="18"/>
          <w:szCs w:val="18"/>
          <w:shd w:val="clear" w:color="auto" w:fill="F7F7F7"/>
        </w:rPr>
        <w:t>negativewords</w:t>
      </w:r>
      <w:proofErr w:type="spellEnd"/>
      <w:r>
        <w:rPr>
          <w:rStyle w:val="at"/>
          <w:rFonts w:ascii="Consolas" w:hAnsi="Consolas"/>
          <w:color w:val="7D9029"/>
          <w:sz w:val="18"/>
          <w:szCs w:val="18"/>
          <w:shd w:val="clear" w:color="auto" w:fill="F7F7F7"/>
        </w:rPr>
        <w:t xml:space="preserve">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n</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54BB6C6"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left_join</w:t>
      </w:r>
      <w:proofErr w:type="spellEnd"/>
      <w:r>
        <w:rPr>
          <w:rStyle w:val="HTMLCode"/>
          <w:rFonts w:ascii="Consolas" w:hAnsi="Consolas"/>
          <w:color w:val="333333"/>
          <w:sz w:val="18"/>
          <w:szCs w:val="18"/>
          <w:shd w:val="clear" w:color="auto" w:fill="F7F7F7"/>
        </w:rPr>
        <w:t xml:space="preserve">(wordcounts, </w:t>
      </w:r>
      <w:r>
        <w:rPr>
          <w:rStyle w:val="at"/>
          <w:rFonts w:ascii="Consolas" w:hAnsi="Consolas"/>
          <w:color w:val="7D9029"/>
          <w:sz w:val="18"/>
          <w:szCs w:val="18"/>
          <w:shd w:val="clear" w:color="auto" w:fill="F7F7F7"/>
        </w:rPr>
        <w:t>by =</w:t>
      </w: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c</w:t>
      </w:r>
      <w:r>
        <w:rPr>
          <w:rStyle w:val="HTMLCode"/>
          <w:rFonts w:ascii="Consolas" w:hAnsi="Consolas"/>
          <w:color w:val="333333"/>
          <w:sz w:val="18"/>
          <w:szCs w:val="18"/>
          <w:shd w:val="clear" w:color="auto" w:fill="F7F7F7"/>
        </w:rPr>
        <w:t>(</w:t>
      </w:r>
      <w:r>
        <w:rPr>
          <w:rStyle w:val="st"/>
          <w:rFonts w:ascii="Consolas" w:hAnsi="Consolas"/>
          <w:color w:val="4070A0"/>
          <w:sz w:val="18"/>
          <w:szCs w:val="18"/>
          <w:shd w:val="clear" w:color="auto" w:fill="F7F7F7"/>
        </w:rPr>
        <w:t>"book"</w:t>
      </w:r>
      <w:r>
        <w:rPr>
          <w:rStyle w:val="HTMLCode"/>
          <w:rFonts w:ascii="Consolas" w:hAnsi="Consolas"/>
          <w:color w:val="333333"/>
          <w:sz w:val="18"/>
          <w:szCs w:val="18"/>
          <w:shd w:val="clear" w:color="auto" w:fill="F7F7F7"/>
        </w:rPr>
        <w:t xml:space="preserve">, </w:t>
      </w:r>
      <w:r>
        <w:rPr>
          <w:rStyle w:val="st"/>
          <w:rFonts w:ascii="Consolas" w:hAnsi="Consolas"/>
          <w:color w:val="4070A0"/>
          <w:sz w:val="18"/>
          <w:szCs w:val="18"/>
          <w:shd w:val="clear" w:color="auto" w:fill="F7F7F7"/>
        </w:rPr>
        <w:t>"chapter"</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34AF942F"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mutate</w:t>
      </w:r>
      <w:r>
        <w:rPr>
          <w:rStyle w:val="HTMLCode"/>
          <w:rFonts w:ascii="Consolas" w:hAnsi="Consolas"/>
          <w:color w:val="333333"/>
          <w:sz w:val="18"/>
          <w:szCs w:val="18"/>
          <w:shd w:val="clear" w:color="auto" w:fill="F7F7F7"/>
        </w:rPr>
        <w:t>(</w:t>
      </w:r>
      <w:r>
        <w:rPr>
          <w:rStyle w:val="at"/>
          <w:rFonts w:ascii="Consolas" w:hAnsi="Consolas"/>
          <w:color w:val="7D9029"/>
          <w:sz w:val="18"/>
          <w:szCs w:val="18"/>
          <w:shd w:val="clear" w:color="auto" w:fill="F7F7F7"/>
        </w:rPr>
        <w:t>ratio =</w:t>
      </w:r>
      <w:r>
        <w:rPr>
          <w:rStyle w:val="HTMLCode"/>
          <w:rFonts w:ascii="Consolas" w:hAnsi="Consolas"/>
          <w:color w:val="333333"/>
          <w:sz w:val="18"/>
          <w:szCs w:val="18"/>
          <w:shd w:val="clear" w:color="auto" w:fill="F7F7F7"/>
        </w:rPr>
        <w:t xml:space="preserve"> </w:t>
      </w:r>
      <w:proofErr w:type="spellStart"/>
      <w:r>
        <w:rPr>
          <w:rStyle w:val="HTMLCode"/>
          <w:rFonts w:ascii="Consolas" w:hAnsi="Consolas"/>
          <w:color w:val="333333"/>
          <w:sz w:val="18"/>
          <w:szCs w:val="18"/>
          <w:shd w:val="clear" w:color="auto" w:fill="F7F7F7"/>
        </w:rPr>
        <w:t>negativewords</w:t>
      </w:r>
      <w:proofErr w:type="spellEnd"/>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words) </w:t>
      </w:r>
      <w:r>
        <w:rPr>
          <w:rStyle w:val="sc"/>
          <w:rFonts w:ascii="Consolas" w:hAnsi="Consolas"/>
          <w:color w:val="4070A0"/>
          <w:sz w:val="18"/>
          <w:szCs w:val="18"/>
          <w:shd w:val="clear" w:color="auto" w:fill="F7F7F7"/>
        </w:rPr>
        <w:t>%&gt;%</w:t>
      </w:r>
    </w:p>
    <w:p w14:paraId="4ED4A923" w14:textId="77777777" w:rsidR="00B9519C" w:rsidRDefault="00B9519C" w:rsidP="00B9519C">
      <w:pPr>
        <w:pStyle w:val="HTMLPreformatted"/>
        <w:shd w:val="clear" w:color="auto" w:fill="F7F7F7"/>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w:t>
      </w:r>
      <w:r>
        <w:rPr>
          <w:rStyle w:val="fu"/>
          <w:rFonts w:ascii="Consolas" w:hAnsi="Consolas"/>
          <w:color w:val="06287E"/>
          <w:sz w:val="18"/>
          <w:szCs w:val="18"/>
          <w:shd w:val="clear" w:color="auto" w:fill="F7F7F7"/>
        </w:rPr>
        <w:t>filter</w:t>
      </w:r>
      <w:r>
        <w:rPr>
          <w:rStyle w:val="HTMLCode"/>
          <w:rFonts w:ascii="Consolas" w:hAnsi="Consolas"/>
          <w:color w:val="333333"/>
          <w:sz w:val="18"/>
          <w:szCs w:val="18"/>
          <w:shd w:val="clear" w:color="auto" w:fill="F7F7F7"/>
        </w:rPr>
        <w:t xml:space="preserve">(chapter </w:t>
      </w:r>
      <w:r>
        <w:rPr>
          <w:rStyle w:val="sc"/>
          <w:rFonts w:ascii="Consolas" w:hAnsi="Consolas"/>
          <w:color w:val="4070A0"/>
          <w:sz w:val="18"/>
          <w:szCs w:val="18"/>
          <w:shd w:val="clear" w:color="auto" w:fill="F7F7F7"/>
        </w:rPr>
        <w:t>!=</w:t>
      </w:r>
      <w:r>
        <w:rPr>
          <w:rStyle w:val="HTMLCode"/>
          <w:rFonts w:ascii="Consolas" w:hAnsi="Consolas"/>
          <w:color w:val="333333"/>
          <w:sz w:val="18"/>
          <w:szCs w:val="18"/>
          <w:shd w:val="clear" w:color="auto" w:fill="F7F7F7"/>
        </w:rPr>
        <w:t xml:space="preserve"> </w:t>
      </w:r>
      <w:r>
        <w:rPr>
          <w:rStyle w:val="dv"/>
          <w:rFonts w:ascii="Consolas" w:hAnsi="Consolas"/>
          <w:color w:val="40A070"/>
          <w:sz w:val="18"/>
          <w:szCs w:val="18"/>
          <w:shd w:val="clear" w:color="auto" w:fill="F7F7F7"/>
        </w:rPr>
        <w:t>0</w:t>
      </w:r>
      <w:r>
        <w:rPr>
          <w:rStyle w:val="HTMLCode"/>
          <w:rFonts w:ascii="Consolas" w:hAnsi="Consolas"/>
          <w:color w:val="333333"/>
          <w:sz w:val="18"/>
          <w:szCs w:val="18"/>
          <w:shd w:val="clear" w:color="auto" w:fill="F7F7F7"/>
        </w:rPr>
        <w:t xml:space="preserve">) </w:t>
      </w:r>
      <w:r>
        <w:rPr>
          <w:rStyle w:val="sc"/>
          <w:rFonts w:ascii="Consolas" w:hAnsi="Consolas"/>
          <w:color w:val="4070A0"/>
          <w:sz w:val="18"/>
          <w:szCs w:val="18"/>
          <w:shd w:val="clear" w:color="auto" w:fill="F7F7F7"/>
        </w:rPr>
        <w:t>%&gt;%</w:t>
      </w:r>
    </w:p>
    <w:p w14:paraId="4F698A4B" w14:textId="77777777" w:rsidR="00B9519C" w:rsidRDefault="00B9519C" w:rsidP="00B9519C">
      <w:pPr>
        <w:pStyle w:val="HTMLPreformatted"/>
        <w:shd w:val="clear" w:color="auto" w:fill="F7F7F7"/>
        <w:rPr>
          <w:color w:val="333333"/>
        </w:rPr>
      </w:pPr>
      <w:r>
        <w:rPr>
          <w:rStyle w:val="HTMLCode"/>
          <w:rFonts w:ascii="Consolas" w:hAnsi="Consolas"/>
          <w:color w:val="333333"/>
          <w:sz w:val="18"/>
          <w:szCs w:val="18"/>
          <w:shd w:val="clear" w:color="auto" w:fill="F7F7F7"/>
        </w:rPr>
        <w:t xml:space="preserve">  </w:t>
      </w:r>
      <w:proofErr w:type="spellStart"/>
      <w:r>
        <w:rPr>
          <w:rStyle w:val="fu"/>
          <w:rFonts w:ascii="Consolas" w:hAnsi="Consolas"/>
          <w:color w:val="06287E"/>
          <w:sz w:val="18"/>
          <w:szCs w:val="18"/>
          <w:shd w:val="clear" w:color="auto" w:fill="F7F7F7"/>
        </w:rPr>
        <w:t>top_n</w:t>
      </w:r>
      <w:proofErr w:type="spellEnd"/>
      <w:r>
        <w:rPr>
          <w:rStyle w:val="HTMLCode"/>
          <w:rFonts w:ascii="Consolas" w:hAnsi="Consolas"/>
          <w:color w:val="333333"/>
          <w:sz w:val="18"/>
          <w:szCs w:val="18"/>
          <w:shd w:val="clear" w:color="auto" w:fill="F7F7F7"/>
        </w:rPr>
        <w:t>(</w:t>
      </w:r>
      <w:r>
        <w:rPr>
          <w:rStyle w:val="dv"/>
          <w:rFonts w:ascii="Consolas" w:hAnsi="Consolas"/>
          <w:color w:val="40A070"/>
          <w:sz w:val="18"/>
          <w:szCs w:val="18"/>
          <w:shd w:val="clear" w:color="auto" w:fill="F7F7F7"/>
        </w:rPr>
        <w:t>1</w:t>
      </w:r>
      <w:r>
        <w:rPr>
          <w:rStyle w:val="HTMLCode"/>
          <w:rFonts w:ascii="Consolas" w:hAnsi="Consolas"/>
          <w:color w:val="333333"/>
          <w:sz w:val="18"/>
          <w:szCs w:val="18"/>
          <w:shd w:val="clear" w:color="auto" w:fill="F7F7F7"/>
        </w:rPr>
        <w:t>)</w:t>
      </w:r>
    </w:p>
    <w:p w14:paraId="1EEB2C4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lastRenderedPageBreak/>
        <w:t xml:space="preserve">## # A </w:t>
      </w:r>
      <w:proofErr w:type="spellStart"/>
      <w:r>
        <w:rPr>
          <w:rStyle w:val="HTMLCode"/>
          <w:rFonts w:ascii="Consolas" w:hAnsi="Consolas"/>
          <w:color w:val="333333"/>
          <w:sz w:val="18"/>
          <w:szCs w:val="18"/>
          <w:shd w:val="clear" w:color="auto" w:fill="F7F7F7"/>
        </w:rPr>
        <w:t>tibble</w:t>
      </w:r>
      <w:proofErr w:type="spellEnd"/>
      <w:r>
        <w:rPr>
          <w:rStyle w:val="HTMLCode"/>
          <w:rFonts w:ascii="Consolas" w:hAnsi="Consolas"/>
          <w:color w:val="333333"/>
          <w:sz w:val="18"/>
          <w:szCs w:val="18"/>
          <w:shd w:val="clear" w:color="auto" w:fill="F7F7F7"/>
        </w:rPr>
        <w:t>: 6 × 5</w:t>
      </w:r>
    </w:p>
    <w:p w14:paraId="3F0E48C7"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 Groups:   book [6]</w:t>
      </w:r>
    </w:p>
    <w:p w14:paraId="220AE1D9"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xml:space="preserve">##   book                chapter </w:t>
      </w:r>
      <w:proofErr w:type="spellStart"/>
      <w:r>
        <w:rPr>
          <w:rStyle w:val="HTMLCode"/>
          <w:rFonts w:ascii="Consolas" w:hAnsi="Consolas"/>
          <w:color w:val="333333"/>
          <w:sz w:val="18"/>
          <w:szCs w:val="18"/>
          <w:shd w:val="clear" w:color="auto" w:fill="F7F7F7"/>
        </w:rPr>
        <w:t>negativewords</w:t>
      </w:r>
      <w:proofErr w:type="spellEnd"/>
      <w:r>
        <w:rPr>
          <w:rStyle w:val="HTMLCode"/>
          <w:rFonts w:ascii="Consolas" w:hAnsi="Consolas"/>
          <w:color w:val="333333"/>
          <w:sz w:val="18"/>
          <w:szCs w:val="18"/>
          <w:shd w:val="clear" w:color="auto" w:fill="F7F7F7"/>
        </w:rPr>
        <w:t xml:space="preserve"> words  ratio</w:t>
      </w:r>
    </w:p>
    <w:p w14:paraId="1686F65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&lt;</w:t>
      </w:r>
      <w:proofErr w:type="spellStart"/>
      <w:r>
        <w:rPr>
          <w:rStyle w:val="HTMLCode"/>
          <w:rFonts w:ascii="Consolas" w:hAnsi="Consolas"/>
          <w:color w:val="333333"/>
          <w:sz w:val="18"/>
          <w:szCs w:val="18"/>
          <w:shd w:val="clear" w:color="auto" w:fill="F7F7F7"/>
        </w:rPr>
        <w:t>fct</w:t>
      </w:r>
      <w:proofErr w:type="spellEnd"/>
      <w:r>
        <w:rPr>
          <w:rStyle w:val="HTMLCode"/>
          <w:rFonts w:ascii="Consolas" w:hAnsi="Consolas"/>
          <w:color w:val="333333"/>
          <w:sz w:val="18"/>
          <w:szCs w:val="18"/>
          <w:shd w:val="clear" w:color="auto" w:fill="F7F7F7"/>
        </w:rPr>
        <w:t>&gt;                 &lt;int&gt;         &lt;int&gt; &lt;int&gt;  &lt;</w:t>
      </w:r>
      <w:proofErr w:type="spellStart"/>
      <w:r>
        <w:rPr>
          <w:rStyle w:val="HTMLCode"/>
          <w:rFonts w:ascii="Consolas" w:hAnsi="Consolas"/>
          <w:color w:val="333333"/>
          <w:sz w:val="18"/>
          <w:szCs w:val="18"/>
          <w:shd w:val="clear" w:color="auto" w:fill="F7F7F7"/>
        </w:rPr>
        <w:t>dbl</w:t>
      </w:r>
      <w:proofErr w:type="spellEnd"/>
      <w:r>
        <w:rPr>
          <w:rStyle w:val="HTMLCode"/>
          <w:rFonts w:ascii="Consolas" w:hAnsi="Consolas"/>
          <w:color w:val="333333"/>
          <w:sz w:val="18"/>
          <w:szCs w:val="18"/>
          <w:shd w:val="clear" w:color="auto" w:fill="F7F7F7"/>
        </w:rPr>
        <w:t>&gt;</w:t>
      </w:r>
    </w:p>
    <w:p w14:paraId="52A5E78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1 Sense &amp; Sensibility      43           161  3405 0.0473</w:t>
      </w:r>
    </w:p>
    <w:p w14:paraId="41B1455F"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2 Pride &amp; Prejudice        34           111  2104 0.0528</w:t>
      </w:r>
    </w:p>
    <w:p w14:paraId="48BF20FB"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3 Mansfield Park           46           173  3685 0.0469</w:t>
      </w:r>
    </w:p>
    <w:p w14:paraId="6761245C"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4 Emma                     15           151  3340 0.0452</w:t>
      </w:r>
    </w:p>
    <w:p w14:paraId="14BCBBD6" w14:textId="77777777" w:rsidR="00B9519C" w:rsidRDefault="00B9519C" w:rsidP="00B9519C">
      <w:pPr>
        <w:pStyle w:val="HTMLPreformatted"/>
        <w:shd w:val="clear" w:color="auto" w:fill="F7F7F7"/>
        <w:spacing w:before="75" w:after="150"/>
        <w:rPr>
          <w:rStyle w:val="HTMLCode"/>
          <w:rFonts w:ascii="Consolas" w:hAnsi="Consolas"/>
          <w:color w:val="333333"/>
          <w:sz w:val="18"/>
          <w:szCs w:val="18"/>
          <w:shd w:val="clear" w:color="auto" w:fill="F7F7F7"/>
        </w:rPr>
      </w:pPr>
      <w:r>
        <w:rPr>
          <w:rStyle w:val="HTMLCode"/>
          <w:rFonts w:ascii="Consolas" w:hAnsi="Consolas"/>
          <w:color w:val="333333"/>
          <w:sz w:val="18"/>
          <w:szCs w:val="18"/>
          <w:shd w:val="clear" w:color="auto" w:fill="F7F7F7"/>
        </w:rPr>
        <w:t>## 5 Northanger Abbey         21           149  2982 0.0500</w:t>
      </w:r>
    </w:p>
    <w:p w14:paraId="277EAF20" w14:textId="77777777" w:rsidR="00B9519C" w:rsidRDefault="00B9519C" w:rsidP="00B9519C">
      <w:pPr>
        <w:pStyle w:val="HTMLPreformatted"/>
        <w:shd w:val="clear" w:color="auto" w:fill="F7F7F7"/>
        <w:spacing w:before="75" w:after="150"/>
        <w:rPr>
          <w:color w:val="333333"/>
        </w:rPr>
      </w:pPr>
      <w:r>
        <w:rPr>
          <w:rStyle w:val="HTMLCode"/>
          <w:rFonts w:ascii="Consolas" w:hAnsi="Consolas"/>
          <w:color w:val="333333"/>
          <w:sz w:val="18"/>
          <w:szCs w:val="18"/>
          <w:shd w:val="clear" w:color="auto" w:fill="F7F7F7"/>
        </w:rPr>
        <w:t>## 6 Persuasion                4            62  1807 0.0343</w:t>
      </w:r>
    </w:p>
    <w:p w14:paraId="421122CF" w14:textId="77777777" w:rsidR="00B9519C" w:rsidRDefault="00B9519C" w:rsidP="00B9519C">
      <w:pPr>
        <w:pStyle w:val="NormalWeb"/>
        <w:spacing w:before="120" w:beforeAutospacing="0" w:after="120" w:afterAutospacing="0"/>
        <w:rPr>
          <w:rFonts w:ascii="Open Sans" w:hAnsi="Open Sans" w:cs="Open Sans"/>
          <w:color w:val="000000"/>
          <w:sz w:val="21"/>
          <w:szCs w:val="21"/>
        </w:rPr>
      </w:pPr>
      <w:r>
        <w:rPr>
          <w:rFonts w:ascii="Open Sans" w:hAnsi="Open Sans" w:cs="Open Sans"/>
          <w:color w:val="000000"/>
          <w:sz w:val="21"/>
          <w:szCs w:val="21"/>
        </w:rPr>
        <w:t>These are the chapters with the most negative words in each book, normalized for number of words in the chapter. What is happening in these chapters? In Chapter 43 of </w:t>
      </w:r>
      <w:r>
        <w:rPr>
          <w:rStyle w:val="Emphasis"/>
          <w:rFonts w:ascii="Open Sans" w:hAnsi="Open Sans" w:cs="Open Sans"/>
          <w:color w:val="000000"/>
          <w:sz w:val="21"/>
          <w:szCs w:val="21"/>
        </w:rPr>
        <w:t>Sense and Sensibility</w:t>
      </w:r>
      <w:r>
        <w:rPr>
          <w:rFonts w:ascii="Open Sans" w:hAnsi="Open Sans" w:cs="Open Sans"/>
          <w:color w:val="000000"/>
          <w:sz w:val="21"/>
          <w:szCs w:val="21"/>
        </w:rPr>
        <w:t> Marianne is seriously ill, near death, and in Chapter 34 of </w:t>
      </w:r>
      <w:r>
        <w:rPr>
          <w:rStyle w:val="Emphasis"/>
          <w:rFonts w:ascii="Open Sans" w:hAnsi="Open Sans" w:cs="Open Sans"/>
          <w:color w:val="000000"/>
          <w:sz w:val="21"/>
          <w:szCs w:val="21"/>
        </w:rPr>
        <w:t>Pride and Prejudice</w:t>
      </w:r>
      <w:r>
        <w:rPr>
          <w:rFonts w:ascii="Open Sans" w:hAnsi="Open Sans" w:cs="Open Sans"/>
          <w:color w:val="000000"/>
          <w:sz w:val="21"/>
          <w:szCs w:val="21"/>
        </w:rPr>
        <w:t> Mr. Darcy proposes for the first time (so badly!). Chapter 46 of </w:t>
      </w:r>
      <w:r>
        <w:rPr>
          <w:rStyle w:val="Emphasis"/>
          <w:rFonts w:ascii="Open Sans" w:hAnsi="Open Sans" w:cs="Open Sans"/>
          <w:color w:val="000000"/>
          <w:sz w:val="21"/>
          <w:szCs w:val="21"/>
        </w:rPr>
        <w:t>Mansfield Park</w:t>
      </w:r>
      <w:r>
        <w:rPr>
          <w:rFonts w:ascii="Open Sans" w:hAnsi="Open Sans" w:cs="Open Sans"/>
          <w:color w:val="000000"/>
          <w:sz w:val="21"/>
          <w:szCs w:val="21"/>
        </w:rPr>
        <w:t> is almost the end, when everyone learns of Henry’s scandalous adultery, Chapter 15 of </w:t>
      </w:r>
      <w:r>
        <w:rPr>
          <w:rStyle w:val="Emphasis"/>
          <w:rFonts w:ascii="Open Sans" w:hAnsi="Open Sans" w:cs="Open Sans"/>
          <w:color w:val="000000"/>
          <w:sz w:val="21"/>
          <w:szCs w:val="21"/>
        </w:rPr>
        <w:t>Emma</w:t>
      </w:r>
      <w:r>
        <w:rPr>
          <w:rFonts w:ascii="Open Sans" w:hAnsi="Open Sans" w:cs="Open Sans"/>
          <w:color w:val="000000"/>
          <w:sz w:val="21"/>
          <w:szCs w:val="21"/>
        </w:rPr>
        <w:t> is when horrifying Mr. Elton proposes, and in Chapter 21 of </w:t>
      </w:r>
      <w:r>
        <w:rPr>
          <w:rStyle w:val="Emphasis"/>
          <w:rFonts w:ascii="Open Sans" w:hAnsi="Open Sans" w:cs="Open Sans"/>
          <w:color w:val="000000"/>
          <w:sz w:val="21"/>
          <w:szCs w:val="21"/>
        </w:rPr>
        <w:t>Northanger Abbey</w:t>
      </w:r>
      <w:r>
        <w:rPr>
          <w:rFonts w:ascii="Open Sans" w:hAnsi="Open Sans" w:cs="Open Sans"/>
          <w:color w:val="000000"/>
          <w:sz w:val="21"/>
          <w:szCs w:val="21"/>
        </w:rPr>
        <w:t> Catherine is deep in her Gothic faux fantasy of murder, etc. Chapter 4 of </w:t>
      </w:r>
      <w:r>
        <w:rPr>
          <w:rStyle w:val="Emphasis"/>
          <w:rFonts w:ascii="Open Sans" w:hAnsi="Open Sans" w:cs="Open Sans"/>
          <w:color w:val="000000"/>
          <w:sz w:val="21"/>
          <w:szCs w:val="21"/>
        </w:rPr>
        <w:t>Persuasion</w:t>
      </w:r>
      <w:r>
        <w:rPr>
          <w:rFonts w:ascii="Open Sans" w:hAnsi="Open Sans" w:cs="Open Sans"/>
          <w:color w:val="000000"/>
          <w:sz w:val="21"/>
          <w:szCs w:val="21"/>
        </w:rPr>
        <w:t> is when the reader gets the full flashback of Anne refusing Captain Wentworth and how sad she was and what a terrible mistake she realized it to be.</w:t>
      </w:r>
    </w:p>
    <w:p w14:paraId="26714448" w14:textId="77777777" w:rsidR="00B9519C" w:rsidRPr="00621808" w:rsidRDefault="00B9519C" w:rsidP="00B9519C"/>
    <w:p w14:paraId="75BD992A" w14:textId="2B26A16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will first turn our raw data into a tidy text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w:t>
      </w:r>
    </w:p>
    <w:p w14:paraId="05A9CA4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load the packages we'll be using</w:t>
      </w:r>
      <w:r w:rsidRPr="00905BE4">
        <w:rPr>
          <w:rFonts w:ascii="Courier New" w:eastAsia="Times New Roman" w:hAnsi="Courier New" w:cs="Courier New"/>
          <w:color w:val="DADADA"/>
          <w:sz w:val="20"/>
          <w:szCs w:val="20"/>
          <w:lang w:eastAsia="en-IN"/>
        </w:rPr>
        <w:br/>
        <w:t>library(</w:t>
      </w:r>
      <w:proofErr w:type="spellStart"/>
      <w:r w:rsidRPr="00905BE4">
        <w:rPr>
          <w:rFonts w:ascii="Courier New" w:eastAsia="Times New Roman" w:hAnsi="Courier New" w:cs="Courier New"/>
          <w:color w:val="C1C144"/>
          <w:sz w:val="20"/>
          <w:szCs w:val="20"/>
          <w:lang w:eastAsia="en-IN"/>
        </w:rPr>
        <w:t>plyr</w:t>
      </w:r>
      <w:proofErr w:type="spellEnd"/>
      <w:r w:rsidRPr="00905BE4">
        <w:rPr>
          <w:rFonts w:ascii="Courier New" w:eastAsia="Times New Roman" w:hAnsi="Courier New" w:cs="Courier New"/>
          <w:color w:val="DADADA"/>
          <w:sz w:val="20"/>
          <w:szCs w:val="20"/>
          <w:lang w:eastAsia="en-IN"/>
        </w:rPr>
        <w:t>); library(</w:t>
      </w:r>
      <w:proofErr w:type="spellStart"/>
      <w:r w:rsidRPr="00905BE4">
        <w:rPr>
          <w:rFonts w:ascii="Courier New" w:eastAsia="Times New Roman" w:hAnsi="Courier New" w:cs="Courier New"/>
          <w:color w:val="C1C144"/>
          <w:sz w:val="20"/>
          <w:szCs w:val="20"/>
          <w:lang w:eastAsia="en-IN"/>
        </w:rPr>
        <w:t>dplyr</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proofErr w:type="spellStart"/>
      <w:r w:rsidRPr="00905BE4">
        <w:rPr>
          <w:rFonts w:ascii="Courier New" w:eastAsia="Times New Roman" w:hAnsi="Courier New" w:cs="Courier New"/>
          <w:color w:val="C1C144"/>
          <w:sz w:val="20"/>
          <w:szCs w:val="20"/>
          <w:lang w:eastAsia="en-IN"/>
        </w:rPr>
        <w:t>tidytext</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proofErr w:type="spellStart"/>
      <w:r w:rsidRPr="00905BE4">
        <w:rPr>
          <w:rFonts w:ascii="Courier New" w:eastAsia="Times New Roman" w:hAnsi="Courier New" w:cs="Courier New"/>
          <w:color w:val="C1C144"/>
          <w:sz w:val="20"/>
          <w:szCs w:val="20"/>
          <w:lang w:eastAsia="en-IN"/>
        </w:rPr>
        <w:t>tidyr</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ggplot2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xml:space="preserve"># unnest to one line </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https://cran.r-project.org/web/packages/tidytext/vignettes/tidytext.html</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C1C144"/>
          <w:sz w:val="20"/>
          <w:szCs w:val="20"/>
          <w:lang w:eastAsia="en-IN"/>
        </w:rPr>
        <w:t>tidy_reviews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text_df</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DADADA"/>
          <w:sz w:val="20"/>
          <w:szCs w:val="20"/>
          <w:lang w:eastAsia="en-IN"/>
        </w:rPr>
        <w:t>unnest_tokens</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text</w:t>
      </w:r>
      <w:r w:rsidRPr="00905BE4">
        <w:rPr>
          <w:rFonts w:ascii="Courier New" w:eastAsia="Times New Roman" w:hAnsi="Courier New" w:cs="Courier New"/>
          <w:color w:val="DADADA"/>
          <w:sz w:val="20"/>
          <w:szCs w:val="20"/>
          <w:lang w:eastAsia="en-IN"/>
        </w:rPr>
        <w:t>)</w:t>
      </w:r>
    </w:p>
    <w:p w14:paraId="5DC206E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have now been transformed into a tidy format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404"/>
        <w:gridCol w:w="977"/>
        <w:gridCol w:w="1030"/>
      </w:tblGrid>
      <w:tr w:rsidR="00905BE4" w:rsidRPr="00905BE4" w14:paraId="4BC652D9" w14:textId="77777777" w:rsidTr="00905BE4">
        <w:trPr>
          <w:tblHeader/>
        </w:trPr>
        <w:tc>
          <w:tcPr>
            <w:tcW w:w="0" w:type="auto"/>
            <w:vAlign w:val="center"/>
            <w:hideMark/>
          </w:tcPr>
          <w:p w14:paraId="778F57C1"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1267BC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4C67541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3311C52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r>
      <w:tr w:rsidR="00905BE4" w:rsidRPr="00905BE4" w14:paraId="76C8A67F" w14:textId="77777777" w:rsidTr="00905BE4">
        <w:tc>
          <w:tcPr>
            <w:tcW w:w="0" w:type="auto"/>
            <w:vAlign w:val="center"/>
            <w:hideMark/>
          </w:tcPr>
          <w:p w14:paraId="1265203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C914EC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D87BA4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B02000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r>
      <w:tr w:rsidR="00905BE4" w:rsidRPr="00905BE4" w14:paraId="410CB1FE" w14:textId="77777777" w:rsidTr="00905BE4">
        <w:tc>
          <w:tcPr>
            <w:tcW w:w="0" w:type="auto"/>
            <w:vAlign w:val="center"/>
            <w:hideMark/>
          </w:tcPr>
          <w:p w14:paraId="0AA843A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743959A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730532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3F2B4B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r>
      <w:tr w:rsidR="00905BE4" w:rsidRPr="00905BE4" w14:paraId="7EEC3D6B" w14:textId="77777777" w:rsidTr="00905BE4">
        <w:tc>
          <w:tcPr>
            <w:tcW w:w="0" w:type="auto"/>
            <w:vAlign w:val="center"/>
            <w:hideMark/>
          </w:tcPr>
          <w:p w14:paraId="1F15368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BD9263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49CEC8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32A758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r>
      <w:tr w:rsidR="00905BE4" w:rsidRPr="00905BE4" w14:paraId="04ECB271" w14:textId="77777777" w:rsidTr="00905BE4">
        <w:tc>
          <w:tcPr>
            <w:tcW w:w="0" w:type="auto"/>
            <w:vAlign w:val="center"/>
            <w:hideMark/>
          </w:tcPr>
          <w:p w14:paraId="47FD2F9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5717F8F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DB7FE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69D8B1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became</w:t>
            </w:r>
          </w:p>
        </w:tc>
      </w:tr>
      <w:tr w:rsidR="00905BE4" w:rsidRPr="00905BE4" w14:paraId="2BF07FDD" w14:textId="77777777" w:rsidTr="00905BE4">
        <w:tc>
          <w:tcPr>
            <w:tcW w:w="0" w:type="auto"/>
            <w:vAlign w:val="center"/>
            <w:hideMark/>
          </w:tcPr>
          <w:p w14:paraId="0786536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5</w:t>
            </w:r>
          </w:p>
        </w:tc>
        <w:tc>
          <w:tcPr>
            <w:tcW w:w="0" w:type="auto"/>
            <w:vAlign w:val="center"/>
            <w:hideMark/>
          </w:tcPr>
          <w:p w14:paraId="473B1C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1CD5BD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E4804E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r>
      <w:tr w:rsidR="00905BE4" w:rsidRPr="00905BE4" w14:paraId="3FCD2DB3" w14:textId="77777777" w:rsidTr="00905BE4">
        <w:tc>
          <w:tcPr>
            <w:tcW w:w="0" w:type="auto"/>
            <w:vAlign w:val="center"/>
            <w:hideMark/>
          </w:tcPr>
          <w:p w14:paraId="4465FD7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7B91F8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3FAAC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2B0B2E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r>
      <w:tr w:rsidR="00905BE4" w:rsidRPr="00905BE4" w14:paraId="5E744709" w14:textId="77777777" w:rsidTr="00905BE4">
        <w:tc>
          <w:tcPr>
            <w:tcW w:w="0" w:type="auto"/>
            <w:vAlign w:val="center"/>
            <w:hideMark/>
          </w:tcPr>
          <w:p w14:paraId="3D5F12A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035C713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C6FC9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7915B9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r>
      <w:tr w:rsidR="00905BE4" w:rsidRPr="00905BE4" w14:paraId="19DB975F" w14:textId="77777777" w:rsidTr="00905BE4">
        <w:tc>
          <w:tcPr>
            <w:tcW w:w="0" w:type="auto"/>
            <w:vAlign w:val="center"/>
            <w:hideMark/>
          </w:tcPr>
          <w:p w14:paraId="2DD61C8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0A11555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603AC7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5FC447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r>
      <w:tr w:rsidR="00905BE4" w:rsidRPr="00905BE4" w14:paraId="3946515D" w14:textId="77777777" w:rsidTr="00905BE4">
        <w:tc>
          <w:tcPr>
            <w:tcW w:w="0" w:type="auto"/>
            <w:vAlign w:val="center"/>
            <w:hideMark/>
          </w:tcPr>
          <w:p w14:paraId="184AE0F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0BA457B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AC4E8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F17A5F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r>
      <w:tr w:rsidR="00905BE4" w:rsidRPr="00905BE4" w14:paraId="4959B182" w14:textId="77777777" w:rsidTr="00905BE4">
        <w:tc>
          <w:tcPr>
            <w:tcW w:w="0" w:type="auto"/>
            <w:vAlign w:val="center"/>
            <w:hideMark/>
          </w:tcPr>
          <w:p w14:paraId="59AC40D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403F583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927D1A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7A1E8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r>
    </w:tbl>
    <w:p w14:paraId="10FB9269" w14:textId="28A1148D"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As shown above, our data now contains one word per line, and our meta-data (review id and genre) are contained in two additional columns. Note that, by default, the </w:t>
      </w:r>
      <w:proofErr w:type="spellStart"/>
      <w:r w:rsidRPr="00905BE4">
        <w:rPr>
          <w:rFonts w:ascii="Times New Roman" w:eastAsia="Times New Roman" w:hAnsi="Times New Roman" w:cs="Times New Roman"/>
          <w:i/>
          <w:iCs/>
          <w:sz w:val="20"/>
          <w:szCs w:val="20"/>
          <w:lang w:eastAsia="en-IN"/>
        </w:rPr>
        <w:t>unnest_tokens</w:t>
      </w:r>
      <w:proofErr w:type="spellEnd"/>
      <w:r w:rsidRPr="00905BE4">
        <w:rPr>
          <w:rFonts w:ascii="Times New Roman" w:eastAsia="Times New Roman" w:hAnsi="Times New Roman" w:cs="Times New Roman"/>
          <w:sz w:val="20"/>
          <w:szCs w:val="20"/>
          <w:lang w:eastAsia="en-IN"/>
        </w:rPr>
        <w:t xml:space="preserve"> function </w:t>
      </w:r>
      <w:r w:rsidRPr="00905BE4">
        <w:rPr>
          <w:rFonts w:ascii="Times New Roman" w:eastAsia="Times New Roman" w:hAnsi="Times New Roman" w:cs="Times New Roman"/>
          <w:color w:val="0000FF"/>
          <w:sz w:val="20"/>
          <w:szCs w:val="20"/>
          <w:u w:val="single"/>
          <w:lang w:eastAsia="en-IN"/>
        </w:rPr>
        <w:t>removes punctuation and converts all letters to lower case</w:t>
      </w:r>
      <w:r w:rsidR="00FF6A5B">
        <w:rPr>
          <w:rFonts w:ascii="Times New Roman" w:eastAsia="Times New Roman" w:hAnsi="Times New Roman" w:cs="Times New Roman"/>
          <w:sz w:val="20"/>
          <w:szCs w:val="20"/>
          <w:lang w:eastAsia="en-IN"/>
        </w:rPr>
        <w:t xml:space="preserve"> as described below:</w:t>
      </w:r>
    </w:p>
    <w:p w14:paraId="3E312E24" w14:textId="77777777" w:rsidR="007B2975" w:rsidRDefault="007B2975" w:rsidP="007B2975">
      <w:pPr>
        <w:pStyle w:val="Heading1"/>
        <w:shd w:val="clear" w:color="auto" w:fill="FFFFFF"/>
        <w:rPr>
          <w:rFonts w:ascii="Roboto" w:hAnsi="Roboto"/>
          <w:color w:val="212529"/>
        </w:rPr>
      </w:pPr>
      <w:r>
        <w:rPr>
          <w:rStyle w:val="header-section-number"/>
          <w:rFonts w:ascii="Roboto" w:hAnsi="Roboto"/>
          <w:b/>
          <w:bCs/>
          <w:color w:val="6C6C6C"/>
        </w:rPr>
        <w:t>1</w:t>
      </w:r>
      <w:r>
        <w:rPr>
          <w:rFonts w:ascii="Roboto" w:hAnsi="Roboto"/>
          <w:b/>
          <w:bCs/>
          <w:color w:val="212529"/>
        </w:rPr>
        <w:t> The tidy text format</w:t>
      </w:r>
    </w:p>
    <w:p w14:paraId="7FC4010D"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Using tidy data principles is a powerful way to make handling data easier and more effective, and this is no less true when it comes to dealing with text. As described by Hadley Wickham </w:t>
      </w:r>
      <w:r>
        <w:rPr>
          <w:rStyle w:val="citation"/>
          <w:rFonts w:ascii="Roboto" w:hAnsi="Roboto"/>
          <w:color w:val="212529"/>
          <w:sz w:val="27"/>
          <w:szCs w:val="27"/>
        </w:rPr>
        <w:t>(Wickham </w:t>
      </w:r>
      <w:r w:rsidRPr="0014584E">
        <w:rPr>
          <w:rStyle w:val="citation"/>
          <w:rFonts w:ascii="Roboto" w:hAnsi="Roboto"/>
          <w:color w:val="212529"/>
          <w:sz w:val="27"/>
          <w:szCs w:val="27"/>
        </w:rPr>
        <w:t>2014</w:t>
      </w:r>
      <w:r>
        <w:rPr>
          <w:rStyle w:val="citation"/>
          <w:rFonts w:ascii="Roboto" w:hAnsi="Roboto"/>
          <w:color w:val="212529"/>
          <w:sz w:val="27"/>
          <w:szCs w:val="27"/>
        </w:rPr>
        <w:t>)</w:t>
      </w:r>
      <w:r>
        <w:rPr>
          <w:rFonts w:ascii="Roboto" w:hAnsi="Roboto"/>
          <w:color w:val="212529"/>
          <w:sz w:val="27"/>
          <w:szCs w:val="27"/>
        </w:rPr>
        <w:t>, tidy data has a specific structure:</w:t>
      </w:r>
    </w:p>
    <w:p w14:paraId="1D695818"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variable is a column</w:t>
      </w:r>
    </w:p>
    <w:p w14:paraId="6D655AAC"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observation is a row</w:t>
      </w:r>
    </w:p>
    <w:p w14:paraId="64545D09" w14:textId="77777777" w:rsidR="007B2975" w:rsidRDefault="007B2975" w:rsidP="007B2975">
      <w:pPr>
        <w:numPr>
          <w:ilvl w:val="0"/>
          <w:numId w:val="1"/>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Each type of observational unit is a table</w:t>
      </w:r>
    </w:p>
    <w:p w14:paraId="1382197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thus define the tidy text format as being </w:t>
      </w:r>
      <w:r>
        <w:rPr>
          <w:rStyle w:val="Strong"/>
          <w:rFonts w:ascii="Roboto" w:hAnsi="Roboto"/>
          <w:color w:val="212529"/>
          <w:sz w:val="27"/>
          <w:szCs w:val="27"/>
        </w:rPr>
        <w:t>a table with one-token-per-row.</w:t>
      </w:r>
      <w:r>
        <w:rPr>
          <w:rFonts w:ascii="Roboto" w:hAnsi="Roboto"/>
          <w:color w:val="212529"/>
          <w:sz w:val="27"/>
          <w:szCs w:val="27"/>
        </w:rPr>
        <w:t> A token is a meaningful unit of text, such as a word, that we are interested in using for analysis, and tokenization is the process of splitting text into tokens. This one-token-per-row structure is in contrast to the ways text is often stored in current analyses, perhaps as strings or in a document-term matrix. For tidy text mining, the </w:t>
      </w:r>
      <w:r>
        <w:rPr>
          <w:rStyle w:val="Strong"/>
          <w:rFonts w:ascii="Roboto" w:hAnsi="Roboto"/>
          <w:color w:val="212529"/>
          <w:sz w:val="27"/>
          <w:szCs w:val="27"/>
        </w:rPr>
        <w:t>token</w:t>
      </w:r>
      <w:r>
        <w:rPr>
          <w:rFonts w:ascii="Roboto" w:hAnsi="Roboto"/>
          <w:color w:val="212529"/>
          <w:sz w:val="27"/>
          <w:szCs w:val="27"/>
        </w:rPr>
        <w:t xml:space="preserve"> that is stored in each row is most often a single word, but can also be an n-gram, sentence, or paragraph. In the </w:t>
      </w:r>
      <w:proofErr w:type="spellStart"/>
      <w:r>
        <w:rPr>
          <w:rFonts w:ascii="Roboto" w:hAnsi="Roboto"/>
          <w:color w:val="212529"/>
          <w:sz w:val="27"/>
          <w:szCs w:val="27"/>
        </w:rPr>
        <w:t>tidytext</w:t>
      </w:r>
      <w:proofErr w:type="spellEnd"/>
      <w:r>
        <w:rPr>
          <w:rFonts w:ascii="Roboto" w:hAnsi="Roboto"/>
          <w:color w:val="212529"/>
          <w:sz w:val="27"/>
          <w:szCs w:val="27"/>
        </w:rPr>
        <w:t xml:space="preserve"> package, we provide functionality to tokenize by commonly used units of text like these and convert to a one-term-per-row format.</w:t>
      </w:r>
    </w:p>
    <w:p w14:paraId="01185D2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lastRenderedPageBreak/>
        <w:t xml:space="preserve">Tidy data sets allow manipulation with a standard set of “tidy” tools, including popular packages such as </w:t>
      </w:r>
      <w:proofErr w:type="spellStart"/>
      <w:r>
        <w:rPr>
          <w:rFonts w:ascii="Roboto" w:hAnsi="Roboto"/>
          <w:color w:val="212529"/>
          <w:sz w:val="27"/>
          <w:szCs w:val="27"/>
        </w:rPr>
        <w:t>dplyr</w:t>
      </w:r>
      <w:proofErr w:type="spellEnd"/>
      <w:r>
        <w:rPr>
          <w:rFonts w:ascii="Roboto" w:hAnsi="Roboto"/>
          <w:color w:val="212529"/>
          <w:sz w:val="27"/>
          <w:szCs w:val="27"/>
        </w:rPr>
        <w:t> </w:t>
      </w:r>
      <w:r>
        <w:rPr>
          <w:rStyle w:val="citation"/>
          <w:rFonts w:ascii="Roboto" w:hAnsi="Roboto"/>
          <w:color w:val="212529"/>
          <w:sz w:val="27"/>
          <w:szCs w:val="27"/>
        </w:rPr>
        <w:t>(Wickham and Francois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xml:space="preserve">, </w:t>
      </w:r>
      <w:proofErr w:type="spellStart"/>
      <w:r>
        <w:rPr>
          <w:rFonts w:ascii="Roboto" w:hAnsi="Roboto"/>
          <w:color w:val="212529"/>
          <w:sz w:val="27"/>
          <w:szCs w:val="27"/>
        </w:rPr>
        <w:t>tidyr</w:t>
      </w:r>
      <w:proofErr w:type="spellEnd"/>
      <w:r>
        <w:rPr>
          <w:rFonts w:ascii="Roboto" w:hAnsi="Roboto"/>
          <w:color w:val="212529"/>
          <w:sz w:val="27"/>
          <w:szCs w:val="27"/>
        </w:rPr>
        <w:t> </w:t>
      </w:r>
      <w:r>
        <w:rPr>
          <w:rStyle w:val="citation"/>
          <w:rFonts w:ascii="Roboto" w:hAnsi="Roboto"/>
          <w:color w:val="212529"/>
          <w:sz w:val="27"/>
          <w:szCs w:val="27"/>
        </w:rPr>
        <w:t>(Wickham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ggplot2 </w:t>
      </w:r>
      <w:r>
        <w:rPr>
          <w:rStyle w:val="citation"/>
          <w:rFonts w:ascii="Roboto" w:hAnsi="Roboto"/>
          <w:color w:val="212529"/>
          <w:sz w:val="27"/>
          <w:szCs w:val="27"/>
        </w:rPr>
        <w:t>(Wickham </w:t>
      </w:r>
      <w:r w:rsidRPr="0014584E">
        <w:rPr>
          <w:rStyle w:val="citation"/>
          <w:rFonts w:ascii="Roboto" w:hAnsi="Roboto"/>
          <w:color w:val="212529"/>
          <w:sz w:val="27"/>
          <w:szCs w:val="27"/>
        </w:rPr>
        <w:t>2009</w:t>
      </w:r>
      <w:r>
        <w:rPr>
          <w:rStyle w:val="citation"/>
          <w:rFonts w:ascii="Roboto" w:hAnsi="Roboto"/>
          <w:color w:val="212529"/>
          <w:sz w:val="27"/>
          <w:szCs w:val="27"/>
        </w:rPr>
        <w:t>)</w:t>
      </w:r>
      <w:r>
        <w:rPr>
          <w:rFonts w:ascii="Roboto" w:hAnsi="Roboto"/>
          <w:color w:val="212529"/>
          <w:sz w:val="27"/>
          <w:szCs w:val="27"/>
        </w:rPr>
        <w:t>, and broom </w:t>
      </w:r>
      <w:r>
        <w:rPr>
          <w:rStyle w:val="citation"/>
          <w:rFonts w:ascii="Roboto" w:hAnsi="Roboto"/>
          <w:color w:val="212529"/>
          <w:sz w:val="27"/>
          <w:szCs w:val="27"/>
        </w:rPr>
        <w:t>(Robinson </w:t>
      </w:r>
      <w:r w:rsidRPr="0014584E">
        <w:rPr>
          <w:rStyle w:val="citation"/>
          <w:rFonts w:ascii="Roboto" w:hAnsi="Roboto"/>
          <w:color w:val="212529"/>
          <w:sz w:val="27"/>
          <w:szCs w:val="27"/>
        </w:rPr>
        <w:t>2017</w:t>
      </w:r>
      <w:r>
        <w:rPr>
          <w:rStyle w:val="citation"/>
          <w:rFonts w:ascii="Roboto" w:hAnsi="Roboto"/>
          <w:color w:val="212529"/>
          <w:sz w:val="27"/>
          <w:szCs w:val="27"/>
        </w:rPr>
        <w:t>)</w:t>
      </w:r>
      <w:r>
        <w:rPr>
          <w:rFonts w:ascii="Roboto" w:hAnsi="Roboto"/>
          <w:color w:val="212529"/>
          <w:sz w:val="27"/>
          <w:szCs w:val="27"/>
        </w:rPr>
        <w:t>. By keeping the input and output in tidy tables, users can transition fluidly between these packages. We’ve found these tidy tools extend naturally to many text analyses and explorations.</w:t>
      </w:r>
    </w:p>
    <w:p w14:paraId="1EBA500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At the same time, the </w:t>
      </w:r>
      <w:proofErr w:type="spellStart"/>
      <w:r>
        <w:rPr>
          <w:rFonts w:ascii="Roboto" w:hAnsi="Roboto"/>
          <w:color w:val="212529"/>
          <w:sz w:val="27"/>
          <w:szCs w:val="27"/>
        </w:rPr>
        <w:t>tidytext</w:t>
      </w:r>
      <w:proofErr w:type="spellEnd"/>
      <w:r>
        <w:rPr>
          <w:rFonts w:ascii="Roboto" w:hAnsi="Roboto"/>
          <w:color w:val="212529"/>
          <w:sz w:val="27"/>
          <w:szCs w:val="27"/>
        </w:rPr>
        <w:t xml:space="preserve"> package doesn’t expect a user to keep text data in a tidy form at all times during an analysis. The package includes functions to </w:t>
      </w:r>
      <w:r w:rsidRPr="0014584E">
        <w:rPr>
          <w:rStyle w:val="HTMLCode"/>
          <w:rFonts w:ascii="Consolas" w:hAnsi="Consolas"/>
          <w:color w:val="212529"/>
          <w:sz w:val="24"/>
          <w:szCs w:val="24"/>
        </w:rPr>
        <w:t>tidy()</w:t>
      </w:r>
      <w:r>
        <w:rPr>
          <w:rFonts w:ascii="Roboto" w:hAnsi="Roboto"/>
          <w:color w:val="212529"/>
          <w:sz w:val="27"/>
          <w:szCs w:val="27"/>
        </w:rPr>
        <w:t> objects (see the broom package [Robinson et al cited above]) from popular text mining R packages such as tm </w:t>
      </w:r>
      <w:r>
        <w:rPr>
          <w:rStyle w:val="citation"/>
          <w:rFonts w:ascii="Roboto" w:hAnsi="Roboto"/>
          <w:color w:val="212529"/>
          <w:sz w:val="27"/>
          <w:szCs w:val="27"/>
        </w:rPr>
        <w:t>(</w:t>
      </w:r>
      <w:proofErr w:type="spellStart"/>
      <w:r>
        <w:rPr>
          <w:rStyle w:val="citation"/>
          <w:rFonts w:ascii="Roboto" w:hAnsi="Roboto"/>
          <w:color w:val="212529"/>
          <w:sz w:val="27"/>
          <w:szCs w:val="27"/>
        </w:rPr>
        <w:t>Feinerer</w:t>
      </w:r>
      <w:proofErr w:type="spellEnd"/>
      <w:r>
        <w:rPr>
          <w:rStyle w:val="citation"/>
          <w:rFonts w:ascii="Roboto" w:hAnsi="Roboto"/>
          <w:color w:val="212529"/>
          <w:sz w:val="27"/>
          <w:szCs w:val="27"/>
        </w:rPr>
        <w:t>, Hornik, and Meyer </w:t>
      </w:r>
      <w:r w:rsidRPr="0014584E">
        <w:rPr>
          <w:rStyle w:val="citation"/>
          <w:rFonts w:ascii="Roboto" w:hAnsi="Roboto"/>
          <w:color w:val="212529"/>
          <w:sz w:val="27"/>
          <w:szCs w:val="27"/>
        </w:rPr>
        <w:t>2008</w:t>
      </w:r>
      <w:r>
        <w:rPr>
          <w:rStyle w:val="citation"/>
          <w:rFonts w:ascii="Roboto" w:hAnsi="Roboto"/>
          <w:color w:val="212529"/>
          <w:sz w:val="27"/>
          <w:szCs w:val="27"/>
        </w:rPr>
        <w:t>)</w:t>
      </w:r>
      <w:r>
        <w:rPr>
          <w:rFonts w:ascii="Roboto" w:hAnsi="Roboto"/>
          <w:color w:val="212529"/>
          <w:sz w:val="27"/>
          <w:szCs w:val="27"/>
        </w:rPr>
        <w:t xml:space="preserve"> and </w:t>
      </w:r>
      <w:proofErr w:type="spellStart"/>
      <w:r>
        <w:rPr>
          <w:rFonts w:ascii="Roboto" w:hAnsi="Roboto"/>
          <w:color w:val="212529"/>
          <w:sz w:val="27"/>
          <w:szCs w:val="27"/>
        </w:rPr>
        <w:t>quanteda</w:t>
      </w:r>
      <w:proofErr w:type="spellEnd"/>
      <w:r>
        <w:rPr>
          <w:rFonts w:ascii="Roboto" w:hAnsi="Roboto"/>
          <w:color w:val="212529"/>
          <w:sz w:val="27"/>
          <w:szCs w:val="27"/>
        </w:rPr>
        <w:t> </w:t>
      </w:r>
      <w:r>
        <w:rPr>
          <w:rStyle w:val="citation"/>
          <w:rFonts w:ascii="Roboto" w:hAnsi="Roboto"/>
          <w:color w:val="212529"/>
          <w:sz w:val="27"/>
          <w:szCs w:val="27"/>
        </w:rPr>
        <w:t>(Benoit and Nulty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xml:space="preserve">. This allows, for example, a workflow where importing, filtering, and processing is done using </w:t>
      </w:r>
      <w:proofErr w:type="spellStart"/>
      <w:r>
        <w:rPr>
          <w:rFonts w:ascii="Roboto" w:hAnsi="Roboto"/>
          <w:color w:val="212529"/>
          <w:sz w:val="27"/>
          <w:szCs w:val="27"/>
        </w:rPr>
        <w:t>dplyr</w:t>
      </w:r>
      <w:proofErr w:type="spellEnd"/>
      <w:r>
        <w:rPr>
          <w:rFonts w:ascii="Roboto" w:hAnsi="Roboto"/>
          <w:color w:val="212529"/>
          <w:sz w:val="27"/>
          <w:szCs w:val="27"/>
        </w:rPr>
        <w:t xml:space="preserve"> and other tidy tools, after which the data is converted into a document-term matrix for machine learning applications. The models can then be re-converted into a tidy form for interpretation and visualization with ggplot2.</w:t>
      </w:r>
    </w:p>
    <w:p w14:paraId="6C9BD7A1"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1.1</w:t>
      </w:r>
      <w:r>
        <w:rPr>
          <w:rFonts w:ascii="Roboto" w:hAnsi="Roboto"/>
          <w:b w:val="0"/>
          <w:bCs w:val="0"/>
          <w:color w:val="212529"/>
        </w:rPr>
        <w:t> Contrasting tidy text with other data structures</w:t>
      </w:r>
    </w:p>
    <w:p w14:paraId="31AC39B5"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As we stated above, we define the tidy text format as being a table with </w:t>
      </w:r>
      <w:r>
        <w:rPr>
          <w:rStyle w:val="Strong"/>
          <w:rFonts w:ascii="Roboto" w:hAnsi="Roboto"/>
          <w:color w:val="212529"/>
          <w:sz w:val="27"/>
          <w:szCs w:val="27"/>
        </w:rPr>
        <w:t>one-token-per-row.</w:t>
      </w:r>
      <w:r>
        <w:rPr>
          <w:rFonts w:ascii="Roboto" w:hAnsi="Roboto"/>
          <w:color w:val="212529"/>
          <w:sz w:val="27"/>
          <w:szCs w:val="27"/>
        </w:rPr>
        <w:t> Structuring text data in this way means that it conforms to tidy data principles and can be manipulated with a set of consistent tools. This is worth contrasting with the ways text is often stored in text mining approaches.</w:t>
      </w:r>
    </w:p>
    <w:p w14:paraId="372E9A83"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String</w:t>
      </w:r>
      <w:r>
        <w:rPr>
          <w:rFonts w:ascii="Roboto" w:hAnsi="Roboto"/>
          <w:color w:val="212529"/>
          <w:sz w:val="27"/>
          <w:szCs w:val="27"/>
        </w:rPr>
        <w:t>: Text can, of course, be stored as strings, i.e., character vectors, within R, and often text data is first read into memory in this form.</w:t>
      </w:r>
    </w:p>
    <w:p w14:paraId="11EA718E"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Corpus</w:t>
      </w:r>
      <w:r>
        <w:rPr>
          <w:rFonts w:ascii="Roboto" w:hAnsi="Roboto"/>
          <w:color w:val="212529"/>
          <w:sz w:val="27"/>
          <w:szCs w:val="27"/>
        </w:rPr>
        <w:t>: These types of objects typically contain raw strings annotated with additional metadata and details.</w:t>
      </w:r>
    </w:p>
    <w:p w14:paraId="6A12FF85" w14:textId="77777777" w:rsidR="007B2975" w:rsidRDefault="007B2975" w:rsidP="007B2975">
      <w:pPr>
        <w:numPr>
          <w:ilvl w:val="0"/>
          <w:numId w:val="2"/>
        </w:numPr>
        <w:shd w:val="clear" w:color="auto" w:fill="FFFFFF"/>
        <w:spacing w:before="100" w:beforeAutospacing="1" w:after="100" w:afterAutospacing="1" w:line="240" w:lineRule="auto"/>
        <w:rPr>
          <w:rFonts w:ascii="Roboto" w:hAnsi="Roboto"/>
          <w:color w:val="212529"/>
          <w:sz w:val="27"/>
          <w:szCs w:val="27"/>
        </w:rPr>
      </w:pPr>
      <w:r>
        <w:rPr>
          <w:rStyle w:val="Strong"/>
          <w:rFonts w:ascii="Roboto" w:hAnsi="Roboto"/>
          <w:color w:val="212529"/>
          <w:sz w:val="27"/>
          <w:szCs w:val="27"/>
        </w:rPr>
        <w:t>Document-term matrix</w:t>
      </w:r>
      <w:r>
        <w:rPr>
          <w:rFonts w:ascii="Roboto" w:hAnsi="Roboto"/>
          <w:color w:val="212529"/>
          <w:sz w:val="27"/>
          <w:szCs w:val="27"/>
        </w:rPr>
        <w:t xml:space="preserve">: This is a sparse matrix describing a collection (i.e., a corpus) of documents with one row for each document and one column for each term. The value in the matrix is typically word count or </w:t>
      </w:r>
      <w:proofErr w:type="spellStart"/>
      <w:r>
        <w:rPr>
          <w:rFonts w:ascii="Roboto" w:hAnsi="Roboto"/>
          <w:color w:val="212529"/>
          <w:sz w:val="27"/>
          <w:szCs w:val="27"/>
        </w:rPr>
        <w:t>tf-idf</w:t>
      </w:r>
      <w:proofErr w:type="spellEnd"/>
      <w:r>
        <w:rPr>
          <w:rFonts w:ascii="Roboto" w:hAnsi="Roboto"/>
          <w:color w:val="212529"/>
          <w:sz w:val="27"/>
          <w:szCs w:val="27"/>
        </w:rPr>
        <w:t xml:space="preserve"> (see Chapter </w:t>
      </w:r>
      <w:r w:rsidRPr="0014584E">
        <w:rPr>
          <w:rFonts w:ascii="Roboto" w:hAnsi="Roboto"/>
          <w:color w:val="212529"/>
          <w:sz w:val="27"/>
          <w:szCs w:val="27"/>
        </w:rPr>
        <w:t>3</w:t>
      </w:r>
      <w:r>
        <w:rPr>
          <w:rFonts w:ascii="Roboto" w:hAnsi="Roboto"/>
          <w:color w:val="212529"/>
          <w:sz w:val="27"/>
          <w:szCs w:val="27"/>
        </w:rPr>
        <w:t>).</w:t>
      </w:r>
    </w:p>
    <w:p w14:paraId="75E16E3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hold off on exploring corpus and document-term matrix objects until Chapter </w:t>
      </w:r>
      <w:r w:rsidRPr="0014584E">
        <w:rPr>
          <w:rFonts w:ascii="Roboto" w:hAnsi="Roboto"/>
          <w:color w:val="212529"/>
          <w:sz w:val="27"/>
          <w:szCs w:val="27"/>
        </w:rPr>
        <w:t>5</w:t>
      </w:r>
      <w:r>
        <w:rPr>
          <w:rFonts w:ascii="Roboto" w:hAnsi="Roboto"/>
          <w:color w:val="212529"/>
          <w:sz w:val="27"/>
          <w:szCs w:val="27"/>
        </w:rPr>
        <w:t>, and get down to the basics of converting text to a tidy format.</w:t>
      </w:r>
    </w:p>
    <w:p w14:paraId="644E89E6"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1.2</w:t>
      </w:r>
      <w:r>
        <w:rPr>
          <w:rFonts w:ascii="Roboto" w:hAnsi="Roboto"/>
          <w:b w:val="0"/>
          <w:bCs w:val="0"/>
          <w:color w:val="212529"/>
        </w:rPr>
        <w:t> The </w:t>
      </w:r>
      <w:proofErr w:type="spellStart"/>
      <w:r>
        <w:rPr>
          <w:rStyle w:val="HTMLCode"/>
          <w:rFonts w:ascii="Consolas" w:hAnsi="Consolas"/>
          <w:b w:val="0"/>
          <w:bCs w:val="0"/>
          <w:color w:val="212529"/>
          <w:sz w:val="32"/>
          <w:szCs w:val="32"/>
          <w:shd w:val="clear" w:color="auto" w:fill="F8F8F8"/>
        </w:rPr>
        <w:t>unnest_tokens</w:t>
      </w:r>
      <w:proofErr w:type="spellEnd"/>
      <w:r>
        <w:rPr>
          <w:rFonts w:ascii="Roboto" w:hAnsi="Roboto"/>
          <w:b w:val="0"/>
          <w:bCs w:val="0"/>
          <w:color w:val="212529"/>
        </w:rPr>
        <w:t> function</w:t>
      </w:r>
    </w:p>
    <w:p w14:paraId="340D2CE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Emily Dickinson wrote some lovely text in her time.</w:t>
      </w:r>
    </w:p>
    <w:p w14:paraId="787F4B9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lastRenderedPageBreak/>
        <w:t>text</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r w:rsidRPr="0014584E">
        <w:rPr>
          <w:rStyle w:val="fu"/>
          <w:rFonts w:ascii="Consolas" w:hAnsi="Consolas"/>
          <w:color w:val="4254A7"/>
        </w:rPr>
        <w:t>c</w:t>
      </w:r>
      <w:r>
        <w:rPr>
          <w:rStyle w:val="op"/>
          <w:rFonts w:ascii="Consolas" w:hAnsi="Consolas"/>
          <w:color w:val="696969"/>
        </w:rPr>
        <w:t>(</w:t>
      </w:r>
      <w:r>
        <w:rPr>
          <w:rStyle w:val="st"/>
          <w:rFonts w:ascii="Consolas" w:hAnsi="Consolas"/>
          <w:color w:val="008000"/>
        </w:rPr>
        <w:t>"Because I could not stop for Death -"</w:t>
      </w:r>
      <w:r>
        <w:rPr>
          <w:rStyle w:val="HTMLCode"/>
          <w:rFonts w:ascii="Consolas" w:hAnsi="Consolas"/>
          <w:color w:val="212529"/>
        </w:rPr>
        <w:t>,</w:t>
      </w:r>
    </w:p>
    <w:p w14:paraId="4682CA6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"He kindly stopped for me -"</w:t>
      </w:r>
      <w:r>
        <w:rPr>
          <w:rStyle w:val="HTMLCode"/>
          <w:rFonts w:ascii="Consolas" w:hAnsi="Consolas"/>
          <w:color w:val="212529"/>
        </w:rPr>
        <w:t>,</w:t>
      </w:r>
    </w:p>
    <w:p w14:paraId="229A907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"The Carriage held but just Ourselves -"</w:t>
      </w:r>
      <w:r>
        <w:rPr>
          <w:rStyle w:val="HTMLCode"/>
          <w:rFonts w:ascii="Consolas" w:hAnsi="Consolas"/>
          <w:color w:val="212529"/>
        </w:rPr>
        <w:t>,</w:t>
      </w:r>
    </w:p>
    <w:p w14:paraId="1EA57CB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st"/>
          <w:rFonts w:ascii="Consolas" w:hAnsi="Consolas"/>
          <w:color w:val="008000"/>
        </w:rPr>
        <w:t>"and Immortality"</w:t>
      </w:r>
      <w:r>
        <w:rPr>
          <w:rStyle w:val="op"/>
          <w:rFonts w:ascii="Consolas" w:hAnsi="Consolas"/>
          <w:color w:val="696969"/>
        </w:rPr>
        <w:t>)</w:t>
      </w:r>
    </w:p>
    <w:p w14:paraId="4DAEAE5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162C6A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text</w:t>
      </w:r>
    </w:p>
    <w:p w14:paraId="056BAAF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"Because I could not stop for Death -"  </w:t>
      </w:r>
    </w:p>
    <w:p w14:paraId="0E8BA03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"He kindly stopped for me -"            </w:t>
      </w:r>
    </w:p>
    <w:p w14:paraId="1D8D9AC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"The Carriage held but just Ourselves -"</w:t>
      </w:r>
    </w:p>
    <w:p w14:paraId="5C77540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[4] "and Immortality"</w:t>
      </w:r>
    </w:p>
    <w:p w14:paraId="68DF6FED"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This is a typical character vector that we might want to </w:t>
      </w:r>
      <w:proofErr w:type="spellStart"/>
      <w:r>
        <w:rPr>
          <w:rFonts w:ascii="Roboto" w:hAnsi="Roboto"/>
          <w:color w:val="212529"/>
          <w:sz w:val="27"/>
          <w:szCs w:val="27"/>
        </w:rPr>
        <w:t>analyze</w:t>
      </w:r>
      <w:proofErr w:type="spellEnd"/>
      <w:r>
        <w:rPr>
          <w:rFonts w:ascii="Roboto" w:hAnsi="Roboto"/>
          <w:color w:val="212529"/>
          <w:sz w:val="27"/>
          <w:szCs w:val="27"/>
        </w:rPr>
        <w:t>. In order to turn it into a tidy text dataset, we first need to put it into a data frame.</w:t>
      </w:r>
    </w:p>
    <w:p w14:paraId="5ED5B9B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dplyr</w:t>
      </w:r>
      <w:proofErr w:type="spellEnd"/>
      <w:r>
        <w:rPr>
          <w:rStyle w:val="op"/>
          <w:rFonts w:ascii="Consolas" w:hAnsi="Consolas"/>
          <w:color w:val="696969"/>
        </w:rPr>
        <w:t>)</w:t>
      </w:r>
    </w:p>
    <w:p w14:paraId="484209B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text_df</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sidRPr="0014584E">
        <w:rPr>
          <w:rStyle w:val="fu"/>
          <w:rFonts w:ascii="Consolas" w:hAnsi="Consolas"/>
          <w:color w:val="4254A7"/>
        </w:rPr>
        <w:t>tibble</w:t>
      </w:r>
      <w:proofErr w:type="spellEnd"/>
      <w:r>
        <w:rPr>
          <w:rStyle w:val="op"/>
          <w:rFonts w:ascii="Consolas" w:hAnsi="Consolas"/>
          <w:color w:val="696969"/>
        </w:rPr>
        <w:t>(</w:t>
      </w:r>
      <w:r>
        <w:rPr>
          <w:rStyle w:val="HTMLCode"/>
          <w:rFonts w:ascii="Consolas" w:hAnsi="Consolas"/>
          <w:color w:val="212529"/>
        </w:rPr>
        <w:t xml:space="preserve">line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w:t>
      </w:r>
      <w:r>
        <w:rPr>
          <w:rStyle w:val="op"/>
          <w:rFonts w:ascii="Consolas" w:hAnsi="Consolas"/>
          <w:color w:val="696969"/>
        </w:rPr>
        <w:t>:</w:t>
      </w:r>
      <w:r>
        <w:rPr>
          <w:rStyle w:val="fl"/>
          <w:rFonts w:ascii="Consolas" w:hAnsi="Consolas"/>
          <w:color w:val="A1024A"/>
        </w:rPr>
        <w:t>4</w:t>
      </w:r>
      <w:r>
        <w:rPr>
          <w:rStyle w:val="HTMLCode"/>
          <w:rFonts w:ascii="Consolas" w:hAnsi="Consolas"/>
          <w:color w:val="212529"/>
        </w:rPr>
        <w:t xml:space="preserve">, text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287C0E8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A45D8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text_df</w:t>
      </w:r>
      <w:proofErr w:type="spellEnd"/>
    </w:p>
    <w:p w14:paraId="247CC0C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4 × 2</w:t>
      </w:r>
    </w:p>
    <w:p w14:paraId="60FD973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line text                                  </w:t>
      </w:r>
    </w:p>
    <w:p w14:paraId="7BA021C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&lt;int&gt; &lt;</w:t>
      </w:r>
      <w:proofErr w:type="spellStart"/>
      <w:r>
        <w:rPr>
          <w:rStyle w:val="co"/>
          <w:rFonts w:ascii="Consolas" w:hAnsi="Consolas"/>
          <w:color w:val="545454"/>
        </w:rPr>
        <w:t>chr</w:t>
      </w:r>
      <w:proofErr w:type="spellEnd"/>
      <w:r>
        <w:rPr>
          <w:rStyle w:val="co"/>
          <w:rFonts w:ascii="Consolas" w:hAnsi="Consolas"/>
          <w:color w:val="545454"/>
        </w:rPr>
        <w:t xml:space="preserve">&gt;                                 </w:t>
      </w:r>
    </w:p>
    <w:p w14:paraId="493BC91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1 Because I could not stop for Death -  </w:t>
      </w:r>
    </w:p>
    <w:p w14:paraId="159E91C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2 He kindly stopped for me -            </w:t>
      </w:r>
    </w:p>
    <w:p w14:paraId="7F4B8D5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3 The Carriage held but just Ourselves -</w:t>
      </w:r>
    </w:p>
    <w:p w14:paraId="107AC4E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4     4 and Immortality</w:t>
      </w:r>
    </w:p>
    <w:p w14:paraId="50DFF070"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What does it mean that this data frame has printed out as a “</w:t>
      </w:r>
      <w:proofErr w:type="spellStart"/>
      <w:r>
        <w:rPr>
          <w:rFonts w:ascii="Roboto" w:hAnsi="Roboto"/>
          <w:color w:val="212529"/>
          <w:sz w:val="27"/>
          <w:szCs w:val="27"/>
        </w:rPr>
        <w:t>tibble</w:t>
      </w:r>
      <w:proofErr w:type="spellEnd"/>
      <w:r>
        <w:rPr>
          <w:rFonts w:ascii="Roboto" w:hAnsi="Roboto"/>
          <w:color w:val="212529"/>
          <w:sz w:val="27"/>
          <w:szCs w:val="27"/>
        </w:rPr>
        <w:t xml:space="preserve">”? A </w:t>
      </w:r>
      <w:proofErr w:type="spellStart"/>
      <w:r>
        <w:rPr>
          <w:rFonts w:ascii="Roboto" w:hAnsi="Roboto"/>
          <w:color w:val="212529"/>
          <w:sz w:val="27"/>
          <w:szCs w:val="27"/>
        </w:rPr>
        <w:t>tibble</w:t>
      </w:r>
      <w:proofErr w:type="spellEnd"/>
      <w:r>
        <w:rPr>
          <w:rFonts w:ascii="Roboto" w:hAnsi="Roboto"/>
          <w:color w:val="212529"/>
          <w:sz w:val="27"/>
          <w:szCs w:val="27"/>
        </w:rPr>
        <w:t xml:space="preserve"> is a modern class of data frame within R, available in the </w:t>
      </w:r>
      <w:proofErr w:type="spellStart"/>
      <w:r>
        <w:rPr>
          <w:rFonts w:ascii="Roboto" w:hAnsi="Roboto"/>
          <w:color w:val="212529"/>
          <w:sz w:val="27"/>
          <w:szCs w:val="27"/>
        </w:rPr>
        <w:t>dplyr</w:t>
      </w:r>
      <w:proofErr w:type="spellEnd"/>
      <w:r>
        <w:rPr>
          <w:rFonts w:ascii="Roboto" w:hAnsi="Roboto"/>
          <w:color w:val="212529"/>
          <w:sz w:val="27"/>
          <w:szCs w:val="27"/>
        </w:rPr>
        <w:t xml:space="preserve"> and </w:t>
      </w:r>
      <w:proofErr w:type="spellStart"/>
      <w:r>
        <w:rPr>
          <w:rFonts w:ascii="Roboto" w:hAnsi="Roboto"/>
          <w:color w:val="212529"/>
          <w:sz w:val="27"/>
          <w:szCs w:val="27"/>
        </w:rPr>
        <w:t>tibble</w:t>
      </w:r>
      <w:proofErr w:type="spellEnd"/>
      <w:r>
        <w:rPr>
          <w:rFonts w:ascii="Roboto" w:hAnsi="Roboto"/>
          <w:color w:val="212529"/>
          <w:sz w:val="27"/>
          <w:szCs w:val="27"/>
        </w:rPr>
        <w:t xml:space="preserve"> packages, that has a convenient print method, will not convert strings to factors, and does not use row names. Tibbles are great for use with tidy tools.</w:t>
      </w:r>
    </w:p>
    <w:p w14:paraId="3A17C67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Notice that this data frame containing text isn’t yet compatible with tidy text analysis, though. We can’t filter out words or count which occur most frequently, since each row is made up of multiple combined words. We need to convert this so that it has </w:t>
      </w:r>
      <w:r>
        <w:rPr>
          <w:rStyle w:val="Strong"/>
          <w:rFonts w:ascii="Roboto" w:hAnsi="Roboto"/>
          <w:color w:val="212529"/>
          <w:sz w:val="27"/>
          <w:szCs w:val="27"/>
        </w:rPr>
        <w:t>one-token-per-document-per-row</w:t>
      </w:r>
      <w:r>
        <w:rPr>
          <w:rFonts w:ascii="Roboto" w:hAnsi="Roboto"/>
          <w:color w:val="212529"/>
          <w:sz w:val="27"/>
          <w:szCs w:val="27"/>
        </w:rPr>
        <w:t>.</w:t>
      </w:r>
    </w:p>
    <w:p w14:paraId="3D258B89" w14:textId="77777777" w:rsidR="007B2975" w:rsidRDefault="007B2975" w:rsidP="007B297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A token is a meaningful unit of text, most often a word, that we are interested in using for further analysis, and tokenization is the process of splitting text into tokens.</w:t>
      </w:r>
    </w:p>
    <w:p w14:paraId="6466EB7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 this first example, we only have one document (the poem), but we will explore examples with multiple documents soon.</w:t>
      </w:r>
    </w:p>
    <w:p w14:paraId="5B645F97"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Within our tidy text framework, we need to both break the text into individual tokens (a process called </w:t>
      </w:r>
      <w:r>
        <w:rPr>
          <w:rStyle w:val="Emphasis"/>
          <w:rFonts w:ascii="Roboto" w:hAnsi="Roboto"/>
          <w:color w:val="212529"/>
          <w:sz w:val="27"/>
          <w:szCs w:val="27"/>
        </w:rPr>
        <w:t>tokenization</w:t>
      </w:r>
      <w:r>
        <w:rPr>
          <w:rFonts w:ascii="Roboto" w:hAnsi="Roboto"/>
          <w:color w:val="212529"/>
          <w:sz w:val="27"/>
          <w:szCs w:val="27"/>
        </w:rPr>
        <w:t>) </w:t>
      </w:r>
      <w:r>
        <w:rPr>
          <w:rStyle w:val="Emphasis"/>
          <w:rFonts w:ascii="Roboto" w:hAnsi="Roboto"/>
          <w:color w:val="212529"/>
          <w:sz w:val="27"/>
          <w:szCs w:val="27"/>
        </w:rPr>
        <w:t>and</w:t>
      </w:r>
      <w:r>
        <w:rPr>
          <w:rFonts w:ascii="Roboto" w:hAnsi="Roboto"/>
          <w:color w:val="212529"/>
          <w:sz w:val="27"/>
          <w:szCs w:val="27"/>
        </w:rPr>
        <w:t xml:space="preserve"> transform it to a tidy data structure. To do this, we use </w:t>
      </w:r>
      <w:proofErr w:type="spellStart"/>
      <w:r>
        <w:rPr>
          <w:rFonts w:ascii="Roboto" w:hAnsi="Roboto"/>
          <w:color w:val="212529"/>
          <w:sz w:val="27"/>
          <w:szCs w:val="27"/>
        </w:rPr>
        <w:t>tidytext’s</w:t>
      </w:r>
      <w:proofErr w:type="spellEnd"/>
      <w:r>
        <w:rPr>
          <w:rFonts w:ascii="Roboto" w:hAnsi="Roboto"/>
          <w:color w:val="212529"/>
          <w:sz w:val="27"/>
          <w:szCs w:val="27"/>
        </w:rPr>
        <w:t> </w:t>
      </w:r>
      <w:proofErr w:type="spellStart"/>
      <w:r w:rsidRPr="0014584E">
        <w:rPr>
          <w:rStyle w:val="HTMLCode"/>
          <w:rFonts w:ascii="Consolas" w:hAnsi="Consolas"/>
          <w:color w:val="212529"/>
          <w:sz w:val="24"/>
          <w:szCs w:val="24"/>
        </w:rPr>
        <w:t>unnest_tokens</w:t>
      </w:r>
      <w:proofErr w:type="spellEnd"/>
      <w:r w:rsidRPr="0014584E">
        <w:rPr>
          <w:rStyle w:val="HTMLCode"/>
          <w:rFonts w:ascii="Consolas" w:hAnsi="Consolas"/>
          <w:color w:val="212529"/>
          <w:sz w:val="24"/>
          <w:szCs w:val="24"/>
        </w:rPr>
        <w:t>()</w:t>
      </w:r>
      <w:r>
        <w:rPr>
          <w:rFonts w:ascii="Roboto" w:hAnsi="Roboto"/>
          <w:color w:val="212529"/>
          <w:sz w:val="27"/>
          <w:szCs w:val="27"/>
        </w:rPr>
        <w:t> function.</w:t>
      </w:r>
    </w:p>
    <w:p w14:paraId="34B40D8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tidytext</w:t>
      </w:r>
      <w:proofErr w:type="spellEnd"/>
      <w:r>
        <w:rPr>
          <w:rStyle w:val="op"/>
          <w:rFonts w:ascii="Consolas" w:hAnsi="Consolas"/>
          <w:color w:val="696969"/>
        </w:rPr>
        <w:t>)</w:t>
      </w:r>
    </w:p>
    <w:p w14:paraId="7A76EC0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3F4A6E9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text_df</w:t>
      </w:r>
      <w:proofErr w:type="spellEnd"/>
      <w:r>
        <w:rPr>
          <w:rStyle w:val="HTMLCode"/>
          <w:rFonts w:ascii="Consolas" w:hAnsi="Consolas"/>
          <w:color w:val="212529"/>
        </w:rPr>
        <w:t xml:space="preserve"> </w:t>
      </w:r>
      <w:r w:rsidRPr="0014584E">
        <w:rPr>
          <w:rStyle w:val="op"/>
          <w:rFonts w:ascii="Consolas" w:hAnsi="Consolas"/>
          <w:color w:val="696969"/>
        </w:rPr>
        <w:t>%&gt;%</w:t>
      </w:r>
    </w:p>
    <w:p w14:paraId="25805AD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unnest_tokens</w:t>
      </w:r>
      <w:proofErr w:type="spellEnd"/>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482A8DE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20 × 2</w:t>
      </w:r>
    </w:p>
    <w:p w14:paraId="2391B0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line word   </w:t>
      </w:r>
    </w:p>
    <w:p w14:paraId="271BCF3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#&gt;    &lt;int&gt; &lt;</w:t>
      </w:r>
      <w:proofErr w:type="spellStart"/>
      <w:r>
        <w:rPr>
          <w:rStyle w:val="co"/>
          <w:rFonts w:ascii="Consolas" w:hAnsi="Consolas"/>
          <w:color w:val="545454"/>
        </w:rPr>
        <w:t>chr</w:t>
      </w:r>
      <w:proofErr w:type="spellEnd"/>
      <w:r>
        <w:rPr>
          <w:rStyle w:val="co"/>
          <w:rFonts w:ascii="Consolas" w:hAnsi="Consolas"/>
          <w:color w:val="545454"/>
        </w:rPr>
        <w:t xml:space="preserve">&gt;  </w:t>
      </w:r>
    </w:p>
    <w:p w14:paraId="70E971C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1 because</w:t>
      </w:r>
    </w:p>
    <w:p w14:paraId="46BEE8B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1 </w:t>
      </w:r>
      <w:proofErr w:type="spellStart"/>
      <w:r>
        <w:rPr>
          <w:rStyle w:val="co"/>
          <w:rFonts w:ascii="Consolas" w:hAnsi="Consolas"/>
          <w:color w:val="545454"/>
        </w:rPr>
        <w:t>i</w:t>
      </w:r>
      <w:proofErr w:type="spellEnd"/>
      <w:r>
        <w:rPr>
          <w:rStyle w:val="co"/>
          <w:rFonts w:ascii="Consolas" w:hAnsi="Consolas"/>
          <w:color w:val="545454"/>
        </w:rPr>
        <w:t xml:space="preserve">      </w:t>
      </w:r>
    </w:p>
    <w:p w14:paraId="24F26D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1 could  </w:t>
      </w:r>
    </w:p>
    <w:p w14:paraId="034E6AE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1 not    </w:t>
      </w:r>
    </w:p>
    <w:p w14:paraId="72672DC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1 stop   </w:t>
      </w:r>
    </w:p>
    <w:p w14:paraId="7B54F92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1 for    </w:t>
      </w:r>
    </w:p>
    <w:p w14:paraId="05E80CE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1 death  </w:t>
      </w:r>
    </w:p>
    <w:p w14:paraId="32433CB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2 he     </w:t>
      </w:r>
    </w:p>
    <w:p w14:paraId="587C8FD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2 kindly </w:t>
      </w:r>
    </w:p>
    <w:p w14:paraId="3DA826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2 stopped</w:t>
      </w:r>
    </w:p>
    <w:p w14:paraId="76DE559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10 more rows</w:t>
      </w:r>
    </w:p>
    <w:p w14:paraId="4A87362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two basic arguments to </w:t>
      </w:r>
      <w:proofErr w:type="spellStart"/>
      <w:r>
        <w:rPr>
          <w:rStyle w:val="HTMLCode"/>
          <w:rFonts w:ascii="Consolas" w:hAnsi="Consolas"/>
          <w:color w:val="212529"/>
          <w:sz w:val="24"/>
          <w:szCs w:val="24"/>
          <w:shd w:val="clear" w:color="auto" w:fill="F8F8F8"/>
        </w:rPr>
        <w:t>unnest_tokens</w:t>
      </w:r>
      <w:proofErr w:type="spellEnd"/>
      <w:r>
        <w:rPr>
          <w:rFonts w:ascii="Roboto" w:hAnsi="Roboto"/>
          <w:color w:val="212529"/>
          <w:sz w:val="27"/>
          <w:szCs w:val="27"/>
        </w:rPr>
        <w:t> used here are column names. First we have the output column name that will be created as the text is unnested into it (</w:t>
      </w:r>
      <w:r>
        <w:rPr>
          <w:rStyle w:val="HTMLCode"/>
          <w:rFonts w:ascii="Consolas" w:hAnsi="Consolas"/>
          <w:color w:val="212529"/>
          <w:sz w:val="24"/>
          <w:szCs w:val="24"/>
          <w:shd w:val="clear" w:color="auto" w:fill="F8F8F8"/>
        </w:rPr>
        <w:t>word</w:t>
      </w:r>
      <w:r>
        <w:rPr>
          <w:rFonts w:ascii="Roboto" w:hAnsi="Roboto"/>
          <w:color w:val="212529"/>
          <w:sz w:val="27"/>
          <w:szCs w:val="27"/>
        </w:rPr>
        <w:t>, in this case), and then the input column that the text comes from (</w:t>
      </w:r>
      <w:r>
        <w:rPr>
          <w:rStyle w:val="HTMLCode"/>
          <w:rFonts w:ascii="Consolas" w:hAnsi="Consolas"/>
          <w:color w:val="212529"/>
          <w:sz w:val="24"/>
          <w:szCs w:val="24"/>
          <w:shd w:val="clear" w:color="auto" w:fill="F8F8F8"/>
        </w:rPr>
        <w:t>text</w:t>
      </w:r>
      <w:r>
        <w:rPr>
          <w:rFonts w:ascii="Roboto" w:hAnsi="Roboto"/>
          <w:color w:val="212529"/>
          <w:sz w:val="27"/>
          <w:szCs w:val="27"/>
        </w:rPr>
        <w:t>, in this case). Remember that </w:t>
      </w:r>
      <w:proofErr w:type="spellStart"/>
      <w:r>
        <w:rPr>
          <w:rStyle w:val="HTMLCode"/>
          <w:rFonts w:ascii="Consolas" w:hAnsi="Consolas"/>
          <w:color w:val="212529"/>
          <w:sz w:val="24"/>
          <w:szCs w:val="24"/>
          <w:shd w:val="clear" w:color="auto" w:fill="F8F8F8"/>
        </w:rPr>
        <w:t>text_df</w:t>
      </w:r>
      <w:proofErr w:type="spellEnd"/>
      <w:r>
        <w:rPr>
          <w:rFonts w:ascii="Roboto" w:hAnsi="Roboto"/>
          <w:color w:val="212529"/>
          <w:sz w:val="27"/>
          <w:szCs w:val="27"/>
        </w:rPr>
        <w:t> above has a column called </w:t>
      </w:r>
      <w:r>
        <w:rPr>
          <w:rStyle w:val="HTMLCode"/>
          <w:rFonts w:ascii="Consolas" w:hAnsi="Consolas"/>
          <w:color w:val="212529"/>
          <w:sz w:val="24"/>
          <w:szCs w:val="24"/>
          <w:shd w:val="clear" w:color="auto" w:fill="F8F8F8"/>
        </w:rPr>
        <w:t>text</w:t>
      </w:r>
      <w:r>
        <w:rPr>
          <w:rFonts w:ascii="Roboto" w:hAnsi="Roboto"/>
          <w:color w:val="212529"/>
          <w:sz w:val="27"/>
          <w:szCs w:val="27"/>
        </w:rPr>
        <w:t> that contains the data of interest.</w:t>
      </w:r>
    </w:p>
    <w:p w14:paraId="4036944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After using </w:t>
      </w:r>
      <w:proofErr w:type="spellStart"/>
      <w:r>
        <w:rPr>
          <w:rStyle w:val="HTMLCode"/>
          <w:rFonts w:ascii="Consolas" w:hAnsi="Consolas"/>
          <w:color w:val="212529"/>
          <w:sz w:val="24"/>
          <w:szCs w:val="24"/>
          <w:shd w:val="clear" w:color="auto" w:fill="F8F8F8"/>
        </w:rPr>
        <w:t>unnest_tokens</w:t>
      </w:r>
      <w:proofErr w:type="spellEnd"/>
      <w:r>
        <w:rPr>
          <w:rFonts w:ascii="Roboto" w:hAnsi="Roboto"/>
          <w:color w:val="212529"/>
          <w:sz w:val="27"/>
          <w:szCs w:val="27"/>
        </w:rPr>
        <w:t>, we’ve split each row so that there is one token (word) in each row of the new data frame; the default tokenization in </w:t>
      </w:r>
      <w:proofErr w:type="spellStart"/>
      <w:r w:rsidRPr="0014584E">
        <w:rPr>
          <w:rStyle w:val="HTMLCode"/>
          <w:rFonts w:ascii="Consolas" w:hAnsi="Consolas"/>
          <w:color w:val="212529"/>
          <w:sz w:val="24"/>
          <w:szCs w:val="24"/>
        </w:rPr>
        <w:t>unnest_tokens</w:t>
      </w:r>
      <w:proofErr w:type="spellEnd"/>
      <w:r w:rsidRPr="0014584E">
        <w:rPr>
          <w:rStyle w:val="HTMLCode"/>
          <w:rFonts w:ascii="Consolas" w:hAnsi="Consolas"/>
          <w:color w:val="212529"/>
          <w:sz w:val="24"/>
          <w:szCs w:val="24"/>
        </w:rPr>
        <w:t>()</w:t>
      </w:r>
      <w:r>
        <w:rPr>
          <w:rFonts w:ascii="Roboto" w:hAnsi="Roboto"/>
          <w:color w:val="212529"/>
          <w:sz w:val="27"/>
          <w:szCs w:val="27"/>
        </w:rPr>
        <w:t> is for single words, as shown here. Also notice:</w:t>
      </w:r>
    </w:p>
    <w:p w14:paraId="08E3FEAE"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Other columns, such as the line number each word came from, are retained.</w:t>
      </w:r>
    </w:p>
    <w:p w14:paraId="2DAE0F3C"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Punctuation has been stripped.</w:t>
      </w:r>
    </w:p>
    <w:p w14:paraId="098B4937" w14:textId="77777777" w:rsidR="007B2975" w:rsidRDefault="007B2975" w:rsidP="007B2975">
      <w:pPr>
        <w:numPr>
          <w:ilvl w:val="0"/>
          <w:numId w:val="3"/>
        </w:numPr>
        <w:shd w:val="clear" w:color="auto" w:fill="FFFFFF"/>
        <w:spacing w:before="100" w:beforeAutospacing="1" w:after="100" w:afterAutospacing="1" w:line="240" w:lineRule="auto"/>
        <w:rPr>
          <w:rFonts w:ascii="Roboto" w:hAnsi="Roboto"/>
          <w:color w:val="212529"/>
          <w:sz w:val="27"/>
          <w:szCs w:val="27"/>
        </w:rPr>
      </w:pPr>
      <w:r>
        <w:rPr>
          <w:rFonts w:ascii="Roboto" w:hAnsi="Roboto"/>
          <w:color w:val="212529"/>
          <w:sz w:val="27"/>
          <w:szCs w:val="27"/>
        </w:rPr>
        <w:t>By default, </w:t>
      </w:r>
      <w:proofErr w:type="spellStart"/>
      <w:r w:rsidRPr="0014584E">
        <w:rPr>
          <w:rStyle w:val="HTMLCode"/>
          <w:rFonts w:ascii="Consolas" w:eastAsiaTheme="minorHAnsi" w:hAnsi="Consolas"/>
          <w:color w:val="212529"/>
          <w:sz w:val="22"/>
          <w:szCs w:val="22"/>
        </w:rPr>
        <w:t>unnest_tokens</w:t>
      </w:r>
      <w:proofErr w:type="spellEnd"/>
      <w:r w:rsidRPr="0014584E">
        <w:rPr>
          <w:rStyle w:val="HTMLCode"/>
          <w:rFonts w:ascii="Consolas" w:eastAsiaTheme="minorHAnsi" w:hAnsi="Consolas"/>
          <w:color w:val="212529"/>
          <w:sz w:val="22"/>
          <w:szCs w:val="22"/>
        </w:rPr>
        <w:t>()</w:t>
      </w:r>
      <w:r>
        <w:rPr>
          <w:rFonts w:ascii="Roboto" w:hAnsi="Roboto"/>
          <w:color w:val="212529"/>
          <w:sz w:val="27"/>
          <w:szCs w:val="27"/>
        </w:rPr>
        <w:t> converts the tokens to lowercase, which makes them easier to compare or combine with other datasets. (Use the </w:t>
      </w:r>
      <w:proofErr w:type="spellStart"/>
      <w:r>
        <w:rPr>
          <w:rStyle w:val="HTMLCode"/>
          <w:rFonts w:ascii="Consolas" w:eastAsiaTheme="minorHAnsi" w:hAnsi="Consolas"/>
          <w:color w:val="212529"/>
          <w:sz w:val="24"/>
          <w:szCs w:val="24"/>
          <w:shd w:val="clear" w:color="auto" w:fill="F8F8F8"/>
        </w:rPr>
        <w:t>to_lower</w:t>
      </w:r>
      <w:proofErr w:type="spellEnd"/>
      <w:r>
        <w:rPr>
          <w:rStyle w:val="HTMLCode"/>
          <w:rFonts w:ascii="Consolas" w:eastAsiaTheme="minorHAnsi" w:hAnsi="Consolas"/>
          <w:color w:val="212529"/>
          <w:sz w:val="24"/>
          <w:szCs w:val="24"/>
          <w:shd w:val="clear" w:color="auto" w:fill="F8F8F8"/>
        </w:rPr>
        <w:t xml:space="preserve"> = FALSE</w:t>
      </w:r>
      <w:r>
        <w:rPr>
          <w:rFonts w:ascii="Roboto" w:hAnsi="Roboto"/>
          <w:color w:val="212529"/>
          <w:sz w:val="27"/>
          <w:szCs w:val="27"/>
        </w:rPr>
        <w:t xml:space="preserve"> argument to turn off this </w:t>
      </w:r>
      <w:proofErr w:type="spellStart"/>
      <w:r>
        <w:rPr>
          <w:rFonts w:ascii="Roboto" w:hAnsi="Roboto"/>
          <w:color w:val="212529"/>
          <w:sz w:val="27"/>
          <w:szCs w:val="27"/>
        </w:rPr>
        <w:t>behavior</w:t>
      </w:r>
      <w:proofErr w:type="spellEnd"/>
      <w:r>
        <w:rPr>
          <w:rFonts w:ascii="Roboto" w:hAnsi="Roboto"/>
          <w:color w:val="212529"/>
          <w:sz w:val="27"/>
          <w:szCs w:val="27"/>
        </w:rPr>
        <w:t>).</w:t>
      </w:r>
    </w:p>
    <w:p w14:paraId="3F84835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Having the text data in this format lets us manipulate, process, and visualize the text using the standard set of tidy tools, namely </w:t>
      </w:r>
      <w:proofErr w:type="spellStart"/>
      <w:r>
        <w:rPr>
          <w:rFonts w:ascii="Roboto" w:hAnsi="Roboto"/>
          <w:color w:val="212529"/>
          <w:sz w:val="27"/>
          <w:szCs w:val="27"/>
        </w:rPr>
        <w:t>dplyr</w:t>
      </w:r>
      <w:proofErr w:type="spellEnd"/>
      <w:r>
        <w:rPr>
          <w:rFonts w:ascii="Roboto" w:hAnsi="Roboto"/>
          <w:color w:val="212529"/>
          <w:sz w:val="27"/>
          <w:szCs w:val="27"/>
        </w:rPr>
        <w:t xml:space="preserve">, </w:t>
      </w:r>
      <w:proofErr w:type="spellStart"/>
      <w:r>
        <w:rPr>
          <w:rFonts w:ascii="Roboto" w:hAnsi="Roboto"/>
          <w:color w:val="212529"/>
          <w:sz w:val="27"/>
          <w:szCs w:val="27"/>
        </w:rPr>
        <w:t>tidyr</w:t>
      </w:r>
      <w:proofErr w:type="spellEnd"/>
      <w:r>
        <w:rPr>
          <w:rFonts w:ascii="Roboto" w:hAnsi="Roboto"/>
          <w:color w:val="212529"/>
          <w:sz w:val="27"/>
          <w:szCs w:val="27"/>
        </w:rPr>
        <w:t>, and ggplot2, as shown in Figure </w:t>
      </w:r>
      <w:r w:rsidRPr="0014584E">
        <w:rPr>
          <w:rFonts w:ascii="Roboto" w:hAnsi="Roboto"/>
          <w:color w:val="212529"/>
          <w:sz w:val="27"/>
          <w:szCs w:val="27"/>
        </w:rPr>
        <w:t>1.1</w:t>
      </w:r>
      <w:r>
        <w:rPr>
          <w:rFonts w:ascii="Roboto" w:hAnsi="Roboto"/>
          <w:color w:val="212529"/>
          <w:sz w:val="27"/>
          <w:szCs w:val="27"/>
        </w:rPr>
        <w:t>.</w:t>
      </w:r>
    </w:p>
    <w:p w14:paraId="59AFA1EE"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351A2AB8" wp14:editId="47E5ACF6">
            <wp:extent cx="5731510" cy="1128395"/>
            <wp:effectExtent l="0" t="0" r="2540" b="0"/>
            <wp:docPr id="15" name="Picture 15" descr="A flowchart of a typical text analysis using tidy data principles. This chapter shows how to summarize and visualize text using these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flowchart of a typical text analysis using tidy data principles. This chapter shows how to summarize and visualize text using these tool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128395"/>
                    </a:xfrm>
                    <a:prstGeom prst="rect">
                      <a:avLst/>
                    </a:prstGeom>
                    <a:noFill/>
                    <a:ln>
                      <a:noFill/>
                    </a:ln>
                  </pic:spPr>
                </pic:pic>
              </a:graphicData>
            </a:graphic>
          </wp:inline>
        </w:drawing>
      </w:r>
    </w:p>
    <w:p w14:paraId="41E414EE" w14:textId="77777777" w:rsidR="007B2975" w:rsidRDefault="007B2975" w:rsidP="007B297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1.1: A flowchart of a typical text analysis using tidy data principles. This chapter shows how to summarize and visualize text using these tools.</w:t>
      </w:r>
    </w:p>
    <w:p w14:paraId="6603D6C2"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1.3</w:t>
      </w:r>
      <w:r>
        <w:rPr>
          <w:rFonts w:ascii="Roboto" w:hAnsi="Roboto"/>
          <w:b w:val="0"/>
          <w:bCs w:val="0"/>
          <w:color w:val="212529"/>
        </w:rPr>
        <w:t xml:space="preserve"> Tidying the works </w:t>
      </w:r>
    </w:p>
    <w:p w14:paraId="3C52CAA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use the text of Jane Austen’s 6 completed, published novels from the </w:t>
      </w:r>
      <w:proofErr w:type="spellStart"/>
      <w:r w:rsidRPr="0014584E">
        <w:rPr>
          <w:rFonts w:ascii="Roboto" w:hAnsi="Roboto"/>
          <w:color w:val="212529"/>
          <w:sz w:val="27"/>
          <w:szCs w:val="27"/>
        </w:rPr>
        <w:t>janeaustenr</w:t>
      </w:r>
      <w:proofErr w:type="spellEnd"/>
      <w:r>
        <w:rPr>
          <w:rFonts w:ascii="Roboto" w:hAnsi="Roboto"/>
          <w:color w:val="212529"/>
          <w:sz w:val="27"/>
          <w:szCs w:val="27"/>
        </w:rPr>
        <w:t> package </w:t>
      </w:r>
      <w:r>
        <w:rPr>
          <w:rStyle w:val="citation"/>
          <w:rFonts w:ascii="Roboto" w:hAnsi="Roboto"/>
          <w:color w:val="212529"/>
          <w:sz w:val="27"/>
          <w:szCs w:val="27"/>
        </w:rPr>
        <w:t>(</w:t>
      </w:r>
      <w:proofErr w:type="spellStart"/>
      <w:r>
        <w:rPr>
          <w:rStyle w:val="citation"/>
          <w:rFonts w:ascii="Roboto" w:hAnsi="Roboto"/>
          <w:color w:val="212529"/>
          <w:sz w:val="27"/>
          <w:szCs w:val="27"/>
        </w:rPr>
        <w:t>Silge</w:t>
      </w:r>
      <w:proofErr w:type="spellEnd"/>
      <w:r>
        <w:rPr>
          <w:rStyle w:val="citation"/>
          <w:rFonts w:ascii="Roboto" w:hAnsi="Roboto"/>
          <w:color w:val="212529"/>
          <w:sz w:val="27"/>
          <w:szCs w:val="27"/>
        </w:rPr>
        <w:t>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xml:space="preserve">, and transform them into a tidy </w:t>
      </w:r>
      <w:r>
        <w:rPr>
          <w:rFonts w:ascii="Roboto" w:hAnsi="Roboto"/>
          <w:color w:val="212529"/>
          <w:sz w:val="27"/>
          <w:szCs w:val="27"/>
        </w:rPr>
        <w:lastRenderedPageBreak/>
        <w:t xml:space="preserve">format. The </w:t>
      </w:r>
      <w:proofErr w:type="spellStart"/>
      <w:r>
        <w:rPr>
          <w:rFonts w:ascii="Roboto" w:hAnsi="Roboto"/>
          <w:color w:val="212529"/>
          <w:sz w:val="27"/>
          <w:szCs w:val="27"/>
        </w:rPr>
        <w:t>janeaustenr</w:t>
      </w:r>
      <w:proofErr w:type="spellEnd"/>
      <w:r>
        <w:rPr>
          <w:rFonts w:ascii="Roboto" w:hAnsi="Roboto"/>
          <w:color w:val="212529"/>
          <w:sz w:val="27"/>
          <w:szCs w:val="27"/>
        </w:rPr>
        <w:t xml:space="preserve"> package provides these texts in a one-row-per-line format, where a line in this context is analogous to a literal printed line in a physical book. Let’s start with that, and also use </w:t>
      </w:r>
      <w:r w:rsidRPr="0014584E">
        <w:rPr>
          <w:rStyle w:val="HTMLCode"/>
          <w:rFonts w:ascii="Consolas" w:hAnsi="Consolas"/>
          <w:color w:val="212529"/>
          <w:sz w:val="24"/>
          <w:szCs w:val="24"/>
        </w:rPr>
        <w:t>mutate()</w:t>
      </w:r>
      <w:r>
        <w:rPr>
          <w:rFonts w:ascii="Roboto" w:hAnsi="Roboto"/>
          <w:color w:val="212529"/>
          <w:sz w:val="27"/>
          <w:szCs w:val="27"/>
        </w:rPr>
        <w:t> to annotate a </w:t>
      </w:r>
      <w:proofErr w:type="spellStart"/>
      <w:r>
        <w:rPr>
          <w:rStyle w:val="HTMLCode"/>
          <w:rFonts w:ascii="Consolas" w:hAnsi="Consolas"/>
          <w:color w:val="212529"/>
          <w:sz w:val="24"/>
          <w:szCs w:val="24"/>
          <w:shd w:val="clear" w:color="auto" w:fill="F8F8F8"/>
        </w:rPr>
        <w:t>linenumber</w:t>
      </w:r>
      <w:proofErr w:type="spellEnd"/>
      <w:r>
        <w:rPr>
          <w:rFonts w:ascii="Roboto" w:hAnsi="Roboto"/>
          <w:color w:val="212529"/>
          <w:sz w:val="27"/>
          <w:szCs w:val="27"/>
        </w:rPr>
        <w:t> quantity to keep track of lines in the original format and a </w:t>
      </w:r>
      <w:r>
        <w:rPr>
          <w:rStyle w:val="HTMLCode"/>
          <w:rFonts w:ascii="Consolas" w:hAnsi="Consolas"/>
          <w:color w:val="212529"/>
          <w:sz w:val="24"/>
          <w:szCs w:val="24"/>
          <w:shd w:val="clear" w:color="auto" w:fill="F8F8F8"/>
        </w:rPr>
        <w:t>chapter</w:t>
      </w:r>
      <w:r>
        <w:rPr>
          <w:rFonts w:ascii="Roboto" w:hAnsi="Roboto"/>
          <w:color w:val="212529"/>
          <w:sz w:val="27"/>
          <w:szCs w:val="27"/>
        </w:rPr>
        <w:t> (using a regex) to find where all the chapters are.</w:t>
      </w:r>
    </w:p>
    <w:p w14:paraId="4F367F3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janeaustenr</w:t>
      </w:r>
      <w:proofErr w:type="spellEnd"/>
      <w:r>
        <w:rPr>
          <w:rStyle w:val="op"/>
          <w:rFonts w:ascii="Consolas" w:hAnsi="Consolas"/>
          <w:color w:val="696969"/>
        </w:rPr>
        <w:t>)</w:t>
      </w:r>
    </w:p>
    <w:p w14:paraId="78BBC43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dplyr</w:t>
      </w:r>
      <w:proofErr w:type="spellEnd"/>
      <w:r>
        <w:rPr>
          <w:rStyle w:val="op"/>
          <w:rFonts w:ascii="Consolas" w:hAnsi="Consolas"/>
          <w:color w:val="696969"/>
        </w:rPr>
        <w:t>)</w:t>
      </w:r>
    </w:p>
    <w:p w14:paraId="56642EC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stringr</w:t>
      </w:r>
      <w:proofErr w:type="spellEnd"/>
      <w:r>
        <w:rPr>
          <w:rStyle w:val="op"/>
          <w:rFonts w:ascii="Consolas" w:hAnsi="Consolas"/>
          <w:color w:val="696969"/>
        </w:rPr>
        <w:t>)</w:t>
      </w:r>
    </w:p>
    <w:p w14:paraId="5C6361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6B96059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original_books</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sidRPr="0014584E">
        <w:rPr>
          <w:rStyle w:val="fu"/>
          <w:rFonts w:ascii="Consolas" w:hAnsi="Consolas"/>
          <w:color w:val="4254A7"/>
        </w:rPr>
        <w:t>austen_books</w:t>
      </w:r>
      <w:proofErr w:type="spellEnd"/>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7560BCE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group_by</w:t>
      </w:r>
      <w:proofErr w:type="spellEnd"/>
      <w:r>
        <w:rPr>
          <w:rStyle w:val="op"/>
          <w:rFonts w:ascii="Consolas" w:hAnsi="Consolas"/>
          <w:color w:val="696969"/>
        </w:rPr>
        <w:t>(</w:t>
      </w:r>
      <w:r>
        <w:rPr>
          <w:rStyle w:val="va"/>
          <w:rFonts w:ascii="Consolas" w:hAnsi="Consolas"/>
          <w:color w:val="19177C"/>
        </w:rPr>
        <w:t>book</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B3AF3E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proofErr w:type="spellStart"/>
      <w:r>
        <w:rPr>
          <w:rStyle w:val="HTMLCode"/>
          <w:rFonts w:ascii="Consolas" w:hAnsi="Consolas"/>
          <w:color w:val="212529"/>
        </w:rPr>
        <w:t>linenumber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proofErr w:type="spellStart"/>
      <w:r w:rsidRPr="0014584E">
        <w:rPr>
          <w:rStyle w:val="fu"/>
          <w:rFonts w:ascii="Consolas" w:hAnsi="Consolas"/>
          <w:color w:val="4254A7"/>
        </w:rPr>
        <w:t>row_number</w:t>
      </w:r>
      <w:proofErr w:type="spellEnd"/>
      <w:r>
        <w:rPr>
          <w:rStyle w:val="op"/>
          <w:rFonts w:ascii="Consolas" w:hAnsi="Consolas"/>
          <w:color w:val="696969"/>
        </w:rPr>
        <w:t>()</w:t>
      </w:r>
      <w:r>
        <w:rPr>
          <w:rStyle w:val="HTMLCode"/>
          <w:rFonts w:ascii="Consolas" w:hAnsi="Consolas"/>
          <w:color w:val="212529"/>
        </w:rPr>
        <w:t>,</w:t>
      </w:r>
    </w:p>
    <w:p w14:paraId="3FABE1F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chapter </w:t>
      </w:r>
      <w:r>
        <w:rPr>
          <w:rStyle w:val="op"/>
          <w:rFonts w:ascii="Consolas" w:hAnsi="Consolas"/>
          <w:color w:val="696969"/>
        </w:rPr>
        <w:t>=</w:t>
      </w:r>
      <w:r>
        <w:rPr>
          <w:rStyle w:val="HTMLCode"/>
          <w:rFonts w:ascii="Consolas" w:hAnsi="Consolas"/>
          <w:color w:val="212529"/>
        </w:rPr>
        <w:t xml:space="preserve"> </w:t>
      </w:r>
      <w:proofErr w:type="spellStart"/>
      <w:r w:rsidRPr="0014584E">
        <w:rPr>
          <w:rStyle w:val="fu"/>
          <w:rFonts w:ascii="Consolas" w:hAnsi="Consolas"/>
          <w:color w:val="4254A7"/>
        </w:rPr>
        <w:t>cumsum</w:t>
      </w:r>
      <w:proofErr w:type="spellEnd"/>
      <w:r>
        <w:rPr>
          <w:rStyle w:val="op"/>
          <w:rFonts w:ascii="Consolas" w:hAnsi="Consolas"/>
          <w:color w:val="696969"/>
        </w:rPr>
        <w:t>(</w:t>
      </w:r>
      <w:proofErr w:type="spellStart"/>
      <w:r w:rsidRPr="0014584E">
        <w:rPr>
          <w:rStyle w:val="fu"/>
          <w:rFonts w:ascii="Consolas" w:hAnsi="Consolas"/>
          <w:color w:val="4254A7"/>
        </w:rPr>
        <w:t>str_detect</w:t>
      </w:r>
      <w:proofErr w:type="spellEnd"/>
      <w:r>
        <w:rPr>
          <w:rStyle w:val="op"/>
          <w:rFonts w:ascii="Consolas" w:hAnsi="Consolas"/>
          <w:color w:val="696969"/>
        </w:rPr>
        <w:t>(</w:t>
      </w:r>
      <w:r>
        <w:rPr>
          <w:rStyle w:val="va"/>
          <w:rFonts w:ascii="Consolas" w:hAnsi="Consolas"/>
          <w:color w:val="19177C"/>
        </w:rPr>
        <w:t>text</w:t>
      </w:r>
      <w:r>
        <w:rPr>
          <w:rStyle w:val="HTMLCode"/>
          <w:rFonts w:ascii="Consolas" w:hAnsi="Consolas"/>
          <w:color w:val="212529"/>
        </w:rPr>
        <w:t xml:space="preserve">, </w:t>
      </w:r>
    </w:p>
    <w:p w14:paraId="4008ED5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regex</w:t>
      </w:r>
      <w:r>
        <w:rPr>
          <w:rStyle w:val="op"/>
          <w:rFonts w:ascii="Consolas" w:hAnsi="Consolas"/>
          <w:color w:val="696969"/>
        </w:rPr>
        <w:t>(</w:t>
      </w:r>
      <w:r>
        <w:rPr>
          <w:rStyle w:val="st"/>
          <w:rFonts w:ascii="Consolas" w:hAnsi="Consolas"/>
          <w:color w:val="008000"/>
        </w:rPr>
        <w:t>"^chapter [\\</w:t>
      </w:r>
      <w:proofErr w:type="spellStart"/>
      <w:r>
        <w:rPr>
          <w:rStyle w:val="st"/>
          <w:rFonts w:ascii="Consolas" w:hAnsi="Consolas"/>
          <w:color w:val="008000"/>
        </w:rPr>
        <w:t>divxlc</w:t>
      </w:r>
      <w:proofErr w:type="spellEnd"/>
      <w:r>
        <w:rPr>
          <w:rStyle w:val="st"/>
          <w:rFonts w:ascii="Consolas" w:hAnsi="Consolas"/>
          <w:color w:val="008000"/>
        </w:rPr>
        <w:t>]"</w:t>
      </w:r>
      <w:r>
        <w:rPr>
          <w:rStyle w:val="HTMLCode"/>
          <w:rFonts w:ascii="Consolas" w:hAnsi="Consolas"/>
          <w:color w:val="212529"/>
        </w:rPr>
        <w:t>,</w:t>
      </w:r>
    </w:p>
    <w:p w14:paraId="3186F5C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ignore_case</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2190C4B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ungroup</w:t>
      </w:r>
      <w:r>
        <w:rPr>
          <w:rStyle w:val="op"/>
          <w:rFonts w:ascii="Consolas" w:hAnsi="Consolas"/>
          <w:color w:val="696969"/>
        </w:rPr>
        <w:t>()</w:t>
      </w:r>
    </w:p>
    <w:p w14:paraId="49D6808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450CDCA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original_books</w:t>
      </w:r>
      <w:proofErr w:type="spellEnd"/>
    </w:p>
    <w:p w14:paraId="197911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73,422 × 4</w:t>
      </w:r>
    </w:p>
    <w:p w14:paraId="54AC2B2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text                    book                </w:t>
      </w:r>
      <w:proofErr w:type="spellStart"/>
      <w:r>
        <w:rPr>
          <w:rStyle w:val="co"/>
          <w:rFonts w:ascii="Consolas" w:hAnsi="Consolas"/>
          <w:color w:val="545454"/>
        </w:rPr>
        <w:t>linenumber</w:t>
      </w:r>
      <w:proofErr w:type="spellEnd"/>
      <w:r>
        <w:rPr>
          <w:rStyle w:val="co"/>
          <w:rFonts w:ascii="Consolas" w:hAnsi="Consolas"/>
          <w:color w:val="545454"/>
        </w:rPr>
        <w:t xml:space="preserve"> chapter</w:t>
      </w:r>
    </w:p>
    <w:p w14:paraId="6C01516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w:t>
      </w:r>
      <w:proofErr w:type="spellStart"/>
      <w:r>
        <w:rPr>
          <w:rStyle w:val="co"/>
          <w:rFonts w:ascii="Consolas" w:hAnsi="Consolas"/>
          <w:color w:val="545454"/>
        </w:rPr>
        <w:t>chr</w:t>
      </w:r>
      <w:proofErr w:type="spellEnd"/>
      <w:r>
        <w:rPr>
          <w:rStyle w:val="co"/>
          <w:rFonts w:ascii="Consolas" w:hAnsi="Consolas"/>
          <w:color w:val="545454"/>
        </w:rPr>
        <w:t>&gt;                   &lt;</w:t>
      </w:r>
      <w:proofErr w:type="spellStart"/>
      <w:r>
        <w:rPr>
          <w:rStyle w:val="co"/>
          <w:rFonts w:ascii="Consolas" w:hAnsi="Consolas"/>
          <w:color w:val="545454"/>
        </w:rPr>
        <w:t>fct</w:t>
      </w:r>
      <w:proofErr w:type="spellEnd"/>
      <w:r>
        <w:rPr>
          <w:rStyle w:val="co"/>
          <w:rFonts w:ascii="Consolas" w:hAnsi="Consolas"/>
          <w:color w:val="545454"/>
        </w:rPr>
        <w:t>&gt;                    &lt;int&gt;   &lt;int&gt;</w:t>
      </w:r>
    </w:p>
    <w:p w14:paraId="099D10D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"SENSE AND SENSIBILITY" Sense &amp; Sensibility          1       0</w:t>
      </w:r>
    </w:p>
    <w:p w14:paraId="699C174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                      Sense &amp; Sensibility          2       0</w:t>
      </w:r>
    </w:p>
    <w:p w14:paraId="2436768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"by Jane Austen"        Sense &amp; Sensibility          3       0</w:t>
      </w:r>
    </w:p>
    <w:p w14:paraId="586D200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                      Sense &amp; Sensibility          4       0</w:t>
      </w:r>
    </w:p>
    <w:p w14:paraId="6D72C5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"(1811)"                Sense &amp; Sensibility          5       0</w:t>
      </w:r>
    </w:p>
    <w:p w14:paraId="671721F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                      Sense &amp; Sensibility          6       0</w:t>
      </w:r>
    </w:p>
    <w:p w14:paraId="7D7FEF8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                      Sense &amp; Sensibility          7       0</w:t>
      </w:r>
    </w:p>
    <w:p w14:paraId="301406B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                      Sense &amp; Sensibility          8       0</w:t>
      </w:r>
    </w:p>
    <w:p w14:paraId="0B52BF8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                      Sense &amp; Sensibility          9       0</w:t>
      </w:r>
    </w:p>
    <w:p w14:paraId="008B3D9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"CHAPTER 1"             Sense &amp; Sensibility         10       1</w:t>
      </w:r>
    </w:p>
    <w:p w14:paraId="78C7B57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73,412 more rows</w:t>
      </w:r>
    </w:p>
    <w:p w14:paraId="208A1CC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To work with this as a tidy dataset, we need to restructure it in the </w:t>
      </w:r>
      <w:r>
        <w:rPr>
          <w:rStyle w:val="Strong"/>
          <w:rFonts w:ascii="Roboto" w:hAnsi="Roboto"/>
          <w:color w:val="212529"/>
          <w:sz w:val="27"/>
          <w:szCs w:val="27"/>
        </w:rPr>
        <w:t>one-token-per-row</w:t>
      </w:r>
      <w:r>
        <w:rPr>
          <w:rFonts w:ascii="Roboto" w:hAnsi="Roboto"/>
          <w:color w:val="212529"/>
          <w:sz w:val="27"/>
          <w:szCs w:val="27"/>
        </w:rPr>
        <w:t> format, which as we saw earlier is done with the </w:t>
      </w:r>
      <w:proofErr w:type="spellStart"/>
      <w:r w:rsidRPr="0014584E">
        <w:rPr>
          <w:rStyle w:val="HTMLCode"/>
          <w:rFonts w:ascii="Consolas" w:hAnsi="Consolas"/>
          <w:color w:val="212529"/>
          <w:sz w:val="24"/>
          <w:szCs w:val="24"/>
        </w:rPr>
        <w:t>unnest_tokens</w:t>
      </w:r>
      <w:proofErr w:type="spellEnd"/>
      <w:r w:rsidRPr="0014584E">
        <w:rPr>
          <w:rStyle w:val="HTMLCode"/>
          <w:rFonts w:ascii="Consolas" w:hAnsi="Consolas"/>
          <w:color w:val="212529"/>
          <w:sz w:val="24"/>
          <w:szCs w:val="24"/>
        </w:rPr>
        <w:t>()</w:t>
      </w:r>
      <w:r>
        <w:rPr>
          <w:rFonts w:ascii="Roboto" w:hAnsi="Roboto"/>
          <w:color w:val="212529"/>
          <w:sz w:val="27"/>
          <w:szCs w:val="27"/>
        </w:rPr>
        <w:t> function.</w:t>
      </w:r>
    </w:p>
    <w:p w14:paraId="6D7EF5A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tidytext</w:t>
      </w:r>
      <w:proofErr w:type="spellEnd"/>
      <w:r>
        <w:rPr>
          <w:rStyle w:val="op"/>
          <w:rFonts w:ascii="Consolas" w:hAnsi="Consolas"/>
          <w:color w:val="696969"/>
        </w:rPr>
        <w:t>)</w:t>
      </w:r>
    </w:p>
    <w:p w14:paraId="3AA2EF1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tidy_books</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Pr>
          <w:rStyle w:val="va"/>
          <w:rFonts w:ascii="Consolas" w:hAnsi="Consolas"/>
          <w:color w:val="19177C"/>
        </w:rPr>
        <w:t>original_books</w:t>
      </w:r>
      <w:proofErr w:type="spellEnd"/>
      <w:r>
        <w:rPr>
          <w:rStyle w:val="HTMLCode"/>
          <w:rFonts w:ascii="Consolas" w:hAnsi="Consolas"/>
          <w:color w:val="212529"/>
        </w:rPr>
        <w:t xml:space="preserve"> </w:t>
      </w:r>
      <w:r w:rsidRPr="0014584E">
        <w:rPr>
          <w:rStyle w:val="op"/>
          <w:rFonts w:ascii="Consolas" w:hAnsi="Consolas"/>
          <w:color w:val="696969"/>
        </w:rPr>
        <w:t>%&gt;%</w:t>
      </w:r>
    </w:p>
    <w:p w14:paraId="17BA527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unnest_tokens</w:t>
      </w:r>
      <w:proofErr w:type="spellEnd"/>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p>
    <w:p w14:paraId="61FB742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6A3E7D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tidy_books</w:t>
      </w:r>
      <w:proofErr w:type="spellEnd"/>
    </w:p>
    <w:p w14:paraId="5901FD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725,055 × 4</w:t>
      </w:r>
    </w:p>
    <w:p w14:paraId="3C6B806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book                </w:t>
      </w:r>
      <w:proofErr w:type="spellStart"/>
      <w:r>
        <w:rPr>
          <w:rStyle w:val="co"/>
          <w:rFonts w:ascii="Consolas" w:hAnsi="Consolas"/>
          <w:color w:val="545454"/>
        </w:rPr>
        <w:t>linenumber</w:t>
      </w:r>
      <w:proofErr w:type="spellEnd"/>
      <w:r>
        <w:rPr>
          <w:rStyle w:val="co"/>
          <w:rFonts w:ascii="Consolas" w:hAnsi="Consolas"/>
          <w:color w:val="545454"/>
        </w:rPr>
        <w:t xml:space="preserve"> chapter word       </w:t>
      </w:r>
    </w:p>
    <w:p w14:paraId="032A89E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w:t>
      </w:r>
      <w:proofErr w:type="spellStart"/>
      <w:r>
        <w:rPr>
          <w:rStyle w:val="co"/>
          <w:rFonts w:ascii="Consolas" w:hAnsi="Consolas"/>
          <w:color w:val="545454"/>
        </w:rPr>
        <w:t>fct</w:t>
      </w:r>
      <w:proofErr w:type="spellEnd"/>
      <w:r>
        <w:rPr>
          <w:rStyle w:val="co"/>
          <w:rFonts w:ascii="Consolas" w:hAnsi="Consolas"/>
          <w:color w:val="545454"/>
        </w:rPr>
        <w:t>&gt;                    &lt;int&gt;   &lt;int&gt; &lt;</w:t>
      </w:r>
      <w:proofErr w:type="spellStart"/>
      <w:r>
        <w:rPr>
          <w:rStyle w:val="co"/>
          <w:rFonts w:ascii="Consolas" w:hAnsi="Consolas"/>
          <w:color w:val="545454"/>
        </w:rPr>
        <w:t>chr</w:t>
      </w:r>
      <w:proofErr w:type="spellEnd"/>
      <w:r>
        <w:rPr>
          <w:rStyle w:val="co"/>
          <w:rFonts w:ascii="Consolas" w:hAnsi="Consolas"/>
          <w:color w:val="545454"/>
        </w:rPr>
        <w:t xml:space="preserve">&gt;      </w:t>
      </w:r>
    </w:p>
    <w:p w14:paraId="11F90E2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Sense &amp; Sensibility          1       0 sense      </w:t>
      </w:r>
    </w:p>
    <w:p w14:paraId="1AA0C09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Sense &amp; Sensibility          1       0 and        </w:t>
      </w:r>
    </w:p>
    <w:p w14:paraId="24094A3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Sense &amp; Sensibility          1       0 sensibility</w:t>
      </w:r>
    </w:p>
    <w:p w14:paraId="1370959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Sense &amp; Sensibility          3       0 by         </w:t>
      </w:r>
    </w:p>
    <w:p w14:paraId="6126ABF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5 Sense &amp; Sensibility          3       0 jane       </w:t>
      </w:r>
    </w:p>
    <w:p w14:paraId="23A14B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Sense &amp; Sensibility          3       0 </w:t>
      </w:r>
      <w:proofErr w:type="spellStart"/>
      <w:r>
        <w:rPr>
          <w:rStyle w:val="co"/>
          <w:rFonts w:ascii="Consolas" w:hAnsi="Consolas"/>
          <w:color w:val="545454"/>
        </w:rPr>
        <w:t>austen</w:t>
      </w:r>
      <w:proofErr w:type="spellEnd"/>
      <w:r>
        <w:rPr>
          <w:rStyle w:val="co"/>
          <w:rFonts w:ascii="Consolas" w:hAnsi="Consolas"/>
          <w:color w:val="545454"/>
        </w:rPr>
        <w:t xml:space="preserve">     </w:t>
      </w:r>
    </w:p>
    <w:p w14:paraId="7DC8FD6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7 Sense &amp; Sensibility          5       0 1811       </w:t>
      </w:r>
    </w:p>
    <w:p w14:paraId="22AE1D6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Sense &amp; Sensibility         10       1 chapter    </w:t>
      </w:r>
    </w:p>
    <w:p w14:paraId="0CABC3A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Sense &amp; Sensibility         10       1 1          </w:t>
      </w:r>
    </w:p>
    <w:p w14:paraId="347E9EF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Sense &amp; Sensibility         13       1 the        </w:t>
      </w:r>
    </w:p>
    <w:p w14:paraId="78A5186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lastRenderedPageBreak/>
        <w:t>#&gt; # … with 725,045 more rows</w:t>
      </w:r>
    </w:p>
    <w:p w14:paraId="70A6543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This function uses the </w:t>
      </w:r>
      <w:r w:rsidRPr="0014584E">
        <w:rPr>
          <w:rFonts w:ascii="Roboto" w:hAnsi="Roboto"/>
          <w:color w:val="212529"/>
          <w:sz w:val="27"/>
          <w:szCs w:val="27"/>
        </w:rPr>
        <w:t>tokenizers</w:t>
      </w:r>
      <w:r>
        <w:rPr>
          <w:rFonts w:ascii="Roboto" w:hAnsi="Roboto"/>
          <w:color w:val="212529"/>
          <w:sz w:val="27"/>
          <w:szCs w:val="27"/>
        </w:rPr>
        <w:t> package to separate each line of text in the original data frame into tokens. The default tokenizing is for words, but other options include characters, n-grams, sentences, lines, paragraphs, or separation around a regex pattern.</w:t>
      </w:r>
    </w:p>
    <w:p w14:paraId="37F923A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Now that the data is in one-word-per-row format, we can manipulate it with tidy tools like </w:t>
      </w:r>
      <w:proofErr w:type="spellStart"/>
      <w:r>
        <w:rPr>
          <w:rFonts w:ascii="Roboto" w:hAnsi="Roboto"/>
          <w:color w:val="212529"/>
          <w:sz w:val="27"/>
          <w:szCs w:val="27"/>
        </w:rPr>
        <w:t>dplyr</w:t>
      </w:r>
      <w:proofErr w:type="spellEnd"/>
      <w:r>
        <w:rPr>
          <w:rFonts w:ascii="Roboto" w:hAnsi="Roboto"/>
          <w:color w:val="212529"/>
          <w:sz w:val="27"/>
          <w:szCs w:val="27"/>
        </w:rPr>
        <w:t xml:space="preserve">. Often in text analysis, we will want to remove stop words; stop words are words that are not useful for an analysis, typically extremely common words such as “the”, “of”, “to”, and so forth in English. We can remove stop words (kept in the </w:t>
      </w:r>
      <w:proofErr w:type="spellStart"/>
      <w:r>
        <w:rPr>
          <w:rFonts w:ascii="Roboto" w:hAnsi="Roboto"/>
          <w:color w:val="212529"/>
          <w:sz w:val="27"/>
          <w:szCs w:val="27"/>
        </w:rPr>
        <w:t>tidytext</w:t>
      </w:r>
      <w:proofErr w:type="spellEnd"/>
      <w:r>
        <w:rPr>
          <w:rFonts w:ascii="Roboto" w:hAnsi="Roboto"/>
          <w:color w:val="212529"/>
          <w:sz w:val="27"/>
          <w:szCs w:val="27"/>
        </w:rPr>
        <w:t xml:space="preserve"> dataset </w:t>
      </w:r>
      <w:proofErr w:type="spellStart"/>
      <w:r>
        <w:rPr>
          <w:rStyle w:val="HTMLCode"/>
          <w:rFonts w:ascii="Consolas" w:hAnsi="Consolas"/>
          <w:color w:val="212529"/>
          <w:sz w:val="24"/>
          <w:szCs w:val="24"/>
          <w:shd w:val="clear" w:color="auto" w:fill="F8F8F8"/>
        </w:rPr>
        <w:t>stop_words</w:t>
      </w:r>
      <w:proofErr w:type="spellEnd"/>
      <w:r>
        <w:rPr>
          <w:rFonts w:ascii="Roboto" w:hAnsi="Roboto"/>
          <w:color w:val="212529"/>
          <w:sz w:val="27"/>
          <w:szCs w:val="27"/>
        </w:rPr>
        <w:t>) with an </w:t>
      </w:r>
      <w:proofErr w:type="spellStart"/>
      <w:r w:rsidRPr="0014584E">
        <w:rPr>
          <w:rStyle w:val="HTMLCode"/>
          <w:rFonts w:ascii="Consolas" w:hAnsi="Consolas"/>
          <w:color w:val="212529"/>
          <w:sz w:val="24"/>
          <w:szCs w:val="24"/>
        </w:rPr>
        <w:t>anti_join</w:t>
      </w:r>
      <w:proofErr w:type="spellEnd"/>
      <w:r w:rsidRPr="0014584E">
        <w:rPr>
          <w:rStyle w:val="HTMLCode"/>
          <w:rFonts w:ascii="Consolas" w:hAnsi="Consolas"/>
          <w:color w:val="212529"/>
          <w:sz w:val="24"/>
          <w:szCs w:val="24"/>
        </w:rPr>
        <w:t>()</w:t>
      </w:r>
      <w:r>
        <w:rPr>
          <w:rFonts w:ascii="Roboto" w:hAnsi="Roboto"/>
          <w:color w:val="212529"/>
          <w:sz w:val="27"/>
          <w:szCs w:val="27"/>
        </w:rPr>
        <w:t>.</w:t>
      </w:r>
    </w:p>
    <w:p w14:paraId="6BD8E8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fu"/>
          <w:rFonts w:ascii="Consolas" w:hAnsi="Consolas"/>
          <w:color w:val="4254A7"/>
        </w:rPr>
        <w:t>data</w:t>
      </w:r>
      <w:r>
        <w:rPr>
          <w:rStyle w:val="op"/>
          <w:rFonts w:ascii="Consolas" w:hAnsi="Consolas"/>
          <w:color w:val="696969"/>
        </w:rPr>
        <w:t>(</w:t>
      </w:r>
      <w:proofErr w:type="spellStart"/>
      <w:r>
        <w:rPr>
          <w:rStyle w:val="va"/>
          <w:rFonts w:ascii="Consolas" w:hAnsi="Consolas"/>
          <w:color w:val="19177C"/>
        </w:rPr>
        <w:t>stop_words</w:t>
      </w:r>
      <w:proofErr w:type="spellEnd"/>
      <w:r>
        <w:rPr>
          <w:rStyle w:val="op"/>
          <w:rFonts w:ascii="Consolas" w:hAnsi="Consolas"/>
          <w:color w:val="696969"/>
        </w:rPr>
        <w:t>)</w:t>
      </w:r>
    </w:p>
    <w:p w14:paraId="7B5B560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9FF3B8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tidy_books</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Pr>
          <w:rStyle w:val="va"/>
          <w:rFonts w:ascii="Consolas" w:hAnsi="Consolas"/>
          <w:color w:val="19177C"/>
        </w:rPr>
        <w:t>tidy_books</w:t>
      </w:r>
      <w:proofErr w:type="spellEnd"/>
      <w:r>
        <w:rPr>
          <w:rStyle w:val="HTMLCode"/>
          <w:rFonts w:ascii="Consolas" w:hAnsi="Consolas"/>
          <w:color w:val="212529"/>
        </w:rPr>
        <w:t xml:space="preserve"> </w:t>
      </w:r>
      <w:r w:rsidRPr="0014584E">
        <w:rPr>
          <w:rStyle w:val="op"/>
          <w:rFonts w:ascii="Consolas" w:hAnsi="Consolas"/>
          <w:color w:val="696969"/>
        </w:rPr>
        <w:t>%&gt;%</w:t>
      </w:r>
    </w:p>
    <w:p w14:paraId="4F9AA74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proofErr w:type="spellStart"/>
      <w:r w:rsidRPr="0014584E">
        <w:rPr>
          <w:rStyle w:val="fu"/>
          <w:rFonts w:ascii="Consolas" w:hAnsi="Consolas"/>
          <w:color w:val="4254A7"/>
        </w:rPr>
        <w:t>anti_join</w:t>
      </w:r>
      <w:proofErr w:type="spellEnd"/>
      <w:r>
        <w:rPr>
          <w:rStyle w:val="op"/>
          <w:rFonts w:ascii="Consolas" w:hAnsi="Consolas"/>
          <w:color w:val="696969"/>
        </w:rPr>
        <w:t>(</w:t>
      </w:r>
      <w:proofErr w:type="spellStart"/>
      <w:r>
        <w:rPr>
          <w:rStyle w:val="va"/>
          <w:rFonts w:ascii="Consolas" w:hAnsi="Consolas"/>
          <w:color w:val="19177C"/>
        </w:rPr>
        <w:t>stop_words</w:t>
      </w:r>
      <w:proofErr w:type="spellEnd"/>
      <w:r>
        <w:rPr>
          <w:rStyle w:val="op"/>
          <w:rFonts w:ascii="Consolas" w:hAnsi="Consolas"/>
          <w:color w:val="696969"/>
        </w:rPr>
        <w:t>)</w:t>
      </w:r>
    </w:p>
    <w:p w14:paraId="7B10C395"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The </w:t>
      </w:r>
      <w:proofErr w:type="spellStart"/>
      <w:r>
        <w:rPr>
          <w:rStyle w:val="HTMLCode"/>
          <w:rFonts w:ascii="Consolas" w:hAnsi="Consolas"/>
          <w:color w:val="212529"/>
          <w:sz w:val="24"/>
          <w:szCs w:val="24"/>
          <w:shd w:val="clear" w:color="auto" w:fill="F8F8F8"/>
        </w:rPr>
        <w:t>stop_words</w:t>
      </w:r>
      <w:proofErr w:type="spellEnd"/>
      <w:r>
        <w:rPr>
          <w:rFonts w:ascii="Roboto" w:hAnsi="Roboto"/>
          <w:color w:val="212529"/>
          <w:sz w:val="27"/>
          <w:szCs w:val="27"/>
        </w:rPr>
        <w:t xml:space="preserve"> dataset in the </w:t>
      </w:r>
      <w:proofErr w:type="spellStart"/>
      <w:r>
        <w:rPr>
          <w:rFonts w:ascii="Roboto" w:hAnsi="Roboto"/>
          <w:color w:val="212529"/>
          <w:sz w:val="27"/>
          <w:szCs w:val="27"/>
        </w:rPr>
        <w:t>tidytext</w:t>
      </w:r>
      <w:proofErr w:type="spellEnd"/>
      <w:r>
        <w:rPr>
          <w:rFonts w:ascii="Roboto" w:hAnsi="Roboto"/>
          <w:color w:val="212529"/>
          <w:sz w:val="27"/>
          <w:szCs w:val="27"/>
        </w:rPr>
        <w:t xml:space="preserve"> package contains stop words from three lexicons. We can use them all together, as we have here, or </w:t>
      </w:r>
      <w:r w:rsidRPr="0014584E">
        <w:rPr>
          <w:rStyle w:val="HTMLCode"/>
          <w:rFonts w:ascii="Consolas" w:hAnsi="Consolas"/>
          <w:color w:val="212529"/>
          <w:sz w:val="24"/>
          <w:szCs w:val="24"/>
        </w:rPr>
        <w:t>filter()</w:t>
      </w:r>
      <w:r>
        <w:rPr>
          <w:rFonts w:ascii="Roboto" w:hAnsi="Roboto"/>
          <w:color w:val="212529"/>
          <w:sz w:val="27"/>
          <w:szCs w:val="27"/>
        </w:rPr>
        <w:t> to only use one set of stop words if that is more appropriate for a certain analysis.</w:t>
      </w:r>
    </w:p>
    <w:p w14:paraId="4D2C1514"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We can also use </w:t>
      </w:r>
      <w:proofErr w:type="spellStart"/>
      <w:r>
        <w:rPr>
          <w:rFonts w:ascii="Roboto" w:hAnsi="Roboto"/>
          <w:color w:val="212529"/>
          <w:sz w:val="27"/>
          <w:szCs w:val="27"/>
        </w:rPr>
        <w:t>dplyr’s</w:t>
      </w:r>
      <w:proofErr w:type="spellEnd"/>
      <w:r>
        <w:rPr>
          <w:rFonts w:ascii="Roboto" w:hAnsi="Roboto"/>
          <w:color w:val="212529"/>
          <w:sz w:val="27"/>
          <w:szCs w:val="27"/>
        </w:rPr>
        <w:t> </w:t>
      </w:r>
      <w:r w:rsidRPr="0014584E">
        <w:rPr>
          <w:rStyle w:val="HTMLCode"/>
          <w:rFonts w:ascii="Consolas" w:hAnsi="Consolas"/>
          <w:color w:val="212529"/>
          <w:sz w:val="24"/>
          <w:szCs w:val="24"/>
        </w:rPr>
        <w:t>count()</w:t>
      </w:r>
      <w:r>
        <w:rPr>
          <w:rFonts w:ascii="Roboto" w:hAnsi="Roboto"/>
          <w:color w:val="212529"/>
          <w:sz w:val="27"/>
          <w:szCs w:val="27"/>
        </w:rPr>
        <w:t> to find the most common words in all the books as a whole.</w:t>
      </w:r>
    </w:p>
    <w:p w14:paraId="2F31741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tidy_books</w:t>
      </w:r>
      <w:proofErr w:type="spellEnd"/>
      <w:r>
        <w:rPr>
          <w:rStyle w:val="HTMLCode"/>
          <w:rFonts w:ascii="Consolas" w:hAnsi="Consolas"/>
          <w:color w:val="212529"/>
        </w:rPr>
        <w:t xml:space="preserve"> </w:t>
      </w:r>
      <w:r w:rsidRPr="0014584E">
        <w:rPr>
          <w:rStyle w:val="op"/>
          <w:rFonts w:ascii="Consolas" w:hAnsi="Consolas"/>
          <w:color w:val="696969"/>
        </w:rPr>
        <w:t>%&gt;%</w:t>
      </w:r>
    </w:p>
    <w:p w14:paraId="174039D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p>
    <w:p w14:paraId="15F743D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13,914 × 2</w:t>
      </w:r>
    </w:p>
    <w:p w14:paraId="49F1A5E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56768E3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w:t>
      </w:r>
      <w:proofErr w:type="spellStart"/>
      <w:r>
        <w:rPr>
          <w:rStyle w:val="co"/>
          <w:rFonts w:ascii="Consolas" w:hAnsi="Consolas"/>
          <w:color w:val="545454"/>
        </w:rPr>
        <w:t>chr</w:t>
      </w:r>
      <w:proofErr w:type="spellEnd"/>
      <w:r>
        <w:rPr>
          <w:rStyle w:val="co"/>
          <w:rFonts w:ascii="Consolas" w:hAnsi="Consolas"/>
          <w:color w:val="545454"/>
        </w:rPr>
        <w:t>&gt;  &lt;int&gt;</w:t>
      </w:r>
    </w:p>
    <w:p w14:paraId="1D3AEB7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miss    1855</w:t>
      </w:r>
    </w:p>
    <w:p w14:paraId="7868D88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time    1337</w:t>
      </w:r>
    </w:p>
    <w:p w14:paraId="69477CC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fanny    862</w:t>
      </w:r>
    </w:p>
    <w:p w14:paraId="768A879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dear     822</w:t>
      </w:r>
    </w:p>
    <w:p w14:paraId="3B8015D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lady     817</w:t>
      </w:r>
    </w:p>
    <w:p w14:paraId="3BD2309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sir      806</w:t>
      </w:r>
    </w:p>
    <w:p w14:paraId="099E20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day      797</w:t>
      </w:r>
    </w:p>
    <w:p w14:paraId="1255FD2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w:t>
      </w:r>
      <w:proofErr w:type="spellStart"/>
      <w:r>
        <w:rPr>
          <w:rStyle w:val="co"/>
          <w:rFonts w:ascii="Consolas" w:hAnsi="Consolas"/>
          <w:color w:val="545454"/>
        </w:rPr>
        <w:t>emma</w:t>
      </w:r>
      <w:proofErr w:type="spellEnd"/>
      <w:r>
        <w:rPr>
          <w:rStyle w:val="co"/>
          <w:rFonts w:ascii="Consolas" w:hAnsi="Consolas"/>
          <w:color w:val="545454"/>
        </w:rPr>
        <w:t xml:space="preserve">     787</w:t>
      </w:r>
    </w:p>
    <w:p w14:paraId="07DCA98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sister   727</w:t>
      </w:r>
    </w:p>
    <w:p w14:paraId="375FEE3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house    699</w:t>
      </w:r>
    </w:p>
    <w:p w14:paraId="764295D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13,904 more rows</w:t>
      </w:r>
    </w:p>
    <w:p w14:paraId="737B151F"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Because we’ve been using tidy tools, our word counts are stored in a tidy data frame. This allows us to pipe this directly to the ggplot2 package, for example to create a visualization of the most common words (Figure </w:t>
      </w:r>
      <w:r w:rsidRPr="0014584E">
        <w:rPr>
          <w:rFonts w:ascii="Roboto" w:hAnsi="Roboto"/>
          <w:color w:val="212529"/>
          <w:sz w:val="27"/>
          <w:szCs w:val="27"/>
        </w:rPr>
        <w:t>1.2</w:t>
      </w:r>
      <w:r>
        <w:rPr>
          <w:rFonts w:ascii="Roboto" w:hAnsi="Roboto"/>
          <w:color w:val="212529"/>
          <w:sz w:val="27"/>
          <w:szCs w:val="27"/>
        </w:rPr>
        <w:t>).</w:t>
      </w:r>
    </w:p>
    <w:p w14:paraId="53E6332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ggplot2</w:t>
      </w:r>
      <w:r>
        <w:rPr>
          <w:rStyle w:val="op"/>
          <w:rFonts w:ascii="Consolas" w:hAnsi="Consolas"/>
          <w:color w:val="696969"/>
        </w:rPr>
        <w:t>)</w:t>
      </w:r>
    </w:p>
    <w:p w14:paraId="4144765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A7CE3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tidy_books</w:t>
      </w:r>
      <w:proofErr w:type="spellEnd"/>
      <w:r>
        <w:rPr>
          <w:rStyle w:val="HTMLCode"/>
          <w:rFonts w:ascii="Consolas" w:hAnsi="Consolas"/>
          <w:color w:val="212529"/>
        </w:rPr>
        <w:t xml:space="preserve"> </w:t>
      </w:r>
      <w:r w:rsidRPr="0014584E">
        <w:rPr>
          <w:rStyle w:val="op"/>
          <w:rFonts w:ascii="Consolas" w:hAnsi="Consolas"/>
          <w:color w:val="696969"/>
        </w:rPr>
        <w:t>%&gt;%</w:t>
      </w:r>
    </w:p>
    <w:p w14:paraId="242C298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4D40F9E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filter</w:t>
      </w:r>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&gt;</w:t>
      </w:r>
      <w:r>
        <w:rPr>
          <w:rStyle w:val="HTMLCode"/>
          <w:rFonts w:ascii="Consolas" w:hAnsi="Consolas"/>
          <w:color w:val="212529"/>
        </w:rPr>
        <w:t xml:space="preserve"> </w:t>
      </w:r>
      <w:r>
        <w:rPr>
          <w:rStyle w:val="fl"/>
          <w:rFonts w:ascii="Consolas" w:hAnsi="Consolas"/>
          <w:color w:val="A1024A"/>
        </w:rPr>
        <w:t>600</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50C0DE8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lastRenderedPageBreak/>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reorder</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2269ED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ggplot</w:t>
      </w:r>
      <w:proofErr w:type="spellEnd"/>
      <w:r>
        <w:rPr>
          <w:rStyle w:val="op"/>
          <w:rFonts w:ascii="Consolas" w:hAnsi="Consolas"/>
          <w:color w:val="696969"/>
        </w:rPr>
        <w:t>(</w:t>
      </w:r>
      <w:proofErr w:type="spellStart"/>
      <w:r w:rsidRPr="0014584E">
        <w:rPr>
          <w:rStyle w:val="fu"/>
          <w:rFonts w:ascii="Consolas" w:hAnsi="Consolas"/>
          <w:color w:val="4254A7"/>
        </w:rPr>
        <w:t>aes</w:t>
      </w:r>
      <w:proofErr w:type="spellEnd"/>
      <w:r>
        <w:rPr>
          <w:rStyle w:val="op"/>
          <w:rFonts w:ascii="Consolas" w:hAnsi="Consolas"/>
          <w:color w:val="696969"/>
        </w:rPr>
        <w:t>(</w:t>
      </w:r>
      <w:r>
        <w:rPr>
          <w:rStyle w:val="va"/>
          <w:rFonts w:ascii="Consolas" w:hAnsi="Consolas"/>
          <w:color w:val="19177C"/>
        </w:rPr>
        <w:t>n</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EA778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geom_col</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9C169B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y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op"/>
          <w:rFonts w:ascii="Consolas" w:hAnsi="Consolas"/>
          <w:color w:val="696969"/>
        </w:rPr>
        <w:t>)</w:t>
      </w:r>
    </w:p>
    <w:p w14:paraId="7C017AE7"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51292438" wp14:editId="325F63CB">
            <wp:extent cx="5731510" cy="4094480"/>
            <wp:effectExtent l="0" t="0" r="2540" b="1270"/>
            <wp:docPr id="16" name="Picture 16" descr="The most common words in Jane Austen's nov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he most common words in Jane Austen's novel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094480"/>
                    </a:xfrm>
                    <a:prstGeom prst="rect">
                      <a:avLst/>
                    </a:prstGeom>
                    <a:noFill/>
                    <a:ln>
                      <a:noFill/>
                    </a:ln>
                  </pic:spPr>
                </pic:pic>
              </a:graphicData>
            </a:graphic>
          </wp:inline>
        </w:drawing>
      </w:r>
    </w:p>
    <w:p w14:paraId="5FD4DF8F" w14:textId="77777777" w:rsidR="007B2975" w:rsidRDefault="007B2975" w:rsidP="007B297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1.2: The most common words in Jane Austen’s novels</w:t>
      </w:r>
    </w:p>
    <w:p w14:paraId="049163AB"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Note that the </w:t>
      </w:r>
      <w:proofErr w:type="spellStart"/>
      <w:r w:rsidRPr="0014584E">
        <w:rPr>
          <w:rStyle w:val="HTMLCode"/>
          <w:rFonts w:ascii="Consolas" w:hAnsi="Consolas"/>
          <w:color w:val="212529"/>
          <w:sz w:val="24"/>
          <w:szCs w:val="24"/>
        </w:rPr>
        <w:t>austen_books</w:t>
      </w:r>
      <w:proofErr w:type="spellEnd"/>
      <w:r w:rsidRPr="0014584E">
        <w:rPr>
          <w:rStyle w:val="HTMLCode"/>
          <w:rFonts w:ascii="Consolas" w:hAnsi="Consolas"/>
          <w:color w:val="212529"/>
          <w:sz w:val="24"/>
          <w:szCs w:val="24"/>
        </w:rPr>
        <w:t>()</w:t>
      </w:r>
      <w:r>
        <w:rPr>
          <w:rFonts w:ascii="Roboto" w:hAnsi="Roboto"/>
          <w:color w:val="212529"/>
          <w:sz w:val="27"/>
          <w:szCs w:val="27"/>
        </w:rPr>
        <w:t xml:space="preserve"> function started us with exactly the text we wanted to </w:t>
      </w:r>
      <w:proofErr w:type="spellStart"/>
      <w:r>
        <w:rPr>
          <w:rFonts w:ascii="Roboto" w:hAnsi="Roboto"/>
          <w:color w:val="212529"/>
          <w:sz w:val="27"/>
          <w:szCs w:val="27"/>
        </w:rPr>
        <w:t>analyze</w:t>
      </w:r>
      <w:proofErr w:type="spellEnd"/>
      <w:r>
        <w:rPr>
          <w:rFonts w:ascii="Roboto" w:hAnsi="Roboto"/>
          <w:color w:val="212529"/>
          <w:sz w:val="27"/>
          <w:szCs w:val="27"/>
        </w:rPr>
        <w:t>, but in other cases we may need to perform cleaning of text data, such as removing copyright headers or formatting. You’ll see examples of this kind of pre-processing in the case study chapters, particularly Chapter </w:t>
      </w:r>
      <w:r w:rsidRPr="0014584E">
        <w:rPr>
          <w:rFonts w:ascii="Roboto" w:hAnsi="Roboto"/>
          <w:color w:val="212529"/>
          <w:sz w:val="27"/>
          <w:szCs w:val="27"/>
        </w:rPr>
        <w:t>9.1.1</w:t>
      </w:r>
      <w:r>
        <w:rPr>
          <w:rFonts w:ascii="Roboto" w:hAnsi="Roboto"/>
          <w:color w:val="212529"/>
          <w:sz w:val="27"/>
          <w:szCs w:val="27"/>
        </w:rPr>
        <w:t>.</w:t>
      </w:r>
    </w:p>
    <w:p w14:paraId="58A94E1E"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1.4</w:t>
      </w:r>
      <w:r>
        <w:rPr>
          <w:rFonts w:ascii="Roboto" w:hAnsi="Roboto"/>
          <w:b w:val="0"/>
          <w:bCs w:val="0"/>
          <w:color w:val="212529"/>
        </w:rPr>
        <w:t xml:space="preserve"> The </w:t>
      </w:r>
      <w:proofErr w:type="spellStart"/>
      <w:r>
        <w:rPr>
          <w:rFonts w:ascii="Roboto" w:hAnsi="Roboto"/>
          <w:b w:val="0"/>
          <w:bCs w:val="0"/>
          <w:color w:val="212529"/>
        </w:rPr>
        <w:t>gutenbergr</w:t>
      </w:r>
      <w:proofErr w:type="spellEnd"/>
      <w:r>
        <w:rPr>
          <w:rFonts w:ascii="Roboto" w:hAnsi="Roboto"/>
          <w:b w:val="0"/>
          <w:bCs w:val="0"/>
          <w:color w:val="212529"/>
        </w:rPr>
        <w:t xml:space="preserve"> package</w:t>
      </w:r>
    </w:p>
    <w:p w14:paraId="7226BB2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Now that we’ve used the </w:t>
      </w:r>
      <w:proofErr w:type="spellStart"/>
      <w:r>
        <w:rPr>
          <w:rFonts w:ascii="Roboto" w:hAnsi="Roboto"/>
          <w:color w:val="212529"/>
          <w:sz w:val="27"/>
          <w:szCs w:val="27"/>
        </w:rPr>
        <w:t>janeaustenr</w:t>
      </w:r>
      <w:proofErr w:type="spellEnd"/>
      <w:r>
        <w:rPr>
          <w:rFonts w:ascii="Roboto" w:hAnsi="Roboto"/>
          <w:color w:val="212529"/>
          <w:sz w:val="27"/>
          <w:szCs w:val="27"/>
        </w:rPr>
        <w:t xml:space="preserve"> package to explore tidying text, let’s introduce the </w:t>
      </w:r>
      <w:proofErr w:type="spellStart"/>
      <w:r w:rsidRPr="0014584E">
        <w:rPr>
          <w:rFonts w:ascii="Roboto" w:hAnsi="Roboto"/>
          <w:color w:val="212529"/>
          <w:sz w:val="27"/>
          <w:szCs w:val="27"/>
        </w:rPr>
        <w:t>gutenbergr</w:t>
      </w:r>
      <w:proofErr w:type="spellEnd"/>
      <w:r>
        <w:rPr>
          <w:rFonts w:ascii="Roboto" w:hAnsi="Roboto"/>
          <w:color w:val="212529"/>
          <w:sz w:val="27"/>
          <w:szCs w:val="27"/>
        </w:rPr>
        <w:t> package </w:t>
      </w:r>
      <w:r>
        <w:rPr>
          <w:rStyle w:val="citation"/>
          <w:rFonts w:ascii="Roboto" w:hAnsi="Roboto"/>
          <w:color w:val="212529"/>
          <w:sz w:val="27"/>
          <w:szCs w:val="27"/>
        </w:rPr>
        <w:t>(Robinson </w:t>
      </w:r>
      <w:r w:rsidRPr="0014584E">
        <w:rPr>
          <w:rStyle w:val="citation"/>
          <w:rFonts w:ascii="Roboto" w:hAnsi="Roboto"/>
          <w:color w:val="212529"/>
          <w:sz w:val="27"/>
          <w:szCs w:val="27"/>
        </w:rPr>
        <w:t>2016</w:t>
      </w:r>
      <w:r>
        <w:rPr>
          <w:rStyle w:val="citation"/>
          <w:rFonts w:ascii="Roboto" w:hAnsi="Roboto"/>
          <w:color w:val="212529"/>
          <w:sz w:val="27"/>
          <w:szCs w:val="27"/>
        </w:rPr>
        <w:t>)</w:t>
      </w:r>
      <w:r>
        <w:rPr>
          <w:rFonts w:ascii="Roboto" w:hAnsi="Roboto"/>
          <w:color w:val="212529"/>
          <w:sz w:val="27"/>
          <w:szCs w:val="27"/>
        </w:rPr>
        <w:t xml:space="preserve">. The </w:t>
      </w:r>
      <w:proofErr w:type="spellStart"/>
      <w:r>
        <w:rPr>
          <w:rFonts w:ascii="Roboto" w:hAnsi="Roboto"/>
          <w:color w:val="212529"/>
          <w:sz w:val="27"/>
          <w:szCs w:val="27"/>
        </w:rPr>
        <w:t>gutenbergr</w:t>
      </w:r>
      <w:proofErr w:type="spellEnd"/>
      <w:r>
        <w:rPr>
          <w:rFonts w:ascii="Roboto" w:hAnsi="Roboto"/>
          <w:color w:val="212529"/>
          <w:sz w:val="27"/>
          <w:szCs w:val="27"/>
        </w:rPr>
        <w:t xml:space="preserve"> package provides access to the public domain works from the </w:t>
      </w:r>
      <w:r w:rsidRPr="0014584E">
        <w:rPr>
          <w:rFonts w:ascii="Roboto" w:hAnsi="Roboto"/>
          <w:color w:val="212529"/>
          <w:sz w:val="27"/>
          <w:szCs w:val="27"/>
        </w:rPr>
        <w:t>Project Gutenberg</w:t>
      </w:r>
      <w:r>
        <w:rPr>
          <w:rFonts w:ascii="Roboto" w:hAnsi="Roboto"/>
          <w:color w:val="212529"/>
          <w:sz w:val="27"/>
          <w:szCs w:val="27"/>
        </w:rPr>
        <w:t> collection. The package includes tools both for downloading books (stripping out the unhelpful header/footer information), and a complete dataset of Project Gutenberg metadata that can be used to find works of interest. In this book, we will mostly use the function </w:t>
      </w:r>
      <w:proofErr w:type="spellStart"/>
      <w:r w:rsidRPr="0014584E">
        <w:rPr>
          <w:rStyle w:val="HTMLCode"/>
          <w:rFonts w:ascii="Consolas" w:hAnsi="Consolas"/>
          <w:color w:val="212529"/>
          <w:sz w:val="24"/>
          <w:szCs w:val="24"/>
        </w:rPr>
        <w:t>gutenberg_download</w:t>
      </w:r>
      <w:proofErr w:type="spellEnd"/>
      <w:r w:rsidRPr="0014584E">
        <w:rPr>
          <w:rStyle w:val="HTMLCode"/>
          <w:rFonts w:ascii="Consolas" w:hAnsi="Consolas"/>
          <w:color w:val="212529"/>
          <w:sz w:val="24"/>
          <w:szCs w:val="24"/>
        </w:rPr>
        <w:t>()</w:t>
      </w:r>
      <w:r>
        <w:rPr>
          <w:rFonts w:ascii="Roboto" w:hAnsi="Roboto"/>
          <w:color w:val="212529"/>
          <w:sz w:val="27"/>
          <w:szCs w:val="27"/>
        </w:rPr>
        <w:t xml:space="preserve"> that downloads one or more works from Project Gutenberg by ID, but you can also use other functions to explore </w:t>
      </w:r>
      <w:r>
        <w:rPr>
          <w:rFonts w:ascii="Roboto" w:hAnsi="Roboto"/>
          <w:color w:val="212529"/>
          <w:sz w:val="27"/>
          <w:szCs w:val="27"/>
        </w:rPr>
        <w:lastRenderedPageBreak/>
        <w:t>metadata, pair Gutenberg ID with title, author, language, etc., or gather information about authors.</w:t>
      </w:r>
    </w:p>
    <w:p w14:paraId="52E784DD" w14:textId="77777777" w:rsidR="007B2975" w:rsidRDefault="007B2975" w:rsidP="007B2975">
      <w:pPr>
        <w:pStyle w:val="NormalWeb"/>
        <w:shd w:val="clear" w:color="auto" w:fill="FFFFFF"/>
        <w:spacing w:before="0" w:beforeAutospacing="0" w:after="0" w:afterAutospacing="0"/>
        <w:rPr>
          <w:rFonts w:ascii="Roboto" w:hAnsi="Roboto"/>
          <w:color w:val="212529"/>
          <w:sz w:val="27"/>
          <w:szCs w:val="27"/>
        </w:rPr>
      </w:pPr>
      <w:r>
        <w:rPr>
          <w:rFonts w:ascii="Roboto" w:hAnsi="Roboto"/>
          <w:color w:val="212529"/>
          <w:sz w:val="27"/>
          <w:szCs w:val="27"/>
        </w:rPr>
        <w:t xml:space="preserve">To learn more about </w:t>
      </w:r>
      <w:proofErr w:type="spellStart"/>
      <w:r>
        <w:rPr>
          <w:rFonts w:ascii="Roboto" w:hAnsi="Roboto"/>
          <w:color w:val="212529"/>
          <w:sz w:val="27"/>
          <w:szCs w:val="27"/>
        </w:rPr>
        <w:t>gutenbergr</w:t>
      </w:r>
      <w:proofErr w:type="spellEnd"/>
      <w:r>
        <w:rPr>
          <w:rFonts w:ascii="Roboto" w:hAnsi="Roboto"/>
          <w:color w:val="212529"/>
          <w:sz w:val="27"/>
          <w:szCs w:val="27"/>
        </w:rPr>
        <w:t>, check out the </w:t>
      </w:r>
      <w:r w:rsidRPr="0014584E">
        <w:rPr>
          <w:rFonts w:ascii="Roboto" w:hAnsi="Roboto"/>
          <w:color w:val="212529"/>
          <w:sz w:val="27"/>
          <w:szCs w:val="27"/>
        </w:rPr>
        <w:t xml:space="preserve">package’s documentation at </w:t>
      </w:r>
      <w:proofErr w:type="spellStart"/>
      <w:r w:rsidRPr="0014584E">
        <w:rPr>
          <w:rFonts w:ascii="Roboto" w:hAnsi="Roboto"/>
          <w:color w:val="212529"/>
          <w:sz w:val="27"/>
          <w:szCs w:val="27"/>
        </w:rPr>
        <w:t>rOpenSci</w:t>
      </w:r>
      <w:proofErr w:type="spellEnd"/>
      <w:r>
        <w:rPr>
          <w:rFonts w:ascii="Roboto" w:hAnsi="Roboto"/>
          <w:color w:val="212529"/>
          <w:sz w:val="27"/>
          <w:szCs w:val="27"/>
        </w:rPr>
        <w:t xml:space="preserve">, where it is one of </w:t>
      </w:r>
      <w:proofErr w:type="spellStart"/>
      <w:r>
        <w:rPr>
          <w:rFonts w:ascii="Roboto" w:hAnsi="Roboto"/>
          <w:color w:val="212529"/>
          <w:sz w:val="27"/>
          <w:szCs w:val="27"/>
        </w:rPr>
        <w:t>rOpenSci’s</w:t>
      </w:r>
      <w:proofErr w:type="spellEnd"/>
      <w:r>
        <w:rPr>
          <w:rFonts w:ascii="Roboto" w:hAnsi="Roboto"/>
          <w:color w:val="212529"/>
          <w:sz w:val="27"/>
          <w:szCs w:val="27"/>
        </w:rPr>
        <w:t xml:space="preserve"> packages for data access.</w:t>
      </w:r>
    </w:p>
    <w:p w14:paraId="16E0F21F" w14:textId="77777777" w:rsidR="007B2975" w:rsidRDefault="007B2975" w:rsidP="007B2975">
      <w:pPr>
        <w:pStyle w:val="Heading2"/>
        <w:shd w:val="clear" w:color="auto" w:fill="FFFFFF"/>
        <w:rPr>
          <w:rFonts w:ascii="Roboto" w:hAnsi="Roboto"/>
          <w:b w:val="0"/>
          <w:bCs w:val="0"/>
          <w:color w:val="212529"/>
        </w:rPr>
      </w:pPr>
      <w:r>
        <w:rPr>
          <w:rStyle w:val="header-section-number"/>
          <w:rFonts w:ascii="Roboto" w:hAnsi="Roboto"/>
          <w:b w:val="0"/>
          <w:bCs w:val="0"/>
          <w:color w:val="6C6C6C"/>
        </w:rPr>
        <w:t>1.5</w:t>
      </w:r>
      <w:r>
        <w:rPr>
          <w:rFonts w:ascii="Roboto" w:hAnsi="Roboto"/>
          <w:b w:val="0"/>
          <w:bCs w:val="0"/>
          <w:color w:val="212529"/>
        </w:rPr>
        <w:t> Word frequencies</w:t>
      </w:r>
    </w:p>
    <w:p w14:paraId="4EB54EF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A common task in text mining is to look at word frequencies, just like we have done above for Jane Austen’s novels, and to compare frequencies across different texts. We can do this intuitively and smoothly using tidy data principles. We already have Jane Austen’s works; let’s get two more sets of texts to compare to. First, let’s look at some science fiction and fantasy novels by H.G. Wells, who lived in the late 19th and early 20th centuries. Let’s get </w:t>
      </w:r>
      <w:r>
        <w:rPr>
          <w:rStyle w:val="Emphasis"/>
          <w:rFonts w:ascii="Roboto" w:hAnsi="Roboto"/>
          <w:color w:val="5B7886"/>
          <w:sz w:val="27"/>
          <w:szCs w:val="27"/>
        </w:rPr>
        <w:t>The Time Machine</w:t>
      </w:r>
      <w:r>
        <w:rPr>
          <w:rFonts w:ascii="Roboto" w:hAnsi="Roboto"/>
          <w:color w:val="212529"/>
          <w:sz w:val="27"/>
          <w:szCs w:val="27"/>
        </w:rPr>
        <w:t>, </w:t>
      </w:r>
      <w:r>
        <w:rPr>
          <w:rStyle w:val="Emphasis"/>
          <w:rFonts w:ascii="Roboto" w:hAnsi="Roboto"/>
          <w:color w:val="5B7886"/>
          <w:sz w:val="27"/>
          <w:szCs w:val="27"/>
        </w:rPr>
        <w:t>The War of the Worlds</w:t>
      </w:r>
      <w:r>
        <w:rPr>
          <w:rFonts w:ascii="Roboto" w:hAnsi="Roboto"/>
          <w:color w:val="212529"/>
          <w:sz w:val="27"/>
          <w:szCs w:val="27"/>
        </w:rPr>
        <w:t>, </w:t>
      </w:r>
      <w:r>
        <w:rPr>
          <w:rStyle w:val="Emphasis"/>
          <w:rFonts w:ascii="Roboto" w:hAnsi="Roboto"/>
          <w:color w:val="5B7886"/>
          <w:sz w:val="27"/>
          <w:szCs w:val="27"/>
        </w:rPr>
        <w:t>The Invisible Man</w:t>
      </w:r>
      <w:r>
        <w:rPr>
          <w:rFonts w:ascii="Roboto" w:hAnsi="Roboto"/>
          <w:color w:val="212529"/>
          <w:sz w:val="27"/>
          <w:szCs w:val="27"/>
        </w:rPr>
        <w:t>, and </w:t>
      </w:r>
      <w:r>
        <w:rPr>
          <w:rStyle w:val="Emphasis"/>
          <w:rFonts w:ascii="Roboto" w:hAnsi="Roboto"/>
          <w:color w:val="5B7886"/>
          <w:sz w:val="27"/>
          <w:szCs w:val="27"/>
        </w:rPr>
        <w:t>The Island of Doctor Moreau</w:t>
      </w:r>
      <w:r>
        <w:rPr>
          <w:rFonts w:ascii="Roboto" w:hAnsi="Roboto"/>
          <w:color w:val="212529"/>
          <w:sz w:val="27"/>
          <w:szCs w:val="27"/>
        </w:rPr>
        <w:t>. We can access these works using </w:t>
      </w:r>
      <w:proofErr w:type="spellStart"/>
      <w:r w:rsidRPr="0014584E">
        <w:rPr>
          <w:rStyle w:val="HTMLCode"/>
          <w:rFonts w:ascii="Consolas" w:hAnsi="Consolas"/>
          <w:color w:val="212529"/>
          <w:sz w:val="24"/>
          <w:szCs w:val="24"/>
        </w:rPr>
        <w:t>gutenberg_download</w:t>
      </w:r>
      <w:proofErr w:type="spellEnd"/>
      <w:r w:rsidRPr="0014584E">
        <w:rPr>
          <w:rStyle w:val="HTMLCode"/>
          <w:rFonts w:ascii="Consolas" w:hAnsi="Consolas"/>
          <w:color w:val="212529"/>
          <w:sz w:val="24"/>
          <w:szCs w:val="24"/>
        </w:rPr>
        <w:t>()</w:t>
      </w:r>
      <w:r>
        <w:rPr>
          <w:rFonts w:ascii="Roboto" w:hAnsi="Roboto"/>
          <w:color w:val="212529"/>
          <w:sz w:val="27"/>
          <w:szCs w:val="27"/>
        </w:rPr>
        <w:t> and the Project Gutenberg ID numbers for each novel.</w:t>
      </w:r>
    </w:p>
    <w:p w14:paraId="1CA2A9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gutenbergr</w:t>
      </w:r>
      <w:proofErr w:type="spellEnd"/>
      <w:r>
        <w:rPr>
          <w:rStyle w:val="op"/>
          <w:rFonts w:ascii="Consolas" w:hAnsi="Consolas"/>
          <w:color w:val="696969"/>
        </w:rPr>
        <w:t>)</w:t>
      </w:r>
    </w:p>
    <w:p w14:paraId="2743E87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339425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proofErr w:type="spellStart"/>
      <w:r>
        <w:rPr>
          <w:rStyle w:val="va"/>
          <w:rFonts w:ascii="Consolas" w:hAnsi="Consolas"/>
          <w:color w:val="19177C"/>
        </w:rPr>
        <w:t>hgwells</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sidRPr="0014584E">
        <w:rPr>
          <w:rStyle w:val="fu"/>
          <w:rFonts w:ascii="Consolas" w:hAnsi="Consolas"/>
          <w:color w:val="4254A7"/>
        </w:rPr>
        <w:t>gutenberg_download</w:t>
      </w:r>
      <w:proofErr w:type="spellEnd"/>
      <w:r>
        <w:rPr>
          <w:rStyle w:val="op"/>
          <w:rFonts w:ascii="Consolas" w:hAnsi="Consolas"/>
          <w:color w:val="696969"/>
        </w:rPr>
        <w:t>(</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35</w:t>
      </w:r>
      <w:r>
        <w:rPr>
          <w:rStyle w:val="HTMLCode"/>
          <w:rFonts w:ascii="Consolas" w:hAnsi="Consolas"/>
          <w:color w:val="212529"/>
        </w:rPr>
        <w:t xml:space="preserve">, </w:t>
      </w:r>
      <w:r>
        <w:rPr>
          <w:rStyle w:val="fl"/>
          <w:rFonts w:ascii="Consolas" w:hAnsi="Consolas"/>
          <w:color w:val="A1024A"/>
        </w:rPr>
        <w:t>36</w:t>
      </w:r>
      <w:r>
        <w:rPr>
          <w:rStyle w:val="HTMLCode"/>
          <w:rFonts w:ascii="Consolas" w:hAnsi="Consolas"/>
          <w:color w:val="212529"/>
        </w:rPr>
        <w:t xml:space="preserve">, </w:t>
      </w:r>
      <w:r>
        <w:rPr>
          <w:rStyle w:val="fl"/>
          <w:rFonts w:ascii="Consolas" w:hAnsi="Consolas"/>
          <w:color w:val="A1024A"/>
        </w:rPr>
        <w:t>5230</w:t>
      </w:r>
      <w:r>
        <w:rPr>
          <w:rStyle w:val="HTMLCode"/>
          <w:rFonts w:ascii="Consolas" w:hAnsi="Consolas"/>
          <w:color w:val="212529"/>
        </w:rPr>
        <w:t xml:space="preserve">, </w:t>
      </w:r>
      <w:r>
        <w:rPr>
          <w:rStyle w:val="fl"/>
          <w:rFonts w:ascii="Consolas" w:hAnsi="Consolas"/>
          <w:color w:val="A1024A"/>
        </w:rPr>
        <w:t>159</w:t>
      </w:r>
      <w:r>
        <w:rPr>
          <w:rStyle w:val="op"/>
          <w:rFonts w:ascii="Consolas" w:hAnsi="Consolas"/>
          <w:color w:val="696969"/>
        </w:rPr>
        <w:t>))</w:t>
      </w:r>
    </w:p>
    <w:p w14:paraId="76B2F72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tidy_hgwells</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Pr>
          <w:rStyle w:val="va"/>
          <w:rFonts w:ascii="Consolas" w:hAnsi="Consolas"/>
          <w:color w:val="19177C"/>
        </w:rPr>
        <w:t>hgwells</w:t>
      </w:r>
      <w:proofErr w:type="spellEnd"/>
      <w:r>
        <w:rPr>
          <w:rStyle w:val="HTMLCode"/>
          <w:rFonts w:ascii="Consolas" w:hAnsi="Consolas"/>
          <w:color w:val="212529"/>
        </w:rPr>
        <w:t xml:space="preserve"> </w:t>
      </w:r>
      <w:r w:rsidRPr="0014584E">
        <w:rPr>
          <w:rStyle w:val="op"/>
          <w:rFonts w:ascii="Consolas" w:hAnsi="Consolas"/>
          <w:color w:val="696969"/>
        </w:rPr>
        <w:t>%&gt;%</w:t>
      </w:r>
    </w:p>
    <w:p w14:paraId="4AC023E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unnest_tokens</w:t>
      </w:r>
      <w:proofErr w:type="spellEnd"/>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482D35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proofErr w:type="spellStart"/>
      <w:r w:rsidRPr="0014584E">
        <w:rPr>
          <w:rStyle w:val="fu"/>
          <w:rFonts w:ascii="Consolas" w:hAnsi="Consolas"/>
          <w:color w:val="4254A7"/>
        </w:rPr>
        <w:t>anti_join</w:t>
      </w:r>
      <w:proofErr w:type="spellEnd"/>
      <w:r>
        <w:rPr>
          <w:rStyle w:val="op"/>
          <w:rFonts w:ascii="Consolas" w:hAnsi="Consolas"/>
          <w:color w:val="696969"/>
        </w:rPr>
        <w:t>(</w:t>
      </w:r>
      <w:proofErr w:type="spellStart"/>
      <w:r>
        <w:rPr>
          <w:rStyle w:val="va"/>
          <w:rFonts w:ascii="Consolas" w:hAnsi="Consolas"/>
          <w:color w:val="19177C"/>
        </w:rPr>
        <w:t>stop_words</w:t>
      </w:r>
      <w:proofErr w:type="spellEnd"/>
      <w:r>
        <w:rPr>
          <w:rStyle w:val="op"/>
          <w:rFonts w:ascii="Consolas" w:hAnsi="Consolas"/>
          <w:color w:val="696969"/>
        </w:rPr>
        <w:t>)</w:t>
      </w:r>
    </w:p>
    <w:p w14:paraId="0971C80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Just for kicks, what are the most common words in these novels of H.G. Wells?</w:t>
      </w:r>
    </w:p>
    <w:p w14:paraId="6D1390A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tidy_hgwells</w:t>
      </w:r>
      <w:proofErr w:type="spellEnd"/>
      <w:r>
        <w:rPr>
          <w:rStyle w:val="HTMLCode"/>
          <w:rFonts w:ascii="Consolas" w:hAnsi="Consolas"/>
          <w:color w:val="212529"/>
        </w:rPr>
        <w:t xml:space="preserve"> </w:t>
      </w:r>
      <w:r w:rsidRPr="0014584E">
        <w:rPr>
          <w:rStyle w:val="op"/>
          <w:rFonts w:ascii="Consolas" w:hAnsi="Consolas"/>
          <w:color w:val="696969"/>
        </w:rPr>
        <w:t>%&gt;%</w:t>
      </w:r>
    </w:p>
    <w:p w14:paraId="22A0536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7BAC1A8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11,769 × 2</w:t>
      </w:r>
    </w:p>
    <w:p w14:paraId="1482F99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7FAE37E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w:t>
      </w:r>
      <w:proofErr w:type="spellStart"/>
      <w:r>
        <w:rPr>
          <w:rStyle w:val="co"/>
          <w:rFonts w:ascii="Consolas" w:hAnsi="Consolas"/>
          <w:color w:val="545454"/>
        </w:rPr>
        <w:t>chr</w:t>
      </w:r>
      <w:proofErr w:type="spellEnd"/>
      <w:r>
        <w:rPr>
          <w:rStyle w:val="co"/>
          <w:rFonts w:ascii="Consolas" w:hAnsi="Consolas"/>
          <w:color w:val="545454"/>
        </w:rPr>
        <w:t>&gt;  &lt;int&gt;</w:t>
      </w:r>
    </w:p>
    <w:p w14:paraId="59A454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time     454</w:t>
      </w:r>
    </w:p>
    <w:p w14:paraId="1050E8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people   302</w:t>
      </w:r>
    </w:p>
    <w:p w14:paraId="0AEFBD4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door     260</w:t>
      </w:r>
    </w:p>
    <w:p w14:paraId="2A3D708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heard    249</w:t>
      </w:r>
    </w:p>
    <w:p w14:paraId="121227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black    232</w:t>
      </w:r>
    </w:p>
    <w:p w14:paraId="5D6F544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stood    229</w:t>
      </w:r>
    </w:p>
    <w:p w14:paraId="130074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white    222</w:t>
      </w:r>
    </w:p>
    <w:p w14:paraId="138988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hand     218</w:t>
      </w:r>
    </w:p>
    <w:p w14:paraId="1E5162B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kemp     213</w:t>
      </w:r>
    </w:p>
    <w:p w14:paraId="334586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eyes     210</w:t>
      </w:r>
    </w:p>
    <w:p w14:paraId="0D405CE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11,759 more rows</w:t>
      </w:r>
    </w:p>
    <w:p w14:paraId="7937D4F7" w14:textId="3CC3F8DD"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get some well-known works of the Brontë sisters, whose lives overlapped with Jane Austen’s somewhat but who wrote in a rather different style</w:t>
      </w:r>
      <w:r w:rsidR="00487C2E">
        <w:rPr>
          <w:rFonts w:ascii="Roboto" w:hAnsi="Roboto"/>
          <w:color w:val="212529"/>
          <w:sz w:val="27"/>
          <w:szCs w:val="27"/>
        </w:rPr>
        <w:t>.</w:t>
      </w:r>
      <w:r>
        <w:rPr>
          <w:rFonts w:ascii="Roboto" w:hAnsi="Roboto"/>
          <w:color w:val="212529"/>
          <w:sz w:val="27"/>
          <w:szCs w:val="27"/>
        </w:rPr>
        <w:t xml:space="preserve"> We will again use the Project Gutenberg ID numbers for each novel and access the texts using </w:t>
      </w:r>
      <w:proofErr w:type="spellStart"/>
      <w:r w:rsidRPr="0014584E">
        <w:rPr>
          <w:rStyle w:val="HTMLCode"/>
          <w:rFonts w:ascii="Consolas" w:hAnsi="Consolas"/>
          <w:color w:val="212529"/>
          <w:sz w:val="24"/>
          <w:szCs w:val="24"/>
        </w:rPr>
        <w:t>gutenberg_download</w:t>
      </w:r>
      <w:proofErr w:type="spellEnd"/>
      <w:r w:rsidRPr="0014584E">
        <w:rPr>
          <w:rStyle w:val="HTMLCode"/>
          <w:rFonts w:ascii="Consolas" w:hAnsi="Consolas"/>
          <w:color w:val="212529"/>
          <w:sz w:val="24"/>
          <w:szCs w:val="24"/>
        </w:rPr>
        <w:t>()</w:t>
      </w:r>
      <w:r>
        <w:rPr>
          <w:rFonts w:ascii="Roboto" w:hAnsi="Roboto"/>
          <w:color w:val="212529"/>
          <w:sz w:val="27"/>
          <w:szCs w:val="27"/>
        </w:rPr>
        <w:t>.</w:t>
      </w:r>
    </w:p>
    <w:p w14:paraId="6DF1EE8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proofErr w:type="spellStart"/>
      <w:r>
        <w:rPr>
          <w:rStyle w:val="va"/>
          <w:rFonts w:ascii="Consolas" w:hAnsi="Consolas"/>
          <w:color w:val="19177C"/>
        </w:rPr>
        <w:lastRenderedPageBreak/>
        <w:t>bronte</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sidRPr="0014584E">
        <w:rPr>
          <w:rStyle w:val="fu"/>
          <w:rFonts w:ascii="Consolas" w:hAnsi="Consolas"/>
          <w:color w:val="4254A7"/>
        </w:rPr>
        <w:t>gutenberg_download</w:t>
      </w:r>
      <w:proofErr w:type="spellEnd"/>
      <w:r>
        <w:rPr>
          <w:rStyle w:val="op"/>
          <w:rFonts w:ascii="Consolas" w:hAnsi="Consolas"/>
          <w:color w:val="696969"/>
        </w:rPr>
        <w:t>(</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1260</w:t>
      </w:r>
      <w:r>
        <w:rPr>
          <w:rStyle w:val="HTMLCode"/>
          <w:rFonts w:ascii="Consolas" w:hAnsi="Consolas"/>
          <w:color w:val="212529"/>
        </w:rPr>
        <w:t xml:space="preserve">, </w:t>
      </w:r>
      <w:r>
        <w:rPr>
          <w:rStyle w:val="fl"/>
          <w:rFonts w:ascii="Consolas" w:hAnsi="Consolas"/>
          <w:color w:val="A1024A"/>
        </w:rPr>
        <w:t>768</w:t>
      </w:r>
      <w:r>
        <w:rPr>
          <w:rStyle w:val="HTMLCode"/>
          <w:rFonts w:ascii="Consolas" w:hAnsi="Consolas"/>
          <w:color w:val="212529"/>
        </w:rPr>
        <w:t xml:space="preserve">, </w:t>
      </w:r>
      <w:r>
        <w:rPr>
          <w:rStyle w:val="fl"/>
          <w:rFonts w:ascii="Consolas" w:hAnsi="Consolas"/>
          <w:color w:val="A1024A"/>
        </w:rPr>
        <w:t>969</w:t>
      </w:r>
      <w:r>
        <w:rPr>
          <w:rStyle w:val="HTMLCode"/>
          <w:rFonts w:ascii="Consolas" w:hAnsi="Consolas"/>
          <w:color w:val="212529"/>
        </w:rPr>
        <w:t xml:space="preserve">, </w:t>
      </w:r>
      <w:r>
        <w:rPr>
          <w:rStyle w:val="fl"/>
          <w:rFonts w:ascii="Consolas" w:hAnsi="Consolas"/>
          <w:color w:val="A1024A"/>
        </w:rPr>
        <w:t>9182</w:t>
      </w:r>
      <w:r>
        <w:rPr>
          <w:rStyle w:val="HTMLCode"/>
          <w:rFonts w:ascii="Consolas" w:hAnsi="Consolas"/>
          <w:color w:val="212529"/>
        </w:rPr>
        <w:t xml:space="preserve">, </w:t>
      </w:r>
      <w:r>
        <w:rPr>
          <w:rStyle w:val="fl"/>
          <w:rFonts w:ascii="Consolas" w:hAnsi="Consolas"/>
          <w:color w:val="A1024A"/>
        </w:rPr>
        <w:t>767</w:t>
      </w:r>
      <w:r>
        <w:rPr>
          <w:rStyle w:val="op"/>
          <w:rFonts w:ascii="Consolas" w:hAnsi="Consolas"/>
          <w:color w:val="696969"/>
        </w:rPr>
        <w:t>))</w:t>
      </w:r>
    </w:p>
    <w:p w14:paraId="7558B95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tidy_bronte</w:t>
      </w:r>
      <w:proofErr w:type="spellEnd"/>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Pr>
          <w:rStyle w:val="va"/>
          <w:rFonts w:ascii="Consolas" w:hAnsi="Consolas"/>
          <w:color w:val="19177C"/>
        </w:rPr>
        <w:t>bronte</w:t>
      </w:r>
      <w:proofErr w:type="spellEnd"/>
      <w:r>
        <w:rPr>
          <w:rStyle w:val="HTMLCode"/>
          <w:rFonts w:ascii="Consolas" w:hAnsi="Consolas"/>
          <w:color w:val="212529"/>
        </w:rPr>
        <w:t xml:space="preserve"> </w:t>
      </w:r>
      <w:r w:rsidRPr="0014584E">
        <w:rPr>
          <w:rStyle w:val="op"/>
          <w:rFonts w:ascii="Consolas" w:hAnsi="Consolas"/>
          <w:color w:val="696969"/>
        </w:rPr>
        <w:t>%&gt;%</w:t>
      </w:r>
    </w:p>
    <w:p w14:paraId="67CB01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unnest_tokens</w:t>
      </w:r>
      <w:proofErr w:type="spellEnd"/>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va"/>
          <w:rFonts w:ascii="Consolas" w:hAnsi="Consolas"/>
          <w:color w:val="19177C"/>
        </w:rPr>
        <w:t>text</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720BC6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proofErr w:type="spellStart"/>
      <w:r w:rsidRPr="0014584E">
        <w:rPr>
          <w:rStyle w:val="fu"/>
          <w:rFonts w:ascii="Consolas" w:hAnsi="Consolas"/>
          <w:color w:val="4254A7"/>
        </w:rPr>
        <w:t>anti_join</w:t>
      </w:r>
      <w:proofErr w:type="spellEnd"/>
      <w:r>
        <w:rPr>
          <w:rStyle w:val="op"/>
          <w:rFonts w:ascii="Consolas" w:hAnsi="Consolas"/>
          <w:color w:val="696969"/>
        </w:rPr>
        <w:t>(</w:t>
      </w:r>
      <w:proofErr w:type="spellStart"/>
      <w:r>
        <w:rPr>
          <w:rStyle w:val="va"/>
          <w:rFonts w:ascii="Consolas" w:hAnsi="Consolas"/>
          <w:color w:val="19177C"/>
        </w:rPr>
        <w:t>stop_words</w:t>
      </w:r>
      <w:proofErr w:type="spellEnd"/>
      <w:r>
        <w:rPr>
          <w:rStyle w:val="op"/>
          <w:rFonts w:ascii="Consolas" w:hAnsi="Consolas"/>
          <w:color w:val="696969"/>
        </w:rPr>
        <w:t>)</w:t>
      </w:r>
    </w:p>
    <w:p w14:paraId="48CA097E"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What are the most common words in these novels of the Brontë sisters?</w:t>
      </w:r>
    </w:p>
    <w:p w14:paraId="09DAF2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Pr>
          <w:rStyle w:val="va"/>
          <w:rFonts w:ascii="Consolas" w:hAnsi="Consolas"/>
          <w:color w:val="19177C"/>
        </w:rPr>
        <w:t>tidy_bronte</w:t>
      </w:r>
      <w:proofErr w:type="spellEnd"/>
      <w:r>
        <w:rPr>
          <w:rStyle w:val="HTMLCode"/>
          <w:rFonts w:ascii="Consolas" w:hAnsi="Consolas"/>
          <w:color w:val="212529"/>
        </w:rPr>
        <w:t xml:space="preserve"> </w:t>
      </w:r>
      <w:r w:rsidRPr="0014584E">
        <w:rPr>
          <w:rStyle w:val="op"/>
          <w:rFonts w:ascii="Consolas" w:hAnsi="Consolas"/>
          <w:color w:val="696969"/>
        </w:rPr>
        <w:t>%&gt;%</w:t>
      </w:r>
    </w:p>
    <w:p w14:paraId="2F8B718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sort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op"/>
          <w:rFonts w:ascii="Consolas" w:hAnsi="Consolas"/>
          <w:color w:val="696969"/>
        </w:rPr>
        <w:t>)</w:t>
      </w:r>
    </w:p>
    <w:p w14:paraId="138F862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23,051 × 2</w:t>
      </w:r>
    </w:p>
    <w:p w14:paraId="0419BFB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n</w:t>
      </w:r>
    </w:p>
    <w:p w14:paraId="6ADD730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w:t>
      </w:r>
      <w:proofErr w:type="spellStart"/>
      <w:r>
        <w:rPr>
          <w:rStyle w:val="co"/>
          <w:rFonts w:ascii="Consolas" w:hAnsi="Consolas"/>
          <w:color w:val="545454"/>
        </w:rPr>
        <w:t>chr</w:t>
      </w:r>
      <w:proofErr w:type="spellEnd"/>
      <w:r>
        <w:rPr>
          <w:rStyle w:val="co"/>
          <w:rFonts w:ascii="Consolas" w:hAnsi="Consolas"/>
          <w:color w:val="545454"/>
        </w:rPr>
        <w:t>&gt;  &lt;int&gt;</w:t>
      </w:r>
    </w:p>
    <w:p w14:paraId="4C92A45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 time    1065</w:t>
      </w:r>
    </w:p>
    <w:p w14:paraId="30B68A1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2 miss     855</w:t>
      </w:r>
    </w:p>
    <w:p w14:paraId="65DBBBC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3 day      827</w:t>
      </w:r>
    </w:p>
    <w:p w14:paraId="39C019C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4 hand     768</w:t>
      </w:r>
    </w:p>
    <w:p w14:paraId="19A91E7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eyes     713</w:t>
      </w:r>
    </w:p>
    <w:p w14:paraId="08027FC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6 night    647</w:t>
      </w:r>
    </w:p>
    <w:p w14:paraId="62ED49F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7 heart    638</w:t>
      </w:r>
    </w:p>
    <w:p w14:paraId="443A69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8 looked   602</w:t>
      </w:r>
    </w:p>
    <w:p w14:paraId="0FDD3B5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 door     592</w:t>
      </w:r>
    </w:p>
    <w:p w14:paraId="353B539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10 half     586</w:t>
      </w:r>
    </w:p>
    <w:p w14:paraId="4002F53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23,041 more rows</w:t>
      </w:r>
    </w:p>
    <w:p w14:paraId="4C870B23"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Interesting that “time”, “eyes”, and “hand” are in the top 10 for both H.G. Wells and the Brontë sisters.</w:t>
      </w:r>
    </w:p>
    <w:p w14:paraId="73C31FB8"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calculate the frequency for each word for the works of Jane Austen, the Brontë sisters, and H.G. Wells by binding the data frames together. We can use </w:t>
      </w:r>
      <w:proofErr w:type="spellStart"/>
      <w:r w:rsidRPr="0014584E">
        <w:rPr>
          <w:rStyle w:val="HTMLCode"/>
          <w:rFonts w:ascii="Consolas" w:hAnsi="Consolas"/>
          <w:color w:val="212529"/>
          <w:sz w:val="24"/>
          <w:szCs w:val="24"/>
        </w:rPr>
        <w:t>pivot_wider</w:t>
      </w:r>
      <w:proofErr w:type="spellEnd"/>
      <w:r w:rsidRPr="0014584E">
        <w:rPr>
          <w:rStyle w:val="HTMLCode"/>
          <w:rFonts w:ascii="Consolas" w:hAnsi="Consolas"/>
          <w:color w:val="212529"/>
          <w:sz w:val="24"/>
          <w:szCs w:val="24"/>
        </w:rPr>
        <w:t>()</w:t>
      </w:r>
      <w:r>
        <w:rPr>
          <w:rFonts w:ascii="Roboto" w:hAnsi="Roboto"/>
          <w:color w:val="212529"/>
          <w:sz w:val="27"/>
          <w:szCs w:val="27"/>
        </w:rPr>
        <w:t> and </w:t>
      </w:r>
      <w:proofErr w:type="spellStart"/>
      <w:r w:rsidRPr="0014584E">
        <w:rPr>
          <w:rStyle w:val="HTMLCode"/>
          <w:rFonts w:ascii="Consolas" w:hAnsi="Consolas"/>
          <w:color w:val="212529"/>
          <w:sz w:val="24"/>
          <w:szCs w:val="24"/>
        </w:rPr>
        <w:t>pivot_longer</w:t>
      </w:r>
      <w:proofErr w:type="spellEnd"/>
      <w:r w:rsidRPr="0014584E">
        <w:rPr>
          <w:rStyle w:val="HTMLCode"/>
          <w:rFonts w:ascii="Consolas" w:hAnsi="Consolas"/>
          <w:color w:val="212529"/>
          <w:sz w:val="24"/>
          <w:szCs w:val="24"/>
        </w:rPr>
        <w:t>()</w:t>
      </w:r>
      <w:r>
        <w:rPr>
          <w:rFonts w:ascii="Roboto" w:hAnsi="Roboto"/>
          <w:color w:val="212529"/>
          <w:sz w:val="27"/>
          <w:szCs w:val="27"/>
        </w:rPr>
        <w:t xml:space="preserve"> from </w:t>
      </w:r>
      <w:proofErr w:type="spellStart"/>
      <w:r>
        <w:rPr>
          <w:rFonts w:ascii="Roboto" w:hAnsi="Roboto"/>
          <w:color w:val="212529"/>
          <w:sz w:val="27"/>
          <w:szCs w:val="27"/>
        </w:rPr>
        <w:t>tidyr</w:t>
      </w:r>
      <w:proofErr w:type="spellEnd"/>
      <w:r>
        <w:rPr>
          <w:rFonts w:ascii="Roboto" w:hAnsi="Roboto"/>
          <w:color w:val="212529"/>
          <w:sz w:val="27"/>
          <w:szCs w:val="27"/>
        </w:rPr>
        <w:t xml:space="preserve"> to reshape our </w:t>
      </w:r>
      <w:proofErr w:type="spellStart"/>
      <w:r>
        <w:rPr>
          <w:rFonts w:ascii="Roboto" w:hAnsi="Roboto"/>
          <w:color w:val="212529"/>
          <w:sz w:val="27"/>
          <w:szCs w:val="27"/>
        </w:rPr>
        <w:t>dataframe</w:t>
      </w:r>
      <w:proofErr w:type="spellEnd"/>
      <w:r>
        <w:rPr>
          <w:rFonts w:ascii="Roboto" w:hAnsi="Roboto"/>
          <w:color w:val="212529"/>
          <w:sz w:val="27"/>
          <w:szCs w:val="27"/>
        </w:rPr>
        <w:t xml:space="preserve"> so that it is just what we need for plotting and comparing the three sets of novels.</w:t>
      </w:r>
    </w:p>
    <w:p w14:paraId="1FA4C62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proofErr w:type="spellStart"/>
      <w:r w:rsidRPr="0014584E">
        <w:rPr>
          <w:rStyle w:val="va"/>
          <w:rFonts w:ascii="Consolas" w:hAnsi="Consolas"/>
          <w:color w:val="19177C"/>
        </w:rPr>
        <w:t>tidyr</w:t>
      </w:r>
      <w:proofErr w:type="spellEnd"/>
      <w:r>
        <w:rPr>
          <w:rStyle w:val="op"/>
          <w:rFonts w:ascii="Consolas" w:hAnsi="Consolas"/>
          <w:color w:val="696969"/>
        </w:rPr>
        <w:t>)</w:t>
      </w:r>
    </w:p>
    <w:p w14:paraId="0F52F78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7CEEA75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frequency</w:t>
      </w:r>
      <w:r>
        <w:rPr>
          <w:rStyle w:val="HTMLCode"/>
          <w:rFonts w:ascii="Consolas" w:hAnsi="Consolas"/>
          <w:color w:val="212529"/>
        </w:rPr>
        <w:t xml:space="preserve"> </w:t>
      </w:r>
      <w:r>
        <w:rPr>
          <w:rStyle w:val="op"/>
          <w:rFonts w:ascii="Consolas" w:hAnsi="Consolas"/>
          <w:color w:val="696969"/>
        </w:rPr>
        <w:t>&lt;-</w:t>
      </w:r>
      <w:r>
        <w:rPr>
          <w:rStyle w:val="HTMLCode"/>
          <w:rFonts w:ascii="Consolas" w:hAnsi="Consolas"/>
          <w:color w:val="212529"/>
        </w:rPr>
        <w:t xml:space="preserve"> </w:t>
      </w:r>
      <w:proofErr w:type="spellStart"/>
      <w:r w:rsidRPr="0014584E">
        <w:rPr>
          <w:rStyle w:val="fu"/>
          <w:rFonts w:ascii="Consolas" w:hAnsi="Consolas"/>
          <w:color w:val="4254A7"/>
        </w:rPr>
        <w:t>bind_rows</w:t>
      </w:r>
      <w:proofErr w:type="spellEnd"/>
      <w:r>
        <w:rPr>
          <w:rStyle w:val="op"/>
          <w:rFonts w:ascii="Consolas" w:hAnsi="Consolas"/>
          <w:color w:val="696969"/>
        </w:rPr>
        <w:t>(</w:t>
      </w:r>
      <w:r w:rsidRPr="0014584E">
        <w:rPr>
          <w:rStyle w:val="fu"/>
          <w:rFonts w:ascii="Consolas" w:hAnsi="Consolas"/>
          <w:color w:val="4254A7"/>
        </w:rPr>
        <w:t>mutate</w:t>
      </w:r>
      <w:r>
        <w:rPr>
          <w:rStyle w:val="op"/>
          <w:rFonts w:ascii="Consolas" w:hAnsi="Consolas"/>
          <w:color w:val="696969"/>
        </w:rPr>
        <w:t>(</w:t>
      </w:r>
      <w:proofErr w:type="spellStart"/>
      <w:r>
        <w:rPr>
          <w:rStyle w:val="va"/>
          <w:rFonts w:ascii="Consolas" w:hAnsi="Consolas"/>
          <w:color w:val="19177C"/>
        </w:rPr>
        <w:t>tidy_bronte</w:t>
      </w:r>
      <w:proofErr w:type="spellEnd"/>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"Brontë Sisters"</w:t>
      </w:r>
      <w:r>
        <w:rPr>
          <w:rStyle w:val="op"/>
          <w:rFonts w:ascii="Consolas" w:hAnsi="Consolas"/>
          <w:color w:val="696969"/>
        </w:rPr>
        <w:t>)</w:t>
      </w:r>
      <w:r>
        <w:rPr>
          <w:rStyle w:val="HTMLCode"/>
          <w:rFonts w:ascii="Consolas" w:hAnsi="Consolas"/>
          <w:color w:val="212529"/>
        </w:rPr>
        <w:t>,</w:t>
      </w:r>
    </w:p>
    <w:p w14:paraId="6A96C8B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proofErr w:type="spellStart"/>
      <w:r>
        <w:rPr>
          <w:rStyle w:val="va"/>
          <w:rFonts w:ascii="Consolas" w:hAnsi="Consolas"/>
          <w:color w:val="19177C"/>
        </w:rPr>
        <w:t>tidy_hgwells</w:t>
      </w:r>
      <w:proofErr w:type="spellEnd"/>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"H.G. Wells"</w:t>
      </w:r>
      <w:r>
        <w:rPr>
          <w:rStyle w:val="op"/>
          <w:rFonts w:ascii="Consolas" w:hAnsi="Consolas"/>
          <w:color w:val="696969"/>
        </w:rPr>
        <w:t>)</w:t>
      </w:r>
      <w:r>
        <w:rPr>
          <w:rStyle w:val="HTMLCode"/>
          <w:rFonts w:ascii="Consolas" w:hAnsi="Consolas"/>
          <w:color w:val="212529"/>
        </w:rPr>
        <w:t xml:space="preserve">, </w:t>
      </w:r>
    </w:p>
    <w:p w14:paraId="359FD88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proofErr w:type="spellStart"/>
      <w:r>
        <w:rPr>
          <w:rStyle w:val="va"/>
          <w:rFonts w:ascii="Consolas" w:hAnsi="Consolas"/>
          <w:color w:val="19177C"/>
        </w:rPr>
        <w:t>tidy_books</w:t>
      </w:r>
      <w:proofErr w:type="spellEnd"/>
      <w:r>
        <w:rPr>
          <w:rStyle w:val="HTMLCode"/>
          <w:rFonts w:ascii="Consolas" w:hAnsi="Consolas"/>
          <w:color w:val="212529"/>
        </w:rPr>
        <w:t xml:space="preserve">, author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"Jane Austen"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50433D3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word </w:t>
      </w:r>
      <w:r>
        <w:rPr>
          <w:rStyle w:val="op"/>
          <w:rFonts w:ascii="Consolas" w:hAnsi="Consolas"/>
          <w:color w:val="696969"/>
        </w:rPr>
        <w:t>=</w:t>
      </w:r>
      <w:r>
        <w:rPr>
          <w:rStyle w:val="HTMLCode"/>
          <w:rFonts w:ascii="Consolas" w:hAnsi="Consolas"/>
          <w:color w:val="212529"/>
        </w:rPr>
        <w:t xml:space="preserve"> </w:t>
      </w:r>
      <w:proofErr w:type="spellStart"/>
      <w:r w:rsidRPr="0014584E">
        <w:rPr>
          <w:rStyle w:val="fu"/>
          <w:rFonts w:ascii="Consolas" w:hAnsi="Consolas"/>
          <w:color w:val="4254A7"/>
        </w:rPr>
        <w:t>str_extract</w:t>
      </w:r>
      <w:proofErr w:type="spellEnd"/>
      <w:r>
        <w:rPr>
          <w:rStyle w:val="op"/>
          <w:rFonts w:ascii="Consolas" w:hAnsi="Consolas"/>
          <w:color w:val="696969"/>
        </w:rPr>
        <w:t>(</w:t>
      </w:r>
      <w:r>
        <w:rPr>
          <w:rStyle w:val="va"/>
          <w:rFonts w:ascii="Consolas" w:hAnsi="Consolas"/>
          <w:color w:val="19177C"/>
        </w:rPr>
        <w:t>word</w:t>
      </w:r>
      <w:r>
        <w:rPr>
          <w:rStyle w:val="HTMLCode"/>
          <w:rFonts w:ascii="Consolas" w:hAnsi="Consolas"/>
          <w:color w:val="212529"/>
        </w:rPr>
        <w:t xml:space="preserve">, </w:t>
      </w:r>
      <w:r>
        <w:rPr>
          <w:rStyle w:val="st"/>
          <w:rFonts w:ascii="Consolas" w:hAnsi="Consolas"/>
          <w:color w:val="008000"/>
        </w:rPr>
        <w:t>"[a-z']+"</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3E8F3B7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count</w:t>
      </w:r>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17E94D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group_by</w:t>
      </w:r>
      <w:proofErr w:type="spellEnd"/>
      <w:r>
        <w:rPr>
          <w:rStyle w:val="op"/>
          <w:rFonts w:ascii="Consolas" w:hAnsi="Consolas"/>
          <w:color w:val="696969"/>
        </w:rPr>
        <w:t>(</w:t>
      </w:r>
      <w:r>
        <w:rPr>
          <w:rStyle w:val="va"/>
          <w:rFonts w:ascii="Consolas" w:hAnsi="Consolas"/>
          <w:color w:val="19177C"/>
        </w:rPr>
        <w:t>author</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6C3DB91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mutate</w:t>
      </w:r>
      <w:r>
        <w:rPr>
          <w:rStyle w:val="op"/>
          <w:rFonts w:ascii="Consolas" w:hAnsi="Consolas"/>
          <w:color w:val="696969"/>
        </w:rPr>
        <w:t>(</w:t>
      </w:r>
      <w:r>
        <w:rPr>
          <w:rStyle w:val="HTMLCode"/>
          <w:rFonts w:ascii="Consolas" w:hAnsi="Consolas"/>
          <w:color w:val="212529"/>
        </w:rPr>
        <w:t xml:space="preserve">proportion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sum</w:t>
      </w:r>
      <w:r>
        <w:rPr>
          <w:rStyle w:val="op"/>
          <w:rFonts w:ascii="Consolas" w:hAnsi="Consolas"/>
          <w:color w:val="696969"/>
        </w:rPr>
        <w:t>(</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16F3CC7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select</w:t>
      </w:r>
      <w:r>
        <w:rPr>
          <w:rStyle w:val="op"/>
          <w:rFonts w:ascii="Consolas" w:hAnsi="Consolas"/>
          <w:color w:val="696969"/>
        </w:rPr>
        <w:t>(-</w:t>
      </w:r>
      <w:r>
        <w:rPr>
          <w:rStyle w:val="va"/>
          <w:rFonts w:ascii="Consolas" w:hAnsi="Consolas"/>
          <w:color w:val="19177C"/>
        </w:rPr>
        <w:t>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r>
        <w:rPr>
          <w:rStyle w:val="HTMLCode"/>
          <w:rFonts w:ascii="Consolas" w:hAnsi="Consolas"/>
          <w:color w:val="212529"/>
        </w:rPr>
        <w:t xml:space="preserve"> </w:t>
      </w:r>
    </w:p>
    <w:p w14:paraId="21F7511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pivot_wider</w:t>
      </w:r>
      <w:proofErr w:type="spellEnd"/>
      <w:r>
        <w:rPr>
          <w:rStyle w:val="op"/>
          <w:rFonts w:ascii="Consolas" w:hAnsi="Consolas"/>
          <w:color w:val="696969"/>
        </w:rPr>
        <w:t>(</w:t>
      </w:r>
      <w:proofErr w:type="spellStart"/>
      <w:r>
        <w:rPr>
          <w:rStyle w:val="HTMLCode"/>
          <w:rFonts w:ascii="Consolas" w:hAnsi="Consolas"/>
          <w:color w:val="212529"/>
        </w:rPr>
        <w:t>names_from</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author</w:t>
      </w:r>
      <w:r>
        <w:rPr>
          <w:rStyle w:val="HTMLCode"/>
          <w:rFonts w:ascii="Consolas" w:hAnsi="Consolas"/>
          <w:color w:val="212529"/>
        </w:rPr>
        <w:t xml:space="preserve">, </w:t>
      </w:r>
      <w:proofErr w:type="spellStart"/>
      <w:r>
        <w:rPr>
          <w:rStyle w:val="HTMLCode"/>
          <w:rFonts w:ascii="Consolas" w:hAnsi="Consolas"/>
          <w:color w:val="212529"/>
        </w:rPr>
        <w:t>values_from</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op"/>
          <w:rFonts w:ascii="Consolas" w:hAnsi="Consolas"/>
          <w:color w:val="696969"/>
        </w:rPr>
        <w:t>)</w:t>
      </w:r>
      <w:r>
        <w:rPr>
          <w:rStyle w:val="HTMLCode"/>
          <w:rFonts w:ascii="Consolas" w:hAnsi="Consolas"/>
          <w:color w:val="212529"/>
        </w:rPr>
        <w:t xml:space="preserve"> </w:t>
      </w:r>
      <w:r w:rsidRPr="0014584E">
        <w:rPr>
          <w:rStyle w:val="op"/>
          <w:rFonts w:ascii="Consolas" w:hAnsi="Consolas"/>
          <w:color w:val="696969"/>
        </w:rPr>
        <w:t>%&gt;%</w:t>
      </w:r>
    </w:p>
    <w:p w14:paraId="27EE95C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pivot_longer</w:t>
      </w:r>
      <w:proofErr w:type="spellEnd"/>
      <w:r>
        <w:rPr>
          <w:rStyle w:val="op"/>
          <w:rFonts w:ascii="Consolas" w:hAnsi="Consolas"/>
          <w:color w:val="696969"/>
        </w:rPr>
        <w:t>(</w:t>
      </w:r>
      <w:r>
        <w:rPr>
          <w:rStyle w:val="va"/>
          <w:rFonts w:ascii="Consolas" w:hAnsi="Consolas"/>
          <w:color w:val="19177C"/>
        </w:rPr>
        <w:t xml:space="preserve">`Brontë </w:t>
      </w:r>
      <w:proofErr w:type="spellStart"/>
      <w:r>
        <w:rPr>
          <w:rStyle w:val="va"/>
          <w:rFonts w:ascii="Consolas" w:hAnsi="Consolas"/>
          <w:color w:val="19177C"/>
        </w:rPr>
        <w:t>Sisters`</w:t>
      </w:r>
      <w:r>
        <w:rPr>
          <w:rStyle w:val="op"/>
          <w:rFonts w:ascii="Consolas" w:hAnsi="Consolas"/>
          <w:color w:val="696969"/>
        </w:rPr>
        <w:t>:</w:t>
      </w:r>
      <w:r>
        <w:rPr>
          <w:rStyle w:val="va"/>
          <w:rFonts w:ascii="Consolas" w:hAnsi="Consolas"/>
          <w:color w:val="19177C"/>
        </w:rPr>
        <w:t>`H.G</w:t>
      </w:r>
      <w:proofErr w:type="spellEnd"/>
      <w:r>
        <w:rPr>
          <w:rStyle w:val="va"/>
          <w:rFonts w:ascii="Consolas" w:hAnsi="Consolas"/>
          <w:color w:val="19177C"/>
        </w:rPr>
        <w:t>. Wells`</w:t>
      </w:r>
      <w:r>
        <w:rPr>
          <w:rStyle w:val="HTMLCode"/>
          <w:rFonts w:ascii="Consolas" w:hAnsi="Consolas"/>
          <w:color w:val="212529"/>
        </w:rPr>
        <w:t>,</w:t>
      </w:r>
    </w:p>
    <w:p w14:paraId="06F3E20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names_to</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"author"</w:t>
      </w:r>
      <w:r>
        <w:rPr>
          <w:rStyle w:val="HTMLCode"/>
          <w:rFonts w:ascii="Consolas" w:hAnsi="Consolas"/>
          <w:color w:val="212529"/>
        </w:rPr>
        <w:t xml:space="preserve">, </w:t>
      </w:r>
      <w:proofErr w:type="spellStart"/>
      <w:r>
        <w:rPr>
          <w:rStyle w:val="HTMLCode"/>
          <w:rFonts w:ascii="Consolas" w:hAnsi="Consolas"/>
          <w:color w:val="212529"/>
        </w:rPr>
        <w:t>values_to</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"proportion"</w:t>
      </w:r>
      <w:r>
        <w:rPr>
          <w:rStyle w:val="op"/>
          <w:rFonts w:ascii="Consolas" w:hAnsi="Consolas"/>
          <w:color w:val="696969"/>
        </w:rPr>
        <w:t>)</w:t>
      </w:r>
    </w:p>
    <w:p w14:paraId="553238D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02BBB9A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va"/>
          <w:rFonts w:ascii="Consolas" w:hAnsi="Consolas"/>
          <w:color w:val="19177C"/>
        </w:rPr>
        <w:t>frequency</w:t>
      </w:r>
    </w:p>
    <w:p w14:paraId="76CEB0F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 A </w:t>
      </w:r>
      <w:proofErr w:type="spellStart"/>
      <w:r>
        <w:rPr>
          <w:rStyle w:val="co"/>
          <w:rFonts w:ascii="Consolas" w:hAnsi="Consolas"/>
          <w:color w:val="545454"/>
        </w:rPr>
        <w:t>tibble</w:t>
      </w:r>
      <w:proofErr w:type="spellEnd"/>
      <w:r>
        <w:rPr>
          <w:rStyle w:val="co"/>
          <w:rFonts w:ascii="Consolas" w:hAnsi="Consolas"/>
          <w:color w:val="545454"/>
        </w:rPr>
        <w:t>: 57,820 × 4</w:t>
      </w:r>
    </w:p>
    <w:p w14:paraId="7268818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word    `Jane Austen` author          proportion</w:t>
      </w:r>
    </w:p>
    <w:p w14:paraId="2E3ECC1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&lt;</w:t>
      </w:r>
      <w:proofErr w:type="spellStart"/>
      <w:r>
        <w:rPr>
          <w:rStyle w:val="co"/>
          <w:rFonts w:ascii="Consolas" w:hAnsi="Consolas"/>
          <w:color w:val="545454"/>
        </w:rPr>
        <w:t>chr</w:t>
      </w:r>
      <w:proofErr w:type="spellEnd"/>
      <w:r>
        <w:rPr>
          <w:rStyle w:val="co"/>
          <w:rFonts w:ascii="Consolas" w:hAnsi="Consolas"/>
          <w:color w:val="545454"/>
        </w:rPr>
        <w:t>&gt;           &lt;</w:t>
      </w:r>
      <w:proofErr w:type="spellStart"/>
      <w:r>
        <w:rPr>
          <w:rStyle w:val="co"/>
          <w:rFonts w:ascii="Consolas" w:hAnsi="Consolas"/>
          <w:color w:val="545454"/>
        </w:rPr>
        <w:t>dbl</w:t>
      </w:r>
      <w:proofErr w:type="spellEnd"/>
      <w:r>
        <w:rPr>
          <w:rStyle w:val="co"/>
          <w:rFonts w:ascii="Consolas" w:hAnsi="Consolas"/>
          <w:color w:val="545454"/>
        </w:rPr>
        <w:t>&gt; &lt;</w:t>
      </w:r>
      <w:proofErr w:type="spellStart"/>
      <w:r>
        <w:rPr>
          <w:rStyle w:val="co"/>
          <w:rFonts w:ascii="Consolas" w:hAnsi="Consolas"/>
          <w:color w:val="545454"/>
        </w:rPr>
        <w:t>chr</w:t>
      </w:r>
      <w:proofErr w:type="spellEnd"/>
      <w:r>
        <w:rPr>
          <w:rStyle w:val="co"/>
          <w:rFonts w:ascii="Consolas" w:hAnsi="Consolas"/>
          <w:color w:val="545454"/>
        </w:rPr>
        <w:t>&gt;                &lt;</w:t>
      </w:r>
      <w:proofErr w:type="spellStart"/>
      <w:r>
        <w:rPr>
          <w:rStyle w:val="co"/>
          <w:rFonts w:ascii="Consolas" w:hAnsi="Consolas"/>
          <w:color w:val="545454"/>
        </w:rPr>
        <w:t>dbl</w:t>
      </w:r>
      <w:proofErr w:type="spellEnd"/>
      <w:r>
        <w:rPr>
          <w:rStyle w:val="co"/>
          <w:rFonts w:ascii="Consolas" w:hAnsi="Consolas"/>
          <w:color w:val="545454"/>
        </w:rPr>
        <w:t>&gt;</w:t>
      </w:r>
    </w:p>
    <w:p w14:paraId="3A27C4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 a          0.00000919 Brontë Sisters  0.0000319 </w:t>
      </w:r>
    </w:p>
    <w:p w14:paraId="22A0B2C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2 a          0.00000919 H.G. Wells      0.0000150 </w:t>
      </w:r>
    </w:p>
    <w:p w14:paraId="09F83D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3 </w:t>
      </w:r>
      <w:proofErr w:type="spellStart"/>
      <w:r>
        <w:rPr>
          <w:rStyle w:val="co"/>
          <w:rFonts w:ascii="Consolas" w:hAnsi="Consolas"/>
          <w:color w:val="545454"/>
        </w:rPr>
        <w:t>a'most</w:t>
      </w:r>
      <w:proofErr w:type="spellEnd"/>
      <w:r>
        <w:rPr>
          <w:rStyle w:val="co"/>
          <w:rFonts w:ascii="Consolas" w:hAnsi="Consolas"/>
          <w:color w:val="545454"/>
        </w:rPr>
        <w:t xml:space="preserve">    NA          Brontë Sisters  0.0000159 </w:t>
      </w:r>
    </w:p>
    <w:p w14:paraId="1356D8E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4 </w:t>
      </w:r>
      <w:proofErr w:type="spellStart"/>
      <w:r>
        <w:rPr>
          <w:rStyle w:val="co"/>
          <w:rFonts w:ascii="Consolas" w:hAnsi="Consolas"/>
          <w:color w:val="545454"/>
        </w:rPr>
        <w:t>a'most</w:t>
      </w:r>
      <w:proofErr w:type="spellEnd"/>
      <w:r>
        <w:rPr>
          <w:rStyle w:val="co"/>
          <w:rFonts w:ascii="Consolas" w:hAnsi="Consolas"/>
          <w:color w:val="545454"/>
        </w:rPr>
        <w:t xml:space="preserve">    NA          H.G. Wells     NA         </w:t>
      </w:r>
    </w:p>
    <w:p w14:paraId="05CCC22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5 aback     NA          Brontë Sisters  0.00000398</w:t>
      </w:r>
    </w:p>
    <w:p w14:paraId="1B414C0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6 aback     NA          H.G. Wells      0.0000150 </w:t>
      </w:r>
    </w:p>
    <w:p w14:paraId="330D832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lastRenderedPageBreak/>
        <w:t xml:space="preserve">#&gt;  7 </w:t>
      </w:r>
      <w:proofErr w:type="spellStart"/>
      <w:r>
        <w:rPr>
          <w:rStyle w:val="co"/>
          <w:rFonts w:ascii="Consolas" w:hAnsi="Consolas"/>
          <w:color w:val="545454"/>
        </w:rPr>
        <w:t>abaht</w:t>
      </w:r>
      <w:proofErr w:type="spellEnd"/>
      <w:r>
        <w:rPr>
          <w:rStyle w:val="co"/>
          <w:rFonts w:ascii="Consolas" w:hAnsi="Consolas"/>
          <w:color w:val="545454"/>
        </w:rPr>
        <w:t xml:space="preserve">     NA          Brontë Sisters  0.00000398</w:t>
      </w:r>
    </w:p>
    <w:p w14:paraId="286E33C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8 </w:t>
      </w:r>
      <w:proofErr w:type="spellStart"/>
      <w:r>
        <w:rPr>
          <w:rStyle w:val="co"/>
          <w:rFonts w:ascii="Consolas" w:hAnsi="Consolas"/>
          <w:color w:val="545454"/>
        </w:rPr>
        <w:t>abaht</w:t>
      </w:r>
      <w:proofErr w:type="spellEnd"/>
      <w:r>
        <w:rPr>
          <w:rStyle w:val="co"/>
          <w:rFonts w:ascii="Consolas" w:hAnsi="Consolas"/>
          <w:color w:val="545454"/>
        </w:rPr>
        <w:t xml:space="preserve">     NA          H.G. Wells     NA         </w:t>
      </w:r>
    </w:p>
    <w:p w14:paraId="26C46E3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9 abandon   NA          Brontë Sisters  0.0000319 </w:t>
      </w:r>
    </w:p>
    <w:p w14:paraId="58C544E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10 abandon   NA          H.G. Wells      0.0000150 </w:t>
      </w:r>
    </w:p>
    <w:p w14:paraId="22F0C3E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 … with 57,810 more rows</w:t>
      </w:r>
    </w:p>
    <w:p w14:paraId="09987666"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We use </w:t>
      </w:r>
      <w:proofErr w:type="spellStart"/>
      <w:r w:rsidRPr="0014584E">
        <w:rPr>
          <w:rStyle w:val="HTMLCode"/>
          <w:rFonts w:ascii="Consolas" w:hAnsi="Consolas"/>
          <w:color w:val="212529"/>
          <w:sz w:val="24"/>
          <w:szCs w:val="24"/>
        </w:rPr>
        <w:t>str_extract</w:t>
      </w:r>
      <w:proofErr w:type="spellEnd"/>
      <w:r w:rsidRPr="0014584E">
        <w:rPr>
          <w:rStyle w:val="HTMLCode"/>
          <w:rFonts w:ascii="Consolas" w:hAnsi="Consolas"/>
          <w:color w:val="212529"/>
          <w:sz w:val="24"/>
          <w:szCs w:val="24"/>
        </w:rPr>
        <w:t>()</w:t>
      </w:r>
      <w:r>
        <w:rPr>
          <w:rFonts w:ascii="Roboto" w:hAnsi="Roboto"/>
          <w:color w:val="212529"/>
          <w:sz w:val="27"/>
          <w:szCs w:val="27"/>
        </w:rPr>
        <w:t> here because the UTF-8 encoded texts from Project Gutenberg have some examples of words with underscores around them to indicate emphasis (like italics). The tokenizer treated these as words, but we don’t want to count “_any_” separately from “any” as we saw in our initial data exploration before choosing to use </w:t>
      </w:r>
      <w:proofErr w:type="spellStart"/>
      <w:r w:rsidRPr="0014584E">
        <w:rPr>
          <w:rStyle w:val="HTMLCode"/>
          <w:rFonts w:ascii="Consolas" w:hAnsi="Consolas"/>
          <w:color w:val="212529"/>
          <w:sz w:val="24"/>
          <w:szCs w:val="24"/>
        </w:rPr>
        <w:t>str_extract</w:t>
      </w:r>
      <w:proofErr w:type="spellEnd"/>
      <w:r w:rsidRPr="0014584E">
        <w:rPr>
          <w:rStyle w:val="HTMLCode"/>
          <w:rFonts w:ascii="Consolas" w:hAnsi="Consolas"/>
          <w:color w:val="212529"/>
          <w:sz w:val="24"/>
          <w:szCs w:val="24"/>
        </w:rPr>
        <w:t>()</w:t>
      </w:r>
      <w:r>
        <w:rPr>
          <w:rFonts w:ascii="Roboto" w:hAnsi="Roboto"/>
          <w:color w:val="212529"/>
          <w:sz w:val="27"/>
          <w:szCs w:val="27"/>
        </w:rPr>
        <w:t>.</w:t>
      </w:r>
    </w:p>
    <w:p w14:paraId="3902D5BC"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Now let’s plot (Figure </w:t>
      </w:r>
      <w:r w:rsidRPr="0014584E">
        <w:rPr>
          <w:rFonts w:ascii="Roboto" w:hAnsi="Roboto"/>
          <w:color w:val="212529"/>
          <w:sz w:val="27"/>
          <w:szCs w:val="27"/>
        </w:rPr>
        <w:t>1.3</w:t>
      </w:r>
      <w:r>
        <w:rPr>
          <w:rFonts w:ascii="Roboto" w:hAnsi="Roboto"/>
          <w:color w:val="212529"/>
          <w:sz w:val="27"/>
          <w:szCs w:val="27"/>
        </w:rPr>
        <w:t>).</w:t>
      </w:r>
    </w:p>
    <w:p w14:paraId="3CCE6D5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sidRPr="0014584E">
        <w:rPr>
          <w:rStyle w:val="kw"/>
          <w:rFonts w:ascii="Consolas" w:hAnsi="Consolas"/>
          <w:color w:val="007FAA"/>
        </w:rPr>
        <w:t>library</w:t>
      </w:r>
      <w:r>
        <w:rPr>
          <w:rStyle w:val="op"/>
          <w:rFonts w:ascii="Consolas" w:hAnsi="Consolas"/>
          <w:color w:val="696969"/>
        </w:rPr>
        <w:t>(</w:t>
      </w:r>
      <w:r w:rsidRPr="0014584E">
        <w:rPr>
          <w:rStyle w:val="va"/>
          <w:rFonts w:ascii="Consolas" w:hAnsi="Consolas"/>
          <w:color w:val="19177C"/>
        </w:rPr>
        <w:t>scales</w:t>
      </w:r>
      <w:r>
        <w:rPr>
          <w:rStyle w:val="op"/>
          <w:rFonts w:ascii="Consolas" w:hAnsi="Consolas"/>
          <w:color w:val="696969"/>
        </w:rPr>
        <w:t>)</w:t>
      </w:r>
    </w:p>
    <w:p w14:paraId="564610A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
    <w:p w14:paraId="58F9B34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expect a warning about rows with missing values being removed</w:t>
      </w:r>
    </w:p>
    <w:p w14:paraId="7E5F981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sidRPr="0014584E">
        <w:rPr>
          <w:rStyle w:val="fu"/>
          <w:rFonts w:ascii="Consolas" w:hAnsi="Consolas"/>
          <w:color w:val="4254A7"/>
        </w:rPr>
        <w:t>ggplot</w:t>
      </w:r>
      <w:proofErr w:type="spellEnd"/>
      <w:r>
        <w:rPr>
          <w:rStyle w:val="op"/>
          <w:rFonts w:ascii="Consolas" w:hAnsi="Consolas"/>
          <w:color w:val="696969"/>
        </w:rPr>
        <w:t>(</w:t>
      </w:r>
      <w:r>
        <w:rPr>
          <w:rStyle w:val="va"/>
          <w:rFonts w:ascii="Consolas" w:hAnsi="Consolas"/>
          <w:color w:val="19177C"/>
        </w:rPr>
        <w:t>frequency</w:t>
      </w:r>
      <w:r>
        <w:rPr>
          <w:rStyle w:val="HTMLCode"/>
          <w:rFonts w:ascii="Consolas" w:hAnsi="Consolas"/>
          <w:color w:val="212529"/>
        </w:rPr>
        <w:t xml:space="preserve">, </w:t>
      </w:r>
      <w:proofErr w:type="spellStart"/>
      <w:r w:rsidRPr="0014584E">
        <w:rPr>
          <w:rStyle w:val="fu"/>
          <w:rFonts w:ascii="Consolas" w:hAnsi="Consolas"/>
          <w:color w:val="4254A7"/>
        </w:rPr>
        <w:t>aes</w:t>
      </w:r>
      <w:proofErr w:type="spellEnd"/>
      <w:r>
        <w:rPr>
          <w:rStyle w:val="op"/>
          <w:rFonts w:ascii="Consolas" w:hAnsi="Consolas"/>
          <w:color w:val="696969"/>
        </w:rPr>
        <w:t>(</w:t>
      </w:r>
      <w:r>
        <w:rPr>
          <w:rStyle w:val="HTMLCode"/>
          <w:rFonts w:ascii="Consolas" w:hAnsi="Consolas"/>
          <w:color w:val="212529"/>
        </w:rPr>
        <w:t xml:space="preserve">x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y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HTMLCode"/>
          <w:rFonts w:ascii="Consolas" w:hAnsi="Consolas"/>
          <w:color w:val="212529"/>
        </w:rPr>
        <w:t xml:space="preserve">, </w:t>
      </w:r>
    </w:p>
    <w:p w14:paraId="345B6AE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abs</w:t>
      </w:r>
      <w:r>
        <w:rPr>
          <w:rStyle w:val="op"/>
          <w:rFonts w:ascii="Consolas" w:hAnsi="Consolas"/>
          <w:color w:val="696969"/>
        </w:rPr>
        <w:t>(</w:t>
      </w:r>
      <w:r>
        <w:rPr>
          <w:rStyle w:val="va"/>
          <w:rFonts w:ascii="Consolas" w:hAnsi="Consolas"/>
          <w:color w:val="19177C"/>
        </w:rPr>
        <w:t>`Jane Austen`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220D5C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geom_abline</w:t>
      </w:r>
      <w:proofErr w:type="spellEnd"/>
      <w:r>
        <w:rPr>
          <w:rStyle w:val="op"/>
          <w:rFonts w:ascii="Consolas" w:hAnsi="Consolas"/>
          <w:color w:val="696969"/>
        </w:rPr>
        <w:t>(</w:t>
      </w:r>
      <w:proofErr w:type="spellStart"/>
      <w:r>
        <w:rPr>
          <w:rStyle w:val="HTMLCode"/>
          <w:rFonts w:ascii="Consolas" w:hAnsi="Consolas"/>
          <w:color w:val="212529"/>
        </w:rPr>
        <w:t>color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"gray40"</w:t>
      </w:r>
      <w:r>
        <w:rPr>
          <w:rStyle w:val="HTMLCode"/>
          <w:rFonts w:ascii="Consolas" w:hAnsi="Consolas"/>
          <w:color w:val="212529"/>
        </w:rPr>
        <w:t xml:space="preserve">, </w:t>
      </w:r>
      <w:proofErr w:type="spellStart"/>
      <w:r>
        <w:rPr>
          <w:rStyle w:val="HTMLCode"/>
          <w:rFonts w:ascii="Consolas" w:hAnsi="Consolas"/>
          <w:color w:val="212529"/>
        </w:rPr>
        <w:t>lty</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0B6973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geom_jitter</w:t>
      </w:r>
      <w:proofErr w:type="spellEnd"/>
      <w:r>
        <w:rPr>
          <w:rStyle w:val="op"/>
          <w:rFonts w:ascii="Consolas" w:hAnsi="Consolas"/>
          <w:color w:val="696969"/>
        </w:rPr>
        <w:t>(</w:t>
      </w:r>
      <w:r>
        <w:rPr>
          <w:rStyle w:val="HTMLCode"/>
          <w:rFonts w:ascii="Consolas" w:hAnsi="Consolas"/>
          <w:color w:val="212529"/>
        </w:rPr>
        <w:t xml:space="preserve">alpha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0.1</w:t>
      </w:r>
      <w:r>
        <w:rPr>
          <w:rStyle w:val="HTMLCode"/>
          <w:rFonts w:ascii="Consolas" w:hAnsi="Consolas"/>
          <w:color w:val="212529"/>
        </w:rPr>
        <w:t xml:space="preserve">, size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2.5</w:t>
      </w:r>
      <w:r>
        <w:rPr>
          <w:rStyle w:val="HTMLCode"/>
          <w:rFonts w:ascii="Consolas" w:hAnsi="Consolas"/>
          <w:color w:val="212529"/>
        </w:rPr>
        <w:t xml:space="preserve">, width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0.3</w:t>
      </w:r>
      <w:r>
        <w:rPr>
          <w:rStyle w:val="HTMLCode"/>
          <w:rFonts w:ascii="Consolas" w:hAnsi="Consolas"/>
          <w:color w:val="212529"/>
        </w:rPr>
        <w:t xml:space="preserve">, height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0.3</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7D454A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geom_text</w:t>
      </w:r>
      <w:proofErr w:type="spellEnd"/>
      <w:r>
        <w:rPr>
          <w:rStyle w:val="op"/>
          <w:rFonts w:ascii="Consolas" w:hAnsi="Consolas"/>
          <w:color w:val="696969"/>
        </w:rPr>
        <w:t>(</w:t>
      </w:r>
      <w:proofErr w:type="spellStart"/>
      <w:r w:rsidRPr="0014584E">
        <w:rPr>
          <w:rStyle w:val="fu"/>
          <w:rFonts w:ascii="Consolas" w:hAnsi="Consolas"/>
          <w:color w:val="4254A7"/>
        </w:rPr>
        <w:t>aes</w:t>
      </w:r>
      <w:proofErr w:type="spellEnd"/>
      <w:r>
        <w:rPr>
          <w:rStyle w:val="op"/>
          <w:rFonts w:ascii="Consolas" w:hAnsi="Consolas"/>
          <w:color w:val="696969"/>
        </w:rPr>
        <w:t>(</w:t>
      </w:r>
      <w:r>
        <w:rPr>
          <w:rStyle w:val="HTMLCode"/>
          <w:rFonts w:ascii="Consolas" w:hAnsi="Consolas"/>
          <w:color w:val="212529"/>
        </w:rPr>
        <w:t xml:space="preserve">label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word</w:t>
      </w:r>
      <w:r>
        <w:rPr>
          <w:rStyle w:val="op"/>
          <w:rFonts w:ascii="Consolas" w:hAnsi="Consolas"/>
          <w:color w:val="696969"/>
        </w:rPr>
        <w:t>)</w:t>
      </w:r>
      <w:r>
        <w:rPr>
          <w:rStyle w:val="HTMLCode"/>
          <w:rFonts w:ascii="Consolas" w:hAnsi="Consolas"/>
          <w:color w:val="212529"/>
        </w:rPr>
        <w:t xml:space="preserve">, </w:t>
      </w:r>
      <w:proofErr w:type="spellStart"/>
      <w:r>
        <w:rPr>
          <w:rStyle w:val="HTMLCode"/>
          <w:rFonts w:ascii="Consolas" w:hAnsi="Consolas"/>
          <w:color w:val="212529"/>
        </w:rPr>
        <w:t>check_overlap</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TRUE</w:t>
      </w:r>
      <w:r>
        <w:rPr>
          <w:rStyle w:val="HTMLCode"/>
          <w:rFonts w:ascii="Consolas" w:hAnsi="Consolas"/>
          <w:color w:val="212529"/>
        </w:rPr>
        <w:t xml:space="preserve">, </w:t>
      </w:r>
      <w:proofErr w:type="spellStart"/>
      <w:r>
        <w:rPr>
          <w:rStyle w:val="HTMLCode"/>
          <w:rFonts w:ascii="Consolas" w:hAnsi="Consolas"/>
          <w:color w:val="212529"/>
        </w:rPr>
        <w:t>vjust</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1.5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7C14B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scale_x_log10</w:t>
      </w:r>
      <w:r>
        <w:rPr>
          <w:rStyle w:val="op"/>
          <w:rFonts w:ascii="Consolas" w:hAnsi="Consolas"/>
          <w:color w:val="696969"/>
        </w:rPr>
        <w:t>(</w:t>
      </w:r>
      <w:r>
        <w:rPr>
          <w:rStyle w:val="HTMLCode"/>
          <w:rFonts w:ascii="Consolas" w:hAnsi="Consolas"/>
          <w:color w:val="212529"/>
        </w:rPr>
        <w:t xml:space="preserve">labels </w:t>
      </w:r>
      <w:r>
        <w:rPr>
          <w:rStyle w:val="op"/>
          <w:rFonts w:ascii="Consolas" w:hAnsi="Consolas"/>
          <w:color w:val="696969"/>
        </w:rPr>
        <w:t>=</w:t>
      </w:r>
      <w:r>
        <w:rPr>
          <w:rStyle w:val="HTMLCode"/>
          <w:rFonts w:ascii="Consolas" w:hAnsi="Consolas"/>
          <w:color w:val="212529"/>
        </w:rPr>
        <w:t xml:space="preserve"> </w:t>
      </w:r>
      <w:proofErr w:type="spellStart"/>
      <w:r w:rsidRPr="0014584E">
        <w:rPr>
          <w:rStyle w:val="fu"/>
          <w:rFonts w:ascii="Consolas" w:hAnsi="Consolas"/>
          <w:color w:val="4254A7"/>
        </w:rPr>
        <w:t>percent_format</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2D6972F7"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scale_y_log10</w:t>
      </w:r>
      <w:r>
        <w:rPr>
          <w:rStyle w:val="op"/>
          <w:rFonts w:ascii="Consolas" w:hAnsi="Consolas"/>
          <w:color w:val="696969"/>
        </w:rPr>
        <w:t>(</w:t>
      </w:r>
      <w:r>
        <w:rPr>
          <w:rStyle w:val="HTMLCode"/>
          <w:rFonts w:ascii="Consolas" w:hAnsi="Consolas"/>
          <w:color w:val="212529"/>
        </w:rPr>
        <w:t xml:space="preserve">labels </w:t>
      </w:r>
      <w:r>
        <w:rPr>
          <w:rStyle w:val="op"/>
          <w:rFonts w:ascii="Consolas" w:hAnsi="Consolas"/>
          <w:color w:val="696969"/>
        </w:rPr>
        <w:t>=</w:t>
      </w:r>
      <w:r>
        <w:rPr>
          <w:rStyle w:val="HTMLCode"/>
          <w:rFonts w:ascii="Consolas" w:hAnsi="Consolas"/>
          <w:color w:val="212529"/>
        </w:rPr>
        <w:t xml:space="preserve"> </w:t>
      </w:r>
      <w:proofErr w:type="spellStart"/>
      <w:r w:rsidRPr="0014584E">
        <w:rPr>
          <w:rStyle w:val="fu"/>
          <w:rFonts w:ascii="Consolas" w:hAnsi="Consolas"/>
          <w:color w:val="4254A7"/>
        </w:rPr>
        <w:t>percent_format</w:t>
      </w:r>
      <w:proofErr w:type="spellEnd"/>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416C328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scale_color_gradient</w:t>
      </w:r>
      <w:proofErr w:type="spellEnd"/>
      <w:r>
        <w:rPr>
          <w:rStyle w:val="op"/>
          <w:rFonts w:ascii="Consolas" w:hAnsi="Consolas"/>
          <w:color w:val="696969"/>
        </w:rPr>
        <w:t>(</w:t>
      </w:r>
      <w:r>
        <w:rPr>
          <w:rStyle w:val="HTMLCode"/>
          <w:rFonts w:ascii="Consolas" w:hAnsi="Consolas"/>
          <w:color w:val="212529"/>
        </w:rPr>
        <w:t xml:space="preserve">limits </w:t>
      </w:r>
      <w:r>
        <w:rPr>
          <w:rStyle w:val="op"/>
          <w:rFonts w:ascii="Consolas" w:hAnsi="Consolas"/>
          <w:color w:val="696969"/>
        </w:rPr>
        <w:t>=</w:t>
      </w:r>
      <w:r>
        <w:rPr>
          <w:rStyle w:val="HTMLCode"/>
          <w:rFonts w:ascii="Consolas" w:hAnsi="Consolas"/>
          <w:color w:val="212529"/>
        </w:rPr>
        <w:t xml:space="preserve"> </w:t>
      </w:r>
      <w:r w:rsidRPr="0014584E">
        <w:rPr>
          <w:rStyle w:val="fu"/>
          <w:rFonts w:ascii="Consolas" w:hAnsi="Consolas"/>
          <w:color w:val="4254A7"/>
        </w:rPr>
        <w:t>c</w:t>
      </w:r>
      <w:r>
        <w:rPr>
          <w:rStyle w:val="op"/>
          <w:rFonts w:ascii="Consolas" w:hAnsi="Consolas"/>
          <w:color w:val="696969"/>
        </w:rPr>
        <w:t>(</w:t>
      </w:r>
      <w:r>
        <w:rPr>
          <w:rStyle w:val="fl"/>
          <w:rFonts w:ascii="Consolas" w:hAnsi="Consolas"/>
          <w:color w:val="A1024A"/>
        </w:rPr>
        <w:t>0</w:t>
      </w:r>
      <w:r>
        <w:rPr>
          <w:rStyle w:val="HTMLCode"/>
          <w:rFonts w:ascii="Consolas" w:hAnsi="Consolas"/>
          <w:color w:val="212529"/>
        </w:rPr>
        <w:t xml:space="preserve">, </w:t>
      </w:r>
      <w:r>
        <w:rPr>
          <w:rStyle w:val="fl"/>
          <w:rFonts w:ascii="Consolas" w:hAnsi="Consolas"/>
          <w:color w:val="A1024A"/>
        </w:rPr>
        <w:t>0.001</w:t>
      </w:r>
      <w:r>
        <w:rPr>
          <w:rStyle w:val="op"/>
          <w:rFonts w:ascii="Consolas" w:hAnsi="Consolas"/>
          <w:color w:val="696969"/>
        </w:rPr>
        <w:t>)</w:t>
      </w:r>
      <w:r>
        <w:rPr>
          <w:rStyle w:val="HTMLCode"/>
          <w:rFonts w:ascii="Consolas" w:hAnsi="Consolas"/>
          <w:color w:val="212529"/>
        </w:rPr>
        <w:t xml:space="preserve">, </w:t>
      </w:r>
    </w:p>
    <w:p w14:paraId="6EDAC20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low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"darkslategray4"</w:t>
      </w:r>
      <w:r>
        <w:rPr>
          <w:rStyle w:val="HTMLCode"/>
          <w:rFonts w:ascii="Consolas" w:hAnsi="Consolas"/>
          <w:color w:val="212529"/>
        </w:rPr>
        <w:t xml:space="preserve">, high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"gray75"</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59534D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proofErr w:type="spellStart"/>
      <w:r w:rsidRPr="0014584E">
        <w:rPr>
          <w:rStyle w:val="fu"/>
          <w:rFonts w:ascii="Consolas" w:hAnsi="Consolas"/>
          <w:color w:val="4254A7"/>
        </w:rPr>
        <w:t>facet_wrap</w:t>
      </w:r>
      <w:proofErr w:type="spellEnd"/>
      <w:r>
        <w:rPr>
          <w:rStyle w:val="op"/>
          <w:rFonts w:ascii="Consolas" w:hAnsi="Consolas"/>
          <w:color w:val="696969"/>
        </w:rPr>
        <w:t>(~</w:t>
      </w:r>
      <w:r>
        <w:rPr>
          <w:rStyle w:val="va"/>
          <w:rFonts w:ascii="Consolas" w:hAnsi="Consolas"/>
          <w:color w:val="19177C"/>
        </w:rPr>
        <w:t>author</w:t>
      </w:r>
      <w:r>
        <w:rPr>
          <w:rStyle w:val="HTMLCode"/>
          <w:rFonts w:ascii="Consolas" w:hAnsi="Consolas"/>
          <w:color w:val="212529"/>
        </w:rPr>
        <w:t xml:space="preserve">, </w:t>
      </w:r>
      <w:proofErr w:type="spellStart"/>
      <w:r>
        <w:rPr>
          <w:rStyle w:val="HTMLCode"/>
          <w:rFonts w:ascii="Consolas" w:hAnsi="Consolas"/>
          <w:color w:val="212529"/>
        </w:rPr>
        <w:t>ncol</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fl"/>
          <w:rFonts w:ascii="Consolas" w:hAnsi="Consolas"/>
          <w:color w:val="A1024A"/>
        </w:rPr>
        <w:t>2</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6BC6A879"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sidRPr="0014584E">
        <w:rPr>
          <w:rStyle w:val="fu"/>
          <w:rFonts w:ascii="Consolas" w:hAnsi="Consolas"/>
          <w:color w:val="4254A7"/>
        </w:rPr>
        <w:t>theme</w:t>
      </w:r>
      <w:r>
        <w:rPr>
          <w:rStyle w:val="op"/>
          <w:rFonts w:ascii="Consolas" w:hAnsi="Consolas"/>
          <w:color w:val="696969"/>
        </w:rPr>
        <w:t>(</w:t>
      </w:r>
      <w:proofErr w:type="spellStart"/>
      <w:r>
        <w:rPr>
          <w:rStyle w:val="HTMLCode"/>
          <w:rFonts w:ascii="Consolas" w:hAnsi="Consolas"/>
          <w:color w:val="212529"/>
        </w:rPr>
        <w:t>legend.position</w:t>
      </w:r>
      <w:proofErr w:type="spellEnd"/>
      <w:r>
        <w:rPr>
          <w:rStyle w:val="op"/>
          <w:rFonts w:ascii="Consolas" w:hAnsi="Consolas"/>
          <w:color w:val="696969"/>
        </w:rPr>
        <w:t>=</w:t>
      </w:r>
      <w:r>
        <w:rPr>
          <w:rStyle w:val="st"/>
          <w:rFonts w:ascii="Consolas" w:hAnsi="Consolas"/>
          <w:color w:val="008000"/>
        </w:rPr>
        <w:t>"none"</w:t>
      </w:r>
      <w:r>
        <w:rPr>
          <w:rStyle w:val="op"/>
          <w:rFonts w:ascii="Consolas" w:hAnsi="Consolas"/>
          <w:color w:val="696969"/>
        </w:rPr>
        <w:t>)</w:t>
      </w:r>
      <w:r>
        <w:rPr>
          <w:rStyle w:val="HTMLCode"/>
          <w:rFonts w:ascii="Consolas" w:hAnsi="Consolas"/>
          <w:color w:val="212529"/>
        </w:rPr>
        <w:t xml:space="preserve"> </w:t>
      </w:r>
      <w:r>
        <w:rPr>
          <w:rStyle w:val="op"/>
          <w:rFonts w:ascii="Consolas" w:hAnsi="Consolas"/>
          <w:color w:val="696969"/>
        </w:rPr>
        <w:t>+</w:t>
      </w:r>
    </w:p>
    <w:p w14:paraId="3F3A143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HTMLCode"/>
          <w:rFonts w:ascii="Consolas" w:hAnsi="Consolas"/>
          <w:color w:val="212529"/>
        </w:rPr>
        <w:t xml:space="preserve">  </w:t>
      </w:r>
      <w:r w:rsidRPr="0014584E">
        <w:rPr>
          <w:rStyle w:val="fu"/>
          <w:rFonts w:ascii="Consolas" w:hAnsi="Consolas"/>
          <w:color w:val="4254A7"/>
        </w:rPr>
        <w:t>labs</w:t>
      </w:r>
      <w:r>
        <w:rPr>
          <w:rStyle w:val="op"/>
          <w:rFonts w:ascii="Consolas" w:hAnsi="Consolas"/>
          <w:color w:val="696969"/>
        </w:rPr>
        <w:t>(</w:t>
      </w:r>
      <w:r>
        <w:rPr>
          <w:rStyle w:val="HTMLCode"/>
          <w:rFonts w:ascii="Consolas" w:hAnsi="Consolas"/>
          <w:color w:val="212529"/>
        </w:rPr>
        <w:t xml:space="preserve">y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"Jane Austen"</w:t>
      </w:r>
      <w:r>
        <w:rPr>
          <w:rStyle w:val="HTMLCode"/>
          <w:rFonts w:ascii="Consolas" w:hAnsi="Consolas"/>
          <w:color w:val="212529"/>
        </w:rPr>
        <w:t xml:space="preserve">, x </w:t>
      </w:r>
      <w:r>
        <w:rPr>
          <w:rStyle w:val="op"/>
          <w:rFonts w:ascii="Consolas" w:hAnsi="Consolas"/>
          <w:color w:val="696969"/>
        </w:rPr>
        <w:t>=</w:t>
      </w:r>
      <w:r>
        <w:rPr>
          <w:rStyle w:val="HTMLCode"/>
          <w:rFonts w:ascii="Consolas" w:hAnsi="Consolas"/>
          <w:color w:val="212529"/>
        </w:rPr>
        <w:t xml:space="preserve"> </w:t>
      </w:r>
      <w:r>
        <w:rPr>
          <w:rStyle w:val="cn"/>
          <w:rFonts w:ascii="Consolas" w:hAnsi="Consolas"/>
          <w:color w:val="D91E18"/>
        </w:rPr>
        <w:t>NULL</w:t>
      </w:r>
      <w:r>
        <w:rPr>
          <w:rStyle w:val="op"/>
          <w:rFonts w:ascii="Consolas" w:hAnsi="Consolas"/>
          <w:color w:val="696969"/>
        </w:rPr>
        <w:t>)</w:t>
      </w:r>
    </w:p>
    <w:p w14:paraId="3225FE9C" w14:textId="77777777" w:rsidR="007B2975" w:rsidRDefault="007B2975" w:rsidP="007B2975">
      <w:pPr>
        <w:shd w:val="clear" w:color="auto" w:fill="FFFFFF"/>
        <w:jc w:val="center"/>
        <w:rPr>
          <w:rFonts w:ascii="Roboto" w:hAnsi="Roboto"/>
          <w:color w:val="212529"/>
          <w:sz w:val="27"/>
          <w:szCs w:val="27"/>
        </w:rPr>
      </w:pPr>
      <w:r>
        <w:rPr>
          <w:rFonts w:ascii="Roboto" w:hAnsi="Roboto"/>
          <w:noProof/>
          <w:color w:val="212529"/>
          <w:sz w:val="27"/>
          <w:szCs w:val="27"/>
        </w:rPr>
        <w:drawing>
          <wp:inline distT="0" distB="0" distL="0" distR="0" wp14:anchorId="1084285C" wp14:editId="390CFB15">
            <wp:extent cx="5731510" cy="2865755"/>
            <wp:effectExtent l="0" t="0" r="2540" b="0"/>
            <wp:docPr id="17" name="Picture 17" descr="Comparing the word frequencies of Jane Austen, the Brontë sisters, and H.G. W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paring the word frequencies of Jane Austen, the Brontë sisters, and H.G. Well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76A579D7" w14:textId="77777777" w:rsidR="007B2975" w:rsidRDefault="007B2975" w:rsidP="007B2975">
      <w:pPr>
        <w:pStyle w:val="Caption1"/>
        <w:shd w:val="clear" w:color="auto" w:fill="FFFFFF"/>
        <w:spacing w:after="0" w:afterAutospacing="0"/>
        <w:rPr>
          <w:rFonts w:ascii="Roboto" w:hAnsi="Roboto"/>
          <w:color w:val="777777"/>
          <w:sz w:val="27"/>
          <w:szCs w:val="27"/>
        </w:rPr>
      </w:pPr>
      <w:r>
        <w:rPr>
          <w:rFonts w:ascii="Roboto" w:hAnsi="Roboto"/>
          <w:color w:val="777777"/>
          <w:sz w:val="27"/>
          <w:szCs w:val="27"/>
        </w:rPr>
        <w:t>Figure 1.3: Comparing the word frequencies of Jane Austen, the Brontë sisters, and H.G. Wells</w:t>
      </w:r>
    </w:p>
    <w:p w14:paraId="45401EC6"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 xml:space="preserve">Words that are close to the line in these plots have similar frequencies in both sets of texts, for example, in both Austen and Brontë texts (“miss”, “time”, “day” at the upper frequency end) or in both Austen and Wells texts </w:t>
      </w:r>
      <w:r>
        <w:rPr>
          <w:rFonts w:ascii="Roboto" w:hAnsi="Roboto"/>
          <w:color w:val="212529"/>
          <w:sz w:val="27"/>
          <w:szCs w:val="27"/>
        </w:rPr>
        <w:lastRenderedPageBreak/>
        <w:t>(“time”, “day”, “brother” at the high frequency end). Words that are far from the line are words that are found more in one set of texts than another. For example, in the Austen-Brontë panel, words like “</w:t>
      </w:r>
      <w:proofErr w:type="spellStart"/>
      <w:r>
        <w:rPr>
          <w:rFonts w:ascii="Roboto" w:hAnsi="Roboto"/>
          <w:color w:val="212529"/>
          <w:sz w:val="27"/>
          <w:szCs w:val="27"/>
        </w:rPr>
        <w:t>elizabeth</w:t>
      </w:r>
      <w:proofErr w:type="spellEnd"/>
      <w:r>
        <w:rPr>
          <w:rFonts w:ascii="Roboto" w:hAnsi="Roboto"/>
          <w:color w:val="212529"/>
          <w:sz w:val="27"/>
          <w:szCs w:val="27"/>
        </w:rPr>
        <w:t>”, “</w:t>
      </w:r>
      <w:proofErr w:type="spellStart"/>
      <w:r>
        <w:rPr>
          <w:rFonts w:ascii="Roboto" w:hAnsi="Roboto"/>
          <w:color w:val="212529"/>
          <w:sz w:val="27"/>
          <w:szCs w:val="27"/>
        </w:rPr>
        <w:t>emma</w:t>
      </w:r>
      <w:proofErr w:type="spellEnd"/>
      <w:r>
        <w:rPr>
          <w:rFonts w:ascii="Roboto" w:hAnsi="Roboto"/>
          <w:color w:val="212529"/>
          <w:sz w:val="27"/>
          <w:szCs w:val="27"/>
        </w:rPr>
        <w:t>”, and “fanny” (all proper nouns) are found in Austen’s texts but not much in the Brontë texts, while words like “</w:t>
      </w:r>
      <w:proofErr w:type="spellStart"/>
      <w:r>
        <w:rPr>
          <w:rFonts w:ascii="Roboto" w:hAnsi="Roboto"/>
          <w:color w:val="212529"/>
          <w:sz w:val="27"/>
          <w:szCs w:val="27"/>
        </w:rPr>
        <w:t>arthur</w:t>
      </w:r>
      <w:proofErr w:type="spellEnd"/>
      <w:r>
        <w:rPr>
          <w:rFonts w:ascii="Roboto" w:hAnsi="Roboto"/>
          <w:color w:val="212529"/>
          <w:sz w:val="27"/>
          <w:szCs w:val="27"/>
        </w:rPr>
        <w:t>” and “dog” are found in the Brontë texts but not the Austen texts. In comparing H.G. Wells with Jane Austen, Wells uses words like “beast”, “guns”, “feet”, and “black” that Austen does not, while Austen uses words like “family”, “friend”, “letter”, and “dear” that Wells does not.</w:t>
      </w:r>
    </w:p>
    <w:p w14:paraId="47E95A89"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Overall, notice in Figure </w:t>
      </w:r>
      <w:r w:rsidRPr="0014584E">
        <w:rPr>
          <w:rFonts w:ascii="Roboto" w:hAnsi="Roboto"/>
          <w:color w:val="212529"/>
          <w:sz w:val="27"/>
          <w:szCs w:val="27"/>
        </w:rPr>
        <w:t>1.3</w:t>
      </w:r>
      <w:r>
        <w:rPr>
          <w:rFonts w:ascii="Roboto" w:hAnsi="Roboto"/>
          <w:color w:val="212529"/>
          <w:sz w:val="27"/>
          <w:szCs w:val="27"/>
        </w:rPr>
        <w:t> that the words in the Austen-Brontë panel are closer to the zero-slope line than in the Austen-Wells panel. Also notice that the words extend to lower frequencies in the Austen-Brontë panel; there is empty space in the Austen-Wells panel at low frequency. These characteristics indicate that Austen and the Brontë sisters use more similar words than Austen and H.G. Wells. Also, we see that not all the words are found in all three sets of texts and there are fewer data points in the panel for Austen and H.G. Wells.</w:t>
      </w:r>
    </w:p>
    <w:p w14:paraId="5E4313FB" w14:textId="77777777" w:rsidR="007B2975" w:rsidRDefault="007B2975" w:rsidP="007B2975">
      <w:pPr>
        <w:pStyle w:val="NormalWeb"/>
        <w:shd w:val="clear" w:color="auto" w:fill="FFFFFF"/>
        <w:spacing w:before="0" w:beforeAutospacing="0"/>
        <w:rPr>
          <w:rFonts w:ascii="Roboto" w:hAnsi="Roboto"/>
          <w:color w:val="212529"/>
          <w:sz w:val="27"/>
          <w:szCs w:val="27"/>
        </w:rPr>
      </w:pPr>
      <w:r>
        <w:rPr>
          <w:rFonts w:ascii="Roboto" w:hAnsi="Roboto"/>
          <w:color w:val="212529"/>
          <w:sz w:val="27"/>
          <w:szCs w:val="27"/>
        </w:rPr>
        <w:t>Let’s quantify how similar and different these sets of word frequencies are using a correlation test. How correlated are the word frequencies between Austen and the Brontë sisters, and between Austen and Wells?</w:t>
      </w:r>
    </w:p>
    <w:p w14:paraId="4E6278B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sidRPr="0014584E">
        <w:rPr>
          <w:rStyle w:val="fu"/>
          <w:rFonts w:ascii="Consolas" w:hAnsi="Consolas"/>
          <w:color w:val="4254A7"/>
        </w:rPr>
        <w:t>cor.test</w:t>
      </w:r>
      <w:proofErr w:type="spellEnd"/>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frequency</w:t>
      </w:r>
      <w:r>
        <w:rPr>
          <w:rStyle w:val="op"/>
          <w:rFonts w:ascii="Consolas" w:hAnsi="Consolas"/>
          <w:color w:val="696969"/>
        </w:rPr>
        <w:t>[</w:t>
      </w:r>
      <w:proofErr w:type="spellStart"/>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author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"Brontë Sisters"</w:t>
      </w:r>
      <w:r>
        <w:rPr>
          <w:rStyle w:val="HTMLCode"/>
          <w:rFonts w:ascii="Consolas" w:hAnsi="Consolas"/>
          <w:color w:val="212529"/>
        </w:rPr>
        <w:t>,</w:t>
      </w:r>
      <w:r>
        <w:rPr>
          <w:rStyle w:val="op"/>
          <w:rFonts w:ascii="Consolas" w:hAnsi="Consolas"/>
          <w:color w:val="696969"/>
        </w:rPr>
        <w:t>]</w:t>
      </w:r>
      <w:r>
        <w:rPr>
          <w:rStyle w:val="HTMLCode"/>
          <w:rFonts w:ascii="Consolas" w:hAnsi="Consolas"/>
          <w:color w:val="212529"/>
        </w:rPr>
        <w:t>,</w:t>
      </w:r>
    </w:p>
    <w:p w14:paraId="32BD2FD0"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op"/>
          <w:rFonts w:ascii="Consolas" w:hAnsi="Consolas"/>
          <w:color w:val="696969"/>
        </w:rPr>
        <w:t>)</w:t>
      </w:r>
    </w:p>
    <w:p w14:paraId="1EE00EAA"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149F49E8"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Pearson's product-moment correlation</w:t>
      </w:r>
    </w:p>
    <w:p w14:paraId="3DE2FAF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47C27341"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data:  proportion and Jane Austen</w:t>
      </w:r>
    </w:p>
    <w:p w14:paraId="09CC4DD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 = 119.64, df = 10404, p-value &lt; 2.2e-16</w:t>
      </w:r>
    </w:p>
    <w:p w14:paraId="7DD2368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alternative hypothesis: true correlation is not equal to 0</w:t>
      </w:r>
    </w:p>
    <w:p w14:paraId="0482863B"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95 percent confidence interval:</w:t>
      </w:r>
    </w:p>
    <w:p w14:paraId="1E6426E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0.7527837 0.7689611</w:t>
      </w:r>
    </w:p>
    <w:p w14:paraId="0336335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sample estimates:</w:t>
      </w:r>
    </w:p>
    <w:p w14:paraId="515CFB0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roofErr w:type="spellStart"/>
      <w:r>
        <w:rPr>
          <w:rStyle w:val="co"/>
          <w:rFonts w:ascii="Consolas" w:hAnsi="Consolas"/>
          <w:color w:val="545454"/>
        </w:rPr>
        <w:t>cor</w:t>
      </w:r>
      <w:proofErr w:type="spellEnd"/>
      <w:r>
        <w:rPr>
          <w:rStyle w:val="co"/>
          <w:rFonts w:ascii="Consolas" w:hAnsi="Consolas"/>
          <w:color w:val="545454"/>
        </w:rPr>
        <w:t xml:space="preserve"> </w:t>
      </w:r>
    </w:p>
    <w:p w14:paraId="77182F7C"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0.7609907</w:t>
      </w:r>
    </w:p>
    <w:p w14:paraId="75E2B25D"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proofErr w:type="spellStart"/>
      <w:r w:rsidRPr="0014584E">
        <w:rPr>
          <w:rStyle w:val="fu"/>
          <w:rFonts w:ascii="Consolas" w:hAnsi="Consolas"/>
          <w:color w:val="4254A7"/>
        </w:rPr>
        <w:t>cor.test</w:t>
      </w:r>
      <w:proofErr w:type="spellEnd"/>
      <w:r>
        <w:rPr>
          <w:rStyle w:val="op"/>
          <w:rFonts w:ascii="Consolas" w:hAnsi="Consolas"/>
          <w:color w:val="696969"/>
        </w:rPr>
        <w:t>(</w:t>
      </w:r>
      <w:r>
        <w:rPr>
          <w:rStyle w:val="HTMLCode"/>
          <w:rFonts w:ascii="Consolas" w:hAnsi="Consolas"/>
          <w:color w:val="212529"/>
        </w:rPr>
        <w:t xml:space="preserve">data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frequency</w:t>
      </w:r>
      <w:r>
        <w:rPr>
          <w:rStyle w:val="op"/>
          <w:rFonts w:ascii="Consolas" w:hAnsi="Consolas"/>
          <w:color w:val="696969"/>
        </w:rPr>
        <w:t>[</w:t>
      </w:r>
      <w:proofErr w:type="spellStart"/>
      <w:r>
        <w:rPr>
          <w:rStyle w:val="va"/>
          <w:rFonts w:ascii="Consolas" w:hAnsi="Consolas"/>
          <w:color w:val="19177C"/>
        </w:rPr>
        <w:t>frequency</w:t>
      </w:r>
      <w:r>
        <w:rPr>
          <w:rStyle w:val="op"/>
          <w:rFonts w:ascii="Consolas" w:hAnsi="Consolas"/>
          <w:color w:val="696969"/>
        </w:rPr>
        <w:t>$</w:t>
      </w:r>
      <w:r>
        <w:rPr>
          <w:rStyle w:val="va"/>
          <w:rFonts w:ascii="Consolas" w:hAnsi="Consolas"/>
          <w:color w:val="19177C"/>
        </w:rPr>
        <w:t>author</w:t>
      </w:r>
      <w:proofErr w:type="spellEnd"/>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st"/>
          <w:rFonts w:ascii="Consolas" w:hAnsi="Consolas"/>
          <w:color w:val="008000"/>
        </w:rPr>
        <w:t>"H.G. Wells"</w:t>
      </w:r>
      <w:r>
        <w:rPr>
          <w:rStyle w:val="HTMLCode"/>
          <w:rFonts w:ascii="Consolas" w:hAnsi="Consolas"/>
          <w:color w:val="212529"/>
        </w:rPr>
        <w:t>,</w:t>
      </w:r>
      <w:r>
        <w:rPr>
          <w:rStyle w:val="op"/>
          <w:rFonts w:ascii="Consolas" w:hAnsi="Consolas"/>
          <w:color w:val="696969"/>
        </w:rPr>
        <w:t>]</w:t>
      </w:r>
      <w:r>
        <w:rPr>
          <w:rStyle w:val="HTMLCode"/>
          <w:rFonts w:ascii="Consolas" w:hAnsi="Consolas"/>
          <w:color w:val="212529"/>
        </w:rPr>
        <w:t xml:space="preserve">, </w:t>
      </w:r>
    </w:p>
    <w:p w14:paraId="14E17F9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proportion</w:t>
      </w:r>
      <w:r>
        <w:rPr>
          <w:rStyle w:val="HTMLCode"/>
          <w:rFonts w:ascii="Consolas" w:hAnsi="Consolas"/>
          <w:color w:val="212529"/>
        </w:rPr>
        <w:t xml:space="preserve"> </w:t>
      </w:r>
      <w:r>
        <w:rPr>
          <w:rStyle w:val="op"/>
          <w:rFonts w:ascii="Consolas" w:hAnsi="Consolas"/>
          <w:color w:val="696969"/>
        </w:rPr>
        <w:t>+</w:t>
      </w:r>
      <w:r>
        <w:rPr>
          <w:rStyle w:val="HTMLCode"/>
          <w:rFonts w:ascii="Consolas" w:hAnsi="Consolas"/>
          <w:color w:val="212529"/>
        </w:rPr>
        <w:t xml:space="preserve"> </w:t>
      </w:r>
      <w:r>
        <w:rPr>
          <w:rStyle w:val="va"/>
          <w:rFonts w:ascii="Consolas" w:hAnsi="Consolas"/>
          <w:color w:val="19177C"/>
        </w:rPr>
        <w:t>`Jane Austen`</w:t>
      </w:r>
      <w:r>
        <w:rPr>
          <w:rStyle w:val="op"/>
          <w:rFonts w:ascii="Consolas" w:hAnsi="Consolas"/>
          <w:color w:val="696969"/>
        </w:rPr>
        <w:t>)</w:t>
      </w:r>
    </w:p>
    <w:p w14:paraId="29E97E2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7D9A83D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Pearson's product-moment correlation</w:t>
      </w:r>
    </w:p>
    <w:p w14:paraId="2BC208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
    <w:p w14:paraId="4DBBFFA4"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data:  proportion and Jane Austen</w:t>
      </w:r>
    </w:p>
    <w:p w14:paraId="404B0866"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t = 36.441, df = 6053, p-value &lt; 2.2e-16</w:t>
      </w:r>
    </w:p>
    <w:p w14:paraId="198E1862"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alternative hypothesis: true correlation is not equal to 0</w:t>
      </w:r>
    </w:p>
    <w:p w14:paraId="7B4A2D9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95 percent confidence interval:</w:t>
      </w:r>
    </w:p>
    <w:p w14:paraId="67C39FFE"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0.4032820 0.4446006</w:t>
      </w:r>
    </w:p>
    <w:p w14:paraId="56DDBEA5"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#&gt; sample estimates:</w:t>
      </w:r>
    </w:p>
    <w:p w14:paraId="13E7A4F3"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Style w:val="HTMLCode"/>
          <w:rFonts w:ascii="Consolas" w:hAnsi="Consolas"/>
          <w:color w:val="212529"/>
        </w:rPr>
      </w:pPr>
      <w:r>
        <w:rPr>
          <w:rStyle w:val="co"/>
          <w:rFonts w:ascii="Consolas" w:hAnsi="Consolas"/>
          <w:color w:val="545454"/>
        </w:rPr>
        <w:t xml:space="preserve">#&gt;      </w:t>
      </w:r>
      <w:proofErr w:type="spellStart"/>
      <w:r>
        <w:rPr>
          <w:rStyle w:val="co"/>
          <w:rFonts w:ascii="Consolas" w:hAnsi="Consolas"/>
          <w:color w:val="545454"/>
        </w:rPr>
        <w:t>cor</w:t>
      </w:r>
      <w:proofErr w:type="spellEnd"/>
      <w:r>
        <w:rPr>
          <w:rStyle w:val="co"/>
          <w:rFonts w:ascii="Consolas" w:hAnsi="Consolas"/>
          <w:color w:val="545454"/>
        </w:rPr>
        <w:t xml:space="preserve"> </w:t>
      </w:r>
    </w:p>
    <w:p w14:paraId="38AFAC0F" w14:textId="77777777" w:rsidR="007B2975" w:rsidRDefault="007B2975" w:rsidP="007B2975">
      <w:pPr>
        <w:pStyle w:val="HTMLPreformatted"/>
        <w:pBdr>
          <w:top w:val="single" w:sz="6" w:space="0" w:color="EEEEEE"/>
          <w:left w:val="single" w:sz="6" w:space="0" w:color="EEEEEE"/>
          <w:bottom w:val="single" w:sz="6" w:space="0" w:color="EEEEEE"/>
          <w:right w:val="single" w:sz="6" w:space="0" w:color="EEEEEE"/>
        </w:pBdr>
        <w:shd w:val="clear" w:color="auto" w:fill="F6F6F6"/>
        <w:rPr>
          <w:rFonts w:ascii="Consolas" w:hAnsi="Consolas"/>
          <w:color w:val="212529"/>
          <w:sz w:val="24"/>
          <w:szCs w:val="24"/>
        </w:rPr>
      </w:pPr>
      <w:r>
        <w:rPr>
          <w:rStyle w:val="co"/>
          <w:rFonts w:ascii="Consolas" w:hAnsi="Consolas"/>
          <w:color w:val="545454"/>
        </w:rPr>
        <w:t>#&gt; 0.424162</w:t>
      </w:r>
    </w:p>
    <w:p w14:paraId="4668949D" w14:textId="77777777" w:rsidR="007B2975" w:rsidRPr="0014584E" w:rsidRDefault="007B2975" w:rsidP="007B2975"/>
    <w:p w14:paraId="469E33AC" w14:textId="77777777" w:rsidR="007B2975" w:rsidRPr="00905BE4" w:rsidRDefault="007B2975" w:rsidP="00905BE4">
      <w:pPr>
        <w:spacing w:before="100" w:beforeAutospacing="1" w:after="100" w:afterAutospacing="1" w:line="240" w:lineRule="auto"/>
        <w:rPr>
          <w:rFonts w:ascii="Times New Roman" w:eastAsia="Times New Roman" w:hAnsi="Times New Roman" w:cs="Times New Roman"/>
          <w:sz w:val="20"/>
          <w:szCs w:val="20"/>
          <w:lang w:eastAsia="en-IN"/>
        </w:rPr>
      </w:pPr>
    </w:p>
    <w:p w14:paraId="1E2C72E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Unnesting our text data gives us a narrow but extremely long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 xml:space="preserve">. Specifically, our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 xml:space="preserve"> contains as many rows as there are words in the 12,147 reviews: 8,182,882 to be precise!</w:t>
      </w:r>
    </w:p>
    <w:p w14:paraId="2A3FE613" w14:textId="568C92D3"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As we are interested in understanding the course of emotional valence throughout the texts, which I will call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w:t>
      </w:r>
    </w:p>
    <w:p w14:paraId="706A338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add position within review text</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C1C144"/>
          <w:sz w:val="20"/>
          <w:szCs w:val="20"/>
          <w:lang w:eastAsia="en-IN"/>
        </w:rPr>
        <w:t>tidy_reviews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tidy_reviews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DADADA"/>
          <w:sz w:val="20"/>
          <w:szCs w:val="20"/>
          <w:lang w:eastAsia="en-IN"/>
        </w:rPr>
        <w:t>group_by</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n())</w:t>
      </w:r>
    </w:p>
    <w:p w14:paraId="3548A17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Our dataset, called </w:t>
      </w:r>
      <w:proofErr w:type="spellStart"/>
      <w:r w:rsidRPr="00905BE4">
        <w:rPr>
          <w:rFonts w:ascii="Times New Roman" w:eastAsia="Times New Roman" w:hAnsi="Times New Roman" w:cs="Times New Roman"/>
          <w:i/>
          <w:iCs/>
          <w:sz w:val="20"/>
          <w:szCs w:val="20"/>
          <w:lang w:eastAsia="en-IN"/>
        </w:rPr>
        <w:t>tidy_reviews</w:t>
      </w:r>
      <w:proofErr w:type="spellEnd"/>
      <w:r w:rsidRPr="00905BE4">
        <w:rPr>
          <w:rFonts w:ascii="Times New Roman" w:eastAsia="Times New Roman" w:hAnsi="Times New Roman" w:cs="Times New Roman"/>
          <w:sz w:val="20"/>
          <w:szCs w:val="20"/>
          <w:lang w:eastAsia="en-IN"/>
        </w:rPr>
        <w:t>, now looks like this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404"/>
        <w:gridCol w:w="977"/>
        <w:gridCol w:w="1030"/>
        <w:gridCol w:w="2204"/>
      </w:tblGrid>
      <w:tr w:rsidR="00905BE4" w:rsidRPr="00905BE4" w14:paraId="1FA7C26A" w14:textId="77777777" w:rsidTr="00905BE4">
        <w:trPr>
          <w:tblHeader/>
        </w:trPr>
        <w:tc>
          <w:tcPr>
            <w:tcW w:w="0" w:type="auto"/>
            <w:vAlign w:val="center"/>
            <w:hideMark/>
          </w:tcPr>
          <w:p w14:paraId="3E66DB72"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AFD8B5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3BD85EA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76B40DC6"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74814E5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position_in_review_0</w:t>
            </w:r>
          </w:p>
        </w:tc>
      </w:tr>
      <w:tr w:rsidR="00905BE4" w:rsidRPr="00905BE4" w14:paraId="39119E11" w14:textId="77777777" w:rsidTr="00905BE4">
        <w:tc>
          <w:tcPr>
            <w:tcW w:w="0" w:type="auto"/>
            <w:vAlign w:val="center"/>
            <w:hideMark/>
          </w:tcPr>
          <w:p w14:paraId="01DA2FC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A66D1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57B876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F0558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7B20EC2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r>
      <w:tr w:rsidR="00905BE4" w:rsidRPr="00905BE4" w14:paraId="262D9C23" w14:textId="77777777" w:rsidTr="00905BE4">
        <w:tc>
          <w:tcPr>
            <w:tcW w:w="0" w:type="auto"/>
            <w:vAlign w:val="center"/>
            <w:hideMark/>
          </w:tcPr>
          <w:p w14:paraId="73E9C7A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A9DCEA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30CB25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9232B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3558AE9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r>
      <w:tr w:rsidR="00905BE4" w:rsidRPr="00905BE4" w14:paraId="663E6F86" w14:textId="77777777" w:rsidTr="00905BE4">
        <w:tc>
          <w:tcPr>
            <w:tcW w:w="0" w:type="auto"/>
            <w:vAlign w:val="center"/>
            <w:hideMark/>
          </w:tcPr>
          <w:p w14:paraId="3ECBABA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2685F83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C8F62A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3C8FF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70ED9A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r>
      <w:tr w:rsidR="00905BE4" w:rsidRPr="00905BE4" w14:paraId="566BF65A" w14:textId="77777777" w:rsidTr="00905BE4">
        <w:tc>
          <w:tcPr>
            <w:tcW w:w="0" w:type="auto"/>
            <w:vAlign w:val="center"/>
            <w:hideMark/>
          </w:tcPr>
          <w:p w14:paraId="044966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0F009C5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57A00A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77109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became</w:t>
            </w:r>
          </w:p>
        </w:tc>
        <w:tc>
          <w:tcPr>
            <w:tcW w:w="0" w:type="auto"/>
            <w:vAlign w:val="center"/>
            <w:hideMark/>
          </w:tcPr>
          <w:p w14:paraId="76C3F3C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r>
      <w:tr w:rsidR="00905BE4" w:rsidRPr="00905BE4" w14:paraId="66229CE9" w14:textId="77777777" w:rsidTr="00905BE4">
        <w:tc>
          <w:tcPr>
            <w:tcW w:w="0" w:type="auto"/>
            <w:vAlign w:val="center"/>
            <w:hideMark/>
          </w:tcPr>
          <w:p w14:paraId="06D6CB9E"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794E159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39FD7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62548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c>
          <w:tcPr>
            <w:tcW w:w="0" w:type="auto"/>
            <w:vAlign w:val="center"/>
            <w:hideMark/>
          </w:tcPr>
          <w:p w14:paraId="3F66CF1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r>
      <w:tr w:rsidR="00905BE4" w:rsidRPr="00905BE4" w14:paraId="70D241AA" w14:textId="77777777" w:rsidTr="00905BE4">
        <w:tc>
          <w:tcPr>
            <w:tcW w:w="0" w:type="auto"/>
            <w:vAlign w:val="center"/>
            <w:hideMark/>
          </w:tcPr>
          <w:p w14:paraId="58EA796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3640275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631A3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94F96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0D4024D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r>
      <w:tr w:rsidR="00905BE4" w:rsidRPr="00905BE4" w14:paraId="3E71E9CF" w14:textId="77777777" w:rsidTr="00905BE4">
        <w:tc>
          <w:tcPr>
            <w:tcW w:w="0" w:type="auto"/>
            <w:vAlign w:val="center"/>
            <w:hideMark/>
          </w:tcPr>
          <w:p w14:paraId="4D2E16B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7C2B0D6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AAEF45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E0EDF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041541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r>
      <w:tr w:rsidR="00905BE4" w:rsidRPr="00905BE4" w14:paraId="2322F255" w14:textId="77777777" w:rsidTr="00905BE4">
        <w:tc>
          <w:tcPr>
            <w:tcW w:w="0" w:type="auto"/>
            <w:vAlign w:val="center"/>
            <w:hideMark/>
          </w:tcPr>
          <w:p w14:paraId="3323863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4E0A1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8A299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0E9B5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a</w:t>
            </w:r>
          </w:p>
        </w:tc>
        <w:tc>
          <w:tcPr>
            <w:tcW w:w="0" w:type="auto"/>
            <w:vAlign w:val="center"/>
            <w:hideMark/>
          </w:tcPr>
          <w:p w14:paraId="60F146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r>
      <w:tr w:rsidR="00905BE4" w:rsidRPr="00905BE4" w14:paraId="4EF32876" w14:textId="77777777" w:rsidTr="00905BE4">
        <w:tc>
          <w:tcPr>
            <w:tcW w:w="0" w:type="auto"/>
            <w:vAlign w:val="center"/>
            <w:hideMark/>
          </w:tcPr>
          <w:p w14:paraId="0EB7721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2EA15DB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F95CCA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0D967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1F6A600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r>
      <w:tr w:rsidR="00905BE4" w:rsidRPr="00905BE4" w14:paraId="24BC9201" w14:textId="77777777" w:rsidTr="00905BE4">
        <w:tc>
          <w:tcPr>
            <w:tcW w:w="0" w:type="auto"/>
            <w:vAlign w:val="center"/>
            <w:hideMark/>
          </w:tcPr>
          <w:p w14:paraId="616425F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5A121CB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3E3C4F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06F0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294DB24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r>
    </w:tbl>
    <w:p w14:paraId="7139E5C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see that the data contain </w:t>
      </w:r>
      <w:proofErr w:type="spellStart"/>
      <w:r w:rsidRPr="00905BE4">
        <w:rPr>
          <w:rFonts w:ascii="Times New Roman" w:eastAsia="Times New Roman" w:hAnsi="Times New Roman" w:cs="Times New Roman"/>
          <w:sz w:val="20"/>
          <w:szCs w:val="20"/>
          <w:lang w:eastAsia="en-IN"/>
        </w:rPr>
        <w:t>stopwords</w:t>
      </w:r>
      <w:proofErr w:type="spellEnd"/>
      <w:r w:rsidRPr="00905BE4">
        <w:rPr>
          <w:rFonts w:ascii="Times New Roman" w:eastAsia="Times New Roman" w:hAnsi="Times New Roman" w:cs="Times New Roman"/>
          <w:sz w:val="20"/>
          <w:szCs w:val="20"/>
          <w:lang w:eastAsia="en-IN"/>
        </w:rPr>
        <w:t xml:space="preserve"> (words which occur frequently but contain no meaningful content such as “the”, “a” etc.). Before we continue, let’s remove these </w:t>
      </w:r>
      <w:proofErr w:type="spellStart"/>
      <w:r w:rsidRPr="00905BE4">
        <w:rPr>
          <w:rFonts w:ascii="Times New Roman" w:eastAsia="Times New Roman" w:hAnsi="Times New Roman" w:cs="Times New Roman"/>
          <w:sz w:val="20"/>
          <w:szCs w:val="20"/>
          <w:lang w:eastAsia="en-IN"/>
        </w:rPr>
        <w:t>stopwords</w:t>
      </w:r>
      <w:proofErr w:type="spellEnd"/>
      <w:r w:rsidRPr="00905BE4">
        <w:rPr>
          <w:rFonts w:ascii="Times New Roman" w:eastAsia="Times New Roman" w:hAnsi="Times New Roman" w:cs="Times New Roman"/>
          <w:sz w:val="20"/>
          <w:szCs w:val="20"/>
          <w:lang w:eastAsia="en-IN"/>
        </w:rPr>
        <w:t xml:space="preserve">. In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approach, this is done with an anti-join of our tidy text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 xml:space="preserve"> against a tidy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 xml:space="preserve"> containing a list of </w:t>
      </w:r>
      <w:proofErr w:type="spellStart"/>
      <w:r w:rsidRPr="00905BE4">
        <w:rPr>
          <w:rFonts w:ascii="Times New Roman" w:eastAsia="Times New Roman" w:hAnsi="Times New Roman" w:cs="Times New Roman"/>
          <w:sz w:val="20"/>
          <w:szCs w:val="20"/>
          <w:lang w:eastAsia="en-IN"/>
        </w:rPr>
        <w:t>stopwords</w:t>
      </w:r>
      <w:proofErr w:type="spellEnd"/>
      <w:r w:rsidRPr="00905BE4">
        <w:rPr>
          <w:rFonts w:ascii="Times New Roman" w:eastAsia="Times New Roman" w:hAnsi="Times New Roman" w:cs="Times New Roman"/>
          <w:sz w:val="20"/>
          <w:szCs w:val="20"/>
          <w:lang w:eastAsia="en-IN"/>
        </w:rPr>
        <w:t xml:space="preserve">. We then order the dataset by the review id (called </w:t>
      </w:r>
      <w:r w:rsidRPr="00905BE4">
        <w:rPr>
          <w:rFonts w:ascii="Times New Roman" w:eastAsia="Times New Roman" w:hAnsi="Times New Roman" w:cs="Times New Roman"/>
          <w:i/>
          <w:iCs/>
          <w:sz w:val="20"/>
          <w:szCs w:val="20"/>
          <w:lang w:eastAsia="en-IN"/>
        </w:rPr>
        <w:t>line</w:t>
      </w:r>
      <w:r w:rsidRPr="00905BE4">
        <w:rPr>
          <w:rFonts w:ascii="Times New Roman" w:eastAsia="Times New Roman" w:hAnsi="Times New Roman" w:cs="Times New Roman"/>
          <w:sz w:val="20"/>
          <w:szCs w:val="20"/>
          <w:lang w:eastAsia="en-IN"/>
        </w:rPr>
        <w:t>) and by the word order position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 xml:space="preserve">) in the raw data. We create a new </w:t>
      </w:r>
      <w:proofErr w:type="spellStart"/>
      <w:r w:rsidRPr="00905BE4">
        <w:rPr>
          <w:rFonts w:ascii="Times New Roman" w:eastAsia="Times New Roman" w:hAnsi="Times New Roman" w:cs="Times New Roman"/>
          <w:sz w:val="20"/>
          <w:szCs w:val="20"/>
          <w:lang w:eastAsia="en-IN"/>
        </w:rPr>
        <w:t>word</w:t>
      </w:r>
      <w:proofErr w:type="spellEnd"/>
      <w:r w:rsidRPr="00905BE4">
        <w:rPr>
          <w:rFonts w:ascii="Times New Roman" w:eastAsia="Times New Roman" w:hAnsi="Times New Roman" w:cs="Times New Roman"/>
          <w:sz w:val="20"/>
          <w:szCs w:val="20"/>
          <w:lang w:eastAsia="en-IN"/>
        </w:rPr>
        <w:t xml:space="preserve"> order variable, called </w:t>
      </w:r>
      <w:proofErr w:type="spellStart"/>
      <w:r w:rsidRPr="00905BE4">
        <w:rPr>
          <w:rFonts w:ascii="Times New Roman" w:eastAsia="Times New Roman" w:hAnsi="Times New Roman" w:cs="Times New Roman"/>
          <w:i/>
          <w:iCs/>
          <w:sz w:val="20"/>
          <w:szCs w:val="20"/>
          <w:lang w:eastAsia="en-IN"/>
        </w:rPr>
        <w:t>position_in_review</w:t>
      </w:r>
      <w:proofErr w:type="spellEnd"/>
      <w:r w:rsidRPr="00905BE4">
        <w:rPr>
          <w:rFonts w:ascii="Times New Roman" w:eastAsia="Times New Roman" w:hAnsi="Times New Roman" w:cs="Times New Roman"/>
          <w:sz w:val="20"/>
          <w:szCs w:val="20"/>
          <w:lang w:eastAsia="en-IN"/>
        </w:rPr>
        <w:t xml:space="preserve">, which gives the position of each word in the cleaned data (without </w:t>
      </w:r>
      <w:proofErr w:type="spellStart"/>
      <w:r w:rsidRPr="00905BE4">
        <w:rPr>
          <w:rFonts w:ascii="Times New Roman" w:eastAsia="Times New Roman" w:hAnsi="Times New Roman" w:cs="Times New Roman"/>
          <w:sz w:val="20"/>
          <w:szCs w:val="20"/>
          <w:lang w:eastAsia="en-IN"/>
        </w:rPr>
        <w:t>stopwords</w:t>
      </w:r>
      <w:proofErr w:type="spellEnd"/>
      <w:r w:rsidRPr="00905BE4">
        <w:rPr>
          <w:rFonts w:ascii="Times New Roman" w:eastAsia="Times New Roman" w:hAnsi="Times New Roman" w:cs="Times New Roman"/>
          <w:sz w:val="20"/>
          <w:szCs w:val="20"/>
          <w:lang w:eastAsia="en-IN"/>
        </w:rPr>
        <w:t xml:space="preserve">), while removing the </w:t>
      </w:r>
      <w:r w:rsidRPr="00905BE4">
        <w:rPr>
          <w:rFonts w:ascii="Times New Roman" w:eastAsia="Times New Roman" w:hAnsi="Times New Roman" w:cs="Times New Roman"/>
          <w:i/>
          <w:iCs/>
          <w:sz w:val="20"/>
          <w:szCs w:val="20"/>
          <w:lang w:eastAsia="en-IN"/>
        </w:rPr>
        <w:t>position_in_review_0</w:t>
      </w:r>
      <w:r w:rsidRPr="00905BE4">
        <w:rPr>
          <w:rFonts w:ascii="Times New Roman" w:eastAsia="Times New Roman" w:hAnsi="Times New Roman" w:cs="Times New Roman"/>
          <w:sz w:val="20"/>
          <w:szCs w:val="20"/>
          <w:lang w:eastAsia="en-IN"/>
        </w:rPr>
        <w:t xml:space="preserve"> variable created above.</w:t>
      </w:r>
    </w:p>
    <w:p w14:paraId="55313D6A"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lastRenderedPageBreak/>
        <w:t># remove stop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order the dataset by review id</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and the order of the remaining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in the original dataset</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C1C144"/>
          <w:sz w:val="20"/>
          <w:szCs w:val="20"/>
          <w:lang w:eastAsia="en-IN"/>
        </w:rPr>
        <w:t>cleaned_reviews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tidy_reviews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anti_join</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C1C144"/>
          <w:sz w:val="20"/>
          <w:szCs w:val="20"/>
          <w:lang w:eastAsia="en-IN"/>
        </w:rPr>
        <w:t>stop_words</w:t>
      </w:r>
      <w:proofErr w:type="spellEnd"/>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arrange(</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add position of word within cleaned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we also remove the first word order column</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(position_in_review_0) created above</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C1C144"/>
          <w:sz w:val="20"/>
          <w:szCs w:val="20"/>
          <w:lang w:eastAsia="en-IN"/>
        </w:rPr>
        <w:t>cleaned_reviews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cleaned_reviews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DADADA"/>
          <w:sz w:val="20"/>
          <w:szCs w:val="20"/>
          <w:lang w:eastAsia="en-IN"/>
        </w:rPr>
        <w:t>group_by</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proofErr w:type="spellStart"/>
      <w:r w:rsidRPr="00905BE4">
        <w:rPr>
          <w:rFonts w:ascii="Courier New" w:eastAsia="Times New Roman" w:hAnsi="Courier New" w:cs="Courier New"/>
          <w:color w:val="C1C144"/>
          <w:sz w:val="20"/>
          <w:szCs w:val="20"/>
          <w:lang w:eastAsia="en-IN"/>
        </w:rPr>
        <w:t>position_in_review</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n())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select(</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position_in_review_0</w:t>
      </w:r>
      <w:r w:rsidRPr="00905BE4">
        <w:rPr>
          <w:rFonts w:ascii="Courier New" w:eastAsia="Times New Roman" w:hAnsi="Courier New" w:cs="Courier New"/>
          <w:color w:val="DADADA"/>
          <w:sz w:val="20"/>
          <w:szCs w:val="20"/>
          <w:lang w:eastAsia="en-IN"/>
        </w:rPr>
        <w:t>)</w:t>
      </w:r>
    </w:p>
    <w:p w14:paraId="5D0DECD7"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data (called </w:t>
      </w:r>
      <w:proofErr w:type="spellStart"/>
      <w:r w:rsidRPr="00905BE4">
        <w:rPr>
          <w:rFonts w:ascii="Times New Roman" w:eastAsia="Times New Roman" w:hAnsi="Times New Roman" w:cs="Times New Roman"/>
          <w:i/>
          <w:iCs/>
          <w:sz w:val="20"/>
          <w:szCs w:val="20"/>
          <w:lang w:eastAsia="en-IN"/>
        </w:rPr>
        <w:t>cleaned_reviews</w:t>
      </w:r>
      <w:proofErr w:type="spellEnd"/>
      <w:r w:rsidRPr="00905BE4">
        <w:rPr>
          <w:rFonts w:ascii="Times New Roman" w:eastAsia="Times New Roman" w:hAnsi="Times New Roman" w:cs="Times New Roman"/>
          <w:sz w:val="20"/>
          <w:szCs w:val="20"/>
          <w:lang w:eastAsia="en-IN"/>
        </w:rPr>
        <w:t>) now look like this (only first 10 rows shown):</w:t>
      </w:r>
    </w:p>
    <w:tbl>
      <w:tblPr>
        <w:tblW w:w="8055" w:type="dxa"/>
        <w:tblCellMar>
          <w:top w:w="15" w:type="dxa"/>
          <w:left w:w="15" w:type="dxa"/>
          <w:bottom w:w="15" w:type="dxa"/>
          <w:right w:w="15" w:type="dxa"/>
        </w:tblCellMar>
        <w:tblLook w:val="04A0" w:firstRow="1" w:lastRow="0" w:firstColumn="1" w:lastColumn="0" w:noHBand="0" w:noVBand="1"/>
      </w:tblPr>
      <w:tblGrid>
        <w:gridCol w:w="466"/>
        <w:gridCol w:w="699"/>
        <w:gridCol w:w="1690"/>
        <w:gridCol w:w="1804"/>
        <w:gridCol w:w="3396"/>
      </w:tblGrid>
      <w:tr w:rsidR="00905BE4" w:rsidRPr="00905BE4" w14:paraId="372B2933" w14:textId="77777777" w:rsidTr="00905BE4">
        <w:trPr>
          <w:tblHeader/>
        </w:trPr>
        <w:tc>
          <w:tcPr>
            <w:tcW w:w="0" w:type="auto"/>
            <w:vAlign w:val="center"/>
            <w:hideMark/>
          </w:tcPr>
          <w:p w14:paraId="7A43CC11"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5F8B1D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00CA92B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766A5C2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695D30E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proofErr w:type="spellStart"/>
            <w:r w:rsidRPr="00905BE4">
              <w:rPr>
                <w:rFonts w:ascii="Times New Roman" w:eastAsia="Times New Roman" w:hAnsi="Times New Roman" w:cs="Times New Roman"/>
                <w:b/>
                <w:bCs/>
                <w:sz w:val="24"/>
                <w:szCs w:val="24"/>
                <w:lang w:eastAsia="en-IN"/>
              </w:rPr>
              <w:t>position_in_review</w:t>
            </w:r>
            <w:proofErr w:type="spellEnd"/>
          </w:p>
        </w:tc>
      </w:tr>
      <w:tr w:rsidR="00905BE4" w:rsidRPr="00905BE4" w14:paraId="2CBE60D0" w14:textId="77777777" w:rsidTr="00905BE4">
        <w:tc>
          <w:tcPr>
            <w:tcW w:w="0" w:type="auto"/>
            <w:vAlign w:val="center"/>
            <w:hideMark/>
          </w:tcPr>
          <w:p w14:paraId="0DD8645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18E3D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8CC584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262AF1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3EE3303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r>
      <w:tr w:rsidR="00905BE4" w:rsidRPr="00905BE4" w14:paraId="4B87AB36" w14:textId="77777777" w:rsidTr="00905BE4">
        <w:tc>
          <w:tcPr>
            <w:tcW w:w="0" w:type="auto"/>
            <w:vAlign w:val="center"/>
            <w:hideMark/>
          </w:tcPr>
          <w:p w14:paraId="1E94DE7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50261E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15E3DE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77A0BC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2021CB7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r>
      <w:tr w:rsidR="00905BE4" w:rsidRPr="00905BE4" w14:paraId="6EF9E60A" w14:textId="77777777" w:rsidTr="00905BE4">
        <w:tc>
          <w:tcPr>
            <w:tcW w:w="0" w:type="auto"/>
            <w:vAlign w:val="center"/>
            <w:hideMark/>
          </w:tcPr>
          <w:p w14:paraId="2EC010A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194CC9C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31E6176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31CE6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66C3575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r>
      <w:tr w:rsidR="00905BE4" w:rsidRPr="00905BE4" w14:paraId="27614737" w14:textId="77777777" w:rsidTr="00905BE4">
        <w:tc>
          <w:tcPr>
            <w:tcW w:w="0" w:type="auto"/>
            <w:vAlign w:val="center"/>
            <w:hideMark/>
          </w:tcPr>
          <w:p w14:paraId="03FAF424"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4D74A8C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F7B876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1063B3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371B24D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r>
      <w:tr w:rsidR="00905BE4" w:rsidRPr="00905BE4" w14:paraId="79DBA174" w14:textId="77777777" w:rsidTr="00905BE4">
        <w:tc>
          <w:tcPr>
            <w:tcW w:w="0" w:type="auto"/>
            <w:vAlign w:val="center"/>
            <w:hideMark/>
          </w:tcPr>
          <w:p w14:paraId="59F5CD2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45CCA95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789235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31E2F1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7801D8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r>
      <w:tr w:rsidR="00905BE4" w:rsidRPr="00905BE4" w14:paraId="3FE36F7D" w14:textId="77777777" w:rsidTr="00905BE4">
        <w:tc>
          <w:tcPr>
            <w:tcW w:w="0" w:type="auto"/>
            <w:vAlign w:val="center"/>
            <w:hideMark/>
          </w:tcPr>
          <w:p w14:paraId="79CDE23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6A6B3F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F7B78C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ED489C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2AB6BFA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r>
      <w:tr w:rsidR="00905BE4" w:rsidRPr="00905BE4" w14:paraId="73029A59" w14:textId="77777777" w:rsidTr="00905BE4">
        <w:tc>
          <w:tcPr>
            <w:tcW w:w="0" w:type="auto"/>
            <w:vAlign w:val="center"/>
            <w:hideMark/>
          </w:tcPr>
          <w:p w14:paraId="1338F7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0B8E55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E7D04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D158F6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4F2C569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r>
      <w:tr w:rsidR="00905BE4" w:rsidRPr="00905BE4" w14:paraId="386E8A71" w14:textId="77777777" w:rsidTr="00905BE4">
        <w:tc>
          <w:tcPr>
            <w:tcW w:w="0" w:type="auto"/>
            <w:vAlign w:val="center"/>
            <w:hideMark/>
          </w:tcPr>
          <w:p w14:paraId="45E82AB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6BB74F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083E4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EEE677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shorthand</w:t>
            </w:r>
          </w:p>
        </w:tc>
        <w:tc>
          <w:tcPr>
            <w:tcW w:w="0" w:type="auto"/>
            <w:vAlign w:val="center"/>
            <w:hideMark/>
          </w:tcPr>
          <w:p w14:paraId="0B0420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r>
      <w:tr w:rsidR="00905BE4" w:rsidRPr="00905BE4" w14:paraId="1EE456E3" w14:textId="77777777" w:rsidTr="00905BE4">
        <w:tc>
          <w:tcPr>
            <w:tcW w:w="0" w:type="auto"/>
            <w:vAlign w:val="center"/>
            <w:hideMark/>
          </w:tcPr>
          <w:p w14:paraId="03C1F31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4296506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B9763F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9E3182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overhyped</w:t>
            </w:r>
          </w:p>
        </w:tc>
        <w:tc>
          <w:tcPr>
            <w:tcW w:w="0" w:type="auto"/>
            <w:vAlign w:val="center"/>
            <w:hideMark/>
          </w:tcPr>
          <w:p w14:paraId="3822820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r>
      <w:tr w:rsidR="00905BE4" w:rsidRPr="00905BE4" w14:paraId="0521520A" w14:textId="77777777" w:rsidTr="00905BE4">
        <w:tc>
          <w:tcPr>
            <w:tcW w:w="0" w:type="auto"/>
            <w:vAlign w:val="center"/>
            <w:hideMark/>
          </w:tcPr>
          <w:p w14:paraId="38E6095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6C016EB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E01B5C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2A775D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hotel</w:t>
            </w:r>
          </w:p>
        </w:tc>
        <w:tc>
          <w:tcPr>
            <w:tcW w:w="0" w:type="auto"/>
            <w:vAlign w:val="center"/>
            <w:hideMark/>
          </w:tcPr>
          <w:p w14:paraId="1D5FF40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r>
    </w:tbl>
    <w:p w14:paraId="6A55048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goal was to preserve the word order so that we can track the use of emotion words across the course of the review texts. The steps necessary to achieve this were somewhat involved, but we have reached our goal. We have retained the important words in the texts and, for each word, we have created a record of its position in the review.</w:t>
      </w:r>
    </w:p>
    <w:p w14:paraId="5A9B800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As the reviews have differing numbers of words, we cannot simply compare the evolution of sentiment use across word number. Therefore, we will count the number of words in each review, and for each word, calculate its position in terms of its percentage in the words of the text. This will result in 101 different levels representing word position for each text (because we go from 0 to 1 in increments of .01). We will eventually aggregate the data to this level, making it possible to visualize the use of emotion words across the different percentages of the review texts.</w:t>
      </w:r>
    </w:p>
    <w:p w14:paraId="1A8BE70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count the number of remaining words for each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and calculate the percentage within each review</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that each word falls in</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C1C144"/>
          <w:sz w:val="20"/>
          <w:szCs w:val="20"/>
          <w:lang w:eastAsia="en-IN"/>
        </w:rPr>
        <w:t>cleaned_reviews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cleaned_reviews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DADADA"/>
          <w:sz w:val="20"/>
          <w:szCs w:val="20"/>
          <w:lang w:eastAsia="en-IN"/>
        </w:rPr>
        <w:t>group_by</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line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mutate(</w:t>
      </w:r>
      <w:proofErr w:type="spellStart"/>
      <w:r w:rsidRPr="00905BE4">
        <w:rPr>
          <w:rFonts w:ascii="Courier New" w:eastAsia="Times New Roman" w:hAnsi="Courier New" w:cs="Courier New"/>
          <w:color w:val="C1C144"/>
          <w:sz w:val="20"/>
          <w:szCs w:val="20"/>
          <w:lang w:eastAsia="en-IN"/>
        </w:rPr>
        <w:t>wordcount_review</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n(), </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C1C144"/>
          <w:sz w:val="20"/>
          <w:szCs w:val="20"/>
          <w:lang w:eastAsia="en-IN"/>
        </w:rPr>
        <w:t>percentage_in_review</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w:t>
      </w:r>
      <w:proofErr w:type="spellStart"/>
      <w:r w:rsidRPr="00905BE4">
        <w:rPr>
          <w:rFonts w:ascii="Courier New" w:eastAsia="Times New Roman" w:hAnsi="Courier New" w:cs="Courier New"/>
          <w:color w:val="C1C144"/>
          <w:sz w:val="20"/>
          <w:szCs w:val="20"/>
          <w:lang w:eastAsia="en-IN"/>
        </w:rPr>
        <w:t>position_in_review</w:t>
      </w:r>
      <w:proofErr w:type="spellEnd"/>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wordcount_review</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p>
    <w:p w14:paraId="042B113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now look like this (only first 10 rows shown):</w:t>
      </w:r>
    </w:p>
    <w:tbl>
      <w:tblPr>
        <w:tblW w:w="9885" w:type="dxa"/>
        <w:tblCellMar>
          <w:top w:w="15" w:type="dxa"/>
          <w:left w:w="15" w:type="dxa"/>
          <w:bottom w:w="15" w:type="dxa"/>
          <w:right w:w="15" w:type="dxa"/>
        </w:tblCellMar>
        <w:tblLook w:val="04A0" w:firstRow="1" w:lastRow="0" w:firstColumn="1" w:lastColumn="0" w:noHBand="0" w:noVBand="1"/>
      </w:tblPr>
      <w:tblGrid>
        <w:gridCol w:w="302"/>
        <w:gridCol w:w="450"/>
        <w:gridCol w:w="1089"/>
        <w:gridCol w:w="1163"/>
        <w:gridCol w:w="2190"/>
        <w:gridCol w:w="2160"/>
        <w:gridCol w:w="2531"/>
      </w:tblGrid>
      <w:tr w:rsidR="00905BE4" w:rsidRPr="00905BE4" w14:paraId="5EC43516" w14:textId="77777777" w:rsidTr="00905BE4">
        <w:trPr>
          <w:tblHeader/>
        </w:trPr>
        <w:tc>
          <w:tcPr>
            <w:tcW w:w="0" w:type="auto"/>
            <w:vAlign w:val="center"/>
            <w:hideMark/>
          </w:tcPr>
          <w:p w14:paraId="0340801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C7EB7A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line</w:t>
            </w:r>
          </w:p>
        </w:tc>
        <w:tc>
          <w:tcPr>
            <w:tcW w:w="0" w:type="auto"/>
            <w:vAlign w:val="center"/>
            <w:hideMark/>
          </w:tcPr>
          <w:p w14:paraId="0458CF4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5E148B1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word</w:t>
            </w:r>
          </w:p>
        </w:tc>
        <w:tc>
          <w:tcPr>
            <w:tcW w:w="0" w:type="auto"/>
            <w:vAlign w:val="center"/>
            <w:hideMark/>
          </w:tcPr>
          <w:p w14:paraId="5528E951"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proofErr w:type="spellStart"/>
            <w:r w:rsidRPr="00905BE4">
              <w:rPr>
                <w:rFonts w:ascii="Times New Roman" w:eastAsia="Times New Roman" w:hAnsi="Times New Roman" w:cs="Times New Roman"/>
                <w:b/>
                <w:bCs/>
                <w:sz w:val="24"/>
                <w:szCs w:val="24"/>
                <w:lang w:eastAsia="en-IN"/>
              </w:rPr>
              <w:t>position_in_review</w:t>
            </w:r>
            <w:proofErr w:type="spellEnd"/>
          </w:p>
        </w:tc>
        <w:tc>
          <w:tcPr>
            <w:tcW w:w="0" w:type="auto"/>
            <w:vAlign w:val="center"/>
            <w:hideMark/>
          </w:tcPr>
          <w:p w14:paraId="1D8B9AD9"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proofErr w:type="spellStart"/>
            <w:r w:rsidRPr="00905BE4">
              <w:rPr>
                <w:rFonts w:ascii="Times New Roman" w:eastAsia="Times New Roman" w:hAnsi="Times New Roman" w:cs="Times New Roman"/>
                <w:b/>
                <w:bCs/>
                <w:sz w:val="24"/>
                <w:szCs w:val="24"/>
                <w:lang w:eastAsia="en-IN"/>
              </w:rPr>
              <w:t>wordcount_review</w:t>
            </w:r>
            <w:proofErr w:type="spellEnd"/>
          </w:p>
        </w:tc>
        <w:tc>
          <w:tcPr>
            <w:tcW w:w="0" w:type="auto"/>
            <w:vAlign w:val="center"/>
            <w:hideMark/>
          </w:tcPr>
          <w:p w14:paraId="0FC0492E"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proofErr w:type="spellStart"/>
            <w:r w:rsidRPr="00905BE4">
              <w:rPr>
                <w:rFonts w:ascii="Times New Roman" w:eastAsia="Times New Roman" w:hAnsi="Times New Roman" w:cs="Times New Roman"/>
                <w:b/>
                <w:bCs/>
                <w:sz w:val="24"/>
                <w:szCs w:val="24"/>
                <w:lang w:eastAsia="en-IN"/>
              </w:rPr>
              <w:t>percentage_in_review</w:t>
            </w:r>
            <w:proofErr w:type="spellEnd"/>
          </w:p>
        </w:tc>
      </w:tr>
      <w:tr w:rsidR="00905BE4" w:rsidRPr="00905BE4" w14:paraId="5173F91E" w14:textId="77777777" w:rsidTr="00905BE4">
        <w:tc>
          <w:tcPr>
            <w:tcW w:w="0" w:type="auto"/>
            <w:vAlign w:val="center"/>
            <w:hideMark/>
          </w:tcPr>
          <w:p w14:paraId="283582D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27E9DAA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51773E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69AD19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trip</w:t>
            </w:r>
          </w:p>
        </w:tc>
        <w:tc>
          <w:tcPr>
            <w:tcW w:w="0" w:type="auto"/>
            <w:vAlign w:val="center"/>
            <w:hideMark/>
          </w:tcPr>
          <w:p w14:paraId="5C67999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D7C533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590DCC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3339B71E" w14:textId="77777777" w:rsidTr="00905BE4">
        <w:tc>
          <w:tcPr>
            <w:tcW w:w="0" w:type="auto"/>
            <w:vAlign w:val="center"/>
            <w:hideMark/>
          </w:tcPr>
          <w:p w14:paraId="6928E0E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0497C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E2F834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FCC1C3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hop</w:t>
            </w:r>
          </w:p>
        </w:tc>
        <w:tc>
          <w:tcPr>
            <w:tcW w:w="0" w:type="auto"/>
            <w:vAlign w:val="center"/>
            <w:hideMark/>
          </w:tcPr>
          <w:p w14:paraId="5462AF7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68F2211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BECB71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1872CFB9" w14:textId="77777777" w:rsidTr="00905BE4">
        <w:tc>
          <w:tcPr>
            <w:tcW w:w="0" w:type="auto"/>
            <w:vAlign w:val="center"/>
            <w:hideMark/>
          </w:tcPr>
          <w:p w14:paraId="4832BCBC"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5D7F530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8A158D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0D9D80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eventually</w:t>
            </w:r>
          </w:p>
        </w:tc>
        <w:tc>
          <w:tcPr>
            <w:tcW w:w="0" w:type="auto"/>
            <w:vAlign w:val="center"/>
            <w:hideMark/>
          </w:tcPr>
          <w:p w14:paraId="2041F0C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1CBF6A9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66840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r>
      <w:tr w:rsidR="00905BE4" w:rsidRPr="00905BE4" w14:paraId="05ED9D9B" w14:textId="77777777" w:rsidTr="00905BE4">
        <w:tc>
          <w:tcPr>
            <w:tcW w:w="0" w:type="auto"/>
            <w:vAlign w:val="center"/>
            <w:hideMark/>
          </w:tcPr>
          <w:p w14:paraId="0797A9E0"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605CBC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60BE616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2ABAD9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90s</w:t>
            </w:r>
          </w:p>
        </w:tc>
        <w:tc>
          <w:tcPr>
            <w:tcW w:w="0" w:type="auto"/>
            <w:vAlign w:val="center"/>
            <w:hideMark/>
          </w:tcPr>
          <w:p w14:paraId="0F2F7F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2C44D9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6850FC5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1F152CD5" w14:textId="77777777" w:rsidTr="00905BE4">
        <w:tc>
          <w:tcPr>
            <w:tcW w:w="0" w:type="auto"/>
            <w:vAlign w:val="center"/>
            <w:hideMark/>
          </w:tcPr>
          <w:p w14:paraId="07C3EA6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0205040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57875B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949641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punchline</w:t>
            </w:r>
          </w:p>
        </w:tc>
        <w:tc>
          <w:tcPr>
            <w:tcW w:w="0" w:type="auto"/>
            <w:vAlign w:val="center"/>
            <w:hideMark/>
          </w:tcPr>
          <w:p w14:paraId="1F90EE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162A61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72F794D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6B730556" w14:textId="77777777" w:rsidTr="00905BE4">
        <w:tc>
          <w:tcPr>
            <w:tcW w:w="0" w:type="auto"/>
            <w:vAlign w:val="center"/>
            <w:hideMark/>
          </w:tcPr>
          <w:p w14:paraId="0A65BAA1"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7BB55E6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7F3337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80A2FE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music</w:t>
            </w:r>
          </w:p>
        </w:tc>
        <w:tc>
          <w:tcPr>
            <w:tcW w:w="0" w:type="auto"/>
            <w:vAlign w:val="center"/>
            <w:hideMark/>
          </w:tcPr>
          <w:p w14:paraId="49DD6C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4EA73FD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014913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5A82A6D8" w14:textId="77777777" w:rsidTr="00905BE4">
        <w:tc>
          <w:tcPr>
            <w:tcW w:w="0" w:type="auto"/>
            <w:vAlign w:val="center"/>
            <w:hideMark/>
          </w:tcPr>
          <w:p w14:paraId="36A0A4B6"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4BDBB1D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64313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64824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press</w:t>
            </w:r>
          </w:p>
        </w:tc>
        <w:tc>
          <w:tcPr>
            <w:tcW w:w="0" w:type="auto"/>
            <w:vAlign w:val="center"/>
            <w:hideMark/>
          </w:tcPr>
          <w:p w14:paraId="68A561B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2BA23E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0A40297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3E667006" w14:textId="77777777" w:rsidTr="00905BE4">
        <w:tc>
          <w:tcPr>
            <w:tcW w:w="0" w:type="auto"/>
            <w:vAlign w:val="center"/>
            <w:hideMark/>
          </w:tcPr>
          <w:p w14:paraId="6147A1A8"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1411872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F7B4DF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86BED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shorthand</w:t>
            </w:r>
          </w:p>
        </w:tc>
        <w:tc>
          <w:tcPr>
            <w:tcW w:w="0" w:type="auto"/>
            <w:vAlign w:val="center"/>
            <w:hideMark/>
          </w:tcPr>
          <w:p w14:paraId="1F75CFF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05B794D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6ED6B83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6697F121" w14:textId="77777777" w:rsidTr="00905BE4">
        <w:tc>
          <w:tcPr>
            <w:tcW w:w="0" w:type="auto"/>
            <w:vAlign w:val="center"/>
            <w:hideMark/>
          </w:tcPr>
          <w:p w14:paraId="7AE45FD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263D5D6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B35D99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BE867A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overhyped</w:t>
            </w:r>
          </w:p>
        </w:tc>
        <w:tc>
          <w:tcPr>
            <w:tcW w:w="0" w:type="auto"/>
            <w:vAlign w:val="center"/>
            <w:hideMark/>
          </w:tcPr>
          <w:p w14:paraId="1DDCE1D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3DD1825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98175F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r w:rsidR="00905BE4" w:rsidRPr="00905BE4" w14:paraId="28023D72" w14:textId="77777777" w:rsidTr="00905BE4">
        <w:tc>
          <w:tcPr>
            <w:tcW w:w="0" w:type="auto"/>
            <w:vAlign w:val="center"/>
            <w:hideMark/>
          </w:tcPr>
          <w:p w14:paraId="6E0A5BB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1E6EA9A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166EF12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925AF8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hotel</w:t>
            </w:r>
          </w:p>
        </w:tc>
        <w:tc>
          <w:tcPr>
            <w:tcW w:w="0" w:type="auto"/>
            <w:vAlign w:val="center"/>
            <w:hideMark/>
          </w:tcPr>
          <w:p w14:paraId="75CB590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152462D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746</w:t>
            </w:r>
          </w:p>
        </w:tc>
        <w:tc>
          <w:tcPr>
            <w:tcW w:w="0" w:type="auto"/>
            <w:vAlign w:val="center"/>
            <w:hideMark/>
          </w:tcPr>
          <w:p w14:paraId="2FF012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r>
    </w:tbl>
    <w:p w14:paraId="78FC17CD"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Intermezzo: Coding Sentiment With Dictionaries </w:t>
      </w:r>
    </w:p>
    <w:p w14:paraId="7A2A080F"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There are a number of different ways of </w:t>
      </w:r>
      <w:proofErr w:type="spellStart"/>
      <w:r w:rsidRPr="00905BE4">
        <w:rPr>
          <w:rFonts w:ascii="Times New Roman" w:eastAsia="Times New Roman" w:hAnsi="Times New Roman" w:cs="Times New Roman"/>
          <w:sz w:val="20"/>
          <w:szCs w:val="20"/>
          <w:lang w:eastAsia="en-IN"/>
        </w:rPr>
        <w:t>analyzing</w:t>
      </w:r>
      <w:proofErr w:type="spellEnd"/>
      <w:r w:rsidRPr="00905BE4">
        <w:rPr>
          <w:rFonts w:ascii="Times New Roman" w:eastAsia="Times New Roman" w:hAnsi="Times New Roman" w:cs="Times New Roman"/>
          <w:sz w:val="20"/>
          <w:szCs w:val="20"/>
          <w:lang w:eastAsia="en-IN"/>
        </w:rPr>
        <w:t xml:space="preserve"> sentiment in text. One common approach is to use dictionaries, which contain pre-defined lists of words which are categorized as belonging to a particular type of higher-level characteristic we wish to understand (e.g. in the case of sentiment – positive, negative, or more fine-grained such as excitement, anxiety, etc.). </w:t>
      </w:r>
    </w:p>
    <w:p w14:paraId="39841991" w14:textId="02CFD813"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In this post, we will use a dictionary set included in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package and which is described in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book and vignette. Specifically, we will use the positive and negative sentiment words contained in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dictionaries. For more information about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dictionaries, consult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book or vignette, or type </w:t>
      </w:r>
      <w:r w:rsidRPr="00905BE4">
        <w:rPr>
          <w:rFonts w:ascii="Times New Roman" w:eastAsia="Times New Roman" w:hAnsi="Times New Roman" w:cs="Times New Roman"/>
          <w:i/>
          <w:iCs/>
          <w:sz w:val="20"/>
          <w:szCs w:val="20"/>
          <w:lang w:eastAsia="en-IN"/>
        </w:rPr>
        <w:t>?sentiments</w:t>
      </w:r>
      <w:r w:rsidRPr="00905BE4">
        <w:rPr>
          <w:rFonts w:ascii="Times New Roman" w:eastAsia="Times New Roman" w:hAnsi="Times New Roman" w:cs="Times New Roman"/>
          <w:sz w:val="20"/>
          <w:szCs w:val="20"/>
          <w:lang w:eastAsia="en-IN"/>
        </w:rPr>
        <w:t xml:space="preserve"> in the R console (with the </w:t>
      </w:r>
      <w:proofErr w:type="spellStart"/>
      <w:r w:rsidRPr="00905BE4">
        <w:rPr>
          <w:rFonts w:ascii="Times New Roman" w:eastAsia="Times New Roman" w:hAnsi="Times New Roman" w:cs="Times New Roman"/>
          <w:sz w:val="20"/>
          <w:szCs w:val="20"/>
          <w:lang w:eastAsia="en-IN"/>
        </w:rPr>
        <w:t>tidytext</w:t>
      </w:r>
      <w:proofErr w:type="spellEnd"/>
      <w:r w:rsidRPr="00905BE4">
        <w:rPr>
          <w:rFonts w:ascii="Times New Roman" w:eastAsia="Times New Roman" w:hAnsi="Times New Roman" w:cs="Times New Roman"/>
          <w:sz w:val="20"/>
          <w:szCs w:val="20"/>
          <w:lang w:eastAsia="en-IN"/>
        </w:rPr>
        <w:t xml:space="preserve"> package loaded). One thing to keep in mind is that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dictionaries contain many more negative words than positive words:</w:t>
      </w:r>
    </w:p>
    <w:p w14:paraId="1BD59BBB"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count of positive/negative sentiment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xml:space="preserve"># in </w:t>
      </w:r>
      <w:proofErr w:type="spellStart"/>
      <w:r w:rsidRPr="00905BE4">
        <w:rPr>
          <w:rFonts w:ascii="Courier New" w:eastAsia="Times New Roman" w:hAnsi="Courier New" w:cs="Courier New"/>
          <w:color w:val="555555"/>
          <w:sz w:val="20"/>
          <w:szCs w:val="20"/>
          <w:lang w:eastAsia="en-IN"/>
        </w:rPr>
        <w:t>bing</w:t>
      </w:r>
      <w:proofErr w:type="spellEnd"/>
      <w:r w:rsidRPr="00905BE4">
        <w:rPr>
          <w:rFonts w:ascii="Courier New" w:eastAsia="Times New Roman" w:hAnsi="Courier New" w:cs="Courier New"/>
          <w:color w:val="555555"/>
          <w:sz w:val="20"/>
          <w:szCs w:val="20"/>
          <w:lang w:eastAsia="en-IN"/>
        </w:rPr>
        <w:t xml:space="preserve"> dictionaries</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DADADA"/>
          <w:sz w:val="20"/>
          <w:szCs w:val="20"/>
          <w:lang w:eastAsia="en-IN"/>
        </w:rPr>
        <w:t>get_sentiments</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bing</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p>
    <w:p w14:paraId="6CC4166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Which returns:  </w:t>
      </w:r>
    </w:p>
    <w:tbl>
      <w:tblPr>
        <w:tblW w:w="0" w:type="auto"/>
        <w:tblCellMar>
          <w:top w:w="15" w:type="dxa"/>
          <w:left w:w="15" w:type="dxa"/>
          <w:bottom w:w="15" w:type="dxa"/>
          <w:right w:w="15" w:type="dxa"/>
        </w:tblCellMar>
        <w:tblLook w:val="04A0" w:firstRow="1" w:lastRow="0" w:firstColumn="1" w:lastColumn="0" w:noHBand="0" w:noVBand="1"/>
      </w:tblPr>
      <w:tblGrid>
        <w:gridCol w:w="150"/>
        <w:gridCol w:w="1030"/>
        <w:gridCol w:w="510"/>
      </w:tblGrid>
      <w:tr w:rsidR="00905BE4" w:rsidRPr="00905BE4" w14:paraId="2B252751" w14:textId="77777777" w:rsidTr="00905BE4">
        <w:trPr>
          <w:tblHeader/>
        </w:trPr>
        <w:tc>
          <w:tcPr>
            <w:tcW w:w="0" w:type="auto"/>
            <w:vAlign w:val="center"/>
            <w:hideMark/>
          </w:tcPr>
          <w:p w14:paraId="399CFDA2"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56BB05F1"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sentiment</w:t>
            </w:r>
          </w:p>
        </w:tc>
        <w:tc>
          <w:tcPr>
            <w:tcW w:w="0" w:type="auto"/>
            <w:vAlign w:val="center"/>
            <w:hideMark/>
          </w:tcPr>
          <w:p w14:paraId="5FDFE37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n</w:t>
            </w:r>
          </w:p>
        </w:tc>
      </w:tr>
      <w:tr w:rsidR="00905BE4" w:rsidRPr="00905BE4" w14:paraId="26DE42CF" w14:textId="77777777" w:rsidTr="00905BE4">
        <w:tc>
          <w:tcPr>
            <w:tcW w:w="0" w:type="auto"/>
            <w:vAlign w:val="center"/>
            <w:hideMark/>
          </w:tcPr>
          <w:p w14:paraId="4B6209EB"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0B235E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negative</w:t>
            </w:r>
          </w:p>
        </w:tc>
        <w:tc>
          <w:tcPr>
            <w:tcW w:w="0" w:type="auto"/>
            <w:vAlign w:val="center"/>
            <w:hideMark/>
          </w:tcPr>
          <w:p w14:paraId="66F6D88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4782</w:t>
            </w:r>
          </w:p>
        </w:tc>
      </w:tr>
      <w:tr w:rsidR="00905BE4" w:rsidRPr="00905BE4" w14:paraId="199DE521" w14:textId="77777777" w:rsidTr="00905BE4">
        <w:tc>
          <w:tcPr>
            <w:tcW w:w="0" w:type="auto"/>
            <w:vAlign w:val="center"/>
            <w:hideMark/>
          </w:tcPr>
          <w:p w14:paraId="37B5D1C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553D52D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positive</w:t>
            </w:r>
          </w:p>
        </w:tc>
        <w:tc>
          <w:tcPr>
            <w:tcW w:w="0" w:type="auto"/>
            <w:vAlign w:val="center"/>
            <w:hideMark/>
          </w:tcPr>
          <w:p w14:paraId="2CA0385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2006</w:t>
            </w:r>
          </w:p>
        </w:tc>
      </w:tr>
    </w:tbl>
    <w:p w14:paraId="596BEB1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Indeed, there are more than twice as many negative than positive words in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dictionaries.</w:t>
      </w:r>
    </w:p>
    <w:p w14:paraId="1C25E157" w14:textId="100659D6"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Let’s look at the most frequent positive and negative words from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dictionaries in our review data. We can make a word cloud with code directly adapted from the </w:t>
      </w:r>
      <w:proofErr w:type="spellStart"/>
      <w:r w:rsidRPr="00905BE4">
        <w:rPr>
          <w:rFonts w:ascii="Times New Roman" w:eastAsia="Times New Roman" w:hAnsi="Times New Roman" w:cs="Times New Roman"/>
          <w:color w:val="0000FF"/>
          <w:sz w:val="20"/>
          <w:szCs w:val="20"/>
          <w:u w:val="single"/>
          <w:lang w:eastAsia="en-IN"/>
        </w:rPr>
        <w:t>tidytext</w:t>
      </w:r>
      <w:proofErr w:type="spellEnd"/>
      <w:r w:rsidRPr="00905BE4">
        <w:rPr>
          <w:rFonts w:ascii="Times New Roman" w:eastAsia="Times New Roman" w:hAnsi="Times New Roman" w:cs="Times New Roman"/>
          <w:color w:val="0000FF"/>
          <w:sz w:val="20"/>
          <w:szCs w:val="20"/>
          <w:u w:val="single"/>
          <w:lang w:eastAsia="en-IN"/>
        </w:rPr>
        <w:t xml:space="preserve"> vignette</w:t>
      </w:r>
      <w:r w:rsidRPr="00905BE4">
        <w:rPr>
          <w:rFonts w:ascii="Times New Roman" w:eastAsia="Times New Roman" w:hAnsi="Times New Roman" w:cs="Times New Roman"/>
          <w:sz w:val="20"/>
          <w:szCs w:val="20"/>
          <w:lang w:eastAsia="en-IN"/>
        </w:rPr>
        <w:t xml:space="preserve"> to do this:</w:t>
      </w:r>
    </w:p>
    <w:p w14:paraId="74428B3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plot most frequent positive/negative words</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xml:space="preserve"># with </w:t>
      </w:r>
      <w:proofErr w:type="spellStart"/>
      <w:r w:rsidRPr="00905BE4">
        <w:rPr>
          <w:rFonts w:ascii="Courier New" w:eastAsia="Times New Roman" w:hAnsi="Courier New" w:cs="Courier New"/>
          <w:color w:val="555555"/>
          <w:sz w:val="20"/>
          <w:szCs w:val="20"/>
          <w:lang w:eastAsia="en-IN"/>
        </w:rPr>
        <w:t>wordcloud</w:t>
      </w:r>
      <w:proofErr w:type="spellEnd"/>
      <w:r w:rsidRPr="00905BE4">
        <w:rPr>
          <w:rFonts w:ascii="Courier New" w:eastAsia="Times New Roman" w:hAnsi="Courier New" w:cs="Courier New"/>
          <w:color w:val="DADADA"/>
          <w:sz w:val="20"/>
          <w:szCs w:val="20"/>
          <w:lang w:eastAsia="en-IN"/>
        </w:rPr>
        <w:br/>
        <w:t>library(</w:t>
      </w:r>
      <w:r w:rsidRPr="00905BE4">
        <w:rPr>
          <w:rFonts w:ascii="Courier New" w:eastAsia="Times New Roman" w:hAnsi="Courier New" w:cs="Courier New"/>
          <w:color w:val="C1C144"/>
          <w:sz w:val="20"/>
          <w:szCs w:val="20"/>
          <w:lang w:eastAsia="en-IN"/>
        </w:rPr>
        <w:t>reshape2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library(</w:t>
      </w:r>
      <w:proofErr w:type="spellStart"/>
      <w:r w:rsidRPr="00905BE4">
        <w:rPr>
          <w:rFonts w:ascii="Courier New" w:eastAsia="Times New Roman" w:hAnsi="Courier New" w:cs="Courier New"/>
          <w:color w:val="C1C144"/>
          <w:sz w:val="20"/>
          <w:szCs w:val="20"/>
          <w:lang w:eastAsia="en-IN"/>
        </w:rPr>
        <w:t>wordcloud</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C1C144"/>
          <w:sz w:val="20"/>
          <w:szCs w:val="20"/>
          <w:lang w:eastAsia="en-IN"/>
        </w:rPr>
        <w:t>cleaned_reviews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inner_join</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DADADA"/>
          <w:sz w:val="20"/>
          <w:szCs w:val="20"/>
          <w:lang w:eastAsia="en-IN"/>
        </w:rPr>
        <w:t>get_sentiments</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bing</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by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"word"</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sort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acast</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word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value.var</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"n"</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fill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0</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fun.aggregate</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length</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comparison.cloud</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C1C144"/>
          <w:sz w:val="20"/>
          <w:szCs w:val="20"/>
          <w:lang w:eastAsia="en-IN"/>
        </w:rPr>
        <w:t>colors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C1C144"/>
          <w:sz w:val="20"/>
          <w:szCs w:val="20"/>
          <w:lang w:eastAsia="en-IN"/>
        </w:rPr>
        <w:t>max.words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150</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title.size</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scale</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CCCCCC"/>
          <w:sz w:val="20"/>
          <w:szCs w:val="20"/>
          <w:lang w:eastAsia="en-IN"/>
        </w:rPr>
        <w:t>3.5</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1</w:t>
      </w:r>
      <w:r w:rsidRPr="00905BE4">
        <w:rPr>
          <w:rFonts w:ascii="Courier New" w:eastAsia="Times New Roman" w:hAnsi="Courier New" w:cs="Courier New"/>
          <w:color w:val="DADADA"/>
          <w:sz w:val="20"/>
          <w:szCs w:val="20"/>
          <w:lang w:eastAsia="en-IN"/>
        </w:rPr>
        <w:t>))</w:t>
      </w:r>
    </w:p>
    <w:p w14:paraId="37E48BB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gives us the following plot:</w:t>
      </w:r>
    </w:p>
    <w:p w14:paraId="55CFA166"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22886D9E" wp14:editId="66E2105A">
            <wp:extent cx="15240000" cy="10149840"/>
            <wp:effectExtent l="0" t="0" r="0" b="3810"/>
            <wp:docPr id="5" name="Picture 5">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196FA45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The vast majority of the words make sense to me, and seem to capture positive and negative things one could say about music in the context of an album review. It is amusing to see that “punk” is classified as negative, which makes sense in many contexts but is a bit off here. This is the downside of using general-purpose text classification dictionaries; overall they can perform quite well but they are by design not adapted for the specifics of every corpus. Despite these small imperfections, the above visualization makes clear that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dictionaries are picking up on meaningful indicators of sentiment in the Pitchfork reviews.</w:t>
      </w:r>
    </w:p>
    <w:p w14:paraId="6AFF7E3B" w14:textId="709CCF1A"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Note that, in the analysis below, I will treat positive and negative sentiment separately. The analysis presented in the </w:t>
      </w:r>
      <w:proofErr w:type="spellStart"/>
      <w:r w:rsidRPr="00905BE4">
        <w:rPr>
          <w:rFonts w:ascii="Times New Roman" w:eastAsia="Times New Roman" w:hAnsi="Times New Roman" w:cs="Times New Roman"/>
          <w:color w:val="0000FF"/>
          <w:sz w:val="20"/>
          <w:szCs w:val="20"/>
          <w:u w:val="single"/>
          <w:lang w:eastAsia="en-IN"/>
        </w:rPr>
        <w:t>tidytext</w:t>
      </w:r>
      <w:proofErr w:type="spellEnd"/>
      <w:r w:rsidRPr="00905BE4">
        <w:rPr>
          <w:rFonts w:ascii="Times New Roman" w:eastAsia="Times New Roman" w:hAnsi="Times New Roman" w:cs="Times New Roman"/>
          <w:color w:val="0000FF"/>
          <w:sz w:val="20"/>
          <w:szCs w:val="20"/>
          <w:u w:val="single"/>
          <w:lang w:eastAsia="en-IN"/>
        </w:rPr>
        <w:t xml:space="preserve"> vignette</w:t>
      </w:r>
      <w:r w:rsidRPr="00905BE4">
        <w:rPr>
          <w:rFonts w:ascii="Times New Roman" w:eastAsia="Times New Roman" w:hAnsi="Times New Roman" w:cs="Times New Roman"/>
          <w:sz w:val="20"/>
          <w:szCs w:val="20"/>
          <w:lang w:eastAsia="en-IN"/>
        </w:rPr>
        <w:t xml:space="preserve"> </w:t>
      </w:r>
      <w:proofErr w:type="spellStart"/>
      <w:r w:rsidRPr="00905BE4">
        <w:rPr>
          <w:rFonts w:ascii="Times New Roman" w:eastAsia="Times New Roman" w:hAnsi="Times New Roman" w:cs="Times New Roman"/>
          <w:sz w:val="20"/>
          <w:szCs w:val="20"/>
          <w:lang w:eastAsia="en-IN"/>
        </w:rPr>
        <w:t>analyzes</w:t>
      </w:r>
      <w:proofErr w:type="spellEnd"/>
      <w:r w:rsidRPr="00905BE4">
        <w:rPr>
          <w:rFonts w:ascii="Times New Roman" w:eastAsia="Times New Roman" w:hAnsi="Times New Roman" w:cs="Times New Roman"/>
          <w:sz w:val="20"/>
          <w:szCs w:val="20"/>
          <w:lang w:eastAsia="en-IN"/>
        </w:rPr>
        <w:t xml:space="preserve"> an overall sentiment score (e.g. sentiment = positive – negative). However, this seems strange to me for 2 reasons. First, as we saw above, there are twice as many negative (vs. positive) words in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corpus. Second, there is a large literature in psychology that suggests that positive and negative affect are orthogonal (independent); this logic underpins the measurement of affect in the widely used </w:t>
      </w:r>
      <w:hyperlink r:id="rId22" w:tgtFrame="_blank" w:history="1">
        <w:r w:rsidRPr="00905BE4">
          <w:rPr>
            <w:rFonts w:ascii="Times New Roman" w:eastAsia="Times New Roman" w:hAnsi="Times New Roman" w:cs="Times New Roman"/>
            <w:color w:val="0000FF"/>
            <w:sz w:val="20"/>
            <w:szCs w:val="20"/>
            <w:u w:val="single"/>
            <w:lang w:eastAsia="en-IN"/>
          </w:rPr>
          <w:t>PANAS questionnaire</w:t>
        </w:r>
      </w:hyperlink>
      <w:r w:rsidRPr="00905BE4">
        <w:rPr>
          <w:rFonts w:ascii="Times New Roman" w:eastAsia="Times New Roman" w:hAnsi="Times New Roman" w:cs="Times New Roman"/>
          <w:sz w:val="20"/>
          <w:szCs w:val="20"/>
          <w:lang w:eastAsia="en-IN"/>
        </w:rPr>
        <w:t xml:space="preserve">, for example.  </w:t>
      </w:r>
    </w:p>
    <w:p w14:paraId="669A903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Let’s then apply these dictionaries to our data, in order to extract both positive and negative sentiment at each percentage of our review texts.</w:t>
      </w:r>
    </w:p>
    <w:p w14:paraId="529BBF0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 xml:space="preserve">Finishing the Munging </w:t>
      </w:r>
    </w:p>
    <w:p w14:paraId="3BFC9E6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will conduct all of the necessary steps in a single </w:t>
      </w:r>
      <w:proofErr w:type="spellStart"/>
      <w:r w:rsidRPr="00905BE4">
        <w:rPr>
          <w:rFonts w:ascii="Times New Roman" w:eastAsia="Times New Roman" w:hAnsi="Times New Roman" w:cs="Times New Roman"/>
          <w:sz w:val="20"/>
          <w:szCs w:val="20"/>
          <w:lang w:eastAsia="en-IN"/>
        </w:rPr>
        <w:t>dplyr</w:t>
      </w:r>
      <w:proofErr w:type="spellEnd"/>
      <w:r w:rsidRPr="00905BE4">
        <w:rPr>
          <w:rFonts w:ascii="Times New Roman" w:eastAsia="Times New Roman" w:hAnsi="Times New Roman" w:cs="Times New Roman"/>
          <w:sz w:val="20"/>
          <w:szCs w:val="20"/>
          <w:lang w:eastAsia="en-IN"/>
        </w:rPr>
        <w:t xml:space="preserve"> chain. First, we merge in the sentiment dictionaries, retaining only the words classified as positive or negative. We then count the number of positive and negative words at each percentage in the reviews; this counting is done separately for each percentage of each review. We then aggregate the data by genre and percentage of the review text. Specifically, for each genre, we calculate the average number of positive and negative words that occur at each percentage in the review text.</w:t>
      </w:r>
    </w:p>
    <w:p w14:paraId="6556937D"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proofErr w:type="spellStart"/>
      <w:r w:rsidRPr="00905BE4">
        <w:rPr>
          <w:rFonts w:ascii="Courier New" w:eastAsia="Times New Roman" w:hAnsi="Courier New" w:cs="Courier New"/>
          <w:color w:val="C1C144"/>
          <w:sz w:val="20"/>
          <w:szCs w:val="20"/>
          <w:lang w:eastAsia="en-IN"/>
        </w:rPr>
        <w:t>pitchfork_sentiment</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cleaned_reviews</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xml:space="preserve"># code the words according to the positive/negative </w:t>
      </w:r>
      <w:proofErr w:type="spellStart"/>
      <w:r w:rsidRPr="00905BE4">
        <w:rPr>
          <w:rFonts w:ascii="Courier New" w:eastAsia="Times New Roman" w:hAnsi="Courier New" w:cs="Courier New"/>
          <w:color w:val="555555"/>
          <w:sz w:val="20"/>
          <w:szCs w:val="20"/>
          <w:lang w:eastAsia="en-IN"/>
        </w:rPr>
        <w:t>bing</w:t>
      </w:r>
      <w:proofErr w:type="spellEnd"/>
      <w:r w:rsidRPr="00905BE4">
        <w:rPr>
          <w:rFonts w:ascii="Courier New" w:eastAsia="Times New Roman" w:hAnsi="Courier New" w:cs="Courier New"/>
          <w:color w:val="555555"/>
          <w:sz w:val="20"/>
          <w:szCs w:val="20"/>
          <w:lang w:eastAsia="en-IN"/>
        </w:rPr>
        <w:t xml:space="preserve"> sentiment dictionaries</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inner_join</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DADADA"/>
          <w:sz w:val="20"/>
          <w:szCs w:val="20"/>
          <w:lang w:eastAsia="en-IN"/>
        </w:rPr>
        <w:t>get_sentiments</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bing</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by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"word"</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xml:space="preserve"># count the number of </w:t>
      </w:r>
      <w:proofErr w:type="spellStart"/>
      <w:r w:rsidRPr="00905BE4">
        <w:rPr>
          <w:rFonts w:ascii="Courier New" w:eastAsia="Times New Roman" w:hAnsi="Courier New" w:cs="Courier New"/>
          <w:color w:val="555555"/>
          <w:sz w:val="20"/>
          <w:szCs w:val="20"/>
          <w:lang w:eastAsia="en-IN"/>
        </w:rPr>
        <w:t>pos</w:t>
      </w:r>
      <w:proofErr w:type="spellEnd"/>
      <w:r w:rsidRPr="00905BE4">
        <w:rPr>
          <w:rFonts w:ascii="Courier New" w:eastAsia="Times New Roman" w:hAnsi="Courier New" w:cs="Courier New"/>
          <w:color w:val="555555"/>
          <w:sz w:val="20"/>
          <w:szCs w:val="20"/>
          <w:lang w:eastAsia="en-IN"/>
        </w:rPr>
        <w:t>/neg words at each percentage of each review</w:t>
      </w:r>
      <w:r w:rsidRPr="00905BE4">
        <w:rPr>
          <w:rFonts w:ascii="Courier New" w:eastAsia="Times New Roman" w:hAnsi="Courier New" w:cs="Courier New"/>
          <w:color w:val="DADADA"/>
          <w:sz w:val="20"/>
          <w:szCs w:val="20"/>
          <w:lang w:eastAsia="en-IN"/>
        </w:rPr>
        <w:br/>
        <w:t xml:space="preserve">  count(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percentage_in_review</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xml:space="preserve"># put the </w:t>
      </w:r>
      <w:proofErr w:type="spellStart"/>
      <w:r w:rsidRPr="00905BE4">
        <w:rPr>
          <w:rFonts w:ascii="Courier New" w:eastAsia="Times New Roman" w:hAnsi="Courier New" w:cs="Courier New"/>
          <w:color w:val="555555"/>
          <w:sz w:val="20"/>
          <w:szCs w:val="20"/>
          <w:lang w:eastAsia="en-IN"/>
        </w:rPr>
        <w:t>pos</w:t>
      </w:r>
      <w:proofErr w:type="spellEnd"/>
      <w:r w:rsidRPr="00905BE4">
        <w:rPr>
          <w:rFonts w:ascii="Courier New" w:eastAsia="Times New Roman" w:hAnsi="Courier New" w:cs="Courier New"/>
          <w:color w:val="555555"/>
          <w:sz w:val="20"/>
          <w:szCs w:val="20"/>
          <w:lang w:eastAsia="en-IN"/>
        </w:rPr>
        <w:t>/neg counts into their own columns</w:t>
      </w:r>
      <w:r w:rsidRPr="00905BE4">
        <w:rPr>
          <w:rFonts w:ascii="Courier New" w:eastAsia="Times New Roman" w:hAnsi="Courier New" w:cs="Courier New"/>
          <w:color w:val="DADADA"/>
          <w:sz w:val="20"/>
          <w:szCs w:val="20"/>
          <w:lang w:eastAsia="en-IN"/>
        </w:rPr>
        <w:br/>
        <w:t xml:space="preserve">  spread(</w:t>
      </w:r>
      <w:r w:rsidRPr="00905BE4">
        <w:rPr>
          <w:rFonts w:ascii="Courier New" w:eastAsia="Times New Roman" w:hAnsi="Courier New" w:cs="Courier New"/>
          <w:color w:val="C1C144"/>
          <w:sz w:val="20"/>
          <w:szCs w:val="20"/>
          <w:lang w:eastAsia="en-IN"/>
        </w:rPr>
        <w:t>sentiment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fill</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0</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xml:space="preserve"># for each genre, compute the average number of </w:t>
      </w:r>
      <w:proofErr w:type="spellStart"/>
      <w:r w:rsidRPr="00905BE4">
        <w:rPr>
          <w:rFonts w:ascii="Courier New" w:eastAsia="Times New Roman" w:hAnsi="Courier New" w:cs="Courier New"/>
          <w:color w:val="555555"/>
          <w:sz w:val="20"/>
          <w:szCs w:val="20"/>
          <w:lang w:eastAsia="en-IN"/>
        </w:rPr>
        <w:t>pos</w:t>
      </w:r>
      <w:proofErr w:type="spellEnd"/>
      <w:r w:rsidRPr="00905BE4">
        <w:rPr>
          <w:rFonts w:ascii="Courier New" w:eastAsia="Times New Roman" w:hAnsi="Courier New" w:cs="Courier New"/>
          <w:color w:val="555555"/>
          <w:sz w:val="20"/>
          <w:szCs w:val="20"/>
          <w:lang w:eastAsia="en-IN"/>
        </w:rPr>
        <w:t>/neg words</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555555"/>
          <w:sz w:val="20"/>
          <w:szCs w:val="20"/>
          <w:lang w:eastAsia="en-IN"/>
        </w:rPr>
        <w:t># used at each percentage of the review texts</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group_by</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47B8D6"/>
          <w:sz w:val="20"/>
          <w:szCs w:val="20"/>
          <w:lang w:eastAsia="en-IN"/>
        </w:rPr>
        <w:t>&gt;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summarize(</w:t>
      </w:r>
      <w:proofErr w:type="spellStart"/>
      <w:r w:rsidRPr="00905BE4">
        <w:rPr>
          <w:rFonts w:ascii="Courier New" w:eastAsia="Times New Roman" w:hAnsi="Courier New" w:cs="Courier New"/>
          <w:color w:val="C1C144"/>
          <w:sz w:val="20"/>
          <w:szCs w:val="20"/>
          <w:lang w:eastAsia="en-IN"/>
        </w:rPr>
        <w:t>mean_negative</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round(mean(</w:t>
      </w:r>
      <w:r w:rsidRPr="00905BE4">
        <w:rPr>
          <w:rFonts w:ascii="Courier New" w:eastAsia="Times New Roman" w:hAnsi="Courier New" w:cs="Courier New"/>
          <w:color w:val="C1C144"/>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na.rm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C1C144"/>
          <w:sz w:val="20"/>
          <w:szCs w:val="20"/>
          <w:lang w:eastAsia="en-IN"/>
        </w:rPr>
        <w:t>mean_positive</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round(mean(</w:t>
      </w:r>
      <w:r w:rsidRPr="00905BE4">
        <w:rPr>
          <w:rFonts w:ascii="Courier New" w:eastAsia="Times New Roman" w:hAnsi="Courier New" w:cs="Courier New"/>
          <w:color w:val="C1C144"/>
          <w:sz w:val="20"/>
          <w:szCs w:val="20"/>
          <w:lang w:eastAsia="en-IN"/>
        </w:rPr>
        <w:t>positive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na.rm</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b/>
          <w:bCs/>
          <w:color w:val="DE8E30"/>
          <w:sz w:val="20"/>
          <w:szCs w:val="20"/>
          <w:lang w:eastAsia="en-IN"/>
        </w:rPr>
        <w:t>TRUE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CCCCC"/>
          <w:sz w:val="20"/>
          <w:szCs w:val="20"/>
          <w:lang w:eastAsia="en-IN"/>
        </w:rPr>
        <w:t>2</w:t>
      </w:r>
      <w:r w:rsidRPr="00905BE4">
        <w:rPr>
          <w:rFonts w:ascii="Courier New" w:eastAsia="Times New Roman" w:hAnsi="Courier New" w:cs="Courier New"/>
          <w:color w:val="DADADA"/>
          <w:sz w:val="20"/>
          <w:szCs w:val="20"/>
          <w:lang w:eastAsia="en-IN"/>
        </w:rPr>
        <w:t>))</w:t>
      </w:r>
    </w:p>
    <w:p w14:paraId="4564FEB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resulting dataset, called </w:t>
      </w:r>
      <w:proofErr w:type="spellStart"/>
      <w:r w:rsidRPr="00905BE4">
        <w:rPr>
          <w:rFonts w:ascii="Times New Roman" w:eastAsia="Times New Roman" w:hAnsi="Times New Roman" w:cs="Times New Roman"/>
          <w:i/>
          <w:iCs/>
          <w:sz w:val="20"/>
          <w:szCs w:val="20"/>
          <w:lang w:eastAsia="en-IN"/>
        </w:rPr>
        <w:t>pitchfork_sentiment</w:t>
      </w:r>
      <w:proofErr w:type="spellEnd"/>
      <w:r w:rsidRPr="00905BE4">
        <w:rPr>
          <w:rFonts w:ascii="Times New Roman" w:eastAsia="Times New Roman" w:hAnsi="Times New Roman" w:cs="Times New Roman"/>
          <w:sz w:val="20"/>
          <w:szCs w:val="20"/>
          <w:lang w:eastAsia="en-IN"/>
        </w:rPr>
        <w:t>, looks like this (only first 10 rows shown):</w:t>
      </w:r>
    </w:p>
    <w:tbl>
      <w:tblPr>
        <w:tblW w:w="7575" w:type="dxa"/>
        <w:tblCellMar>
          <w:top w:w="15" w:type="dxa"/>
          <w:left w:w="15" w:type="dxa"/>
          <w:bottom w:w="15" w:type="dxa"/>
          <w:right w:w="15" w:type="dxa"/>
        </w:tblCellMar>
        <w:tblLook w:val="04A0" w:firstRow="1" w:lastRow="0" w:firstColumn="1" w:lastColumn="0" w:noHBand="0" w:noVBand="1"/>
      </w:tblPr>
      <w:tblGrid>
        <w:gridCol w:w="417"/>
        <w:gridCol w:w="1511"/>
        <w:gridCol w:w="914"/>
        <w:gridCol w:w="2418"/>
        <w:gridCol w:w="2315"/>
      </w:tblGrid>
      <w:tr w:rsidR="00905BE4" w:rsidRPr="00905BE4" w14:paraId="6A906FAA" w14:textId="77777777" w:rsidTr="00905BE4">
        <w:trPr>
          <w:tblHeader/>
        </w:trPr>
        <w:tc>
          <w:tcPr>
            <w:tcW w:w="0" w:type="auto"/>
            <w:vAlign w:val="center"/>
            <w:hideMark/>
          </w:tcPr>
          <w:p w14:paraId="4E8CD0A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0B2D8185"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6BCE7F8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index</w:t>
            </w:r>
          </w:p>
        </w:tc>
        <w:tc>
          <w:tcPr>
            <w:tcW w:w="0" w:type="auto"/>
            <w:vAlign w:val="center"/>
            <w:hideMark/>
          </w:tcPr>
          <w:p w14:paraId="6BFFC21F"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proofErr w:type="spellStart"/>
            <w:r w:rsidRPr="00905BE4">
              <w:rPr>
                <w:rFonts w:ascii="Times New Roman" w:eastAsia="Times New Roman" w:hAnsi="Times New Roman" w:cs="Times New Roman"/>
                <w:b/>
                <w:bCs/>
                <w:sz w:val="24"/>
                <w:szCs w:val="24"/>
                <w:lang w:eastAsia="en-IN"/>
              </w:rPr>
              <w:t>mean_negative</w:t>
            </w:r>
            <w:proofErr w:type="spellEnd"/>
          </w:p>
        </w:tc>
        <w:tc>
          <w:tcPr>
            <w:tcW w:w="0" w:type="auto"/>
            <w:vAlign w:val="center"/>
            <w:hideMark/>
          </w:tcPr>
          <w:p w14:paraId="4DC71C2B"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proofErr w:type="spellStart"/>
            <w:r w:rsidRPr="00905BE4">
              <w:rPr>
                <w:rFonts w:ascii="Times New Roman" w:eastAsia="Times New Roman" w:hAnsi="Times New Roman" w:cs="Times New Roman"/>
                <w:b/>
                <w:bCs/>
                <w:sz w:val="24"/>
                <w:szCs w:val="24"/>
                <w:lang w:eastAsia="en-IN"/>
              </w:rPr>
              <w:t>mean_positive</w:t>
            </w:r>
            <w:proofErr w:type="spellEnd"/>
          </w:p>
        </w:tc>
      </w:tr>
      <w:tr w:rsidR="00905BE4" w:rsidRPr="00905BE4" w14:paraId="0CE16294" w14:textId="77777777" w:rsidTr="00905BE4">
        <w:tc>
          <w:tcPr>
            <w:tcW w:w="0" w:type="auto"/>
            <w:vAlign w:val="center"/>
            <w:hideMark/>
          </w:tcPr>
          <w:p w14:paraId="4218C8F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4BE371E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F952B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c>
          <w:tcPr>
            <w:tcW w:w="0" w:type="auto"/>
            <w:vAlign w:val="center"/>
            <w:hideMark/>
          </w:tcPr>
          <w:p w14:paraId="48BED1A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0.67</w:t>
            </w:r>
          </w:p>
        </w:tc>
        <w:tc>
          <w:tcPr>
            <w:tcW w:w="0" w:type="auto"/>
            <w:vAlign w:val="center"/>
            <w:hideMark/>
          </w:tcPr>
          <w:p w14:paraId="5B7E070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0.35</w:t>
            </w:r>
          </w:p>
        </w:tc>
      </w:tr>
      <w:tr w:rsidR="00905BE4" w:rsidRPr="00905BE4" w14:paraId="6FB9ABC1" w14:textId="77777777" w:rsidTr="00905BE4">
        <w:tc>
          <w:tcPr>
            <w:tcW w:w="0" w:type="auto"/>
            <w:vAlign w:val="center"/>
            <w:hideMark/>
          </w:tcPr>
          <w:p w14:paraId="3D8F8DF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47466AD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737E7F3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c>
          <w:tcPr>
            <w:tcW w:w="0" w:type="auto"/>
            <w:vAlign w:val="center"/>
            <w:hideMark/>
          </w:tcPr>
          <w:p w14:paraId="56E3668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c>
          <w:tcPr>
            <w:tcW w:w="0" w:type="auto"/>
            <w:vAlign w:val="center"/>
            <w:hideMark/>
          </w:tcPr>
          <w:p w14:paraId="6CE030B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0.54</w:t>
            </w:r>
          </w:p>
        </w:tc>
      </w:tr>
      <w:tr w:rsidR="00905BE4" w:rsidRPr="00905BE4" w14:paraId="56B1FDA8" w14:textId="77777777" w:rsidTr="00905BE4">
        <w:tc>
          <w:tcPr>
            <w:tcW w:w="0" w:type="auto"/>
            <w:vAlign w:val="center"/>
            <w:hideMark/>
          </w:tcPr>
          <w:p w14:paraId="40FEEBD9"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0EAAAA7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5B624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0.02</w:t>
            </w:r>
          </w:p>
        </w:tc>
        <w:tc>
          <w:tcPr>
            <w:tcW w:w="0" w:type="auto"/>
            <w:vAlign w:val="center"/>
            <w:hideMark/>
          </w:tcPr>
          <w:p w14:paraId="00D590E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c>
          <w:tcPr>
            <w:tcW w:w="0" w:type="auto"/>
            <w:vAlign w:val="center"/>
            <w:hideMark/>
          </w:tcPr>
          <w:p w14:paraId="1C251C0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0.59</w:t>
            </w:r>
          </w:p>
        </w:tc>
      </w:tr>
      <w:tr w:rsidR="00905BE4" w:rsidRPr="00905BE4" w14:paraId="377D0B44" w14:textId="77777777" w:rsidTr="00905BE4">
        <w:tc>
          <w:tcPr>
            <w:tcW w:w="0" w:type="auto"/>
            <w:vAlign w:val="center"/>
            <w:hideMark/>
          </w:tcPr>
          <w:p w14:paraId="055D00B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4</w:t>
            </w:r>
          </w:p>
        </w:tc>
        <w:tc>
          <w:tcPr>
            <w:tcW w:w="0" w:type="auto"/>
            <w:vAlign w:val="center"/>
            <w:hideMark/>
          </w:tcPr>
          <w:p w14:paraId="5BF0629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003F27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0.03</w:t>
            </w:r>
          </w:p>
        </w:tc>
        <w:tc>
          <w:tcPr>
            <w:tcW w:w="0" w:type="auto"/>
            <w:vAlign w:val="center"/>
            <w:hideMark/>
          </w:tcPr>
          <w:p w14:paraId="227A438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c>
          <w:tcPr>
            <w:tcW w:w="0" w:type="auto"/>
            <w:vAlign w:val="center"/>
            <w:hideMark/>
          </w:tcPr>
          <w:p w14:paraId="477D92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0.54</w:t>
            </w:r>
          </w:p>
        </w:tc>
      </w:tr>
      <w:tr w:rsidR="00905BE4" w:rsidRPr="00905BE4" w14:paraId="0AC1C8B3" w14:textId="77777777" w:rsidTr="00905BE4">
        <w:tc>
          <w:tcPr>
            <w:tcW w:w="0" w:type="auto"/>
            <w:vAlign w:val="center"/>
            <w:hideMark/>
          </w:tcPr>
          <w:p w14:paraId="5326063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5</w:t>
            </w:r>
          </w:p>
        </w:tc>
        <w:tc>
          <w:tcPr>
            <w:tcW w:w="0" w:type="auto"/>
            <w:vAlign w:val="center"/>
            <w:hideMark/>
          </w:tcPr>
          <w:p w14:paraId="74CA70D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55876D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0.04</w:t>
            </w:r>
          </w:p>
        </w:tc>
        <w:tc>
          <w:tcPr>
            <w:tcW w:w="0" w:type="auto"/>
            <w:vAlign w:val="center"/>
            <w:hideMark/>
          </w:tcPr>
          <w:p w14:paraId="7DD33A7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c>
          <w:tcPr>
            <w:tcW w:w="0" w:type="auto"/>
            <w:vAlign w:val="center"/>
            <w:hideMark/>
          </w:tcPr>
          <w:p w14:paraId="2B76E1D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0.53</w:t>
            </w:r>
          </w:p>
        </w:tc>
      </w:tr>
      <w:tr w:rsidR="00905BE4" w:rsidRPr="00905BE4" w14:paraId="1D04C148" w14:textId="77777777" w:rsidTr="00905BE4">
        <w:tc>
          <w:tcPr>
            <w:tcW w:w="0" w:type="auto"/>
            <w:vAlign w:val="center"/>
            <w:hideMark/>
          </w:tcPr>
          <w:p w14:paraId="473D303A"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16FF99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FC5D0A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0.05</w:t>
            </w:r>
          </w:p>
        </w:tc>
        <w:tc>
          <w:tcPr>
            <w:tcW w:w="0" w:type="auto"/>
            <w:vAlign w:val="center"/>
            <w:hideMark/>
          </w:tcPr>
          <w:p w14:paraId="32E220C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c>
          <w:tcPr>
            <w:tcW w:w="0" w:type="auto"/>
            <w:vAlign w:val="center"/>
            <w:hideMark/>
          </w:tcPr>
          <w:p w14:paraId="2810868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0.59</w:t>
            </w:r>
          </w:p>
        </w:tc>
      </w:tr>
      <w:tr w:rsidR="00905BE4" w:rsidRPr="00905BE4" w14:paraId="16781D4C" w14:textId="77777777" w:rsidTr="00905BE4">
        <w:tc>
          <w:tcPr>
            <w:tcW w:w="0" w:type="auto"/>
            <w:vAlign w:val="center"/>
            <w:hideMark/>
          </w:tcPr>
          <w:p w14:paraId="5A77A665"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3B37563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4F380E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0.06</w:t>
            </w:r>
          </w:p>
        </w:tc>
        <w:tc>
          <w:tcPr>
            <w:tcW w:w="0" w:type="auto"/>
            <w:vAlign w:val="center"/>
            <w:hideMark/>
          </w:tcPr>
          <w:p w14:paraId="1CA5009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c>
          <w:tcPr>
            <w:tcW w:w="0" w:type="auto"/>
            <w:vAlign w:val="center"/>
            <w:hideMark/>
          </w:tcPr>
          <w:p w14:paraId="0114CFE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0.55</w:t>
            </w:r>
          </w:p>
        </w:tc>
      </w:tr>
      <w:tr w:rsidR="00905BE4" w:rsidRPr="00905BE4" w14:paraId="2EAE89AA" w14:textId="77777777" w:rsidTr="00905BE4">
        <w:tc>
          <w:tcPr>
            <w:tcW w:w="0" w:type="auto"/>
            <w:vAlign w:val="center"/>
            <w:hideMark/>
          </w:tcPr>
          <w:p w14:paraId="19089A52"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7A14F31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0BFDE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0.07</w:t>
            </w:r>
          </w:p>
        </w:tc>
        <w:tc>
          <w:tcPr>
            <w:tcW w:w="0" w:type="auto"/>
            <w:vAlign w:val="center"/>
            <w:hideMark/>
          </w:tcPr>
          <w:p w14:paraId="2BCFEAA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c>
          <w:tcPr>
            <w:tcW w:w="0" w:type="auto"/>
            <w:vAlign w:val="center"/>
            <w:hideMark/>
          </w:tcPr>
          <w:p w14:paraId="626A9A4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6D0624B8" w14:textId="77777777" w:rsidTr="00905BE4">
        <w:tc>
          <w:tcPr>
            <w:tcW w:w="0" w:type="auto"/>
            <w:vAlign w:val="center"/>
            <w:hideMark/>
          </w:tcPr>
          <w:p w14:paraId="78E404BD"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5E96B986"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758350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0.08</w:t>
            </w:r>
          </w:p>
        </w:tc>
        <w:tc>
          <w:tcPr>
            <w:tcW w:w="0" w:type="auto"/>
            <w:vAlign w:val="center"/>
            <w:hideMark/>
          </w:tcPr>
          <w:p w14:paraId="6DF818B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0.63</w:t>
            </w:r>
          </w:p>
        </w:tc>
        <w:tc>
          <w:tcPr>
            <w:tcW w:w="0" w:type="auto"/>
            <w:vAlign w:val="center"/>
            <w:hideMark/>
          </w:tcPr>
          <w:p w14:paraId="61D96BB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1C81CE8A" w14:textId="77777777" w:rsidTr="00905BE4">
        <w:tc>
          <w:tcPr>
            <w:tcW w:w="0" w:type="auto"/>
            <w:vAlign w:val="center"/>
            <w:hideMark/>
          </w:tcPr>
          <w:p w14:paraId="1FBB8D7F" w14:textId="77777777" w:rsidR="00905BE4" w:rsidRPr="00905BE4" w:rsidRDefault="00905BE4" w:rsidP="00905BE4">
            <w:pPr>
              <w:spacing w:before="240" w:after="240" w:line="240" w:lineRule="auto"/>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7930154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44AD445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0.09</w:t>
            </w:r>
          </w:p>
        </w:tc>
        <w:tc>
          <w:tcPr>
            <w:tcW w:w="0" w:type="auto"/>
            <w:vAlign w:val="center"/>
            <w:hideMark/>
          </w:tcPr>
          <w:p w14:paraId="4622DD9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c>
          <w:tcPr>
            <w:tcW w:w="0" w:type="auto"/>
            <w:vAlign w:val="center"/>
            <w:hideMark/>
          </w:tcPr>
          <w:p w14:paraId="429D02D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r>
    </w:tbl>
    <w:p w14:paraId="3ADD49F7"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Our data contains 9 genres, with 101 rows per genre (because we go from 0 to 1 in increments of .01), resulting in 909 total rows.</w:t>
      </w:r>
    </w:p>
    <w:p w14:paraId="566B6DA8"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Visualizing Emotional Valence Across the Album Reviews</w:t>
      </w:r>
      <w:r w:rsidRPr="00905BE4">
        <w:rPr>
          <w:rFonts w:ascii="Times New Roman" w:eastAsia="Times New Roman" w:hAnsi="Times New Roman" w:cs="Times New Roman"/>
          <w:sz w:val="20"/>
          <w:szCs w:val="20"/>
          <w:lang w:eastAsia="en-IN"/>
        </w:rPr>
        <w:t xml:space="preserve">  </w:t>
      </w:r>
    </w:p>
    <w:p w14:paraId="725AB991" w14:textId="5691D181"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will produce our plots using the excellent </w:t>
      </w:r>
      <w:r w:rsidRPr="00905BE4">
        <w:rPr>
          <w:rFonts w:ascii="Times New Roman" w:eastAsia="Times New Roman" w:hAnsi="Times New Roman" w:cs="Times New Roman"/>
          <w:b/>
          <w:bCs/>
          <w:color w:val="0000FF"/>
          <w:sz w:val="20"/>
          <w:szCs w:val="20"/>
          <w:u w:val="single"/>
          <w:lang w:eastAsia="en-IN"/>
        </w:rPr>
        <w:t>ggplot2</w:t>
      </w:r>
      <w:r w:rsidRPr="00905BE4">
        <w:rPr>
          <w:rFonts w:ascii="Times New Roman" w:eastAsia="Times New Roman" w:hAnsi="Times New Roman" w:cs="Times New Roman"/>
          <w:sz w:val="20"/>
          <w:szCs w:val="20"/>
          <w:lang w:eastAsia="en-IN"/>
        </w:rPr>
        <w:t xml:space="preserve"> package, which also is built according to the tidy data philosophy. From the tidy perspective, our data are problematic in that the values we want to visualize (</w:t>
      </w:r>
      <w:proofErr w:type="spellStart"/>
      <w:r w:rsidRPr="00905BE4">
        <w:rPr>
          <w:rFonts w:ascii="Times New Roman" w:eastAsia="Times New Roman" w:hAnsi="Times New Roman" w:cs="Times New Roman"/>
          <w:i/>
          <w:iCs/>
          <w:sz w:val="20"/>
          <w:szCs w:val="20"/>
          <w:lang w:eastAsia="en-IN"/>
        </w:rPr>
        <w:t>mean_positive</w:t>
      </w:r>
      <w:proofErr w:type="spellEnd"/>
      <w:r w:rsidRPr="00905BE4">
        <w:rPr>
          <w:rFonts w:ascii="Times New Roman" w:eastAsia="Times New Roman" w:hAnsi="Times New Roman" w:cs="Times New Roman"/>
          <w:sz w:val="20"/>
          <w:szCs w:val="20"/>
          <w:lang w:eastAsia="en-IN"/>
        </w:rPr>
        <w:t xml:space="preserve"> and </w:t>
      </w:r>
      <w:proofErr w:type="spellStart"/>
      <w:r w:rsidRPr="00905BE4">
        <w:rPr>
          <w:rFonts w:ascii="Times New Roman" w:eastAsia="Times New Roman" w:hAnsi="Times New Roman" w:cs="Times New Roman"/>
          <w:i/>
          <w:iCs/>
          <w:sz w:val="20"/>
          <w:szCs w:val="20"/>
          <w:lang w:eastAsia="en-IN"/>
        </w:rPr>
        <w:t>mean_negative</w:t>
      </w:r>
      <w:proofErr w:type="spellEnd"/>
      <w:r w:rsidRPr="00905BE4">
        <w:rPr>
          <w:rFonts w:ascii="Times New Roman" w:eastAsia="Times New Roman" w:hAnsi="Times New Roman" w:cs="Times New Roman"/>
          <w:sz w:val="20"/>
          <w:szCs w:val="20"/>
          <w:lang w:eastAsia="en-IN"/>
        </w:rPr>
        <w:t>) are contained in two different columns. Therefore, in order to plot using ggplot2, we must transform our data from a wide to a long format, putting our observations in a single column, with an additional column containing the sentiment type (positive or negative).</w:t>
      </w:r>
    </w:p>
    <w:p w14:paraId="1D8DF354" w14:textId="5714D798"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achieve this using code taken directly from the </w:t>
      </w:r>
      <w:r w:rsidRPr="00905BE4">
        <w:rPr>
          <w:rFonts w:ascii="Times New Roman" w:eastAsia="Times New Roman" w:hAnsi="Times New Roman" w:cs="Times New Roman"/>
          <w:i/>
          <w:iCs/>
          <w:sz w:val="20"/>
          <w:szCs w:val="20"/>
          <w:lang w:eastAsia="en-IN"/>
        </w:rPr>
        <w:t xml:space="preserve">gather </w:t>
      </w:r>
      <w:r w:rsidRPr="00905BE4">
        <w:rPr>
          <w:rFonts w:ascii="Times New Roman" w:eastAsia="Times New Roman" w:hAnsi="Times New Roman" w:cs="Times New Roman"/>
          <w:sz w:val="20"/>
          <w:szCs w:val="20"/>
          <w:lang w:eastAsia="en-IN"/>
        </w:rPr>
        <w:t xml:space="preserve">help page from the </w:t>
      </w:r>
      <w:proofErr w:type="spellStart"/>
      <w:r w:rsidRPr="00905BE4">
        <w:rPr>
          <w:rFonts w:ascii="Times New Roman" w:eastAsia="Times New Roman" w:hAnsi="Times New Roman" w:cs="Times New Roman"/>
          <w:color w:val="0000FF"/>
          <w:sz w:val="20"/>
          <w:szCs w:val="20"/>
          <w:u w:val="single"/>
          <w:lang w:eastAsia="en-IN"/>
        </w:rPr>
        <w:t>tidyr</w:t>
      </w:r>
      <w:proofErr w:type="spellEnd"/>
      <w:r w:rsidRPr="00905BE4">
        <w:rPr>
          <w:rFonts w:ascii="Times New Roman" w:eastAsia="Times New Roman" w:hAnsi="Times New Roman" w:cs="Times New Roman"/>
          <w:sz w:val="20"/>
          <w:szCs w:val="20"/>
          <w:lang w:eastAsia="en-IN"/>
        </w:rPr>
        <w:t xml:space="preserve"> package </w:t>
      </w:r>
    </w:p>
    <w:p w14:paraId="69BC9689"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make the wide to long data</w:t>
      </w:r>
      <w:r w:rsidRPr="00905BE4">
        <w:rPr>
          <w:rFonts w:ascii="Courier New" w:eastAsia="Times New Roman" w:hAnsi="Courier New" w:cs="Courier New"/>
          <w:color w:val="DADADA"/>
          <w:sz w:val="20"/>
          <w:szCs w:val="20"/>
          <w:lang w:eastAsia="en-IN"/>
        </w:rPr>
        <w:br/>
      </w:r>
      <w:r w:rsidRPr="00905BE4">
        <w:rPr>
          <w:rFonts w:ascii="Courier New" w:eastAsia="Times New Roman" w:hAnsi="Courier New" w:cs="Courier New"/>
          <w:color w:val="555555"/>
          <w:sz w:val="20"/>
          <w:szCs w:val="20"/>
          <w:lang w:eastAsia="en-IN"/>
        </w:rPr>
        <w:t xml:space="preserve"># (from the "gather" help page in </w:t>
      </w:r>
      <w:proofErr w:type="spellStart"/>
      <w:r w:rsidRPr="00905BE4">
        <w:rPr>
          <w:rFonts w:ascii="Courier New" w:eastAsia="Times New Roman" w:hAnsi="Courier New" w:cs="Courier New"/>
          <w:color w:val="555555"/>
          <w:sz w:val="20"/>
          <w:szCs w:val="20"/>
          <w:lang w:eastAsia="en-IN"/>
        </w:rPr>
        <w:t>tidyr</w:t>
      </w:r>
      <w:proofErr w:type="spellEnd"/>
      <w:r w:rsidRPr="00905BE4">
        <w:rPr>
          <w:rFonts w:ascii="Courier New" w:eastAsia="Times New Roman" w:hAnsi="Courier New" w:cs="Courier New"/>
          <w:color w:val="555555"/>
          <w:sz w:val="20"/>
          <w:szCs w:val="20"/>
          <w:lang w:eastAsia="en-IN"/>
        </w:rPr>
        <w:t>)</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C1C144"/>
          <w:sz w:val="20"/>
          <w:szCs w:val="20"/>
          <w:lang w:eastAsia="en-IN"/>
        </w:rPr>
        <w:t>long_sentiment_by_genre</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&lt;-</w:t>
      </w:r>
      <w:r w:rsidRPr="00905BE4">
        <w:rPr>
          <w:rFonts w:ascii="Courier New" w:eastAsia="Times New Roman" w:hAnsi="Courier New" w:cs="Courier New"/>
          <w:color w:val="DADADA"/>
          <w:sz w:val="20"/>
          <w:szCs w:val="20"/>
          <w:lang w:eastAsia="en-IN"/>
        </w:rPr>
        <w:t xml:space="preserve"> gather(</w:t>
      </w:r>
      <w:proofErr w:type="spellStart"/>
      <w:r w:rsidRPr="00905BE4">
        <w:rPr>
          <w:rFonts w:ascii="Courier New" w:eastAsia="Times New Roman" w:hAnsi="Courier New" w:cs="Courier New"/>
          <w:color w:val="C1C144"/>
          <w:sz w:val="20"/>
          <w:szCs w:val="20"/>
          <w:lang w:eastAsia="en-IN"/>
        </w:rPr>
        <w:t>pitchfork_sentiment</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w:t>
      </w:r>
    </w:p>
    <w:p w14:paraId="02E7E86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gives us (only first 10 rows shown):</w:t>
      </w:r>
    </w:p>
    <w:tbl>
      <w:tblPr>
        <w:tblW w:w="0" w:type="auto"/>
        <w:tblCellMar>
          <w:top w:w="15" w:type="dxa"/>
          <w:left w:w="15" w:type="dxa"/>
          <w:bottom w:w="15" w:type="dxa"/>
          <w:right w:w="15" w:type="dxa"/>
        </w:tblCellMar>
        <w:tblLook w:val="04A0" w:firstRow="1" w:lastRow="0" w:firstColumn="1" w:lastColumn="0" w:noHBand="0" w:noVBand="1"/>
      </w:tblPr>
      <w:tblGrid>
        <w:gridCol w:w="270"/>
        <w:gridCol w:w="977"/>
        <w:gridCol w:w="591"/>
        <w:gridCol w:w="1483"/>
        <w:gridCol w:w="577"/>
      </w:tblGrid>
      <w:tr w:rsidR="00905BE4" w:rsidRPr="00905BE4" w14:paraId="0B329ECE" w14:textId="77777777" w:rsidTr="00905BE4">
        <w:trPr>
          <w:tblHeader/>
        </w:trPr>
        <w:tc>
          <w:tcPr>
            <w:tcW w:w="0" w:type="auto"/>
            <w:vAlign w:val="center"/>
            <w:hideMark/>
          </w:tcPr>
          <w:p w14:paraId="15CA8637" w14:textId="77777777" w:rsidR="00905BE4" w:rsidRPr="00905BE4" w:rsidRDefault="00905BE4" w:rsidP="00905BE4">
            <w:pPr>
              <w:spacing w:after="0" w:line="240" w:lineRule="auto"/>
              <w:rPr>
                <w:rFonts w:ascii="Times New Roman" w:eastAsia="Times New Roman" w:hAnsi="Times New Roman" w:cs="Times New Roman"/>
                <w:sz w:val="20"/>
                <w:szCs w:val="20"/>
                <w:lang w:eastAsia="en-IN"/>
              </w:rPr>
            </w:pPr>
          </w:p>
        </w:tc>
        <w:tc>
          <w:tcPr>
            <w:tcW w:w="0" w:type="auto"/>
            <w:vAlign w:val="center"/>
            <w:hideMark/>
          </w:tcPr>
          <w:p w14:paraId="158BAF92"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genre</w:t>
            </w:r>
          </w:p>
        </w:tc>
        <w:tc>
          <w:tcPr>
            <w:tcW w:w="0" w:type="auto"/>
            <w:vAlign w:val="center"/>
            <w:hideMark/>
          </w:tcPr>
          <w:p w14:paraId="2ADB3860"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index</w:t>
            </w:r>
          </w:p>
        </w:tc>
        <w:tc>
          <w:tcPr>
            <w:tcW w:w="0" w:type="auto"/>
            <w:vAlign w:val="center"/>
            <w:hideMark/>
          </w:tcPr>
          <w:p w14:paraId="370E8787"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key</w:t>
            </w:r>
          </w:p>
        </w:tc>
        <w:tc>
          <w:tcPr>
            <w:tcW w:w="0" w:type="auto"/>
            <w:vAlign w:val="center"/>
            <w:hideMark/>
          </w:tcPr>
          <w:p w14:paraId="437218EA" w14:textId="77777777" w:rsidR="00905BE4" w:rsidRPr="00905BE4" w:rsidRDefault="00905BE4" w:rsidP="00905BE4">
            <w:pPr>
              <w:spacing w:before="240" w:after="240" w:line="240" w:lineRule="auto"/>
              <w:jc w:val="center"/>
              <w:rPr>
                <w:rFonts w:ascii="Times New Roman" w:eastAsia="Times New Roman" w:hAnsi="Times New Roman" w:cs="Times New Roman"/>
                <w:b/>
                <w:bCs/>
                <w:sz w:val="24"/>
                <w:szCs w:val="24"/>
                <w:lang w:eastAsia="en-IN"/>
              </w:rPr>
            </w:pPr>
            <w:r w:rsidRPr="00905BE4">
              <w:rPr>
                <w:rFonts w:ascii="Times New Roman" w:eastAsia="Times New Roman" w:hAnsi="Times New Roman" w:cs="Times New Roman"/>
                <w:b/>
                <w:bCs/>
                <w:sz w:val="24"/>
                <w:szCs w:val="24"/>
                <w:lang w:eastAsia="en-IN"/>
              </w:rPr>
              <w:t>value</w:t>
            </w:r>
          </w:p>
        </w:tc>
      </w:tr>
      <w:tr w:rsidR="00905BE4" w:rsidRPr="00905BE4" w14:paraId="54FE8AE0" w14:textId="77777777" w:rsidTr="00905BE4">
        <w:tc>
          <w:tcPr>
            <w:tcW w:w="0" w:type="auto"/>
            <w:vAlign w:val="center"/>
            <w:hideMark/>
          </w:tcPr>
          <w:p w14:paraId="3002F77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w:t>
            </w:r>
          </w:p>
        </w:tc>
        <w:tc>
          <w:tcPr>
            <w:tcW w:w="0" w:type="auto"/>
            <w:vAlign w:val="center"/>
            <w:hideMark/>
          </w:tcPr>
          <w:p w14:paraId="7CDD482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02606E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w:t>
            </w:r>
          </w:p>
        </w:tc>
        <w:tc>
          <w:tcPr>
            <w:tcW w:w="0" w:type="auto"/>
            <w:vAlign w:val="center"/>
            <w:hideMark/>
          </w:tcPr>
          <w:p w14:paraId="5DE32315"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6DC5B6B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0.67</w:t>
            </w:r>
          </w:p>
        </w:tc>
      </w:tr>
      <w:tr w:rsidR="00905BE4" w:rsidRPr="00905BE4" w14:paraId="7E33A620" w14:textId="77777777" w:rsidTr="00905BE4">
        <w:tc>
          <w:tcPr>
            <w:tcW w:w="0" w:type="auto"/>
            <w:vAlign w:val="center"/>
            <w:hideMark/>
          </w:tcPr>
          <w:p w14:paraId="4422A6D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2</w:t>
            </w:r>
          </w:p>
        </w:tc>
        <w:tc>
          <w:tcPr>
            <w:tcW w:w="0" w:type="auto"/>
            <w:vAlign w:val="center"/>
            <w:hideMark/>
          </w:tcPr>
          <w:p w14:paraId="00675C6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8517EA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0.01</w:t>
            </w:r>
          </w:p>
        </w:tc>
        <w:tc>
          <w:tcPr>
            <w:tcW w:w="0" w:type="auto"/>
            <w:vAlign w:val="center"/>
            <w:hideMark/>
          </w:tcPr>
          <w:p w14:paraId="09751B0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6C9A80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r>
      <w:tr w:rsidR="00905BE4" w:rsidRPr="00905BE4" w14:paraId="1C1731E9" w14:textId="77777777" w:rsidTr="00905BE4">
        <w:tc>
          <w:tcPr>
            <w:tcW w:w="0" w:type="auto"/>
            <w:vAlign w:val="center"/>
            <w:hideMark/>
          </w:tcPr>
          <w:p w14:paraId="1E7907F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3</w:t>
            </w:r>
          </w:p>
        </w:tc>
        <w:tc>
          <w:tcPr>
            <w:tcW w:w="0" w:type="auto"/>
            <w:vAlign w:val="center"/>
            <w:hideMark/>
          </w:tcPr>
          <w:p w14:paraId="24348A8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EB3C63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0.02</w:t>
            </w:r>
          </w:p>
        </w:tc>
        <w:tc>
          <w:tcPr>
            <w:tcW w:w="0" w:type="auto"/>
            <w:vAlign w:val="center"/>
            <w:hideMark/>
          </w:tcPr>
          <w:p w14:paraId="21C8366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18DAC7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0.61</w:t>
            </w:r>
          </w:p>
        </w:tc>
      </w:tr>
      <w:tr w:rsidR="00905BE4" w:rsidRPr="00905BE4" w14:paraId="10E74A7E" w14:textId="77777777" w:rsidTr="00905BE4">
        <w:tc>
          <w:tcPr>
            <w:tcW w:w="0" w:type="auto"/>
            <w:vAlign w:val="center"/>
            <w:hideMark/>
          </w:tcPr>
          <w:p w14:paraId="40E26C1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lastRenderedPageBreak/>
              <w:t>4</w:t>
            </w:r>
          </w:p>
        </w:tc>
        <w:tc>
          <w:tcPr>
            <w:tcW w:w="0" w:type="auto"/>
            <w:vAlign w:val="center"/>
            <w:hideMark/>
          </w:tcPr>
          <w:p w14:paraId="4959B44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1164EBC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0.03</w:t>
            </w:r>
          </w:p>
        </w:tc>
        <w:tc>
          <w:tcPr>
            <w:tcW w:w="0" w:type="auto"/>
            <w:vAlign w:val="center"/>
            <w:hideMark/>
          </w:tcPr>
          <w:p w14:paraId="67B69DD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63D22BC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r>
      <w:tr w:rsidR="00905BE4" w:rsidRPr="00905BE4" w14:paraId="14442409" w14:textId="77777777" w:rsidTr="00905BE4">
        <w:tc>
          <w:tcPr>
            <w:tcW w:w="0" w:type="auto"/>
            <w:vAlign w:val="center"/>
            <w:hideMark/>
          </w:tcPr>
          <w:p w14:paraId="1421704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5</w:t>
            </w:r>
          </w:p>
        </w:tc>
        <w:tc>
          <w:tcPr>
            <w:tcW w:w="0" w:type="auto"/>
            <w:vAlign w:val="center"/>
            <w:hideMark/>
          </w:tcPr>
          <w:p w14:paraId="61DD4FF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250F64C"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0.04</w:t>
            </w:r>
          </w:p>
        </w:tc>
        <w:tc>
          <w:tcPr>
            <w:tcW w:w="0" w:type="auto"/>
            <w:vAlign w:val="center"/>
            <w:hideMark/>
          </w:tcPr>
          <w:p w14:paraId="77056CF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26332CA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r>
      <w:tr w:rsidR="00905BE4" w:rsidRPr="00905BE4" w14:paraId="0FB034AC" w14:textId="77777777" w:rsidTr="00905BE4">
        <w:tc>
          <w:tcPr>
            <w:tcW w:w="0" w:type="auto"/>
            <w:vAlign w:val="center"/>
            <w:hideMark/>
          </w:tcPr>
          <w:p w14:paraId="1527374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6</w:t>
            </w:r>
          </w:p>
        </w:tc>
        <w:tc>
          <w:tcPr>
            <w:tcW w:w="0" w:type="auto"/>
            <w:vAlign w:val="center"/>
            <w:hideMark/>
          </w:tcPr>
          <w:p w14:paraId="1C814A22"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2705C6E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0.05</w:t>
            </w:r>
          </w:p>
        </w:tc>
        <w:tc>
          <w:tcPr>
            <w:tcW w:w="0" w:type="auto"/>
            <w:vAlign w:val="center"/>
            <w:hideMark/>
          </w:tcPr>
          <w:p w14:paraId="23AD645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4DF01DB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0.56</w:t>
            </w:r>
          </w:p>
        </w:tc>
      </w:tr>
      <w:tr w:rsidR="00905BE4" w:rsidRPr="00905BE4" w14:paraId="1622F8A9" w14:textId="77777777" w:rsidTr="00905BE4">
        <w:tc>
          <w:tcPr>
            <w:tcW w:w="0" w:type="auto"/>
            <w:vAlign w:val="center"/>
            <w:hideMark/>
          </w:tcPr>
          <w:p w14:paraId="75E15963"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7</w:t>
            </w:r>
          </w:p>
        </w:tc>
        <w:tc>
          <w:tcPr>
            <w:tcW w:w="0" w:type="auto"/>
            <w:vAlign w:val="center"/>
            <w:hideMark/>
          </w:tcPr>
          <w:p w14:paraId="612F1FE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67E8B5C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0.06</w:t>
            </w:r>
          </w:p>
        </w:tc>
        <w:tc>
          <w:tcPr>
            <w:tcW w:w="0" w:type="auto"/>
            <w:vAlign w:val="center"/>
            <w:hideMark/>
          </w:tcPr>
          <w:p w14:paraId="659204E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2DD316EB"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0.62</w:t>
            </w:r>
          </w:p>
        </w:tc>
      </w:tr>
      <w:tr w:rsidR="00905BE4" w:rsidRPr="00905BE4" w14:paraId="09437608" w14:textId="77777777" w:rsidTr="00905BE4">
        <w:tc>
          <w:tcPr>
            <w:tcW w:w="0" w:type="auto"/>
            <w:vAlign w:val="center"/>
            <w:hideMark/>
          </w:tcPr>
          <w:p w14:paraId="56AA2337"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8</w:t>
            </w:r>
          </w:p>
        </w:tc>
        <w:tc>
          <w:tcPr>
            <w:tcW w:w="0" w:type="auto"/>
            <w:vAlign w:val="center"/>
            <w:hideMark/>
          </w:tcPr>
          <w:p w14:paraId="5815DB2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59866A9F"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0.07</w:t>
            </w:r>
          </w:p>
        </w:tc>
        <w:tc>
          <w:tcPr>
            <w:tcW w:w="0" w:type="auto"/>
            <w:vAlign w:val="center"/>
            <w:hideMark/>
          </w:tcPr>
          <w:p w14:paraId="14B539B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07740729"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0.64</w:t>
            </w:r>
          </w:p>
        </w:tc>
      </w:tr>
      <w:tr w:rsidR="00905BE4" w:rsidRPr="00905BE4" w14:paraId="66477363" w14:textId="77777777" w:rsidTr="00905BE4">
        <w:tc>
          <w:tcPr>
            <w:tcW w:w="0" w:type="auto"/>
            <w:vAlign w:val="center"/>
            <w:hideMark/>
          </w:tcPr>
          <w:p w14:paraId="7C13C4F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9</w:t>
            </w:r>
          </w:p>
        </w:tc>
        <w:tc>
          <w:tcPr>
            <w:tcW w:w="0" w:type="auto"/>
            <w:vAlign w:val="center"/>
            <w:hideMark/>
          </w:tcPr>
          <w:p w14:paraId="1D78B43E"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3AA76718"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0.08</w:t>
            </w:r>
          </w:p>
        </w:tc>
        <w:tc>
          <w:tcPr>
            <w:tcW w:w="0" w:type="auto"/>
            <w:vAlign w:val="center"/>
            <w:hideMark/>
          </w:tcPr>
          <w:p w14:paraId="432AE2E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5F4E9F70"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0.63</w:t>
            </w:r>
          </w:p>
        </w:tc>
      </w:tr>
      <w:tr w:rsidR="00905BE4" w:rsidRPr="00905BE4" w14:paraId="5EB1F45B" w14:textId="77777777" w:rsidTr="00905BE4">
        <w:tc>
          <w:tcPr>
            <w:tcW w:w="0" w:type="auto"/>
            <w:vAlign w:val="center"/>
            <w:hideMark/>
          </w:tcPr>
          <w:p w14:paraId="5E2285CA"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10</w:t>
            </w:r>
          </w:p>
        </w:tc>
        <w:tc>
          <w:tcPr>
            <w:tcW w:w="0" w:type="auto"/>
            <w:vAlign w:val="center"/>
            <w:hideMark/>
          </w:tcPr>
          <w:p w14:paraId="6D7374A4"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electronic</w:t>
            </w:r>
          </w:p>
        </w:tc>
        <w:tc>
          <w:tcPr>
            <w:tcW w:w="0" w:type="auto"/>
            <w:vAlign w:val="center"/>
            <w:hideMark/>
          </w:tcPr>
          <w:p w14:paraId="014EA4C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0.09</w:t>
            </w:r>
          </w:p>
        </w:tc>
        <w:tc>
          <w:tcPr>
            <w:tcW w:w="0" w:type="auto"/>
            <w:vAlign w:val="center"/>
            <w:hideMark/>
          </w:tcPr>
          <w:p w14:paraId="41132641"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proofErr w:type="spellStart"/>
            <w:r w:rsidRPr="00905BE4">
              <w:rPr>
                <w:rFonts w:ascii="Times New Roman" w:eastAsia="Times New Roman" w:hAnsi="Times New Roman" w:cs="Times New Roman"/>
                <w:sz w:val="24"/>
                <w:szCs w:val="24"/>
                <w:lang w:eastAsia="en-IN"/>
              </w:rPr>
              <w:t>mean_negative</w:t>
            </w:r>
            <w:proofErr w:type="spellEnd"/>
          </w:p>
        </w:tc>
        <w:tc>
          <w:tcPr>
            <w:tcW w:w="0" w:type="auto"/>
            <w:vAlign w:val="center"/>
            <w:hideMark/>
          </w:tcPr>
          <w:p w14:paraId="16AF508D" w14:textId="77777777" w:rsidR="00905BE4" w:rsidRPr="00905BE4" w:rsidRDefault="00905BE4" w:rsidP="00905BE4">
            <w:pPr>
              <w:spacing w:before="240" w:after="240" w:line="240" w:lineRule="auto"/>
              <w:jc w:val="center"/>
              <w:rPr>
                <w:rFonts w:ascii="Times New Roman" w:eastAsia="Times New Roman" w:hAnsi="Times New Roman" w:cs="Times New Roman"/>
                <w:sz w:val="24"/>
                <w:szCs w:val="24"/>
                <w:lang w:eastAsia="en-IN"/>
              </w:rPr>
            </w:pPr>
            <w:r w:rsidRPr="00905BE4">
              <w:rPr>
                <w:rFonts w:ascii="Times New Roman" w:eastAsia="Times New Roman" w:hAnsi="Times New Roman" w:cs="Times New Roman"/>
                <w:sz w:val="24"/>
                <w:szCs w:val="24"/>
                <w:lang w:eastAsia="en-IN"/>
              </w:rPr>
              <w:t>0.58</w:t>
            </w:r>
          </w:p>
        </w:tc>
      </w:tr>
    </w:tbl>
    <w:p w14:paraId="6BF83DA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Our numeric data on both positive and negative sentiment are now contained in a single column (called </w:t>
      </w:r>
      <w:r w:rsidRPr="00905BE4">
        <w:rPr>
          <w:rFonts w:ascii="Times New Roman" w:eastAsia="Times New Roman" w:hAnsi="Times New Roman" w:cs="Times New Roman"/>
          <w:i/>
          <w:iCs/>
          <w:sz w:val="20"/>
          <w:szCs w:val="20"/>
          <w:lang w:eastAsia="en-IN"/>
        </w:rPr>
        <w:t>value</w:t>
      </w:r>
      <w:r w:rsidRPr="00905BE4">
        <w:rPr>
          <w:rFonts w:ascii="Times New Roman" w:eastAsia="Times New Roman" w:hAnsi="Times New Roman" w:cs="Times New Roman"/>
          <w:sz w:val="20"/>
          <w:szCs w:val="20"/>
          <w:lang w:eastAsia="en-IN"/>
        </w:rPr>
        <w:t xml:space="preserve">) while the sentiment type (called </w:t>
      </w:r>
      <w:r w:rsidRPr="00905BE4">
        <w:rPr>
          <w:rFonts w:ascii="Times New Roman" w:eastAsia="Times New Roman" w:hAnsi="Times New Roman" w:cs="Times New Roman"/>
          <w:i/>
          <w:iCs/>
          <w:sz w:val="20"/>
          <w:szCs w:val="20"/>
          <w:lang w:eastAsia="en-IN"/>
        </w:rPr>
        <w:t>key</w:t>
      </w:r>
      <w:r w:rsidRPr="00905BE4">
        <w:rPr>
          <w:rFonts w:ascii="Times New Roman" w:eastAsia="Times New Roman" w:hAnsi="Times New Roman" w:cs="Times New Roman"/>
          <w:sz w:val="20"/>
          <w:szCs w:val="20"/>
          <w:lang w:eastAsia="en-IN"/>
        </w:rPr>
        <w:t>) is contained in a separate column.</w:t>
      </w:r>
    </w:p>
    <w:p w14:paraId="2D62B791"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Our input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 xml:space="preserve"> (</w:t>
      </w:r>
      <w:proofErr w:type="spellStart"/>
      <w:r w:rsidRPr="00905BE4">
        <w:rPr>
          <w:rFonts w:ascii="Times New Roman" w:eastAsia="Times New Roman" w:hAnsi="Times New Roman" w:cs="Times New Roman"/>
          <w:i/>
          <w:iCs/>
          <w:sz w:val="20"/>
          <w:szCs w:val="20"/>
          <w:lang w:eastAsia="en-IN"/>
        </w:rPr>
        <w:t>pitchfork_sentiment</w:t>
      </w:r>
      <w:proofErr w:type="spellEnd"/>
      <w:r w:rsidRPr="00905BE4">
        <w:rPr>
          <w:rFonts w:ascii="Times New Roman" w:eastAsia="Times New Roman" w:hAnsi="Times New Roman" w:cs="Times New Roman"/>
          <w:sz w:val="20"/>
          <w:szCs w:val="20"/>
          <w:lang w:eastAsia="en-IN"/>
        </w:rPr>
        <w:t xml:space="preserve">) had 909 rows, and because each row had a value for both positive and negative sentiment, our long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 xml:space="preserve"> (called </w:t>
      </w:r>
      <w:proofErr w:type="spellStart"/>
      <w:r w:rsidRPr="00905BE4">
        <w:rPr>
          <w:rFonts w:ascii="Times New Roman" w:eastAsia="Times New Roman" w:hAnsi="Times New Roman" w:cs="Times New Roman"/>
          <w:i/>
          <w:iCs/>
          <w:sz w:val="20"/>
          <w:szCs w:val="20"/>
          <w:lang w:eastAsia="en-IN"/>
        </w:rPr>
        <w:t>long_sentiment_by_genre</w:t>
      </w:r>
      <w:proofErr w:type="spellEnd"/>
      <w:r w:rsidRPr="00905BE4">
        <w:rPr>
          <w:rFonts w:ascii="Times New Roman" w:eastAsia="Times New Roman" w:hAnsi="Times New Roman" w:cs="Times New Roman"/>
          <w:sz w:val="20"/>
          <w:szCs w:val="20"/>
          <w:lang w:eastAsia="en-IN"/>
        </w:rPr>
        <w:t>) has 1,818 rows.</w:t>
      </w:r>
    </w:p>
    <w:p w14:paraId="3F2905A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Overall Trends</w:t>
      </w:r>
    </w:p>
    <w:p w14:paraId="23C99DB3"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are now ready to plot the average number of positive and negative sentiment words across the course of the reviews. We’ll first produce a plot of the overall data (not split by genre), using </w:t>
      </w:r>
      <w:hyperlink r:id="rId23" w:tgtFrame="_blank" w:history="1">
        <w:r w:rsidRPr="00905BE4">
          <w:rPr>
            <w:rFonts w:ascii="Times New Roman" w:eastAsia="Times New Roman" w:hAnsi="Times New Roman" w:cs="Times New Roman"/>
            <w:color w:val="0000FF"/>
            <w:sz w:val="20"/>
            <w:szCs w:val="20"/>
            <w:u w:val="single"/>
            <w:lang w:eastAsia="en-IN"/>
          </w:rPr>
          <w:t>loess regression</w:t>
        </w:r>
      </w:hyperlink>
      <w:r w:rsidRPr="00905BE4">
        <w:rPr>
          <w:rFonts w:ascii="Times New Roman" w:eastAsia="Times New Roman" w:hAnsi="Times New Roman" w:cs="Times New Roman"/>
          <w:sz w:val="20"/>
          <w:szCs w:val="20"/>
          <w:lang w:eastAsia="en-IN"/>
        </w:rPr>
        <w:t xml:space="preserve"> to visualize the overall trends per sentiment type. Note that I set the limits of the y axis to focus on the loess regression lines:</w:t>
      </w:r>
    </w:p>
    <w:p w14:paraId="08B395F3"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plot the positive vs. negative sentiment across review percentage</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DADADA"/>
          <w:sz w:val="20"/>
          <w:szCs w:val="20"/>
          <w:lang w:eastAsia="en-IN"/>
        </w:rPr>
        <w:t>ggplot</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C1C144"/>
          <w:sz w:val="20"/>
          <w:szCs w:val="20"/>
          <w:lang w:eastAsia="en-IN"/>
        </w:rPr>
        <w:t>long_sentiment_by_genre</w:t>
      </w:r>
      <w:proofErr w:type="spellEnd"/>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DADADA"/>
          <w:sz w:val="20"/>
          <w:szCs w:val="20"/>
          <w:lang w:eastAsia="en-IN"/>
        </w:rPr>
        <w:t>aes</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100</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color</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geom_point</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geom_smooth</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method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"loess"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coord_cartesian</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C1C144"/>
          <w:sz w:val="20"/>
          <w:szCs w:val="20"/>
          <w:lang w:eastAsia="en-IN"/>
        </w:rPr>
        <w:t>ylim</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CCCCCC"/>
          <w:sz w:val="20"/>
          <w:szCs w:val="20"/>
          <w:lang w:eastAsia="en-IN"/>
        </w:rPr>
        <w:t>5</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CCCCCC"/>
          <w:sz w:val="20"/>
          <w:szCs w:val="20"/>
          <w:lang w:eastAsia="en-IN"/>
        </w:rPr>
        <w:t>7</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labs(</w:t>
      </w:r>
      <w:r w:rsidRPr="00905BE4">
        <w:rPr>
          <w:rFonts w:ascii="Courier New" w:eastAsia="Times New Roman" w:hAnsi="Courier New" w:cs="Courier New"/>
          <w:color w:val="C1C144"/>
          <w:sz w:val="20"/>
          <w:szCs w:val="20"/>
          <w:lang w:eastAsia="en-IN"/>
        </w:rPr>
        <w:t>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"Percentage of Review Text"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 Number of Positive &amp; Negative Words"</w:t>
      </w:r>
      <w:r w:rsidRPr="00905BE4">
        <w:rPr>
          <w:rFonts w:ascii="Courier New" w:eastAsia="Times New Roman" w:hAnsi="Courier New" w:cs="Courier New"/>
          <w:color w:val="DADADA"/>
          <w:sz w:val="20"/>
          <w:szCs w:val="20"/>
          <w:lang w:eastAsia="en-IN"/>
        </w:rPr>
        <w:t xml:space="preserve"> )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scale_color_manual</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name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"Sentiment"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breaks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mean_negative</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mean_positive</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labels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w:t>
      </w:r>
    </w:p>
    <w:p w14:paraId="6C8C4E6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produces the following plot:</w:t>
      </w:r>
    </w:p>
    <w:p w14:paraId="5DA908C1"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099A3141" wp14:editId="7B6034F2">
            <wp:extent cx="15240000" cy="10149840"/>
            <wp:effectExtent l="0" t="0" r="0" b="3810"/>
            <wp:docPr id="6" name="Picture 6">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38C1C2A2"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This is quite interesting. There is a clear pattern of positive and negative sentiment use across the album reviews. Negative sentiment use is flat for around the first 45 percent of the review text, after which it increases, peaking just shy of the 75th percentile of the reviews. After peaking, the use of negative sentiment plummets sharply, ending lower than its starting point.</w:t>
      </w:r>
    </w:p>
    <w:p w14:paraId="7C54979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Positive sentiment, meanwhile, increases slightly at around 1/4 of the review text. It then decreases, reaching a low point at around 70%. From around the 75th percentile of the review texts, positive sentiment use increases sharply and ends far above its starting point.</w:t>
      </w:r>
    </w:p>
    <w:p w14:paraId="54496F4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When comparing the trends of positive and negative sentiment, there is a clear divergence just short of the 75th percentile of the album review texts. At this point, negative sentiment increases, while positive sentiment decreases. After the 75th percentile, these trends reverse, and the review texts end with more positive than negative sentiment.</w:t>
      </w:r>
    </w:p>
    <w:p w14:paraId="203EB968"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Trends by Genre</w:t>
      </w:r>
    </w:p>
    <w:p w14:paraId="215B909E" w14:textId="53CF19D8"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can also examine the course of positive and negative sentiment across the reviews for the different genres. This requires just a slight modification of the above code to use genre as a </w:t>
      </w:r>
      <w:r w:rsidRPr="00905BE4">
        <w:rPr>
          <w:rFonts w:ascii="Times New Roman" w:eastAsia="Times New Roman" w:hAnsi="Times New Roman" w:cs="Times New Roman"/>
          <w:color w:val="0000FF"/>
          <w:sz w:val="20"/>
          <w:szCs w:val="20"/>
          <w:u w:val="single"/>
          <w:lang w:eastAsia="en-IN"/>
        </w:rPr>
        <w:t>facet</w:t>
      </w:r>
      <w:r w:rsidRPr="00905BE4">
        <w:rPr>
          <w:rFonts w:ascii="Times New Roman" w:eastAsia="Times New Roman" w:hAnsi="Times New Roman" w:cs="Times New Roman"/>
          <w:sz w:val="20"/>
          <w:szCs w:val="20"/>
          <w:lang w:eastAsia="en-IN"/>
        </w:rPr>
        <w:t xml:space="preserve"> (note I again specify the range of the y-axis in the plot to highlight the trends):</w:t>
      </w:r>
    </w:p>
    <w:p w14:paraId="50C7BBF6" w14:textId="77777777" w:rsidR="00905BE4" w:rsidRPr="00905BE4" w:rsidRDefault="00905BE4" w:rsidP="00905BE4">
      <w:pPr>
        <w:shd w:val="clear" w:color="auto" w:fill="21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DADADA"/>
          <w:sz w:val="20"/>
          <w:szCs w:val="20"/>
          <w:lang w:eastAsia="en-IN"/>
        </w:rPr>
      </w:pPr>
      <w:r w:rsidRPr="00905BE4">
        <w:rPr>
          <w:rFonts w:ascii="Courier New" w:eastAsia="Times New Roman" w:hAnsi="Courier New" w:cs="Courier New"/>
          <w:color w:val="555555"/>
          <w:sz w:val="20"/>
          <w:szCs w:val="20"/>
          <w:lang w:eastAsia="en-IN"/>
        </w:rPr>
        <w:t># separate plots per genre</w:t>
      </w:r>
      <w:r w:rsidRPr="00905BE4">
        <w:rPr>
          <w:rFonts w:ascii="Courier New" w:eastAsia="Times New Roman" w:hAnsi="Courier New" w:cs="Courier New"/>
          <w:color w:val="DADADA"/>
          <w:sz w:val="20"/>
          <w:szCs w:val="20"/>
          <w:lang w:eastAsia="en-IN"/>
        </w:rPr>
        <w:br/>
      </w:r>
      <w:proofErr w:type="spellStart"/>
      <w:r w:rsidRPr="00905BE4">
        <w:rPr>
          <w:rFonts w:ascii="Courier New" w:eastAsia="Times New Roman" w:hAnsi="Courier New" w:cs="Courier New"/>
          <w:color w:val="DADADA"/>
          <w:sz w:val="20"/>
          <w:szCs w:val="20"/>
          <w:lang w:eastAsia="en-IN"/>
        </w:rPr>
        <w:t>ggplot</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C1C144"/>
          <w:sz w:val="20"/>
          <w:szCs w:val="20"/>
          <w:lang w:eastAsia="en-IN"/>
        </w:rPr>
        <w:t>long_sentiment_by_genre</w:t>
      </w:r>
      <w:proofErr w:type="spellEnd"/>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DADADA"/>
          <w:sz w:val="20"/>
          <w:szCs w:val="20"/>
          <w:lang w:eastAsia="en-IN"/>
        </w:rPr>
        <w:t>aes</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index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value</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color</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key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geom_point</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geom_smooth</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method</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"loess"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coord_cartesian</w:t>
      </w:r>
      <w:proofErr w:type="spellEnd"/>
      <w:r w:rsidRPr="00905BE4">
        <w:rPr>
          <w:rFonts w:ascii="Courier New" w:eastAsia="Times New Roman" w:hAnsi="Courier New" w:cs="Courier New"/>
          <w:color w:val="DADADA"/>
          <w:sz w:val="20"/>
          <w:szCs w:val="20"/>
          <w:lang w:eastAsia="en-IN"/>
        </w:rPr>
        <w:t>(</w:t>
      </w:r>
      <w:proofErr w:type="spellStart"/>
      <w:r w:rsidRPr="00905BE4">
        <w:rPr>
          <w:rFonts w:ascii="Courier New" w:eastAsia="Times New Roman" w:hAnsi="Courier New" w:cs="Courier New"/>
          <w:color w:val="C1C144"/>
          <w:sz w:val="20"/>
          <w:szCs w:val="20"/>
          <w:lang w:eastAsia="en-IN"/>
        </w:rPr>
        <w:t>ylim</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CCCCCC"/>
          <w:sz w:val="20"/>
          <w:szCs w:val="20"/>
          <w:lang w:eastAsia="en-IN"/>
        </w:rPr>
        <w:t>45</w:t>
      </w:r>
      <w:r w:rsidRPr="00905BE4">
        <w:rPr>
          <w:rFonts w:ascii="Courier New" w:eastAsia="Times New Roman" w:hAnsi="Courier New" w:cs="Courier New"/>
          <w:color w:val="DADADA"/>
          <w:sz w:val="20"/>
          <w:szCs w:val="20"/>
          <w:lang w:eastAsia="en-IN"/>
        </w:rPr>
        <w:t>, .</w:t>
      </w:r>
      <w:r w:rsidRPr="00905BE4">
        <w:rPr>
          <w:rFonts w:ascii="Courier New" w:eastAsia="Times New Roman" w:hAnsi="Courier New" w:cs="Courier New"/>
          <w:color w:val="CCCCCC"/>
          <w:sz w:val="20"/>
          <w:szCs w:val="20"/>
          <w:lang w:eastAsia="en-IN"/>
        </w:rPr>
        <w:t>8</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labs(</w:t>
      </w:r>
      <w:r w:rsidRPr="00905BE4">
        <w:rPr>
          <w:rFonts w:ascii="Courier New" w:eastAsia="Times New Roman" w:hAnsi="Courier New" w:cs="Courier New"/>
          <w:color w:val="C1C144"/>
          <w:sz w:val="20"/>
          <w:szCs w:val="20"/>
          <w:lang w:eastAsia="en-IN"/>
        </w:rPr>
        <w:t>x</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"Percentage of Review Text"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y</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"Mean Count Positive &amp; Negative Sentiment"</w:t>
      </w:r>
      <w:r w:rsidRPr="00905BE4">
        <w:rPr>
          <w:rFonts w:ascii="Courier New" w:eastAsia="Times New Roman" w:hAnsi="Courier New" w:cs="Courier New"/>
          <w:color w:val="DADADA"/>
          <w:sz w:val="20"/>
          <w:szCs w:val="20"/>
          <w:lang w:eastAsia="en-IN"/>
        </w:rPr>
        <w:t xml:space="preserve"> )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scale_color_manual</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C1C144"/>
          <w:sz w:val="20"/>
          <w:szCs w:val="20"/>
          <w:lang w:eastAsia="en-IN"/>
        </w:rPr>
        <w:t>name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D9361"/>
          <w:sz w:val="20"/>
          <w:szCs w:val="20"/>
          <w:lang w:eastAsia="en-IN"/>
        </w:rPr>
        <w:t>"Emotional</w:t>
      </w:r>
      <w:r w:rsidRPr="00905BE4">
        <w:rPr>
          <w:rFonts w:ascii="Courier New" w:eastAsia="Times New Roman" w:hAnsi="Courier New" w:cs="Courier New"/>
          <w:color w:val="AFA472"/>
          <w:sz w:val="20"/>
          <w:szCs w:val="20"/>
          <w:lang w:eastAsia="en-IN"/>
        </w:rPr>
        <w:t>\</w:t>
      </w:r>
      <w:proofErr w:type="spellStart"/>
      <w:r w:rsidRPr="00905BE4">
        <w:rPr>
          <w:rFonts w:ascii="Courier New" w:eastAsia="Times New Roman" w:hAnsi="Courier New" w:cs="Courier New"/>
          <w:color w:val="AFA472"/>
          <w:sz w:val="20"/>
          <w:szCs w:val="20"/>
          <w:lang w:eastAsia="en-IN"/>
        </w:rPr>
        <w:t>n</w:t>
      </w:r>
      <w:r w:rsidRPr="00905BE4">
        <w:rPr>
          <w:rFonts w:ascii="Courier New" w:eastAsia="Times New Roman" w:hAnsi="Courier New" w:cs="Courier New"/>
          <w:color w:val="AD9361"/>
          <w:sz w:val="20"/>
          <w:szCs w:val="20"/>
          <w:lang w:eastAsia="en-IN"/>
        </w:rPr>
        <w:t>Valence</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breaks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mean_negative</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mean_positive</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labels</w:t>
      </w:r>
      <w:r w:rsidRPr="00905BE4">
        <w:rPr>
          <w:rFonts w:ascii="Courier New" w:eastAsia="Times New Roman" w:hAnsi="Courier New" w:cs="Courier New"/>
          <w:color w:val="DADADA"/>
          <w:sz w:val="20"/>
          <w:szCs w:val="20"/>
          <w:lang w:eastAsia="en-IN"/>
        </w:rPr>
        <w:t>=c(</w:t>
      </w:r>
      <w:r w:rsidRPr="00905BE4">
        <w:rPr>
          <w:rFonts w:ascii="Courier New" w:eastAsia="Times New Roman" w:hAnsi="Courier New" w:cs="Courier New"/>
          <w:color w:val="AD9361"/>
          <w:sz w:val="20"/>
          <w:szCs w:val="20"/>
          <w:lang w:eastAsia="en-IN"/>
        </w:rPr>
        <w:t>"Negative"</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"Positive"</w:t>
      </w:r>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DADADA"/>
          <w:sz w:val="20"/>
          <w:szCs w:val="20"/>
          <w:lang w:eastAsia="en-IN"/>
        </w:rPr>
        <w:br/>
        <w:t xml:space="preserve">                     </w:t>
      </w:r>
      <w:r w:rsidRPr="00905BE4">
        <w:rPr>
          <w:rFonts w:ascii="Courier New" w:eastAsia="Times New Roman" w:hAnsi="Courier New" w:cs="Courier New"/>
          <w:color w:val="C1C144"/>
          <w:sz w:val="20"/>
          <w:szCs w:val="20"/>
          <w:lang w:eastAsia="en-IN"/>
        </w:rPr>
        <w:t>values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c(</w:t>
      </w:r>
      <w:r w:rsidRPr="00905BE4">
        <w:rPr>
          <w:rFonts w:ascii="Courier New" w:eastAsia="Times New Roman" w:hAnsi="Courier New" w:cs="Courier New"/>
          <w:color w:val="AD9361"/>
          <w:sz w:val="20"/>
          <w:szCs w:val="20"/>
          <w:lang w:eastAsia="en-IN"/>
        </w:rPr>
        <w:t>"#F8766D"</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"#00BFC4"</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br/>
        <w:t xml:space="preserve">  </w:t>
      </w:r>
      <w:proofErr w:type="spellStart"/>
      <w:r w:rsidRPr="00905BE4">
        <w:rPr>
          <w:rFonts w:ascii="Courier New" w:eastAsia="Times New Roman" w:hAnsi="Courier New" w:cs="Courier New"/>
          <w:color w:val="DADADA"/>
          <w:sz w:val="20"/>
          <w:szCs w:val="20"/>
          <w:lang w:eastAsia="en-IN"/>
        </w:rPr>
        <w:t>facet_wrap</w:t>
      </w:r>
      <w:proofErr w:type="spellEnd"/>
      <w:r w:rsidRPr="00905BE4">
        <w:rPr>
          <w:rFonts w:ascii="Courier New" w:eastAsia="Times New Roman" w:hAnsi="Courier New" w:cs="Courier New"/>
          <w:color w:val="DADADA"/>
          <w:sz w:val="20"/>
          <w:szCs w:val="20"/>
          <w:lang w:eastAsia="en-IN"/>
        </w:rPr>
        <w:t>(</w:t>
      </w:r>
      <w:r w:rsidRPr="00905BE4">
        <w:rPr>
          <w:rFonts w:ascii="Courier New" w:eastAsia="Times New Roman" w:hAnsi="Courier New" w:cs="Courier New"/>
          <w:color w:val="A1A1FF"/>
          <w:sz w:val="20"/>
          <w:szCs w:val="20"/>
          <w:lang w:eastAsia="en-IN"/>
        </w:rPr>
        <w:t>~</w:t>
      </w:r>
      <w:r w:rsidRPr="00905BE4">
        <w:rPr>
          <w:rFonts w:ascii="Courier New" w:eastAsia="Times New Roman" w:hAnsi="Courier New" w:cs="Courier New"/>
          <w:color w:val="C1C144"/>
          <w:sz w:val="20"/>
          <w:szCs w:val="20"/>
          <w:lang w:eastAsia="en-IN"/>
        </w:rPr>
        <w:t>genre</w:t>
      </w:r>
      <w:r w:rsidRPr="00905BE4">
        <w:rPr>
          <w:rFonts w:ascii="Courier New" w:eastAsia="Times New Roman" w:hAnsi="Courier New" w:cs="Courier New"/>
          <w:color w:val="DADADA"/>
          <w:sz w:val="20"/>
          <w:szCs w:val="20"/>
          <w:lang w:eastAsia="en-IN"/>
        </w:rPr>
        <w:t xml:space="preserve">, </w:t>
      </w:r>
      <w:proofErr w:type="spellStart"/>
      <w:r w:rsidRPr="00905BE4">
        <w:rPr>
          <w:rFonts w:ascii="Courier New" w:eastAsia="Times New Roman" w:hAnsi="Courier New" w:cs="Courier New"/>
          <w:color w:val="C1C144"/>
          <w:sz w:val="20"/>
          <w:szCs w:val="20"/>
          <w:lang w:eastAsia="en-IN"/>
        </w:rPr>
        <w:t>ncol</w:t>
      </w:r>
      <w:proofErr w:type="spellEnd"/>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CCCCC"/>
          <w:sz w:val="20"/>
          <w:szCs w:val="20"/>
          <w:lang w:eastAsia="en-IN"/>
        </w:rPr>
        <w:t>3</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C1C144"/>
          <w:sz w:val="20"/>
          <w:szCs w:val="20"/>
          <w:lang w:eastAsia="en-IN"/>
        </w:rPr>
        <w:t>scales</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47B8D6"/>
          <w:sz w:val="20"/>
          <w:szCs w:val="20"/>
          <w:lang w:eastAsia="en-IN"/>
        </w:rPr>
        <w:t>=</w:t>
      </w:r>
      <w:r w:rsidRPr="00905BE4">
        <w:rPr>
          <w:rFonts w:ascii="Courier New" w:eastAsia="Times New Roman" w:hAnsi="Courier New" w:cs="Courier New"/>
          <w:color w:val="DADADA"/>
          <w:sz w:val="20"/>
          <w:szCs w:val="20"/>
          <w:lang w:eastAsia="en-IN"/>
        </w:rPr>
        <w:t xml:space="preserve"> </w:t>
      </w:r>
      <w:r w:rsidRPr="00905BE4">
        <w:rPr>
          <w:rFonts w:ascii="Courier New" w:eastAsia="Times New Roman" w:hAnsi="Courier New" w:cs="Courier New"/>
          <w:color w:val="AD9361"/>
          <w:sz w:val="20"/>
          <w:szCs w:val="20"/>
          <w:lang w:eastAsia="en-IN"/>
        </w:rPr>
        <w:t>"</w:t>
      </w:r>
      <w:proofErr w:type="spellStart"/>
      <w:r w:rsidRPr="00905BE4">
        <w:rPr>
          <w:rFonts w:ascii="Courier New" w:eastAsia="Times New Roman" w:hAnsi="Courier New" w:cs="Courier New"/>
          <w:color w:val="AD9361"/>
          <w:sz w:val="20"/>
          <w:szCs w:val="20"/>
          <w:lang w:eastAsia="en-IN"/>
        </w:rPr>
        <w:t>free_x</w:t>
      </w:r>
      <w:proofErr w:type="spellEnd"/>
      <w:r w:rsidRPr="00905BE4">
        <w:rPr>
          <w:rFonts w:ascii="Courier New" w:eastAsia="Times New Roman" w:hAnsi="Courier New" w:cs="Courier New"/>
          <w:color w:val="AD9361"/>
          <w:sz w:val="20"/>
          <w:szCs w:val="20"/>
          <w:lang w:eastAsia="en-IN"/>
        </w:rPr>
        <w:t>"</w:t>
      </w:r>
      <w:r w:rsidRPr="00905BE4">
        <w:rPr>
          <w:rFonts w:ascii="Courier New" w:eastAsia="Times New Roman" w:hAnsi="Courier New" w:cs="Courier New"/>
          <w:color w:val="DADADA"/>
          <w:sz w:val="20"/>
          <w:szCs w:val="20"/>
          <w:lang w:eastAsia="en-IN"/>
        </w:rPr>
        <w:t>)</w:t>
      </w:r>
    </w:p>
    <w:p w14:paraId="1982BFE9" w14:textId="27E3D5F4" w:rsid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Which yields the following plot:</w:t>
      </w:r>
    </w:p>
    <w:p w14:paraId="6A93BE84" w14:textId="1F5CCBA0" w:rsidR="00751364" w:rsidRDefault="00751364" w:rsidP="00905BE4">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Pr>
          <w:rFonts w:ascii="Times New Roman" w:eastAsia="Times New Roman" w:hAnsi="Times New Roman" w:cs="Times New Roman"/>
          <w:sz w:val="20"/>
          <w:szCs w:val="20"/>
          <w:lang w:eastAsia="en-IN"/>
        </w:rPr>
        <w:t>Ggplot</w:t>
      </w:r>
      <w:proofErr w:type="spellEnd"/>
      <w:r>
        <w:rPr>
          <w:rFonts w:ascii="Times New Roman" w:eastAsia="Times New Roman" w:hAnsi="Times New Roman" w:cs="Times New Roman"/>
          <w:sz w:val="20"/>
          <w:szCs w:val="20"/>
          <w:lang w:eastAsia="en-IN"/>
        </w:rPr>
        <w:t xml:space="preserve"> – Facet</w:t>
      </w:r>
    </w:p>
    <w:p w14:paraId="6B7C82EF" w14:textId="77777777" w:rsidR="00751364" w:rsidRDefault="00751364" w:rsidP="00751364">
      <w:pPr>
        <w:pStyle w:val="NormalWeb"/>
        <w:shd w:val="clear" w:color="auto" w:fill="FFFFFF"/>
        <w:spacing w:before="0" w:beforeAutospacing="0" w:after="240" w:afterAutospacing="0"/>
        <w:rPr>
          <w:rFonts w:ascii="Source Sans Pro" w:hAnsi="Source Sans Pro"/>
          <w:color w:val="444444"/>
          <w:spacing w:val="2"/>
        </w:rPr>
      </w:pPr>
      <w:proofErr w:type="spellStart"/>
      <w:r>
        <w:rPr>
          <w:rStyle w:val="HTMLCode"/>
          <w:rFonts w:ascii="Source Code Pro" w:hAnsi="Source Code Pro"/>
          <w:color w:val="444444"/>
          <w:spacing w:val="2"/>
          <w:sz w:val="22"/>
          <w:szCs w:val="22"/>
          <w:shd w:val="clear" w:color="auto" w:fill="F2F2F2"/>
        </w:rPr>
        <w:t>facet_grid</w:t>
      </w:r>
      <w:proofErr w:type="spellEnd"/>
      <w:r>
        <w:rPr>
          <w:rStyle w:val="HTMLCode"/>
          <w:rFonts w:ascii="Source Code Pro" w:hAnsi="Source Code Pro"/>
          <w:color w:val="444444"/>
          <w:spacing w:val="2"/>
          <w:sz w:val="22"/>
          <w:szCs w:val="22"/>
          <w:shd w:val="clear" w:color="auto" w:fill="F2F2F2"/>
        </w:rPr>
        <w:t>()</w:t>
      </w:r>
      <w:r>
        <w:rPr>
          <w:rFonts w:ascii="Source Sans Pro" w:hAnsi="Source Sans Pro"/>
          <w:color w:val="444444"/>
          <w:spacing w:val="2"/>
        </w:rPr>
        <w:t> forms a matrix of panels defined by row and column faceting variables. It is most useful when you have two discrete variables, and all combinations of the variables exist in the data. If you have only one variable with many levels, try </w:t>
      </w:r>
      <w:proofErr w:type="spellStart"/>
      <w:r w:rsidR="000D1366">
        <w:fldChar w:fldCharType="begin"/>
      </w:r>
      <w:r w:rsidR="000D1366">
        <w:instrText xml:space="preserve"> HYPERLINK "https://ggplot2.tidyverse.org/reference/facet_wrap.html" </w:instrText>
      </w:r>
      <w:r w:rsidR="000D1366">
        <w:fldChar w:fldCharType="separate"/>
      </w:r>
      <w:r>
        <w:rPr>
          <w:rStyle w:val="Hyperlink"/>
          <w:rFonts w:ascii="Source Code Pro" w:hAnsi="Source Code Pro" w:cs="Courier New"/>
          <w:color w:val="375F84"/>
          <w:spacing w:val="2"/>
          <w:sz w:val="22"/>
          <w:szCs w:val="22"/>
          <w:u w:val="none"/>
        </w:rPr>
        <w:t>facet_wrap</w:t>
      </w:r>
      <w:proofErr w:type="spellEnd"/>
      <w:r>
        <w:rPr>
          <w:rStyle w:val="Hyperlink"/>
          <w:rFonts w:ascii="Source Code Pro" w:hAnsi="Source Code Pro" w:cs="Courier New"/>
          <w:color w:val="375F84"/>
          <w:spacing w:val="2"/>
          <w:sz w:val="22"/>
          <w:szCs w:val="22"/>
          <w:u w:val="none"/>
        </w:rPr>
        <w:t>()</w:t>
      </w:r>
      <w:r w:rsidR="000D1366">
        <w:rPr>
          <w:rStyle w:val="Hyperlink"/>
          <w:rFonts w:ascii="Source Code Pro" w:hAnsi="Source Code Pro" w:cs="Courier New"/>
          <w:color w:val="375F84"/>
          <w:spacing w:val="2"/>
          <w:sz w:val="22"/>
          <w:szCs w:val="22"/>
          <w:u w:val="none"/>
        </w:rPr>
        <w:fldChar w:fldCharType="end"/>
      </w:r>
      <w:r>
        <w:rPr>
          <w:rFonts w:ascii="Source Sans Pro" w:hAnsi="Source Sans Pro"/>
          <w:color w:val="444444"/>
          <w:spacing w:val="2"/>
        </w:rPr>
        <w:t>.</w:t>
      </w:r>
    </w:p>
    <w:p w14:paraId="22B7EF9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p>
    <w:p w14:paraId="056FCCA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rows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2D09DC4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cols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6E53AA6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"fixed"</w:t>
      </w:r>
      <w:r>
        <w:rPr>
          <w:rStyle w:val="HTMLCode"/>
          <w:rFonts w:ascii="Source Code Pro" w:hAnsi="Source Code Pro"/>
          <w:color w:val="333333"/>
          <w:spacing w:val="2"/>
          <w:shd w:val="clear" w:color="auto" w:fill="F8F8F8"/>
        </w:rPr>
        <w:t>,</w:t>
      </w:r>
    </w:p>
    <w:p w14:paraId="1ABD879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space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"fixed"</w:t>
      </w:r>
      <w:r>
        <w:rPr>
          <w:rStyle w:val="HTMLCode"/>
          <w:rFonts w:ascii="Source Code Pro" w:hAnsi="Source Code Pro"/>
          <w:color w:val="333333"/>
          <w:spacing w:val="2"/>
          <w:shd w:val="clear" w:color="auto" w:fill="F8F8F8"/>
        </w:rPr>
        <w:t>,</w:t>
      </w:r>
    </w:p>
    <w:p w14:paraId="74067E3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shrink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3826160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labeller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w:t>
      </w:r>
      <w:proofErr w:type="spellStart"/>
      <w:r>
        <w:rPr>
          <w:rStyle w:val="st"/>
          <w:rFonts w:ascii="Source Code Pro" w:hAnsi="Source Code Pro"/>
          <w:color w:val="036A07"/>
          <w:spacing w:val="2"/>
          <w:shd w:val="clear" w:color="auto" w:fill="F8F8F8"/>
        </w:rPr>
        <w:t>label_value</w:t>
      </w:r>
      <w:proofErr w:type="spellEnd"/>
      <w:r>
        <w:rPr>
          <w:rStyle w:val="st"/>
          <w:rFonts w:ascii="Source Code Pro" w:hAnsi="Source Code Pro"/>
          <w:color w:val="036A07"/>
          <w:spacing w:val="2"/>
          <w:shd w:val="clear" w:color="auto" w:fill="F8F8F8"/>
        </w:rPr>
        <w:t>"</w:t>
      </w:r>
      <w:r>
        <w:rPr>
          <w:rStyle w:val="HTMLCode"/>
          <w:rFonts w:ascii="Source Code Pro" w:hAnsi="Source Code Pro"/>
          <w:color w:val="333333"/>
          <w:spacing w:val="2"/>
          <w:shd w:val="clear" w:color="auto" w:fill="F8F8F8"/>
        </w:rPr>
        <w:t>,</w:t>
      </w:r>
    </w:p>
    <w:p w14:paraId="2828983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lastRenderedPageBreak/>
        <w:t xml:space="preserve">  </w:t>
      </w:r>
      <w:proofErr w:type="spellStart"/>
      <w:r>
        <w:rPr>
          <w:rStyle w:val="HTMLCode"/>
          <w:rFonts w:ascii="Source Code Pro" w:hAnsi="Source Code Pro"/>
          <w:color w:val="333333"/>
          <w:spacing w:val="2"/>
          <w:shd w:val="clear" w:color="auto" w:fill="F8F8F8"/>
        </w:rPr>
        <w:t>as.table</w:t>
      </w:r>
      <w:proofErr w:type="spellEnd"/>
      <w:r>
        <w:rPr>
          <w:rStyle w:val="HTMLCode"/>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38641EE4"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switch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r>
        <w:rPr>
          <w:rStyle w:val="HTMLCode"/>
          <w:rFonts w:ascii="Source Code Pro" w:hAnsi="Source Code Pro"/>
          <w:color w:val="333333"/>
          <w:spacing w:val="2"/>
          <w:shd w:val="clear" w:color="auto" w:fill="F8F8F8"/>
        </w:rPr>
        <w:t>,</w:t>
      </w:r>
    </w:p>
    <w:p w14:paraId="7401F16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drop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HTMLCode"/>
          <w:rFonts w:ascii="Source Code Pro" w:hAnsi="Source Code Pro"/>
          <w:color w:val="333333"/>
          <w:spacing w:val="2"/>
          <w:shd w:val="clear" w:color="auto" w:fill="F8F8F8"/>
        </w:rPr>
        <w:t>,</w:t>
      </w:r>
    </w:p>
    <w:p w14:paraId="0997282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FALSE</w:t>
      </w:r>
      <w:r>
        <w:rPr>
          <w:rStyle w:val="HTMLCode"/>
          <w:rFonts w:ascii="Source Code Pro" w:hAnsi="Source Code Pro"/>
          <w:color w:val="333333"/>
          <w:spacing w:val="2"/>
          <w:shd w:val="clear" w:color="auto" w:fill="F8F8F8"/>
        </w:rPr>
        <w:t>,</w:t>
      </w:r>
    </w:p>
    <w:p w14:paraId="06EC464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HTMLCode"/>
          <w:rFonts w:ascii="Source Code Pro" w:hAnsi="Source Code Pro"/>
          <w:color w:val="333333"/>
          <w:spacing w:val="2"/>
          <w:shd w:val="clear" w:color="auto" w:fill="F8F8F8"/>
        </w:rPr>
        <w:t xml:space="preserve">  facets </w:t>
      </w:r>
      <w:r>
        <w:rPr>
          <w:rStyle w:val="op"/>
          <w:rFonts w:ascii="Source Code Pro" w:hAnsi="Source Code Pro"/>
          <w:color w:val="333333"/>
          <w:spacing w:val="2"/>
          <w:shd w:val="clear" w:color="auto" w:fill="F8F8F8"/>
        </w:rPr>
        <w:t>=</w:t>
      </w:r>
      <w:r>
        <w:rPr>
          <w:rStyle w:val="HTMLCode"/>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NULL</w:t>
      </w:r>
    </w:p>
    <w:p w14:paraId="31519B3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Fonts w:ascii="Source Code Pro" w:hAnsi="Source Code Pro"/>
          <w:color w:val="333333"/>
          <w:spacing w:val="2"/>
          <w:sz w:val="21"/>
          <w:szCs w:val="21"/>
        </w:rPr>
      </w:pPr>
      <w:r>
        <w:rPr>
          <w:rStyle w:val="op"/>
          <w:rFonts w:ascii="Source Code Pro" w:hAnsi="Source Code Pro"/>
          <w:color w:val="333333"/>
          <w:spacing w:val="2"/>
          <w:shd w:val="clear" w:color="auto" w:fill="F8F8F8"/>
        </w:rPr>
        <w:t>)</w:t>
      </w:r>
    </w:p>
    <w:p w14:paraId="22BB6884" w14:textId="77777777" w:rsidR="00751364" w:rsidRDefault="00751364" w:rsidP="00751364">
      <w:pPr>
        <w:pStyle w:val="Heading2"/>
        <w:shd w:val="clear" w:color="auto" w:fill="FFFFFF"/>
        <w:spacing w:before="0" w:beforeAutospacing="0" w:after="203" w:afterAutospacing="0"/>
        <w:rPr>
          <w:rFonts w:ascii="Source Sans Pro" w:hAnsi="Source Sans Pro"/>
          <w:b w:val="0"/>
          <w:bCs w:val="0"/>
          <w:color w:val="444444"/>
          <w:spacing w:val="2"/>
          <w:sz w:val="45"/>
          <w:szCs w:val="45"/>
        </w:rPr>
      </w:pPr>
      <w:r>
        <w:rPr>
          <w:rFonts w:ascii="Source Sans Pro" w:hAnsi="Source Sans Pro"/>
          <w:b w:val="0"/>
          <w:bCs w:val="0"/>
          <w:color w:val="444444"/>
          <w:spacing w:val="2"/>
          <w:sz w:val="45"/>
          <w:szCs w:val="45"/>
        </w:rPr>
        <w:t>Arguments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991"/>
        <w:gridCol w:w="8035"/>
      </w:tblGrid>
      <w:tr w:rsidR="00751364" w14:paraId="5C5B6BC6" w14:textId="77777777" w:rsidTr="00751364">
        <w:tc>
          <w:tcPr>
            <w:tcW w:w="0" w:type="auto"/>
            <w:shd w:val="clear" w:color="auto" w:fill="FFFFFF"/>
            <w:tcMar>
              <w:top w:w="0" w:type="dxa"/>
              <w:left w:w="0" w:type="dxa"/>
              <w:bottom w:w="0" w:type="dxa"/>
              <w:right w:w="150" w:type="dxa"/>
            </w:tcMar>
            <w:hideMark/>
          </w:tcPr>
          <w:p w14:paraId="0AA54EE5" w14:textId="77777777" w:rsidR="00751364" w:rsidRDefault="00751364">
            <w:pPr>
              <w:jc w:val="right"/>
              <w:rPr>
                <w:rFonts w:ascii="Source Sans Pro" w:hAnsi="Source Sans Pro"/>
                <w:b/>
                <w:bCs/>
                <w:color w:val="444444"/>
                <w:spacing w:val="2"/>
                <w:sz w:val="24"/>
                <w:szCs w:val="24"/>
              </w:rPr>
            </w:pPr>
            <w:r>
              <w:rPr>
                <w:rFonts w:ascii="Source Sans Pro" w:hAnsi="Source Sans Pro"/>
                <w:b/>
                <w:bCs/>
                <w:color w:val="444444"/>
                <w:spacing w:val="2"/>
              </w:rPr>
              <w:t>rows, cols</w:t>
            </w:r>
          </w:p>
        </w:tc>
        <w:tc>
          <w:tcPr>
            <w:tcW w:w="0" w:type="auto"/>
            <w:shd w:val="clear" w:color="auto" w:fill="FFFFFF"/>
            <w:tcMar>
              <w:top w:w="0" w:type="dxa"/>
              <w:left w:w="0" w:type="dxa"/>
              <w:bottom w:w="0" w:type="dxa"/>
              <w:right w:w="0" w:type="dxa"/>
            </w:tcMar>
            <w:hideMark/>
          </w:tcPr>
          <w:p w14:paraId="02D070DA"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 set of variables or expressions quoted by </w:t>
            </w:r>
            <w:hyperlink r:id="rId26" w:history="1">
              <w:r>
                <w:rPr>
                  <w:rStyle w:val="Hyperlink"/>
                  <w:rFonts w:ascii="Source Code Pro" w:hAnsi="Source Code Pro" w:cs="Courier New"/>
                  <w:color w:val="375F84"/>
                  <w:spacing w:val="2"/>
                  <w:sz w:val="22"/>
                  <w:szCs w:val="22"/>
                  <w:u w:val="none"/>
                </w:rPr>
                <w:t>vars()</w:t>
              </w:r>
            </w:hyperlink>
            <w:r>
              <w:rPr>
                <w:rFonts w:ascii="Source Sans Pro" w:hAnsi="Source Sans Pro"/>
                <w:color w:val="444444"/>
                <w:spacing w:val="2"/>
              </w:rPr>
              <w:t> and defining faceting groups on the rows or columns dimension. The variables can be named (the names are passed to </w:t>
            </w:r>
            <w:r>
              <w:rPr>
                <w:rStyle w:val="HTMLCode"/>
                <w:rFonts w:ascii="Source Code Pro" w:hAnsi="Source Code Pro"/>
                <w:color w:val="444444"/>
                <w:spacing w:val="2"/>
                <w:sz w:val="22"/>
                <w:szCs w:val="22"/>
                <w:shd w:val="clear" w:color="auto" w:fill="F2F2F2"/>
              </w:rPr>
              <w:t>labeller</w:t>
            </w:r>
            <w:r>
              <w:rPr>
                <w:rFonts w:ascii="Source Sans Pro" w:hAnsi="Source Sans Pro"/>
                <w:color w:val="444444"/>
                <w:spacing w:val="2"/>
              </w:rPr>
              <w:t>).</w:t>
            </w:r>
          </w:p>
          <w:p w14:paraId="1185FD84"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For compatibility with the classic interface, </w:t>
            </w:r>
            <w:r>
              <w:rPr>
                <w:rStyle w:val="HTMLCode"/>
                <w:rFonts w:ascii="Source Code Pro" w:hAnsi="Source Code Pro"/>
                <w:color w:val="444444"/>
                <w:spacing w:val="2"/>
                <w:sz w:val="22"/>
                <w:szCs w:val="22"/>
                <w:shd w:val="clear" w:color="auto" w:fill="F2F2F2"/>
              </w:rPr>
              <w:t>rows</w:t>
            </w:r>
            <w:r>
              <w:rPr>
                <w:rFonts w:ascii="Source Sans Pro" w:hAnsi="Source Sans Pro"/>
                <w:color w:val="444444"/>
                <w:spacing w:val="2"/>
              </w:rPr>
              <w:t> can also be a formula with the rows (of the tabular display) on the LHS and the columns (of the tabular display) on the RHS; the dot in the formula is used to indicate there should be no faceting on this dimension (either row or column).</w:t>
            </w:r>
          </w:p>
        </w:tc>
      </w:tr>
      <w:tr w:rsidR="00751364" w14:paraId="7ABDD20D" w14:textId="77777777" w:rsidTr="00751364">
        <w:tc>
          <w:tcPr>
            <w:tcW w:w="0" w:type="auto"/>
            <w:shd w:val="clear" w:color="auto" w:fill="FFFFFF"/>
            <w:tcMar>
              <w:top w:w="0" w:type="dxa"/>
              <w:left w:w="0" w:type="dxa"/>
              <w:bottom w:w="0" w:type="dxa"/>
              <w:right w:w="150" w:type="dxa"/>
            </w:tcMar>
            <w:hideMark/>
          </w:tcPr>
          <w:p w14:paraId="3A426BF6"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scales</w:t>
            </w:r>
          </w:p>
        </w:tc>
        <w:tc>
          <w:tcPr>
            <w:tcW w:w="0" w:type="auto"/>
            <w:shd w:val="clear" w:color="auto" w:fill="FFFFFF"/>
            <w:tcMar>
              <w:top w:w="0" w:type="dxa"/>
              <w:left w:w="0" w:type="dxa"/>
              <w:bottom w:w="0" w:type="dxa"/>
              <w:right w:w="0" w:type="dxa"/>
            </w:tcMar>
            <w:hideMark/>
          </w:tcPr>
          <w:p w14:paraId="21349ED3"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Are scales shared across all facets (the default, </w:t>
            </w:r>
            <w:r>
              <w:rPr>
                <w:rStyle w:val="HTMLCode"/>
                <w:rFonts w:ascii="Source Code Pro" w:hAnsi="Source Code Pro"/>
                <w:color w:val="444444"/>
                <w:spacing w:val="2"/>
                <w:sz w:val="22"/>
                <w:szCs w:val="22"/>
                <w:shd w:val="clear" w:color="auto" w:fill="F2F2F2"/>
              </w:rPr>
              <w:t>"fixed"</w:t>
            </w:r>
            <w:r>
              <w:rPr>
                <w:rFonts w:ascii="Source Sans Pro" w:hAnsi="Source Sans Pro"/>
                <w:color w:val="444444"/>
                <w:spacing w:val="2"/>
              </w:rPr>
              <w:t>), or do they vary across rows (</w:t>
            </w:r>
            <w:r>
              <w:rPr>
                <w:rStyle w:val="HTMLCode"/>
                <w:rFonts w:ascii="Source Code Pro" w:hAnsi="Source Code Pro"/>
                <w:color w:val="444444"/>
                <w:spacing w:val="2"/>
                <w:sz w:val="22"/>
                <w:szCs w:val="22"/>
                <w:shd w:val="clear" w:color="auto" w:fill="F2F2F2"/>
              </w:rPr>
              <w:t>"</w:t>
            </w:r>
            <w:proofErr w:type="spellStart"/>
            <w:r>
              <w:rPr>
                <w:rStyle w:val="HTMLCode"/>
                <w:rFonts w:ascii="Source Code Pro" w:hAnsi="Source Code Pro"/>
                <w:color w:val="444444"/>
                <w:spacing w:val="2"/>
                <w:sz w:val="22"/>
                <w:szCs w:val="22"/>
                <w:shd w:val="clear" w:color="auto" w:fill="F2F2F2"/>
              </w:rPr>
              <w:t>free_x</w:t>
            </w:r>
            <w:proofErr w:type="spellEnd"/>
            <w:r>
              <w:rPr>
                <w:rStyle w:val="HTMLCode"/>
                <w:rFonts w:ascii="Source Code Pro" w:hAnsi="Source Code Pro"/>
                <w:color w:val="444444"/>
                <w:spacing w:val="2"/>
                <w:sz w:val="22"/>
                <w:szCs w:val="22"/>
                <w:shd w:val="clear" w:color="auto" w:fill="F2F2F2"/>
              </w:rPr>
              <w:t>"</w:t>
            </w:r>
            <w:r>
              <w:rPr>
                <w:rFonts w:ascii="Source Sans Pro" w:hAnsi="Source Sans Pro"/>
                <w:color w:val="444444"/>
                <w:spacing w:val="2"/>
              </w:rPr>
              <w:t>), columns (</w:t>
            </w:r>
            <w:r>
              <w:rPr>
                <w:rStyle w:val="HTMLCode"/>
                <w:rFonts w:ascii="Source Code Pro" w:hAnsi="Source Code Pro"/>
                <w:color w:val="444444"/>
                <w:spacing w:val="2"/>
                <w:sz w:val="22"/>
                <w:szCs w:val="22"/>
                <w:shd w:val="clear" w:color="auto" w:fill="F2F2F2"/>
              </w:rPr>
              <w:t>"</w:t>
            </w:r>
            <w:proofErr w:type="spellStart"/>
            <w:r>
              <w:rPr>
                <w:rStyle w:val="HTMLCode"/>
                <w:rFonts w:ascii="Source Code Pro" w:hAnsi="Source Code Pro"/>
                <w:color w:val="444444"/>
                <w:spacing w:val="2"/>
                <w:sz w:val="22"/>
                <w:szCs w:val="22"/>
                <w:shd w:val="clear" w:color="auto" w:fill="F2F2F2"/>
              </w:rPr>
              <w:t>free_y</w:t>
            </w:r>
            <w:proofErr w:type="spellEnd"/>
            <w:r>
              <w:rPr>
                <w:rStyle w:val="HTMLCode"/>
                <w:rFonts w:ascii="Source Code Pro" w:hAnsi="Source Code Pro"/>
                <w:color w:val="444444"/>
                <w:spacing w:val="2"/>
                <w:sz w:val="22"/>
                <w:szCs w:val="22"/>
                <w:shd w:val="clear" w:color="auto" w:fill="F2F2F2"/>
              </w:rPr>
              <w:t>"</w:t>
            </w:r>
            <w:r>
              <w:rPr>
                <w:rFonts w:ascii="Source Sans Pro" w:hAnsi="Source Sans Pro"/>
                <w:color w:val="444444"/>
                <w:spacing w:val="2"/>
              </w:rPr>
              <w:t>), or both rows and columns (</w:t>
            </w:r>
            <w:r>
              <w:rPr>
                <w:rStyle w:val="HTMLCode"/>
                <w:rFonts w:ascii="Source Code Pro" w:hAnsi="Source Code Pro"/>
                <w:color w:val="444444"/>
                <w:spacing w:val="2"/>
                <w:sz w:val="22"/>
                <w:szCs w:val="22"/>
                <w:shd w:val="clear" w:color="auto" w:fill="F2F2F2"/>
              </w:rPr>
              <w:t>"free"</w:t>
            </w:r>
            <w:r>
              <w:rPr>
                <w:rFonts w:ascii="Source Sans Pro" w:hAnsi="Source Sans Pro"/>
                <w:color w:val="444444"/>
                <w:spacing w:val="2"/>
              </w:rPr>
              <w:t>)?</w:t>
            </w:r>
          </w:p>
        </w:tc>
      </w:tr>
      <w:tr w:rsidR="00751364" w14:paraId="38130267" w14:textId="77777777" w:rsidTr="00751364">
        <w:tc>
          <w:tcPr>
            <w:tcW w:w="0" w:type="auto"/>
            <w:shd w:val="clear" w:color="auto" w:fill="FFFFFF"/>
            <w:tcMar>
              <w:top w:w="0" w:type="dxa"/>
              <w:left w:w="0" w:type="dxa"/>
              <w:bottom w:w="0" w:type="dxa"/>
              <w:right w:w="150" w:type="dxa"/>
            </w:tcMar>
            <w:hideMark/>
          </w:tcPr>
          <w:p w14:paraId="5F302EE9"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space</w:t>
            </w:r>
          </w:p>
        </w:tc>
        <w:tc>
          <w:tcPr>
            <w:tcW w:w="0" w:type="auto"/>
            <w:shd w:val="clear" w:color="auto" w:fill="FFFFFF"/>
            <w:tcMar>
              <w:top w:w="0" w:type="dxa"/>
              <w:left w:w="0" w:type="dxa"/>
              <w:bottom w:w="0" w:type="dxa"/>
              <w:right w:w="0" w:type="dxa"/>
            </w:tcMar>
            <w:hideMark/>
          </w:tcPr>
          <w:p w14:paraId="568499F4"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"fixed"</w:t>
            </w:r>
            <w:r>
              <w:rPr>
                <w:rFonts w:ascii="Source Sans Pro" w:hAnsi="Source Sans Pro"/>
                <w:color w:val="444444"/>
                <w:spacing w:val="2"/>
              </w:rPr>
              <w:t>, the default, all panels have the same size. If </w:t>
            </w:r>
            <w:r>
              <w:rPr>
                <w:rStyle w:val="HTMLCode"/>
                <w:rFonts w:ascii="Source Code Pro" w:hAnsi="Source Code Pro"/>
                <w:color w:val="444444"/>
                <w:spacing w:val="2"/>
                <w:sz w:val="22"/>
                <w:szCs w:val="22"/>
                <w:shd w:val="clear" w:color="auto" w:fill="F2F2F2"/>
              </w:rPr>
              <w:t>"</w:t>
            </w:r>
            <w:proofErr w:type="spellStart"/>
            <w:r>
              <w:rPr>
                <w:rStyle w:val="HTMLCode"/>
                <w:rFonts w:ascii="Source Code Pro" w:hAnsi="Source Code Pro"/>
                <w:color w:val="444444"/>
                <w:spacing w:val="2"/>
                <w:sz w:val="22"/>
                <w:szCs w:val="22"/>
                <w:shd w:val="clear" w:color="auto" w:fill="F2F2F2"/>
              </w:rPr>
              <w:t>free_y</w:t>
            </w:r>
            <w:proofErr w:type="spellEnd"/>
            <w:r>
              <w:rPr>
                <w:rStyle w:val="HTMLCode"/>
                <w:rFonts w:ascii="Source Code Pro" w:hAnsi="Source Code Pro"/>
                <w:color w:val="444444"/>
                <w:spacing w:val="2"/>
                <w:sz w:val="22"/>
                <w:szCs w:val="22"/>
                <w:shd w:val="clear" w:color="auto" w:fill="F2F2F2"/>
              </w:rPr>
              <w:t>"</w:t>
            </w:r>
            <w:r>
              <w:rPr>
                <w:rFonts w:ascii="Source Sans Pro" w:hAnsi="Source Sans Pro"/>
                <w:color w:val="444444"/>
                <w:spacing w:val="2"/>
              </w:rPr>
              <w:t> their height will be proportional to the length of the y scale; if </w:t>
            </w:r>
            <w:r>
              <w:rPr>
                <w:rStyle w:val="HTMLCode"/>
                <w:rFonts w:ascii="Source Code Pro" w:hAnsi="Source Code Pro"/>
                <w:color w:val="444444"/>
                <w:spacing w:val="2"/>
                <w:sz w:val="22"/>
                <w:szCs w:val="22"/>
                <w:shd w:val="clear" w:color="auto" w:fill="F2F2F2"/>
              </w:rPr>
              <w:t>"</w:t>
            </w:r>
            <w:proofErr w:type="spellStart"/>
            <w:r>
              <w:rPr>
                <w:rStyle w:val="HTMLCode"/>
                <w:rFonts w:ascii="Source Code Pro" w:hAnsi="Source Code Pro"/>
                <w:color w:val="444444"/>
                <w:spacing w:val="2"/>
                <w:sz w:val="22"/>
                <w:szCs w:val="22"/>
                <w:shd w:val="clear" w:color="auto" w:fill="F2F2F2"/>
              </w:rPr>
              <w:t>free_x</w:t>
            </w:r>
            <w:proofErr w:type="spellEnd"/>
            <w:r>
              <w:rPr>
                <w:rStyle w:val="HTMLCode"/>
                <w:rFonts w:ascii="Source Code Pro" w:hAnsi="Source Code Pro"/>
                <w:color w:val="444444"/>
                <w:spacing w:val="2"/>
                <w:sz w:val="22"/>
                <w:szCs w:val="22"/>
                <w:shd w:val="clear" w:color="auto" w:fill="F2F2F2"/>
              </w:rPr>
              <w:t>"</w:t>
            </w:r>
            <w:r>
              <w:rPr>
                <w:rFonts w:ascii="Source Sans Pro" w:hAnsi="Source Sans Pro"/>
                <w:color w:val="444444"/>
                <w:spacing w:val="2"/>
              </w:rPr>
              <w:t> their width will be proportional to the length of the x scale; or if </w:t>
            </w:r>
            <w:r>
              <w:rPr>
                <w:rStyle w:val="HTMLCode"/>
                <w:rFonts w:ascii="Source Code Pro" w:hAnsi="Source Code Pro"/>
                <w:color w:val="444444"/>
                <w:spacing w:val="2"/>
                <w:sz w:val="22"/>
                <w:szCs w:val="22"/>
                <w:shd w:val="clear" w:color="auto" w:fill="F2F2F2"/>
              </w:rPr>
              <w:t>"free"</w:t>
            </w:r>
            <w:r>
              <w:rPr>
                <w:rFonts w:ascii="Source Sans Pro" w:hAnsi="Source Sans Pro"/>
                <w:color w:val="444444"/>
                <w:spacing w:val="2"/>
              </w:rPr>
              <w:t> both height and width will vary. This setting has no effect unless the appropriate scales also vary.</w:t>
            </w:r>
          </w:p>
        </w:tc>
      </w:tr>
      <w:tr w:rsidR="00751364" w14:paraId="1D2588EA" w14:textId="77777777" w:rsidTr="00751364">
        <w:tc>
          <w:tcPr>
            <w:tcW w:w="0" w:type="auto"/>
            <w:shd w:val="clear" w:color="auto" w:fill="FFFFFF"/>
            <w:tcMar>
              <w:top w:w="0" w:type="dxa"/>
              <w:left w:w="0" w:type="dxa"/>
              <w:bottom w:w="0" w:type="dxa"/>
              <w:right w:w="150" w:type="dxa"/>
            </w:tcMar>
            <w:hideMark/>
          </w:tcPr>
          <w:p w14:paraId="4C4FFE50"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shrink</w:t>
            </w:r>
          </w:p>
        </w:tc>
        <w:tc>
          <w:tcPr>
            <w:tcW w:w="0" w:type="auto"/>
            <w:shd w:val="clear" w:color="auto" w:fill="FFFFFF"/>
            <w:tcMar>
              <w:top w:w="0" w:type="dxa"/>
              <w:left w:w="0" w:type="dxa"/>
              <w:bottom w:w="0" w:type="dxa"/>
              <w:right w:w="0" w:type="dxa"/>
            </w:tcMar>
            <w:hideMark/>
          </w:tcPr>
          <w:p w14:paraId="33DC152F"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will shrink scales to fit output of statistics, not raw data.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will be range of raw data before statistical summary.</w:t>
            </w:r>
          </w:p>
        </w:tc>
      </w:tr>
      <w:tr w:rsidR="00751364" w14:paraId="14523149" w14:textId="77777777" w:rsidTr="00751364">
        <w:tc>
          <w:tcPr>
            <w:tcW w:w="0" w:type="auto"/>
            <w:shd w:val="clear" w:color="auto" w:fill="FFFFFF"/>
            <w:tcMar>
              <w:top w:w="0" w:type="dxa"/>
              <w:left w:w="0" w:type="dxa"/>
              <w:bottom w:w="0" w:type="dxa"/>
              <w:right w:w="150" w:type="dxa"/>
            </w:tcMar>
            <w:hideMark/>
          </w:tcPr>
          <w:p w14:paraId="44022E82"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labeller</w:t>
            </w:r>
          </w:p>
        </w:tc>
        <w:tc>
          <w:tcPr>
            <w:tcW w:w="0" w:type="auto"/>
            <w:shd w:val="clear" w:color="auto" w:fill="FFFFFF"/>
            <w:tcMar>
              <w:top w:w="0" w:type="dxa"/>
              <w:left w:w="0" w:type="dxa"/>
              <w:bottom w:w="0" w:type="dxa"/>
              <w:right w:w="0" w:type="dxa"/>
            </w:tcMar>
            <w:hideMark/>
          </w:tcPr>
          <w:p w14:paraId="22BEFF3B"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A function that takes one data frame of labels and returns a list or data frame of character vectors. Each input column corresponds to one factor. Thus there will be more than one with </w:t>
            </w:r>
            <w:r>
              <w:rPr>
                <w:rStyle w:val="HTMLCode"/>
                <w:rFonts w:ascii="Source Code Pro" w:hAnsi="Source Code Pro"/>
                <w:color w:val="444444"/>
                <w:spacing w:val="2"/>
                <w:sz w:val="22"/>
                <w:szCs w:val="22"/>
                <w:shd w:val="clear" w:color="auto" w:fill="F2F2F2"/>
              </w:rPr>
              <w:t>vars(</w:t>
            </w:r>
            <w:proofErr w:type="spellStart"/>
            <w:r>
              <w:rPr>
                <w:rStyle w:val="HTMLCode"/>
                <w:rFonts w:ascii="Source Code Pro" w:hAnsi="Source Code Pro"/>
                <w:color w:val="444444"/>
                <w:spacing w:val="2"/>
                <w:sz w:val="22"/>
                <w:szCs w:val="22"/>
                <w:shd w:val="clear" w:color="auto" w:fill="F2F2F2"/>
              </w:rPr>
              <w:t>cyl</w:t>
            </w:r>
            <w:proofErr w:type="spellEnd"/>
            <w:r>
              <w:rPr>
                <w:rStyle w:val="HTMLCode"/>
                <w:rFonts w:ascii="Source Code Pro" w:hAnsi="Source Code Pro"/>
                <w:color w:val="444444"/>
                <w:spacing w:val="2"/>
                <w:sz w:val="22"/>
                <w:szCs w:val="22"/>
                <w:shd w:val="clear" w:color="auto" w:fill="F2F2F2"/>
              </w:rPr>
              <w:t>, am)</w:t>
            </w:r>
            <w:r>
              <w:rPr>
                <w:rFonts w:ascii="Source Sans Pro" w:hAnsi="Source Sans Pro"/>
                <w:color w:val="444444"/>
                <w:spacing w:val="2"/>
              </w:rPr>
              <w:t>. Each output column gets displayed as one separate line in the strip label. This function should inherit from the "labeller" S3 class for compatibility with </w:t>
            </w:r>
            <w:hyperlink r:id="rId27" w:history="1">
              <w:r>
                <w:rPr>
                  <w:rStyle w:val="Hyperlink"/>
                  <w:rFonts w:ascii="Source Code Pro" w:hAnsi="Source Code Pro" w:cs="Courier New"/>
                  <w:color w:val="375F84"/>
                  <w:spacing w:val="2"/>
                  <w:sz w:val="22"/>
                  <w:szCs w:val="22"/>
                  <w:u w:val="none"/>
                </w:rPr>
                <w:t>labeller()</w:t>
              </w:r>
            </w:hyperlink>
            <w:r>
              <w:rPr>
                <w:rFonts w:ascii="Source Sans Pro" w:hAnsi="Source Sans Pro"/>
                <w:color w:val="444444"/>
                <w:spacing w:val="2"/>
              </w:rPr>
              <w:t xml:space="preserve">. You can use different </w:t>
            </w:r>
            <w:proofErr w:type="spellStart"/>
            <w:r>
              <w:rPr>
                <w:rFonts w:ascii="Source Sans Pro" w:hAnsi="Source Sans Pro"/>
                <w:color w:val="444444"/>
                <w:spacing w:val="2"/>
              </w:rPr>
              <w:t>labeling</w:t>
            </w:r>
            <w:proofErr w:type="spellEnd"/>
            <w:r>
              <w:rPr>
                <w:rFonts w:ascii="Source Sans Pro" w:hAnsi="Source Sans Pro"/>
                <w:color w:val="444444"/>
                <w:spacing w:val="2"/>
              </w:rPr>
              <w:t xml:space="preserve"> functions for different kind of labels, for example use </w:t>
            </w:r>
            <w:proofErr w:type="spellStart"/>
            <w:r w:rsidR="000D1366">
              <w:fldChar w:fldCharType="begin"/>
            </w:r>
            <w:r w:rsidR="000D1366">
              <w:instrText xml:space="preserve"> HYPERLINK "https://ggplot2.tidyverse.org/reference/labellers.html" </w:instrText>
            </w:r>
            <w:r w:rsidR="000D1366">
              <w:fldChar w:fldCharType="separate"/>
            </w:r>
            <w:r>
              <w:rPr>
                <w:rStyle w:val="Hyperlink"/>
                <w:rFonts w:ascii="Source Code Pro" w:hAnsi="Source Code Pro" w:cs="Courier New"/>
                <w:color w:val="375F84"/>
                <w:spacing w:val="2"/>
                <w:sz w:val="22"/>
                <w:szCs w:val="22"/>
                <w:u w:val="none"/>
              </w:rPr>
              <w:t>label_parsed</w:t>
            </w:r>
            <w:proofErr w:type="spellEnd"/>
            <w:r>
              <w:rPr>
                <w:rStyle w:val="Hyperlink"/>
                <w:rFonts w:ascii="Source Code Pro" w:hAnsi="Source Code Pro" w:cs="Courier New"/>
                <w:color w:val="375F84"/>
                <w:spacing w:val="2"/>
                <w:sz w:val="22"/>
                <w:szCs w:val="22"/>
                <w:u w:val="none"/>
              </w:rPr>
              <w:t>()</w:t>
            </w:r>
            <w:r w:rsidR="000D1366">
              <w:rPr>
                <w:rStyle w:val="Hyperlink"/>
                <w:rFonts w:ascii="Source Code Pro" w:hAnsi="Source Code Pro" w:cs="Courier New"/>
                <w:color w:val="375F84"/>
                <w:spacing w:val="2"/>
                <w:sz w:val="22"/>
                <w:szCs w:val="22"/>
                <w:u w:val="none"/>
              </w:rPr>
              <w:fldChar w:fldCharType="end"/>
            </w:r>
            <w:r>
              <w:rPr>
                <w:rFonts w:ascii="Source Sans Pro" w:hAnsi="Source Sans Pro"/>
                <w:color w:val="444444"/>
                <w:spacing w:val="2"/>
              </w:rPr>
              <w:t> for formatting facet labels. </w:t>
            </w:r>
            <w:proofErr w:type="spellStart"/>
            <w:r w:rsidR="000D1366">
              <w:fldChar w:fldCharType="begin"/>
            </w:r>
            <w:r w:rsidR="000D1366">
              <w:instrText xml:space="preserve"> HYPERLINK "h</w:instrText>
            </w:r>
            <w:r w:rsidR="000D1366">
              <w:instrText xml:space="preserve">ttps://ggplot2.tidyverse.org/reference/labellers.html" </w:instrText>
            </w:r>
            <w:r w:rsidR="000D1366">
              <w:fldChar w:fldCharType="separate"/>
            </w:r>
            <w:r>
              <w:rPr>
                <w:rStyle w:val="Hyperlink"/>
                <w:rFonts w:ascii="Source Code Pro" w:hAnsi="Source Code Pro" w:cs="Courier New"/>
                <w:color w:val="375F84"/>
                <w:spacing w:val="2"/>
                <w:sz w:val="22"/>
                <w:szCs w:val="22"/>
                <w:u w:val="none"/>
              </w:rPr>
              <w:t>label_value</w:t>
            </w:r>
            <w:proofErr w:type="spellEnd"/>
            <w:r>
              <w:rPr>
                <w:rStyle w:val="Hyperlink"/>
                <w:rFonts w:ascii="Source Code Pro" w:hAnsi="Source Code Pro" w:cs="Courier New"/>
                <w:color w:val="375F84"/>
                <w:spacing w:val="2"/>
                <w:sz w:val="22"/>
                <w:szCs w:val="22"/>
                <w:u w:val="none"/>
              </w:rPr>
              <w:t>()</w:t>
            </w:r>
            <w:r w:rsidR="000D1366">
              <w:rPr>
                <w:rStyle w:val="Hyperlink"/>
                <w:rFonts w:ascii="Source Code Pro" w:hAnsi="Source Code Pro" w:cs="Courier New"/>
                <w:color w:val="375F84"/>
                <w:spacing w:val="2"/>
                <w:sz w:val="22"/>
                <w:szCs w:val="22"/>
                <w:u w:val="none"/>
              </w:rPr>
              <w:fldChar w:fldCharType="end"/>
            </w:r>
            <w:r>
              <w:rPr>
                <w:rFonts w:ascii="Source Sans Pro" w:hAnsi="Source Sans Pro"/>
                <w:color w:val="444444"/>
                <w:spacing w:val="2"/>
              </w:rPr>
              <w:t> is used by default, check it for more details and pointers to other options.</w:t>
            </w:r>
          </w:p>
        </w:tc>
      </w:tr>
      <w:tr w:rsidR="00751364" w14:paraId="471B4246" w14:textId="77777777" w:rsidTr="00751364">
        <w:tc>
          <w:tcPr>
            <w:tcW w:w="0" w:type="auto"/>
            <w:shd w:val="clear" w:color="auto" w:fill="FFFFFF"/>
            <w:tcMar>
              <w:top w:w="0" w:type="dxa"/>
              <w:left w:w="0" w:type="dxa"/>
              <w:bottom w:w="0" w:type="dxa"/>
              <w:right w:w="150" w:type="dxa"/>
            </w:tcMar>
            <w:hideMark/>
          </w:tcPr>
          <w:p w14:paraId="30396F7F" w14:textId="77777777" w:rsidR="00751364" w:rsidRDefault="00751364">
            <w:pPr>
              <w:jc w:val="right"/>
              <w:rPr>
                <w:rFonts w:ascii="Source Sans Pro" w:hAnsi="Source Sans Pro"/>
                <w:b/>
                <w:bCs/>
                <w:color w:val="444444"/>
                <w:spacing w:val="2"/>
              </w:rPr>
            </w:pPr>
            <w:proofErr w:type="spellStart"/>
            <w:r>
              <w:rPr>
                <w:rFonts w:ascii="Source Sans Pro" w:hAnsi="Source Sans Pro"/>
                <w:b/>
                <w:bCs/>
                <w:color w:val="444444"/>
                <w:spacing w:val="2"/>
              </w:rPr>
              <w:t>as.table</w:t>
            </w:r>
            <w:proofErr w:type="spellEnd"/>
          </w:p>
        </w:tc>
        <w:tc>
          <w:tcPr>
            <w:tcW w:w="0" w:type="auto"/>
            <w:shd w:val="clear" w:color="auto" w:fill="FFFFFF"/>
            <w:tcMar>
              <w:top w:w="0" w:type="dxa"/>
              <w:left w:w="0" w:type="dxa"/>
              <w:bottom w:w="0" w:type="dxa"/>
              <w:right w:w="0" w:type="dxa"/>
            </w:tcMar>
            <w:hideMark/>
          </w:tcPr>
          <w:p w14:paraId="26773AE6"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the default, the facets are laid out like a table with highest values at the bottom-right.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the facets are laid out like a plot with the highest value at the top-right.</w:t>
            </w:r>
          </w:p>
        </w:tc>
      </w:tr>
      <w:tr w:rsidR="00751364" w14:paraId="15D99B07" w14:textId="77777777" w:rsidTr="00751364">
        <w:tc>
          <w:tcPr>
            <w:tcW w:w="0" w:type="auto"/>
            <w:shd w:val="clear" w:color="auto" w:fill="FFFFFF"/>
            <w:tcMar>
              <w:top w:w="0" w:type="dxa"/>
              <w:left w:w="0" w:type="dxa"/>
              <w:bottom w:w="0" w:type="dxa"/>
              <w:right w:w="150" w:type="dxa"/>
            </w:tcMar>
            <w:hideMark/>
          </w:tcPr>
          <w:p w14:paraId="7BCA6486"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lastRenderedPageBreak/>
              <w:t>switch</w:t>
            </w:r>
          </w:p>
        </w:tc>
        <w:tc>
          <w:tcPr>
            <w:tcW w:w="0" w:type="auto"/>
            <w:shd w:val="clear" w:color="auto" w:fill="FFFFFF"/>
            <w:tcMar>
              <w:top w:w="0" w:type="dxa"/>
              <w:left w:w="0" w:type="dxa"/>
              <w:bottom w:w="0" w:type="dxa"/>
              <w:right w:w="0" w:type="dxa"/>
            </w:tcMar>
            <w:hideMark/>
          </w:tcPr>
          <w:p w14:paraId="1E7F5481"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By default, the labels are displayed on the top and right of the plot. If </w:t>
            </w:r>
            <w:r>
              <w:rPr>
                <w:rStyle w:val="HTMLCode"/>
                <w:rFonts w:ascii="Source Code Pro" w:hAnsi="Source Code Pro"/>
                <w:color w:val="444444"/>
                <w:spacing w:val="2"/>
                <w:sz w:val="22"/>
                <w:szCs w:val="22"/>
                <w:shd w:val="clear" w:color="auto" w:fill="F2F2F2"/>
              </w:rPr>
              <w:t>"x"</w:t>
            </w:r>
            <w:r>
              <w:rPr>
                <w:rFonts w:ascii="Source Sans Pro" w:hAnsi="Source Sans Pro"/>
                <w:color w:val="444444"/>
                <w:spacing w:val="2"/>
              </w:rPr>
              <w:t>, the top labels will be displayed to the bottom. If </w:t>
            </w:r>
            <w:r>
              <w:rPr>
                <w:rStyle w:val="HTMLCode"/>
                <w:rFonts w:ascii="Source Code Pro" w:hAnsi="Source Code Pro"/>
                <w:color w:val="444444"/>
                <w:spacing w:val="2"/>
                <w:sz w:val="22"/>
                <w:szCs w:val="22"/>
                <w:shd w:val="clear" w:color="auto" w:fill="F2F2F2"/>
              </w:rPr>
              <w:t>"y"</w:t>
            </w:r>
            <w:r>
              <w:rPr>
                <w:rFonts w:ascii="Source Sans Pro" w:hAnsi="Source Sans Pro"/>
                <w:color w:val="444444"/>
                <w:spacing w:val="2"/>
              </w:rPr>
              <w:t>, the right-hand side labels will be displayed to the left. Can also be set to </w:t>
            </w:r>
            <w:r>
              <w:rPr>
                <w:rStyle w:val="HTMLCode"/>
                <w:rFonts w:ascii="Source Code Pro" w:hAnsi="Source Code Pro"/>
                <w:color w:val="444444"/>
                <w:spacing w:val="2"/>
                <w:sz w:val="22"/>
                <w:szCs w:val="22"/>
                <w:shd w:val="clear" w:color="auto" w:fill="F2F2F2"/>
              </w:rPr>
              <w:t>"both"</w:t>
            </w:r>
            <w:r>
              <w:rPr>
                <w:rFonts w:ascii="Source Sans Pro" w:hAnsi="Source Sans Pro"/>
                <w:color w:val="444444"/>
                <w:spacing w:val="2"/>
              </w:rPr>
              <w:t>.</w:t>
            </w:r>
          </w:p>
        </w:tc>
      </w:tr>
      <w:tr w:rsidR="00751364" w14:paraId="7F33590A" w14:textId="77777777" w:rsidTr="00751364">
        <w:tc>
          <w:tcPr>
            <w:tcW w:w="0" w:type="auto"/>
            <w:shd w:val="clear" w:color="auto" w:fill="FFFFFF"/>
            <w:tcMar>
              <w:top w:w="0" w:type="dxa"/>
              <w:left w:w="0" w:type="dxa"/>
              <w:bottom w:w="0" w:type="dxa"/>
              <w:right w:w="150" w:type="dxa"/>
            </w:tcMar>
            <w:hideMark/>
          </w:tcPr>
          <w:p w14:paraId="581D1DEE"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drop</w:t>
            </w:r>
          </w:p>
        </w:tc>
        <w:tc>
          <w:tcPr>
            <w:tcW w:w="0" w:type="auto"/>
            <w:shd w:val="clear" w:color="auto" w:fill="FFFFFF"/>
            <w:tcMar>
              <w:top w:w="0" w:type="dxa"/>
              <w:left w:w="0" w:type="dxa"/>
              <w:bottom w:w="0" w:type="dxa"/>
              <w:right w:w="0" w:type="dxa"/>
            </w:tcMar>
            <w:hideMark/>
          </w:tcPr>
          <w:p w14:paraId="70120AC0"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the default, all factor levels not used in the data will automatically be dropped.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all factor levels will be shown, regardless of whether or not they appear in the data.</w:t>
            </w:r>
          </w:p>
        </w:tc>
      </w:tr>
      <w:tr w:rsidR="00751364" w14:paraId="09316AF7" w14:textId="77777777" w:rsidTr="00751364">
        <w:tc>
          <w:tcPr>
            <w:tcW w:w="0" w:type="auto"/>
            <w:shd w:val="clear" w:color="auto" w:fill="FFFFFF"/>
            <w:tcMar>
              <w:top w:w="0" w:type="dxa"/>
              <w:left w:w="0" w:type="dxa"/>
              <w:bottom w:w="0" w:type="dxa"/>
              <w:right w:w="150" w:type="dxa"/>
            </w:tcMar>
            <w:hideMark/>
          </w:tcPr>
          <w:p w14:paraId="6FEBC70C"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margins</w:t>
            </w:r>
          </w:p>
        </w:tc>
        <w:tc>
          <w:tcPr>
            <w:tcW w:w="0" w:type="auto"/>
            <w:shd w:val="clear" w:color="auto" w:fill="FFFFFF"/>
            <w:tcMar>
              <w:top w:w="0" w:type="dxa"/>
              <w:left w:w="0" w:type="dxa"/>
              <w:bottom w:w="0" w:type="dxa"/>
              <w:right w:w="0" w:type="dxa"/>
            </w:tcMar>
            <w:hideMark/>
          </w:tcPr>
          <w:p w14:paraId="433FFF49"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Either a logical value or a character vector. Margins are additional facets which contain all the data for each of the possible values of the faceting variables. If </w:t>
            </w:r>
            <w:r>
              <w:rPr>
                <w:rStyle w:val="HTMLCode"/>
                <w:rFonts w:ascii="Source Code Pro" w:hAnsi="Source Code Pro"/>
                <w:color w:val="444444"/>
                <w:spacing w:val="2"/>
                <w:sz w:val="22"/>
                <w:szCs w:val="22"/>
                <w:shd w:val="clear" w:color="auto" w:fill="F2F2F2"/>
              </w:rPr>
              <w:t>FALSE</w:t>
            </w:r>
            <w:r>
              <w:rPr>
                <w:rFonts w:ascii="Source Sans Pro" w:hAnsi="Source Sans Pro"/>
                <w:color w:val="444444"/>
                <w:spacing w:val="2"/>
              </w:rPr>
              <w:t>, no additional facets are included (the default). If </w:t>
            </w:r>
            <w:r>
              <w:rPr>
                <w:rStyle w:val="HTMLCode"/>
                <w:rFonts w:ascii="Source Code Pro" w:hAnsi="Source Code Pro"/>
                <w:color w:val="444444"/>
                <w:spacing w:val="2"/>
                <w:sz w:val="22"/>
                <w:szCs w:val="22"/>
                <w:shd w:val="clear" w:color="auto" w:fill="F2F2F2"/>
              </w:rPr>
              <w:t>TRUE</w:t>
            </w:r>
            <w:r>
              <w:rPr>
                <w:rFonts w:ascii="Source Sans Pro" w:hAnsi="Source Sans Pro"/>
                <w:color w:val="444444"/>
                <w:spacing w:val="2"/>
              </w:rPr>
              <w:t>, margins are included for all faceting variables. If specified as a character vector, it is the names of variables for which margins are to be created.</w:t>
            </w:r>
          </w:p>
        </w:tc>
      </w:tr>
      <w:tr w:rsidR="00751364" w14:paraId="2ADE37E9" w14:textId="77777777" w:rsidTr="00751364">
        <w:tc>
          <w:tcPr>
            <w:tcW w:w="0" w:type="auto"/>
            <w:shd w:val="clear" w:color="auto" w:fill="FFFFFF"/>
            <w:tcMar>
              <w:top w:w="0" w:type="dxa"/>
              <w:left w:w="0" w:type="dxa"/>
              <w:bottom w:w="0" w:type="dxa"/>
              <w:right w:w="150" w:type="dxa"/>
            </w:tcMar>
            <w:hideMark/>
          </w:tcPr>
          <w:p w14:paraId="47E1383B" w14:textId="77777777" w:rsidR="00751364" w:rsidRDefault="00751364">
            <w:pPr>
              <w:jc w:val="right"/>
              <w:rPr>
                <w:rFonts w:ascii="Source Sans Pro" w:hAnsi="Source Sans Pro"/>
                <w:b/>
                <w:bCs/>
                <w:color w:val="444444"/>
                <w:spacing w:val="2"/>
              </w:rPr>
            </w:pPr>
            <w:r>
              <w:rPr>
                <w:rFonts w:ascii="Source Sans Pro" w:hAnsi="Source Sans Pro"/>
                <w:b/>
                <w:bCs/>
                <w:color w:val="444444"/>
                <w:spacing w:val="2"/>
              </w:rPr>
              <w:t>facets</w:t>
            </w:r>
          </w:p>
        </w:tc>
        <w:tc>
          <w:tcPr>
            <w:tcW w:w="0" w:type="auto"/>
            <w:shd w:val="clear" w:color="auto" w:fill="FFFFFF"/>
            <w:tcMar>
              <w:top w:w="0" w:type="dxa"/>
              <w:left w:w="0" w:type="dxa"/>
              <w:bottom w:w="0" w:type="dxa"/>
              <w:right w:w="0" w:type="dxa"/>
            </w:tcMar>
            <w:hideMark/>
          </w:tcPr>
          <w:p w14:paraId="2637199C" w14:textId="77777777" w:rsidR="00751364" w:rsidRDefault="00751364">
            <w:pPr>
              <w:pStyle w:val="NormalWeb"/>
              <w:spacing w:before="0" w:beforeAutospacing="0" w:after="240" w:afterAutospacing="0"/>
              <w:rPr>
                <w:rFonts w:ascii="Source Sans Pro" w:hAnsi="Source Sans Pro"/>
                <w:color w:val="444444"/>
                <w:spacing w:val="2"/>
              </w:rPr>
            </w:pPr>
            <w:r>
              <w:rPr>
                <w:rFonts w:ascii="Source Sans Pro" w:hAnsi="Source Sans Pro"/>
                <w:color w:val="444444"/>
                <w:spacing w:val="2"/>
              </w:rPr>
              <w:t>This argument is soft-deprecated, please use </w:t>
            </w:r>
            <w:r>
              <w:rPr>
                <w:rStyle w:val="HTMLCode"/>
                <w:rFonts w:ascii="Source Code Pro" w:hAnsi="Source Code Pro"/>
                <w:color w:val="444444"/>
                <w:spacing w:val="2"/>
                <w:sz w:val="22"/>
                <w:szCs w:val="22"/>
                <w:shd w:val="clear" w:color="auto" w:fill="F2F2F2"/>
              </w:rPr>
              <w:t>rows</w:t>
            </w:r>
            <w:r>
              <w:rPr>
                <w:rFonts w:ascii="Source Sans Pro" w:hAnsi="Source Sans Pro"/>
                <w:color w:val="444444"/>
                <w:spacing w:val="2"/>
              </w:rPr>
              <w:t> and </w:t>
            </w:r>
            <w:r>
              <w:rPr>
                <w:rStyle w:val="HTMLCode"/>
                <w:rFonts w:ascii="Source Code Pro" w:hAnsi="Source Code Pro"/>
                <w:color w:val="444444"/>
                <w:spacing w:val="2"/>
                <w:sz w:val="22"/>
                <w:szCs w:val="22"/>
                <w:shd w:val="clear" w:color="auto" w:fill="F2F2F2"/>
              </w:rPr>
              <w:t>cols</w:t>
            </w:r>
            <w:r>
              <w:rPr>
                <w:rFonts w:ascii="Source Sans Pro" w:hAnsi="Source Sans Pro"/>
                <w:color w:val="444444"/>
                <w:spacing w:val="2"/>
              </w:rPr>
              <w:t> instead.</w:t>
            </w:r>
          </w:p>
        </w:tc>
      </w:tr>
    </w:tbl>
    <w:p w14:paraId="2A13AF00" w14:textId="77777777" w:rsidR="00751364" w:rsidRDefault="00751364" w:rsidP="00751364">
      <w:pPr>
        <w:pStyle w:val="Heading2"/>
        <w:shd w:val="clear" w:color="auto" w:fill="FFFFFF"/>
        <w:spacing w:before="0" w:beforeAutospacing="0" w:after="203" w:afterAutospacing="0"/>
        <w:rPr>
          <w:rFonts w:ascii="Source Sans Pro" w:hAnsi="Source Sans Pro"/>
          <w:b w:val="0"/>
          <w:bCs w:val="0"/>
          <w:color w:val="444444"/>
          <w:spacing w:val="2"/>
          <w:sz w:val="45"/>
          <w:szCs w:val="45"/>
        </w:rPr>
      </w:pPr>
      <w:r>
        <w:rPr>
          <w:rFonts w:ascii="Source Sans Pro" w:hAnsi="Source Sans Pro"/>
          <w:b w:val="0"/>
          <w:bCs w:val="0"/>
          <w:color w:val="444444"/>
          <w:spacing w:val="2"/>
          <w:sz w:val="45"/>
          <w:szCs w:val="45"/>
        </w:rPr>
        <w:t>Examples</w:t>
      </w:r>
    </w:p>
    <w:p w14:paraId="502D662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28" w:history="1">
        <w:proofErr w:type="spellStart"/>
        <w:r>
          <w:rPr>
            <w:rStyle w:val="Hyperlink"/>
            <w:rFonts w:ascii="Source Code Pro" w:hAnsi="Source Code Pro"/>
            <w:color w:val="375F84"/>
            <w:spacing w:val="2"/>
            <w:u w:val="none"/>
          </w:rPr>
          <w:t>ggplot</w:t>
        </w:r>
        <w:proofErr w:type="spellEnd"/>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w:t>
      </w:r>
      <w:hyperlink r:id="rId29" w:history="1">
        <w:proofErr w:type="spellStart"/>
        <w:r>
          <w:rPr>
            <w:rStyle w:val="Hyperlink"/>
            <w:rFonts w:ascii="Source Code Pro" w:hAnsi="Source Code Pro"/>
            <w:color w:val="375F84"/>
            <w:spacing w:val="2"/>
            <w:u w:val="none"/>
          </w:rPr>
          <w:t>aes</w:t>
        </w:r>
        <w:proofErr w:type="spellEnd"/>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displ</w:t>
      </w:r>
      <w:proofErr w:type="spellEnd"/>
      <w:r>
        <w:rPr>
          <w:rStyle w:val="r-in"/>
          <w:rFonts w:ascii="Source Code Pro" w:hAnsi="Source Code Pro"/>
          <w:color w:val="333333"/>
          <w:spacing w:val="2"/>
          <w:shd w:val="clear" w:color="auto" w:fill="F8F8F8"/>
        </w:rPr>
        <w:t xml:space="preserve">, </w:t>
      </w:r>
      <w:proofErr w:type="spellStart"/>
      <w:r>
        <w:rPr>
          <w:rStyle w:val="va"/>
          <w:rFonts w:ascii="Source Code Pro" w:hAnsi="Source Code Pro"/>
          <w:color w:val="333333"/>
          <w:spacing w:val="2"/>
          <w:shd w:val="clear" w:color="auto" w:fill="F8F8F8"/>
        </w:rPr>
        <w:t>cty</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0" w:history="1">
        <w:proofErr w:type="spellStart"/>
        <w:r>
          <w:rPr>
            <w:rStyle w:val="Hyperlink"/>
            <w:rFonts w:ascii="Source Code Pro" w:hAnsi="Source Code Pro"/>
            <w:color w:val="375F84"/>
            <w:spacing w:val="2"/>
            <w:u w:val="none"/>
          </w:rPr>
          <w:t>geom_point</w:t>
        </w:r>
        <w:proofErr w:type="spellEnd"/>
      </w:hyperlink>
      <w:r>
        <w:rPr>
          <w:rStyle w:val="op"/>
          <w:rFonts w:ascii="Source Code Pro" w:hAnsi="Source Code Pro"/>
          <w:color w:val="333333"/>
          <w:spacing w:val="2"/>
          <w:shd w:val="clear" w:color="auto" w:fill="F8F8F8"/>
        </w:rPr>
        <w:t>()</w:t>
      </w:r>
    </w:p>
    <w:p w14:paraId="78B57149"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63C7EC69"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Use vars() to supply variables from the dataset:</w:t>
      </w:r>
    </w:p>
    <w:p w14:paraId="07C571C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rows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1"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drv</w:t>
      </w:r>
      <w:proofErr w:type="spellEnd"/>
      <w:r>
        <w:rPr>
          <w:rStyle w:val="op"/>
          <w:rFonts w:ascii="Source Code Pro" w:hAnsi="Source Code Pro"/>
          <w:color w:val="333333"/>
          <w:spacing w:val="2"/>
          <w:shd w:val="clear" w:color="auto" w:fill="F8F8F8"/>
        </w:rPr>
        <w:t>))</w:t>
      </w:r>
    </w:p>
    <w:p w14:paraId="3CA9CB63" w14:textId="2016C865"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746CD936" wp14:editId="30D96C26">
            <wp:extent cx="5731510" cy="35439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8EC596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cols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3"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cyl</w:t>
      </w:r>
      <w:proofErr w:type="spellEnd"/>
      <w:r>
        <w:rPr>
          <w:rStyle w:val="op"/>
          <w:rFonts w:ascii="Source Code Pro" w:hAnsi="Source Code Pro"/>
          <w:color w:val="333333"/>
          <w:spacing w:val="2"/>
          <w:shd w:val="clear" w:color="auto" w:fill="F8F8F8"/>
        </w:rPr>
        <w:t>))</w:t>
      </w:r>
    </w:p>
    <w:p w14:paraId="7E2D8B7E" w14:textId="3907C96F"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0ED5E1E2" wp14:editId="7204B104">
            <wp:extent cx="5731510" cy="35439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344D55E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hyperlink r:id="rId35"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drv</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6"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cyl</w:t>
      </w:r>
      <w:proofErr w:type="spellEnd"/>
      <w:r>
        <w:rPr>
          <w:rStyle w:val="op"/>
          <w:rFonts w:ascii="Source Code Pro" w:hAnsi="Source Code Pro"/>
          <w:color w:val="333333"/>
          <w:spacing w:val="2"/>
          <w:shd w:val="clear" w:color="auto" w:fill="F8F8F8"/>
        </w:rPr>
        <w:t>))</w:t>
      </w:r>
    </w:p>
    <w:p w14:paraId="15E4BBB6" w14:textId="78427D1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3E4758EB" wp14:editId="221E1CC5">
            <wp:extent cx="5731510" cy="3543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301EB38"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7BA97C5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To change plot order of facet grid,</w:t>
      </w:r>
    </w:p>
    <w:p w14:paraId="3014DE65"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change the order of variable levels with factor()</w:t>
      </w:r>
    </w:p>
    <w:p w14:paraId="2BA494B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63EB24D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lastRenderedPageBreak/>
        <w:t># If you combine a facetted dataset with a dataset that lacks those</w:t>
      </w:r>
    </w:p>
    <w:p w14:paraId="4EF275C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faceting variables, the data will be repeated across the missing</w:t>
      </w:r>
    </w:p>
    <w:p w14:paraId="469D02F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combinations:</w:t>
      </w:r>
    </w:p>
    <w:p w14:paraId="1086EBD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df</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38" w:history="1">
        <w:proofErr w:type="spellStart"/>
        <w:r>
          <w:rPr>
            <w:rStyle w:val="Hyperlink"/>
            <w:rFonts w:ascii="Source Code Pro" w:hAnsi="Source Code Pro"/>
            <w:color w:val="375F84"/>
            <w:spacing w:val="2"/>
            <w:u w:val="none"/>
          </w:rPr>
          <w:t>data.frame</w:t>
        </w:r>
        <w:proofErr w:type="spellEnd"/>
      </w:hyperlink>
      <w:r>
        <w:rPr>
          <w:rStyle w:val="op"/>
          <w:rFonts w:ascii="Source Code Pro" w:hAnsi="Source Code Pro"/>
          <w:color w:val="333333"/>
          <w:spacing w:val="2"/>
          <w:shd w:val="clear" w:color="auto" w:fill="F8F8F8"/>
        </w:rPr>
        <w:t>(</w:t>
      </w:r>
      <w:proofErr w:type="spellStart"/>
      <w:r>
        <w:rPr>
          <w:rStyle w:val="r-in"/>
          <w:rFonts w:ascii="Source Code Pro" w:hAnsi="Source Code Pro"/>
          <w:color w:val="333333"/>
          <w:spacing w:val="2"/>
          <w:shd w:val="clear" w:color="auto" w:fill="F8F8F8"/>
        </w:rPr>
        <w:t>displ</w:t>
      </w:r>
      <w:proofErr w:type="spellEnd"/>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39" w:history="1">
        <w:r>
          <w:rPr>
            <w:rStyle w:val="Hyperlink"/>
            <w:rFonts w:ascii="Source Code Pro" w:hAnsi="Source Code Pro"/>
            <w:color w:val="375F84"/>
            <w:spacing w:val="2"/>
            <w:u w:val="none"/>
          </w:rPr>
          <w:t>mean</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mpg</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displ</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r-in"/>
          <w:rFonts w:ascii="Source Code Pro" w:hAnsi="Source Code Pro"/>
          <w:color w:val="333333"/>
          <w:spacing w:val="2"/>
          <w:shd w:val="clear" w:color="auto" w:fill="F8F8F8"/>
        </w:rPr>
        <w:t>cty</w:t>
      </w:r>
      <w:proofErr w:type="spellEnd"/>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0" w:history="1">
        <w:r>
          <w:rPr>
            <w:rStyle w:val="Hyperlink"/>
            <w:rFonts w:ascii="Source Code Pro" w:hAnsi="Source Code Pro"/>
            <w:color w:val="375F84"/>
            <w:spacing w:val="2"/>
            <w:u w:val="none"/>
          </w:rPr>
          <w:t>mean</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mpg</w:t>
      </w:r>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cty</w:t>
      </w:r>
      <w:proofErr w:type="spellEnd"/>
      <w:r>
        <w:rPr>
          <w:rStyle w:val="op"/>
          <w:rFonts w:ascii="Source Code Pro" w:hAnsi="Source Code Pro"/>
          <w:color w:val="333333"/>
          <w:spacing w:val="2"/>
          <w:shd w:val="clear" w:color="auto" w:fill="F8F8F8"/>
        </w:rPr>
        <w:t>))</w:t>
      </w:r>
    </w:p>
    <w:p w14:paraId="2312362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p</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0CB34B1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cols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1"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cyl</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555530B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42" w:history="1">
        <w:proofErr w:type="spellStart"/>
        <w:r>
          <w:rPr>
            <w:rStyle w:val="Hyperlink"/>
            <w:rFonts w:ascii="Source Code Pro" w:hAnsi="Source Code Pro"/>
            <w:color w:val="375F84"/>
            <w:spacing w:val="2"/>
            <w:u w:val="none"/>
          </w:rPr>
          <w:t>geom_point</w:t>
        </w:r>
        <w:proofErr w:type="spellEnd"/>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data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df</w:t>
      </w:r>
      <w:r>
        <w:rPr>
          <w:rStyle w:val="r-in"/>
          <w:rFonts w:ascii="Source Code Pro" w:hAnsi="Source Code Pro"/>
          <w:color w:val="333333"/>
          <w:spacing w:val="2"/>
          <w:shd w:val="clear" w:color="auto" w:fill="F8F8F8"/>
        </w:rPr>
        <w:t xml:space="preserve">, colour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"red"</w:t>
      </w:r>
      <w:r>
        <w:rPr>
          <w:rStyle w:val="r-in"/>
          <w:rFonts w:ascii="Source Code Pro" w:hAnsi="Source Code Pro"/>
          <w:color w:val="333333"/>
          <w:spacing w:val="2"/>
          <w:shd w:val="clear" w:color="auto" w:fill="F8F8F8"/>
        </w:rPr>
        <w:t xml:space="preserve">, size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l"/>
          <w:rFonts w:ascii="Source Code Pro" w:hAnsi="Source Code Pro"/>
          <w:color w:val="1514B5"/>
          <w:spacing w:val="2"/>
          <w:shd w:val="clear" w:color="auto" w:fill="F8F8F8"/>
        </w:rPr>
        <w:t>2</w:t>
      </w:r>
      <w:r>
        <w:rPr>
          <w:rStyle w:val="op"/>
          <w:rFonts w:ascii="Source Code Pro" w:hAnsi="Source Code Pro"/>
          <w:color w:val="333333"/>
          <w:spacing w:val="2"/>
          <w:shd w:val="clear" w:color="auto" w:fill="F8F8F8"/>
        </w:rPr>
        <w:t>)</w:t>
      </w:r>
    </w:p>
    <w:p w14:paraId="403A9128" w14:textId="2518F89C"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522B0397" wp14:editId="476FBFAC">
            <wp:extent cx="5731510" cy="35439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21DF799C"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1549137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Free scales -------------------------------------------------------</w:t>
      </w:r>
    </w:p>
    <w:p w14:paraId="2F7D76A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You can also choose whether the scales should be constant</w:t>
      </w:r>
    </w:p>
    <w:p w14:paraId="7B3CDE9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across all panels (the default), or whether they should be allowed</w:t>
      </w:r>
    </w:p>
    <w:p w14:paraId="6935555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to vary</w:t>
      </w:r>
    </w:p>
    <w:p w14:paraId="3E1729C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roofErr w:type="spellStart"/>
      <w:r>
        <w:rPr>
          <w:rStyle w:val="va"/>
          <w:rFonts w:ascii="Source Code Pro" w:hAnsi="Source Code Pro"/>
          <w:color w:val="333333"/>
          <w:spacing w:val="2"/>
          <w:shd w:val="clear" w:color="auto" w:fill="F8F8F8"/>
        </w:rPr>
        <w:t>mt</w:t>
      </w:r>
      <w:proofErr w:type="spellEnd"/>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44" w:history="1">
        <w:proofErr w:type="spellStart"/>
        <w:r>
          <w:rPr>
            <w:rStyle w:val="Hyperlink"/>
            <w:rFonts w:ascii="Source Code Pro" w:hAnsi="Source Code Pro"/>
            <w:color w:val="375F84"/>
            <w:spacing w:val="2"/>
            <w:u w:val="none"/>
          </w:rPr>
          <w:t>ggplot</w:t>
        </w:r>
        <w:proofErr w:type="spellEnd"/>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mtcars</w:t>
      </w:r>
      <w:proofErr w:type="spellEnd"/>
      <w:r>
        <w:rPr>
          <w:rStyle w:val="r-in"/>
          <w:rFonts w:ascii="Source Code Pro" w:hAnsi="Source Code Pro"/>
          <w:color w:val="333333"/>
          <w:spacing w:val="2"/>
          <w:shd w:val="clear" w:color="auto" w:fill="F8F8F8"/>
        </w:rPr>
        <w:t xml:space="preserve">, </w:t>
      </w:r>
      <w:hyperlink r:id="rId45" w:history="1">
        <w:proofErr w:type="spellStart"/>
        <w:r>
          <w:rPr>
            <w:rStyle w:val="Hyperlink"/>
            <w:rFonts w:ascii="Source Code Pro" w:hAnsi="Source Code Pro"/>
            <w:color w:val="375F84"/>
            <w:spacing w:val="2"/>
            <w:u w:val="none"/>
          </w:rPr>
          <w:t>aes</w:t>
        </w:r>
        <w:proofErr w:type="spellEnd"/>
      </w:hyperlink>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w:t>
      </w:r>
      <w:proofErr w:type="spellStart"/>
      <w:r>
        <w:rPr>
          <w:rStyle w:val="va"/>
          <w:rFonts w:ascii="Source Code Pro" w:hAnsi="Source Code Pro"/>
          <w:color w:val="333333"/>
          <w:spacing w:val="2"/>
          <w:shd w:val="clear" w:color="auto" w:fill="F8F8F8"/>
        </w:rPr>
        <w:t>wt</w:t>
      </w:r>
      <w:proofErr w:type="spellEnd"/>
      <w:r>
        <w:rPr>
          <w:rStyle w:val="r-in"/>
          <w:rFonts w:ascii="Source Code Pro" w:hAnsi="Source Code Pro"/>
          <w:color w:val="333333"/>
          <w:spacing w:val="2"/>
          <w:shd w:val="clear" w:color="auto" w:fill="F8F8F8"/>
        </w:rPr>
        <w:t xml:space="preserve">, colour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46" w:history="1">
        <w:r>
          <w:rPr>
            <w:rStyle w:val="Hyperlink"/>
            <w:rFonts w:ascii="Source Code Pro" w:hAnsi="Source Code Pro"/>
            <w:color w:val="375F84"/>
            <w:spacing w:val="2"/>
            <w:u w:val="none"/>
          </w:rPr>
          <w:t>factor</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cyl</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19AB2604"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47" w:history="1">
        <w:proofErr w:type="spellStart"/>
        <w:r>
          <w:rPr>
            <w:rStyle w:val="Hyperlink"/>
            <w:rFonts w:ascii="Source Code Pro" w:hAnsi="Source Code Pro"/>
            <w:color w:val="375F84"/>
            <w:spacing w:val="2"/>
            <w:u w:val="none"/>
          </w:rPr>
          <w:t>geom_point</w:t>
        </w:r>
        <w:proofErr w:type="spellEnd"/>
      </w:hyperlink>
      <w:r>
        <w:rPr>
          <w:rStyle w:val="op"/>
          <w:rFonts w:ascii="Source Code Pro" w:hAnsi="Source Code Pro"/>
          <w:color w:val="333333"/>
          <w:spacing w:val="2"/>
          <w:shd w:val="clear" w:color="auto" w:fill="F8F8F8"/>
        </w:rPr>
        <w:t>()</w:t>
      </w:r>
    </w:p>
    <w:p w14:paraId="55DE360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48CC7F5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roofErr w:type="spellStart"/>
      <w:r>
        <w:rPr>
          <w:rStyle w:val="va"/>
          <w:rFonts w:ascii="Source Code Pro" w:hAnsi="Source Code Pro"/>
          <w:color w:val="333333"/>
          <w:spacing w:val="2"/>
          <w:shd w:val="clear" w:color="auto" w:fill="F8F8F8"/>
        </w:rPr>
        <w:t>mt</w:t>
      </w:r>
      <w:proofErr w:type="spellEnd"/>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hyperlink r:id="rId48" w:history="1">
        <w:r>
          <w:rPr>
            <w:rStyle w:val="Hyperlink"/>
            <w:rFonts w:ascii="Source Code Pro" w:hAnsi="Source Code Pro"/>
            <w:color w:val="375F84"/>
            <w:spacing w:val="2"/>
            <w:u w:val="none"/>
          </w:rPr>
          <w:t>vars</w:t>
        </w:r>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cyl</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op"/>
          <w:rFonts w:ascii="Source Code Pro" w:hAnsi="Source Code Pro"/>
          <w:color w:val="333333"/>
          <w:spacing w:val="2"/>
          <w:shd w:val="clear" w:color="auto" w:fill="F8F8F8"/>
        </w:rPr>
        <w:t>)</w:t>
      </w:r>
    </w:p>
    <w:p w14:paraId="683D2429" w14:textId="7DABCC73"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573597FD" wp14:editId="21CAD721">
            <wp:extent cx="5731510" cy="35439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CA11BA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1BAE9895"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If scales and space are free, then the mapping between position</w:t>
      </w:r>
    </w:p>
    <w:p w14:paraId="1420477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and values in the data will be the same across all panels. This</w:t>
      </w:r>
    </w:p>
    <w:p w14:paraId="3562C16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is particularly useful for categorical axes</w:t>
      </w:r>
    </w:p>
    <w:p w14:paraId="28A25B18" w14:textId="77777777" w:rsidR="00751364" w:rsidRDefault="000D1366"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hyperlink r:id="rId50" w:history="1">
        <w:proofErr w:type="spellStart"/>
        <w:r w:rsidR="00751364">
          <w:rPr>
            <w:rStyle w:val="Hyperlink"/>
            <w:rFonts w:ascii="Source Code Pro" w:hAnsi="Source Code Pro"/>
            <w:color w:val="375F84"/>
            <w:spacing w:val="2"/>
            <w:u w:val="none"/>
          </w:rPr>
          <w:t>ggplot</w:t>
        </w:r>
        <w:proofErr w:type="spellEnd"/>
      </w:hyperlink>
      <w:r w:rsidR="00751364">
        <w:rPr>
          <w:rStyle w:val="op"/>
          <w:rFonts w:ascii="Source Code Pro" w:hAnsi="Source Code Pro"/>
          <w:color w:val="333333"/>
          <w:spacing w:val="2"/>
          <w:shd w:val="clear" w:color="auto" w:fill="F8F8F8"/>
        </w:rPr>
        <w:t>(</w:t>
      </w:r>
      <w:r w:rsidR="00751364">
        <w:rPr>
          <w:rStyle w:val="va"/>
          <w:rFonts w:ascii="Source Code Pro" w:hAnsi="Source Code Pro"/>
          <w:color w:val="333333"/>
          <w:spacing w:val="2"/>
          <w:shd w:val="clear" w:color="auto" w:fill="F8F8F8"/>
        </w:rPr>
        <w:t>mpg</w:t>
      </w:r>
      <w:r w:rsidR="00751364">
        <w:rPr>
          <w:rStyle w:val="r-in"/>
          <w:rFonts w:ascii="Source Code Pro" w:hAnsi="Source Code Pro"/>
          <w:color w:val="333333"/>
          <w:spacing w:val="2"/>
          <w:shd w:val="clear" w:color="auto" w:fill="F8F8F8"/>
        </w:rPr>
        <w:t xml:space="preserve">, </w:t>
      </w:r>
      <w:hyperlink r:id="rId51" w:history="1">
        <w:proofErr w:type="spellStart"/>
        <w:r w:rsidR="00751364">
          <w:rPr>
            <w:rStyle w:val="Hyperlink"/>
            <w:rFonts w:ascii="Source Code Pro" w:hAnsi="Source Code Pro"/>
            <w:color w:val="375F84"/>
            <w:spacing w:val="2"/>
            <w:u w:val="none"/>
          </w:rPr>
          <w:t>aes</w:t>
        </w:r>
        <w:proofErr w:type="spellEnd"/>
      </w:hyperlink>
      <w:r w:rsidR="00751364">
        <w:rPr>
          <w:rStyle w:val="op"/>
          <w:rFonts w:ascii="Source Code Pro" w:hAnsi="Source Code Pro"/>
          <w:color w:val="333333"/>
          <w:spacing w:val="2"/>
          <w:shd w:val="clear" w:color="auto" w:fill="F8F8F8"/>
        </w:rPr>
        <w:t>(</w:t>
      </w:r>
      <w:proofErr w:type="spellStart"/>
      <w:r w:rsidR="00751364">
        <w:rPr>
          <w:rStyle w:val="va"/>
          <w:rFonts w:ascii="Source Code Pro" w:hAnsi="Source Code Pro"/>
          <w:color w:val="333333"/>
          <w:spacing w:val="2"/>
          <w:shd w:val="clear" w:color="auto" w:fill="F8F8F8"/>
        </w:rPr>
        <w:t>drv</w:t>
      </w:r>
      <w:proofErr w:type="spellEnd"/>
      <w:r w:rsidR="00751364">
        <w:rPr>
          <w:rStyle w:val="r-in"/>
          <w:rFonts w:ascii="Source Code Pro" w:hAnsi="Source Code Pro"/>
          <w:color w:val="333333"/>
          <w:spacing w:val="2"/>
          <w:shd w:val="clear" w:color="auto" w:fill="F8F8F8"/>
        </w:rPr>
        <w:t xml:space="preserve">, </w:t>
      </w:r>
      <w:r w:rsidR="00751364">
        <w:rPr>
          <w:rStyle w:val="va"/>
          <w:rFonts w:ascii="Source Code Pro" w:hAnsi="Source Code Pro"/>
          <w:color w:val="333333"/>
          <w:spacing w:val="2"/>
          <w:shd w:val="clear" w:color="auto" w:fill="F8F8F8"/>
        </w:rPr>
        <w:t>model</w:t>
      </w:r>
      <w:r w:rsidR="00751364">
        <w:rPr>
          <w:rStyle w:val="op"/>
          <w:rFonts w:ascii="Source Code Pro" w:hAnsi="Source Code Pro"/>
          <w:color w:val="333333"/>
          <w:spacing w:val="2"/>
          <w:shd w:val="clear" w:color="auto" w:fill="F8F8F8"/>
        </w:rPr>
        <w:t>))</w:t>
      </w:r>
      <w:r w:rsidR="00751364">
        <w:rPr>
          <w:rStyle w:val="r-in"/>
          <w:rFonts w:ascii="Source Code Pro" w:hAnsi="Source Code Pro"/>
          <w:color w:val="333333"/>
          <w:spacing w:val="2"/>
          <w:shd w:val="clear" w:color="auto" w:fill="F8F8F8"/>
        </w:rPr>
        <w:t xml:space="preserve"> </w:t>
      </w:r>
      <w:r w:rsidR="00751364">
        <w:rPr>
          <w:rStyle w:val="op"/>
          <w:rFonts w:ascii="Source Code Pro" w:hAnsi="Source Code Pro"/>
          <w:color w:val="333333"/>
          <w:spacing w:val="2"/>
          <w:shd w:val="clear" w:color="auto" w:fill="F8F8F8"/>
        </w:rPr>
        <w:t>+</w:t>
      </w:r>
    </w:p>
    <w:p w14:paraId="778D76EA"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2" w:history="1">
        <w:proofErr w:type="spellStart"/>
        <w:r>
          <w:rPr>
            <w:rStyle w:val="Hyperlink"/>
            <w:rFonts w:ascii="Source Code Pro" w:hAnsi="Source Code Pro"/>
            <w:color w:val="375F84"/>
            <w:spacing w:val="2"/>
            <w:u w:val="none"/>
          </w:rPr>
          <w:t>geom_point</w:t>
        </w:r>
        <w:proofErr w:type="spellEnd"/>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0917EEF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manufacturer</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scales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r-in"/>
          <w:rFonts w:ascii="Source Code Pro" w:hAnsi="Source Code Pro"/>
          <w:color w:val="333333"/>
          <w:spacing w:val="2"/>
          <w:shd w:val="clear" w:color="auto" w:fill="F8F8F8"/>
        </w:rPr>
        <w:t xml:space="preserve">, space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"free"</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p>
    <w:p w14:paraId="76381CA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r-in"/>
          <w:rFonts w:ascii="Source Code Pro" w:hAnsi="Source Code Pro"/>
          <w:color w:val="333333"/>
          <w:spacing w:val="2"/>
          <w:shd w:val="clear" w:color="auto" w:fill="F8F8F8"/>
        </w:rPr>
        <w:t xml:space="preserve">  </w:t>
      </w:r>
      <w:hyperlink r:id="rId53" w:history="1">
        <w:r>
          <w:rPr>
            <w:rStyle w:val="Hyperlink"/>
            <w:rFonts w:ascii="Source Code Pro" w:hAnsi="Source Code Pro"/>
            <w:color w:val="375F84"/>
            <w:spacing w:val="2"/>
            <w:u w:val="none"/>
          </w:rPr>
          <w:t>theme</w:t>
        </w:r>
      </w:hyperlink>
      <w:r>
        <w:rPr>
          <w:rStyle w:val="op"/>
          <w:rFonts w:ascii="Source Code Pro" w:hAnsi="Source Code Pro"/>
          <w:color w:val="333333"/>
          <w:spacing w:val="2"/>
          <w:shd w:val="clear" w:color="auto" w:fill="F8F8F8"/>
        </w:rPr>
        <w:t>(</w:t>
      </w:r>
      <w:proofErr w:type="spellStart"/>
      <w:r>
        <w:rPr>
          <w:rStyle w:val="r-in"/>
          <w:rFonts w:ascii="Source Code Pro" w:hAnsi="Source Code Pro"/>
          <w:color w:val="333333"/>
          <w:spacing w:val="2"/>
          <w:shd w:val="clear" w:color="auto" w:fill="F8F8F8"/>
        </w:rPr>
        <w:t>strip.text.y</w:t>
      </w:r>
      <w:proofErr w:type="spellEnd"/>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54" w:history="1">
        <w:proofErr w:type="spellStart"/>
        <w:r>
          <w:rPr>
            <w:rStyle w:val="Hyperlink"/>
            <w:rFonts w:ascii="Source Code Pro" w:hAnsi="Source Code Pro"/>
            <w:color w:val="375F84"/>
            <w:spacing w:val="2"/>
            <w:u w:val="none"/>
          </w:rPr>
          <w:t>element_text</w:t>
        </w:r>
        <w:proofErr w:type="spellEnd"/>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angle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fl"/>
          <w:rFonts w:ascii="Source Code Pro" w:hAnsi="Source Code Pro"/>
          <w:color w:val="1514B5"/>
          <w:spacing w:val="2"/>
          <w:shd w:val="clear" w:color="auto" w:fill="F8F8F8"/>
        </w:rPr>
        <w:t>0</w:t>
      </w:r>
      <w:r>
        <w:rPr>
          <w:rStyle w:val="op"/>
          <w:rFonts w:ascii="Source Code Pro" w:hAnsi="Source Code Pro"/>
          <w:color w:val="333333"/>
          <w:spacing w:val="2"/>
          <w:shd w:val="clear" w:color="auto" w:fill="F8F8F8"/>
        </w:rPr>
        <w:t>))</w:t>
      </w:r>
    </w:p>
    <w:p w14:paraId="61B0FE99" w14:textId="73C1D45B"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3E14A079" wp14:editId="7D6055A0">
            <wp:extent cx="5731510" cy="354393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5E242732"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p>
    <w:p w14:paraId="2C008D6B"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Margins ----------------------------------------------------------</w:t>
      </w:r>
    </w:p>
    <w:p w14:paraId="2C3E1D0F"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w:t>
      </w:r>
      <w:proofErr w:type="spellStart"/>
      <w:r>
        <w:rPr>
          <w:rStyle w:val="co"/>
          <w:rFonts w:ascii="Source Code Pro" w:hAnsi="Source Code Pro"/>
          <w:color w:val="00825D"/>
          <w:spacing w:val="2"/>
          <w:shd w:val="clear" w:color="auto" w:fill="F8F8F8"/>
        </w:rPr>
        <w:t>donttest</w:t>
      </w:r>
      <w:proofErr w:type="spellEnd"/>
      <w:r>
        <w:rPr>
          <w:rStyle w:val="co"/>
          <w:rFonts w:ascii="Source Code Pro" w:hAnsi="Source Code Pro"/>
          <w:color w:val="00825D"/>
          <w:spacing w:val="2"/>
          <w:shd w:val="clear" w:color="auto" w:fill="F8F8F8"/>
        </w:rPr>
        <w:t>{</w:t>
      </w:r>
    </w:p>
    <w:p w14:paraId="65EDA476"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Margins can be specified logically (all yes or all no) or for specific</w:t>
      </w:r>
    </w:p>
    <w:p w14:paraId="68CB1EC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variables as (character) variable names</w:t>
      </w:r>
    </w:p>
    <w:p w14:paraId="536999C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&lt;-</w:t>
      </w:r>
      <w:r>
        <w:rPr>
          <w:rStyle w:val="r-in"/>
          <w:rFonts w:ascii="Source Code Pro" w:hAnsi="Source Code Pro"/>
          <w:color w:val="333333"/>
          <w:spacing w:val="2"/>
          <w:shd w:val="clear" w:color="auto" w:fill="F8F8F8"/>
        </w:rPr>
        <w:t xml:space="preserve"> </w:t>
      </w:r>
      <w:hyperlink r:id="rId56" w:history="1">
        <w:proofErr w:type="spellStart"/>
        <w:r>
          <w:rPr>
            <w:rStyle w:val="Hyperlink"/>
            <w:rFonts w:ascii="Source Code Pro" w:hAnsi="Source Code Pro"/>
            <w:color w:val="375F84"/>
            <w:spacing w:val="2"/>
            <w:u w:val="none"/>
          </w:rPr>
          <w:t>ggplot</w:t>
        </w:r>
        <w:proofErr w:type="spellEnd"/>
      </w:hyperlink>
      <w:r>
        <w:rPr>
          <w:rStyle w:val="op"/>
          <w:rFonts w:ascii="Source Code Pro" w:hAnsi="Source Code Pro"/>
          <w:color w:val="333333"/>
          <w:spacing w:val="2"/>
          <w:shd w:val="clear" w:color="auto" w:fill="F8F8F8"/>
        </w:rPr>
        <w:t>(</w:t>
      </w:r>
      <w:proofErr w:type="spellStart"/>
      <w:r>
        <w:rPr>
          <w:rStyle w:val="va"/>
          <w:rFonts w:ascii="Source Code Pro" w:hAnsi="Source Code Pro"/>
          <w:color w:val="333333"/>
          <w:spacing w:val="2"/>
          <w:shd w:val="clear" w:color="auto" w:fill="F8F8F8"/>
        </w:rPr>
        <w:t>mtcars</w:t>
      </w:r>
      <w:proofErr w:type="spellEnd"/>
      <w:r>
        <w:rPr>
          <w:rStyle w:val="r-in"/>
          <w:rFonts w:ascii="Source Code Pro" w:hAnsi="Source Code Pro"/>
          <w:color w:val="333333"/>
          <w:spacing w:val="2"/>
          <w:shd w:val="clear" w:color="auto" w:fill="F8F8F8"/>
        </w:rPr>
        <w:t xml:space="preserve">, </w:t>
      </w:r>
      <w:hyperlink r:id="rId57" w:history="1">
        <w:proofErr w:type="spellStart"/>
        <w:r>
          <w:rPr>
            <w:rStyle w:val="Hyperlink"/>
            <w:rFonts w:ascii="Source Code Pro" w:hAnsi="Source Code Pro"/>
            <w:color w:val="375F84"/>
            <w:spacing w:val="2"/>
            <w:u w:val="none"/>
          </w:rPr>
          <w:t>aes</w:t>
        </w:r>
        <w:proofErr w:type="spellEnd"/>
      </w:hyperlink>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x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mpg</w:t>
      </w:r>
      <w:r>
        <w:rPr>
          <w:rStyle w:val="r-in"/>
          <w:rFonts w:ascii="Source Code Pro" w:hAnsi="Source Code Pro"/>
          <w:color w:val="333333"/>
          <w:spacing w:val="2"/>
          <w:shd w:val="clear" w:color="auto" w:fill="F8F8F8"/>
        </w:rPr>
        <w:t xml:space="preserve">, y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va"/>
          <w:rFonts w:ascii="Source Code Pro" w:hAnsi="Source Code Pro"/>
          <w:color w:val="333333"/>
          <w:spacing w:val="2"/>
          <w:shd w:val="clear" w:color="auto" w:fill="F8F8F8"/>
        </w:rPr>
        <w:t>wt</w:t>
      </w:r>
      <w:proofErr w:type="spellEnd"/>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hyperlink r:id="rId58" w:history="1">
        <w:proofErr w:type="spellStart"/>
        <w:r>
          <w:rPr>
            <w:rStyle w:val="Hyperlink"/>
            <w:rFonts w:ascii="Source Code Pro" w:hAnsi="Source Code Pro"/>
            <w:color w:val="375F84"/>
            <w:spacing w:val="2"/>
            <w:u w:val="none"/>
          </w:rPr>
          <w:t>geom_point</w:t>
        </w:r>
        <w:proofErr w:type="spellEnd"/>
      </w:hyperlink>
      <w:r>
        <w:rPr>
          <w:rStyle w:val="op"/>
          <w:rFonts w:ascii="Source Code Pro" w:hAnsi="Source Code Pro"/>
          <w:color w:val="333333"/>
          <w:spacing w:val="2"/>
          <w:shd w:val="clear" w:color="auto" w:fill="F8F8F8"/>
        </w:rPr>
        <w:t>()</w:t>
      </w:r>
    </w:p>
    <w:p w14:paraId="153E4CE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cn"/>
          <w:rFonts w:ascii="Source Code Pro" w:hAnsi="Source Code Pro"/>
          <w:color w:val="333333"/>
          <w:spacing w:val="2"/>
          <w:shd w:val="clear" w:color="auto" w:fill="F8F8F8"/>
        </w:rPr>
        <w:t>TRUE</w:t>
      </w:r>
      <w:r>
        <w:rPr>
          <w:rStyle w:val="op"/>
          <w:rFonts w:ascii="Source Code Pro" w:hAnsi="Source Code Pro"/>
          <w:color w:val="333333"/>
          <w:spacing w:val="2"/>
          <w:shd w:val="clear" w:color="auto" w:fill="F8F8F8"/>
        </w:rPr>
        <w:t>)</w:t>
      </w:r>
    </w:p>
    <w:p w14:paraId="1219F8D1" w14:textId="7B4D4935"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385D1A73" wp14:editId="33B9D5D6">
            <wp:extent cx="5731510" cy="35439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96B1FCE"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"am"</w:t>
      </w:r>
      <w:r>
        <w:rPr>
          <w:rStyle w:val="op"/>
          <w:rFonts w:ascii="Source Code Pro" w:hAnsi="Source Code Pro"/>
          <w:color w:val="333333"/>
          <w:spacing w:val="2"/>
          <w:shd w:val="clear" w:color="auto" w:fill="F8F8F8"/>
        </w:rPr>
        <w:t>)</w:t>
      </w:r>
    </w:p>
    <w:p w14:paraId="6DAFC5F3" w14:textId="64E0D8E6"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drawing>
          <wp:inline distT="0" distB="0" distL="0" distR="0" wp14:anchorId="66CC751B" wp14:editId="39AE0ACB">
            <wp:extent cx="5731510" cy="3543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0B49EA40"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when margins are made over "vs", since the facets for "am" vary</w:t>
      </w:r>
    </w:p>
    <w:p w14:paraId="2DAC4D2D"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within the values of "vs", the marginal facet for "vs" is also</w:t>
      </w:r>
    </w:p>
    <w:p w14:paraId="46198C77"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co"/>
          <w:rFonts w:ascii="Source Code Pro" w:hAnsi="Source Code Pro"/>
          <w:color w:val="00825D"/>
          <w:spacing w:val="2"/>
          <w:shd w:val="clear" w:color="auto" w:fill="F8F8F8"/>
        </w:rPr>
        <w:t># a margin over "am".</w:t>
      </w:r>
    </w:p>
    <w:p w14:paraId="5D2E9841"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Style w:val="va"/>
          <w:rFonts w:ascii="Source Code Pro" w:hAnsi="Source Code Pro"/>
          <w:color w:val="333333"/>
          <w:spacing w:val="2"/>
          <w:shd w:val="clear" w:color="auto" w:fill="F8F8F8"/>
        </w:rPr>
        <w:t>mg</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proofErr w:type="spellStart"/>
      <w:r>
        <w:rPr>
          <w:rStyle w:val="fu"/>
          <w:rFonts w:ascii="Source Code Pro" w:hAnsi="Source Code Pro"/>
          <w:color w:val="000000"/>
          <w:spacing w:val="2"/>
          <w:shd w:val="clear" w:color="auto" w:fill="F8F8F8"/>
        </w:rPr>
        <w:t>facet_grid</w:t>
      </w:r>
      <w:proofErr w:type="spellEnd"/>
      <w:r>
        <w:rPr>
          <w:rStyle w:val="op"/>
          <w:rFonts w:ascii="Source Code Pro" w:hAnsi="Source Code Pro"/>
          <w:color w:val="333333"/>
          <w:spacing w:val="2"/>
          <w:shd w:val="clear" w:color="auto" w:fill="F8F8F8"/>
        </w:rPr>
        <w:t>(</w:t>
      </w:r>
      <w:r>
        <w:rPr>
          <w:rStyle w:val="va"/>
          <w:rFonts w:ascii="Source Code Pro" w:hAnsi="Source Code Pro"/>
          <w:color w:val="333333"/>
          <w:spacing w:val="2"/>
          <w:shd w:val="clear" w:color="auto" w:fill="F8F8F8"/>
        </w:rPr>
        <w:t>vs</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am</w:t>
      </w:r>
      <w:r>
        <w:rPr>
          <w:rStyle w:val="r-in"/>
          <w:rFonts w:ascii="Source Code Pro" w:hAnsi="Source Code Pro"/>
          <w:color w:val="333333"/>
          <w:spacing w:val="2"/>
          <w:shd w:val="clear" w:color="auto" w:fill="F8F8F8"/>
        </w:rPr>
        <w:t xml:space="preserve">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va"/>
          <w:rFonts w:ascii="Source Code Pro" w:hAnsi="Source Code Pro"/>
          <w:color w:val="333333"/>
          <w:spacing w:val="2"/>
          <w:shd w:val="clear" w:color="auto" w:fill="F8F8F8"/>
        </w:rPr>
        <w:t>gear</w:t>
      </w:r>
      <w:r>
        <w:rPr>
          <w:rStyle w:val="r-in"/>
          <w:rFonts w:ascii="Source Code Pro" w:hAnsi="Source Code Pro"/>
          <w:color w:val="333333"/>
          <w:spacing w:val="2"/>
          <w:shd w:val="clear" w:color="auto" w:fill="F8F8F8"/>
        </w:rPr>
        <w:t xml:space="preserve">, margins </w:t>
      </w:r>
      <w:r>
        <w:rPr>
          <w:rStyle w:val="op"/>
          <w:rFonts w:ascii="Source Code Pro" w:hAnsi="Source Code Pro"/>
          <w:color w:val="333333"/>
          <w:spacing w:val="2"/>
          <w:shd w:val="clear" w:color="auto" w:fill="F8F8F8"/>
        </w:rPr>
        <w:t>=</w:t>
      </w:r>
      <w:r>
        <w:rPr>
          <w:rStyle w:val="r-in"/>
          <w:rFonts w:ascii="Source Code Pro" w:hAnsi="Source Code Pro"/>
          <w:color w:val="333333"/>
          <w:spacing w:val="2"/>
          <w:shd w:val="clear" w:color="auto" w:fill="F8F8F8"/>
        </w:rPr>
        <w:t xml:space="preserve"> </w:t>
      </w:r>
      <w:r>
        <w:rPr>
          <w:rStyle w:val="st"/>
          <w:rFonts w:ascii="Source Code Pro" w:hAnsi="Source Code Pro"/>
          <w:color w:val="036A07"/>
          <w:spacing w:val="2"/>
          <w:shd w:val="clear" w:color="auto" w:fill="F8F8F8"/>
        </w:rPr>
        <w:t>"vs"</w:t>
      </w:r>
      <w:r>
        <w:rPr>
          <w:rStyle w:val="op"/>
          <w:rFonts w:ascii="Source Code Pro" w:hAnsi="Source Code Pro"/>
          <w:color w:val="333333"/>
          <w:spacing w:val="2"/>
          <w:shd w:val="clear" w:color="auto" w:fill="F8F8F8"/>
        </w:rPr>
        <w:t>)</w:t>
      </w:r>
    </w:p>
    <w:p w14:paraId="5F93EC73" w14:textId="61730659"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Style w:val="HTMLCode"/>
          <w:rFonts w:ascii="Source Code Pro" w:hAnsi="Source Code Pro"/>
          <w:color w:val="333333"/>
          <w:spacing w:val="2"/>
          <w:shd w:val="clear" w:color="auto" w:fill="F8F8F8"/>
        </w:rPr>
      </w:pPr>
      <w:r>
        <w:rPr>
          <w:rFonts w:ascii="Source Code Pro" w:hAnsi="Source Code Pro"/>
          <w:noProof/>
          <w:color w:val="333333"/>
          <w:spacing w:val="2"/>
          <w:shd w:val="clear" w:color="auto" w:fill="F8F8F8"/>
        </w:rPr>
        <w:lastRenderedPageBreak/>
        <w:drawing>
          <wp:inline distT="0" distB="0" distL="0" distR="0" wp14:anchorId="4CB58A03" wp14:editId="4CFB5830">
            <wp:extent cx="5731510" cy="354393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543935"/>
                    </a:xfrm>
                    <a:prstGeom prst="rect">
                      <a:avLst/>
                    </a:prstGeom>
                    <a:noFill/>
                    <a:ln>
                      <a:noFill/>
                    </a:ln>
                  </pic:spPr>
                </pic:pic>
              </a:graphicData>
            </a:graphic>
          </wp:inline>
        </w:drawing>
      </w:r>
    </w:p>
    <w:p w14:paraId="48E2D4C3" w14:textId="77777777" w:rsidR="00751364" w:rsidRDefault="00751364" w:rsidP="00751364">
      <w:pPr>
        <w:pStyle w:val="HTMLPreformatted"/>
        <w:pBdr>
          <w:top w:val="single" w:sz="6" w:space="10" w:color="EEEEEE"/>
          <w:left w:val="single" w:sz="6" w:space="10" w:color="EEEEEE"/>
          <w:bottom w:val="single" w:sz="6" w:space="10" w:color="EEEEEE"/>
          <w:right w:val="single" w:sz="6" w:space="10" w:color="EEEEEE"/>
        </w:pBdr>
        <w:shd w:val="clear" w:color="auto" w:fill="F8F8F8"/>
        <w:wordWrap w:val="0"/>
        <w:spacing w:after="203"/>
        <w:rPr>
          <w:rFonts w:ascii="Source Code Pro" w:hAnsi="Source Code Pro"/>
          <w:color w:val="333333"/>
          <w:spacing w:val="2"/>
          <w:sz w:val="21"/>
          <w:szCs w:val="21"/>
        </w:rPr>
      </w:pPr>
      <w:r>
        <w:rPr>
          <w:rStyle w:val="co"/>
          <w:rFonts w:ascii="Source Code Pro" w:hAnsi="Source Code Pro"/>
          <w:color w:val="00825D"/>
          <w:spacing w:val="2"/>
          <w:shd w:val="clear" w:color="auto" w:fill="F8F8F8"/>
        </w:rPr>
        <w:t># }</w:t>
      </w:r>
    </w:p>
    <w:p w14:paraId="6F48AD97" w14:textId="77777777" w:rsidR="00751364" w:rsidRPr="00905BE4" w:rsidRDefault="00751364" w:rsidP="00905BE4">
      <w:pPr>
        <w:spacing w:before="100" w:beforeAutospacing="1" w:after="100" w:afterAutospacing="1" w:line="240" w:lineRule="auto"/>
        <w:rPr>
          <w:rFonts w:ascii="Times New Roman" w:eastAsia="Times New Roman" w:hAnsi="Times New Roman" w:cs="Times New Roman"/>
          <w:sz w:val="20"/>
          <w:szCs w:val="20"/>
          <w:lang w:eastAsia="en-IN"/>
        </w:rPr>
      </w:pPr>
    </w:p>
    <w:p w14:paraId="48090491"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34DC19CE" wp14:editId="7AD6D145">
            <wp:extent cx="15240000" cy="10149840"/>
            <wp:effectExtent l="0" t="0" r="0" b="3810"/>
            <wp:docPr id="7" name="Picture 7">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1D010DF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The increase in negative sentiment and the decrease in positive sentiment just shy of 75% (and subsequent reversal of this trend) is evident across genres. The relative levels of positive and negative sentiment, however, differ across genres. Interestingly, jazz is the only genre for which positive sentiment use is consistently higher than negative sentiment use. </w:t>
      </w:r>
    </w:p>
    <w:p w14:paraId="4C82582F"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Caveats and Limitations</w:t>
      </w:r>
    </w:p>
    <w:p w14:paraId="3F7DE289"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Dictionary Considerations</w:t>
      </w:r>
    </w:p>
    <w:p w14:paraId="5B6864F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striking pattern in the data was that negative sentiment use was consistently higher than positive sentiment use. Do the Pitchfork reviews really contain more negative than positive sentiment? I think that it’s important to keep in mind that the </w:t>
      </w:r>
      <w:proofErr w:type="spellStart"/>
      <w:r w:rsidRPr="00905BE4">
        <w:rPr>
          <w:rFonts w:ascii="Times New Roman" w:eastAsia="Times New Roman" w:hAnsi="Times New Roman" w:cs="Times New Roman"/>
          <w:sz w:val="20"/>
          <w:szCs w:val="20"/>
          <w:lang w:eastAsia="en-IN"/>
        </w:rPr>
        <w:t>bing</w:t>
      </w:r>
      <w:proofErr w:type="spellEnd"/>
      <w:r w:rsidRPr="00905BE4">
        <w:rPr>
          <w:rFonts w:ascii="Times New Roman" w:eastAsia="Times New Roman" w:hAnsi="Times New Roman" w:cs="Times New Roman"/>
          <w:sz w:val="20"/>
          <w:szCs w:val="20"/>
          <w:lang w:eastAsia="en-IN"/>
        </w:rPr>
        <w:t xml:space="preserve"> sentiment dictionaries contain twice as many negative as positive words. One alternative interpretation of the difference in mean levels of positive vs. negative sentiment, therefore, is that we have an easier time detecting negative sentiment (because we have many more negative words in our dictionary) than positive sentiment (which has half as many words). In sum, it’s hard to say from these data whether the Pitchfork music reviews are really more negative than positive overall. </w:t>
      </w:r>
    </w:p>
    <w:p w14:paraId="4EF6C866"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i/>
          <w:iCs/>
          <w:sz w:val="20"/>
          <w:szCs w:val="20"/>
          <w:lang w:eastAsia="en-IN"/>
        </w:rPr>
        <w:t>Effect Size</w:t>
      </w:r>
    </w:p>
    <w:p w14:paraId="6C72DB60"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We saw in the above figures that positive and negative sentiment dipped and peaked across the review texts. How large are these decreases and increases in sentiment use? This question relates to the </w:t>
      </w:r>
      <w:r w:rsidRPr="00905BE4">
        <w:rPr>
          <w:rFonts w:ascii="Times New Roman" w:eastAsia="Times New Roman" w:hAnsi="Times New Roman" w:cs="Times New Roman"/>
          <w:i/>
          <w:iCs/>
          <w:sz w:val="20"/>
          <w:szCs w:val="20"/>
          <w:lang w:eastAsia="en-IN"/>
        </w:rPr>
        <w:t>effect size</w:t>
      </w:r>
      <w:r w:rsidRPr="00905BE4">
        <w:rPr>
          <w:rFonts w:ascii="Times New Roman" w:eastAsia="Times New Roman" w:hAnsi="Times New Roman" w:cs="Times New Roman"/>
          <w:sz w:val="20"/>
          <w:szCs w:val="20"/>
          <w:lang w:eastAsia="en-IN"/>
        </w:rPr>
        <w:t xml:space="preserve"> of the observed trends in emotion use across the review texts.</w:t>
      </w:r>
    </w:p>
    <w:p w14:paraId="0D56E86A"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One way to interpret observed effect sizes is by using domain knowledge, e.g. expertise accumulated through previous work in the domain. Unfortunately, we’re using a very specific metric here (mean number of words across percentages of a text), and I don’t know of any existing studies using this type of coding. This is the first time I myself have used this approach!</w:t>
      </w:r>
    </w:p>
    <w:p w14:paraId="5A1EEBC5"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For classical statistical models, there are statistical definitions of effect size, but these do not apply to the type of local regression (loess) models we are using here.</w:t>
      </w:r>
    </w:p>
    <w:p w14:paraId="6F47C66C"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One principal that I’ve heard mentioned a number of times is that an effect worth considering should be visible with the naked eye. The trends are quite striking in the above plots, but I’ve set the axes in such a way that the differences are highlighted. What happens if we plot the data, but allow the y-axis to be defined by the minimum and maximum observed values of mean positive and negative sentiment? (Note that this approach parallels the underlying logic of most measures of effect size, which compare observed differences scaled to some measure of variation in the data.) </w:t>
      </w:r>
    </w:p>
    <w:p w14:paraId="2F93FF9E"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The plot (obtained by using the above code with the </w:t>
      </w:r>
      <w:proofErr w:type="spellStart"/>
      <w:r w:rsidRPr="00905BE4">
        <w:rPr>
          <w:rFonts w:ascii="Times New Roman" w:eastAsia="Times New Roman" w:hAnsi="Times New Roman" w:cs="Times New Roman"/>
          <w:i/>
          <w:iCs/>
          <w:sz w:val="20"/>
          <w:szCs w:val="20"/>
          <w:lang w:eastAsia="en-IN"/>
        </w:rPr>
        <w:t>coord_cartesian</w:t>
      </w:r>
      <w:proofErr w:type="spellEnd"/>
      <w:r w:rsidRPr="00905BE4">
        <w:rPr>
          <w:rFonts w:ascii="Times New Roman" w:eastAsia="Times New Roman" w:hAnsi="Times New Roman" w:cs="Times New Roman"/>
          <w:sz w:val="20"/>
          <w:szCs w:val="20"/>
          <w:lang w:eastAsia="en-IN"/>
        </w:rPr>
        <w:t xml:space="preserve"> command removed) looks like this:</w:t>
      </w:r>
    </w:p>
    <w:p w14:paraId="5BC216E8"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noProof/>
          <w:color w:val="0000FF"/>
          <w:sz w:val="20"/>
          <w:szCs w:val="20"/>
          <w:lang w:eastAsia="en-IN"/>
        </w:rPr>
        <w:lastRenderedPageBreak/>
        <w:drawing>
          <wp:inline distT="0" distB="0" distL="0" distR="0" wp14:anchorId="1E273150" wp14:editId="609B9D9B">
            <wp:extent cx="15240000" cy="10149840"/>
            <wp:effectExtent l="0" t="0" r="0" b="3810"/>
            <wp:docPr id="8" name="Picture 8">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240000" cy="10149840"/>
                    </a:xfrm>
                    <a:prstGeom prst="rect">
                      <a:avLst/>
                    </a:prstGeom>
                    <a:noFill/>
                    <a:ln>
                      <a:noFill/>
                    </a:ln>
                  </pic:spPr>
                </pic:pic>
              </a:graphicData>
            </a:graphic>
          </wp:inline>
        </w:drawing>
      </w:r>
    </w:p>
    <w:p w14:paraId="3FF59933"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lastRenderedPageBreak/>
        <w:t xml:space="preserve">The patterns still looks clear to me. Even when shown across the observed values of mean sentiment, the divergence and subsequent reversal in sentiment use is easily observable.  </w:t>
      </w:r>
    </w:p>
    <w:p w14:paraId="4C0307FA" w14:textId="77777777" w:rsidR="00905BE4" w:rsidRPr="00905BE4" w:rsidRDefault="00905BE4" w:rsidP="00905BE4">
      <w:pPr>
        <w:spacing w:after="0" w:line="240" w:lineRule="auto"/>
        <w:jc w:val="center"/>
        <w:rPr>
          <w:rFonts w:ascii="Times New Roman" w:eastAsia="Times New Roman" w:hAnsi="Times New Roman" w:cs="Times New Roman"/>
          <w:sz w:val="20"/>
          <w:szCs w:val="20"/>
          <w:lang w:eastAsia="en-IN"/>
        </w:rPr>
      </w:pPr>
      <w:r w:rsidRPr="00905BE4">
        <w:rPr>
          <w:rFonts w:ascii="Times New Roman" w:eastAsia="Times New Roman" w:hAnsi="Times New Roman" w:cs="Times New Roman"/>
          <w:b/>
          <w:bCs/>
          <w:sz w:val="20"/>
          <w:szCs w:val="20"/>
          <w:lang w:eastAsia="en-IN"/>
        </w:rPr>
        <w:t>Conclusion</w:t>
      </w:r>
    </w:p>
    <w:p w14:paraId="2B55E27B"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 xml:space="preserve">In summary, in this post we examined the use of positive and negative sentiment words across the course of Pitchfork album reviews. We first turned our raw data (with one review per line) into a tidy text </w:t>
      </w:r>
      <w:proofErr w:type="spellStart"/>
      <w:r w:rsidRPr="00905BE4">
        <w:rPr>
          <w:rFonts w:ascii="Times New Roman" w:eastAsia="Times New Roman" w:hAnsi="Times New Roman" w:cs="Times New Roman"/>
          <w:sz w:val="20"/>
          <w:szCs w:val="20"/>
          <w:lang w:eastAsia="en-IN"/>
        </w:rPr>
        <w:t>dataframe</w:t>
      </w:r>
      <w:proofErr w:type="spellEnd"/>
      <w:r w:rsidRPr="00905BE4">
        <w:rPr>
          <w:rFonts w:ascii="Times New Roman" w:eastAsia="Times New Roman" w:hAnsi="Times New Roman" w:cs="Times New Roman"/>
          <w:sz w:val="20"/>
          <w:szCs w:val="20"/>
          <w:lang w:eastAsia="en-IN"/>
        </w:rPr>
        <w:t xml:space="preserve"> (with one word per line). We then removed </w:t>
      </w:r>
      <w:proofErr w:type="spellStart"/>
      <w:r w:rsidRPr="00905BE4">
        <w:rPr>
          <w:rFonts w:ascii="Times New Roman" w:eastAsia="Times New Roman" w:hAnsi="Times New Roman" w:cs="Times New Roman"/>
          <w:sz w:val="20"/>
          <w:szCs w:val="20"/>
          <w:lang w:eastAsia="en-IN"/>
        </w:rPr>
        <w:t>stopwords</w:t>
      </w:r>
      <w:proofErr w:type="spellEnd"/>
      <w:r w:rsidRPr="00905BE4">
        <w:rPr>
          <w:rFonts w:ascii="Times New Roman" w:eastAsia="Times New Roman" w:hAnsi="Times New Roman" w:cs="Times New Roman"/>
          <w:sz w:val="20"/>
          <w:szCs w:val="20"/>
          <w:lang w:eastAsia="en-IN"/>
        </w:rPr>
        <w:t xml:space="preserve"> and calculated the position of each word in terms of its percentage in the review text. Next, we calculated the mean positive and negative sentiment words at each percentage of the review texts for each genre separately. Finally, we visualized the overall trends of positive and negative sentiment across the review texts, and also examined these trends separately across genres.</w:t>
      </w:r>
    </w:p>
    <w:p w14:paraId="18DE484D" w14:textId="77777777" w:rsidR="00905BE4" w:rsidRPr="00905BE4" w:rsidRDefault="00905BE4" w:rsidP="00905BE4">
      <w:pPr>
        <w:spacing w:before="100" w:beforeAutospacing="1" w:after="100" w:afterAutospacing="1" w:line="240" w:lineRule="auto"/>
        <w:rPr>
          <w:rFonts w:ascii="Times New Roman" w:eastAsia="Times New Roman" w:hAnsi="Times New Roman" w:cs="Times New Roman"/>
          <w:sz w:val="20"/>
          <w:szCs w:val="20"/>
          <w:lang w:eastAsia="en-IN"/>
        </w:rPr>
      </w:pPr>
      <w:r w:rsidRPr="00905BE4">
        <w:rPr>
          <w:rFonts w:ascii="Times New Roman" w:eastAsia="Times New Roman" w:hAnsi="Times New Roman" w:cs="Times New Roman"/>
          <w:sz w:val="20"/>
          <w:szCs w:val="20"/>
          <w:lang w:eastAsia="en-IN"/>
        </w:rPr>
        <w:t>There were clear patterns for positive and negative sentiment use. Positive sentiment reached its lowest point just short of the 75th percentile of the review texts, after which it sharply increased. Negative sentiment peaked just shy of the 75th percentile, after which it sharply decreased. In sum, it appears that Pitchfork music reviews increase in negativity and decrease in positivity around 75the percentile of the review texts, after which they become much less negative and much more positive (in essence ending on a positive note).</w:t>
      </w:r>
    </w:p>
    <w:p w14:paraId="69903E50" w14:textId="77777777" w:rsidR="00E07DBD" w:rsidRDefault="00E07DBD"/>
    <w:sectPr w:rsidR="00E07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2FF" w:usb1="5000205B" w:usb2="00000020" w:usb3="00000000" w:csb0="0000019F" w:csb1="00000000"/>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65"/>
    <w:multiLevelType w:val="multilevel"/>
    <w:tmpl w:val="F40C02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8A77E4"/>
    <w:multiLevelType w:val="multilevel"/>
    <w:tmpl w:val="7EF028F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090174A"/>
    <w:multiLevelType w:val="multilevel"/>
    <w:tmpl w:val="533474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BE4"/>
    <w:rsid w:val="00054C32"/>
    <w:rsid w:val="0006228F"/>
    <w:rsid w:val="000D1366"/>
    <w:rsid w:val="00351099"/>
    <w:rsid w:val="00487C2E"/>
    <w:rsid w:val="005A7B6A"/>
    <w:rsid w:val="00630F42"/>
    <w:rsid w:val="00751364"/>
    <w:rsid w:val="007B2975"/>
    <w:rsid w:val="008610A9"/>
    <w:rsid w:val="00866DD7"/>
    <w:rsid w:val="0087714F"/>
    <w:rsid w:val="008A5D2F"/>
    <w:rsid w:val="008F0E46"/>
    <w:rsid w:val="00905BE4"/>
    <w:rsid w:val="00B9519C"/>
    <w:rsid w:val="00CD6F41"/>
    <w:rsid w:val="00D51281"/>
    <w:rsid w:val="00E07DBD"/>
    <w:rsid w:val="00E808B1"/>
    <w:rsid w:val="00F82A97"/>
    <w:rsid w:val="00FF6A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A4135"/>
  <w15:chartTrackingRefBased/>
  <w15:docId w15:val="{B314179E-E3E0-4930-8C0E-0F485A3E7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29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5A7B6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5A7B6A"/>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oList1">
    <w:name w:val="No List1"/>
    <w:next w:val="NoList"/>
    <w:uiPriority w:val="99"/>
    <w:semiHidden/>
    <w:unhideWhenUsed/>
    <w:rsid w:val="00905BE4"/>
  </w:style>
  <w:style w:type="paragraph" w:customStyle="1" w:styleId="msonormal0">
    <w:name w:val="msonormal"/>
    <w:basedOn w:val="Normal"/>
    <w:rsid w:val="00905B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905B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05BE4"/>
    <w:rPr>
      <w:color w:val="0000FF"/>
      <w:u w:val="single"/>
    </w:rPr>
  </w:style>
  <w:style w:type="character" w:styleId="FollowedHyperlink">
    <w:name w:val="FollowedHyperlink"/>
    <w:basedOn w:val="DefaultParagraphFont"/>
    <w:uiPriority w:val="99"/>
    <w:semiHidden/>
    <w:unhideWhenUsed/>
    <w:rsid w:val="00905BE4"/>
    <w:rPr>
      <w:color w:val="800080"/>
      <w:u w:val="single"/>
    </w:rPr>
  </w:style>
  <w:style w:type="paragraph" w:styleId="HTMLPreformatted">
    <w:name w:val="HTML Preformatted"/>
    <w:basedOn w:val="Normal"/>
    <w:link w:val="HTMLPreformattedChar"/>
    <w:uiPriority w:val="99"/>
    <w:semiHidden/>
    <w:unhideWhenUsed/>
    <w:rsid w:val="00905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05BE4"/>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5A7B6A"/>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5A7B6A"/>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5A7B6A"/>
    <w:rPr>
      <w:b/>
      <w:bCs/>
    </w:rPr>
  </w:style>
  <w:style w:type="character" w:styleId="Emphasis">
    <w:name w:val="Emphasis"/>
    <w:basedOn w:val="DefaultParagraphFont"/>
    <w:uiPriority w:val="20"/>
    <w:qFormat/>
    <w:rsid w:val="005A7B6A"/>
    <w:rPr>
      <w:i/>
      <w:iCs/>
    </w:rPr>
  </w:style>
  <w:style w:type="character" w:styleId="HTMLCode">
    <w:name w:val="HTML Code"/>
    <w:basedOn w:val="DefaultParagraphFont"/>
    <w:uiPriority w:val="99"/>
    <w:semiHidden/>
    <w:unhideWhenUsed/>
    <w:rsid w:val="005A7B6A"/>
    <w:rPr>
      <w:rFonts w:ascii="Courier New" w:eastAsia="Times New Roman" w:hAnsi="Courier New" w:cs="Courier New"/>
      <w:sz w:val="20"/>
      <w:szCs w:val="20"/>
    </w:rPr>
  </w:style>
  <w:style w:type="character" w:customStyle="1" w:styleId="c1">
    <w:name w:val="c1"/>
    <w:basedOn w:val="DefaultParagraphFont"/>
    <w:rsid w:val="005A7B6A"/>
  </w:style>
  <w:style w:type="character" w:customStyle="1" w:styleId="kn">
    <w:name w:val="kn"/>
    <w:basedOn w:val="DefaultParagraphFont"/>
    <w:rsid w:val="005A7B6A"/>
  </w:style>
  <w:style w:type="character" w:customStyle="1" w:styleId="nn">
    <w:name w:val="nn"/>
    <w:basedOn w:val="DefaultParagraphFont"/>
    <w:rsid w:val="005A7B6A"/>
  </w:style>
  <w:style w:type="character" w:customStyle="1" w:styleId="k">
    <w:name w:val="k"/>
    <w:basedOn w:val="DefaultParagraphFont"/>
    <w:rsid w:val="005A7B6A"/>
  </w:style>
  <w:style w:type="character" w:customStyle="1" w:styleId="n">
    <w:name w:val="n"/>
    <w:basedOn w:val="DefaultParagraphFont"/>
    <w:rsid w:val="005A7B6A"/>
  </w:style>
  <w:style w:type="character" w:customStyle="1" w:styleId="o">
    <w:name w:val="o"/>
    <w:basedOn w:val="DefaultParagraphFont"/>
    <w:rsid w:val="005A7B6A"/>
  </w:style>
  <w:style w:type="character" w:customStyle="1" w:styleId="p">
    <w:name w:val="p"/>
    <w:basedOn w:val="DefaultParagraphFont"/>
    <w:rsid w:val="005A7B6A"/>
  </w:style>
  <w:style w:type="character" w:customStyle="1" w:styleId="nb">
    <w:name w:val="nb"/>
    <w:basedOn w:val="DefaultParagraphFont"/>
    <w:rsid w:val="005A7B6A"/>
  </w:style>
  <w:style w:type="character" w:customStyle="1" w:styleId="s">
    <w:name w:val="s"/>
    <w:basedOn w:val="DefaultParagraphFont"/>
    <w:rsid w:val="005A7B6A"/>
  </w:style>
  <w:style w:type="character" w:customStyle="1" w:styleId="nf">
    <w:name w:val="nf"/>
    <w:basedOn w:val="DefaultParagraphFont"/>
    <w:rsid w:val="005A7B6A"/>
  </w:style>
  <w:style w:type="character" w:customStyle="1" w:styleId="se">
    <w:name w:val="se"/>
    <w:basedOn w:val="DefaultParagraphFont"/>
    <w:rsid w:val="005A7B6A"/>
  </w:style>
  <w:style w:type="character" w:customStyle="1" w:styleId="ow">
    <w:name w:val="ow"/>
    <w:basedOn w:val="DefaultParagraphFont"/>
    <w:rsid w:val="005A7B6A"/>
  </w:style>
  <w:style w:type="character" w:customStyle="1" w:styleId="mi">
    <w:name w:val="mi"/>
    <w:basedOn w:val="DefaultParagraphFont"/>
    <w:rsid w:val="005A7B6A"/>
  </w:style>
  <w:style w:type="character" w:customStyle="1" w:styleId="bp">
    <w:name w:val="bp"/>
    <w:basedOn w:val="DefaultParagraphFont"/>
    <w:rsid w:val="005A7B6A"/>
  </w:style>
  <w:style w:type="character" w:customStyle="1" w:styleId="mf">
    <w:name w:val="mf"/>
    <w:basedOn w:val="DefaultParagraphFont"/>
    <w:rsid w:val="005A7B6A"/>
  </w:style>
  <w:style w:type="character" w:customStyle="1" w:styleId="fu">
    <w:name w:val="fu"/>
    <w:basedOn w:val="DefaultParagraphFont"/>
    <w:rsid w:val="00B9519C"/>
  </w:style>
  <w:style w:type="character" w:customStyle="1" w:styleId="ot">
    <w:name w:val="ot"/>
    <w:basedOn w:val="DefaultParagraphFont"/>
    <w:rsid w:val="00B9519C"/>
  </w:style>
  <w:style w:type="character" w:customStyle="1" w:styleId="sc">
    <w:name w:val="sc"/>
    <w:basedOn w:val="DefaultParagraphFont"/>
    <w:rsid w:val="00B9519C"/>
  </w:style>
  <w:style w:type="character" w:customStyle="1" w:styleId="at">
    <w:name w:val="at"/>
    <w:basedOn w:val="DefaultParagraphFont"/>
    <w:rsid w:val="00B9519C"/>
  </w:style>
  <w:style w:type="character" w:customStyle="1" w:styleId="st">
    <w:name w:val="st"/>
    <w:basedOn w:val="DefaultParagraphFont"/>
    <w:rsid w:val="00B9519C"/>
  </w:style>
  <w:style w:type="character" w:customStyle="1" w:styleId="cn">
    <w:name w:val="cn"/>
    <w:basedOn w:val="DefaultParagraphFont"/>
    <w:rsid w:val="00B9519C"/>
  </w:style>
  <w:style w:type="character" w:customStyle="1" w:styleId="dv">
    <w:name w:val="dv"/>
    <w:basedOn w:val="DefaultParagraphFont"/>
    <w:rsid w:val="00B9519C"/>
  </w:style>
  <w:style w:type="character" w:customStyle="1" w:styleId="Heading1Char">
    <w:name w:val="Heading 1 Char"/>
    <w:basedOn w:val="DefaultParagraphFont"/>
    <w:link w:val="Heading1"/>
    <w:uiPriority w:val="9"/>
    <w:rsid w:val="007B2975"/>
    <w:rPr>
      <w:rFonts w:asciiTheme="majorHAnsi" w:eastAsiaTheme="majorEastAsia" w:hAnsiTheme="majorHAnsi" w:cstheme="majorBidi"/>
      <w:color w:val="2F5496" w:themeColor="accent1" w:themeShade="BF"/>
      <w:sz w:val="32"/>
      <w:szCs w:val="32"/>
    </w:rPr>
  </w:style>
  <w:style w:type="character" w:customStyle="1" w:styleId="header-section-number">
    <w:name w:val="header-section-number"/>
    <w:basedOn w:val="DefaultParagraphFont"/>
    <w:rsid w:val="007B2975"/>
  </w:style>
  <w:style w:type="character" w:customStyle="1" w:styleId="citation">
    <w:name w:val="citation"/>
    <w:basedOn w:val="DefaultParagraphFont"/>
    <w:rsid w:val="007B2975"/>
  </w:style>
  <w:style w:type="character" w:customStyle="1" w:styleId="va">
    <w:name w:val="va"/>
    <w:basedOn w:val="DefaultParagraphFont"/>
    <w:rsid w:val="007B2975"/>
  </w:style>
  <w:style w:type="character" w:customStyle="1" w:styleId="op">
    <w:name w:val="op"/>
    <w:basedOn w:val="DefaultParagraphFont"/>
    <w:rsid w:val="007B2975"/>
  </w:style>
  <w:style w:type="character" w:customStyle="1" w:styleId="co">
    <w:name w:val="co"/>
    <w:basedOn w:val="DefaultParagraphFont"/>
    <w:rsid w:val="007B2975"/>
  </w:style>
  <w:style w:type="character" w:customStyle="1" w:styleId="kw">
    <w:name w:val="kw"/>
    <w:basedOn w:val="DefaultParagraphFont"/>
    <w:rsid w:val="007B2975"/>
  </w:style>
  <w:style w:type="character" w:customStyle="1" w:styleId="fl">
    <w:name w:val="fl"/>
    <w:basedOn w:val="DefaultParagraphFont"/>
    <w:rsid w:val="007B2975"/>
  </w:style>
  <w:style w:type="paragraph" w:customStyle="1" w:styleId="Caption1">
    <w:name w:val="Caption1"/>
    <w:basedOn w:val="Normal"/>
    <w:rsid w:val="007B29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in">
    <w:name w:val="r-in"/>
    <w:basedOn w:val="DefaultParagraphFont"/>
    <w:rsid w:val="007513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9066828">
      <w:bodyDiv w:val="1"/>
      <w:marLeft w:val="0"/>
      <w:marRight w:val="0"/>
      <w:marTop w:val="0"/>
      <w:marBottom w:val="0"/>
      <w:divBdr>
        <w:top w:val="none" w:sz="0" w:space="0" w:color="auto"/>
        <w:left w:val="none" w:sz="0" w:space="0" w:color="auto"/>
        <w:bottom w:val="none" w:sz="0" w:space="0" w:color="auto"/>
        <w:right w:val="none" w:sz="0" w:space="0" w:color="auto"/>
      </w:divBdr>
      <w:divsChild>
        <w:div w:id="1030684876">
          <w:marLeft w:val="0"/>
          <w:marRight w:val="0"/>
          <w:marTop w:val="0"/>
          <w:marBottom w:val="0"/>
          <w:divBdr>
            <w:top w:val="none" w:sz="0" w:space="0" w:color="auto"/>
            <w:left w:val="none" w:sz="0" w:space="0" w:color="auto"/>
            <w:bottom w:val="none" w:sz="0" w:space="0" w:color="auto"/>
            <w:right w:val="none" w:sz="0" w:space="0" w:color="auto"/>
          </w:divBdr>
        </w:div>
        <w:div w:id="323172439">
          <w:marLeft w:val="0"/>
          <w:marRight w:val="0"/>
          <w:marTop w:val="0"/>
          <w:marBottom w:val="0"/>
          <w:divBdr>
            <w:top w:val="none" w:sz="0" w:space="0" w:color="auto"/>
            <w:left w:val="none" w:sz="0" w:space="0" w:color="auto"/>
            <w:bottom w:val="none" w:sz="0" w:space="0" w:color="auto"/>
            <w:right w:val="none" w:sz="0" w:space="0" w:color="auto"/>
          </w:divBdr>
        </w:div>
        <w:div w:id="1125781731">
          <w:marLeft w:val="0"/>
          <w:marRight w:val="0"/>
          <w:marTop w:val="0"/>
          <w:marBottom w:val="0"/>
          <w:divBdr>
            <w:top w:val="none" w:sz="0" w:space="0" w:color="auto"/>
            <w:left w:val="none" w:sz="0" w:space="0" w:color="auto"/>
            <w:bottom w:val="none" w:sz="0" w:space="0" w:color="auto"/>
            <w:right w:val="none" w:sz="0" w:space="0" w:color="auto"/>
          </w:divBdr>
        </w:div>
      </w:divsChild>
    </w:div>
    <w:div w:id="213158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gplot2.tidyverse.org/reference/vars.html" TargetMode="External"/><Relationship Id="rId21" Type="http://schemas.openxmlformats.org/officeDocument/2006/relationships/image" Target="media/image14.png"/><Relationship Id="rId34" Type="http://schemas.openxmlformats.org/officeDocument/2006/relationships/image" Target="media/image17.png"/><Relationship Id="rId42" Type="http://schemas.openxmlformats.org/officeDocument/2006/relationships/hyperlink" Target="https://ggplot2.tidyverse.org/reference/geom_point.html" TargetMode="External"/><Relationship Id="rId47" Type="http://schemas.openxmlformats.org/officeDocument/2006/relationships/hyperlink" Target="https://ggplot2.tidyverse.org/reference/geom_point.html" TargetMode="External"/><Relationship Id="rId50" Type="http://schemas.openxmlformats.org/officeDocument/2006/relationships/hyperlink" Target="https://ggplot2.tidyverse.org/reference/ggplot.html" TargetMode="External"/><Relationship Id="rId55" Type="http://schemas.openxmlformats.org/officeDocument/2006/relationships/image" Target="media/image21.png"/><Relationship Id="rId63" Type="http://schemas.openxmlformats.org/officeDocument/2006/relationships/image" Target="media/image2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https://ggplot2.tidyverse.org/reference/aes.html" TargetMode="External"/><Relationship Id="rId11" Type="http://schemas.openxmlformats.org/officeDocument/2006/relationships/image" Target="media/image5.png"/><Relationship Id="rId24" Type="http://schemas.openxmlformats.org/officeDocument/2006/relationships/hyperlink" Target="https://i1.wp.com/4.bp.blogspot.com/-XDGO8DCZzB0/WnIhvLU3haI/AAAAAAAAAaA/eYRLQ9r_7KAzTG13jLES4r-1isFJMOsJACLcBGAs/s1600/overall_pos_neg.png?ssl=1" TargetMode="External"/><Relationship Id="rId32" Type="http://schemas.openxmlformats.org/officeDocument/2006/relationships/image" Target="media/image16.png"/><Relationship Id="rId37" Type="http://schemas.openxmlformats.org/officeDocument/2006/relationships/image" Target="media/image18.png"/><Relationship Id="rId40" Type="http://schemas.openxmlformats.org/officeDocument/2006/relationships/hyperlink" Target="https://rdrr.io/r/base/mean.html" TargetMode="External"/><Relationship Id="rId45" Type="http://schemas.openxmlformats.org/officeDocument/2006/relationships/hyperlink" Target="https://ggplot2.tidyverse.org/reference/aes.html" TargetMode="External"/><Relationship Id="rId53" Type="http://schemas.openxmlformats.org/officeDocument/2006/relationships/hyperlink" Target="https://ggplot2.tidyverse.org/reference/theme.html" TargetMode="External"/><Relationship Id="rId58" Type="http://schemas.openxmlformats.org/officeDocument/2006/relationships/hyperlink" Target="https://ggplot2.tidyverse.org/reference/geom_point.html" TargetMode="External"/><Relationship Id="rId66" Type="http://schemas.openxmlformats.org/officeDocument/2006/relationships/fontTable" Target="fontTable.xml"/><Relationship Id="rId5" Type="http://schemas.openxmlformats.org/officeDocument/2006/relationships/hyperlink" Target="https://www.kaggle.com/nolanbconaway/pitchfork-data" TargetMode="External"/><Relationship Id="rId61" Type="http://schemas.openxmlformats.org/officeDocument/2006/relationships/image" Target="media/image2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hyperlink" Target="https://en.wikipedia.org/wiki/Positive_and_Negative_Affect_Schedule" TargetMode="External"/><Relationship Id="rId27" Type="http://schemas.openxmlformats.org/officeDocument/2006/relationships/hyperlink" Target="https://ggplot2.tidyverse.org/reference/labeller.html" TargetMode="External"/><Relationship Id="rId30" Type="http://schemas.openxmlformats.org/officeDocument/2006/relationships/hyperlink" Target="https://ggplot2.tidyverse.org/reference/geom_point.html" TargetMode="External"/><Relationship Id="rId35" Type="http://schemas.openxmlformats.org/officeDocument/2006/relationships/hyperlink" Target="https://ggplot2.tidyverse.org/reference/vars.html" TargetMode="External"/><Relationship Id="rId43" Type="http://schemas.openxmlformats.org/officeDocument/2006/relationships/image" Target="media/image19.png"/><Relationship Id="rId48" Type="http://schemas.openxmlformats.org/officeDocument/2006/relationships/hyperlink" Target="https://ggplot2.tidyverse.org/reference/vars.html" TargetMode="External"/><Relationship Id="rId56" Type="http://schemas.openxmlformats.org/officeDocument/2006/relationships/hyperlink" Target="https://ggplot2.tidyverse.org/reference/ggplot.html" TargetMode="External"/><Relationship Id="rId64" Type="http://schemas.openxmlformats.org/officeDocument/2006/relationships/hyperlink" Target="https://i2.wp.com/3.bp.blogspot.com/-6SfWXYw04oM/WnXnnRPhxbI/AAAAAAAAAaw/U2nTiGB74CU8KbRj86rcGFyg1Xja9dHZQCLcBGAs/s1600/pos_neg_full_y_axis.png?ssl=1" TargetMode="External"/><Relationship Id="rId8" Type="http://schemas.openxmlformats.org/officeDocument/2006/relationships/image" Target="media/image2.png"/><Relationship Id="rId51" Type="http://schemas.openxmlformats.org/officeDocument/2006/relationships/hyperlink" Target="https://ggplot2.tidyverse.org/reference/aes.html"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33" Type="http://schemas.openxmlformats.org/officeDocument/2006/relationships/hyperlink" Target="https://ggplot2.tidyverse.org/reference/vars.html" TargetMode="External"/><Relationship Id="rId38" Type="http://schemas.openxmlformats.org/officeDocument/2006/relationships/hyperlink" Target="https://rdrr.io/r/base/data.frame.html" TargetMode="External"/><Relationship Id="rId46" Type="http://schemas.openxmlformats.org/officeDocument/2006/relationships/hyperlink" Target="https://rdrr.io/r/base/factor.html" TargetMode="External"/><Relationship Id="rId59" Type="http://schemas.openxmlformats.org/officeDocument/2006/relationships/image" Target="media/image22.png"/><Relationship Id="rId67" Type="http://schemas.openxmlformats.org/officeDocument/2006/relationships/theme" Target="theme/theme1.xml"/><Relationship Id="rId20" Type="http://schemas.openxmlformats.org/officeDocument/2006/relationships/hyperlink" Target="https://i2.wp.com/3.bp.blogspot.com/-NglqNf5yEmw/Wmzt7ycOoUI/AAAAAAAAAZw/gKREAkemKCkShw2dzPH8-cGrSZ-Ja4SxQCLcBGAs/s1600/comp_cloud_pos_neg.png?ssl=1" TargetMode="External"/><Relationship Id="rId41" Type="http://schemas.openxmlformats.org/officeDocument/2006/relationships/hyperlink" Target="https://ggplot2.tidyverse.org/reference/vars.html" TargetMode="External"/><Relationship Id="rId54" Type="http://schemas.openxmlformats.org/officeDocument/2006/relationships/hyperlink" Target="https://ggplot2.tidyverse.org/reference/element.html" TargetMode="External"/><Relationship Id="rId62" Type="http://schemas.openxmlformats.org/officeDocument/2006/relationships/hyperlink" Target="https://i0.wp.com/4.bp.blogspot.com/-TZJydoWsEsA/WnNzZ3sDzmI/AAAAAAAAAac/v7Adnz1dWGUc6XzTncTuzpbcJCcHdIDzgCLcBGAs/s1600/pos_neg_by_genre.png?ssl=1" TargetMode="External"/><Relationship Id="rId1" Type="http://schemas.openxmlformats.org/officeDocument/2006/relationships/numbering" Target="numbering.xml"/><Relationship Id="rId6" Type="http://schemas.openxmlformats.org/officeDocument/2006/relationships/hyperlink" Target="https://en.wikipedia.org/wiki/Bag-of-words_model" TargetMode="External"/><Relationship Id="rId15" Type="http://schemas.openxmlformats.org/officeDocument/2006/relationships/image" Target="media/image9.png"/><Relationship Id="rId23" Type="http://schemas.openxmlformats.org/officeDocument/2006/relationships/hyperlink" Target="https://en.wikipedia.org/wiki/Local_regression" TargetMode="External"/><Relationship Id="rId28" Type="http://schemas.openxmlformats.org/officeDocument/2006/relationships/hyperlink" Target="https://ggplot2.tidyverse.org/reference/ggplot.html" TargetMode="External"/><Relationship Id="rId36" Type="http://schemas.openxmlformats.org/officeDocument/2006/relationships/hyperlink" Target="https://ggplot2.tidyverse.org/reference/vars.html" TargetMode="External"/><Relationship Id="rId49" Type="http://schemas.openxmlformats.org/officeDocument/2006/relationships/image" Target="media/image20.png"/><Relationship Id="rId57" Type="http://schemas.openxmlformats.org/officeDocument/2006/relationships/hyperlink" Target="https://ggplot2.tidyverse.org/reference/aes.html" TargetMode="External"/><Relationship Id="rId10" Type="http://schemas.openxmlformats.org/officeDocument/2006/relationships/image" Target="media/image4.png"/><Relationship Id="rId31" Type="http://schemas.openxmlformats.org/officeDocument/2006/relationships/hyperlink" Target="https://ggplot2.tidyverse.org/reference/vars.html" TargetMode="External"/><Relationship Id="rId44" Type="http://schemas.openxmlformats.org/officeDocument/2006/relationships/hyperlink" Target="https://ggplot2.tidyverse.org/reference/ggplot.html" TargetMode="External"/><Relationship Id="rId52" Type="http://schemas.openxmlformats.org/officeDocument/2006/relationships/hyperlink" Target="https://ggplot2.tidyverse.org/reference/geom_point.html" TargetMode="External"/><Relationship Id="rId60" Type="http://schemas.openxmlformats.org/officeDocument/2006/relationships/image" Target="media/image23.png"/><Relationship Id="rId65"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rdrr.io/r/base/mea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59</Pages>
  <Words>12305</Words>
  <Characters>70142</Characters>
  <Application>Microsoft Office Word</Application>
  <DocSecurity>0</DocSecurity>
  <Lines>584</Lines>
  <Paragraphs>164</Paragraphs>
  <ScaleCrop>false</ScaleCrop>
  <Company/>
  <LinksUpToDate>false</LinksUpToDate>
  <CharactersWithSpaces>82283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22</cp:revision>
  <dcterms:created xsi:type="dcterms:W3CDTF">2021-12-20T05:48:00Z</dcterms:created>
  <dcterms:modified xsi:type="dcterms:W3CDTF">2022-02-12T09:04:00Z</dcterms:modified>
</cp:coreProperties>
</file>