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21A2" w14:textId="77777777" w:rsidR="00CD17F1" w:rsidRDefault="00CD17F1">
      <w:pPr>
        <w:pStyle w:val="BodyText"/>
        <w:rPr>
          <w:rFonts w:ascii="Times New Roman"/>
          <w:sz w:val="20"/>
        </w:rPr>
      </w:pPr>
    </w:p>
    <w:p w14:paraId="1E570724" w14:textId="77777777" w:rsidR="00CD17F1" w:rsidRDefault="00CD17F1">
      <w:pPr>
        <w:pStyle w:val="BodyText"/>
        <w:spacing w:before="9"/>
        <w:rPr>
          <w:rFonts w:ascii="Times New Roman"/>
          <w:sz w:val="24"/>
        </w:rPr>
      </w:pPr>
    </w:p>
    <w:p w14:paraId="0BB9A7E7" w14:textId="77777777" w:rsidR="00CD17F1" w:rsidRDefault="00000000">
      <w:pPr>
        <w:pStyle w:val="BodyText"/>
        <w:spacing w:before="92" w:line="292" w:lineRule="auto"/>
        <w:ind w:left="105"/>
      </w:pPr>
      <w:r>
        <w:t xml:space="preserve">My suggestion at the time was something like this — either a panel that shows the data </w:t>
      </w:r>
      <w:proofErr w:type="gramStart"/>
      <w:r>
        <w:t>an</w:t>
      </w:r>
      <w:r>
        <w:rPr>
          <w:spacing w:val="1"/>
        </w:rPr>
        <w:t xml:space="preserve"> </w:t>
      </w:r>
      <w:r>
        <w:t>another</w:t>
      </w:r>
      <w:proofErr w:type="gramEnd"/>
      <w:r>
        <w:t xml:space="preserve"> panel with coefficients and uncertainty intervals; or a plot that shows the with lines that</w:t>
      </w:r>
      <w:r>
        <w:rPr>
          <w:spacing w:val="1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magnitude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upper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uncertainty</w:t>
      </w:r>
      <w:r>
        <w:rPr>
          <w:spacing w:val="-4"/>
        </w:rPr>
        <w:t xml:space="preserve"> </w:t>
      </w:r>
      <w:r>
        <w:t>interval.</w:t>
      </w:r>
    </w:p>
    <w:p w14:paraId="6C6B08C1" w14:textId="77777777" w:rsidR="00CD17F1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096DA0" wp14:editId="0EBF5C69">
            <wp:simplePos x="0" y="0"/>
            <wp:positionH relativeFrom="page">
              <wp:posOffset>1019545</wp:posOffset>
            </wp:positionH>
            <wp:positionV relativeFrom="paragraph">
              <wp:posOffset>192187</wp:posOffset>
            </wp:positionV>
            <wp:extent cx="5332538" cy="2667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253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BCB06" w14:textId="77777777" w:rsidR="00CD17F1" w:rsidRDefault="00CD17F1">
      <w:pPr>
        <w:pStyle w:val="BodyText"/>
        <w:rPr>
          <w:sz w:val="22"/>
        </w:rPr>
      </w:pPr>
    </w:p>
    <w:p w14:paraId="4DE88935" w14:textId="77777777" w:rsidR="00CD17F1" w:rsidRDefault="00000000">
      <w:pPr>
        <w:spacing w:before="130" w:line="292" w:lineRule="auto"/>
        <w:ind w:left="105" w:right="341"/>
        <w:rPr>
          <w:rFonts w:ascii="Arial"/>
          <w:i/>
          <w:sz w:val="21"/>
        </w:rPr>
      </w:pPr>
      <w:r>
        <w:rPr>
          <w:rFonts w:ascii="Arial"/>
          <w:i/>
          <w:sz w:val="21"/>
        </w:rPr>
        <w:t>Alternative 1 (left), with separate panels for data and coefficient estimates, and alternative 2</w:t>
      </w:r>
      <w:r>
        <w:rPr>
          <w:rFonts w:ascii="Arial"/>
          <w:i/>
          <w:spacing w:val="1"/>
          <w:sz w:val="21"/>
        </w:rPr>
        <w:t xml:space="preserve"> </w:t>
      </w:r>
      <w:r>
        <w:rPr>
          <w:rFonts w:ascii="Arial"/>
          <w:i/>
          <w:sz w:val="21"/>
        </w:rPr>
        <w:t xml:space="preserve">(right), with confidence limits for the difference shown as vertical lines. For details, see the </w:t>
      </w:r>
      <w:r>
        <w:rPr>
          <w:rFonts w:ascii="Arial"/>
          <w:i/>
          <w:color w:val="1054CC"/>
          <w:sz w:val="21"/>
        </w:rPr>
        <w:t>old</w:t>
      </w:r>
      <w:r>
        <w:rPr>
          <w:rFonts w:ascii="Arial"/>
          <w:i/>
          <w:color w:val="1054CC"/>
          <w:spacing w:val="-56"/>
          <w:sz w:val="21"/>
        </w:rPr>
        <w:t xml:space="preserve"> </w:t>
      </w:r>
      <w:r>
        <w:rPr>
          <w:rFonts w:ascii="Arial"/>
          <w:i/>
          <w:color w:val="1054CC"/>
          <w:sz w:val="21"/>
        </w:rPr>
        <w:t>post</w:t>
      </w:r>
      <w:r>
        <w:rPr>
          <w:rFonts w:ascii="Arial"/>
          <w:i/>
          <w:color w:val="1054CC"/>
          <w:spacing w:val="-3"/>
          <w:sz w:val="21"/>
        </w:rPr>
        <w:t xml:space="preserve"> </w:t>
      </w:r>
      <w:r>
        <w:rPr>
          <w:rFonts w:ascii="Arial"/>
          <w:i/>
          <w:color w:val="1054CC"/>
          <w:sz w:val="21"/>
        </w:rPr>
        <w:t>about</w:t>
      </w:r>
      <w:r>
        <w:rPr>
          <w:rFonts w:ascii="Arial"/>
          <w:i/>
          <w:color w:val="1054CC"/>
          <w:spacing w:val="2"/>
          <w:sz w:val="21"/>
        </w:rPr>
        <w:t xml:space="preserve"> </w:t>
      </w:r>
      <w:r>
        <w:rPr>
          <w:rFonts w:ascii="Arial"/>
          <w:i/>
          <w:color w:val="1054CC"/>
          <w:sz w:val="21"/>
        </w:rPr>
        <w:t>these graphs</w:t>
      </w:r>
      <w:r>
        <w:rPr>
          <w:rFonts w:ascii="Arial"/>
          <w:i/>
          <w:sz w:val="21"/>
        </w:rPr>
        <w:t>.</w:t>
      </w:r>
    </w:p>
    <w:p w14:paraId="6CE4A2E6" w14:textId="77777777" w:rsidR="00CD17F1" w:rsidRDefault="00CD17F1">
      <w:pPr>
        <w:pStyle w:val="BodyText"/>
        <w:spacing w:before="1"/>
        <w:rPr>
          <w:rFonts w:ascii="Arial"/>
          <w:i/>
          <w:sz w:val="18"/>
        </w:rPr>
      </w:pPr>
    </w:p>
    <w:p w14:paraId="1A4A39EF" w14:textId="4E4B14A6" w:rsidR="00CD17F1" w:rsidRDefault="00000000">
      <w:pPr>
        <w:pStyle w:val="BodyText"/>
        <w:spacing w:line="292" w:lineRule="auto"/>
        <w:ind w:left="105" w:right="105"/>
        <w:jc w:val="both"/>
      </w:pPr>
      <w:r>
        <w:t>Here is the fake data and linear model we will plot. Group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two,</w:t>
      </w:r>
      <w:r>
        <w:rPr>
          <w:spacing w:val="-5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graphs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show, our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 too</w:t>
      </w:r>
      <w:r>
        <w:rPr>
          <w:spacing w:val="-2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numbers.</w:t>
      </w:r>
    </w:p>
    <w:p w14:paraId="2C9D3A5A" w14:textId="77777777" w:rsidR="00CD17F1" w:rsidRDefault="00CD17F1">
      <w:pPr>
        <w:pStyle w:val="BodyText"/>
        <w:spacing w:before="4"/>
        <w:rPr>
          <w:sz w:val="18"/>
        </w:rPr>
      </w:pPr>
    </w:p>
    <w:p w14:paraId="26D44ED6" w14:textId="77777777" w:rsidR="00CD17F1" w:rsidRDefault="00000000">
      <w:pPr>
        <w:pStyle w:val="BodyText"/>
        <w:spacing w:before="1"/>
        <w:ind w:left="105"/>
        <w:rPr>
          <w:rFonts w:ascii="Courier New"/>
        </w:rPr>
      </w:pPr>
      <w:r>
        <w:rPr>
          <w:rFonts w:ascii="Courier New"/>
        </w:rPr>
        <w:t>library(broom)</w:t>
      </w:r>
    </w:p>
    <w:p w14:paraId="39E12DCD" w14:textId="77777777" w:rsidR="00CD17F1" w:rsidRDefault="00CD17F1">
      <w:pPr>
        <w:pStyle w:val="BodyText"/>
        <w:spacing w:before="10"/>
        <w:rPr>
          <w:rFonts w:ascii="Courier New"/>
          <w:sz w:val="30"/>
        </w:rPr>
      </w:pPr>
    </w:p>
    <w:p w14:paraId="0EA6E4F2" w14:textId="77777777" w:rsidR="00CD17F1" w:rsidRDefault="00000000">
      <w:pPr>
        <w:pStyle w:val="BodyText"/>
        <w:spacing w:line="295" w:lineRule="auto"/>
        <w:ind w:left="105" w:right="2850"/>
        <w:rPr>
          <w:rFonts w:ascii="Courier New"/>
        </w:rPr>
      </w:pPr>
      <w:r>
        <w:rPr>
          <w:rFonts w:ascii="Courier New"/>
        </w:rPr>
        <w:t xml:space="preserve">data &lt;- </w:t>
      </w:r>
      <w:proofErr w:type="spellStart"/>
      <w:proofErr w:type="gramStart"/>
      <w:r>
        <w:rPr>
          <w:rFonts w:ascii="Courier New"/>
        </w:rPr>
        <w:t>data.frame</w:t>
      </w:r>
      <w:proofErr w:type="spellEnd"/>
      <w:proofErr w:type="gramEnd"/>
      <w:r>
        <w:rPr>
          <w:rFonts w:ascii="Courier New"/>
        </w:rPr>
        <w:t>(group = rep(0:1, 20))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data$response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data$group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(20)</w:t>
      </w:r>
    </w:p>
    <w:p w14:paraId="33A9D8BA" w14:textId="77777777" w:rsidR="00CD17F1" w:rsidRDefault="00CD17F1">
      <w:pPr>
        <w:pStyle w:val="BodyText"/>
        <w:spacing w:before="1"/>
        <w:rPr>
          <w:rFonts w:ascii="Courier New"/>
          <w:sz w:val="26"/>
        </w:rPr>
      </w:pPr>
    </w:p>
    <w:p w14:paraId="15EC35FC" w14:textId="77777777" w:rsidR="00CD17F1" w:rsidRDefault="00000000">
      <w:pPr>
        <w:pStyle w:val="BodyText"/>
        <w:spacing w:line="297" w:lineRule="auto"/>
        <w:ind w:left="105" w:right="2850"/>
        <w:rPr>
          <w:rFonts w:ascii="Courier New"/>
        </w:rPr>
      </w:pPr>
      <w:r>
        <w:rPr>
          <w:rFonts w:ascii="Courier New"/>
        </w:rPr>
        <w:t xml:space="preserve">model &lt;- </w:t>
      </w:r>
      <w:proofErr w:type="spellStart"/>
      <w:proofErr w:type="gramStart"/>
      <w:r>
        <w:rPr>
          <w:rFonts w:ascii="Courier New"/>
        </w:rPr>
        <w:t>lm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response ~ factor(group), data = data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result 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tidy(model)</w:t>
      </w:r>
    </w:p>
    <w:p w14:paraId="21DFB2EE" w14:textId="77777777" w:rsidR="00CD17F1" w:rsidRDefault="00000000">
      <w:pPr>
        <w:pStyle w:val="BodyText"/>
        <w:spacing w:before="206" w:line="292" w:lineRule="auto"/>
        <w:ind w:left="105" w:right="269"/>
      </w:pPr>
      <w:r>
        <w:t>Since the last post, a colleague has told me about the Gardner-Altman plot. In a paper arguing</w:t>
      </w:r>
      <w:r>
        <w:rPr>
          <w:spacing w:val="-5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intervals 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studies,</w:t>
      </w:r>
      <w:r>
        <w:rPr>
          <w:spacing w:val="-2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</w:p>
    <w:p w14:paraId="1DE018A6" w14:textId="77777777" w:rsidR="00CD17F1" w:rsidRDefault="00000000">
      <w:pPr>
        <w:pStyle w:val="BodyText"/>
        <w:spacing w:line="292" w:lineRule="auto"/>
        <w:ind w:left="105" w:right="573"/>
      </w:pPr>
      <w:r>
        <w:t>p-values, Gardner &amp; Altman (1986) introduced plots for simultaneously showing confidence</w:t>
      </w:r>
      <w:r>
        <w:rPr>
          <w:spacing w:val="-56"/>
        </w:rPr>
        <w:t xml:space="preserve"> </w:t>
      </w:r>
      <w:r>
        <w:t>intervals</w:t>
      </w:r>
      <w:r>
        <w:rPr>
          <w:spacing w:val="-1"/>
        </w:rPr>
        <w:t xml:space="preserve"> </w:t>
      </w:r>
      <w:r>
        <w:t>and data.</w:t>
      </w:r>
    </w:p>
    <w:p w14:paraId="391E5705" w14:textId="77777777" w:rsidR="00CD17F1" w:rsidRDefault="00CD17F1">
      <w:pPr>
        <w:pStyle w:val="BodyText"/>
        <w:spacing w:before="2"/>
        <w:rPr>
          <w:sz w:val="18"/>
        </w:rPr>
      </w:pPr>
    </w:p>
    <w:p w14:paraId="5BFD35EE" w14:textId="77777777" w:rsidR="00CD17F1" w:rsidRDefault="00000000">
      <w:pPr>
        <w:pStyle w:val="BodyText"/>
        <w:spacing w:line="292" w:lineRule="auto"/>
        <w:ind w:left="105" w:right="106"/>
      </w:pPr>
      <w:r>
        <w:t>Their Figure 1 shows (hypothetical) systolic blood pressure data for a group of diabetic and non-</w:t>
      </w:r>
      <w:r>
        <w:rPr>
          <w:spacing w:val="-56"/>
        </w:rPr>
        <w:t xml:space="preserve"> </w:t>
      </w:r>
      <w:r>
        <w:t>diabetic people. The left panel is a dot plot for each group. The right panel is a one-dimensional</w:t>
      </w:r>
      <w:r>
        <w:rPr>
          <w:spacing w:val="1"/>
        </w:rPr>
        <w:t xml:space="preserve"> </w:t>
      </w:r>
      <w:r>
        <w:t xml:space="preserve">plot (with a different scale than the right panel; zero is </w:t>
      </w:r>
      <w:proofErr w:type="spellStart"/>
      <w:r>
        <w:t>centred</w:t>
      </w:r>
      <w:proofErr w:type="spellEnd"/>
      <w:r>
        <w:t xml:space="preserve"> on the mean of one of the</w:t>
      </w:r>
      <w:r>
        <w:rPr>
          <w:spacing w:val="1"/>
        </w:rPr>
        <w:t xml:space="preserve"> </w:t>
      </w:r>
      <w:r>
        <w:t>groups), showing the difference between the groups and a confidence interval as a point with</w:t>
      </w:r>
      <w:r>
        <w:rPr>
          <w:spacing w:val="1"/>
        </w:rPr>
        <w:t xml:space="preserve"> </w:t>
      </w:r>
      <w:r>
        <w:t>error bars.</w:t>
      </w:r>
    </w:p>
    <w:p w14:paraId="1C0AC082" w14:textId="77777777" w:rsidR="00CD17F1" w:rsidRDefault="00CD17F1">
      <w:pPr>
        <w:pStyle w:val="BodyText"/>
        <w:rPr>
          <w:sz w:val="18"/>
        </w:rPr>
      </w:pPr>
    </w:p>
    <w:p w14:paraId="6387F4EB" w14:textId="77777777" w:rsidR="00CD17F1" w:rsidRDefault="00000000">
      <w:pPr>
        <w:pStyle w:val="BodyText"/>
        <w:spacing w:line="292" w:lineRule="auto"/>
        <w:ind w:left="105" w:right="305"/>
      </w:pPr>
      <w:r>
        <w:t>There are functions for making this kind of plot (and several more complex alternatives for</w:t>
      </w:r>
      <w:r>
        <w:rPr>
          <w:spacing w:val="1"/>
        </w:rPr>
        <w:t xml:space="preserve"> </w:t>
      </w:r>
      <w:r>
        <w:t xml:space="preserve">paired comparisons and analyses of variance) in the R package </w:t>
      </w:r>
      <w:proofErr w:type="spellStart"/>
      <w:r>
        <w:rPr>
          <w:rFonts w:ascii="Arial"/>
          <w:i/>
        </w:rPr>
        <w:t>dabestr</w:t>
      </w:r>
      <w:proofErr w:type="spellEnd"/>
      <w:r>
        <w:rPr>
          <w:rFonts w:ascii="Arial"/>
          <w:i/>
        </w:rPr>
        <w:t xml:space="preserve"> </w:t>
      </w:r>
      <w:r>
        <w:t>from Ho et al. (</w:t>
      </w:r>
      <w:r>
        <w:rPr>
          <w:color w:val="1054CC"/>
        </w:rPr>
        <w:t>2019</w:t>
      </w:r>
      <w:r>
        <w:t>).</w:t>
      </w:r>
      <w:r>
        <w:rPr>
          <w:spacing w:val="-56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 with our fake data</w:t>
      </w:r>
      <w:r>
        <w:rPr>
          <w:spacing w:val="-2"/>
        </w:rPr>
        <w:t xml:space="preserve"> </w:t>
      </w:r>
      <w:r>
        <w:t>looks</w:t>
      </w:r>
      <w:r>
        <w:rPr>
          <w:spacing w:val="1"/>
        </w:rPr>
        <w:t xml:space="preserve"> </w:t>
      </w:r>
      <w:r>
        <w:t>like this:</w:t>
      </w:r>
    </w:p>
    <w:p w14:paraId="71CBD653" w14:textId="77777777" w:rsidR="00CD17F1" w:rsidRDefault="00CD17F1">
      <w:pPr>
        <w:spacing w:line="292" w:lineRule="auto"/>
        <w:sectPr w:rsidR="00CD17F1">
          <w:headerReference w:type="default" r:id="rId7"/>
          <w:footerReference w:type="default" r:id="rId8"/>
          <w:type w:val="continuous"/>
          <w:pgSz w:w="11910" w:h="16840"/>
          <w:pgMar w:top="680" w:right="1380" w:bottom="280" w:left="1380" w:header="0" w:footer="83" w:gutter="0"/>
          <w:pgNumType w:start="1"/>
          <w:cols w:space="720"/>
        </w:sectPr>
      </w:pPr>
    </w:p>
    <w:p w14:paraId="33EA3121" w14:textId="77777777" w:rsidR="00CD17F1" w:rsidRDefault="00CD17F1">
      <w:pPr>
        <w:pStyle w:val="BodyText"/>
        <w:rPr>
          <w:sz w:val="5"/>
        </w:rPr>
      </w:pPr>
    </w:p>
    <w:p w14:paraId="3A6B85F2" w14:textId="77777777" w:rsidR="00CD17F1" w:rsidRDefault="00000000">
      <w:pPr>
        <w:pStyle w:val="BodyText"/>
        <w:ind w:left="225"/>
        <w:rPr>
          <w:sz w:val="20"/>
        </w:rPr>
      </w:pPr>
      <w:r>
        <w:rPr>
          <w:noProof/>
          <w:sz w:val="20"/>
        </w:rPr>
        <w:drawing>
          <wp:inline distT="0" distB="0" distL="0" distR="0" wp14:anchorId="5E48CDFB" wp14:editId="2A130BF9">
            <wp:extent cx="5335432" cy="27432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43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6F47" w14:textId="77777777" w:rsidR="00CD17F1" w:rsidRDefault="00CD17F1">
      <w:pPr>
        <w:pStyle w:val="BodyText"/>
        <w:spacing w:before="8"/>
        <w:rPr>
          <w:sz w:val="27"/>
        </w:rPr>
      </w:pPr>
    </w:p>
    <w:p w14:paraId="40FFD2E1" w14:textId="77777777" w:rsidR="00CD17F1" w:rsidRDefault="00000000">
      <w:pPr>
        <w:spacing w:before="92"/>
        <w:ind w:left="105"/>
        <w:rPr>
          <w:rFonts w:ascii="Arial"/>
          <w:i/>
          <w:sz w:val="21"/>
        </w:rPr>
      </w:pPr>
      <w:r>
        <w:rPr>
          <w:rFonts w:ascii="Arial"/>
          <w:i/>
          <w:sz w:val="21"/>
        </w:rPr>
        <w:t>Alternative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3: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Gardner-Altman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plot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with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bootstrap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confidence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interval.</w:t>
      </w:r>
    </w:p>
    <w:p w14:paraId="3149E4A5" w14:textId="77777777" w:rsidR="00CD17F1" w:rsidRDefault="00CD17F1">
      <w:pPr>
        <w:pStyle w:val="BodyText"/>
        <w:spacing w:before="1"/>
        <w:rPr>
          <w:rFonts w:ascii="Arial"/>
          <w:i/>
          <w:sz w:val="23"/>
        </w:rPr>
      </w:pPr>
    </w:p>
    <w:p w14:paraId="7AD55EC9" w14:textId="77777777" w:rsidR="00CD17F1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dabestr</w:t>
      </w:r>
      <w:proofErr w:type="spellEnd"/>
      <w:r>
        <w:rPr>
          <w:rFonts w:ascii="Courier New"/>
        </w:rPr>
        <w:t>)</w:t>
      </w:r>
    </w:p>
    <w:p w14:paraId="66A244D8" w14:textId="77777777" w:rsidR="00CD17F1" w:rsidRDefault="00CD17F1">
      <w:pPr>
        <w:pStyle w:val="BodyText"/>
        <w:spacing w:before="10"/>
        <w:rPr>
          <w:rFonts w:ascii="Courier New"/>
          <w:sz w:val="30"/>
        </w:rPr>
      </w:pPr>
    </w:p>
    <w:p w14:paraId="7A380E2C" w14:textId="77777777" w:rsidR="00CD17F1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</w:rPr>
        <w:t>bootstrap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dabest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data,</w:t>
      </w:r>
    </w:p>
    <w:p w14:paraId="5384A9EA" w14:textId="77777777" w:rsidR="00CD17F1" w:rsidRDefault="00000000">
      <w:pPr>
        <w:pStyle w:val="BodyText"/>
        <w:spacing w:before="55" w:line="297" w:lineRule="auto"/>
        <w:ind w:left="2625" w:right="5370"/>
        <w:rPr>
          <w:rFonts w:ascii="Courier New"/>
        </w:rPr>
      </w:pPr>
      <w:r>
        <w:rPr>
          <w:rFonts w:ascii="Courier New"/>
        </w:rPr>
        <w:t>group,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response,</w:t>
      </w:r>
    </w:p>
    <w:p w14:paraId="237760A2" w14:textId="77777777" w:rsidR="00CD17F1" w:rsidRDefault="00000000">
      <w:pPr>
        <w:pStyle w:val="BodyText"/>
        <w:spacing w:line="236" w:lineRule="exact"/>
        <w:ind w:left="2625"/>
        <w:rPr>
          <w:rFonts w:ascii="Courier New"/>
        </w:rPr>
      </w:pPr>
      <w:proofErr w:type="spellStart"/>
      <w:r>
        <w:rPr>
          <w:rFonts w:ascii="Courier New"/>
        </w:rPr>
        <w:t>idx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c(</w:t>
      </w:r>
      <w:proofErr w:type="gramEnd"/>
      <w:r>
        <w:rPr>
          <w:rFonts w:ascii="Courier New"/>
        </w:rPr>
        <w:t>"0",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"1"),</w:t>
      </w:r>
    </w:p>
    <w:p w14:paraId="35C2EC89" w14:textId="77777777" w:rsidR="00CD17F1" w:rsidRDefault="00000000">
      <w:pPr>
        <w:pStyle w:val="BodyText"/>
        <w:spacing w:before="58"/>
        <w:ind w:left="2625"/>
        <w:rPr>
          <w:rFonts w:ascii="Courier New"/>
        </w:rPr>
      </w:pPr>
      <w:r>
        <w:rPr>
          <w:rFonts w:ascii="Courier New"/>
        </w:rPr>
        <w:t>paired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FALSE)</w:t>
      </w:r>
    </w:p>
    <w:p w14:paraId="11F91AC4" w14:textId="77777777" w:rsidR="00CD17F1" w:rsidRDefault="00000000">
      <w:pPr>
        <w:pStyle w:val="BodyText"/>
        <w:spacing w:before="8" w:line="580" w:lineRule="atLeast"/>
        <w:ind w:left="105" w:right="4236"/>
        <w:rPr>
          <w:rFonts w:ascii="Courier New"/>
        </w:rPr>
      </w:pPr>
      <w:proofErr w:type="spellStart"/>
      <w:r>
        <w:rPr>
          <w:rFonts w:ascii="Courier New"/>
        </w:rPr>
        <w:t>bootstrap_diff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mean_diff</w:t>
      </w:r>
      <w:proofErr w:type="spellEnd"/>
      <w:r>
        <w:rPr>
          <w:rFonts w:ascii="Courier New"/>
        </w:rPr>
        <w:t>(bootstrap)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plot(</w:t>
      </w:r>
      <w:proofErr w:type="spellStart"/>
      <w:r>
        <w:rPr>
          <w:rFonts w:ascii="Courier New"/>
        </w:rPr>
        <w:t>bootstrap_diff</w:t>
      </w:r>
      <w:proofErr w:type="spellEnd"/>
      <w:r>
        <w:rPr>
          <w:rFonts w:ascii="Courier New"/>
        </w:rPr>
        <w:t>)</w:t>
      </w:r>
    </w:p>
    <w:p w14:paraId="1C848043" w14:textId="77777777" w:rsidR="00CD17F1" w:rsidRDefault="00CD17F1">
      <w:pPr>
        <w:pStyle w:val="BodyText"/>
        <w:spacing w:before="10"/>
        <w:rPr>
          <w:rFonts w:ascii="Courier New"/>
          <w:sz w:val="23"/>
        </w:rPr>
      </w:pPr>
    </w:p>
    <w:p w14:paraId="22394084" w14:textId="77777777" w:rsidR="00CD17F1" w:rsidRDefault="00000000">
      <w:pPr>
        <w:pStyle w:val="BodyText"/>
        <w:spacing w:line="292" w:lineRule="auto"/>
        <w:ind w:left="105" w:right="200"/>
      </w:pPr>
      <w:r>
        <w:t>While this plot is neat, I think it is a little too busy — I’m not sure that the double horizontal lines</w:t>
      </w:r>
      <w:r>
        <w:rPr>
          <w:spacing w:val="-56"/>
        </w:rPr>
        <w:t xml:space="preserve"> </w:t>
      </w:r>
      <w:r>
        <w:t>between the panels or the shaded density for the bootstrap confidence interval add much. I’d</w:t>
      </w:r>
      <w:r>
        <w:rPr>
          <w:spacing w:val="1"/>
        </w:rPr>
        <w:t xml:space="preserve"> </w:t>
      </w:r>
      <w:r>
        <w:t>also like to use other inference methods than bootstrapping. I like how the scale of the right</w:t>
      </w:r>
      <w:r>
        <w:rPr>
          <w:spacing w:val="1"/>
        </w:rPr>
        <w:t xml:space="preserve"> </w:t>
      </w:r>
      <w:r>
        <w:t>panel has the same unit as the left panel, but is offset so the zero is at the mean of one of the</w:t>
      </w:r>
      <w:r>
        <w:rPr>
          <w:spacing w:val="1"/>
        </w:rPr>
        <w:t xml:space="preserve"> </w:t>
      </w:r>
      <w:r>
        <w:t>groups.</w:t>
      </w:r>
    </w:p>
    <w:p w14:paraId="096CC7F2" w14:textId="77777777" w:rsidR="00CD17F1" w:rsidRDefault="00CD17F1">
      <w:pPr>
        <w:pStyle w:val="BodyText"/>
        <w:rPr>
          <w:sz w:val="18"/>
        </w:rPr>
      </w:pPr>
    </w:p>
    <w:p w14:paraId="2D3F4709" w14:textId="77777777" w:rsidR="00CD17F1" w:rsidRDefault="00000000">
      <w:pPr>
        <w:pStyle w:val="BodyText"/>
        <w:ind w:left="105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attempt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minimalistic</w:t>
      </w:r>
      <w:r>
        <w:rPr>
          <w:spacing w:val="-2"/>
        </w:rPr>
        <w:t xml:space="preserve"> </w:t>
      </w:r>
      <w:r>
        <w:t>version:</w:t>
      </w:r>
    </w:p>
    <w:p w14:paraId="6F94FFFB" w14:textId="77777777" w:rsidR="00CD17F1" w:rsidRDefault="00000000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BF179D" wp14:editId="38F9B8CE">
            <wp:simplePos x="0" y="0"/>
            <wp:positionH relativeFrom="page">
              <wp:posOffset>1019545</wp:posOffset>
            </wp:positionH>
            <wp:positionV relativeFrom="paragraph">
              <wp:posOffset>228125</wp:posOffset>
            </wp:positionV>
            <wp:extent cx="5282077" cy="264033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077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D269C" w14:textId="77777777" w:rsidR="00CD17F1" w:rsidRDefault="00CD17F1">
      <w:pPr>
        <w:rPr>
          <w:sz w:val="27"/>
        </w:rPr>
        <w:sectPr w:rsidR="00CD17F1">
          <w:pgSz w:w="11910" w:h="16840"/>
          <w:pgMar w:top="680" w:right="1380" w:bottom="280" w:left="1380" w:header="0" w:footer="83" w:gutter="0"/>
          <w:cols w:space="720"/>
        </w:sectPr>
      </w:pPr>
    </w:p>
    <w:p w14:paraId="592F1433" w14:textId="77777777" w:rsidR="00CD17F1" w:rsidRDefault="00000000">
      <w:pPr>
        <w:spacing w:before="82"/>
        <w:ind w:left="105"/>
        <w:rPr>
          <w:rFonts w:ascii="Arial"/>
          <w:i/>
          <w:sz w:val="21"/>
        </w:rPr>
      </w:pPr>
      <w:r>
        <w:rPr>
          <w:rFonts w:ascii="Arial"/>
          <w:i/>
          <w:sz w:val="21"/>
        </w:rPr>
        <w:lastRenderedPageBreak/>
        <w:t>Alternative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4: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Simplified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Garner-Altman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plot.</w:t>
      </w:r>
    </w:p>
    <w:p w14:paraId="7E26C715" w14:textId="77777777" w:rsidR="00CD17F1" w:rsidRDefault="00CD17F1">
      <w:pPr>
        <w:pStyle w:val="BodyText"/>
        <w:spacing w:before="9"/>
        <w:rPr>
          <w:rFonts w:ascii="Arial"/>
          <w:i/>
          <w:sz w:val="22"/>
        </w:rPr>
      </w:pPr>
    </w:p>
    <w:p w14:paraId="30B079AD" w14:textId="77777777" w:rsidR="00CD17F1" w:rsidRDefault="00000000">
      <w:pPr>
        <w:pStyle w:val="BodyText"/>
        <w:spacing w:line="292" w:lineRule="auto"/>
        <w:ind w:left="105" w:right="118"/>
      </w:pPr>
      <w:r>
        <w:t xml:space="preserve">This piece of code first makes the left panel of data using </w:t>
      </w:r>
      <w:proofErr w:type="spellStart"/>
      <w:r>
        <w:rPr>
          <w:rFonts w:ascii="Arial"/>
          <w:i/>
        </w:rPr>
        <w:t>ggbeeswarm</w:t>
      </w:r>
      <w:proofErr w:type="spellEnd"/>
      <w:r>
        <w:rPr>
          <w:rFonts w:ascii="Arial"/>
          <w:i/>
        </w:rPr>
        <w:t xml:space="preserve"> </w:t>
      </w:r>
      <w:r>
        <w:t>(which I think looks nicer</w:t>
      </w:r>
      <w:r>
        <w:rPr>
          <w:spacing w:val="-57"/>
        </w:rPr>
        <w:t xml:space="preserve"> </w:t>
      </w:r>
      <w:r>
        <w:t>than the jittering I used in the first two alternatives), then the right panel with the estimate and</w:t>
      </w:r>
      <w:r>
        <w:rPr>
          <w:spacing w:val="1"/>
        </w:rPr>
        <w:t xml:space="preserve"> </w:t>
      </w:r>
      <w:r>
        <w:t>approximate confidence intervals of plus/minus two standard errors of the mean), adjusts the</w:t>
      </w:r>
      <w:r>
        <w:rPr>
          <w:spacing w:val="1"/>
        </w:rPr>
        <w:t xml:space="preserve"> </w:t>
      </w:r>
      <w:r>
        <w:t>scale,</w:t>
      </w:r>
      <w:r>
        <w:rPr>
          <w:spacing w:val="-1"/>
        </w:rPr>
        <w:t xml:space="preserve"> </w:t>
      </w:r>
      <w:r>
        <w:t>and combines the</w:t>
      </w:r>
      <w:r>
        <w:rPr>
          <w:spacing w:val="-1"/>
        </w:rPr>
        <w:t xml:space="preserve"> </w:t>
      </w:r>
      <w:r>
        <w:t>panels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rFonts w:ascii="Arial"/>
          <w:i/>
        </w:rPr>
        <w:t>patchwork</w:t>
      </w:r>
      <w:r>
        <w:t>.</w:t>
      </w:r>
    </w:p>
    <w:p w14:paraId="7D389DDD" w14:textId="77777777" w:rsidR="00CD17F1" w:rsidRDefault="00CD17F1">
      <w:pPr>
        <w:pStyle w:val="BodyText"/>
        <w:spacing w:before="2"/>
        <w:rPr>
          <w:sz w:val="18"/>
        </w:rPr>
      </w:pPr>
    </w:p>
    <w:p w14:paraId="000D1416" w14:textId="77777777" w:rsidR="00CD17F1" w:rsidRDefault="00000000">
      <w:pPr>
        <w:pStyle w:val="BodyText"/>
        <w:spacing w:before="1" w:line="297" w:lineRule="auto"/>
        <w:ind w:left="105" w:right="5370"/>
        <w:rPr>
          <w:rFonts w:ascii="Courier New"/>
        </w:rPr>
      </w:pP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ggbeeswarm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library(ggplot2)</w:t>
      </w:r>
    </w:p>
    <w:p w14:paraId="10C83995" w14:textId="77777777" w:rsidR="00CD17F1" w:rsidRDefault="00CD17F1">
      <w:pPr>
        <w:pStyle w:val="BodyText"/>
        <w:spacing w:before="9"/>
        <w:rPr>
          <w:rFonts w:ascii="Courier New"/>
          <w:sz w:val="25"/>
        </w:rPr>
      </w:pPr>
    </w:p>
    <w:p w14:paraId="6C55B556" w14:textId="77777777" w:rsidR="00CD17F1" w:rsidRDefault="00000000">
      <w:pPr>
        <w:pStyle w:val="BodyText"/>
        <w:spacing w:before="1" w:line="295" w:lineRule="auto"/>
        <w:ind w:left="105" w:right="5748"/>
        <w:rPr>
          <w:rFonts w:ascii="Courier New"/>
        </w:rPr>
      </w:pPr>
      <w:proofErr w:type="spellStart"/>
      <w:r>
        <w:rPr>
          <w:rFonts w:ascii="Courier New"/>
        </w:rPr>
        <w:t>ymin</w:t>
      </w:r>
      <w:proofErr w:type="spellEnd"/>
      <w:r>
        <w:rPr>
          <w:rFonts w:ascii="Courier New"/>
        </w:rPr>
        <w:t xml:space="preserve"> &lt;- min(</w:t>
      </w:r>
      <w:proofErr w:type="spellStart"/>
      <w:r>
        <w:rPr>
          <w:rFonts w:ascii="Courier New"/>
        </w:rPr>
        <w:t>data$response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ymax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max(</w:t>
      </w:r>
      <w:proofErr w:type="spellStart"/>
      <w:r>
        <w:rPr>
          <w:rFonts w:ascii="Courier New"/>
        </w:rPr>
        <w:t>data$response</w:t>
      </w:r>
      <w:proofErr w:type="spellEnd"/>
      <w:r>
        <w:rPr>
          <w:rFonts w:ascii="Courier New"/>
        </w:rPr>
        <w:t>)</w:t>
      </w:r>
    </w:p>
    <w:p w14:paraId="2F1A922F" w14:textId="77777777" w:rsidR="00CD17F1" w:rsidRDefault="00CD17F1">
      <w:pPr>
        <w:pStyle w:val="BodyText"/>
        <w:rPr>
          <w:rFonts w:ascii="Courier New"/>
          <w:sz w:val="26"/>
        </w:rPr>
      </w:pPr>
    </w:p>
    <w:p w14:paraId="2966D2BE" w14:textId="77777777" w:rsidR="00CD17F1" w:rsidRDefault="00000000">
      <w:pPr>
        <w:pStyle w:val="BodyText"/>
        <w:spacing w:before="1"/>
        <w:ind w:left="105"/>
        <w:rPr>
          <w:rFonts w:ascii="Courier New"/>
        </w:rPr>
      </w:pPr>
      <w:proofErr w:type="spellStart"/>
      <w:r>
        <w:rPr>
          <w:rFonts w:ascii="Courier New"/>
        </w:rPr>
        <w:t>plot_points_ga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68AF894E" w14:textId="77777777" w:rsidR="00CD17F1" w:rsidRDefault="00000000">
      <w:pPr>
        <w:pStyle w:val="BodyText"/>
        <w:spacing w:before="57"/>
        <w:ind w:left="358"/>
        <w:rPr>
          <w:rFonts w:ascii="Courier New"/>
        </w:rPr>
      </w:pPr>
      <w:proofErr w:type="spellStart"/>
      <w:r>
        <w:rPr>
          <w:rFonts w:ascii="Courier New"/>
        </w:rPr>
        <w:t>geom_</w:t>
      </w:r>
      <w:proofErr w:type="gramStart"/>
      <w:r>
        <w:rPr>
          <w:rFonts w:ascii="Courier New"/>
        </w:rPr>
        <w:t>quasirandom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factor(group),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response),</w:t>
      </w:r>
    </w:p>
    <w:p w14:paraId="31335DB6" w14:textId="77777777" w:rsidR="00CD17F1" w:rsidRDefault="00000000">
      <w:pPr>
        <w:pStyle w:val="BodyText"/>
        <w:spacing w:before="55"/>
        <w:ind w:left="2498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data)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1A9EE9EF" w14:textId="77777777" w:rsidR="00CD17F1" w:rsidRDefault="00000000">
      <w:pPr>
        <w:pStyle w:val="BodyText"/>
        <w:spacing w:before="57" w:line="297" w:lineRule="auto"/>
        <w:ind w:left="358" w:right="6503"/>
        <w:rPr>
          <w:rFonts w:ascii="Courier New"/>
        </w:rPr>
      </w:pPr>
      <w:proofErr w:type="spellStart"/>
      <w:r>
        <w:rPr>
          <w:rFonts w:ascii="Courier New"/>
        </w:rPr>
        <w:t>xlab</w:t>
      </w:r>
      <w:proofErr w:type="spellEnd"/>
      <w:r>
        <w:rPr>
          <w:rFonts w:ascii="Courier New"/>
        </w:rPr>
        <w:t>("Group")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ylab</w:t>
      </w:r>
      <w:proofErr w:type="spellEnd"/>
      <w:r>
        <w:rPr>
          <w:rFonts w:ascii="Courier New"/>
        </w:rPr>
        <w:t>("Response")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theme_</w:t>
      </w:r>
      <w:proofErr w:type="gramStart"/>
      <w:r>
        <w:rPr>
          <w:rFonts w:ascii="Courier New"/>
        </w:rPr>
        <w:t>bw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5D812EFE" w14:textId="77777777" w:rsidR="00CD17F1" w:rsidRDefault="00000000">
      <w:pPr>
        <w:pStyle w:val="BodyText"/>
        <w:spacing w:line="592" w:lineRule="auto"/>
        <w:ind w:left="105" w:right="3480" w:firstLine="252"/>
        <w:rPr>
          <w:rFonts w:ascii="Courier New"/>
        </w:rPr>
      </w:pPr>
      <w:proofErr w:type="spellStart"/>
      <w:r>
        <w:rPr>
          <w:rFonts w:ascii="Courier New"/>
        </w:rPr>
        <w:t>scale_y_</w:t>
      </w:r>
      <w:proofErr w:type="gramStart"/>
      <w:r>
        <w:rPr>
          <w:rFonts w:ascii="Courier New"/>
        </w:rPr>
        <w:t>continuous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limits = c(</w:t>
      </w:r>
      <w:proofErr w:type="spellStart"/>
      <w:r>
        <w:rPr>
          <w:rFonts w:ascii="Courier New"/>
        </w:rPr>
        <w:t>ymin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ymax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height_of_plot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ymax-ymin</w:t>
      </w:r>
      <w:proofErr w:type="spellEnd"/>
    </w:p>
    <w:p w14:paraId="3FF4B6D1" w14:textId="77777777" w:rsidR="00CD17F1" w:rsidRDefault="00000000">
      <w:pPr>
        <w:pStyle w:val="BodyText"/>
        <w:spacing w:line="592" w:lineRule="auto"/>
        <w:ind w:left="105" w:right="1841"/>
        <w:rPr>
          <w:rFonts w:ascii="Courier New"/>
        </w:rPr>
      </w:pPr>
      <w:r>
        <w:rPr>
          <w:rFonts w:ascii="Courier New"/>
        </w:rPr>
        <w:t>group0_fraction &lt;- (</w:t>
      </w: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</w:rPr>
        <w:t>(model</w:t>
      </w:r>
      <w:proofErr w:type="gramStart"/>
      <w:r>
        <w:rPr>
          <w:rFonts w:ascii="Courier New"/>
        </w:rPr>
        <w:t>)[</w:t>
      </w:r>
      <w:proofErr w:type="gramEnd"/>
      <w:r>
        <w:rPr>
          <w:rFonts w:ascii="Courier New"/>
        </w:rPr>
        <w:t xml:space="preserve">1] - </w:t>
      </w:r>
      <w:proofErr w:type="spellStart"/>
      <w:r>
        <w:rPr>
          <w:rFonts w:ascii="Courier New"/>
        </w:rPr>
        <w:t>ymin</w:t>
      </w:r>
      <w:proofErr w:type="spellEnd"/>
      <w:r>
        <w:rPr>
          <w:rFonts w:ascii="Courier New"/>
        </w:rPr>
        <w:t>)/</w:t>
      </w:r>
      <w:proofErr w:type="spellStart"/>
      <w:r>
        <w:rPr>
          <w:rFonts w:ascii="Courier New"/>
        </w:rPr>
        <w:t>height_of_plot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diff_min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height_of_plot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 group0_fraction</w:t>
      </w:r>
    </w:p>
    <w:p w14:paraId="2A164306" w14:textId="77777777" w:rsidR="00CD17F1" w:rsidRDefault="00000000">
      <w:pPr>
        <w:pStyle w:val="BodyText"/>
        <w:ind w:left="105"/>
        <w:rPr>
          <w:rFonts w:ascii="Courier New"/>
        </w:rPr>
      </w:pPr>
      <w:proofErr w:type="spellStart"/>
      <w:r>
        <w:rPr>
          <w:rFonts w:ascii="Courier New"/>
        </w:rPr>
        <w:t>diff_max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group0_fraction)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height_of_plot</w:t>
      </w:r>
      <w:proofErr w:type="spellEnd"/>
    </w:p>
    <w:p w14:paraId="33160184" w14:textId="77777777" w:rsidR="00CD17F1" w:rsidRDefault="00CD17F1">
      <w:pPr>
        <w:pStyle w:val="BodyText"/>
        <w:spacing w:before="8"/>
        <w:rPr>
          <w:rFonts w:ascii="Courier New"/>
          <w:sz w:val="30"/>
        </w:rPr>
      </w:pPr>
    </w:p>
    <w:p w14:paraId="6E44F19A" w14:textId="77777777" w:rsidR="00CD17F1" w:rsidRDefault="00000000">
      <w:pPr>
        <w:pStyle w:val="BodyText"/>
        <w:spacing w:line="297" w:lineRule="auto"/>
        <w:ind w:left="358" w:right="2850" w:hanging="253"/>
        <w:rPr>
          <w:rFonts w:ascii="Courier New"/>
        </w:rPr>
      </w:pPr>
      <w:proofErr w:type="spellStart"/>
      <w:r>
        <w:rPr>
          <w:rFonts w:ascii="Courier New"/>
        </w:rPr>
        <w:t>plot_difference_ga</w:t>
      </w:r>
      <w:proofErr w:type="spellEnd"/>
      <w:r>
        <w:rPr>
          <w:rFonts w:ascii="Courier New"/>
        </w:rPr>
        <w:t xml:space="preserve"> &lt;- </w:t>
      </w:r>
      <w:proofErr w:type="spellStart"/>
      <w:proofErr w:type="gram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geom_pointrange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term,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estimate,</w:t>
      </w:r>
    </w:p>
    <w:p w14:paraId="65F59A2D" w14:textId="77777777" w:rsidR="00CD17F1" w:rsidRDefault="00000000">
      <w:pPr>
        <w:pStyle w:val="BodyText"/>
        <w:spacing w:line="297" w:lineRule="auto"/>
        <w:ind w:left="2878" w:right="1841"/>
        <w:rPr>
          <w:rFonts w:ascii="Courier New"/>
        </w:rPr>
      </w:pPr>
      <w:proofErr w:type="spellStart"/>
      <w:r>
        <w:rPr>
          <w:rFonts w:ascii="Courier New"/>
        </w:rPr>
        <w:t>ymin</w:t>
      </w:r>
      <w:proofErr w:type="spellEnd"/>
      <w:r>
        <w:rPr>
          <w:rFonts w:ascii="Courier New"/>
        </w:rPr>
        <w:t xml:space="preserve"> = estimate - 2 * </w:t>
      </w:r>
      <w:proofErr w:type="spellStart"/>
      <w:proofErr w:type="gramStart"/>
      <w:r>
        <w:rPr>
          <w:rFonts w:ascii="Courier New"/>
        </w:rPr>
        <w:t>std.error</w:t>
      </w:r>
      <w:proofErr w:type="spellEnd"/>
      <w:proofErr w:type="gram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ymax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estimate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std.error</w:t>
      </w:r>
      <w:proofErr w:type="spellEnd"/>
      <w:r>
        <w:rPr>
          <w:rFonts w:ascii="Courier New"/>
        </w:rPr>
        <w:t>),</w:t>
      </w:r>
    </w:p>
    <w:p w14:paraId="1A28ACA8" w14:textId="77777777" w:rsidR="00CD17F1" w:rsidRDefault="00000000">
      <w:pPr>
        <w:pStyle w:val="BodyText"/>
        <w:spacing w:line="297" w:lineRule="auto"/>
        <w:ind w:left="358" w:right="2218" w:firstLine="2014"/>
        <w:rPr>
          <w:rFonts w:ascii="Courier New"/>
        </w:rPr>
      </w:pPr>
      <w:r>
        <w:rPr>
          <w:rFonts w:ascii="Courier New"/>
        </w:rPr>
        <w:t xml:space="preserve">data = </w:t>
      </w:r>
      <w:proofErr w:type="gramStart"/>
      <w:r>
        <w:rPr>
          <w:rFonts w:ascii="Courier New"/>
        </w:rPr>
        <w:t>result[</w:t>
      </w:r>
      <w:proofErr w:type="gramEnd"/>
      <w:r>
        <w:rPr>
          <w:rFonts w:ascii="Courier New"/>
        </w:rPr>
        <w:t>2,])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(limits = c(</w:t>
      </w:r>
      <w:proofErr w:type="spellStart"/>
      <w:r>
        <w:rPr>
          <w:rFonts w:ascii="Courier New"/>
        </w:rPr>
        <w:t>diff_min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diff_max</w:t>
      </w:r>
      <w:proofErr w:type="spellEnd"/>
      <w:r>
        <w:rPr>
          <w:rFonts w:ascii="Courier New"/>
        </w:rPr>
        <w:t>))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ylab</w:t>
      </w:r>
      <w:proofErr w:type="spellEnd"/>
      <w:r>
        <w:rPr>
          <w:rFonts w:ascii="Courier New"/>
        </w:rPr>
        <w:t>("Difference") +</w:t>
      </w:r>
    </w:p>
    <w:p w14:paraId="2574699F" w14:textId="77777777" w:rsidR="00CD17F1" w:rsidRDefault="00000000">
      <w:pPr>
        <w:pStyle w:val="BodyText"/>
        <w:spacing w:line="295" w:lineRule="auto"/>
        <w:ind w:left="358" w:right="6251"/>
        <w:rPr>
          <w:rFonts w:ascii="Courier New"/>
        </w:rPr>
      </w:pPr>
      <w:proofErr w:type="spellStart"/>
      <w:r>
        <w:rPr>
          <w:rFonts w:ascii="Courier New"/>
        </w:rPr>
        <w:t>xlab</w:t>
      </w:r>
      <w:proofErr w:type="spellEnd"/>
      <w:r>
        <w:rPr>
          <w:rFonts w:ascii="Courier New"/>
        </w:rPr>
        <w:t>("Comparison")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theme_</w:t>
      </w:r>
      <w:proofErr w:type="gramStart"/>
      <w:r>
        <w:rPr>
          <w:rFonts w:ascii="Courier New"/>
        </w:rPr>
        <w:t>bw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</w:p>
    <w:p w14:paraId="7E04C243" w14:textId="77777777" w:rsidR="00CD17F1" w:rsidRDefault="00CD17F1">
      <w:pPr>
        <w:pStyle w:val="BodyText"/>
        <w:spacing w:before="6"/>
        <w:rPr>
          <w:rFonts w:ascii="Courier New"/>
          <w:sz w:val="25"/>
        </w:rPr>
      </w:pPr>
    </w:p>
    <w:p w14:paraId="179D8BD0" w14:textId="273920CE" w:rsidR="00CD17F1" w:rsidRDefault="00000000">
      <w:pPr>
        <w:pStyle w:val="BodyText"/>
        <w:spacing w:line="297" w:lineRule="auto"/>
        <w:ind w:left="608" w:right="2850" w:hanging="504"/>
        <w:rPr>
          <w:rFonts w:ascii="Courier New" w:hAnsi="Courier New"/>
        </w:rPr>
      </w:pPr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plot_points_ga</w:t>
      </w:r>
      <w:proofErr w:type="spellEnd"/>
      <w:r>
        <w:rPr>
          <w:rFonts w:ascii="Courier New" w:hAnsi="Courier New"/>
        </w:rPr>
        <w:t xml:space="preserve"> | </w:t>
      </w:r>
      <w:proofErr w:type="spellStart"/>
      <w:r>
        <w:rPr>
          <w:rFonts w:ascii="Courier New" w:hAnsi="Courier New"/>
        </w:rPr>
        <w:t>plot_difference_ga</w:t>
      </w:r>
      <w:proofErr w:type="spellEnd"/>
      <w:r>
        <w:rPr>
          <w:rFonts w:ascii="Courier New" w:hAnsi="Courier New"/>
        </w:rPr>
        <w:t>) +</w:t>
      </w:r>
      <w:r>
        <w:rPr>
          <w:rFonts w:ascii="Courier New" w:hAnsi="Courier New"/>
          <w:spacing w:val="1"/>
        </w:rPr>
        <w:t xml:space="preserve"> </w:t>
      </w:r>
      <w:proofErr w:type="spellStart"/>
      <w:r>
        <w:rPr>
          <w:rFonts w:ascii="Courier New" w:hAnsi="Courier New"/>
        </w:rPr>
        <w:t>plot_</w:t>
      </w:r>
      <w:proofErr w:type="gramStart"/>
      <w:r>
        <w:rPr>
          <w:rFonts w:ascii="Courier New" w:hAnsi="Courier New"/>
        </w:rPr>
        <w:t>layout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widths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c(0.75,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0.25)</w:t>
      </w:r>
      <w:r w:rsidR="00F6799D">
        <w:rPr>
          <w:rFonts w:ascii="Courier New" w:hAnsi="Courier New"/>
        </w:rPr>
        <w:t>)</w:t>
      </w:r>
    </w:p>
    <w:p w14:paraId="55AC4CE9" w14:textId="4E0F6AD3" w:rsidR="009F38A7" w:rsidRDefault="009F38A7">
      <w:pPr>
        <w:pStyle w:val="BodyText"/>
        <w:spacing w:line="297" w:lineRule="auto"/>
        <w:ind w:left="608" w:right="2850" w:hanging="504"/>
        <w:rPr>
          <w:rFonts w:ascii="Courier New" w:hAnsi="Courier New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890"/>
      </w:tblGrid>
      <w:tr w:rsidR="009F38A7" w:rsidRPr="009F38A7" w14:paraId="108774F6" w14:textId="77777777" w:rsidTr="009F38A7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218BF01E" w14:textId="77777777" w:rsidR="009F38A7" w:rsidRPr="009F38A7" w:rsidRDefault="009F38A7" w:rsidP="009F38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9F38A7" w:rsidRPr="009F38A7" w14:paraId="5D983F22" w14:textId="77777777" w:rsidTr="009F38A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09EEC" w14:textId="77777777" w:rsid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Variations of plots for showing mean difference between two groups</w:t>
            </w:r>
          </w:p>
          <w:p w14:paraId="21C32CCB" w14:textId="77777777" w:rsid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79EAE7A" w14:textId="5ACDBC71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</w:tr>
      <w:tr w:rsidR="009F38A7" w:rsidRPr="009F38A7" w14:paraId="20F3CA14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D9C3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0E295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74158AD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368F7DC0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C2407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EF450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library(broom)</w:t>
            </w:r>
          </w:p>
        </w:tc>
      </w:tr>
      <w:tr w:rsidR="009F38A7" w:rsidRPr="009F38A7" w14:paraId="1CB801D2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7FCAD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54F17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dabestr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9F38A7" w:rsidRPr="009F38A7" w14:paraId="46C93EAC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8E4F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24F4E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ggbeeswarm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9F38A7" w:rsidRPr="009F38A7" w14:paraId="39F3D989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6366F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31405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library(ggplot2)</w:t>
            </w:r>
          </w:p>
        </w:tc>
      </w:tr>
      <w:tr w:rsidR="009F38A7" w:rsidRPr="009F38A7" w14:paraId="592E94BA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D2ED1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9DDCB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library(patchwork)</w:t>
            </w:r>
          </w:p>
        </w:tc>
      </w:tr>
      <w:tr w:rsidR="009F38A7" w:rsidRPr="009F38A7" w14:paraId="77FCED49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C978F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F29AE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F8EE53C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0D3548FC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7F617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8B1D6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B6B44A4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652F4FA4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D9355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A0F06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set.seed</w:t>
            </w:r>
            <w:proofErr w:type="spellEnd"/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(20210509)</w:t>
            </w:r>
          </w:p>
        </w:tc>
      </w:tr>
      <w:tr w:rsidR="009F38A7" w:rsidRPr="009F38A7" w14:paraId="788557BC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F2715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B4F08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4F3D027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1621F958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3B2E5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2CEBD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871F072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36FF1945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753BA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C73D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Fake data and model</w:t>
            </w:r>
          </w:p>
        </w:tc>
      </w:tr>
      <w:tr w:rsidR="009F38A7" w:rsidRPr="009F38A7" w14:paraId="5EE601A5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9490D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6186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04E1770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5E66E263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A0E9A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F06DC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data &lt;- </w:t>
            </w:r>
            <w:proofErr w:type="spellStart"/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data.frame</w:t>
            </w:r>
            <w:proofErr w:type="spellEnd"/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(group = rep(0:1, 20))</w:t>
            </w:r>
          </w:p>
        </w:tc>
      </w:tr>
      <w:tr w:rsidR="009F38A7" w:rsidRPr="009F38A7" w14:paraId="0ADEC2EE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7E035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12ED7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data$response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&lt;- 4 +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data$group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* 2 + </w:t>
            </w:r>
            <w:proofErr w:type="spellStart"/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rnorm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20)</w:t>
            </w:r>
          </w:p>
        </w:tc>
      </w:tr>
      <w:tr w:rsidR="009F38A7" w:rsidRPr="009F38A7" w14:paraId="0DCF8B8C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8C941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D7D35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03935BD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13D00090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9454F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4E488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model &lt;- </w:t>
            </w:r>
            <w:proofErr w:type="spellStart"/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lm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response ~ factor(group), data = data)</w:t>
            </w:r>
          </w:p>
        </w:tc>
      </w:tr>
      <w:tr w:rsidR="009F38A7" w:rsidRPr="009F38A7" w14:paraId="43A65817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24EE8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F5C5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result &lt;- tidy(model)</w:t>
            </w:r>
          </w:p>
        </w:tc>
      </w:tr>
      <w:tr w:rsidR="009F38A7" w:rsidRPr="009F38A7" w14:paraId="6D3579B8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E35CF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31CAA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B5F9721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6D8659CA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B728B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60B25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1D683AE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3F94053C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F8155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189E5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Alternative 1: Jitter and difference as separate panels</w:t>
            </w:r>
          </w:p>
        </w:tc>
      </w:tr>
      <w:tr w:rsidR="009F38A7" w:rsidRPr="009F38A7" w14:paraId="2D153310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9B021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6B9F5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018A8EB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74A2FF9B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4B1AC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0EA8D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plot_points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ggplot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 +</w:t>
            </w:r>
          </w:p>
        </w:tc>
      </w:tr>
      <w:tr w:rsidR="009F38A7" w:rsidRPr="009F38A7" w14:paraId="376353CF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4DC17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C1EB9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geom_</w:t>
            </w:r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jitter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aes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 = factor(group), y = response),</w:t>
            </w:r>
          </w:p>
        </w:tc>
      </w:tr>
      <w:tr w:rsidR="009F38A7" w:rsidRPr="009F38A7" w14:paraId="12DEBC6F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2F34E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CF6A4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data = data,</w:t>
            </w:r>
          </w:p>
        </w:tc>
      </w:tr>
      <w:tr w:rsidR="009F38A7" w:rsidRPr="009F38A7" w14:paraId="5D052423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FB369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288C0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width = 0.1) +</w:t>
            </w:r>
          </w:p>
        </w:tc>
      </w:tr>
      <w:tr w:rsidR="009F38A7" w:rsidRPr="009F38A7" w14:paraId="533CB6CD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82C42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695C6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xlab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("Group") +</w:t>
            </w:r>
          </w:p>
        </w:tc>
      </w:tr>
      <w:tr w:rsidR="009F38A7" w:rsidRPr="009F38A7" w14:paraId="4AD070D7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DC990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7326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ylab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("Response") +</w:t>
            </w:r>
          </w:p>
        </w:tc>
      </w:tr>
      <w:tr w:rsidR="009F38A7" w:rsidRPr="009F38A7" w14:paraId="747DD651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5C1A5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2B31A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theme_</w:t>
            </w:r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bw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9F38A7" w:rsidRPr="009F38A7" w14:paraId="25DE9843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3D485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CA5CB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B812E6A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3B52EFD4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410A3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F364C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plot_difference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ggplot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 +</w:t>
            </w:r>
          </w:p>
        </w:tc>
      </w:tr>
      <w:tr w:rsidR="009F38A7" w:rsidRPr="009F38A7" w14:paraId="7F1B9412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77945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4436E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geom_</w:t>
            </w:r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pointrange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aes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 = term, y = estimate,</w:t>
            </w:r>
          </w:p>
        </w:tc>
      </w:tr>
      <w:tr w:rsidR="009F38A7" w:rsidRPr="009F38A7" w14:paraId="394F60B1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C70D2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112E9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ymin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estimate - 2 * </w:t>
            </w:r>
            <w:proofErr w:type="spellStart"/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std.error</w:t>
            </w:r>
            <w:proofErr w:type="spellEnd"/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</w:t>
            </w:r>
          </w:p>
        </w:tc>
      </w:tr>
      <w:tr w:rsidR="009F38A7" w:rsidRPr="009F38A7" w14:paraId="0BAEC54C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D3D4B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53BAB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ymax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estimate + 2 * </w:t>
            </w:r>
            <w:proofErr w:type="spellStart"/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std.error</w:t>
            </w:r>
            <w:proofErr w:type="spellEnd"/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),</w:t>
            </w:r>
          </w:p>
        </w:tc>
      </w:tr>
      <w:tr w:rsidR="009F38A7" w:rsidRPr="009F38A7" w14:paraId="1F74D7E4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3B499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43011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data = result) +</w:t>
            </w:r>
          </w:p>
        </w:tc>
      </w:tr>
      <w:tr w:rsidR="009F38A7" w:rsidRPr="009F38A7" w14:paraId="22685EC0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B05E4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E148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ylim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-5, 5) +</w:t>
            </w:r>
          </w:p>
        </w:tc>
      </w:tr>
      <w:tr w:rsidR="009F38A7" w:rsidRPr="009F38A7" w14:paraId="1139F280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7AC31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58F5E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ylab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("Value") +</w:t>
            </w:r>
          </w:p>
        </w:tc>
      </w:tr>
      <w:tr w:rsidR="009F38A7" w:rsidRPr="009F38A7" w14:paraId="02E02C85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8DACF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F2DE4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xlab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("Coefficient") +</w:t>
            </w:r>
          </w:p>
        </w:tc>
      </w:tr>
      <w:tr w:rsidR="009F38A7" w:rsidRPr="009F38A7" w14:paraId="722039ED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88FA1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FEDC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coord_</w:t>
            </w:r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flip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 +</w:t>
            </w:r>
          </w:p>
        </w:tc>
      </w:tr>
      <w:tr w:rsidR="009F38A7" w:rsidRPr="009F38A7" w14:paraId="3D0BA69D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B2A8A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BCA46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theme_</w:t>
            </w:r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bw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9F38A7" w:rsidRPr="009F38A7" w14:paraId="7F1FEF26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39DF2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EF646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ACABF76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0A20F13A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68A8E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E25E7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plot_combined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(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plot_points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/</w:t>
            </w:r>
          </w:p>
        </w:tc>
      </w:tr>
      <w:tr w:rsidR="009F38A7" w:rsidRPr="009F38A7" w14:paraId="233EBE4E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2FD89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544D7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plot_difference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 +</w:t>
            </w:r>
          </w:p>
        </w:tc>
      </w:tr>
      <w:tr w:rsidR="009F38A7" w:rsidRPr="009F38A7" w14:paraId="3F1A34A5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773C7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17108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</w:t>
            </w:r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layout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heights = c(2, 1))</w:t>
            </w:r>
          </w:p>
        </w:tc>
      </w:tr>
      <w:tr w:rsidR="009F38A7" w:rsidRPr="009F38A7" w14:paraId="6FED3219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277A1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44596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23E6D20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4E849A6A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7E23D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F336C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offset &lt;- (2 *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result$</w:t>
            </w:r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estimate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1] +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result$estimate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[2])/2</w:t>
            </w:r>
          </w:p>
        </w:tc>
      </w:tr>
      <w:tr w:rsidR="009F38A7" w:rsidRPr="009F38A7" w14:paraId="5A1F1FF4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4A8BA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9C7B4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shortest &lt;-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result$</w:t>
            </w:r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estimate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2] - 2 *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result$std.error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[2]</w:t>
            </w:r>
          </w:p>
        </w:tc>
      </w:tr>
      <w:tr w:rsidR="009F38A7" w:rsidRPr="009F38A7" w14:paraId="62E31F6A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9AC21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D5BAF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longest &lt;-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result$</w:t>
            </w:r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estimate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2] + 2 *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result$std.error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[2]</w:t>
            </w:r>
          </w:p>
        </w:tc>
      </w:tr>
      <w:tr w:rsidR="009F38A7" w:rsidRPr="009F38A7" w14:paraId="27BA667B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9135A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8487A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8F12F90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4242F12D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A34E1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B7E6A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2BDB12E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1E3DCE48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B1F6C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13513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Alternative 2: Points and differences together</w:t>
            </w:r>
          </w:p>
        </w:tc>
      </w:tr>
      <w:tr w:rsidR="009F38A7" w:rsidRPr="009F38A7" w14:paraId="72951A51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F525C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761BA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05CC8EE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44D8FE98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F822F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224C3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plot_both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plot_points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+ </w:t>
            </w:r>
          </w:p>
        </w:tc>
      </w:tr>
      <w:tr w:rsidR="009F38A7" w:rsidRPr="009F38A7" w14:paraId="79915084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BD812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D15FE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geom_</w:t>
            </w:r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linerange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aes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ymin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offset - shortest/2,</w:t>
            </w:r>
          </w:p>
        </w:tc>
      </w:tr>
      <w:tr w:rsidR="009F38A7" w:rsidRPr="009F38A7" w14:paraId="5FF2F4C5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CE57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AD039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ymax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 offset + shortest/2,</w:t>
            </w:r>
          </w:p>
        </w:tc>
      </w:tr>
      <w:tr w:rsidR="009F38A7" w:rsidRPr="009F38A7" w14:paraId="2E4252F2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1026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92879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x = 1.25)) +</w:t>
            </w:r>
          </w:p>
        </w:tc>
      </w:tr>
      <w:tr w:rsidR="009F38A7" w:rsidRPr="009F38A7" w14:paraId="7F38EA61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4CF1A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9F356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geom_</w:t>
            </w:r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linerange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aes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ymin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offset - longest/2,</w:t>
            </w:r>
          </w:p>
        </w:tc>
      </w:tr>
      <w:tr w:rsidR="009F38A7" w:rsidRPr="009F38A7" w14:paraId="4B8D2255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477A9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F61F2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ymax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 offset + longest/2,</w:t>
            </w:r>
          </w:p>
        </w:tc>
      </w:tr>
      <w:tr w:rsidR="009F38A7" w:rsidRPr="009F38A7" w14:paraId="6471E0B0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AF12C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2D3BE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x = 1.75)) +</w:t>
            </w:r>
          </w:p>
        </w:tc>
      </w:tr>
      <w:tr w:rsidR="009F38A7" w:rsidRPr="009F38A7" w14:paraId="6FD08F11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59BE9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B253E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theme_</w:t>
            </w:r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bw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9F38A7" w:rsidRPr="009F38A7" w14:paraId="179CD369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D6D52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7BD3B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C933D20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66452526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7345D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0D017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74BE961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5BFB92AA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F06C3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32628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Combined for blog post</w:t>
            </w:r>
          </w:p>
        </w:tc>
      </w:tr>
      <w:tr w:rsidR="009F38A7" w:rsidRPr="009F38A7" w14:paraId="0CDA1937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65E32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88739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CF84E20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57517D6C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60290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D0EE6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my_suggestions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((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plot_points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) /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plot_difference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) +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</w:t>
            </w:r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layout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heights = c(2, 1)) |</w:t>
            </w:r>
          </w:p>
        </w:tc>
      </w:tr>
      <w:tr w:rsidR="009F38A7" w:rsidRPr="009F38A7" w14:paraId="616E4442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57957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CE808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plot_both</w:t>
            </w:r>
            <w:proofErr w:type="spellEnd"/>
          </w:p>
        </w:tc>
      </w:tr>
      <w:tr w:rsidR="009F38A7" w:rsidRPr="009F38A7" w14:paraId="3CA74274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D9182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419E4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7622EB8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73839CE4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D2E69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A5CEB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92B7711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68CB838F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6CF3E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92D1B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E742566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5931C936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2E60E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9082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074BADF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796DB8F4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11267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BE7F0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## Alternative 3: Gardner-Altman with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dabestr</w:t>
            </w:r>
            <w:proofErr w:type="spellEnd"/>
          </w:p>
        </w:tc>
      </w:tr>
      <w:tr w:rsidR="009F38A7" w:rsidRPr="009F38A7" w14:paraId="747598B6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D4F85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063ED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6C6674C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0E429345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0709B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CD921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bootstrap &lt;- </w:t>
            </w:r>
            <w:proofErr w:type="spellStart"/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dabest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data,</w:t>
            </w:r>
          </w:p>
        </w:tc>
      </w:tr>
      <w:tr w:rsidR="009F38A7" w:rsidRPr="009F38A7" w14:paraId="54E74B0A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86E19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4791D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group,</w:t>
            </w:r>
          </w:p>
        </w:tc>
      </w:tr>
      <w:tr w:rsidR="009F38A7" w:rsidRPr="009F38A7" w14:paraId="2B7920FE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6A1FD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13B34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response,</w:t>
            </w:r>
          </w:p>
        </w:tc>
      </w:tr>
      <w:tr w:rsidR="009F38A7" w:rsidRPr="009F38A7" w14:paraId="15D92A25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387B7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A5058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idx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c(</w:t>
            </w:r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"0", "1"),</w:t>
            </w:r>
          </w:p>
        </w:tc>
      </w:tr>
      <w:tr w:rsidR="009F38A7" w:rsidRPr="009F38A7" w14:paraId="16742ABD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28FC1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1AF6F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paired = FALSE)</w:t>
            </w:r>
          </w:p>
        </w:tc>
      </w:tr>
      <w:tr w:rsidR="009F38A7" w:rsidRPr="009F38A7" w14:paraId="1BF08972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8606B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78E7C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5E20BEF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2B5CA4CF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5A809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685E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bootstrap_diff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mean_diff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(bootstrap)</w:t>
            </w:r>
          </w:p>
        </w:tc>
      </w:tr>
      <w:tr w:rsidR="009F38A7" w:rsidRPr="009F38A7" w14:paraId="6A55F0C9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B57B1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FE782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3F147A2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79256BEB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32E2D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6869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plot(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bootstrap_diff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9F38A7" w:rsidRPr="009F38A7" w14:paraId="3F02E811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A062A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B5366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17B373D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09F55641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DA3E6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59295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5654ADA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6F059963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AB2EA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E706E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61C195B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34B4EA27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A694B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645AE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DABD91D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59573165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7B1FD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3E5E4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## Alternative 4: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simplifed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Garnder-Altman</w:t>
            </w:r>
          </w:p>
        </w:tc>
      </w:tr>
      <w:tr w:rsidR="009F38A7" w:rsidRPr="009F38A7" w14:paraId="402F03C6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DA2B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5B5E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AC20462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1CC8BB00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08EC1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17B6D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ymin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min(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data$response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9F38A7" w:rsidRPr="009F38A7" w14:paraId="5230E3E1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A9D87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A3C88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ymax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max(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data$response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9F38A7" w:rsidRPr="009F38A7" w14:paraId="2B187BF8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30A9A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A83F2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704B821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379CCA79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8927D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8A47F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ACB62DF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5EF0AEB4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0460C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BF5C7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plot_points_ga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ggplot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 +</w:t>
            </w:r>
          </w:p>
        </w:tc>
      </w:tr>
      <w:tr w:rsidR="009F38A7" w:rsidRPr="009F38A7" w14:paraId="486BC186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204F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34645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geom_</w:t>
            </w:r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quasirandom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aes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 = factor(group), y = response),</w:t>
            </w:r>
          </w:p>
        </w:tc>
      </w:tr>
      <w:tr w:rsidR="009F38A7" w:rsidRPr="009F38A7" w14:paraId="0FA3BDB4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0047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39263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data = data) +</w:t>
            </w:r>
          </w:p>
        </w:tc>
      </w:tr>
      <w:tr w:rsidR="009F38A7" w:rsidRPr="009F38A7" w14:paraId="05D3172C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15EC9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E07EF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geom_</w:t>
            </w:r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hline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yintercept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(model)[1],</w:t>
            </w:r>
          </w:p>
        </w:tc>
      </w:tr>
      <w:tr w:rsidR="009F38A7" w:rsidRPr="009F38A7" w14:paraId="6A049564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CA112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BD7D9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linetype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2) +</w:t>
            </w:r>
          </w:p>
        </w:tc>
      </w:tr>
      <w:tr w:rsidR="009F38A7" w:rsidRPr="009F38A7" w14:paraId="0461E6FD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41D4E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51C77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xlab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("Group") +</w:t>
            </w:r>
          </w:p>
        </w:tc>
      </w:tr>
      <w:tr w:rsidR="009F38A7" w:rsidRPr="009F38A7" w14:paraId="53786331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1EA6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F9C9F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ylab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("Response") +</w:t>
            </w:r>
          </w:p>
        </w:tc>
      </w:tr>
      <w:tr w:rsidR="009F38A7" w:rsidRPr="009F38A7" w14:paraId="359D6590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22A10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48ACB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theme_</w:t>
            </w:r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bw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 +</w:t>
            </w:r>
          </w:p>
        </w:tc>
      </w:tr>
      <w:tr w:rsidR="009F38A7" w:rsidRPr="009F38A7" w14:paraId="6AC2FC34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E1AA7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1749A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scale_y_</w:t>
            </w:r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continuous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limits = c(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ymin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ymax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))</w:t>
            </w:r>
          </w:p>
        </w:tc>
      </w:tr>
      <w:tr w:rsidR="009F38A7" w:rsidRPr="009F38A7" w14:paraId="466B6886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242F0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EC82E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0B26221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4719060F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C309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7E865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24B200A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58914FC0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A52FB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E1F60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FA6AEEC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422386C5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D658B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D7BCE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height_of_plot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ymax-ymin</w:t>
            </w:r>
            <w:proofErr w:type="spellEnd"/>
          </w:p>
        </w:tc>
      </w:tr>
      <w:tr w:rsidR="009F38A7" w:rsidRPr="009F38A7" w14:paraId="2768507A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613FF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A1512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EB741E9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63E8E4FE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42113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5BE0E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group0_fraction &lt;- (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(model</w:t>
            </w:r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)[</w:t>
            </w:r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1] -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ymin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)/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height_of_plot</w:t>
            </w:r>
            <w:proofErr w:type="spellEnd"/>
          </w:p>
        </w:tc>
      </w:tr>
      <w:tr w:rsidR="009F38A7" w:rsidRPr="009F38A7" w14:paraId="56B1FAE7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5D02B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FF10B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63EEA5F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64B4E5AB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35932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18E83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diff_min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-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height_of_plot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* group0_fraction</w:t>
            </w:r>
          </w:p>
        </w:tc>
      </w:tr>
      <w:tr w:rsidR="009F38A7" w:rsidRPr="009F38A7" w14:paraId="47FF7C02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BC62A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DE218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2E78C55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16691257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53E7B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AC1CA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diff_max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(1 - group0_fraction) *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height_of_plot</w:t>
            </w:r>
            <w:proofErr w:type="spellEnd"/>
          </w:p>
        </w:tc>
      </w:tr>
      <w:tr w:rsidR="009F38A7" w:rsidRPr="009F38A7" w14:paraId="45E320F7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50AC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0B1BF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89FCF5F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006D1D12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47913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5A378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plot_difference_ga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ggplot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 +</w:t>
            </w:r>
          </w:p>
        </w:tc>
      </w:tr>
      <w:tr w:rsidR="009F38A7" w:rsidRPr="009F38A7" w14:paraId="59AFCA65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0F348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216C1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geom_</w:t>
            </w:r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pointrange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aes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 = term, y = estimate,</w:t>
            </w:r>
          </w:p>
        </w:tc>
      </w:tr>
      <w:tr w:rsidR="009F38A7" w:rsidRPr="009F38A7" w14:paraId="7571A0CD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46E31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41E0E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ymin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estimate - 2 * </w:t>
            </w:r>
            <w:proofErr w:type="spellStart"/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std.error</w:t>
            </w:r>
            <w:proofErr w:type="spellEnd"/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</w:t>
            </w:r>
          </w:p>
        </w:tc>
      </w:tr>
      <w:tr w:rsidR="009F38A7" w:rsidRPr="009F38A7" w14:paraId="53F2D83A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CEA3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E07EC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ymax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estimate + 2 * </w:t>
            </w:r>
            <w:proofErr w:type="spellStart"/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std.error</w:t>
            </w:r>
            <w:proofErr w:type="spellEnd"/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),</w:t>
            </w:r>
          </w:p>
        </w:tc>
      </w:tr>
      <w:tr w:rsidR="009F38A7" w:rsidRPr="009F38A7" w14:paraId="1E3D6B13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0DB3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063B3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data = </w:t>
            </w:r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result[</w:t>
            </w:r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2,]) +</w:t>
            </w:r>
          </w:p>
        </w:tc>
      </w:tr>
      <w:tr w:rsidR="009F38A7" w:rsidRPr="009F38A7" w14:paraId="4B24A163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16F5A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99E8F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geom_</w:t>
            </w:r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hline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yintercept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0,</w:t>
            </w:r>
          </w:p>
        </w:tc>
      </w:tr>
      <w:tr w:rsidR="009F38A7" w:rsidRPr="009F38A7" w14:paraId="495406EC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03575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AD9C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linetype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2) +</w:t>
            </w:r>
          </w:p>
        </w:tc>
      </w:tr>
      <w:tr w:rsidR="009F38A7" w:rsidRPr="009F38A7" w14:paraId="02F45319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A6FFD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71819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scale_y_</w:t>
            </w:r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continuous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limits = c(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diff_min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diff_max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)) +</w:t>
            </w:r>
          </w:p>
        </w:tc>
      </w:tr>
      <w:tr w:rsidR="009F38A7" w:rsidRPr="009F38A7" w14:paraId="66545D2A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49BA7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45102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ylab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("Difference") +</w:t>
            </w:r>
          </w:p>
        </w:tc>
      </w:tr>
      <w:tr w:rsidR="009F38A7" w:rsidRPr="009F38A7" w14:paraId="7CECBE6F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7113D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D3590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xlab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("Comparison") +</w:t>
            </w:r>
          </w:p>
        </w:tc>
      </w:tr>
      <w:tr w:rsidR="009F38A7" w:rsidRPr="009F38A7" w14:paraId="019DC879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2A276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F3F56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theme_</w:t>
            </w:r>
            <w:proofErr w:type="gramStart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bw</w:t>
            </w:r>
            <w:proofErr w:type="spell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9F38A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9F38A7" w:rsidRPr="009F38A7" w14:paraId="5F83C349" w14:textId="77777777" w:rsidTr="009F38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071BF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8712D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EDA8096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F38A7" w:rsidRPr="009F38A7" w14:paraId="2099015A" w14:textId="77777777" w:rsidTr="009F38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7AB79" w14:textId="77777777" w:rsidR="009F38A7" w:rsidRPr="009F38A7" w:rsidRDefault="009F38A7" w:rsidP="009F38A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AA26A3" w14:textId="77777777" w:rsidR="009F38A7" w:rsidRPr="009F38A7" w:rsidRDefault="009F38A7" w:rsidP="009F38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4081F4DF" w14:textId="77777777" w:rsidR="009F38A7" w:rsidRDefault="009F38A7">
      <w:pPr>
        <w:pStyle w:val="BodyText"/>
        <w:spacing w:line="297" w:lineRule="auto"/>
        <w:ind w:left="608" w:right="2850" w:hanging="504"/>
        <w:rPr>
          <w:rFonts w:ascii="Courier New" w:hAnsi="Courier New"/>
        </w:rPr>
      </w:pPr>
    </w:p>
    <w:sectPr w:rsidR="009F38A7">
      <w:pgSz w:w="11910" w:h="16840"/>
      <w:pgMar w:top="680" w:right="138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518D2" w14:textId="77777777" w:rsidR="00B2622D" w:rsidRDefault="00B2622D">
      <w:r>
        <w:separator/>
      </w:r>
    </w:p>
  </w:endnote>
  <w:endnote w:type="continuationSeparator" w:id="0">
    <w:p w14:paraId="1EBDB476" w14:textId="77777777" w:rsidR="00B2622D" w:rsidRDefault="00B26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44EDC" w14:textId="77777777" w:rsidR="00CD17F1" w:rsidRDefault="00000000">
    <w:pPr>
      <w:pStyle w:val="BodyText"/>
      <w:spacing w:line="14" w:lineRule="auto"/>
      <w:rPr>
        <w:sz w:val="20"/>
      </w:rPr>
    </w:pPr>
    <w:r>
      <w:pict w14:anchorId="7CCF374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6pt;height:11.05pt;z-index:-15782912;mso-position-horizontal-relative:page;mso-position-vertical-relative:page" filled="f" stroked="f">
          <v:textbox inset="0,0,0,0">
            <w:txbxContent>
              <w:p w14:paraId="614D6610" w14:textId="77777777" w:rsidR="00CD17F1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05-08-2021,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11:12</w:t>
                </w:r>
              </w:p>
            </w:txbxContent>
          </v:textbox>
          <w10:wrap anchorx="page" anchory="page"/>
        </v:shape>
      </w:pict>
    </w:r>
    <w:r>
      <w:pict w14:anchorId="34883007">
        <v:rect id="_x0000_s1025" style="position:absolute;margin-left:0;margin-top:827.75pt;width:595.3pt;height:14.15pt;z-index:-15782400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88E5D" w14:textId="77777777" w:rsidR="00B2622D" w:rsidRDefault="00B2622D">
      <w:r>
        <w:separator/>
      </w:r>
    </w:p>
  </w:footnote>
  <w:footnote w:type="continuationSeparator" w:id="0">
    <w:p w14:paraId="0FB86267" w14:textId="77777777" w:rsidR="00B2622D" w:rsidRDefault="00B26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B0BA7" w14:textId="77777777" w:rsidR="00CD17F1" w:rsidRDefault="00000000">
    <w:pPr>
      <w:pStyle w:val="BodyText"/>
      <w:spacing w:line="14" w:lineRule="auto"/>
      <w:rPr>
        <w:sz w:val="20"/>
      </w:rPr>
    </w:pPr>
    <w:r>
      <w:pict w14:anchorId="547BB0B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783936;mso-position-horizontal-relative:page;mso-position-vertical-relative:page" filled="f" stroked="f">
          <v:textbox inset="0,0,0,0">
            <w:txbxContent>
              <w:p w14:paraId="67A74DFD" w14:textId="77777777" w:rsidR="00CD17F1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2837B95F">
        <v:rect id="_x0000_s1027" style="position:absolute;margin-left:0;margin-top:0;width:595.3pt;height:14.15pt;z-index:-15783424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17F1"/>
    <w:rsid w:val="00106434"/>
    <w:rsid w:val="009F38A7"/>
    <w:rsid w:val="00B2622D"/>
    <w:rsid w:val="00CD17F1"/>
    <w:rsid w:val="00F6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32E663"/>
  <w15:docId w15:val="{586C2E53-9C0C-4C63-94CF-E10FAF9B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pl-c">
    <w:name w:val="pl-c"/>
    <w:basedOn w:val="DefaultParagraphFont"/>
    <w:rsid w:val="009F38A7"/>
  </w:style>
  <w:style w:type="character" w:customStyle="1" w:styleId="pl-smi">
    <w:name w:val="pl-smi"/>
    <w:basedOn w:val="DefaultParagraphFont"/>
    <w:rsid w:val="009F38A7"/>
  </w:style>
  <w:style w:type="character" w:customStyle="1" w:styleId="pl-c1">
    <w:name w:val="pl-c1"/>
    <w:basedOn w:val="DefaultParagraphFont"/>
    <w:rsid w:val="009F38A7"/>
  </w:style>
  <w:style w:type="character" w:customStyle="1" w:styleId="pl-k">
    <w:name w:val="pl-k"/>
    <w:basedOn w:val="DefaultParagraphFont"/>
    <w:rsid w:val="009F38A7"/>
  </w:style>
  <w:style w:type="character" w:customStyle="1" w:styleId="pl-v">
    <w:name w:val="pl-v"/>
    <w:basedOn w:val="DefaultParagraphFont"/>
    <w:rsid w:val="009F38A7"/>
  </w:style>
  <w:style w:type="character" w:customStyle="1" w:styleId="pl-s">
    <w:name w:val="pl-s"/>
    <w:basedOn w:val="DefaultParagraphFont"/>
    <w:rsid w:val="009F38A7"/>
  </w:style>
  <w:style w:type="character" w:customStyle="1" w:styleId="pl-pds">
    <w:name w:val="pl-pds"/>
    <w:basedOn w:val="DefaultParagraphFont"/>
    <w:rsid w:val="009F3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1043</Words>
  <Characters>5950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4</cp:revision>
  <dcterms:created xsi:type="dcterms:W3CDTF">2022-07-11T07:48:00Z</dcterms:created>
  <dcterms:modified xsi:type="dcterms:W3CDTF">2022-07-11T07:49:00Z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