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CD0A" w14:textId="77777777" w:rsidR="00EB2662" w:rsidRPr="00EB2662" w:rsidRDefault="00EB2662" w:rsidP="00EB26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2662">
        <w:rPr>
          <w:rFonts w:ascii="Times New Roman" w:eastAsia="Times New Roman" w:hAnsi="Times New Roman" w:cs="Times New Roman"/>
          <w:b/>
          <w:bCs/>
          <w:kern w:val="36"/>
          <w:sz w:val="48"/>
          <w:szCs w:val="48"/>
          <w:lang w:eastAsia="en-IN"/>
        </w:rPr>
        <w:t xml:space="preserve">Speeding up Bayesian sampling with </w:t>
      </w:r>
      <w:proofErr w:type="spellStart"/>
      <w:r w:rsidRPr="00EB2662">
        <w:rPr>
          <w:rFonts w:ascii="Times New Roman" w:eastAsia="Times New Roman" w:hAnsi="Times New Roman" w:cs="Times New Roman"/>
          <w:b/>
          <w:bCs/>
          <w:kern w:val="36"/>
          <w:sz w:val="48"/>
          <w:szCs w:val="48"/>
          <w:lang w:eastAsia="en-IN"/>
        </w:rPr>
        <w:t>map_rect</w:t>
      </w:r>
      <w:proofErr w:type="spellEnd"/>
    </w:p>
    <w:p w14:paraId="2513C7E9"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Posted on 9 August, 2019 by Brian </w:t>
      </w:r>
      <w:r w:rsidRPr="00EB2662">
        <w:rPr>
          <w:rFonts w:ascii="Times New Roman" w:eastAsia="Times New Roman" w:hAnsi="Times New Roman" w:cs="Times New Roman"/>
          <w:sz w:val="20"/>
          <w:szCs w:val="20"/>
          <w:lang w:eastAsia="en-IN"/>
        </w:rPr>
        <w:br/>
        <w:t xml:space="preserve">Tags: </w:t>
      </w:r>
      <w:hyperlink r:id="rId5" w:tgtFrame="_blank" w:history="1">
        <w:r w:rsidRPr="00EB2662">
          <w:rPr>
            <w:rFonts w:ascii="Times New Roman" w:eastAsia="Times New Roman" w:hAnsi="Times New Roman" w:cs="Times New Roman"/>
            <w:color w:val="0000FF"/>
            <w:sz w:val="20"/>
            <w:szCs w:val="20"/>
            <w:u w:val="single"/>
            <w:lang w:eastAsia="en-IN"/>
          </w:rPr>
          <w:t>stan</w:t>
        </w:r>
      </w:hyperlink>
      <w:r w:rsidRPr="00EB2662">
        <w:rPr>
          <w:rFonts w:ascii="Times New Roman" w:eastAsia="Times New Roman" w:hAnsi="Times New Roman" w:cs="Times New Roman"/>
          <w:sz w:val="20"/>
          <w:szCs w:val="20"/>
          <w:lang w:eastAsia="en-IN"/>
        </w:rPr>
        <w:t xml:space="preserve">, </w:t>
      </w:r>
      <w:hyperlink r:id="rId6" w:tgtFrame="_blank" w:history="1">
        <w:proofErr w:type="spellStart"/>
        <w:r w:rsidRPr="00EB2662">
          <w:rPr>
            <w:rFonts w:ascii="Times New Roman" w:eastAsia="Times New Roman" w:hAnsi="Times New Roman" w:cs="Times New Roman"/>
            <w:color w:val="0000FF"/>
            <w:sz w:val="20"/>
            <w:szCs w:val="20"/>
            <w:u w:val="single"/>
            <w:lang w:eastAsia="en-IN"/>
          </w:rPr>
          <w:t>map_rect</w:t>
        </w:r>
        <w:proofErr w:type="spellEnd"/>
      </w:hyperlink>
      <w:r w:rsidRPr="00EB2662">
        <w:rPr>
          <w:rFonts w:ascii="Times New Roman" w:eastAsia="Times New Roman" w:hAnsi="Times New Roman" w:cs="Times New Roman"/>
          <w:sz w:val="20"/>
          <w:szCs w:val="20"/>
          <w:lang w:eastAsia="en-IN"/>
        </w:rPr>
        <w:t xml:space="preserve">, </w:t>
      </w:r>
      <w:hyperlink r:id="rId7" w:tgtFrame="_blank" w:history="1">
        <w:r w:rsidRPr="00EB2662">
          <w:rPr>
            <w:rFonts w:ascii="Times New Roman" w:eastAsia="Times New Roman" w:hAnsi="Times New Roman" w:cs="Times New Roman"/>
            <w:color w:val="0000FF"/>
            <w:sz w:val="20"/>
            <w:szCs w:val="20"/>
            <w:u w:val="single"/>
            <w:lang w:eastAsia="en-IN"/>
          </w:rPr>
          <w:t>within-chain parallelisation</w:t>
        </w:r>
      </w:hyperlink>
      <w:r w:rsidRPr="00EB2662">
        <w:rPr>
          <w:rFonts w:ascii="Times New Roman" w:eastAsia="Times New Roman" w:hAnsi="Times New Roman" w:cs="Times New Roman"/>
          <w:sz w:val="20"/>
          <w:szCs w:val="20"/>
          <w:lang w:eastAsia="en-IN"/>
        </w:rPr>
        <w:t xml:space="preserve">, </w:t>
      </w:r>
      <w:hyperlink r:id="rId8" w:tgtFrame="_blank" w:history="1">
        <w:r w:rsidRPr="00EB2662">
          <w:rPr>
            <w:rFonts w:ascii="Times New Roman" w:eastAsia="Times New Roman" w:hAnsi="Times New Roman" w:cs="Times New Roman"/>
            <w:color w:val="0000FF"/>
            <w:sz w:val="20"/>
            <w:szCs w:val="20"/>
            <w:u w:val="single"/>
            <w:lang w:eastAsia="en-IN"/>
          </w:rPr>
          <w:t>threading</w:t>
        </w:r>
      </w:hyperlink>
      <w:r w:rsidRPr="00EB2662">
        <w:rPr>
          <w:rFonts w:ascii="Times New Roman" w:eastAsia="Times New Roman" w:hAnsi="Times New Roman" w:cs="Times New Roman"/>
          <w:sz w:val="20"/>
          <w:szCs w:val="20"/>
          <w:lang w:eastAsia="en-IN"/>
        </w:rPr>
        <w:t xml:space="preserve">, </w:t>
      </w:r>
      <w:hyperlink r:id="rId9" w:tgtFrame="_blank" w:history="1">
        <w:r w:rsidRPr="00EB2662">
          <w:rPr>
            <w:rFonts w:ascii="Times New Roman" w:eastAsia="Times New Roman" w:hAnsi="Times New Roman" w:cs="Times New Roman"/>
            <w:color w:val="0000FF"/>
            <w:sz w:val="20"/>
            <w:szCs w:val="20"/>
            <w:u w:val="single"/>
            <w:lang w:eastAsia="en-IN"/>
          </w:rPr>
          <w:t>ordinal</w:t>
        </w:r>
        <w:r w:rsidRPr="00EB2662">
          <w:rPr>
            <w:rFonts w:ascii="Times New Roman" w:eastAsia="Times New Roman" w:hAnsi="Times New Roman" w:cs="Times New Roman"/>
            <w:color w:val="0000FF"/>
            <w:sz w:val="20"/>
            <w:szCs w:val="20"/>
            <w:u w:val="single"/>
            <w:lang w:eastAsia="en-IN"/>
          </w:rPr>
          <w:br/>
          <w:t>regression</w:t>
        </w:r>
      </w:hyperlink>
      <w:r w:rsidRPr="00EB2662">
        <w:rPr>
          <w:rFonts w:ascii="Times New Roman" w:eastAsia="Times New Roman" w:hAnsi="Times New Roman" w:cs="Times New Roman"/>
          <w:sz w:val="20"/>
          <w:szCs w:val="20"/>
          <w:lang w:eastAsia="en-IN"/>
        </w:rPr>
        <w:t xml:space="preserve"> </w:t>
      </w:r>
      <w:r w:rsidRPr="00EB2662">
        <w:rPr>
          <w:rFonts w:ascii="Times New Roman" w:eastAsia="Times New Roman" w:hAnsi="Times New Roman" w:cs="Times New Roman"/>
          <w:sz w:val="20"/>
          <w:szCs w:val="20"/>
          <w:lang w:eastAsia="en-IN"/>
        </w:rPr>
        <w:br/>
        <w:t xml:space="preserve">Category: </w:t>
      </w:r>
      <w:hyperlink r:id="rId10" w:tgtFrame="_blank" w:history="1">
        <w:proofErr w:type="spellStart"/>
        <w:r w:rsidRPr="00EB2662">
          <w:rPr>
            <w:rFonts w:ascii="Times New Roman" w:eastAsia="Times New Roman" w:hAnsi="Times New Roman" w:cs="Times New Roman"/>
            <w:color w:val="0000FF"/>
            <w:sz w:val="20"/>
            <w:szCs w:val="20"/>
            <w:u w:val="single"/>
            <w:lang w:eastAsia="en-IN"/>
          </w:rPr>
          <w:t>map_rect</w:t>
        </w:r>
        <w:proofErr w:type="spellEnd"/>
      </w:hyperlink>
      <w:r w:rsidRPr="00EB2662">
        <w:rPr>
          <w:rFonts w:ascii="Times New Roman" w:eastAsia="Times New Roman" w:hAnsi="Times New Roman" w:cs="Times New Roman"/>
          <w:sz w:val="20"/>
          <w:szCs w:val="20"/>
          <w:lang w:eastAsia="en-IN"/>
        </w:rPr>
        <w:t xml:space="preserve"> </w:t>
      </w:r>
    </w:p>
    <w:p w14:paraId="02E8EFDE"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Fitting a full Bayesian model can be slow, especially with a large dataset. For example, it’d be great to analyse the climate crisis questions in the </w:t>
      </w:r>
      <w:hyperlink r:id="rId11" w:tgtFrame="_blank" w:history="1">
        <w:r w:rsidRPr="00EB2662">
          <w:rPr>
            <w:rFonts w:ascii="Times New Roman" w:eastAsia="Times New Roman" w:hAnsi="Times New Roman" w:cs="Times New Roman"/>
            <w:color w:val="0000FF"/>
            <w:sz w:val="20"/>
            <w:szCs w:val="20"/>
            <w:u w:val="single"/>
            <w:lang w:eastAsia="en-IN"/>
          </w:rPr>
          <w:t>European Social Survey (ESS)</w:t>
        </w:r>
      </w:hyperlink>
      <w:r w:rsidRPr="00EB2662">
        <w:rPr>
          <w:rFonts w:ascii="Times New Roman" w:eastAsia="Times New Roman" w:hAnsi="Times New Roman" w:cs="Times New Roman"/>
          <w:sz w:val="20"/>
          <w:szCs w:val="20"/>
          <w:lang w:eastAsia="en-IN"/>
        </w:rPr>
        <w:t>, which typically has around 45,000 respondents from around Europe on a range of socio-political questions. There are two main ways of parallelising your Bayesian model in Stan: between-chain parallelisation and within-chain parallelisation. The first of these is very easy to implement (</w:t>
      </w:r>
      <w:r w:rsidRPr="00EB2662">
        <w:rPr>
          <w:rFonts w:ascii="Courier New" w:eastAsia="Times New Roman" w:hAnsi="Courier New" w:cs="Courier New"/>
          <w:sz w:val="20"/>
          <w:szCs w:val="20"/>
          <w:lang w:eastAsia="en-IN"/>
        </w:rPr>
        <w:t>chains = 4</w:t>
      </w:r>
      <w:r w:rsidRPr="00EB2662">
        <w:rPr>
          <w:rFonts w:ascii="Times New Roman" w:eastAsia="Times New Roman" w:hAnsi="Times New Roman" w:cs="Times New Roman"/>
          <w:sz w:val="20"/>
          <w:szCs w:val="20"/>
          <w:lang w:eastAsia="en-IN"/>
        </w:rPr>
        <w:t xml:space="preserve">, </w:t>
      </w:r>
      <w:r w:rsidRPr="00EB2662">
        <w:rPr>
          <w:rFonts w:ascii="Courier New" w:eastAsia="Times New Roman" w:hAnsi="Courier New" w:cs="Courier New"/>
          <w:sz w:val="20"/>
          <w:szCs w:val="20"/>
          <w:lang w:eastAsia="en-IN"/>
        </w:rPr>
        <w:t>cores = 4</w:t>
      </w:r>
      <w:r w:rsidRPr="00EB2662">
        <w:rPr>
          <w:rFonts w:ascii="Times New Roman" w:eastAsia="Times New Roman" w:hAnsi="Times New Roman" w:cs="Times New Roman"/>
          <w:sz w:val="20"/>
          <w:szCs w:val="20"/>
          <w:lang w:eastAsia="en-IN"/>
        </w:rPr>
        <w:t>) – it simply runs the algorithm once on each core and pools the posterior samples at the end. The second method is more complicated as it requires a non-trivial modification to the Stan model, but can bring with it large speedups if you have the cores available. In this post we’ll get a &gt;5x speedup of ordinal regression using within-chain parallelisation.</w:t>
      </w:r>
    </w:p>
    <w:p w14:paraId="3D46D04B"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I’ll assume you are somewhat familiar with </w:t>
      </w:r>
      <w:hyperlink r:id="rId12" w:tgtFrame="_blank" w:history="1">
        <w:r w:rsidRPr="00EB2662">
          <w:rPr>
            <w:rFonts w:ascii="Times New Roman" w:eastAsia="Times New Roman" w:hAnsi="Times New Roman" w:cs="Times New Roman"/>
            <w:color w:val="0000FF"/>
            <w:sz w:val="20"/>
            <w:szCs w:val="20"/>
            <w:u w:val="single"/>
            <w:lang w:eastAsia="en-IN"/>
          </w:rPr>
          <w:t xml:space="preserve">McElreath’s introduction with </w:t>
        </w:r>
        <w:proofErr w:type="spellStart"/>
        <w:r w:rsidRPr="00EB2662">
          <w:rPr>
            <w:rFonts w:ascii="Times New Roman" w:eastAsia="Times New Roman" w:hAnsi="Times New Roman" w:cs="Times New Roman"/>
            <w:color w:val="0000FF"/>
            <w:sz w:val="20"/>
            <w:szCs w:val="20"/>
            <w:u w:val="single"/>
            <w:lang w:eastAsia="en-IN"/>
          </w:rPr>
          <w:t>cmdstan</w:t>
        </w:r>
        <w:proofErr w:type="spellEnd"/>
      </w:hyperlink>
      <w:r w:rsidRPr="00EB2662">
        <w:rPr>
          <w:rFonts w:ascii="Times New Roman" w:eastAsia="Times New Roman" w:hAnsi="Times New Roman" w:cs="Times New Roman"/>
          <w:sz w:val="20"/>
          <w:szCs w:val="20"/>
          <w:lang w:eastAsia="en-IN"/>
        </w:rPr>
        <w:t xml:space="preserve">, with </w:t>
      </w:r>
      <w:hyperlink r:id="rId13" w:tgtFrame="_blank" w:history="1">
        <w:r w:rsidRPr="00EB2662">
          <w:rPr>
            <w:rFonts w:ascii="Times New Roman" w:eastAsia="Times New Roman" w:hAnsi="Times New Roman" w:cs="Times New Roman"/>
            <w:color w:val="0000FF"/>
            <w:sz w:val="20"/>
            <w:szCs w:val="20"/>
            <w:u w:val="single"/>
            <w:lang w:eastAsia="en-IN"/>
          </w:rPr>
          <w:t xml:space="preserve">Ignacio’s introduction with </w:t>
        </w:r>
        <w:proofErr w:type="spellStart"/>
        <w:r w:rsidRPr="00EB2662">
          <w:rPr>
            <w:rFonts w:ascii="Times New Roman" w:eastAsia="Times New Roman" w:hAnsi="Times New Roman" w:cs="Times New Roman"/>
            <w:color w:val="0000FF"/>
            <w:sz w:val="20"/>
            <w:szCs w:val="20"/>
            <w:u w:val="single"/>
            <w:lang w:eastAsia="en-IN"/>
          </w:rPr>
          <w:t>rstan</w:t>
        </w:r>
        <w:proofErr w:type="spellEnd"/>
      </w:hyperlink>
      <w:r w:rsidRPr="00EB2662">
        <w:rPr>
          <w:rFonts w:ascii="Times New Roman" w:eastAsia="Times New Roman" w:hAnsi="Times New Roman" w:cs="Times New Roman"/>
          <w:sz w:val="20"/>
          <w:szCs w:val="20"/>
          <w:lang w:eastAsia="en-IN"/>
        </w:rPr>
        <w:t xml:space="preserve">, and/or with the </w:t>
      </w:r>
      <w:hyperlink r:id="rId14" w:tgtFrame="_blank" w:history="1">
        <w:r w:rsidRPr="00EB2662">
          <w:rPr>
            <w:rFonts w:ascii="Times New Roman" w:eastAsia="Times New Roman" w:hAnsi="Times New Roman" w:cs="Times New Roman"/>
            <w:color w:val="0000FF"/>
            <w:sz w:val="20"/>
            <w:szCs w:val="20"/>
            <w:u w:val="single"/>
            <w:lang w:eastAsia="en-IN"/>
          </w:rPr>
          <w:t>Stan user guide</w:t>
        </w:r>
      </w:hyperlink>
      <w:r w:rsidRPr="00EB2662">
        <w:rPr>
          <w:rFonts w:ascii="Times New Roman" w:eastAsia="Times New Roman" w:hAnsi="Times New Roman" w:cs="Times New Roman"/>
          <w:sz w:val="20"/>
          <w:szCs w:val="20"/>
          <w:lang w:eastAsia="en-IN"/>
        </w:rPr>
        <w:t>. We’ll implement a mapped version of ordinal regression with one (factor) covariate using similar ideas. The main difference is that we’ll have a shard set up for each distinct level of the factor, and each shard will receive a different number of datapoints. This is my first attempt at making sense of this, so use at your own risk.</w:t>
      </w:r>
    </w:p>
    <w:p w14:paraId="1C3B4A76" w14:textId="77777777" w:rsidR="00EB2662" w:rsidRPr="00EB2662" w:rsidRDefault="00EB2662" w:rsidP="00EB26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2662">
        <w:rPr>
          <w:rFonts w:ascii="Times New Roman" w:eastAsia="Times New Roman" w:hAnsi="Times New Roman" w:cs="Times New Roman"/>
          <w:b/>
          <w:bCs/>
          <w:sz w:val="36"/>
          <w:szCs w:val="36"/>
          <w:lang w:eastAsia="en-IN"/>
        </w:rPr>
        <w:t>Setup</w:t>
      </w:r>
    </w:p>
    <w:p w14:paraId="29A44984"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Suppose you have a large dataset and/or a log-likelihood function that is expensive to evaluate. Then you can break down your dataset into chunks (called </w:t>
      </w:r>
      <w:r w:rsidRPr="00EB2662">
        <w:rPr>
          <w:rFonts w:ascii="Courier New" w:eastAsia="Times New Roman" w:hAnsi="Courier New" w:cs="Courier New"/>
          <w:sz w:val="20"/>
          <w:szCs w:val="20"/>
          <w:lang w:eastAsia="en-IN"/>
        </w:rPr>
        <w:t>shards</w:t>
      </w:r>
      <w:r w:rsidRPr="00EB2662">
        <w:rPr>
          <w:rFonts w:ascii="Times New Roman" w:eastAsia="Times New Roman" w:hAnsi="Times New Roman" w:cs="Times New Roman"/>
          <w:sz w:val="20"/>
          <w:szCs w:val="20"/>
          <w:lang w:eastAsia="en-IN"/>
        </w:rPr>
        <w:t>), calculate the log-likelihood on each shard in parallel, then sum up the log-likelihood of each shard at the end.</w:t>
      </w:r>
    </w:p>
    <w:p w14:paraId="1EA50CB8"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There seem to be two types of within-chain parallelisation: </w:t>
      </w:r>
      <w:r w:rsidRPr="00EB2662">
        <w:rPr>
          <w:rFonts w:ascii="Courier New" w:eastAsia="Times New Roman" w:hAnsi="Courier New" w:cs="Courier New"/>
          <w:sz w:val="20"/>
          <w:szCs w:val="20"/>
          <w:lang w:eastAsia="en-IN"/>
        </w:rPr>
        <w:t>threading</w:t>
      </w:r>
      <w:r w:rsidRPr="00EB2662">
        <w:rPr>
          <w:rFonts w:ascii="Times New Roman" w:eastAsia="Times New Roman" w:hAnsi="Times New Roman" w:cs="Times New Roman"/>
          <w:sz w:val="20"/>
          <w:szCs w:val="20"/>
          <w:lang w:eastAsia="en-IN"/>
        </w:rPr>
        <w:t xml:space="preserve"> and </w:t>
      </w:r>
      <w:r w:rsidRPr="00EB2662">
        <w:rPr>
          <w:rFonts w:ascii="Courier New" w:eastAsia="Times New Roman" w:hAnsi="Courier New" w:cs="Courier New"/>
          <w:sz w:val="20"/>
          <w:szCs w:val="20"/>
          <w:lang w:eastAsia="en-IN"/>
        </w:rPr>
        <w:t>Message Passing Interface (MPI)</w:t>
      </w:r>
      <w:r w:rsidRPr="00EB2662">
        <w:rPr>
          <w:rFonts w:ascii="Times New Roman" w:eastAsia="Times New Roman" w:hAnsi="Times New Roman" w:cs="Times New Roman"/>
          <w:sz w:val="20"/>
          <w:szCs w:val="20"/>
          <w:lang w:eastAsia="en-IN"/>
        </w:rPr>
        <w:t xml:space="preserve">. MPI requires some </w:t>
      </w:r>
      <w:hyperlink r:id="rId15" w:tgtFrame="_blank" w:history="1">
        <w:r w:rsidRPr="00EB2662">
          <w:rPr>
            <w:rFonts w:ascii="Times New Roman" w:eastAsia="Times New Roman" w:hAnsi="Times New Roman" w:cs="Times New Roman"/>
            <w:color w:val="0000FF"/>
            <w:sz w:val="20"/>
            <w:szCs w:val="20"/>
            <w:u w:val="single"/>
            <w:lang w:eastAsia="en-IN"/>
          </w:rPr>
          <w:t>extra setup</w:t>
        </w:r>
      </w:hyperlink>
      <w:r w:rsidRPr="00EB2662">
        <w:rPr>
          <w:rFonts w:ascii="Times New Roman" w:eastAsia="Times New Roman" w:hAnsi="Times New Roman" w:cs="Times New Roman"/>
          <w:sz w:val="20"/>
          <w:szCs w:val="20"/>
          <w:lang w:eastAsia="en-IN"/>
        </w:rPr>
        <w:t xml:space="preserve"> and is </w:t>
      </w:r>
      <w:proofErr w:type="spellStart"/>
      <w:r w:rsidRPr="00EB2662">
        <w:rPr>
          <w:rFonts w:ascii="Times New Roman" w:eastAsia="Times New Roman" w:hAnsi="Times New Roman" w:cs="Times New Roman"/>
          <w:sz w:val="20"/>
          <w:szCs w:val="20"/>
          <w:lang w:eastAsia="en-IN"/>
        </w:rPr>
        <w:t>typicaly</w:t>
      </w:r>
      <w:proofErr w:type="spellEnd"/>
      <w:r w:rsidRPr="00EB2662">
        <w:rPr>
          <w:rFonts w:ascii="Times New Roman" w:eastAsia="Times New Roman" w:hAnsi="Times New Roman" w:cs="Times New Roman"/>
          <w:sz w:val="20"/>
          <w:szCs w:val="20"/>
          <w:lang w:eastAsia="en-IN"/>
        </w:rPr>
        <w:t xml:space="preserve"> used if you want to implement within-chain parallelisation across multiple computers. We’ll stick with the simpler threading method.</w:t>
      </w:r>
    </w:p>
    <w:p w14:paraId="3CE5B86D"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A </w:t>
      </w:r>
      <w:r w:rsidRPr="00EB2662">
        <w:rPr>
          <w:rFonts w:ascii="Courier New" w:eastAsia="Times New Roman" w:hAnsi="Courier New" w:cs="Courier New"/>
          <w:sz w:val="20"/>
          <w:szCs w:val="20"/>
          <w:lang w:eastAsia="en-IN"/>
        </w:rPr>
        <w:t>thread</w:t>
      </w:r>
      <w:r w:rsidRPr="00EB2662">
        <w:rPr>
          <w:rFonts w:ascii="Times New Roman" w:eastAsia="Times New Roman" w:hAnsi="Times New Roman" w:cs="Times New Roman"/>
          <w:sz w:val="20"/>
          <w:szCs w:val="20"/>
          <w:lang w:eastAsia="en-IN"/>
        </w:rPr>
        <w:t xml:space="preserve"> is (confusingly) sometimes called a </w:t>
      </w:r>
      <w:r w:rsidRPr="00EB2662">
        <w:rPr>
          <w:rFonts w:ascii="Courier New" w:eastAsia="Times New Roman" w:hAnsi="Courier New" w:cs="Courier New"/>
          <w:sz w:val="20"/>
          <w:szCs w:val="20"/>
          <w:lang w:eastAsia="en-IN"/>
        </w:rPr>
        <w:t>core</w:t>
      </w:r>
      <w:r w:rsidRPr="00EB2662">
        <w:rPr>
          <w:rFonts w:ascii="Times New Roman" w:eastAsia="Times New Roman" w:hAnsi="Times New Roman" w:cs="Times New Roman"/>
          <w:sz w:val="20"/>
          <w:szCs w:val="20"/>
          <w:lang w:eastAsia="en-IN"/>
        </w:rPr>
        <w:t xml:space="preserve">. The number of </w:t>
      </w:r>
      <w:r w:rsidRPr="00EB2662">
        <w:rPr>
          <w:rFonts w:ascii="Courier New" w:eastAsia="Times New Roman" w:hAnsi="Courier New" w:cs="Courier New"/>
          <w:sz w:val="20"/>
          <w:szCs w:val="20"/>
          <w:lang w:eastAsia="en-IN"/>
        </w:rPr>
        <w:t>threads</w:t>
      </w:r>
      <w:r w:rsidRPr="00EB2662">
        <w:rPr>
          <w:rFonts w:ascii="Times New Roman" w:eastAsia="Times New Roman" w:hAnsi="Times New Roman" w:cs="Times New Roman"/>
          <w:sz w:val="20"/>
          <w:szCs w:val="20"/>
          <w:lang w:eastAsia="en-IN"/>
        </w:rPr>
        <w:t xml:space="preserve"> you have will determine how many </w:t>
      </w:r>
      <w:r w:rsidRPr="00EB2662">
        <w:rPr>
          <w:rFonts w:ascii="Courier New" w:eastAsia="Times New Roman" w:hAnsi="Courier New" w:cs="Courier New"/>
          <w:sz w:val="20"/>
          <w:szCs w:val="20"/>
          <w:lang w:eastAsia="en-IN"/>
        </w:rPr>
        <w:t>shards</w:t>
      </w:r>
      <w:r w:rsidRPr="00EB2662">
        <w:rPr>
          <w:rFonts w:ascii="Times New Roman" w:eastAsia="Times New Roman" w:hAnsi="Times New Roman" w:cs="Times New Roman"/>
          <w:sz w:val="20"/>
          <w:szCs w:val="20"/>
          <w:lang w:eastAsia="en-IN"/>
        </w:rPr>
        <w:t xml:space="preserve"> you can calculate at the same time. You can see how many threads you have available with </w:t>
      </w:r>
      <w:proofErr w:type="spellStart"/>
      <w:r w:rsidRPr="00EB2662">
        <w:rPr>
          <w:rFonts w:ascii="Courier New" w:eastAsia="Times New Roman" w:hAnsi="Courier New" w:cs="Courier New"/>
          <w:sz w:val="20"/>
          <w:szCs w:val="20"/>
          <w:lang w:eastAsia="en-IN"/>
        </w:rPr>
        <w:t>nproc</w:t>
      </w:r>
      <w:proofErr w:type="spellEnd"/>
      <w:r w:rsidRPr="00EB2662">
        <w:rPr>
          <w:rFonts w:ascii="Courier New" w:eastAsia="Times New Roman" w:hAnsi="Courier New" w:cs="Courier New"/>
          <w:sz w:val="20"/>
          <w:szCs w:val="20"/>
          <w:lang w:eastAsia="en-IN"/>
        </w:rPr>
        <w:t xml:space="preserve"> --all</w:t>
      </w:r>
      <w:r w:rsidRPr="00EB2662">
        <w:rPr>
          <w:rFonts w:ascii="Times New Roman" w:eastAsia="Times New Roman" w:hAnsi="Times New Roman" w:cs="Times New Roman"/>
          <w:sz w:val="20"/>
          <w:szCs w:val="20"/>
          <w:lang w:eastAsia="en-IN"/>
        </w:rPr>
        <w:t>.</w:t>
      </w:r>
    </w:p>
    <w:p w14:paraId="53E0EF4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nproc</w:t>
      </w:r>
      <w:proofErr w:type="spellEnd"/>
      <w:r w:rsidRPr="00EB2662">
        <w:rPr>
          <w:rFonts w:ascii="Courier New" w:eastAsia="Times New Roman" w:hAnsi="Courier New" w:cs="Courier New"/>
          <w:sz w:val="20"/>
          <w:szCs w:val="20"/>
          <w:lang w:eastAsia="en-IN"/>
        </w:rPr>
        <w:t xml:space="preserve"> --all</w:t>
      </w:r>
    </w:p>
    <w:p w14:paraId="77498F0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4</w:t>
      </w:r>
    </w:p>
    <w:p w14:paraId="5BFFE304"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2662">
        <w:rPr>
          <w:rFonts w:ascii="Times New Roman" w:eastAsia="Times New Roman" w:hAnsi="Times New Roman" w:cs="Times New Roman"/>
          <w:sz w:val="20"/>
          <w:szCs w:val="20"/>
          <w:lang w:eastAsia="en-IN"/>
        </w:rPr>
        <w:t>So</w:t>
      </w:r>
      <w:proofErr w:type="gramEnd"/>
      <w:r w:rsidRPr="00EB2662">
        <w:rPr>
          <w:rFonts w:ascii="Times New Roman" w:eastAsia="Times New Roman" w:hAnsi="Times New Roman" w:cs="Times New Roman"/>
          <w:sz w:val="20"/>
          <w:szCs w:val="20"/>
          <w:lang w:eastAsia="en-IN"/>
        </w:rPr>
        <w:t xml:space="preserve"> I can run 4 threads at the same time. For a more detailed breakdown use </w:t>
      </w:r>
      <w:proofErr w:type="spellStart"/>
      <w:r w:rsidRPr="00EB2662">
        <w:rPr>
          <w:rFonts w:ascii="Courier New" w:eastAsia="Times New Roman" w:hAnsi="Courier New" w:cs="Courier New"/>
          <w:sz w:val="20"/>
          <w:szCs w:val="20"/>
          <w:lang w:eastAsia="en-IN"/>
        </w:rPr>
        <w:t>lscpu</w:t>
      </w:r>
      <w:proofErr w:type="spellEnd"/>
      <w:r w:rsidRPr="00EB2662">
        <w:rPr>
          <w:rFonts w:ascii="Times New Roman" w:eastAsia="Times New Roman" w:hAnsi="Times New Roman" w:cs="Times New Roman"/>
          <w:sz w:val="20"/>
          <w:szCs w:val="20"/>
          <w:lang w:eastAsia="en-IN"/>
        </w:rPr>
        <w:t xml:space="preserve">, where the number of threads is given by </w:t>
      </w:r>
      <w:r w:rsidRPr="00EB2662">
        <w:rPr>
          <w:rFonts w:ascii="Courier New" w:eastAsia="Times New Roman" w:hAnsi="Courier New" w:cs="Courier New"/>
          <w:sz w:val="20"/>
          <w:szCs w:val="20"/>
          <w:lang w:eastAsia="en-IN"/>
        </w:rPr>
        <w:t>CPU(s)</w:t>
      </w:r>
      <w:r w:rsidRPr="00EB2662">
        <w:rPr>
          <w:rFonts w:ascii="Times New Roman" w:eastAsia="Times New Roman" w:hAnsi="Times New Roman" w:cs="Times New Roman"/>
          <w:sz w:val="20"/>
          <w:szCs w:val="20"/>
          <w:lang w:eastAsia="en-IN"/>
        </w:rPr>
        <w:t xml:space="preserve"> and is equal to </w:t>
      </w:r>
      <w:r w:rsidRPr="00EB2662">
        <w:rPr>
          <w:rFonts w:ascii="Courier New" w:eastAsia="Times New Roman" w:hAnsi="Courier New" w:cs="Courier New"/>
          <w:sz w:val="20"/>
          <w:szCs w:val="20"/>
          <w:lang w:eastAsia="en-IN"/>
        </w:rPr>
        <w:t>Thread(s) per core</w:t>
      </w:r>
      <w:r w:rsidRPr="00EB2662">
        <w:rPr>
          <w:rFonts w:ascii="Times New Roman" w:eastAsia="Times New Roman" w:hAnsi="Times New Roman" w:cs="Times New Roman"/>
          <w:sz w:val="20"/>
          <w:szCs w:val="20"/>
          <w:lang w:eastAsia="en-IN"/>
        </w:rPr>
        <w:t xml:space="preserve"> * </w:t>
      </w:r>
      <w:r w:rsidRPr="00EB2662">
        <w:rPr>
          <w:rFonts w:ascii="Courier New" w:eastAsia="Times New Roman" w:hAnsi="Courier New" w:cs="Courier New"/>
          <w:sz w:val="20"/>
          <w:szCs w:val="20"/>
          <w:lang w:eastAsia="en-IN"/>
        </w:rPr>
        <w:t>Core(s) per socket</w:t>
      </w:r>
      <w:r w:rsidRPr="00EB2662">
        <w:rPr>
          <w:rFonts w:ascii="Times New Roman" w:eastAsia="Times New Roman" w:hAnsi="Times New Roman" w:cs="Times New Roman"/>
          <w:sz w:val="20"/>
          <w:szCs w:val="20"/>
          <w:lang w:eastAsia="en-IN"/>
        </w:rPr>
        <w:t xml:space="preserve"> * </w:t>
      </w:r>
      <w:r w:rsidRPr="00EB2662">
        <w:rPr>
          <w:rFonts w:ascii="Courier New" w:eastAsia="Times New Roman" w:hAnsi="Courier New" w:cs="Courier New"/>
          <w:sz w:val="20"/>
          <w:szCs w:val="20"/>
          <w:lang w:eastAsia="en-IN"/>
        </w:rPr>
        <w:t>Socket(s)</w:t>
      </w:r>
      <w:r w:rsidRPr="00EB2662">
        <w:rPr>
          <w:rFonts w:ascii="Times New Roman" w:eastAsia="Times New Roman" w:hAnsi="Times New Roman" w:cs="Times New Roman"/>
          <w:sz w:val="20"/>
          <w:szCs w:val="20"/>
          <w:lang w:eastAsia="en-IN"/>
        </w:rPr>
        <w:t>. For me this is 4 = 1 * 4 * 1.</w:t>
      </w:r>
    </w:p>
    <w:p w14:paraId="02B4FF9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lscpu</w:t>
      </w:r>
      <w:proofErr w:type="spellEnd"/>
    </w:p>
    <w:p w14:paraId="74BD6C3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Architecture:        x86_64</w:t>
      </w:r>
    </w:p>
    <w:p w14:paraId="21EC59B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 op-mode(s):      32-bit, 64-bit</w:t>
      </w:r>
    </w:p>
    <w:p w14:paraId="033A77A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Byte Order:          Little Endian</w:t>
      </w:r>
    </w:p>
    <w:p w14:paraId="750D280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CPU(s):              4</w:t>
      </w:r>
    </w:p>
    <w:p w14:paraId="14C5264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On-line CPU(s) list: 0-3</w:t>
      </w:r>
    </w:p>
    <w:p w14:paraId="6A5B4AB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Thread(s) per core:  1</w:t>
      </w:r>
    </w:p>
    <w:p w14:paraId="4B4D1F4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Core(s) per socket:  4</w:t>
      </w:r>
    </w:p>
    <w:p w14:paraId="68B68CE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Socket(s):           1</w:t>
      </w:r>
    </w:p>
    <w:p w14:paraId="3E47B7F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NUMA node(s):        1</w:t>
      </w:r>
    </w:p>
    <w:p w14:paraId="6069F80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lastRenderedPageBreak/>
        <w:t xml:space="preserve">Vendor ID:           </w:t>
      </w:r>
      <w:proofErr w:type="spellStart"/>
      <w:r w:rsidRPr="00EB2662">
        <w:rPr>
          <w:rFonts w:ascii="Courier New" w:eastAsia="Times New Roman" w:hAnsi="Courier New" w:cs="Courier New"/>
          <w:sz w:val="20"/>
          <w:szCs w:val="20"/>
          <w:lang w:eastAsia="en-IN"/>
        </w:rPr>
        <w:t>GenuineIntel</w:t>
      </w:r>
      <w:proofErr w:type="spellEnd"/>
    </w:p>
    <w:p w14:paraId="5C5C978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 family:          6</w:t>
      </w:r>
    </w:p>
    <w:p w14:paraId="672D18D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Model:               158</w:t>
      </w:r>
    </w:p>
    <w:p w14:paraId="481EB5F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Model name:          Intel(R) </w:t>
      </w:r>
      <w:proofErr w:type="gramStart"/>
      <w:r w:rsidRPr="00EB2662">
        <w:rPr>
          <w:rFonts w:ascii="Courier New" w:eastAsia="Times New Roman" w:hAnsi="Courier New" w:cs="Courier New"/>
          <w:sz w:val="20"/>
          <w:szCs w:val="20"/>
          <w:lang w:eastAsia="en-IN"/>
        </w:rPr>
        <w:t>Core(</w:t>
      </w:r>
      <w:proofErr w:type="gramEnd"/>
      <w:r w:rsidRPr="00EB2662">
        <w:rPr>
          <w:rFonts w:ascii="Courier New" w:eastAsia="Times New Roman" w:hAnsi="Courier New" w:cs="Courier New"/>
          <w:sz w:val="20"/>
          <w:szCs w:val="20"/>
          <w:lang w:eastAsia="en-IN"/>
        </w:rPr>
        <w:t>TM) i5-7600K CPU @ 3.80GHz</w:t>
      </w:r>
    </w:p>
    <w:p w14:paraId="5D369D1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Stepping:            9</w:t>
      </w:r>
    </w:p>
    <w:p w14:paraId="1336551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 MHz:             3993.031</w:t>
      </w:r>
    </w:p>
    <w:p w14:paraId="266A973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 max MHz:         4200,0000</w:t>
      </w:r>
    </w:p>
    <w:p w14:paraId="6236EBB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 min MHz:         800,0000</w:t>
      </w:r>
    </w:p>
    <w:p w14:paraId="6FFEDA0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BogoMIPS</w:t>
      </w:r>
      <w:proofErr w:type="spellEnd"/>
      <w:r w:rsidRPr="00EB2662">
        <w:rPr>
          <w:rFonts w:ascii="Courier New" w:eastAsia="Times New Roman" w:hAnsi="Courier New" w:cs="Courier New"/>
          <w:sz w:val="20"/>
          <w:szCs w:val="20"/>
          <w:lang w:eastAsia="en-IN"/>
        </w:rPr>
        <w:t>:            7584.00</w:t>
      </w:r>
    </w:p>
    <w:p w14:paraId="1EFEF7A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Virtualisation:      VT-x</w:t>
      </w:r>
    </w:p>
    <w:p w14:paraId="366F11F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L1d cache:           32K</w:t>
      </w:r>
    </w:p>
    <w:p w14:paraId="5E10095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L1i cache:           32K</w:t>
      </w:r>
    </w:p>
    <w:p w14:paraId="284330B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L2 cache:            256K</w:t>
      </w:r>
    </w:p>
    <w:p w14:paraId="34AFA0D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L3 cache:            6144K</w:t>
      </w:r>
    </w:p>
    <w:p w14:paraId="50BAF85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NUMA node0 CPU(s):   0-3</w:t>
      </w:r>
    </w:p>
    <w:p w14:paraId="2FD68C2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Flags:               </w:t>
      </w:r>
      <w:proofErr w:type="spellStart"/>
      <w:r w:rsidRPr="00EB2662">
        <w:rPr>
          <w:rFonts w:ascii="Courier New" w:eastAsia="Times New Roman" w:hAnsi="Courier New" w:cs="Courier New"/>
          <w:sz w:val="20"/>
          <w:szCs w:val="20"/>
          <w:lang w:eastAsia="en-IN"/>
        </w:rPr>
        <w:t>fpu</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vme</w:t>
      </w:r>
      <w:proofErr w:type="spellEnd"/>
      <w:r w:rsidRPr="00EB2662">
        <w:rPr>
          <w:rFonts w:ascii="Courier New" w:eastAsia="Times New Roman" w:hAnsi="Courier New" w:cs="Courier New"/>
          <w:sz w:val="20"/>
          <w:szCs w:val="20"/>
          <w:lang w:eastAsia="en-IN"/>
        </w:rPr>
        <w:t xml:space="preserve"> de </w:t>
      </w:r>
      <w:proofErr w:type="spellStart"/>
      <w:r w:rsidRPr="00EB2662">
        <w:rPr>
          <w:rFonts w:ascii="Courier New" w:eastAsia="Times New Roman" w:hAnsi="Courier New" w:cs="Courier New"/>
          <w:sz w:val="20"/>
          <w:szCs w:val="20"/>
          <w:lang w:eastAsia="en-IN"/>
        </w:rPr>
        <w:t>pse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tsc</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msr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pae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mce</w:t>
      </w:r>
      <w:proofErr w:type="spellEnd"/>
      <w:r w:rsidRPr="00EB2662">
        <w:rPr>
          <w:rFonts w:ascii="Courier New" w:eastAsia="Times New Roman" w:hAnsi="Courier New" w:cs="Courier New"/>
          <w:sz w:val="20"/>
          <w:szCs w:val="20"/>
          <w:lang w:eastAsia="en-IN"/>
        </w:rPr>
        <w:t xml:space="preserve"> cx8 </w:t>
      </w:r>
      <w:proofErr w:type="spellStart"/>
      <w:r w:rsidRPr="00EB2662">
        <w:rPr>
          <w:rFonts w:ascii="Courier New" w:eastAsia="Times New Roman" w:hAnsi="Courier New" w:cs="Courier New"/>
          <w:sz w:val="20"/>
          <w:szCs w:val="20"/>
          <w:lang w:eastAsia="en-IN"/>
        </w:rPr>
        <w:t>apic</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sep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mtrr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pge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mca</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cmov</w:t>
      </w:r>
      <w:proofErr w:type="spellEnd"/>
      <w:r w:rsidRPr="00EB2662">
        <w:rPr>
          <w:rFonts w:ascii="Courier New" w:eastAsia="Times New Roman" w:hAnsi="Courier New" w:cs="Courier New"/>
          <w:sz w:val="20"/>
          <w:szCs w:val="20"/>
          <w:lang w:eastAsia="en-IN"/>
        </w:rPr>
        <w:t xml:space="preserve"> pat pse36 </w:t>
      </w:r>
      <w:proofErr w:type="spellStart"/>
      <w:r w:rsidRPr="00EB2662">
        <w:rPr>
          <w:rFonts w:ascii="Courier New" w:eastAsia="Times New Roman" w:hAnsi="Courier New" w:cs="Courier New"/>
          <w:sz w:val="20"/>
          <w:szCs w:val="20"/>
          <w:lang w:eastAsia="en-IN"/>
        </w:rPr>
        <w:t>clflush</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dts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acpi</w:t>
      </w:r>
      <w:proofErr w:type="spellEnd"/>
      <w:r w:rsidRPr="00EB2662">
        <w:rPr>
          <w:rFonts w:ascii="Courier New" w:eastAsia="Times New Roman" w:hAnsi="Courier New" w:cs="Courier New"/>
          <w:sz w:val="20"/>
          <w:szCs w:val="20"/>
          <w:lang w:eastAsia="en-IN"/>
        </w:rPr>
        <w:t xml:space="preserve"> mmx </w:t>
      </w:r>
      <w:proofErr w:type="spellStart"/>
      <w:r w:rsidRPr="00EB2662">
        <w:rPr>
          <w:rFonts w:ascii="Courier New" w:eastAsia="Times New Roman" w:hAnsi="Courier New" w:cs="Courier New"/>
          <w:sz w:val="20"/>
          <w:szCs w:val="20"/>
          <w:lang w:eastAsia="en-IN"/>
        </w:rPr>
        <w:t>fxsr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sse</w:t>
      </w:r>
      <w:proofErr w:type="spellEnd"/>
      <w:r w:rsidRPr="00EB2662">
        <w:rPr>
          <w:rFonts w:ascii="Courier New" w:eastAsia="Times New Roman" w:hAnsi="Courier New" w:cs="Courier New"/>
          <w:sz w:val="20"/>
          <w:szCs w:val="20"/>
          <w:lang w:eastAsia="en-IN"/>
        </w:rPr>
        <w:t xml:space="preserve"> sse2 ss </w:t>
      </w:r>
      <w:proofErr w:type="spellStart"/>
      <w:r w:rsidRPr="00EB2662">
        <w:rPr>
          <w:rFonts w:ascii="Courier New" w:eastAsia="Times New Roman" w:hAnsi="Courier New" w:cs="Courier New"/>
          <w:sz w:val="20"/>
          <w:szCs w:val="20"/>
          <w:lang w:eastAsia="en-IN"/>
        </w:rPr>
        <w:t>ht</w:t>
      </w:r>
      <w:proofErr w:type="spellEnd"/>
      <w:r w:rsidRPr="00EB2662">
        <w:rPr>
          <w:rFonts w:ascii="Courier New" w:eastAsia="Times New Roman" w:hAnsi="Courier New" w:cs="Courier New"/>
          <w:sz w:val="20"/>
          <w:szCs w:val="20"/>
          <w:lang w:eastAsia="en-IN"/>
        </w:rPr>
        <w:t xml:space="preserve"> tm </w:t>
      </w:r>
      <w:proofErr w:type="spellStart"/>
      <w:r w:rsidRPr="00EB2662">
        <w:rPr>
          <w:rFonts w:ascii="Courier New" w:eastAsia="Times New Roman" w:hAnsi="Courier New" w:cs="Courier New"/>
          <w:sz w:val="20"/>
          <w:szCs w:val="20"/>
          <w:lang w:eastAsia="en-IN"/>
        </w:rPr>
        <w:t>pbe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syscall</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nx</w:t>
      </w:r>
      <w:proofErr w:type="spellEnd"/>
      <w:r w:rsidRPr="00EB2662">
        <w:rPr>
          <w:rFonts w:ascii="Courier New" w:eastAsia="Times New Roman" w:hAnsi="Courier New" w:cs="Courier New"/>
          <w:sz w:val="20"/>
          <w:szCs w:val="20"/>
          <w:lang w:eastAsia="en-IN"/>
        </w:rPr>
        <w:t xml:space="preserve"> pdpe1gb </w:t>
      </w:r>
      <w:proofErr w:type="spellStart"/>
      <w:r w:rsidRPr="00EB2662">
        <w:rPr>
          <w:rFonts w:ascii="Courier New" w:eastAsia="Times New Roman" w:hAnsi="Courier New" w:cs="Courier New"/>
          <w:sz w:val="20"/>
          <w:szCs w:val="20"/>
          <w:lang w:eastAsia="en-IN"/>
        </w:rPr>
        <w:t>rdtscp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lm</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constant_tsc</w:t>
      </w:r>
      <w:proofErr w:type="spellEnd"/>
      <w:r w:rsidRPr="00EB2662">
        <w:rPr>
          <w:rFonts w:ascii="Courier New" w:eastAsia="Times New Roman" w:hAnsi="Courier New" w:cs="Courier New"/>
          <w:sz w:val="20"/>
          <w:szCs w:val="20"/>
          <w:lang w:eastAsia="en-IN"/>
        </w:rPr>
        <w:t xml:space="preserve"> art </w:t>
      </w:r>
      <w:proofErr w:type="spellStart"/>
      <w:r w:rsidRPr="00EB2662">
        <w:rPr>
          <w:rFonts w:ascii="Courier New" w:eastAsia="Times New Roman" w:hAnsi="Courier New" w:cs="Courier New"/>
          <w:sz w:val="20"/>
          <w:szCs w:val="20"/>
          <w:lang w:eastAsia="en-IN"/>
        </w:rPr>
        <w:t>arch_perfmon</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pebs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bts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rep_good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nopl</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xtopology</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nonstop_tsc</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cpuid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aperfmperf</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tsc_known_freq</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pni</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pclmulqdq</w:t>
      </w:r>
      <w:proofErr w:type="spellEnd"/>
      <w:r w:rsidRPr="00EB2662">
        <w:rPr>
          <w:rFonts w:ascii="Courier New" w:eastAsia="Times New Roman" w:hAnsi="Courier New" w:cs="Courier New"/>
          <w:sz w:val="20"/>
          <w:szCs w:val="20"/>
          <w:lang w:eastAsia="en-IN"/>
        </w:rPr>
        <w:t xml:space="preserve"> dtes64 monitor </w:t>
      </w:r>
      <w:proofErr w:type="spellStart"/>
      <w:r w:rsidRPr="00EB2662">
        <w:rPr>
          <w:rFonts w:ascii="Courier New" w:eastAsia="Times New Roman" w:hAnsi="Courier New" w:cs="Courier New"/>
          <w:sz w:val="20"/>
          <w:szCs w:val="20"/>
          <w:lang w:eastAsia="en-IN"/>
        </w:rPr>
        <w:t>ds_cpl</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vmx</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est</w:t>
      </w:r>
      <w:proofErr w:type="spellEnd"/>
      <w:r w:rsidRPr="00EB2662">
        <w:rPr>
          <w:rFonts w:ascii="Courier New" w:eastAsia="Times New Roman" w:hAnsi="Courier New" w:cs="Courier New"/>
          <w:sz w:val="20"/>
          <w:szCs w:val="20"/>
          <w:lang w:eastAsia="en-IN"/>
        </w:rPr>
        <w:t xml:space="preserve"> tm2 ssse3 </w:t>
      </w:r>
      <w:proofErr w:type="spellStart"/>
      <w:r w:rsidRPr="00EB2662">
        <w:rPr>
          <w:rFonts w:ascii="Courier New" w:eastAsia="Times New Roman" w:hAnsi="Courier New" w:cs="Courier New"/>
          <w:sz w:val="20"/>
          <w:szCs w:val="20"/>
          <w:lang w:eastAsia="en-IN"/>
        </w:rPr>
        <w:t>sdbg</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fma</w:t>
      </w:r>
      <w:proofErr w:type="spellEnd"/>
      <w:r w:rsidRPr="00EB2662">
        <w:rPr>
          <w:rFonts w:ascii="Courier New" w:eastAsia="Times New Roman" w:hAnsi="Courier New" w:cs="Courier New"/>
          <w:sz w:val="20"/>
          <w:szCs w:val="20"/>
          <w:lang w:eastAsia="en-IN"/>
        </w:rPr>
        <w:t xml:space="preserve"> cx16 </w:t>
      </w:r>
      <w:proofErr w:type="spellStart"/>
      <w:r w:rsidRPr="00EB2662">
        <w:rPr>
          <w:rFonts w:ascii="Courier New" w:eastAsia="Times New Roman" w:hAnsi="Courier New" w:cs="Courier New"/>
          <w:sz w:val="20"/>
          <w:szCs w:val="20"/>
          <w:lang w:eastAsia="en-IN"/>
        </w:rPr>
        <w:t>xtpr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pdcm</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pcid</w:t>
      </w:r>
      <w:proofErr w:type="spellEnd"/>
      <w:r w:rsidRPr="00EB2662">
        <w:rPr>
          <w:rFonts w:ascii="Courier New" w:eastAsia="Times New Roman" w:hAnsi="Courier New" w:cs="Courier New"/>
          <w:sz w:val="20"/>
          <w:szCs w:val="20"/>
          <w:lang w:eastAsia="en-IN"/>
        </w:rPr>
        <w:t xml:space="preserve"> sse4_1 sse4_2 x2apic </w:t>
      </w:r>
      <w:proofErr w:type="spellStart"/>
      <w:r w:rsidRPr="00EB2662">
        <w:rPr>
          <w:rFonts w:ascii="Courier New" w:eastAsia="Times New Roman" w:hAnsi="Courier New" w:cs="Courier New"/>
          <w:sz w:val="20"/>
          <w:szCs w:val="20"/>
          <w:lang w:eastAsia="en-IN"/>
        </w:rPr>
        <w:t>movbe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popcnt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tsc_deadline_timer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aes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xsave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avx</w:t>
      </w:r>
      <w:proofErr w:type="spellEnd"/>
      <w:r w:rsidRPr="00EB2662">
        <w:rPr>
          <w:rFonts w:ascii="Courier New" w:eastAsia="Times New Roman" w:hAnsi="Courier New" w:cs="Courier New"/>
          <w:sz w:val="20"/>
          <w:szCs w:val="20"/>
          <w:lang w:eastAsia="en-IN"/>
        </w:rPr>
        <w:t xml:space="preserve"> f16c </w:t>
      </w:r>
      <w:proofErr w:type="spellStart"/>
      <w:r w:rsidRPr="00EB2662">
        <w:rPr>
          <w:rFonts w:ascii="Courier New" w:eastAsia="Times New Roman" w:hAnsi="Courier New" w:cs="Courier New"/>
          <w:sz w:val="20"/>
          <w:szCs w:val="20"/>
          <w:lang w:eastAsia="en-IN"/>
        </w:rPr>
        <w:t>rdrand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lahf_lm</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abm</w:t>
      </w:r>
      <w:proofErr w:type="spellEnd"/>
      <w:r w:rsidRPr="00EB2662">
        <w:rPr>
          <w:rFonts w:ascii="Courier New" w:eastAsia="Times New Roman" w:hAnsi="Courier New" w:cs="Courier New"/>
          <w:sz w:val="20"/>
          <w:szCs w:val="20"/>
          <w:lang w:eastAsia="en-IN"/>
        </w:rPr>
        <w:t xml:space="preserve"> 3dnowprefetch </w:t>
      </w:r>
      <w:proofErr w:type="spellStart"/>
      <w:r w:rsidRPr="00EB2662">
        <w:rPr>
          <w:rFonts w:ascii="Courier New" w:eastAsia="Times New Roman" w:hAnsi="Courier New" w:cs="Courier New"/>
          <w:sz w:val="20"/>
          <w:szCs w:val="20"/>
          <w:lang w:eastAsia="en-IN"/>
        </w:rPr>
        <w:t>cpuid_fault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invpcid_single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pti</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ssbd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ibrs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ibpb</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stibp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tpr_shadow</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vnmi</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flexpriority</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ept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vpid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fsgsbase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tsc_adjust</w:t>
      </w:r>
      <w:proofErr w:type="spellEnd"/>
      <w:r w:rsidRPr="00EB2662">
        <w:rPr>
          <w:rFonts w:ascii="Courier New" w:eastAsia="Times New Roman" w:hAnsi="Courier New" w:cs="Courier New"/>
          <w:sz w:val="20"/>
          <w:szCs w:val="20"/>
          <w:lang w:eastAsia="en-IN"/>
        </w:rPr>
        <w:t xml:space="preserve"> bmi1 </w:t>
      </w:r>
      <w:proofErr w:type="spellStart"/>
      <w:r w:rsidRPr="00EB2662">
        <w:rPr>
          <w:rFonts w:ascii="Courier New" w:eastAsia="Times New Roman" w:hAnsi="Courier New" w:cs="Courier New"/>
          <w:sz w:val="20"/>
          <w:szCs w:val="20"/>
          <w:lang w:eastAsia="en-IN"/>
        </w:rPr>
        <w:t>hle</w:t>
      </w:r>
      <w:proofErr w:type="spellEnd"/>
      <w:r w:rsidRPr="00EB2662">
        <w:rPr>
          <w:rFonts w:ascii="Courier New" w:eastAsia="Times New Roman" w:hAnsi="Courier New" w:cs="Courier New"/>
          <w:sz w:val="20"/>
          <w:szCs w:val="20"/>
          <w:lang w:eastAsia="en-IN"/>
        </w:rPr>
        <w:t xml:space="preserve"> avx2 </w:t>
      </w:r>
      <w:proofErr w:type="spellStart"/>
      <w:r w:rsidRPr="00EB2662">
        <w:rPr>
          <w:rFonts w:ascii="Courier New" w:eastAsia="Times New Roman" w:hAnsi="Courier New" w:cs="Courier New"/>
          <w:sz w:val="20"/>
          <w:szCs w:val="20"/>
          <w:lang w:eastAsia="en-IN"/>
        </w:rPr>
        <w:t>smep</w:t>
      </w:r>
      <w:proofErr w:type="spellEnd"/>
      <w:r w:rsidRPr="00EB2662">
        <w:rPr>
          <w:rFonts w:ascii="Courier New" w:eastAsia="Times New Roman" w:hAnsi="Courier New" w:cs="Courier New"/>
          <w:sz w:val="20"/>
          <w:szCs w:val="20"/>
          <w:lang w:eastAsia="en-IN"/>
        </w:rPr>
        <w:t xml:space="preserve"> bmi2 </w:t>
      </w:r>
      <w:proofErr w:type="spellStart"/>
      <w:r w:rsidRPr="00EB2662">
        <w:rPr>
          <w:rFonts w:ascii="Courier New" w:eastAsia="Times New Roman" w:hAnsi="Courier New" w:cs="Courier New"/>
          <w:sz w:val="20"/>
          <w:szCs w:val="20"/>
          <w:lang w:eastAsia="en-IN"/>
        </w:rPr>
        <w:t>erms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invpcid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rtm</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mpx</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rdseed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adx</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smap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clflushopt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intel_pt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xsaveopt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xsavec</w:t>
      </w:r>
      <w:proofErr w:type="spellEnd"/>
      <w:r w:rsidRPr="00EB2662">
        <w:rPr>
          <w:rFonts w:ascii="Courier New" w:eastAsia="Times New Roman" w:hAnsi="Courier New" w:cs="Courier New"/>
          <w:sz w:val="20"/>
          <w:szCs w:val="20"/>
          <w:lang w:eastAsia="en-IN"/>
        </w:rPr>
        <w:t xml:space="preserve"> xgetbv1 </w:t>
      </w:r>
      <w:proofErr w:type="spellStart"/>
      <w:r w:rsidRPr="00EB2662">
        <w:rPr>
          <w:rFonts w:ascii="Courier New" w:eastAsia="Times New Roman" w:hAnsi="Courier New" w:cs="Courier New"/>
          <w:sz w:val="20"/>
          <w:szCs w:val="20"/>
          <w:lang w:eastAsia="en-IN"/>
        </w:rPr>
        <w:t>xsaves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dtherm</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ida</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arat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pln</w:t>
      </w:r>
      <w:proofErr w:type="spellEnd"/>
      <w:r w:rsidRPr="00EB2662">
        <w:rPr>
          <w:rFonts w:ascii="Courier New" w:eastAsia="Times New Roman" w:hAnsi="Courier New" w:cs="Courier New"/>
          <w:sz w:val="20"/>
          <w:szCs w:val="20"/>
          <w:lang w:eastAsia="en-IN"/>
        </w:rPr>
        <w:t xml:space="preserve"> pts </w:t>
      </w:r>
      <w:proofErr w:type="spellStart"/>
      <w:r w:rsidRPr="00EB2662">
        <w:rPr>
          <w:rFonts w:ascii="Courier New" w:eastAsia="Times New Roman" w:hAnsi="Courier New" w:cs="Courier New"/>
          <w:sz w:val="20"/>
          <w:szCs w:val="20"/>
          <w:lang w:eastAsia="en-IN"/>
        </w:rPr>
        <w:t>hwp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hwp_notify</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hwp_act_window</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hwp_epp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md_clear</w:t>
      </w:r>
      <w:proofErr w:type="spellEnd"/>
      <w:r w:rsidRPr="00EB2662">
        <w:rPr>
          <w:rFonts w:ascii="Courier New" w:eastAsia="Times New Roman" w:hAnsi="Courier New" w:cs="Courier New"/>
          <w:sz w:val="20"/>
          <w:szCs w:val="20"/>
          <w:lang w:eastAsia="en-IN"/>
        </w:rPr>
        <w:t xml:space="preserve"> flush_l1d</w:t>
      </w:r>
    </w:p>
    <w:p w14:paraId="54CABC5B"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Before compiling a model with threading, we have to tell Stan to compile with threading. For me, this worked by adding </w:t>
      </w:r>
      <w:r w:rsidRPr="00EB2662">
        <w:rPr>
          <w:rFonts w:ascii="Courier New" w:eastAsia="Times New Roman" w:hAnsi="Courier New" w:cs="Courier New"/>
          <w:sz w:val="20"/>
          <w:szCs w:val="20"/>
          <w:lang w:eastAsia="en-IN"/>
        </w:rPr>
        <w:t>-DSTAN_THREADS -</w:t>
      </w:r>
      <w:proofErr w:type="spellStart"/>
      <w:r w:rsidRPr="00EB2662">
        <w:rPr>
          <w:rFonts w:ascii="Courier New" w:eastAsia="Times New Roman" w:hAnsi="Courier New" w:cs="Courier New"/>
          <w:sz w:val="20"/>
          <w:szCs w:val="20"/>
          <w:lang w:eastAsia="en-IN"/>
        </w:rPr>
        <w:t>pthread</w:t>
      </w:r>
      <w:proofErr w:type="spellEnd"/>
      <w:r w:rsidRPr="00EB2662">
        <w:rPr>
          <w:rFonts w:ascii="Times New Roman" w:eastAsia="Times New Roman" w:hAnsi="Times New Roman" w:cs="Times New Roman"/>
          <w:sz w:val="20"/>
          <w:szCs w:val="20"/>
          <w:lang w:eastAsia="en-IN"/>
        </w:rPr>
        <w:t xml:space="preserve"> to my </w:t>
      </w:r>
      <w:proofErr w:type="spellStart"/>
      <w:r w:rsidRPr="00EB2662">
        <w:rPr>
          <w:rFonts w:ascii="Times New Roman" w:eastAsia="Times New Roman" w:hAnsi="Times New Roman" w:cs="Times New Roman"/>
          <w:sz w:val="20"/>
          <w:szCs w:val="20"/>
          <w:lang w:eastAsia="en-IN"/>
        </w:rPr>
        <w:t>Makevars</w:t>
      </w:r>
      <w:proofErr w:type="spellEnd"/>
      <w:r w:rsidRPr="00EB2662">
        <w:rPr>
          <w:rFonts w:ascii="Times New Roman" w:eastAsia="Times New Roman" w:hAnsi="Times New Roman" w:cs="Times New Roman"/>
          <w:sz w:val="20"/>
          <w:szCs w:val="20"/>
          <w:lang w:eastAsia="en-IN"/>
        </w:rPr>
        <w:t xml:space="preserve"> file. Check out the </w:t>
      </w:r>
      <w:hyperlink r:id="rId16" w:tgtFrame="_blank" w:history="1">
        <w:r w:rsidRPr="00EB2662">
          <w:rPr>
            <w:rFonts w:ascii="Times New Roman" w:eastAsia="Times New Roman" w:hAnsi="Times New Roman" w:cs="Times New Roman"/>
            <w:color w:val="0000FF"/>
            <w:sz w:val="20"/>
            <w:szCs w:val="20"/>
            <w:u w:val="single"/>
            <w:lang w:eastAsia="en-IN"/>
          </w:rPr>
          <w:t>recommendations in the docs</w:t>
        </w:r>
      </w:hyperlink>
      <w:r w:rsidRPr="00EB2662">
        <w:rPr>
          <w:rFonts w:ascii="Times New Roman" w:eastAsia="Times New Roman" w:hAnsi="Times New Roman" w:cs="Times New Roman"/>
          <w:sz w:val="20"/>
          <w:szCs w:val="20"/>
          <w:lang w:eastAsia="en-IN"/>
        </w:rPr>
        <w:t xml:space="preserve"> for more information on this.</w:t>
      </w:r>
    </w:p>
    <w:p w14:paraId="00A8DE4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Sys.getenv</w:t>
      </w:r>
      <w:proofErr w:type="spellEnd"/>
      <w:r w:rsidRPr="00EB2662">
        <w:rPr>
          <w:rFonts w:ascii="Courier New" w:eastAsia="Times New Roman" w:hAnsi="Courier New" w:cs="Courier New"/>
          <w:sz w:val="20"/>
          <w:szCs w:val="20"/>
          <w:lang w:eastAsia="en-IN"/>
        </w:rPr>
        <w:t xml:space="preserve">("HOME") %&gt;% </w:t>
      </w:r>
    </w:p>
    <w:p w14:paraId="69632C5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proofErr w:type="gramStart"/>
      <w:r w:rsidRPr="00EB2662">
        <w:rPr>
          <w:rFonts w:ascii="Courier New" w:eastAsia="Times New Roman" w:hAnsi="Courier New" w:cs="Courier New"/>
          <w:sz w:val="20"/>
          <w:szCs w:val="20"/>
          <w:lang w:eastAsia="en-IN"/>
        </w:rPr>
        <w:t>file.path</w:t>
      </w:r>
      <w:proofErr w:type="spellEnd"/>
      <w:proofErr w:type="gramEnd"/>
      <w:r w:rsidRPr="00EB2662">
        <w:rPr>
          <w:rFonts w:ascii="Courier New" w:eastAsia="Times New Roman" w:hAnsi="Courier New" w:cs="Courier New"/>
          <w:sz w:val="20"/>
          <w:szCs w:val="20"/>
          <w:lang w:eastAsia="en-IN"/>
        </w:rPr>
        <w:t>(".R", "</w:t>
      </w:r>
      <w:proofErr w:type="spellStart"/>
      <w:r w:rsidRPr="00EB2662">
        <w:rPr>
          <w:rFonts w:ascii="Courier New" w:eastAsia="Times New Roman" w:hAnsi="Courier New" w:cs="Courier New"/>
          <w:sz w:val="20"/>
          <w:szCs w:val="20"/>
          <w:lang w:eastAsia="en-IN"/>
        </w:rPr>
        <w:t>Makevars</w:t>
      </w:r>
      <w:proofErr w:type="spellEnd"/>
      <w:r w:rsidRPr="00EB2662">
        <w:rPr>
          <w:rFonts w:ascii="Courier New" w:eastAsia="Times New Roman" w:hAnsi="Courier New" w:cs="Courier New"/>
          <w:sz w:val="20"/>
          <w:szCs w:val="20"/>
          <w:lang w:eastAsia="en-IN"/>
        </w:rPr>
        <w:t xml:space="preserve">") %&gt;% </w:t>
      </w:r>
    </w:p>
    <w:p w14:paraId="1CA9FA4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print(</w:t>
      </w:r>
      <w:proofErr w:type="gramEnd"/>
      <w:r w:rsidRPr="00EB2662">
        <w:rPr>
          <w:rFonts w:ascii="Courier New" w:eastAsia="Times New Roman" w:hAnsi="Courier New" w:cs="Courier New"/>
          <w:sz w:val="20"/>
          <w:szCs w:val="20"/>
          <w:lang w:eastAsia="en-IN"/>
        </w:rPr>
        <w:t xml:space="preserve">) %&gt;% </w:t>
      </w:r>
    </w:p>
    <w:p w14:paraId="3FF42D5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read_</w:t>
      </w:r>
      <w:proofErr w:type="gramStart"/>
      <w:r w:rsidRPr="00EB2662">
        <w:rPr>
          <w:rFonts w:ascii="Courier New" w:eastAsia="Times New Roman" w:hAnsi="Courier New" w:cs="Courier New"/>
          <w:sz w:val="20"/>
          <w:szCs w:val="20"/>
          <w:lang w:eastAsia="en-IN"/>
        </w:rPr>
        <w:t>file</w:t>
      </w:r>
      <w:proofErr w:type="spellEnd"/>
      <w:r w:rsidRPr="00EB2662">
        <w:rPr>
          <w:rFonts w:ascii="Courier New" w:eastAsia="Times New Roman" w:hAnsi="Courier New" w:cs="Courier New"/>
          <w:sz w:val="20"/>
          <w:szCs w:val="20"/>
          <w:lang w:eastAsia="en-IN"/>
        </w:rPr>
        <w:t>(</w:t>
      </w:r>
      <w:proofErr w:type="gramEnd"/>
      <w:r w:rsidRPr="00EB2662">
        <w:rPr>
          <w:rFonts w:ascii="Courier New" w:eastAsia="Times New Roman" w:hAnsi="Courier New" w:cs="Courier New"/>
          <w:sz w:val="20"/>
          <w:szCs w:val="20"/>
          <w:lang w:eastAsia="en-IN"/>
        </w:rPr>
        <w:t xml:space="preserve">) %&gt;% </w:t>
      </w:r>
    </w:p>
    <w:p w14:paraId="157C6CD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proofErr w:type="gramStart"/>
      <w:r w:rsidRPr="00EB2662">
        <w:rPr>
          <w:rFonts w:ascii="Courier New" w:eastAsia="Times New Roman" w:hAnsi="Courier New" w:cs="Courier New"/>
          <w:sz w:val="20"/>
          <w:szCs w:val="20"/>
          <w:lang w:eastAsia="en-IN"/>
        </w:rPr>
        <w:t>writeLines</w:t>
      </w:r>
      <w:proofErr w:type="spellEnd"/>
      <w:r w:rsidRPr="00EB2662">
        <w:rPr>
          <w:rFonts w:ascii="Courier New" w:eastAsia="Times New Roman" w:hAnsi="Courier New" w:cs="Courier New"/>
          <w:sz w:val="20"/>
          <w:szCs w:val="20"/>
          <w:lang w:eastAsia="en-IN"/>
        </w:rPr>
        <w:t>(</w:t>
      </w:r>
      <w:proofErr w:type="gramEnd"/>
      <w:r w:rsidRPr="00EB2662">
        <w:rPr>
          <w:rFonts w:ascii="Courier New" w:eastAsia="Times New Roman" w:hAnsi="Courier New" w:cs="Courier New"/>
          <w:sz w:val="20"/>
          <w:szCs w:val="20"/>
          <w:lang w:eastAsia="en-IN"/>
        </w:rPr>
        <w:t>)</w:t>
      </w:r>
    </w:p>
    <w:p w14:paraId="61689F8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[1] "/home/</w:t>
      </w:r>
      <w:proofErr w:type="spellStart"/>
      <w:r w:rsidRPr="00EB2662">
        <w:rPr>
          <w:rFonts w:ascii="Courier New" w:eastAsia="Times New Roman" w:hAnsi="Courier New" w:cs="Courier New"/>
          <w:sz w:val="20"/>
          <w:szCs w:val="20"/>
          <w:lang w:eastAsia="en-IN"/>
        </w:rPr>
        <w:t>brian</w:t>
      </w:r>
      <w:proofErr w:type="spellEnd"/>
      <w:proofErr w:type="gramStart"/>
      <w:r w:rsidRPr="00EB2662">
        <w:rPr>
          <w:rFonts w:ascii="Courier New" w:eastAsia="Times New Roman" w:hAnsi="Courier New" w:cs="Courier New"/>
          <w:sz w:val="20"/>
          <w:szCs w:val="20"/>
          <w:lang w:eastAsia="en-IN"/>
        </w:rPr>
        <w:t>/.R</w:t>
      </w:r>
      <w:proofErr w:type="gram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Makevars</w:t>
      </w:r>
      <w:proofErr w:type="spellEnd"/>
      <w:r w:rsidRPr="00EB2662">
        <w:rPr>
          <w:rFonts w:ascii="Courier New" w:eastAsia="Times New Roman" w:hAnsi="Courier New" w:cs="Courier New"/>
          <w:sz w:val="20"/>
          <w:szCs w:val="20"/>
          <w:lang w:eastAsia="en-IN"/>
        </w:rPr>
        <w:t>"</w:t>
      </w:r>
    </w:p>
    <w:p w14:paraId="05BD61C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CXX14FLAGS = -O3 -march=native -</w:t>
      </w:r>
      <w:proofErr w:type="spellStart"/>
      <w:r w:rsidRPr="00EB2662">
        <w:rPr>
          <w:rFonts w:ascii="Courier New" w:eastAsia="Times New Roman" w:hAnsi="Courier New" w:cs="Courier New"/>
          <w:sz w:val="20"/>
          <w:szCs w:val="20"/>
          <w:lang w:eastAsia="en-IN"/>
        </w:rPr>
        <w:t>mtune</w:t>
      </w:r>
      <w:proofErr w:type="spellEnd"/>
      <w:r w:rsidRPr="00EB2662">
        <w:rPr>
          <w:rFonts w:ascii="Courier New" w:eastAsia="Times New Roman" w:hAnsi="Courier New" w:cs="Courier New"/>
          <w:sz w:val="20"/>
          <w:szCs w:val="20"/>
          <w:lang w:eastAsia="en-IN"/>
        </w:rPr>
        <w:t>=native</w:t>
      </w:r>
    </w:p>
    <w:p w14:paraId="4D5BDCD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CXX14FLAGS += -</w:t>
      </w:r>
      <w:proofErr w:type="spellStart"/>
      <w:r w:rsidRPr="00EB2662">
        <w:rPr>
          <w:rFonts w:ascii="Courier New" w:eastAsia="Times New Roman" w:hAnsi="Courier New" w:cs="Courier New"/>
          <w:sz w:val="20"/>
          <w:szCs w:val="20"/>
          <w:lang w:eastAsia="en-IN"/>
        </w:rPr>
        <w:t>fPIC</w:t>
      </w:r>
      <w:proofErr w:type="spellEnd"/>
    </w:p>
    <w:p w14:paraId="5832FE2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CXX14FLAGS += -DSTAN_THREADS</w:t>
      </w:r>
    </w:p>
    <w:p w14:paraId="374C781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CXX14FLAGS += -</w:t>
      </w:r>
      <w:proofErr w:type="spellStart"/>
      <w:r w:rsidRPr="00EB2662">
        <w:rPr>
          <w:rFonts w:ascii="Courier New" w:eastAsia="Times New Roman" w:hAnsi="Courier New" w:cs="Courier New"/>
          <w:sz w:val="20"/>
          <w:szCs w:val="20"/>
          <w:lang w:eastAsia="en-IN"/>
        </w:rPr>
        <w:t>pthread</w:t>
      </w:r>
      <w:proofErr w:type="spellEnd"/>
    </w:p>
    <w:p w14:paraId="0BA87329"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Before fitting a model with threading, we’ll have to tell Stan how many threads are available via the environment variable </w:t>
      </w:r>
      <w:r w:rsidRPr="00EB2662">
        <w:rPr>
          <w:rFonts w:ascii="Courier New" w:eastAsia="Times New Roman" w:hAnsi="Courier New" w:cs="Courier New"/>
          <w:sz w:val="20"/>
          <w:szCs w:val="20"/>
          <w:lang w:eastAsia="en-IN"/>
        </w:rPr>
        <w:t>STAN_NUM_THREADS</w:t>
      </w:r>
      <w:r w:rsidRPr="00EB2662">
        <w:rPr>
          <w:rFonts w:ascii="Times New Roman" w:eastAsia="Times New Roman" w:hAnsi="Times New Roman" w:cs="Times New Roman"/>
          <w:sz w:val="20"/>
          <w:szCs w:val="20"/>
          <w:lang w:eastAsia="en-IN"/>
        </w:rPr>
        <w:t>. We’ll run it now just to be sure.</w:t>
      </w:r>
    </w:p>
    <w:p w14:paraId="5856AD1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Sys.setenv</w:t>
      </w:r>
      <w:proofErr w:type="spellEnd"/>
      <w:r w:rsidRPr="00EB2662">
        <w:rPr>
          <w:rFonts w:ascii="Courier New" w:eastAsia="Times New Roman" w:hAnsi="Courier New" w:cs="Courier New"/>
          <w:sz w:val="20"/>
          <w:szCs w:val="20"/>
          <w:lang w:eastAsia="en-IN"/>
        </w:rPr>
        <w:t>(STAN_NUM_THREADS = 4)</w:t>
      </w:r>
    </w:p>
    <w:p w14:paraId="103AD985"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Now we’re all setup for threading.</w:t>
      </w:r>
    </w:p>
    <w:p w14:paraId="3CB78375" w14:textId="77777777" w:rsidR="00EB2662" w:rsidRPr="00EB2662" w:rsidRDefault="00EB2662" w:rsidP="00EB26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2662">
        <w:rPr>
          <w:rFonts w:ascii="Times New Roman" w:eastAsia="Times New Roman" w:hAnsi="Times New Roman" w:cs="Times New Roman"/>
          <w:b/>
          <w:bCs/>
          <w:sz w:val="36"/>
          <w:szCs w:val="36"/>
          <w:lang w:eastAsia="en-IN"/>
        </w:rPr>
        <w:t>Generate the data</w:t>
      </w:r>
    </w:p>
    <w:p w14:paraId="673AE58F"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Let’s generate observations from the prior predictive distribution. Skip this section if you’re just interested in the parallelisation. We’ll a similar </w:t>
      </w:r>
      <w:hyperlink r:id="rId17" w:tgtFrame="_blank" w:history="1">
        <w:r w:rsidRPr="00EB2662">
          <w:rPr>
            <w:rFonts w:ascii="Times New Roman" w:eastAsia="Times New Roman" w:hAnsi="Times New Roman" w:cs="Times New Roman"/>
            <w:color w:val="0000FF"/>
            <w:sz w:val="20"/>
            <w:szCs w:val="20"/>
            <w:u w:val="single"/>
            <w:lang w:eastAsia="en-IN"/>
          </w:rPr>
          <w:t>model</w:t>
        </w:r>
      </w:hyperlink>
      <w:r w:rsidRPr="00EB2662">
        <w:rPr>
          <w:rFonts w:ascii="Times New Roman" w:eastAsia="Times New Roman" w:hAnsi="Times New Roman" w:cs="Times New Roman"/>
          <w:sz w:val="20"/>
          <w:szCs w:val="20"/>
          <w:lang w:eastAsia="en-IN"/>
        </w:rPr>
        <w:t xml:space="preserve"> as described in </w:t>
      </w:r>
      <w:hyperlink r:id="rId18" w:tgtFrame="_blank" w:history="1">
        <w:r w:rsidRPr="00EB2662">
          <w:rPr>
            <w:rFonts w:ascii="Times New Roman" w:eastAsia="Times New Roman" w:hAnsi="Times New Roman" w:cs="Times New Roman"/>
            <w:color w:val="0000FF"/>
            <w:sz w:val="20"/>
            <w:szCs w:val="20"/>
            <w:u w:val="single"/>
            <w:lang w:eastAsia="en-IN"/>
          </w:rPr>
          <w:t>Michael Betancourt’s</w:t>
        </w:r>
      </w:hyperlink>
      <w:r w:rsidRPr="00EB2662">
        <w:rPr>
          <w:rFonts w:ascii="Times New Roman" w:eastAsia="Times New Roman" w:hAnsi="Times New Roman" w:cs="Times New Roman"/>
          <w:sz w:val="20"/>
          <w:szCs w:val="20"/>
          <w:lang w:eastAsia="en-IN"/>
        </w:rPr>
        <w:t xml:space="preserve"> </w:t>
      </w:r>
      <w:hyperlink r:id="rId19" w:tgtFrame="_blank" w:history="1">
        <w:r w:rsidRPr="00EB2662">
          <w:rPr>
            <w:rFonts w:ascii="Times New Roman" w:eastAsia="Times New Roman" w:hAnsi="Times New Roman" w:cs="Times New Roman"/>
            <w:color w:val="0000FF"/>
            <w:sz w:val="20"/>
            <w:szCs w:val="20"/>
            <w:u w:val="single"/>
            <w:lang w:eastAsia="en-IN"/>
          </w:rPr>
          <w:t>case study</w:t>
        </w:r>
      </w:hyperlink>
      <w:r w:rsidRPr="00EB2662">
        <w:rPr>
          <w:rFonts w:ascii="Times New Roman" w:eastAsia="Times New Roman" w:hAnsi="Times New Roman" w:cs="Times New Roman"/>
          <w:sz w:val="20"/>
          <w:szCs w:val="20"/>
          <w:lang w:eastAsia="en-IN"/>
        </w:rPr>
        <w:t>. The main difference is that we’ll use contrast factors for our latent effect.</w:t>
      </w:r>
    </w:p>
    <w:p w14:paraId="598598C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m_sim</w:t>
      </w:r>
      <w:proofErr w:type="spellEnd"/>
      <w:r w:rsidRPr="00EB2662">
        <w:rPr>
          <w:rFonts w:ascii="Courier New" w:eastAsia="Times New Roman" w:hAnsi="Courier New" w:cs="Courier New"/>
          <w:sz w:val="20"/>
          <w:szCs w:val="20"/>
          <w:lang w:eastAsia="en-IN"/>
        </w:rPr>
        <w:t xml:space="preserve"> &lt;- "models/</w:t>
      </w:r>
      <w:proofErr w:type="spellStart"/>
      <w:r w:rsidRPr="00EB2662">
        <w:rPr>
          <w:rFonts w:ascii="Courier New" w:eastAsia="Times New Roman" w:hAnsi="Courier New" w:cs="Courier New"/>
          <w:sz w:val="20"/>
          <w:szCs w:val="20"/>
          <w:lang w:eastAsia="en-IN"/>
        </w:rPr>
        <w:t>ordinal_regression_sim_betancourt.stan</w:t>
      </w:r>
      <w:proofErr w:type="spellEnd"/>
      <w:r w:rsidRPr="00EB2662">
        <w:rPr>
          <w:rFonts w:ascii="Courier New" w:eastAsia="Times New Roman" w:hAnsi="Courier New" w:cs="Courier New"/>
          <w:sz w:val="20"/>
          <w:szCs w:val="20"/>
          <w:lang w:eastAsia="en-IN"/>
        </w:rPr>
        <w:t xml:space="preserve">" %&gt;% </w:t>
      </w:r>
    </w:p>
    <w:p w14:paraId="754317D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here(</w:t>
      </w:r>
      <w:proofErr w:type="gramEnd"/>
      <w:r w:rsidRPr="00EB2662">
        <w:rPr>
          <w:rFonts w:ascii="Courier New" w:eastAsia="Times New Roman" w:hAnsi="Courier New" w:cs="Courier New"/>
          <w:sz w:val="20"/>
          <w:szCs w:val="20"/>
          <w:lang w:eastAsia="en-IN"/>
        </w:rPr>
        <w:t xml:space="preserve">) %&gt;% </w:t>
      </w:r>
    </w:p>
    <w:p w14:paraId="29F624C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stan_</w:t>
      </w:r>
      <w:proofErr w:type="gramStart"/>
      <w:r w:rsidRPr="00EB2662">
        <w:rPr>
          <w:rFonts w:ascii="Courier New" w:eastAsia="Times New Roman" w:hAnsi="Courier New" w:cs="Courier New"/>
          <w:sz w:val="20"/>
          <w:szCs w:val="20"/>
          <w:lang w:eastAsia="en-IN"/>
        </w:rPr>
        <w:t>model</w:t>
      </w:r>
      <w:proofErr w:type="spellEnd"/>
      <w:r w:rsidRPr="00EB2662">
        <w:rPr>
          <w:rFonts w:ascii="Courier New" w:eastAsia="Times New Roman" w:hAnsi="Courier New" w:cs="Courier New"/>
          <w:sz w:val="20"/>
          <w:szCs w:val="20"/>
          <w:lang w:eastAsia="en-IN"/>
        </w:rPr>
        <w:t>(</w:t>
      </w:r>
      <w:proofErr w:type="gramEnd"/>
      <w:r w:rsidRPr="00EB2662">
        <w:rPr>
          <w:rFonts w:ascii="Courier New" w:eastAsia="Times New Roman" w:hAnsi="Courier New" w:cs="Courier New"/>
          <w:sz w:val="20"/>
          <w:szCs w:val="20"/>
          <w:lang w:eastAsia="en-IN"/>
        </w:rPr>
        <w:t>)</w:t>
      </w:r>
    </w:p>
    <w:p w14:paraId="62EE2E20"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lastRenderedPageBreak/>
        <w:t xml:space="preserve">We’ll generate 20,000 observations, where the only covariate is called </w:t>
      </w:r>
      <w:proofErr w:type="spellStart"/>
      <w:r w:rsidRPr="00EB2662">
        <w:rPr>
          <w:rFonts w:ascii="Courier New" w:eastAsia="Times New Roman" w:hAnsi="Courier New" w:cs="Courier New"/>
          <w:sz w:val="20"/>
          <w:szCs w:val="20"/>
          <w:lang w:eastAsia="en-IN"/>
        </w:rPr>
        <w:t>factr</w:t>
      </w:r>
      <w:proofErr w:type="spellEnd"/>
      <w:r w:rsidRPr="00EB2662">
        <w:rPr>
          <w:rFonts w:ascii="Times New Roman" w:eastAsia="Times New Roman" w:hAnsi="Times New Roman" w:cs="Times New Roman"/>
          <w:sz w:val="20"/>
          <w:szCs w:val="20"/>
          <w:lang w:eastAsia="en-IN"/>
        </w:rPr>
        <w:t xml:space="preserve">, of which we have around 50 unique values. Notice that we will end up with a different number of observations for each level of </w:t>
      </w:r>
      <w:proofErr w:type="spellStart"/>
      <w:r w:rsidRPr="00EB2662">
        <w:rPr>
          <w:rFonts w:ascii="Courier New" w:eastAsia="Times New Roman" w:hAnsi="Courier New" w:cs="Courier New"/>
          <w:sz w:val="20"/>
          <w:szCs w:val="20"/>
          <w:lang w:eastAsia="en-IN"/>
        </w:rPr>
        <w:t>factr</w:t>
      </w:r>
      <w:proofErr w:type="spellEnd"/>
      <w:r w:rsidRPr="00EB2662">
        <w:rPr>
          <w:rFonts w:ascii="Times New Roman" w:eastAsia="Times New Roman" w:hAnsi="Times New Roman" w:cs="Times New Roman"/>
          <w:sz w:val="20"/>
          <w:szCs w:val="20"/>
          <w:lang w:eastAsia="en-IN"/>
        </w:rPr>
        <w:t>.</w:t>
      </w:r>
    </w:p>
    <w:p w14:paraId="666C6C2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B2662">
        <w:rPr>
          <w:rFonts w:ascii="Courier New" w:eastAsia="Times New Roman" w:hAnsi="Courier New" w:cs="Courier New"/>
          <w:sz w:val="20"/>
          <w:szCs w:val="20"/>
          <w:lang w:eastAsia="en-IN"/>
        </w:rPr>
        <w:t>set.seed</w:t>
      </w:r>
      <w:proofErr w:type="spellEnd"/>
      <w:proofErr w:type="gramEnd"/>
      <w:r w:rsidRPr="00EB2662">
        <w:rPr>
          <w:rFonts w:ascii="Courier New" w:eastAsia="Times New Roman" w:hAnsi="Courier New" w:cs="Courier New"/>
          <w:sz w:val="20"/>
          <w:szCs w:val="20"/>
          <w:lang w:eastAsia="en-IN"/>
        </w:rPr>
        <w:t>(12096)</w:t>
      </w:r>
    </w:p>
    <w:p w14:paraId="687EB90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E75E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N &lt;- 20000 # number of observations</w:t>
      </w:r>
    </w:p>
    <w:p w14:paraId="544EDA2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K &lt;- 5     # number of ordinal outcomes</w:t>
      </w:r>
    </w:p>
    <w:p w14:paraId="7013772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L &lt;- 50    # number of unique levels in our factor</w:t>
      </w:r>
    </w:p>
    <w:p w14:paraId="35CE4E4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F096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the</w:t>
      </w:r>
      <w:proofErr w:type="gramEnd"/>
      <w:r w:rsidRPr="00EB2662">
        <w:rPr>
          <w:rFonts w:ascii="Courier New" w:eastAsia="Times New Roman" w:hAnsi="Courier New" w:cs="Courier New"/>
          <w:sz w:val="20"/>
          <w:szCs w:val="20"/>
          <w:lang w:eastAsia="en-IN"/>
        </w:rPr>
        <w:t xml:space="preserve"> covariates</w:t>
      </w:r>
    </w:p>
    <w:p w14:paraId="5E37E8E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df_sim</w:t>
      </w:r>
      <w:proofErr w:type="spellEnd"/>
      <w:r w:rsidRPr="00EB2662">
        <w:rPr>
          <w:rFonts w:ascii="Courier New" w:eastAsia="Times New Roman" w:hAnsi="Courier New" w:cs="Courier New"/>
          <w:sz w:val="20"/>
          <w:szCs w:val="20"/>
          <w:lang w:eastAsia="en-IN"/>
        </w:rPr>
        <w:t xml:space="preserve"> &lt;- </w:t>
      </w:r>
      <w:proofErr w:type="gramStart"/>
      <w:r w:rsidRPr="00EB2662">
        <w:rPr>
          <w:rFonts w:ascii="Courier New" w:eastAsia="Times New Roman" w:hAnsi="Courier New" w:cs="Courier New"/>
          <w:sz w:val="20"/>
          <w:szCs w:val="20"/>
          <w:lang w:eastAsia="en-IN"/>
        </w:rPr>
        <w:t>1:L</w:t>
      </w:r>
      <w:proofErr w:type="gramEnd"/>
      <w:r w:rsidRPr="00EB2662">
        <w:rPr>
          <w:rFonts w:ascii="Courier New" w:eastAsia="Times New Roman" w:hAnsi="Courier New" w:cs="Courier New"/>
          <w:sz w:val="20"/>
          <w:szCs w:val="20"/>
          <w:lang w:eastAsia="en-IN"/>
        </w:rPr>
        <w:t xml:space="preserve"> %&gt;% </w:t>
      </w:r>
    </w:p>
    <w:p w14:paraId="21EE491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sample(</w:t>
      </w:r>
      <w:proofErr w:type="gramEnd"/>
      <w:r w:rsidRPr="00EB2662">
        <w:rPr>
          <w:rFonts w:ascii="Courier New" w:eastAsia="Times New Roman" w:hAnsi="Courier New" w:cs="Courier New"/>
          <w:sz w:val="20"/>
          <w:szCs w:val="20"/>
          <w:lang w:eastAsia="en-IN"/>
        </w:rPr>
        <w:t xml:space="preserve">size = N, replace = TRUE) %&gt;% </w:t>
      </w:r>
    </w:p>
    <w:p w14:paraId="4D76140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proofErr w:type="gramStart"/>
      <w:r w:rsidRPr="00EB2662">
        <w:rPr>
          <w:rFonts w:ascii="Courier New" w:eastAsia="Times New Roman" w:hAnsi="Courier New" w:cs="Courier New"/>
          <w:sz w:val="20"/>
          <w:szCs w:val="20"/>
          <w:lang w:eastAsia="en-IN"/>
        </w:rPr>
        <w:t>tibble</w:t>
      </w:r>
      <w:proofErr w:type="spellEnd"/>
      <w:r w:rsidRPr="00EB2662">
        <w:rPr>
          <w:rFonts w:ascii="Courier New" w:eastAsia="Times New Roman" w:hAnsi="Courier New" w:cs="Courier New"/>
          <w:sz w:val="20"/>
          <w:szCs w:val="20"/>
          <w:lang w:eastAsia="en-IN"/>
        </w:rPr>
        <w:t>(</w:t>
      </w:r>
      <w:proofErr w:type="spellStart"/>
      <w:proofErr w:type="gramEnd"/>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 .) %&gt;% </w:t>
      </w:r>
    </w:p>
    <w:p w14:paraId="45EA236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mutate(</w:t>
      </w:r>
      <w:proofErr w:type="spellStart"/>
      <w:proofErr w:type="gramEnd"/>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%&gt;% </w:t>
      </w:r>
      <w:proofErr w:type="spellStart"/>
      <w:r w:rsidRPr="00EB2662">
        <w:rPr>
          <w:rFonts w:ascii="Courier New" w:eastAsia="Times New Roman" w:hAnsi="Courier New" w:cs="Courier New"/>
          <w:sz w:val="20"/>
          <w:szCs w:val="20"/>
          <w:lang w:eastAsia="en-IN"/>
        </w:rPr>
        <w:t>as_factor</w:t>
      </w:r>
      <w:proofErr w:type="spellEnd"/>
      <w:r w:rsidRPr="00EB2662">
        <w:rPr>
          <w:rFonts w:ascii="Courier New" w:eastAsia="Times New Roman" w:hAnsi="Courier New" w:cs="Courier New"/>
          <w:sz w:val="20"/>
          <w:szCs w:val="20"/>
          <w:lang w:eastAsia="en-IN"/>
        </w:rPr>
        <w:t xml:space="preserve">() %&gt;% </w:t>
      </w:r>
      <w:proofErr w:type="spellStart"/>
      <w:r w:rsidRPr="00EB2662">
        <w:rPr>
          <w:rFonts w:ascii="Courier New" w:eastAsia="Times New Roman" w:hAnsi="Courier New" w:cs="Courier New"/>
          <w:sz w:val="20"/>
          <w:szCs w:val="20"/>
          <w:lang w:eastAsia="en-IN"/>
        </w:rPr>
        <w:t>fct_reorder</w:t>
      </w:r>
      <w:proofErr w:type="spell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%&gt;% </w:t>
      </w:r>
    </w:p>
    <w:p w14:paraId="425C493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arrange(</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w:t>
      </w:r>
    </w:p>
    <w:p w14:paraId="6971519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3F7C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in</w:t>
      </w:r>
      <w:proofErr w:type="gramEnd"/>
      <w:r w:rsidRPr="00EB2662">
        <w:rPr>
          <w:rFonts w:ascii="Courier New" w:eastAsia="Times New Roman" w:hAnsi="Courier New" w:cs="Courier New"/>
          <w:sz w:val="20"/>
          <w:szCs w:val="20"/>
          <w:lang w:eastAsia="en-IN"/>
        </w:rPr>
        <w:t xml:space="preserve"> list-format for stan</w:t>
      </w:r>
    </w:p>
    <w:p w14:paraId="1F566D8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data_sim</w:t>
      </w:r>
      <w:proofErr w:type="spellEnd"/>
      <w:r w:rsidRPr="00EB2662">
        <w:rPr>
          <w:rFonts w:ascii="Courier New" w:eastAsia="Times New Roman" w:hAnsi="Courier New" w:cs="Courier New"/>
          <w:sz w:val="20"/>
          <w:szCs w:val="20"/>
          <w:lang w:eastAsia="en-IN"/>
        </w:rPr>
        <w:t xml:space="preserve"> &lt;- </w:t>
      </w:r>
      <w:proofErr w:type="gramStart"/>
      <w:r w:rsidRPr="00EB2662">
        <w:rPr>
          <w:rFonts w:ascii="Courier New" w:eastAsia="Times New Roman" w:hAnsi="Courier New" w:cs="Courier New"/>
          <w:sz w:val="20"/>
          <w:szCs w:val="20"/>
          <w:lang w:eastAsia="en-IN"/>
        </w:rPr>
        <w:t>list(</w:t>
      </w:r>
      <w:proofErr w:type="gramEnd"/>
    </w:p>
    <w:p w14:paraId="51B4D02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N = N,</w:t>
      </w:r>
    </w:p>
    <w:p w14:paraId="20A12DA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K = K,</w:t>
      </w:r>
    </w:p>
    <w:p w14:paraId="6261F55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L = L,</w:t>
      </w:r>
    </w:p>
    <w:p w14:paraId="630E5DA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 </w:t>
      </w:r>
      <w:proofErr w:type="spellStart"/>
      <w:proofErr w:type="gramStart"/>
      <w:r w:rsidRPr="00EB2662">
        <w:rPr>
          <w:rFonts w:ascii="Courier New" w:eastAsia="Times New Roman" w:hAnsi="Courier New" w:cs="Courier New"/>
          <w:sz w:val="20"/>
          <w:szCs w:val="20"/>
          <w:lang w:eastAsia="en-IN"/>
        </w:rPr>
        <w:t>model.matrix</w:t>
      </w:r>
      <w:proofErr w:type="spellEnd"/>
      <w:proofErr w:type="gramEnd"/>
      <w:r w:rsidRPr="00EB2662">
        <w:rPr>
          <w:rFonts w:ascii="Courier New" w:eastAsia="Times New Roman" w:hAnsi="Courier New" w:cs="Courier New"/>
          <w:sz w:val="20"/>
          <w:szCs w:val="20"/>
          <w:lang w:eastAsia="en-IN"/>
        </w:rPr>
        <w:t xml:space="preserve">(~ 1 +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df_sim</w:t>
      </w:r>
      <w:proofErr w:type="spellEnd"/>
      <w:r w:rsidRPr="00EB2662">
        <w:rPr>
          <w:rFonts w:ascii="Courier New" w:eastAsia="Times New Roman" w:hAnsi="Courier New" w:cs="Courier New"/>
          <w:sz w:val="20"/>
          <w:szCs w:val="20"/>
          <w:lang w:eastAsia="en-IN"/>
        </w:rPr>
        <w:t>)[, 2:L], # contrast encoding</w:t>
      </w:r>
    </w:p>
    <w:p w14:paraId="392CA9D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 </w:t>
      </w:r>
      <w:proofErr w:type="gramStart"/>
      <w:r w:rsidRPr="00EB2662">
        <w:rPr>
          <w:rFonts w:ascii="Courier New" w:eastAsia="Times New Roman" w:hAnsi="Courier New" w:cs="Courier New"/>
          <w:sz w:val="20"/>
          <w:szCs w:val="20"/>
          <w:lang w:eastAsia="en-IN"/>
        </w:rPr>
        <w:t>hyperparameters</w:t>
      </w:r>
      <w:proofErr w:type="gramEnd"/>
    </w:p>
    <w:p w14:paraId="017C577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factr_mu</w:t>
      </w:r>
      <w:proofErr w:type="spellEnd"/>
      <w:r w:rsidRPr="00EB2662">
        <w:rPr>
          <w:rFonts w:ascii="Courier New" w:eastAsia="Times New Roman" w:hAnsi="Courier New" w:cs="Courier New"/>
          <w:sz w:val="20"/>
          <w:szCs w:val="20"/>
          <w:lang w:eastAsia="en-IN"/>
        </w:rPr>
        <w:t xml:space="preserve"> = 0,</w:t>
      </w:r>
    </w:p>
    <w:p w14:paraId="1A34A9E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factr_sd</w:t>
      </w:r>
      <w:proofErr w:type="spellEnd"/>
      <w:r w:rsidRPr="00EB2662">
        <w:rPr>
          <w:rFonts w:ascii="Courier New" w:eastAsia="Times New Roman" w:hAnsi="Courier New" w:cs="Courier New"/>
          <w:sz w:val="20"/>
          <w:szCs w:val="20"/>
          <w:lang w:eastAsia="en-IN"/>
        </w:rPr>
        <w:t xml:space="preserve"> = 1,</w:t>
      </w:r>
    </w:p>
    <w:p w14:paraId="7166E0C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alpha = </w:t>
      </w:r>
      <w:proofErr w:type="gramStart"/>
      <w:r w:rsidRPr="00EB2662">
        <w:rPr>
          <w:rFonts w:ascii="Courier New" w:eastAsia="Times New Roman" w:hAnsi="Courier New" w:cs="Courier New"/>
          <w:sz w:val="20"/>
          <w:szCs w:val="20"/>
          <w:lang w:eastAsia="en-IN"/>
        </w:rPr>
        <w:t>c(</w:t>
      </w:r>
      <w:proofErr w:type="gramEnd"/>
      <w:r w:rsidRPr="00EB2662">
        <w:rPr>
          <w:rFonts w:ascii="Courier New" w:eastAsia="Times New Roman" w:hAnsi="Courier New" w:cs="Courier New"/>
          <w:sz w:val="20"/>
          <w:szCs w:val="20"/>
          <w:lang w:eastAsia="en-IN"/>
        </w:rPr>
        <w:t>2, 4, 8, 4, 2)</w:t>
      </w:r>
    </w:p>
    <w:p w14:paraId="12CB14A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w:t>
      </w:r>
    </w:p>
    <w:p w14:paraId="13E4AD7B"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Now we simply draw once from the prior predictive distribution, then extract the parameters and outcome.</w:t>
      </w:r>
    </w:p>
    <w:p w14:paraId="46DFF47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draw</w:t>
      </w:r>
      <w:proofErr w:type="gramEnd"/>
      <w:r w:rsidRPr="00EB2662">
        <w:rPr>
          <w:rFonts w:ascii="Courier New" w:eastAsia="Times New Roman" w:hAnsi="Courier New" w:cs="Courier New"/>
          <w:sz w:val="20"/>
          <w:szCs w:val="20"/>
          <w:lang w:eastAsia="en-IN"/>
        </w:rPr>
        <w:t xml:space="preserve"> from the prior predictive distribution</w:t>
      </w:r>
    </w:p>
    <w:p w14:paraId="18B3511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fit_sim</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m_sim</w:t>
      </w:r>
      <w:proofErr w:type="spellEnd"/>
      <w:r w:rsidRPr="00EB2662">
        <w:rPr>
          <w:rFonts w:ascii="Courier New" w:eastAsia="Times New Roman" w:hAnsi="Courier New" w:cs="Courier New"/>
          <w:sz w:val="20"/>
          <w:szCs w:val="20"/>
          <w:lang w:eastAsia="en-IN"/>
        </w:rPr>
        <w:t xml:space="preserve"> %&gt;% </w:t>
      </w:r>
    </w:p>
    <w:p w14:paraId="323A34C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sampling(</w:t>
      </w:r>
      <w:proofErr w:type="gramEnd"/>
    </w:p>
    <w:p w14:paraId="7E08495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algorithm = '</w:t>
      </w:r>
      <w:proofErr w:type="spellStart"/>
      <w:r w:rsidRPr="00EB2662">
        <w:rPr>
          <w:rFonts w:ascii="Courier New" w:eastAsia="Times New Roman" w:hAnsi="Courier New" w:cs="Courier New"/>
          <w:sz w:val="20"/>
          <w:szCs w:val="20"/>
          <w:lang w:eastAsia="en-IN"/>
        </w:rPr>
        <w:t>Fixed_param</w:t>
      </w:r>
      <w:proofErr w:type="spellEnd"/>
      <w:r w:rsidRPr="00EB2662">
        <w:rPr>
          <w:rFonts w:ascii="Courier New" w:eastAsia="Times New Roman" w:hAnsi="Courier New" w:cs="Courier New"/>
          <w:sz w:val="20"/>
          <w:szCs w:val="20"/>
          <w:lang w:eastAsia="en-IN"/>
        </w:rPr>
        <w:t>',</w:t>
      </w:r>
    </w:p>
    <w:p w14:paraId="1EF2FA5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data = </w:t>
      </w:r>
      <w:proofErr w:type="spellStart"/>
      <w:r w:rsidRPr="00EB2662">
        <w:rPr>
          <w:rFonts w:ascii="Courier New" w:eastAsia="Times New Roman" w:hAnsi="Courier New" w:cs="Courier New"/>
          <w:sz w:val="20"/>
          <w:szCs w:val="20"/>
          <w:lang w:eastAsia="en-IN"/>
        </w:rPr>
        <w:t>data_sim</w:t>
      </w:r>
      <w:proofErr w:type="spellEnd"/>
      <w:r w:rsidRPr="00EB2662">
        <w:rPr>
          <w:rFonts w:ascii="Courier New" w:eastAsia="Times New Roman" w:hAnsi="Courier New" w:cs="Courier New"/>
          <w:sz w:val="20"/>
          <w:szCs w:val="20"/>
          <w:lang w:eastAsia="en-IN"/>
        </w:rPr>
        <w:t>,</w:t>
      </w:r>
    </w:p>
    <w:p w14:paraId="6A7A537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iter</w:t>
      </w:r>
      <w:proofErr w:type="spellEnd"/>
      <w:r w:rsidRPr="00EB2662">
        <w:rPr>
          <w:rFonts w:ascii="Courier New" w:eastAsia="Times New Roman" w:hAnsi="Courier New" w:cs="Courier New"/>
          <w:sz w:val="20"/>
          <w:szCs w:val="20"/>
          <w:lang w:eastAsia="en-IN"/>
        </w:rPr>
        <w:t xml:space="preserve"> = 1,</w:t>
      </w:r>
    </w:p>
    <w:p w14:paraId="71DFD13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chains = 1,</w:t>
      </w:r>
    </w:p>
    <w:p w14:paraId="326B246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seed = 43484</w:t>
      </w:r>
    </w:p>
    <w:p w14:paraId="53600DA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
    <w:p w14:paraId="26F9C7F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A37C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extract</w:t>
      </w:r>
      <w:proofErr w:type="gramEnd"/>
      <w:r w:rsidRPr="00EB2662">
        <w:rPr>
          <w:rFonts w:ascii="Courier New" w:eastAsia="Times New Roman" w:hAnsi="Courier New" w:cs="Courier New"/>
          <w:sz w:val="20"/>
          <w:szCs w:val="20"/>
          <w:lang w:eastAsia="en-IN"/>
        </w:rPr>
        <w:t xml:space="preserve"> the parameters and observations</w:t>
      </w:r>
    </w:p>
    <w:p w14:paraId="06BBE68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cutpoints</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fit_sim</w:t>
      </w:r>
      <w:proofErr w:type="spellEnd"/>
      <w:r w:rsidRPr="00EB2662">
        <w:rPr>
          <w:rFonts w:ascii="Courier New" w:eastAsia="Times New Roman" w:hAnsi="Courier New" w:cs="Courier New"/>
          <w:sz w:val="20"/>
          <w:szCs w:val="20"/>
          <w:lang w:eastAsia="en-IN"/>
        </w:rPr>
        <w:t xml:space="preserve"> %&gt;% </w:t>
      </w:r>
    </w:p>
    <w:p w14:paraId="71888DB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spread_draws</w:t>
      </w:r>
      <w:proofErr w:type="spellEnd"/>
      <w:r w:rsidRPr="00EB2662">
        <w:rPr>
          <w:rFonts w:ascii="Courier New" w:eastAsia="Times New Roman" w:hAnsi="Courier New" w:cs="Courier New"/>
          <w:sz w:val="20"/>
          <w:szCs w:val="20"/>
          <w:lang w:eastAsia="en-IN"/>
        </w:rPr>
        <w:t>(c[</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 xml:space="preserve">]) %&gt;% </w:t>
      </w:r>
    </w:p>
    <w:p w14:paraId="1EB1347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pull(c)</w:t>
      </w:r>
    </w:p>
    <w:p w14:paraId="0F369FA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7D57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effects &lt;- </w:t>
      </w:r>
      <w:proofErr w:type="spellStart"/>
      <w:r w:rsidRPr="00EB2662">
        <w:rPr>
          <w:rFonts w:ascii="Courier New" w:eastAsia="Times New Roman" w:hAnsi="Courier New" w:cs="Courier New"/>
          <w:sz w:val="20"/>
          <w:szCs w:val="20"/>
          <w:lang w:eastAsia="en-IN"/>
        </w:rPr>
        <w:t>fit_sim</w:t>
      </w:r>
      <w:proofErr w:type="spellEnd"/>
      <w:r w:rsidRPr="00EB2662">
        <w:rPr>
          <w:rFonts w:ascii="Courier New" w:eastAsia="Times New Roman" w:hAnsi="Courier New" w:cs="Courier New"/>
          <w:sz w:val="20"/>
          <w:szCs w:val="20"/>
          <w:lang w:eastAsia="en-IN"/>
        </w:rPr>
        <w:t xml:space="preserve"> %&gt;% </w:t>
      </w:r>
    </w:p>
    <w:p w14:paraId="04E5CDA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spread_draws</w:t>
      </w:r>
      <w:proofErr w:type="spellEnd"/>
      <w:r w:rsidRPr="00EB2662">
        <w:rPr>
          <w:rFonts w:ascii="Courier New" w:eastAsia="Times New Roman" w:hAnsi="Courier New" w:cs="Courier New"/>
          <w:sz w:val="20"/>
          <w:szCs w:val="20"/>
          <w:lang w:eastAsia="en-IN"/>
        </w:rPr>
        <w:t>(beta[</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 xml:space="preserve">]) %&gt;% </w:t>
      </w:r>
    </w:p>
    <w:p w14:paraId="7F0ECD0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pull(beta)</w:t>
      </w:r>
    </w:p>
    <w:p w14:paraId="75DBF46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B3D0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y &lt;- </w:t>
      </w:r>
      <w:proofErr w:type="spellStart"/>
      <w:r w:rsidRPr="00EB2662">
        <w:rPr>
          <w:rFonts w:ascii="Courier New" w:eastAsia="Times New Roman" w:hAnsi="Courier New" w:cs="Courier New"/>
          <w:sz w:val="20"/>
          <w:szCs w:val="20"/>
          <w:lang w:eastAsia="en-IN"/>
        </w:rPr>
        <w:t>fit_sim</w:t>
      </w:r>
      <w:proofErr w:type="spellEnd"/>
      <w:r w:rsidRPr="00EB2662">
        <w:rPr>
          <w:rFonts w:ascii="Courier New" w:eastAsia="Times New Roman" w:hAnsi="Courier New" w:cs="Courier New"/>
          <w:sz w:val="20"/>
          <w:szCs w:val="20"/>
          <w:lang w:eastAsia="en-IN"/>
        </w:rPr>
        <w:t xml:space="preserve"> %&gt;% </w:t>
      </w:r>
    </w:p>
    <w:p w14:paraId="05A0FEE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spread_draws</w:t>
      </w:r>
      <w:proofErr w:type="spellEnd"/>
      <w:r w:rsidRPr="00EB2662">
        <w:rPr>
          <w:rFonts w:ascii="Courier New" w:eastAsia="Times New Roman" w:hAnsi="Courier New" w:cs="Courier New"/>
          <w:sz w:val="20"/>
          <w:szCs w:val="20"/>
          <w:lang w:eastAsia="en-IN"/>
        </w:rPr>
        <w:t>(y[</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 xml:space="preserve">]) %&gt;% </w:t>
      </w:r>
    </w:p>
    <w:p w14:paraId="0C5F90B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pull(y)</w:t>
      </w:r>
    </w:p>
    <w:p w14:paraId="493FFAD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82BE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put</w:t>
      </w:r>
      <w:proofErr w:type="gramEnd"/>
      <w:r w:rsidRPr="00EB2662">
        <w:rPr>
          <w:rFonts w:ascii="Courier New" w:eastAsia="Times New Roman" w:hAnsi="Courier New" w:cs="Courier New"/>
          <w:sz w:val="20"/>
          <w:szCs w:val="20"/>
          <w:lang w:eastAsia="en-IN"/>
        </w:rPr>
        <w:t xml:space="preserve"> covariates and outcome in the one dataset</w:t>
      </w:r>
    </w:p>
    <w:p w14:paraId="2109368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df &lt;- </w:t>
      </w:r>
      <w:proofErr w:type="spellStart"/>
      <w:r w:rsidRPr="00EB2662">
        <w:rPr>
          <w:rFonts w:ascii="Courier New" w:eastAsia="Times New Roman" w:hAnsi="Courier New" w:cs="Courier New"/>
          <w:sz w:val="20"/>
          <w:szCs w:val="20"/>
          <w:lang w:eastAsia="en-IN"/>
        </w:rPr>
        <w:t>df_sim</w:t>
      </w:r>
      <w:proofErr w:type="spellEnd"/>
      <w:r w:rsidRPr="00EB2662">
        <w:rPr>
          <w:rFonts w:ascii="Courier New" w:eastAsia="Times New Roman" w:hAnsi="Courier New" w:cs="Courier New"/>
          <w:sz w:val="20"/>
          <w:szCs w:val="20"/>
          <w:lang w:eastAsia="en-IN"/>
        </w:rPr>
        <w:t xml:space="preserve"> %&gt;% </w:t>
      </w:r>
    </w:p>
    <w:p w14:paraId="797DAB5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mutate(</w:t>
      </w:r>
      <w:proofErr w:type="gramEnd"/>
    </w:p>
    <w:p w14:paraId="652206D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y = y,</w:t>
      </w:r>
    </w:p>
    <w:p w14:paraId="656D136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%&gt;% </w:t>
      </w:r>
      <w:proofErr w:type="spellStart"/>
      <w:proofErr w:type="gramStart"/>
      <w:r w:rsidRPr="00EB2662">
        <w:rPr>
          <w:rFonts w:ascii="Courier New" w:eastAsia="Times New Roman" w:hAnsi="Courier New" w:cs="Courier New"/>
          <w:sz w:val="20"/>
          <w:szCs w:val="20"/>
          <w:lang w:eastAsia="en-IN"/>
        </w:rPr>
        <w:t>as.integer</w:t>
      </w:r>
      <w:proofErr w:type="spellEnd"/>
      <w:proofErr w:type="gramEnd"/>
      <w:r w:rsidRPr="00EB2662">
        <w:rPr>
          <w:rFonts w:ascii="Courier New" w:eastAsia="Times New Roman" w:hAnsi="Courier New" w:cs="Courier New"/>
          <w:sz w:val="20"/>
          <w:szCs w:val="20"/>
          <w:lang w:eastAsia="en-IN"/>
        </w:rPr>
        <w:t>()</w:t>
      </w:r>
    </w:p>
    <w:p w14:paraId="248F856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 %&gt;% </w:t>
      </w:r>
    </w:p>
    <w:p w14:paraId="30FDB8D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arrange(</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w:t>
      </w:r>
    </w:p>
    <w:p w14:paraId="10A872E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C281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as</w:t>
      </w:r>
      <w:proofErr w:type="gramEnd"/>
      <w:r w:rsidRPr="00EB2662">
        <w:rPr>
          <w:rFonts w:ascii="Courier New" w:eastAsia="Times New Roman" w:hAnsi="Courier New" w:cs="Courier New"/>
          <w:sz w:val="20"/>
          <w:szCs w:val="20"/>
          <w:lang w:eastAsia="en-IN"/>
        </w:rPr>
        <w:t xml:space="preserve"> a list for stan</w:t>
      </w:r>
    </w:p>
    <w:p w14:paraId="69AAA19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data &lt;- </w:t>
      </w:r>
      <w:proofErr w:type="spellStart"/>
      <w:r w:rsidRPr="00EB2662">
        <w:rPr>
          <w:rFonts w:ascii="Courier New" w:eastAsia="Times New Roman" w:hAnsi="Courier New" w:cs="Courier New"/>
          <w:sz w:val="20"/>
          <w:szCs w:val="20"/>
          <w:lang w:eastAsia="en-IN"/>
        </w:rPr>
        <w:t>data_sim</w:t>
      </w:r>
      <w:proofErr w:type="spellEnd"/>
      <w:r w:rsidRPr="00EB2662">
        <w:rPr>
          <w:rFonts w:ascii="Courier New" w:eastAsia="Times New Roman" w:hAnsi="Courier New" w:cs="Courier New"/>
          <w:sz w:val="20"/>
          <w:szCs w:val="20"/>
          <w:lang w:eastAsia="en-IN"/>
        </w:rPr>
        <w:t xml:space="preserve"> %&gt;% </w:t>
      </w:r>
    </w:p>
    <w:p w14:paraId="52070B2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list_</w:t>
      </w:r>
      <w:proofErr w:type="gramStart"/>
      <w:r w:rsidRPr="00EB2662">
        <w:rPr>
          <w:rFonts w:ascii="Courier New" w:eastAsia="Times New Roman" w:hAnsi="Courier New" w:cs="Courier New"/>
          <w:sz w:val="20"/>
          <w:szCs w:val="20"/>
          <w:lang w:eastAsia="en-IN"/>
        </w:rPr>
        <w:t>modify</w:t>
      </w:r>
      <w:proofErr w:type="spellEnd"/>
      <w:r w:rsidRPr="00EB2662">
        <w:rPr>
          <w:rFonts w:ascii="Courier New" w:eastAsia="Times New Roman" w:hAnsi="Courier New" w:cs="Courier New"/>
          <w:sz w:val="20"/>
          <w:szCs w:val="20"/>
          <w:lang w:eastAsia="en-IN"/>
        </w:rPr>
        <w:t>(</w:t>
      </w:r>
      <w:proofErr w:type="gramEnd"/>
      <w:r w:rsidRPr="00EB2662">
        <w:rPr>
          <w:rFonts w:ascii="Courier New" w:eastAsia="Times New Roman" w:hAnsi="Courier New" w:cs="Courier New"/>
          <w:sz w:val="20"/>
          <w:szCs w:val="20"/>
          <w:lang w:eastAsia="en-IN"/>
        </w:rPr>
        <w:t xml:space="preserve">y = </w:t>
      </w:r>
      <w:proofErr w:type="spellStart"/>
      <w:r w:rsidRPr="00EB2662">
        <w:rPr>
          <w:rFonts w:ascii="Courier New" w:eastAsia="Times New Roman" w:hAnsi="Courier New" w:cs="Courier New"/>
          <w:sz w:val="20"/>
          <w:szCs w:val="20"/>
          <w:lang w:eastAsia="en-IN"/>
        </w:rPr>
        <w:t>df$y</w:t>
      </w:r>
      <w:proofErr w:type="spellEnd"/>
      <w:r w:rsidRPr="00EB2662">
        <w:rPr>
          <w:rFonts w:ascii="Courier New" w:eastAsia="Times New Roman" w:hAnsi="Courier New" w:cs="Courier New"/>
          <w:sz w:val="20"/>
          <w:szCs w:val="20"/>
          <w:lang w:eastAsia="en-IN"/>
        </w:rPr>
        <w:t>)</w:t>
      </w:r>
    </w:p>
    <w:p w14:paraId="7342DDEE" w14:textId="77777777" w:rsidR="00EB2662" w:rsidRPr="00EB2662" w:rsidRDefault="00EB2662" w:rsidP="00EB2662">
      <w:pPr>
        <w:spacing w:after="0"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noProof/>
          <w:sz w:val="20"/>
          <w:szCs w:val="20"/>
          <w:lang w:eastAsia="en-IN"/>
        </w:rPr>
        <w:drawing>
          <wp:inline distT="0" distB="0" distL="0" distR="0" wp14:anchorId="464ACC83" wp14:editId="3E94A60A">
            <wp:extent cx="4335780" cy="2712720"/>
            <wp:effectExtent l="0" t="0" r="7620" b="0"/>
            <wp:docPr id="4" name="Picture 4" descr="Counts of each outcom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nts of each outcome vari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r w:rsidRPr="00EB2662">
        <w:rPr>
          <w:rFonts w:ascii="Times New Roman" w:eastAsia="Times New Roman" w:hAnsi="Times New Roman" w:cs="Times New Roman"/>
          <w:sz w:val="20"/>
          <w:szCs w:val="20"/>
          <w:lang w:eastAsia="en-IN"/>
        </w:rPr>
        <w:t xml:space="preserve">Counts of each outcome variable </w:t>
      </w:r>
    </w:p>
    <w:p w14:paraId="6748F7B5" w14:textId="77777777" w:rsidR="00EB2662" w:rsidRPr="00EB2662" w:rsidRDefault="00EB2662" w:rsidP="00EB26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2662">
        <w:rPr>
          <w:rFonts w:ascii="Times New Roman" w:eastAsia="Times New Roman" w:hAnsi="Times New Roman" w:cs="Times New Roman"/>
          <w:b/>
          <w:bCs/>
          <w:sz w:val="36"/>
          <w:szCs w:val="36"/>
          <w:lang w:eastAsia="en-IN"/>
        </w:rPr>
        <w:t>The unmapped model</w:t>
      </w:r>
    </w:p>
    <w:p w14:paraId="7553CB85"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Let’s check that </w:t>
      </w:r>
      <w:hyperlink r:id="rId21" w:tgtFrame="_blank" w:history="1">
        <w:r w:rsidRPr="00EB2662">
          <w:rPr>
            <w:rFonts w:ascii="Times New Roman" w:eastAsia="Times New Roman" w:hAnsi="Times New Roman" w:cs="Times New Roman"/>
            <w:color w:val="0000FF"/>
            <w:sz w:val="20"/>
            <w:szCs w:val="20"/>
            <w:u w:val="single"/>
            <w:lang w:eastAsia="en-IN"/>
          </w:rPr>
          <w:t>Betancourt’s model</w:t>
        </w:r>
      </w:hyperlink>
      <w:r w:rsidRPr="00EB2662">
        <w:rPr>
          <w:rFonts w:ascii="Times New Roman" w:eastAsia="Times New Roman" w:hAnsi="Times New Roman" w:cs="Times New Roman"/>
          <w:sz w:val="20"/>
          <w:szCs w:val="20"/>
          <w:lang w:eastAsia="en-IN"/>
        </w:rPr>
        <w:t xml:space="preserve"> </w:t>
      </w:r>
      <w:r w:rsidRPr="00EB2662">
        <w:rPr>
          <w:rFonts w:ascii="Courier New" w:eastAsia="Times New Roman" w:hAnsi="Courier New" w:cs="Courier New"/>
          <w:sz w:val="20"/>
          <w:szCs w:val="20"/>
          <w:lang w:eastAsia="en-IN"/>
        </w:rPr>
        <w:t>m</w:t>
      </w:r>
      <w:r w:rsidRPr="00EB2662">
        <w:rPr>
          <w:rFonts w:ascii="Times New Roman" w:eastAsia="Times New Roman" w:hAnsi="Times New Roman" w:cs="Times New Roman"/>
          <w:sz w:val="20"/>
          <w:szCs w:val="20"/>
          <w:lang w:eastAsia="en-IN"/>
        </w:rPr>
        <w:t xml:space="preserve"> passes some standard diagnostic tests on our data and time how long it takes to fit.</w:t>
      </w:r>
    </w:p>
    <w:p w14:paraId="2AB3955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m &lt;- "models/</w:t>
      </w:r>
      <w:proofErr w:type="spellStart"/>
      <w:r w:rsidRPr="00EB2662">
        <w:rPr>
          <w:rFonts w:ascii="Courier New" w:eastAsia="Times New Roman" w:hAnsi="Courier New" w:cs="Courier New"/>
          <w:sz w:val="20"/>
          <w:szCs w:val="20"/>
          <w:lang w:eastAsia="en-IN"/>
        </w:rPr>
        <w:t>ordinal_regression_betancourt.stan</w:t>
      </w:r>
      <w:proofErr w:type="spellEnd"/>
      <w:r w:rsidRPr="00EB2662">
        <w:rPr>
          <w:rFonts w:ascii="Courier New" w:eastAsia="Times New Roman" w:hAnsi="Courier New" w:cs="Courier New"/>
          <w:sz w:val="20"/>
          <w:szCs w:val="20"/>
          <w:lang w:eastAsia="en-IN"/>
        </w:rPr>
        <w:t xml:space="preserve">" %&gt;% </w:t>
      </w:r>
    </w:p>
    <w:p w14:paraId="467422C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here(</w:t>
      </w:r>
      <w:proofErr w:type="gramEnd"/>
      <w:r w:rsidRPr="00EB2662">
        <w:rPr>
          <w:rFonts w:ascii="Courier New" w:eastAsia="Times New Roman" w:hAnsi="Courier New" w:cs="Courier New"/>
          <w:sz w:val="20"/>
          <w:szCs w:val="20"/>
          <w:lang w:eastAsia="en-IN"/>
        </w:rPr>
        <w:t xml:space="preserve">) %&gt;% </w:t>
      </w:r>
    </w:p>
    <w:p w14:paraId="7066609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stan_</w:t>
      </w:r>
      <w:proofErr w:type="gramStart"/>
      <w:r w:rsidRPr="00EB2662">
        <w:rPr>
          <w:rFonts w:ascii="Courier New" w:eastAsia="Times New Roman" w:hAnsi="Courier New" w:cs="Courier New"/>
          <w:sz w:val="20"/>
          <w:szCs w:val="20"/>
          <w:lang w:eastAsia="en-IN"/>
        </w:rPr>
        <w:t>model</w:t>
      </w:r>
      <w:proofErr w:type="spellEnd"/>
      <w:r w:rsidRPr="00EB2662">
        <w:rPr>
          <w:rFonts w:ascii="Courier New" w:eastAsia="Times New Roman" w:hAnsi="Courier New" w:cs="Courier New"/>
          <w:sz w:val="20"/>
          <w:szCs w:val="20"/>
          <w:lang w:eastAsia="en-IN"/>
        </w:rPr>
        <w:t>(</w:t>
      </w:r>
      <w:proofErr w:type="gramEnd"/>
      <w:r w:rsidRPr="00EB2662">
        <w:rPr>
          <w:rFonts w:ascii="Courier New" w:eastAsia="Times New Roman" w:hAnsi="Courier New" w:cs="Courier New"/>
          <w:sz w:val="20"/>
          <w:szCs w:val="20"/>
          <w:lang w:eastAsia="en-IN"/>
        </w:rPr>
        <w:t>)</w:t>
      </w:r>
    </w:p>
    <w:p w14:paraId="229555B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start &lt;- </w:t>
      </w:r>
      <w:proofErr w:type="spellStart"/>
      <w:r w:rsidRPr="00EB2662">
        <w:rPr>
          <w:rFonts w:ascii="Courier New" w:eastAsia="Times New Roman" w:hAnsi="Courier New" w:cs="Courier New"/>
          <w:sz w:val="20"/>
          <w:szCs w:val="20"/>
          <w:lang w:eastAsia="en-IN"/>
        </w:rPr>
        <w:t>Sys.time</w:t>
      </w:r>
      <w:proofErr w:type="spellEnd"/>
      <w:r w:rsidRPr="00EB2662">
        <w:rPr>
          <w:rFonts w:ascii="Courier New" w:eastAsia="Times New Roman" w:hAnsi="Courier New" w:cs="Courier New"/>
          <w:sz w:val="20"/>
          <w:szCs w:val="20"/>
          <w:lang w:eastAsia="en-IN"/>
        </w:rPr>
        <w:t>()</w:t>
      </w:r>
    </w:p>
    <w:p w14:paraId="5605BF2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fit &lt;- m %&gt;% </w:t>
      </w:r>
    </w:p>
    <w:p w14:paraId="3583BA3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sampling(</w:t>
      </w:r>
      <w:proofErr w:type="gramEnd"/>
    </w:p>
    <w:p w14:paraId="198C023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data = data,</w:t>
      </w:r>
    </w:p>
    <w:p w14:paraId="2B3E965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chains = 1,</w:t>
      </w:r>
    </w:p>
    <w:p w14:paraId="1B1B03B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warmup = 500,</w:t>
      </w:r>
    </w:p>
    <w:p w14:paraId="766B4BF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iter</w:t>
      </w:r>
      <w:proofErr w:type="spellEnd"/>
      <w:r w:rsidRPr="00EB2662">
        <w:rPr>
          <w:rFonts w:ascii="Courier New" w:eastAsia="Times New Roman" w:hAnsi="Courier New" w:cs="Courier New"/>
          <w:sz w:val="20"/>
          <w:szCs w:val="20"/>
          <w:lang w:eastAsia="en-IN"/>
        </w:rPr>
        <w:t xml:space="preserve"> = 2000,</w:t>
      </w:r>
    </w:p>
    <w:p w14:paraId="0D4E289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seed = 14031</w:t>
      </w:r>
    </w:p>
    <w:p w14:paraId="0A76CA1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
    <w:p w14:paraId="0A33D3E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end &lt;- </w:t>
      </w:r>
      <w:proofErr w:type="spellStart"/>
      <w:r w:rsidRPr="00EB2662">
        <w:rPr>
          <w:rFonts w:ascii="Courier New" w:eastAsia="Times New Roman" w:hAnsi="Courier New" w:cs="Courier New"/>
          <w:sz w:val="20"/>
          <w:szCs w:val="20"/>
          <w:lang w:eastAsia="en-IN"/>
        </w:rPr>
        <w:t>Sys.time</w:t>
      </w:r>
      <w:proofErr w:type="spellEnd"/>
      <w:r w:rsidRPr="00EB2662">
        <w:rPr>
          <w:rFonts w:ascii="Courier New" w:eastAsia="Times New Roman" w:hAnsi="Courier New" w:cs="Courier New"/>
          <w:sz w:val="20"/>
          <w:szCs w:val="20"/>
          <w:lang w:eastAsia="en-IN"/>
        </w:rPr>
        <w:t>()</w:t>
      </w:r>
    </w:p>
    <w:p w14:paraId="015464C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duration &lt;- end - start</w:t>
      </w:r>
    </w:p>
    <w:p w14:paraId="1DAB4B23"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fitting took 5.7 minutes.</w:t>
      </w:r>
    </w:p>
    <w:p w14:paraId="4F6E4892"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HMC diagnostics look good.</w:t>
      </w:r>
    </w:p>
    <w:p w14:paraId="54E2D9A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B2662">
        <w:rPr>
          <w:rFonts w:ascii="Courier New" w:eastAsia="Times New Roman" w:hAnsi="Courier New" w:cs="Courier New"/>
          <w:sz w:val="20"/>
          <w:szCs w:val="20"/>
          <w:lang w:eastAsia="en-IN"/>
        </w:rPr>
        <w:t>rstan</w:t>
      </w:r>
      <w:proofErr w:type="spellEnd"/>
      <w:r w:rsidRPr="00EB2662">
        <w:rPr>
          <w:rFonts w:ascii="Courier New" w:eastAsia="Times New Roman" w:hAnsi="Courier New" w:cs="Courier New"/>
          <w:sz w:val="20"/>
          <w:szCs w:val="20"/>
          <w:lang w:eastAsia="en-IN"/>
        </w:rPr>
        <w:t>::</w:t>
      </w:r>
      <w:proofErr w:type="spellStart"/>
      <w:proofErr w:type="gramEnd"/>
      <w:r w:rsidRPr="00EB2662">
        <w:rPr>
          <w:rFonts w:ascii="Courier New" w:eastAsia="Times New Roman" w:hAnsi="Courier New" w:cs="Courier New"/>
          <w:sz w:val="20"/>
          <w:szCs w:val="20"/>
          <w:lang w:eastAsia="en-IN"/>
        </w:rPr>
        <w:t>check_hmc_diagnostics</w:t>
      </w:r>
      <w:proofErr w:type="spellEnd"/>
      <w:r w:rsidRPr="00EB2662">
        <w:rPr>
          <w:rFonts w:ascii="Courier New" w:eastAsia="Times New Roman" w:hAnsi="Courier New" w:cs="Courier New"/>
          <w:sz w:val="20"/>
          <w:szCs w:val="20"/>
          <w:lang w:eastAsia="en-IN"/>
        </w:rPr>
        <w:t>(fit)</w:t>
      </w:r>
    </w:p>
    <w:p w14:paraId="1DC3A35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Divergences:</w:t>
      </w:r>
    </w:p>
    <w:p w14:paraId="755E471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DA8C0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0 of 1500 iterations ended with a divergence.</w:t>
      </w:r>
    </w:p>
    <w:p w14:paraId="273A015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3486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DFF7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Tree depth:</w:t>
      </w:r>
    </w:p>
    <w:p w14:paraId="210E8D4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E280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0 of 1500 iterations saturated the maximum tree depth of 10.</w:t>
      </w:r>
    </w:p>
    <w:p w14:paraId="3F630CA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8662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32AE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Energy:</w:t>
      </w:r>
    </w:p>
    <w:p w14:paraId="41B19FC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AA60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E-BFMI indicated no pathological </w:t>
      </w:r>
      <w:proofErr w:type="spellStart"/>
      <w:r w:rsidRPr="00EB2662">
        <w:rPr>
          <w:rFonts w:ascii="Courier New" w:eastAsia="Times New Roman" w:hAnsi="Courier New" w:cs="Courier New"/>
          <w:sz w:val="20"/>
          <w:szCs w:val="20"/>
          <w:lang w:eastAsia="en-IN"/>
        </w:rPr>
        <w:t>behavior</w:t>
      </w:r>
      <w:proofErr w:type="spellEnd"/>
      <w:r w:rsidRPr="00EB2662">
        <w:rPr>
          <w:rFonts w:ascii="Courier New" w:eastAsia="Times New Roman" w:hAnsi="Courier New" w:cs="Courier New"/>
          <w:sz w:val="20"/>
          <w:szCs w:val="20"/>
          <w:lang w:eastAsia="en-IN"/>
        </w:rPr>
        <w:t>.</w:t>
      </w:r>
    </w:p>
    <w:p w14:paraId="08D01823"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 </w:t>
      </w:r>
      <w:proofErr w:type="spellStart"/>
      <w:r w:rsidRPr="00EB2662">
        <w:rPr>
          <w:rFonts w:ascii="Times New Roman" w:eastAsia="Times New Roman" w:hAnsi="Times New Roman" w:cs="Times New Roman"/>
          <w:sz w:val="20"/>
          <w:szCs w:val="20"/>
          <w:lang w:eastAsia="en-IN"/>
        </w:rPr>
        <w:t>rhat</w:t>
      </w:r>
      <w:proofErr w:type="spellEnd"/>
      <w:r w:rsidRPr="00EB2662">
        <w:rPr>
          <w:rFonts w:ascii="Times New Roman" w:eastAsia="Times New Roman" w:hAnsi="Times New Roman" w:cs="Times New Roman"/>
          <w:sz w:val="20"/>
          <w:szCs w:val="20"/>
          <w:lang w:eastAsia="en-IN"/>
        </w:rPr>
        <w:t xml:space="preserve"> is smaller than 1.05 and the bulk/tail ESS are over 100, which is good.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020"/>
        <w:gridCol w:w="1461"/>
        <w:gridCol w:w="1327"/>
        <w:gridCol w:w="1060"/>
        <w:gridCol w:w="1501"/>
        <w:gridCol w:w="1382"/>
      </w:tblGrid>
      <w:tr w:rsidR="00EB2662" w:rsidRPr="00EB2662" w14:paraId="1166170B" w14:textId="77777777" w:rsidTr="00EB2662">
        <w:trPr>
          <w:tblHeader/>
          <w:tblCellSpacing w:w="15" w:type="dxa"/>
        </w:trPr>
        <w:tc>
          <w:tcPr>
            <w:tcW w:w="0" w:type="auto"/>
            <w:gridSpan w:val="7"/>
            <w:tcBorders>
              <w:top w:val="nil"/>
              <w:left w:val="nil"/>
              <w:bottom w:val="nil"/>
              <w:right w:val="nil"/>
            </w:tcBorders>
            <w:vAlign w:val="center"/>
            <w:hideMark/>
          </w:tcPr>
          <w:p w14:paraId="323AB608" w14:textId="77777777" w:rsidR="00EB2662" w:rsidRPr="00EB2662" w:rsidRDefault="00EB2662" w:rsidP="00EB2662">
            <w:pPr>
              <w:spacing w:after="0" w:line="240" w:lineRule="auto"/>
              <w:jc w:val="center"/>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Max/min of ESS and </w:t>
            </w:r>
            <w:proofErr w:type="spellStart"/>
            <w:r w:rsidRPr="00EB2662">
              <w:rPr>
                <w:rFonts w:ascii="Times New Roman" w:eastAsia="Times New Roman" w:hAnsi="Times New Roman" w:cs="Times New Roman"/>
                <w:sz w:val="24"/>
                <w:szCs w:val="24"/>
                <w:lang w:eastAsia="en-IN"/>
              </w:rPr>
              <w:t>Rhat</w:t>
            </w:r>
            <w:proofErr w:type="spellEnd"/>
            <w:r w:rsidRPr="00EB2662">
              <w:rPr>
                <w:rFonts w:ascii="Times New Roman" w:eastAsia="Times New Roman" w:hAnsi="Times New Roman" w:cs="Times New Roman"/>
                <w:sz w:val="24"/>
                <w:szCs w:val="24"/>
                <w:lang w:eastAsia="en-IN"/>
              </w:rPr>
              <w:t xml:space="preserve"> diagnostics of the unmapped model</w:t>
            </w:r>
          </w:p>
        </w:tc>
      </w:tr>
      <w:tr w:rsidR="00EB2662" w:rsidRPr="00EB2662" w14:paraId="0953B9B8" w14:textId="77777777" w:rsidTr="00EB2662">
        <w:trPr>
          <w:tblHeader/>
          <w:tblCellSpacing w:w="15" w:type="dxa"/>
        </w:trPr>
        <w:tc>
          <w:tcPr>
            <w:tcW w:w="0" w:type="auto"/>
            <w:vAlign w:val="center"/>
            <w:hideMark/>
          </w:tcPr>
          <w:p w14:paraId="148EB513" w14:textId="77777777" w:rsidR="00EB2662" w:rsidRPr="00EB2662" w:rsidRDefault="00EB2662" w:rsidP="00EB2662">
            <w:pPr>
              <w:spacing w:after="0" w:line="240" w:lineRule="auto"/>
              <w:rPr>
                <w:rFonts w:ascii="Times New Roman" w:eastAsia="Times New Roman" w:hAnsi="Times New Roman" w:cs="Times New Roman"/>
                <w:b/>
                <w:bCs/>
                <w:sz w:val="24"/>
                <w:szCs w:val="24"/>
                <w:lang w:eastAsia="en-IN"/>
              </w:rPr>
            </w:pPr>
            <w:r w:rsidRPr="00EB2662">
              <w:rPr>
                <w:rFonts w:ascii="Times New Roman" w:eastAsia="Times New Roman" w:hAnsi="Times New Roman" w:cs="Times New Roman"/>
                <w:b/>
                <w:bCs/>
                <w:sz w:val="24"/>
                <w:szCs w:val="24"/>
                <w:lang w:eastAsia="en-IN"/>
              </w:rPr>
              <w:t xml:space="preserve">variable </w:t>
            </w:r>
          </w:p>
        </w:tc>
        <w:tc>
          <w:tcPr>
            <w:tcW w:w="0" w:type="auto"/>
            <w:vAlign w:val="center"/>
            <w:hideMark/>
          </w:tcPr>
          <w:p w14:paraId="41C55698"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rhat_min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4A97E401"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ess_bulk_min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4012CB96"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ess_tail_min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2C190F70"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rhat_max</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5871FC46"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ess_bulk_max</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27E7F94D"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ess_tail_max</w:t>
            </w:r>
            <w:proofErr w:type="spellEnd"/>
            <w:r w:rsidRPr="00EB2662">
              <w:rPr>
                <w:rFonts w:ascii="Times New Roman" w:eastAsia="Times New Roman" w:hAnsi="Times New Roman" w:cs="Times New Roman"/>
                <w:b/>
                <w:bCs/>
                <w:sz w:val="24"/>
                <w:szCs w:val="24"/>
                <w:lang w:eastAsia="en-IN"/>
              </w:rPr>
              <w:t xml:space="preserve"> </w:t>
            </w:r>
          </w:p>
        </w:tc>
      </w:tr>
      <w:tr w:rsidR="00EB2662" w:rsidRPr="00EB2662" w14:paraId="2D399EF4" w14:textId="77777777" w:rsidTr="00EB2662">
        <w:trPr>
          <w:tblCellSpacing w:w="15" w:type="dxa"/>
        </w:trPr>
        <w:tc>
          <w:tcPr>
            <w:tcW w:w="0" w:type="auto"/>
            <w:vAlign w:val="center"/>
            <w:hideMark/>
          </w:tcPr>
          <w:p w14:paraId="6C088AE7"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beta </w:t>
            </w:r>
          </w:p>
        </w:tc>
        <w:tc>
          <w:tcPr>
            <w:tcW w:w="0" w:type="auto"/>
            <w:vAlign w:val="center"/>
            <w:hideMark/>
          </w:tcPr>
          <w:p w14:paraId="1EC5AF90"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1.00 </w:t>
            </w:r>
          </w:p>
        </w:tc>
        <w:tc>
          <w:tcPr>
            <w:tcW w:w="0" w:type="auto"/>
            <w:vAlign w:val="center"/>
            <w:hideMark/>
          </w:tcPr>
          <w:p w14:paraId="20ECF3AB"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165.98 </w:t>
            </w:r>
          </w:p>
        </w:tc>
        <w:tc>
          <w:tcPr>
            <w:tcW w:w="0" w:type="auto"/>
            <w:vAlign w:val="center"/>
            <w:hideMark/>
          </w:tcPr>
          <w:p w14:paraId="3D4C9E1E"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306.02 </w:t>
            </w:r>
          </w:p>
        </w:tc>
        <w:tc>
          <w:tcPr>
            <w:tcW w:w="0" w:type="auto"/>
            <w:vAlign w:val="center"/>
            <w:hideMark/>
          </w:tcPr>
          <w:p w14:paraId="3F5ACB2D"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1.01 </w:t>
            </w:r>
          </w:p>
        </w:tc>
        <w:tc>
          <w:tcPr>
            <w:tcW w:w="0" w:type="auto"/>
            <w:vAlign w:val="center"/>
            <w:hideMark/>
          </w:tcPr>
          <w:p w14:paraId="193154DE"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254.76 </w:t>
            </w:r>
          </w:p>
        </w:tc>
        <w:tc>
          <w:tcPr>
            <w:tcW w:w="0" w:type="auto"/>
            <w:vAlign w:val="center"/>
            <w:hideMark/>
          </w:tcPr>
          <w:p w14:paraId="1491821F"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654.57 </w:t>
            </w:r>
          </w:p>
        </w:tc>
      </w:tr>
      <w:tr w:rsidR="00EB2662" w:rsidRPr="00EB2662" w14:paraId="5CEAD655" w14:textId="77777777" w:rsidTr="00EB2662">
        <w:trPr>
          <w:tblCellSpacing w:w="15" w:type="dxa"/>
        </w:trPr>
        <w:tc>
          <w:tcPr>
            <w:tcW w:w="0" w:type="auto"/>
            <w:vAlign w:val="center"/>
            <w:hideMark/>
          </w:tcPr>
          <w:p w14:paraId="1693B941"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c </w:t>
            </w:r>
          </w:p>
        </w:tc>
        <w:tc>
          <w:tcPr>
            <w:tcW w:w="0" w:type="auto"/>
            <w:vAlign w:val="center"/>
            <w:hideMark/>
          </w:tcPr>
          <w:p w14:paraId="3C36B872"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1.01 </w:t>
            </w:r>
          </w:p>
        </w:tc>
        <w:tc>
          <w:tcPr>
            <w:tcW w:w="0" w:type="auto"/>
            <w:vAlign w:val="center"/>
            <w:hideMark/>
          </w:tcPr>
          <w:p w14:paraId="1A4ED258"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102.99 </w:t>
            </w:r>
          </w:p>
        </w:tc>
        <w:tc>
          <w:tcPr>
            <w:tcW w:w="0" w:type="auto"/>
            <w:vAlign w:val="center"/>
            <w:hideMark/>
          </w:tcPr>
          <w:p w14:paraId="5CE84725"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179.38 </w:t>
            </w:r>
          </w:p>
        </w:tc>
        <w:tc>
          <w:tcPr>
            <w:tcW w:w="0" w:type="auto"/>
            <w:vAlign w:val="center"/>
            <w:hideMark/>
          </w:tcPr>
          <w:p w14:paraId="55FE33BA"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1.01 </w:t>
            </w:r>
          </w:p>
        </w:tc>
        <w:tc>
          <w:tcPr>
            <w:tcW w:w="0" w:type="auto"/>
            <w:vAlign w:val="center"/>
            <w:hideMark/>
          </w:tcPr>
          <w:p w14:paraId="141345E2"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107.56 </w:t>
            </w:r>
          </w:p>
        </w:tc>
        <w:tc>
          <w:tcPr>
            <w:tcW w:w="0" w:type="auto"/>
            <w:vAlign w:val="center"/>
            <w:hideMark/>
          </w:tcPr>
          <w:p w14:paraId="426CA460"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214.77 </w:t>
            </w:r>
          </w:p>
        </w:tc>
      </w:tr>
    </w:tbl>
    <w:p w14:paraId="382D6474"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 </w:t>
      </w:r>
      <w:proofErr w:type="spellStart"/>
      <w:r w:rsidRPr="00EB2662">
        <w:rPr>
          <w:rFonts w:ascii="Times New Roman" w:eastAsia="Times New Roman" w:hAnsi="Times New Roman" w:cs="Times New Roman"/>
          <w:sz w:val="20"/>
          <w:szCs w:val="20"/>
          <w:lang w:eastAsia="en-IN"/>
        </w:rPr>
        <w:t>cutpoints</w:t>
      </w:r>
      <w:proofErr w:type="spellEnd"/>
      <w:r w:rsidRPr="00EB2662">
        <w:rPr>
          <w:rFonts w:ascii="Times New Roman" w:eastAsia="Times New Roman" w:hAnsi="Times New Roman" w:cs="Times New Roman"/>
          <w:sz w:val="20"/>
          <w:szCs w:val="20"/>
          <w:lang w:eastAsia="en-IN"/>
        </w:rPr>
        <w:t xml:space="preserve"> have been estimated slightly too low, but within reasonable bounds.</w:t>
      </w:r>
    </w:p>
    <w:p w14:paraId="40738D5C" w14:textId="77777777" w:rsidR="00EB2662" w:rsidRPr="00EB2662" w:rsidRDefault="00EB2662" w:rsidP="00EB2662">
      <w:pPr>
        <w:spacing w:after="0"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noProof/>
          <w:sz w:val="20"/>
          <w:szCs w:val="20"/>
          <w:lang w:eastAsia="en-IN"/>
        </w:rPr>
        <w:drawing>
          <wp:inline distT="0" distB="0" distL="0" distR="0" wp14:anchorId="67B2AF6A" wp14:editId="4D0050EB">
            <wp:extent cx="4335780" cy="2712720"/>
            <wp:effectExtent l="0" t="0" r="7620" b="0"/>
            <wp:docPr id="5" name="Picture 5" descr="Posterior distribution of cut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erior distribution of cutpoi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r w:rsidRPr="00EB2662">
        <w:rPr>
          <w:rFonts w:ascii="Times New Roman" w:eastAsia="Times New Roman" w:hAnsi="Times New Roman" w:cs="Times New Roman"/>
          <w:sz w:val="20"/>
          <w:szCs w:val="20"/>
          <w:lang w:eastAsia="en-IN"/>
        </w:rPr>
        <w:t xml:space="preserve">Posterior distribution of </w:t>
      </w:r>
      <w:proofErr w:type="spellStart"/>
      <w:r w:rsidRPr="00EB2662">
        <w:rPr>
          <w:rFonts w:ascii="Times New Roman" w:eastAsia="Times New Roman" w:hAnsi="Times New Roman" w:cs="Times New Roman"/>
          <w:sz w:val="20"/>
          <w:szCs w:val="20"/>
          <w:lang w:eastAsia="en-IN"/>
        </w:rPr>
        <w:t>cutpoints</w:t>
      </w:r>
      <w:proofErr w:type="spellEnd"/>
      <w:r w:rsidRPr="00EB2662">
        <w:rPr>
          <w:rFonts w:ascii="Times New Roman" w:eastAsia="Times New Roman" w:hAnsi="Times New Roman" w:cs="Times New Roman"/>
          <w:sz w:val="20"/>
          <w:szCs w:val="20"/>
          <w:lang w:eastAsia="en-IN"/>
        </w:rPr>
        <w:t xml:space="preserve"> </w:t>
      </w:r>
    </w:p>
    <w:p w14:paraId="2C02C662"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Around 93.9% of the 90% intervals for β contained the true values. This is not bad considering that one error carries the weight of over 2 percentage points.</w:t>
      </w:r>
    </w:p>
    <w:p w14:paraId="01816DC7" w14:textId="77777777" w:rsidR="00EB2662" w:rsidRPr="00EB2662" w:rsidRDefault="00EB2662" w:rsidP="00EB26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2662">
        <w:rPr>
          <w:rFonts w:ascii="Times New Roman" w:eastAsia="Times New Roman" w:hAnsi="Times New Roman" w:cs="Times New Roman"/>
          <w:b/>
          <w:bCs/>
          <w:sz w:val="36"/>
          <w:szCs w:val="36"/>
          <w:lang w:eastAsia="en-IN"/>
        </w:rPr>
        <w:t>The mapped model</w:t>
      </w:r>
    </w:p>
    <w:p w14:paraId="5D5D2C67"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Now for the </w:t>
      </w:r>
      <w:hyperlink r:id="rId23" w:tgtFrame="_blank" w:history="1">
        <w:r w:rsidRPr="00EB2662">
          <w:rPr>
            <w:rFonts w:ascii="Times New Roman" w:eastAsia="Times New Roman" w:hAnsi="Times New Roman" w:cs="Times New Roman"/>
            <w:color w:val="0000FF"/>
            <w:sz w:val="20"/>
            <w:szCs w:val="20"/>
            <w:u w:val="single"/>
            <w:lang w:eastAsia="en-IN"/>
          </w:rPr>
          <w:t>mapped version</w:t>
        </w:r>
      </w:hyperlink>
      <w:r w:rsidRPr="00EB2662">
        <w:rPr>
          <w:rFonts w:ascii="Times New Roman" w:eastAsia="Times New Roman" w:hAnsi="Times New Roman" w:cs="Times New Roman"/>
          <w:sz w:val="20"/>
          <w:szCs w:val="20"/>
          <w:lang w:eastAsia="en-IN"/>
        </w:rPr>
        <w:t>.</w:t>
      </w:r>
    </w:p>
    <w:p w14:paraId="5A7D65B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m_mapped</w:t>
      </w:r>
      <w:proofErr w:type="spellEnd"/>
      <w:r w:rsidRPr="00EB2662">
        <w:rPr>
          <w:rFonts w:ascii="Courier New" w:eastAsia="Times New Roman" w:hAnsi="Courier New" w:cs="Courier New"/>
          <w:sz w:val="20"/>
          <w:szCs w:val="20"/>
          <w:lang w:eastAsia="en-IN"/>
        </w:rPr>
        <w:t xml:space="preserve"> &lt;- "models/</w:t>
      </w:r>
      <w:proofErr w:type="spellStart"/>
      <w:r w:rsidRPr="00EB2662">
        <w:rPr>
          <w:rFonts w:ascii="Courier New" w:eastAsia="Times New Roman" w:hAnsi="Courier New" w:cs="Courier New"/>
          <w:sz w:val="20"/>
          <w:szCs w:val="20"/>
          <w:lang w:eastAsia="en-IN"/>
        </w:rPr>
        <w:t>ordinal_regression_mapped.stan</w:t>
      </w:r>
      <w:proofErr w:type="spellEnd"/>
      <w:r w:rsidRPr="00EB2662">
        <w:rPr>
          <w:rFonts w:ascii="Courier New" w:eastAsia="Times New Roman" w:hAnsi="Courier New" w:cs="Courier New"/>
          <w:sz w:val="20"/>
          <w:szCs w:val="20"/>
          <w:lang w:eastAsia="en-IN"/>
        </w:rPr>
        <w:t xml:space="preserve">" %&gt;% </w:t>
      </w:r>
    </w:p>
    <w:p w14:paraId="17B37A1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here(</w:t>
      </w:r>
      <w:proofErr w:type="gramEnd"/>
      <w:r w:rsidRPr="00EB2662">
        <w:rPr>
          <w:rFonts w:ascii="Courier New" w:eastAsia="Times New Roman" w:hAnsi="Courier New" w:cs="Courier New"/>
          <w:sz w:val="20"/>
          <w:szCs w:val="20"/>
          <w:lang w:eastAsia="en-IN"/>
        </w:rPr>
        <w:t xml:space="preserve">) %&gt;% </w:t>
      </w:r>
    </w:p>
    <w:p w14:paraId="5B608E9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stan_</w:t>
      </w:r>
      <w:proofErr w:type="gramStart"/>
      <w:r w:rsidRPr="00EB2662">
        <w:rPr>
          <w:rFonts w:ascii="Courier New" w:eastAsia="Times New Roman" w:hAnsi="Courier New" w:cs="Courier New"/>
          <w:sz w:val="20"/>
          <w:szCs w:val="20"/>
          <w:lang w:eastAsia="en-IN"/>
        </w:rPr>
        <w:t>model</w:t>
      </w:r>
      <w:proofErr w:type="spellEnd"/>
      <w:r w:rsidRPr="00EB2662">
        <w:rPr>
          <w:rFonts w:ascii="Courier New" w:eastAsia="Times New Roman" w:hAnsi="Courier New" w:cs="Courier New"/>
          <w:sz w:val="20"/>
          <w:szCs w:val="20"/>
          <w:lang w:eastAsia="en-IN"/>
        </w:rPr>
        <w:t>(</w:t>
      </w:r>
      <w:proofErr w:type="gramEnd"/>
      <w:r w:rsidRPr="00EB2662">
        <w:rPr>
          <w:rFonts w:ascii="Courier New" w:eastAsia="Times New Roman" w:hAnsi="Courier New" w:cs="Courier New"/>
          <w:sz w:val="20"/>
          <w:szCs w:val="20"/>
          <w:lang w:eastAsia="en-IN"/>
        </w:rPr>
        <w:t>)</w:t>
      </w:r>
    </w:p>
    <w:p w14:paraId="224A16F6"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We’ll set up a shard for every level of our factor. The function </w:t>
      </w:r>
      <w:proofErr w:type="spellStart"/>
      <w:r w:rsidRPr="00EB2662">
        <w:rPr>
          <w:rFonts w:ascii="Courier New" w:eastAsia="Times New Roman" w:hAnsi="Courier New" w:cs="Courier New"/>
          <w:sz w:val="20"/>
          <w:szCs w:val="20"/>
          <w:lang w:eastAsia="en-IN"/>
        </w:rPr>
        <w:t>lp</w:t>
      </w:r>
      <w:proofErr w:type="spellEnd"/>
      <w:r w:rsidRPr="00EB2662">
        <w:rPr>
          <w:rFonts w:ascii="Times New Roman" w:eastAsia="Times New Roman" w:hAnsi="Times New Roman" w:cs="Times New Roman"/>
          <w:sz w:val="20"/>
          <w:szCs w:val="20"/>
          <w:lang w:eastAsia="en-IN"/>
        </w:rPr>
        <w:t xml:space="preserve"> for calculating the log-posterior on one shard looks like this. The first entry in our integer array </w:t>
      </w:r>
      <w:r w:rsidRPr="00EB2662">
        <w:rPr>
          <w:rFonts w:ascii="Courier New" w:eastAsia="Times New Roman" w:hAnsi="Courier New" w:cs="Courier New"/>
          <w:sz w:val="20"/>
          <w:szCs w:val="20"/>
          <w:lang w:eastAsia="en-IN"/>
        </w:rPr>
        <w:t>xi</w:t>
      </w:r>
      <w:r w:rsidRPr="00EB2662">
        <w:rPr>
          <w:rFonts w:ascii="Times New Roman" w:eastAsia="Times New Roman" w:hAnsi="Times New Roman" w:cs="Times New Roman"/>
          <w:sz w:val="20"/>
          <w:szCs w:val="20"/>
          <w:lang w:eastAsia="en-IN"/>
        </w:rPr>
        <w:t xml:space="preserve"> is the number of observations </w:t>
      </w:r>
      <w:r w:rsidRPr="00EB2662">
        <w:rPr>
          <w:rFonts w:ascii="Courier New" w:eastAsia="Times New Roman" w:hAnsi="Courier New" w:cs="Courier New"/>
          <w:sz w:val="20"/>
          <w:szCs w:val="20"/>
          <w:lang w:eastAsia="en-IN"/>
        </w:rPr>
        <w:t>M</w:t>
      </w:r>
      <w:r w:rsidRPr="00EB2662">
        <w:rPr>
          <w:rFonts w:ascii="Times New Roman" w:eastAsia="Times New Roman" w:hAnsi="Times New Roman" w:cs="Times New Roman"/>
          <w:sz w:val="20"/>
          <w:szCs w:val="20"/>
          <w:lang w:eastAsia="en-IN"/>
        </w:rPr>
        <w:t xml:space="preserve"> for this level/shard. The data we need is then contained in the next </w:t>
      </w:r>
      <w:r w:rsidRPr="00EB2662">
        <w:rPr>
          <w:rFonts w:ascii="Courier New" w:eastAsia="Times New Roman" w:hAnsi="Courier New" w:cs="Courier New"/>
          <w:sz w:val="20"/>
          <w:szCs w:val="20"/>
          <w:lang w:eastAsia="en-IN"/>
        </w:rPr>
        <w:t>M</w:t>
      </w:r>
      <w:r w:rsidRPr="00EB2662">
        <w:rPr>
          <w:rFonts w:ascii="Times New Roman" w:eastAsia="Times New Roman" w:hAnsi="Times New Roman" w:cs="Times New Roman"/>
          <w:sz w:val="20"/>
          <w:szCs w:val="20"/>
          <w:lang w:eastAsia="en-IN"/>
        </w:rPr>
        <w:t xml:space="preserve"> entries of </w:t>
      </w:r>
      <w:r w:rsidRPr="00EB2662">
        <w:rPr>
          <w:rFonts w:ascii="Courier New" w:eastAsia="Times New Roman" w:hAnsi="Courier New" w:cs="Courier New"/>
          <w:sz w:val="20"/>
          <w:szCs w:val="20"/>
          <w:lang w:eastAsia="en-IN"/>
        </w:rPr>
        <w:t>xi</w:t>
      </w:r>
      <w:r w:rsidRPr="00EB2662">
        <w:rPr>
          <w:rFonts w:ascii="Times New Roman" w:eastAsia="Times New Roman" w:hAnsi="Times New Roman" w:cs="Times New Roman"/>
          <w:sz w:val="20"/>
          <w:szCs w:val="20"/>
          <w:lang w:eastAsia="en-IN"/>
        </w:rPr>
        <w:t xml:space="preserve">. The </w:t>
      </w:r>
      <w:proofErr w:type="spellStart"/>
      <w:r w:rsidRPr="00EB2662">
        <w:rPr>
          <w:rFonts w:ascii="Times New Roman" w:eastAsia="Times New Roman" w:hAnsi="Times New Roman" w:cs="Times New Roman"/>
          <w:sz w:val="20"/>
          <w:szCs w:val="20"/>
          <w:lang w:eastAsia="en-IN"/>
        </w:rPr>
        <w:t>cutpoints</w:t>
      </w:r>
      <w:proofErr w:type="spellEnd"/>
      <w:r w:rsidRPr="00EB2662">
        <w:rPr>
          <w:rFonts w:ascii="Times New Roman" w:eastAsia="Times New Roman" w:hAnsi="Times New Roman" w:cs="Times New Roman"/>
          <w:sz w:val="20"/>
          <w:szCs w:val="20"/>
          <w:lang w:eastAsia="en-IN"/>
        </w:rPr>
        <w:t xml:space="preserve"> are the only global parameters we’ll use here. The estimated effect for this level is given by </w:t>
      </w:r>
      <w:r w:rsidRPr="00EB2662">
        <w:rPr>
          <w:rFonts w:ascii="Courier New" w:eastAsia="Times New Roman" w:hAnsi="Courier New" w:cs="Courier New"/>
          <w:sz w:val="20"/>
          <w:szCs w:val="20"/>
          <w:lang w:eastAsia="en-IN"/>
        </w:rPr>
        <w:t>beta</w:t>
      </w:r>
      <w:r w:rsidRPr="00EB2662">
        <w:rPr>
          <w:rFonts w:ascii="Times New Roman" w:eastAsia="Times New Roman" w:hAnsi="Times New Roman" w:cs="Times New Roman"/>
          <w:sz w:val="20"/>
          <w:szCs w:val="20"/>
          <w:lang w:eastAsia="en-IN"/>
        </w:rPr>
        <w:t xml:space="preserve">, the only local parameter for this shard. The log-likelihood </w:t>
      </w:r>
      <w:proofErr w:type="spellStart"/>
      <w:r w:rsidRPr="00EB2662">
        <w:rPr>
          <w:rFonts w:ascii="Courier New" w:eastAsia="Times New Roman" w:hAnsi="Courier New" w:cs="Courier New"/>
          <w:sz w:val="20"/>
          <w:szCs w:val="20"/>
          <w:lang w:eastAsia="en-IN"/>
        </w:rPr>
        <w:t>ll</w:t>
      </w:r>
      <w:proofErr w:type="spellEnd"/>
      <w:r w:rsidRPr="00EB2662">
        <w:rPr>
          <w:rFonts w:ascii="Times New Roman" w:eastAsia="Times New Roman" w:hAnsi="Times New Roman" w:cs="Times New Roman"/>
          <w:sz w:val="20"/>
          <w:szCs w:val="20"/>
          <w:lang w:eastAsia="en-IN"/>
        </w:rPr>
        <w:t xml:space="preserve"> is then calculated as usual.</w:t>
      </w:r>
    </w:p>
    <w:p w14:paraId="0F5F9D6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functions {</w:t>
      </w:r>
    </w:p>
    <w:p w14:paraId="62256D0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vector </w:t>
      </w:r>
      <w:proofErr w:type="spellStart"/>
      <w:proofErr w:type="gramStart"/>
      <w:r w:rsidRPr="00EB2662">
        <w:rPr>
          <w:rFonts w:ascii="Courier New" w:eastAsia="Times New Roman" w:hAnsi="Courier New" w:cs="Courier New"/>
          <w:sz w:val="20"/>
          <w:szCs w:val="20"/>
          <w:lang w:eastAsia="en-IN"/>
        </w:rPr>
        <w:t>lp</w:t>
      </w:r>
      <w:proofErr w:type="spellEnd"/>
      <w:r w:rsidRPr="00EB2662">
        <w:rPr>
          <w:rFonts w:ascii="Courier New" w:eastAsia="Times New Roman" w:hAnsi="Courier New" w:cs="Courier New"/>
          <w:sz w:val="20"/>
          <w:szCs w:val="20"/>
          <w:lang w:eastAsia="en-IN"/>
        </w:rPr>
        <w:t>(</w:t>
      </w:r>
      <w:proofErr w:type="gramEnd"/>
      <w:r w:rsidRPr="00EB2662">
        <w:rPr>
          <w:rFonts w:ascii="Courier New" w:eastAsia="Times New Roman" w:hAnsi="Courier New" w:cs="Courier New"/>
          <w:sz w:val="20"/>
          <w:szCs w:val="20"/>
          <w:lang w:eastAsia="en-IN"/>
        </w:rPr>
        <w:t xml:space="preserve">vector global, vector local, real[] </w:t>
      </w:r>
      <w:proofErr w:type="spellStart"/>
      <w:r w:rsidRPr="00EB2662">
        <w:rPr>
          <w:rFonts w:ascii="Courier New" w:eastAsia="Times New Roman" w:hAnsi="Courier New" w:cs="Courier New"/>
          <w:sz w:val="20"/>
          <w:szCs w:val="20"/>
          <w:lang w:eastAsia="en-IN"/>
        </w:rPr>
        <w:t>xr</w:t>
      </w:r>
      <w:proofErr w:type="spellEnd"/>
      <w:r w:rsidRPr="00EB2662">
        <w:rPr>
          <w:rFonts w:ascii="Courier New" w:eastAsia="Times New Roman" w:hAnsi="Courier New" w:cs="Courier New"/>
          <w:sz w:val="20"/>
          <w:szCs w:val="20"/>
          <w:lang w:eastAsia="en-IN"/>
        </w:rPr>
        <w:t>, int[] xi) {</w:t>
      </w:r>
    </w:p>
    <w:p w14:paraId="50D56B4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M = </w:t>
      </w:r>
      <w:proofErr w:type="gramStart"/>
      <w:r w:rsidRPr="00EB2662">
        <w:rPr>
          <w:rFonts w:ascii="Courier New" w:eastAsia="Times New Roman" w:hAnsi="Courier New" w:cs="Courier New"/>
          <w:sz w:val="20"/>
          <w:szCs w:val="20"/>
          <w:lang w:eastAsia="en-IN"/>
        </w:rPr>
        <w:t>xi[</w:t>
      </w:r>
      <w:proofErr w:type="gramEnd"/>
      <w:r w:rsidRPr="00EB2662">
        <w:rPr>
          <w:rFonts w:ascii="Courier New" w:eastAsia="Times New Roman" w:hAnsi="Courier New" w:cs="Courier New"/>
          <w:sz w:val="20"/>
          <w:szCs w:val="20"/>
          <w:lang w:eastAsia="en-IN"/>
        </w:rPr>
        <w:t xml:space="preserve">1];             </w:t>
      </w:r>
    </w:p>
    <w:p w14:paraId="26808D2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lastRenderedPageBreak/>
        <w:t xml:space="preserve">    int y[M] = xi[2:M+1];      </w:t>
      </w:r>
    </w:p>
    <w:p w14:paraId="2CB40AA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vector[</w:t>
      </w:r>
      <w:proofErr w:type="gramEnd"/>
      <w:r w:rsidRPr="00EB2662">
        <w:rPr>
          <w:rFonts w:ascii="Courier New" w:eastAsia="Times New Roman" w:hAnsi="Courier New" w:cs="Courier New"/>
          <w:sz w:val="20"/>
          <w:szCs w:val="20"/>
          <w:lang w:eastAsia="en-IN"/>
        </w:rPr>
        <w:t xml:space="preserve">4] c = global[1:4]; </w:t>
      </w:r>
    </w:p>
    <w:p w14:paraId="120886D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real beta = </w:t>
      </w:r>
      <w:proofErr w:type="gramStart"/>
      <w:r w:rsidRPr="00EB2662">
        <w:rPr>
          <w:rFonts w:ascii="Courier New" w:eastAsia="Times New Roman" w:hAnsi="Courier New" w:cs="Courier New"/>
          <w:sz w:val="20"/>
          <w:szCs w:val="20"/>
          <w:lang w:eastAsia="en-IN"/>
        </w:rPr>
        <w:t>local[</w:t>
      </w:r>
      <w:proofErr w:type="gramEnd"/>
      <w:r w:rsidRPr="00EB2662">
        <w:rPr>
          <w:rFonts w:ascii="Courier New" w:eastAsia="Times New Roman" w:hAnsi="Courier New" w:cs="Courier New"/>
          <w:sz w:val="20"/>
          <w:szCs w:val="20"/>
          <w:lang w:eastAsia="en-IN"/>
        </w:rPr>
        <w:t xml:space="preserve">1];      </w:t>
      </w:r>
    </w:p>
    <w:p w14:paraId="6C29194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C983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real </w:t>
      </w:r>
      <w:proofErr w:type="spellStart"/>
      <w:r w:rsidRPr="00EB2662">
        <w:rPr>
          <w:rFonts w:ascii="Courier New" w:eastAsia="Times New Roman" w:hAnsi="Courier New" w:cs="Courier New"/>
          <w:sz w:val="20"/>
          <w:szCs w:val="20"/>
          <w:lang w:eastAsia="en-IN"/>
        </w:rPr>
        <w:t>ll</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ordered_logistic_</w:t>
      </w:r>
      <w:proofErr w:type="gramStart"/>
      <w:r w:rsidRPr="00EB2662">
        <w:rPr>
          <w:rFonts w:ascii="Courier New" w:eastAsia="Times New Roman" w:hAnsi="Courier New" w:cs="Courier New"/>
          <w:sz w:val="20"/>
          <w:szCs w:val="20"/>
          <w:lang w:eastAsia="en-IN"/>
        </w:rPr>
        <w:t>lpmf</w:t>
      </w:r>
      <w:proofErr w:type="spellEnd"/>
      <w:r w:rsidRPr="00EB2662">
        <w:rPr>
          <w:rFonts w:ascii="Courier New" w:eastAsia="Times New Roman" w:hAnsi="Courier New" w:cs="Courier New"/>
          <w:sz w:val="20"/>
          <w:szCs w:val="20"/>
          <w:lang w:eastAsia="en-IN"/>
        </w:rPr>
        <w:t>(</w:t>
      </w:r>
      <w:proofErr w:type="gramEnd"/>
      <w:r w:rsidRPr="00EB2662">
        <w:rPr>
          <w:rFonts w:ascii="Courier New" w:eastAsia="Times New Roman" w:hAnsi="Courier New" w:cs="Courier New"/>
          <w:sz w:val="20"/>
          <w:szCs w:val="20"/>
          <w:lang w:eastAsia="en-IN"/>
        </w:rPr>
        <w:t xml:space="preserve">y | </w:t>
      </w:r>
      <w:proofErr w:type="spellStart"/>
      <w:r w:rsidRPr="00EB2662">
        <w:rPr>
          <w:rFonts w:ascii="Courier New" w:eastAsia="Times New Roman" w:hAnsi="Courier New" w:cs="Courier New"/>
          <w:sz w:val="20"/>
          <w:szCs w:val="20"/>
          <w:lang w:eastAsia="en-IN"/>
        </w:rPr>
        <w:t>rep_vector</w:t>
      </w:r>
      <w:proofErr w:type="spellEnd"/>
      <w:r w:rsidRPr="00EB2662">
        <w:rPr>
          <w:rFonts w:ascii="Courier New" w:eastAsia="Times New Roman" w:hAnsi="Courier New" w:cs="Courier New"/>
          <w:sz w:val="20"/>
          <w:szCs w:val="20"/>
          <w:lang w:eastAsia="en-IN"/>
        </w:rPr>
        <w:t>(beta, M), c);</w:t>
      </w:r>
    </w:p>
    <w:p w14:paraId="0127FF3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6083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return [</w:t>
      </w:r>
      <w:proofErr w:type="spellStart"/>
      <w:r w:rsidRPr="00EB2662">
        <w:rPr>
          <w:rFonts w:ascii="Courier New" w:eastAsia="Times New Roman" w:hAnsi="Courier New" w:cs="Courier New"/>
          <w:sz w:val="20"/>
          <w:szCs w:val="20"/>
          <w:lang w:eastAsia="en-IN"/>
        </w:rPr>
        <w:t>ll</w:t>
      </w:r>
      <w:proofErr w:type="spellEnd"/>
      <w:r w:rsidRPr="00EB2662">
        <w:rPr>
          <w:rFonts w:ascii="Courier New" w:eastAsia="Times New Roman" w:hAnsi="Courier New" w:cs="Courier New"/>
          <w:sz w:val="20"/>
          <w:szCs w:val="20"/>
          <w:lang w:eastAsia="en-IN"/>
        </w:rPr>
        <w:t>]';</w:t>
      </w:r>
    </w:p>
    <w:p w14:paraId="2925104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
    <w:p w14:paraId="0DEE35F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w:t>
      </w:r>
    </w:p>
    <w:p w14:paraId="0698BA65"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 shards are set up in the transformed data section. Since we have a shard for every level, we simply index the shards using the levels. This makes it very easy to keep track of which shard gets the next datapoint. The first entry of each shard is reserved for the number of datapoints used in that shard. To keep track of where to put the next datapoint within a shard, we setup the array </w:t>
      </w:r>
      <w:r w:rsidRPr="00EB2662">
        <w:rPr>
          <w:rFonts w:ascii="Courier New" w:eastAsia="Times New Roman" w:hAnsi="Courier New" w:cs="Courier New"/>
          <w:sz w:val="20"/>
          <w:szCs w:val="20"/>
          <w:lang w:eastAsia="en-IN"/>
        </w:rPr>
        <w:t>j</w:t>
      </w:r>
      <w:r w:rsidRPr="00EB2662">
        <w:rPr>
          <w:rFonts w:ascii="Times New Roman" w:eastAsia="Times New Roman" w:hAnsi="Times New Roman" w:cs="Times New Roman"/>
          <w:sz w:val="20"/>
          <w:szCs w:val="20"/>
          <w:lang w:eastAsia="en-IN"/>
        </w:rPr>
        <w:t xml:space="preserve">. This starts at 2 because position 1 is reserved for the number of datapoints in the shard. </w:t>
      </w:r>
      <w:proofErr w:type="spellStart"/>
      <w:proofErr w:type="gramStart"/>
      <w:r w:rsidRPr="00EB2662">
        <w:rPr>
          <w:rFonts w:ascii="Times New Roman" w:eastAsia="Times New Roman" w:hAnsi="Times New Roman" w:cs="Times New Roman"/>
          <w:sz w:val="20"/>
          <w:szCs w:val="20"/>
          <w:lang w:eastAsia="en-IN"/>
        </w:rPr>
        <w:t>Everytime</w:t>
      </w:r>
      <w:proofErr w:type="spellEnd"/>
      <w:proofErr w:type="gramEnd"/>
      <w:r w:rsidRPr="00EB2662">
        <w:rPr>
          <w:rFonts w:ascii="Times New Roman" w:eastAsia="Times New Roman" w:hAnsi="Times New Roman" w:cs="Times New Roman"/>
          <w:sz w:val="20"/>
          <w:szCs w:val="20"/>
          <w:lang w:eastAsia="en-IN"/>
        </w:rPr>
        <w:t xml:space="preserve"> we add a datapoint to a shard, we increment that shard’s entry in </w:t>
      </w:r>
      <w:r w:rsidRPr="00EB2662">
        <w:rPr>
          <w:rFonts w:ascii="Courier New" w:eastAsia="Times New Roman" w:hAnsi="Courier New" w:cs="Courier New"/>
          <w:sz w:val="20"/>
          <w:szCs w:val="20"/>
          <w:lang w:eastAsia="en-IN"/>
        </w:rPr>
        <w:t>j</w:t>
      </w:r>
      <w:r w:rsidRPr="00EB2662">
        <w:rPr>
          <w:rFonts w:ascii="Times New Roman" w:eastAsia="Times New Roman" w:hAnsi="Times New Roman" w:cs="Times New Roman"/>
          <w:sz w:val="20"/>
          <w:szCs w:val="20"/>
          <w:lang w:eastAsia="en-IN"/>
        </w:rPr>
        <w:t xml:space="preserve"> so that the next datapoint lands in the correct place.</w:t>
      </w:r>
    </w:p>
    <w:p w14:paraId="2C33659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transformed data {</w:t>
      </w:r>
    </w:p>
    <w:p w14:paraId="4ACE4FB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counts[L] = </w:t>
      </w:r>
      <w:proofErr w:type="gramStart"/>
      <w:r w:rsidRPr="00EB2662">
        <w:rPr>
          <w:rFonts w:ascii="Courier New" w:eastAsia="Times New Roman" w:hAnsi="Courier New" w:cs="Courier New"/>
          <w:sz w:val="20"/>
          <w:szCs w:val="20"/>
          <w:lang w:eastAsia="en-IN"/>
        </w:rPr>
        <w:t>count(</w:t>
      </w:r>
      <w:proofErr w:type="spellStart"/>
      <w:proofErr w:type="gramEnd"/>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L); </w:t>
      </w:r>
    </w:p>
    <w:p w14:paraId="67D4055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E358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M = max(counts) + 1; </w:t>
      </w:r>
    </w:p>
    <w:p w14:paraId="26B90C4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815F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w:t>
      </w:r>
      <w:proofErr w:type="gramStart"/>
      <w:r w:rsidRPr="00EB2662">
        <w:rPr>
          <w:rFonts w:ascii="Courier New" w:eastAsia="Times New Roman" w:hAnsi="Courier New" w:cs="Courier New"/>
          <w:sz w:val="20"/>
          <w:szCs w:val="20"/>
          <w:lang w:eastAsia="en-IN"/>
        </w:rPr>
        <w:t>xi[</w:t>
      </w:r>
      <w:proofErr w:type="gramEnd"/>
      <w:r w:rsidRPr="00EB2662">
        <w:rPr>
          <w:rFonts w:ascii="Courier New" w:eastAsia="Times New Roman" w:hAnsi="Courier New" w:cs="Courier New"/>
          <w:sz w:val="20"/>
          <w:szCs w:val="20"/>
          <w:lang w:eastAsia="en-IN"/>
        </w:rPr>
        <w:t xml:space="preserve">L, max(counts) + 1];  </w:t>
      </w:r>
    </w:p>
    <w:p w14:paraId="4B109F3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real </w:t>
      </w:r>
      <w:proofErr w:type="spellStart"/>
      <w:proofErr w:type="gramStart"/>
      <w:r w:rsidRPr="00EB2662">
        <w:rPr>
          <w:rFonts w:ascii="Courier New" w:eastAsia="Times New Roman" w:hAnsi="Courier New" w:cs="Courier New"/>
          <w:sz w:val="20"/>
          <w:szCs w:val="20"/>
          <w:lang w:eastAsia="en-IN"/>
        </w:rPr>
        <w:t>xr</w:t>
      </w:r>
      <w:proofErr w:type="spellEnd"/>
      <w:r w:rsidRPr="00EB2662">
        <w:rPr>
          <w:rFonts w:ascii="Courier New" w:eastAsia="Times New Roman" w:hAnsi="Courier New" w:cs="Courier New"/>
          <w:sz w:val="20"/>
          <w:szCs w:val="20"/>
          <w:lang w:eastAsia="en-IN"/>
        </w:rPr>
        <w:t>[</w:t>
      </w:r>
      <w:proofErr w:type="gramEnd"/>
      <w:r w:rsidRPr="00EB2662">
        <w:rPr>
          <w:rFonts w:ascii="Courier New" w:eastAsia="Times New Roman" w:hAnsi="Courier New" w:cs="Courier New"/>
          <w:sz w:val="20"/>
          <w:szCs w:val="20"/>
          <w:lang w:eastAsia="en-IN"/>
        </w:rPr>
        <w:t xml:space="preserve">L, max(counts) + 1]; </w:t>
      </w:r>
    </w:p>
    <w:p w14:paraId="57B8068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00A5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j = 2; </w:t>
      </w:r>
    </w:p>
    <w:p w14:paraId="32F9918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for (</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 xml:space="preserve"> in </w:t>
      </w:r>
      <w:proofErr w:type="gramStart"/>
      <w:r w:rsidRPr="00EB2662">
        <w:rPr>
          <w:rFonts w:ascii="Courier New" w:eastAsia="Times New Roman" w:hAnsi="Courier New" w:cs="Courier New"/>
          <w:sz w:val="20"/>
          <w:szCs w:val="20"/>
          <w:lang w:eastAsia="en-IN"/>
        </w:rPr>
        <w:t>1:N</w:t>
      </w:r>
      <w:proofErr w:type="gramEnd"/>
      <w:r w:rsidRPr="00EB2662">
        <w:rPr>
          <w:rFonts w:ascii="Courier New" w:eastAsia="Times New Roman" w:hAnsi="Courier New" w:cs="Courier New"/>
          <w:sz w:val="20"/>
          <w:szCs w:val="20"/>
          <w:lang w:eastAsia="en-IN"/>
        </w:rPr>
        <w:t>) {</w:t>
      </w:r>
    </w:p>
    <w:p w14:paraId="2B50034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shard =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w:t>
      </w:r>
    </w:p>
    <w:p w14:paraId="379A15C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xi[</w:t>
      </w:r>
      <w:proofErr w:type="gramEnd"/>
      <w:r w:rsidRPr="00EB2662">
        <w:rPr>
          <w:rFonts w:ascii="Courier New" w:eastAsia="Times New Roman" w:hAnsi="Courier New" w:cs="Courier New"/>
          <w:sz w:val="20"/>
          <w:szCs w:val="20"/>
          <w:lang w:eastAsia="en-IN"/>
        </w:rPr>
        <w:t>shard, j[shard]] = y[</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w:t>
      </w:r>
    </w:p>
    <w:p w14:paraId="2D42577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j[shard] += 1;</w:t>
      </w:r>
    </w:p>
    <w:p w14:paraId="6522912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
    <w:p w14:paraId="7A284B7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4893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xi[</w:t>
      </w:r>
      <w:proofErr w:type="gramEnd"/>
      <w:r w:rsidRPr="00EB2662">
        <w:rPr>
          <w:rFonts w:ascii="Courier New" w:eastAsia="Times New Roman" w:hAnsi="Courier New" w:cs="Courier New"/>
          <w:sz w:val="20"/>
          <w:szCs w:val="20"/>
          <w:lang w:eastAsia="en-IN"/>
        </w:rPr>
        <w:t>, 1] = counts;</w:t>
      </w:r>
    </w:p>
    <w:p w14:paraId="38720E8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w:t>
      </w:r>
    </w:p>
    <w:p w14:paraId="0AA42664"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I really like this way of creating shards because it doesn’t become such a mess of indices.</w:t>
      </w:r>
    </w:p>
    <w:p w14:paraId="56617988"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Now let’s time it.</w:t>
      </w:r>
    </w:p>
    <w:p w14:paraId="748040E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start_mapped</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Sys.time</w:t>
      </w:r>
      <w:proofErr w:type="spellEnd"/>
      <w:r w:rsidRPr="00EB2662">
        <w:rPr>
          <w:rFonts w:ascii="Courier New" w:eastAsia="Times New Roman" w:hAnsi="Courier New" w:cs="Courier New"/>
          <w:sz w:val="20"/>
          <w:szCs w:val="20"/>
          <w:lang w:eastAsia="en-IN"/>
        </w:rPr>
        <w:t>()</w:t>
      </w:r>
    </w:p>
    <w:p w14:paraId="7745D5D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9C51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fit_mapped</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m_mapped</w:t>
      </w:r>
      <w:proofErr w:type="spellEnd"/>
      <w:r w:rsidRPr="00EB2662">
        <w:rPr>
          <w:rFonts w:ascii="Courier New" w:eastAsia="Times New Roman" w:hAnsi="Courier New" w:cs="Courier New"/>
          <w:sz w:val="20"/>
          <w:szCs w:val="20"/>
          <w:lang w:eastAsia="en-IN"/>
        </w:rPr>
        <w:t xml:space="preserve"> %&gt;% </w:t>
      </w:r>
    </w:p>
    <w:p w14:paraId="5679F1E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gramStart"/>
      <w:r w:rsidRPr="00EB2662">
        <w:rPr>
          <w:rFonts w:ascii="Courier New" w:eastAsia="Times New Roman" w:hAnsi="Courier New" w:cs="Courier New"/>
          <w:sz w:val="20"/>
          <w:szCs w:val="20"/>
          <w:lang w:eastAsia="en-IN"/>
        </w:rPr>
        <w:t>sampling(</w:t>
      </w:r>
      <w:proofErr w:type="gramEnd"/>
    </w:p>
    <w:p w14:paraId="1F42AEE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data = data %&gt;% </w:t>
      </w:r>
      <w:proofErr w:type="spellStart"/>
      <w:r w:rsidRPr="00EB2662">
        <w:rPr>
          <w:rFonts w:ascii="Courier New" w:eastAsia="Times New Roman" w:hAnsi="Courier New" w:cs="Courier New"/>
          <w:sz w:val="20"/>
          <w:szCs w:val="20"/>
          <w:lang w:eastAsia="en-IN"/>
        </w:rPr>
        <w:t>list_</w:t>
      </w:r>
      <w:proofErr w:type="gramStart"/>
      <w:r w:rsidRPr="00EB2662">
        <w:rPr>
          <w:rFonts w:ascii="Courier New" w:eastAsia="Times New Roman" w:hAnsi="Courier New" w:cs="Courier New"/>
          <w:sz w:val="20"/>
          <w:szCs w:val="20"/>
          <w:lang w:eastAsia="en-IN"/>
        </w:rPr>
        <w:t>modify</w:t>
      </w:r>
      <w:proofErr w:type="spellEnd"/>
      <w:r w:rsidRPr="00EB2662">
        <w:rPr>
          <w:rFonts w:ascii="Courier New" w:eastAsia="Times New Roman" w:hAnsi="Courier New" w:cs="Courier New"/>
          <w:sz w:val="20"/>
          <w:szCs w:val="20"/>
          <w:lang w:eastAsia="en-IN"/>
        </w:rPr>
        <w:t>(</w:t>
      </w:r>
      <w:proofErr w:type="spellStart"/>
      <w:proofErr w:type="gramEnd"/>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df$factr</w:t>
      </w:r>
      <w:proofErr w:type="spellEnd"/>
      <w:r w:rsidRPr="00EB2662">
        <w:rPr>
          <w:rFonts w:ascii="Courier New" w:eastAsia="Times New Roman" w:hAnsi="Courier New" w:cs="Courier New"/>
          <w:sz w:val="20"/>
          <w:szCs w:val="20"/>
          <w:lang w:eastAsia="en-IN"/>
        </w:rPr>
        <w:t>),</w:t>
      </w:r>
    </w:p>
    <w:p w14:paraId="5C3D527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chains = 1,</w:t>
      </w:r>
    </w:p>
    <w:p w14:paraId="3790E0E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warmup = 500,</w:t>
      </w:r>
    </w:p>
    <w:p w14:paraId="4C105FD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iter</w:t>
      </w:r>
      <w:proofErr w:type="spellEnd"/>
      <w:r w:rsidRPr="00EB2662">
        <w:rPr>
          <w:rFonts w:ascii="Courier New" w:eastAsia="Times New Roman" w:hAnsi="Courier New" w:cs="Courier New"/>
          <w:sz w:val="20"/>
          <w:szCs w:val="20"/>
          <w:lang w:eastAsia="en-IN"/>
        </w:rPr>
        <w:t xml:space="preserve"> = 2000,</w:t>
      </w:r>
    </w:p>
    <w:p w14:paraId="2B3ACE1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seed = 98176</w:t>
      </w:r>
    </w:p>
    <w:p w14:paraId="0A005D2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
    <w:p w14:paraId="4B01BDF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173B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end_mapped</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Sys.time</w:t>
      </w:r>
      <w:proofErr w:type="spellEnd"/>
      <w:r w:rsidRPr="00EB2662">
        <w:rPr>
          <w:rFonts w:ascii="Courier New" w:eastAsia="Times New Roman" w:hAnsi="Courier New" w:cs="Courier New"/>
          <w:sz w:val="20"/>
          <w:szCs w:val="20"/>
          <w:lang w:eastAsia="en-IN"/>
        </w:rPr>
        <w:t>()</w:t>
      </w:r>
    </w:p>
    <w:p w14:paraId="1020014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duration_mapped</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end_mapped</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start_mapped</w:t>
      </w:r>
      <w:proofErr w:type="spellEnd"/>
    </w:p>
    <w:p w14:paraId="36DEC30F"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fitting took 64.8523884 seconds. This is a 5.3-fold speedup!</w:t>
      </w:r>
    </w:p>
    <w:p w14:paraId="1AEDF95B"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HMC diagnostics look good.</w:t>
      </w:r>
    </w:p>
    <w:p w14:paraId="3683E8E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B2662">
        <w:rPr>
          <w:rFonts w:ascii="Courier New" w:eastAsia="Times New Roman" w:hAnsi="Courier New" w:cs="Courier New"/>
          <w:sz w:val="20"/>
          <w:szCs w:val="20"/>
          <w:lang w:eastAsia="en-IN"/>
        </w:rPr>
        <w:t>rstan</w:t>
      </w:r>
      <w:proofErr w:type="spellEnd"/>
      <w:r w:rsidRPr="00EB2662">
        <w:rPr>
          <w:rFonts w:ascii="Courier New" w:eastAsia="Times New Roman" w:hAnsi="Courier New" w:cs="Courier New"/>
          <w:sz w:val="20"/>
          <w:szCs w:val="20"/>
          <w:lang w:eastAsia="en-IN"/>
        </w:rPr>
        <w:t>::</w:t>
      </w:r>
      <w:proofErr w:type="spellStart"/>
      <w:proofErr w:type="gramEnd"/>
      <w:r w:rsidRPr="00EB2662">
        <w:rPr>
          <w:rFonts w:ascii="Courier New" w:eastAsia="Times New Roman" w:hAnsi="Courier New" w:cs="Courier New"/>
          <w:sz w:val="20"/>
          <w:szCs w:val="20"/>
          <w:lang w:eastAsia="en-IN"/>
        </w:rPr>
        <w:t>check_hmc_diagnostics</w:t>
      </w:r>
      <w:proofErr w:type="spell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fit_mapped</w:t>
      </w:r>
      <w:proofErr w:type="spellEnd"/>
      <w:r w:rsidRPr="00EB2662">
        <w:rPr>
          <w:rFonts w:ascii="Courier New" w:eastAsia="Times New Roman" w:hAnsi="Courier New" w:cs="Courier New"/>
          <w:sz w:val="20"/>
          <w:szCs w:val="20"/>
          <w:lang w:eastAsia="en-IN"/>
        </w:rPr>
        <w:t>)</w:t>
      </w:r>
    </w:p>
    <w:p w14:paraId="7D8AE5B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Divergences:</w:t>
      </w:r>
    </w:p>
    <w:p w14:paraId="549CA59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90CD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0 of 1500 iterations ended with a divergence.</w:t>
      </w:r>
    </w:p>
    <w:p w14:paraId="5CBE411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2DC0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0C55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Tree depth:</w:t>
      </w:r>
    </w:p>
    <w:p w14:paraId="2AB0C7D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0815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0 of 1500 iterations saturated the maximum tree depth of 10.</w:t>
      </w:r>
    </w:p>
    <w:p w14:paraId="579DC8F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33323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B938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Energy:</w:t>
      </w:r>
    </w:p>
    <w:p w14:paraId="7AF7401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285F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E-BFMI indicated no pathological </w:t>
      </w:r>
      <w:proofErr w:type="spellStart"/>
      <w:r w:rsidRPr="00EB2662">
        <w:rPr>
          <w:rFonts w:ascii="Courier New" w:eastAsia="Times New Roman" w:hAnsi="Courier New" w:cs="Courier New"/>
          <w:sz w:val="20"/>
          <w:szCs w:val="20"/>
          <w:lang w:eastAsia="en-IN"/>
        </w:rPr>
        <w:t>behavior</w:t>
      </w:r>
      <w:proofErr w:type="spellEnd"/>
      <w:r w:rsidRPr="00EB2662">
        <w:rPr>
          <w:rFonts w:ascii="Courier New" w:eastAsia="Times New Roman" w:hAnsi="Courier New" w:cs="Courier New"/>
          <w:sz w:val="20"/>
          <w:szCs w:val="20"/>
          <w:lang w:eastAsia="en-IN"/>
        </w:rPr>
        <w:t>.</w:t>
      </w:r>
    </w:p>
    <w:p w14:paraId="30BA9692"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 </w:t>
      </w:r>
      <w:proofErr w:type="spellStart"/>
      <w:r w:rsidRPr="00EB2662">
        <w:rPr>
          <w:rFonts w:ascii="Times New Roman" w:eastAsia="Times New Roman" w:hAnsi="Times New Roman" w:cs="Times New Roman"/>
          <w:sz w:val="20"/>
          <w:szCs w:val="20"/>
          <w:lang w:eastAsia="en-IN"/>
        </w:rPr>
        <w:t>rhat</w:t>
      </w:r>
      <w:proofErr w:type="spellEnd"/>
      <w:r w:rsidRPr="00EB2662">
        <w:rPr>
          <w:rFonts w:ascii="Times New Roman" w:eastAsia="Times New Roman" w:hAnsi="Times New Roman" w:cs="Times New Roman"/>
          <w:sz w:val="20"/>
          <w:szCs w:val="20"/>
          <w:lang w:eastAsia="en-IN"/>
        </w:rPr>
        <w:t xml:space="preserve"> and ESS values are still good.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020"/>
        <w:gridCol w:w="1461"/>
        <w:gridCol w:w="1327"/>
        <w:gridCol w:w="1060"/>
        <w:gridCol w:w="1501"/>
        <w:gridCol w:w="1382"/>
      </w:tblGrid>
      <w:tr w:rsidR="00EB2662" w:rsidRPr="00EB2662" w14:paraId="0B1BE79F" w14:textId="77777777" w:rsidTr="00EB2662">
        <w:trPr>
          <w:tblHeader/>
          <w:tblCellSpacing w:w="15" w:type="dxa"/>
        </w:trPr>
        <w:tc>
          <w:tcPr>
            <w:tcW w:w="0" w:type="auto"/>
            <w:gridSpan w:val="7"/>
            <w:tcBorders>
              <w:top w:val="nil"/>
              <w:left w:val="nil"/>
              <w:bottom w:val="nil"/>
              <w:right w:val="nil"/>
            </w:tcBorders>
            <w:vAlign w:val="center"/>
            <w:hideMark/>
          </w:tcPr>
          <w:p w14:paraId="012F3549" w14:textId="77777777" w:rsidR="00EB2662" w:rsidRPr="00EB2662" w:rsidRDefault="00EB2662" w:rsidP="00EB2662">
            <w:pPr>
              <w:spacing w:after="0" w:line="240" w:lineRule="auto"/>
              <w:jc w:val="center"/>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Max/min of ESS and </w:t>
            </w:r>
            <w:proofErr w:type="spellStart"/>
            <w:r w:rsidRPr="00EB2662">
              <w:rPr>
                <w:rFonts w:ascii="Times New Roman" w:eastAsia="Times New Roman" w:hAnsi="Times New Roman" w:cs="Times New Roman"/>
                <w:sz w:val="24"/>
                <w:szCs w:val="24"/>
                <w:lang w:eastAsia="en-IN"/>
              </w:rPr>
              <w:t>Rhat</w:t>
            </w:r>
            <w:proofErr w:type="spellEnd"/>
            <w:r w:rsidRPr="00EB2662">
              <w:rPr>
                <w:rFonts w:ascii="Times New Roman" w:eastAsia="Times New Roman" w:hAnsi="Times New Roman" w:cs="Times New Roman"/>
                <w:sz w:val="24"/>
                <w:szCs w:val="24"/>
                <w:lang w:eastAsia="en-IN"/>
              </w:rPr>
              <w:t xml:space="preserve"> diagnostics of the mapped model</w:t>
            </w:r>
          </w:p>
        </w:tc>
      </w:tr>
      <w:tr w:rsidR="00EB2662" w:rsidRPr="00EB2662" w14:paraId="607B0BF0" w14:textId="77777777" w:rsidTr="00EB2662">
        <w:trPr>
          <w:tblHeader/>
          <w:tblCellSpacing w:w="15" w:type="dxa"/>
        </w:trPr>
        <w:tc>
          <w:tcPr>
            <w:tcW w:w="0" w:type="auto"/>
            <w:vAlign w:val="center"/>
            <w:hideMark/>
          </w:tcPr>
          <w:p w14:paraId="489177C8" w14:textId="77777777" w:rsidR="00EB2662" w:rsidRPr="00EB2662" w:rsidRDefault="00EB2662" w:rsidP="00EB2662">
            <w:pPr>
              <w:spacing w:after="0" w:line="240" w:lineRule="auto"/>
              <w:rPr>
                <w:rFonts w:ascii="Times New Roman" w:eastAsia="Times New Roman" w:hAnsi="Times New Roman" w:cs="Times New Roman"/>
                <w:b/>
                <w:bCs/>
                <w:sz w:val="24"/>
                <w:szCs w:val="24"/>
                <w:lang w:eastAsia="en-IN"/>
              </w:rPr>
            </w:pPr>
            <w:r w:rsidRPr="00EB2662">
              <w:rPr>
                <w:rFonts w:ascii="Times New Roman" w:eastAsia="Times New Roman" w:hAnsi="Times New Roman" w:cs="Times New Roman"/>
                <w:b/>
                <w:bCs/>
                <w:sz w:val="24"/>
                <w:szCs w:val="24"/>
                <w:lang w:eastAsia="en-IN"/>
              </w:rPr>
              <w:t xml:space="preserve">variable </w:t>
            </w:r>
          </w:p>
        </w:tc>
        <w:tc>
          <w:tcPr>
            <w:tcW w:w="0" w:type="auto"/>
            <w:vAlign w:val="center"/>
            <w:hideMark/>
          </w:tcPr>
          <w:p w14:paraId="0FAD21C4"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rhat_min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7FF51FC9"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ess_bulk_min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79D15C13"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ess_tail_min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6FC6410E"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rhat_max</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23BAB58B"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ess_bulk_max</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4CD347EC"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ess_tail_max</w:t>
            </w:r>
            <w:proofErr w:type="spellEnd"/>
            <w:r w:rsidRPr="00EB2662">
              <w:rPr>
                <w:rFonts w:ascii="Times New Roman" w:eastAsia="Times New Roman" w:hAnsi="Times New Roman" w:cs="Times New Roman"/>
                <w:b/>
                <w:bCs/>
                <w:sz w:val="24"/>
                <w:szCs w:val="24"/>
                <w:lang w:eastAsia="en-IN"/>
              </w:rPr>
              <w:t xml:space="preserve"> </w:t>
            </w:r>
          </w:p>
        </w:tc>
      </w:tr>
      <w:tr w:rsidR="00EB2662" w:rsidRPr="00EB2662" w14:paraId="17E23E1F" w14:textId="77777777" w:rsidTr="00EB2662">
        <w:trPr>
          <w:tblCellSpacing w:w="15" w:type="dxa"/>
        </w:trPr>
        <w:tc>
          <w:tcPr>
            <w:tcW w:w="0" w:type="auto"/>
            <w:vAlign w:val="center"/>
            <w:hideMark/>
          </w:tcPr>
          <w:p w14:paraId="6B85E2E8"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beta </w:t>
            </w:r>
          </w:p>
        </w:tc>
        <w:tc>
          <w:tcPr>
            <w:tcW w:w="0" w:type="auto"/>
            <w:vAlign w:val="center"/>
            <w:hideMark/>
          </w:tcPr>
          <w:p w14:paraId="0A5ECDA1"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0.999 </w:t>
            </w:r>
          </w:p>
        </w:tc>
        <w:tc>
          <w:tcPr>
            <w:tcW w:w="0" w:type="auto"/>
            <w:vAlign w:val="center"/>
            <w:hideMark/>
          </w:tcPr>
          <w:p w14:paraId="720349F7"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439.148 </w:t>
            </w:r>
          </w:p>
        </w:tc>
        <w:tc>
          <w:tcPr>
            <w:tcW w:w="0" w:type="auto"/>
            <w:vAlign w:val="center"/>
            <w:hideMark/>
          </w:tcPr>
          <w:p w14:paraId="03397694"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587.322 </w:t>
            </w:r>
          </w:p>
        </w:tc>
        <w:tc>
          <w:tcPr>
            <w:tcW w:w="0" w:type="auto"/>
            <w:vAlign w:val="center"/>
            <w:hideMark/>
          </w:tcPr>
          <w:p w14:paraId="4E86CA55"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1.005 </w:t>
            </w:r>
          </w:p>
        </w:tc>
        <w:tc>
          <w:tcPr>
            <w:tcW w:w="0" w:type="auto"/>
            <w:vAlign w:val="center"/>
            <w:hideMark/>
          </w:tcPr>
          <w:p w14:paraId="240CEC0F"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634.109 </w:t>
            </w:r>
          </w:p>
        </w:tc>
        <w:tc>
          <w:tcPr>
            <w:tcW w:w="0" w:type="auto"/>
            <w:vAlign w:val="center"/>
            <w:hideMark/>
          </w:tcPr>
          <w:p w14:paraId="1EC8C961"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979.157 </w:t>
            </w:r>
          </w:p>
        </w:tc>
      </w:tr>
      <w:tr w:rsidR="00EB2662" w:rsidRPr="00EB2662" w14:paraId="4AFC6A38" w14:textId="77777777" w:rsidTr="00EB2662">
        <w:trPr>
          <w:tblCellSpacing w:w="15" w:type="dxa"/>
        </w:trPr>
        <w:tc>
          <w:tcPr>
            <w:tcW w:w="0" w:type="auto"/>
            <w:vAlign w:val="center"/>
            <w:hideMark/>
          </w:tcPr>
          <w:p w14:paraId="5D75E15C"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c </w:t>
            </w:r>
          </w:p>
        </w:tc>
        <w:tc>
          <w:tcPr>
            <w:tcW w:w="0" w:type="auto"/>
            <w:vAlign w:val="center"/>
            <w:hideMark/>
          </w:tcPr>
          <w:p w14:paraId="0E5365CF"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1.001 </w:t>
            </w:r>
          </w:p>
        </w:tc>
        <w:tc>
          <w:tcPr>
            <w:tcW w:w="0" w:type="auto"/>
            <w:vAlign w:val="center"/>
            <w:hideMark/>
          </w:tcPr>
          <w:p w14:paraId="30757271"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286.037 </w:t>
            </w:r>
          </w:p>
        </w:tc>
        <w:tc>
          <w:tcPr>
            <w:tcW w:w="0" w:type="auto"/>
            <w:vAlign w:val="center"/>
            <w:hideMark/>
          </w:tcPr>
          <w:p w14:paraId="24B43464"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422.349 </w:t>
            </w:r>
          </w:p>
        </w:tc>
        <w:tc>
          <w:tcPr>
            <w:tcW w:w="0" w:type="auto"/>
            <w:vAlign w:val="center"/>
            <w:hideMark/>
          </w:tcPr>
          <w:p w14:paraId="304AA3EA"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1.003 </w:t>
            </w:r>
          </w:p>
        </w:tc>
        <w:tc>
          <w:tcPr>
            <w:tcW w:w="0" w:type="auto"/>
            <w:vAlign w:val="center"/>
            <w:hideMark/>
          </w:tcPr>
          <w:p w14:paraId="3A7F1BB4"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293.793 </w:t>
            </w:r>
          </w:p>
        </w:tc>
        <w:tc>
          <w:tcPr>
            <w:tcW w:w="0" w:type="auto"/>
            <w:vAlign w:val="center"/>
            <w:hideMark/>
          </w:tcPr>
          <w:p w14:paraId="39569E1C"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481.067 </w:t>
            </w:r>
          </w:p>
        </w:tc>
      </w:tr>
    </w:tbl>
    <w:p w14:paraId="5083BC36"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 posteriors of the </w:t>
      </w:r>
      <w:proofErr w:type="spellStart"/>
      <w:r w:rsidRPr="00EB2662">
        <w:rPr>
          <w:rFonts w:ascii="Times New Roman" w:eastAsia="Times New Roman" w:hAnsi="Times New Roman" w:cs="Times New Roman"/>
          <w:sz w:val="20"/>
          <w:szCs w:val="20"/>
          <w:lang w:eastAsia="en-IN"/>
        </w:rPr>
        <w:t>cutpoints</w:t>
      </w:r>
      <w:proofErr w:type="spellEnd"/>
      <w:r w:rsidRPr="00EB2662">
        <w:rPr>
          <w:rFonts w:ascii="Times New Roman" w:eastAsia="Times New Roman" w:hAnsi="Times New Roman" w:cs="Times New Roman"/>
          <w:sz w:val="20"/>
          <w:szCs w:val="20"/>
          <w:lang w:eastAsia="en-IN"/>
        </w:rPr>
        <w:t xml:space="preserve"> are much the same as before.</w:t>
      </w:r>
    </w:p>
    <w:p w14:paraId="68D84399" w14:textId="77777777" w:rsidR="00EB2662" w:rsidRPr="00EB2662" w:rsidRDefault="00EB2662" w:rsidP="00EB2662">
      <w:pPr>
        <w:spacing w:after="0"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noProof/>
          <w:sz w:val="20"/>
          <w:szCs w:val="20"/>
          <w:lang w:eastAsia="en-IN"/>
        </w:rPr>
        <w:drawing>
          <wp:inline distT="0" distB="0" distL="0" distR="0" wp14:anchorId="202D384A" wp14:editId="01D53E76">
            <wp:extent cx="4335780" cy="2712720"/>
            <wp:effectExtent l="0" t="0" r="7620" b="0"/>
            <wp:docPr id="6" name="Picture 6" descr="Posterior distribution of cutpoints using the mapp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erior distribution of cutpoints using the mapped mod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r w:rsidRPr="00EB2662">
        <w:rPr>
          <w:rFonts w:ascii="Times New Roman" w:eastAsia="Times New Roman" w:hAnsi="Times New Roman" w:cs="Times New Roman"/>
          <w:sz w:val="20"/>
          <w:szCs w:val="20"/>
          <w:lang w:eastAsia="en-IN"/>
        </w:rPr>
        <w:t xml:space="preserve">Posterior distribution of </w:t>
      </w:r>
      <w:proofErr w:type="spellStart"/>
      <w:r w:rsidRPr="00EB2662">
        <w:rPr>
          <w:rFonts w:ascii="Times New Roman" w:eastAsia="Times New Roman" w:hAnsi="Times New Roman" w:cs="Times New Roman"/>
          <w:sz w:val="20"/>
          <w:szCs w:val="20"/>
          <w:lang w:eastAsia="en-IN"/>
        </w:rPr>
        <w:t>cutpoints</w:t>
      </w:r>
      <w:proofErr w:type="spellEnd"/>
      <w:r w:rsidRPr="00EB2662">
        <w:rPr>
          <w:rFonts w:ascii="Times New Roman" w:eastAsia="Times New Roman" w:hAnsi="Times New Roman" w:cs="Times New Roman"/>
          <w:sz w:val="20"/>
          <w:szCs w:val="20"/>
          <w:lang w:eastAsia="en-IN"/>
        </w:rPr>
        <w:t xml:space="preserve"> using the mapped model </w:t>
      </w:r>
    </w:p>
    <w:p w14:paraId="4BA63892"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level-effects are as well-calibrated as before, with around 93.9% of the 90% intervals for β containing the true values.</w:t>
      </w:r>
    </w:p>
    <w:p w14:paraId="42D519C6"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We can measure the similarity of the estimates in two ways:</w:t>
      </w:r>
    </w:p>
    <w:p w14:paraId="044A8784" w14:textId="77777777" w:rsidR="00EB2662" w:rsidRPr="00EB2662" w:rsidRDefault="00EB2662" w:rsidP="00EB26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absolute difference in the point estimates; and</w:t>
      </w:r>
    </w:p>
    <w:p w14:paraId="3A3D8A7A" w14:textId="77777777" w:rsidR="00EB2662" w:rsidRPr="00EB2662" w:rsidRDefault="00EB2662" w:rsidP="00EB26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ratio between the length of the overlap of the two 90% intervals and the length of the shortest of the two 90% intervals.</w:t>
      </w:r>
    </w:p>
    <w:p w14:paraId="65F634A6"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In each case the estimates look roughly the same, especially with respect to the ratio metric. The differences are a bit larger than I would have expected, but I’m not so sure on what scale a ‘good’ difference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4"/>
        <w:gridCol w:w="1496"/>
      </w:tblGrid>
      <w:tr w:rsidR="00EB2662" w:rsidRPr="00EB2662" w14:paraId="3129B6B3" w14:textId="77777777" w:rsidTr="00EB2662">
        <w:trPr>
          <w:tblHeader/>
          <w:tblCellSpacing w:w="15" w:type="dxa"/>
        </w:trPr>
        <w:tc>
          <w:tcPr>
            <w:tcW w:w="0" w:type="auto"/>
            <w:gridSpan w:val="2"/>
            <w:tcBorders>
              <w:top w:val="nil"/>
              <w:left w:val="nil"/>
              <w:bottom w:val="nil"/>
              <w:right w:val="nil"/>
            </w:tcBorders>
            <w:vAlign w:val="center"/>
            <w:hideMark/>
          </w:tcPr>
          <w:p w14:paraId="314EA557" w14:textId="77777777" w:rsidR="00EB2662" w:rsidRPr="00EB2662" w:rsidRDefault="00EB2662" w:rsidP="00EB2662">
            <w:pPr>
              <w:spacing w:after="0" w:line="240" w:lineRule="auto"/>
              <w:jc w:val="center"/>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lastRenderedPageBreak/>
              <w:t>Summary statistics for ratio in mapped estimates</w:t>
            </w:r>
          </w:p>
        </w:tc>
      </w:tr>
      <w:tr w:rsidR="00EB2662" w:rsidRPr="00EB2662" w14:paraId="4E951154" w14:textId="77777777" w:rsidTr="00EB2662">
        <w:trPr>
          <w:tblHeader/>
          <w:tblCellSpacing w:w="15" w:type="dxa"/>
        </w:trPr>
        <w:tc>
          <w:tcPr>
            <w:tcW w:w="0" w:type="auto"/>
            <w:vAlign w:val="center"/>
            <w:hideMark/>
          </w:tcPr>
          <w:p w14:paraId="2852BE6E" w14:textId="77777777" w:rsidR="00EB2662" w:rsidRPr="00EB2662" w:rsidRDefault="00EB2662" w:rsidP="00EB2662">
            <w:pPr>
              <w:spacing w:after="0" w:line="240" w:lineRule="auto"/>
              <w:rPr>
                <w:rFonts w:ascii="Times New Roman" w:eastAsia="Times New Roman" w:hAnsi="Times New Roman" w:cs="Times New Roman"/>
                <w:b/>
                <w:bCs/>
                <w:sz w:val="24"/>
                <w:szCs w:val="24"/>
                <w:lang w:eastAsia="en-IN"/>
              </w:rPr>
            </w:pPr>
            <w:r w:rsidRPr="00EB2662">
              <w:rPr>
                <w:rFonts w:ascii="Times New Roman" w:eastAsia="Times New Roman" w:hAnsi="Times New Roman" w:cs="Times New Roman"/>
                <w:b/>
                <w:bCs/>
                <w:sz w:val="24"/>
                <w:szCs w:val="24"/>
                <w:lang w:eastAsia="en-IN"/>
              </w:rPr>
              <w:t xml:space="preserve">metric </w:t>
            </w:r>
          </w:p>
        </w:tc>
        <w:tc>
          <w:tcPr>
            <w:tcW w:w="0" w:type="auto"/>
            <w:vAlign w:val="center"/>
            <w:hideMark/>
          </w:tcPr>
          <w:p w14:paraId="09604DCB"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r w:rsidRPr="00EB2662">
              <w:rPr>
                <w:rFonts w:ascii="Times New Roman" w:eastAsia="Times New Roman" w:hAnsi="Times New Roman" w:cs="Times New Roman"/>
                <w:b/>
                <w:bCs/>
                <w:sz w:val="24"/>
                <w:szCs w:val="24"/>
                <w:lang w:eastAsia="en-IN"/>
              </w:rPr>
              <w:t xml:space="preserve">value </w:t>
            </w:r>
          </w:p>
        </w:tc>
      </w:tr>
      <w:tr w:rsidR="00EB2662" w:rsidRPr="00EB2662" w14:paraId="4D916A0F" w14:textId="77777777" w:rsidTr="00EB2662">
        <w:trPr>
          <w:tblCellSpacing w:w="15" w:type="dxa"/>
        </w:trPr>
        <w:tc>
          <w:tcPr>
            <w:tcW w:w="0" w:type="auto"/>
            <w:vAlign w:val="center"/>
            <w:hideMark/>
          </w:tcPr>
          <w:p w14:paraId="47C6A047"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change_max</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29FF98B0"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0.0153 </w:t>
            </w:r>
          </w:p>
        </w:tc>
      </w:tr>
      <w:tr w:rsidR="00EB2662" w:rsidRPr="00EB2662" w14:paraId="4238A79A" w14:textId="77777777" w:rsidTr="00EB2662">
        <w:trPr>
          <w:tblCellSpacing w:w="15" w:type="dxa"/>
        </w:trPr>
        <w:tc>
          <w:tcPr>
            <w:tcW w:w="0" w:type="auto"/>
            <w:vAlign w:val="center"/>
            <w:hideMark/>
          </w:tcPr>
          <w:p w14:paraId="5E9E9E49"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change_mean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062B3263"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0.0102 </w:t>
            </w:r>
          </w:p>
        </w:tc>
      </w:tr>
      <w:tr w:rsidR="00EB2662" w:rsidRPr="00EB2662" w14:paraId="168284C6" w14:textId="77777777" w:rsidTr="00EB2662">
        <w:trPr>
          <w:tblCellSpacing w:w="15" w:type="dxa"/>
        </w:trPr>
        <w:tc>
          <w:tcPr>
            <w:tcW w:w="0" w:type="auto"/>
            <w:vAlign w:val="center"/>
            <w:hideMark/>
          </w:tcPr>
          <w:p w14:paraId="12829C29"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change_median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37AD82DF"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0.0107 </w:t>
            </w:r>
          </w:p>
        </w:tc>
      </w:tr>
      <w:tr w:rsidR="00EB2662" w:rsidRPr="00EB2662" w14:paraId="040EC5E1" w14:textId="77777777" w:rsidTr="00EB2662">
        <w:trPr>
          <w:tblCellSpacing w:w="15" w:type="dxa"/>
        </w:trPr>
        <w:tc>
          <w:tcPr>
            <w:tcW w:w="0" w:type="auto"/>
            <w:vAlign w:val="center"/>
            <w:hideMark/>
          </w:tcPr>
          <w:p w14:paraId="282C58A7"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change_min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4851C566"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0.0032 </w:t>
            </w:r>
          </w:p>
        </w:tc>
      </w:tr>
      <w:tr w:rsidR="00EB2662" w:rsidRPr="00EB2662" w14:paraId="004BD7BE" w14:textId="77777777" w:rsidTr="00EB2662">
        <w:trPr>
          <w:tblCellSpacing w:w="15" w:type="dxa"/>
        </w:trPr>
        <w:tc>
          <w:tcPr>
            <w:tcW w:w="0" w:type="auto"/>
            <w:vAlign w:val="center"/>
            <w:hideMark/>
          </w:tcPr>
          <w:p w14:paraId="45CA0AD3"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ratio_max</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730E226E"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1.0000 </w:t>
            </w:r>
          </w:p>
        </w:tc>
      </w:tr>
      <w:tr w:rsidR="00EB2662" w:rsidRPr="00EB2662" w14:paraId="58D9DD10" w14:textId="77777777" w:rsidTr="00EB2662">
        <w:trPr>
          <w:tblCellSpacing w:w="15" w:type="dxa"/>
        </w:trPr>
        <w:tc>
          <w:tcPr>
            <w:tcW w:w="0" w:type="auto"/>
            <w:vAlign w:val="center"/>
            <w:hideMark/>
          </w:tcPr>
          <w:p w14:paraId="78A03836"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ratio_mean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3599658F"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0.9897 </w:t>
            </w:r>
          </w:p>
        </w:tc>
      </w:tr>
      <w:tr w:rsidR="00EB2662" w:rsidRPr="00EB2662" w14:paraId="1EFEFC86" w14:textId="77777777" w:rsidTr="00EB2662">
        <w:trPr>
          <w:tblCellSpacing w:w="15" w:type="dxa"/>
        </w:trPr>
        <w:tc>
          <w:tcPr>
            <w:tcW w:w="0" w:type="auto"/>
            <w:vAlign w:val="center"/>
            <w:hideMark/>
          </w:tcPr>
          <w:p w14:paraId="39029EE8"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ratio_median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3496F9EE"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0.9960 </w:t>
            </w:r>
          </w:p>
        </w:tc>
      </w:tr>
      <w:tr w:rsidR="00EB2662" w:rsidRPr="00EB2662" w14:paraId="4834BAD3" w14:textId="77777777" w:rsidTr="00EB2662">
        <w:trPr>
          <w:tblCellSpacing w:w="15" w:type="dxa"/>
        </w:trPr>
        <w:tc>
          <w:tcPr>
            <w:tcW w:w="0" w:type="auto"/>
            <w:vAlign w:val="center"/>
            <w:hideMark/>
          </w:tcPr>
          <w:p w14:paraId="372A6B16"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ratio_min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715AECA0"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0.9619 </w:t>
            </w:r>
          </w:p>
        </w:tc>
      </w:tr>
    </w:tbl>
    <w:p w14:paraId="29EFFE81" w14:textId="77777777" w:rsidR="00EB2662" w:rsidRPr="00EB2662" w:rsidRDefault="00EB2662" w:rsidP="00EB26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2662">
        <w:rPr>
          <w:rFonts w:ascii="Times New Roman" w:eastAsia="Times New Roman" w:hAnsi="Times New Roman" w:cs="Times New Roman"/>
          <w:b/>
          <w:bCs/>
          <w:sz w:val="36"/>
          <w:szCs w:val="36"/>
          <w:lang w:eastAsia="en-IN"/>
        </w:rPr>
        <w:t>Next steps</w:t>
      </w:r>
    </w:p>
    <w:p w14:paraId="77036A22"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I’m fairly happy with the speedup seen here. Actually, I’m mostly happy I got it working at all. It’s entirely possible that creating 50 shards with only 4 threads to run them on isn’t the most efficient way to use threading, but I’ll keep doing it like this until there’s a more convenient way to do it. Higher up in my priorities right now are:</w:t>
      </w:r>
    </w:p>
    <w:p w14:paraId="590BA14C" w14:textId="77777777" w:rsidR="00EB2662" w:rsidRPr="00EB2662" w:rsidRDefault="00EB2662" w:rsidP="00EB266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adding more covariates, especially factors; and</w:t>
      </w:r>
    </w:p>
    <w:p w14:paraId="2E37BFB2" w14:textId="77777777" w:rsidR="00EB2662" w:rsidRPr="00EB2662" w:rsidRDefault="00EB2662" w:rsidP="00EB266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putting a hierarchical prior on the factor; </w:t>
      </w:r>
      <w:proofErr w:type="gramStart"/>
      <w:r w:rsidRPr="00EB2662">
        <w:rPr>
          <w:rFonts w:ascii="Times New Roman" w:eastAsia="Times New Roman" w:hAnsi="Times New Roman" w:cs="Times New Roman"/>
          <w:sz w:val="20"/>
          <w:szCs w:val="20"/>
          <w:lang w:eastAsia="en-IN"/>
        </w:rPr>
        <w:t>e.g.</w:t>
      </w:r>
      <w:proofErr w:type="gramEnd"/>
      <w:r w:rsidRPr="00EB2662">
        <w:rPr>
          <w:rFonts w:ascii="Times New Roman" w:eastAsia="Times New Roman" w:hAnsi="Times New Roman" w:cs="Times New Roman"/>
          <w:sz w:val="20"/>
          <w:szCs w:val="20"/>
          <w:lang w:eastAsia="en-IN"/>
        </w:rPr>
        <w:t xml:space="preserve"> for use in </w:t>
      </w:r>
      <w:hyperlink r:id="rId25" w:tgtFrame="_blank" w:history="1">
        <w:r w:rsidRPr="00EB2662">
          <w:rPr>
            <w:rFonts w:ascii="Times New Roman" w:eastAsia="Times New Roman" w:hAnsi="Times New Roman" w:cs="Times New Roman"/>
            <w:color w:val="0000FF"/>
            <w:sz w:val="20"/>
            <w:szCs w:val="20"/>
            <w:u w:val="single"/>
            <w:lang w:eastAsia="en-IN"/>
          </w:rPr>
          <w:t>MRP</w:t>
        </w:r>
      </w:hyperlink>
      <w:r w:rsidRPr="00EB2662">
        <w:rPr>
          <w:rFonts w:ascii="Times New Roman" w:eastAsia="Times New Roman" w:hAnsi="Times New Roman" w:cs="Times New Roman"/>
          <w:sz w:val="20"/>
          <w:szCs w:val="20"/>
          <w:lang w:eastAsia="en-IN"/>
        </w:rPr>
        <w:t>.</w:t>
      </w:r>
    </w:p>
    <w:p w14:paraId="2BC1D666"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bulk ESS values are a bit on the low side, so there could be a better way to parameterise the model.</w:t>
      </w:r>
    </w:p>
    <w:p w14:paraId="2D451F46"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D94"/>
    <w:multiLevelType w:val="multilevel"/>
    <w:tmpl w:val="639E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D1D42"/>
    <w:multiLevelType w:val="multilevel"/>
    <w:tmpl w:val="39DE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62"/>
    <w:rsid w:val="004051CB"/>
    <w:rsid w:val="00EB2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698C"/>
  <w15:chartTrackingRefBased/>
  <w15:docId w15:val="{F260BA8A-350A-45DC-8A52-CF86633C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7282">
      <w:bodyDiv w:val="1"/>
      <w:marLeft w:val="0"/>
      <w:marRight w:val="0"/>
      <w:marTop w:val="0"/>
      <w:marBottom w:val="0"/>
      <w:divBdr>
        <w:top w:val="none" w:sz="0" w:space="0" w:color="auto"/>
        <w:left w:val="none" w:sz="0" w:space="0" w:color="auto"/>
        <w:bottom w:val="none" w:sz="0" w:space="0" w:color="auto"/>
        <w:right w:val="none" w:sz="0" w:space="0" w:color="auto"/>
      </w:divBdr>
      <w:divsChild>
        <w:div w:id="1813206660">
          <w:marLeft w:val="0"/>
          <w:marRight w:val="0"/>
          <w:marTop w:val="0"/>
          <w:marBottom w:val="0"/>
          <w:divBdr>
            <w:top w:val="none" w:sz="0" w:space="0" w:color="auto"/>
            <w:left w:val="none" w:sz="0" w:space="0" w:color="auto"/>
            <w:bottom w:val="none" w:sz="0" w:space="0" w:color="auto"/>
            <w:right w:val="none" w:sz="0" w:space="0" w:color="auto"/>
          </w:divBdr>
          <w:divsChild>
            <w:div w:id="1539657656">
              <w:marLeft w:val="0"/>
              <w:marRight w:val="0"/>
              <w:marTop w:val="0"/>
              <w:marBottom w:val="0"/>
              <w:divBdr>
                <w:top w:val="none" w:sz="0" w:space="0" w:color="auto"/>
                <w:left w:val="none" w:sz="0" w:space="0" w:color="auto"/>
                <w:bottom w:val="none" w:sz="0" w:space="0" w:color="auto"/>
                <w:right w:val="none" w:sz="0" w:space="0" w:color="auto"/>
              </w:divBdr>
            </w:div>
          </w:divsChild>
        </w:div>
        <w:div w:id="765615409">
          <w:marLeft w:val="0"/>
          <w:marRight w:val="0"/>
          <w:marTop w:val="0"/>
          <w:marBottom w:val="0"/>
          <w:divBdr>
            <w:top w:val="none" w:sz="0" w:space="0" w:color="auto"/>
            <w:left w:val="none" w:sz="0" w:space="0" w:color="auto"/>
            <w:bottom w:val="none" w:sz="0" w:space="0" w:color="auto"/>
            <w:right w:val="none" w:sz="0" w:space="0" w:color="auto"/>
          </w:divBdr>
        </w:div>
        <w:div w:id="957369338">
          <w:marLeft w:val="0"/>
          <w:marRight w:val="0"/>
          <w:marTop w:val="0"/>
          <w:marBottom w:val="0"/>
          <w:divBdr>
            <w:top w:val="none" w:sz="0" w:space="0" w:color="auto"/>
            <w:left w:val="none" w:sz="0" w:space="0" w:color="auto"/>
            <w:bottom w:val="none" w:sz="0" w:space="0" w:color="auto"/>
            <w:right w:val="none" w:sz="0" w:space="0" w:color="auto"/>
          </w:divBdr>
        </w:div>
        <w:div w:id="1182158543">
          <w:marLeft w:val="0"/>
          <w:marRight w:val="0"/>
          <w:marTop w:val="0"/>
          <w:marBottom w:val="0"/>
          <w:divBdr>
            <w:top w:val="none" w:sz="0" w:space="0" w:color="auto"/>
            <w:left w:val="none" w:sz="0" w:space="0" w:color="auto"/>
            <w:bottom w:val="none" w:sz="0" w:space="0" w:color="auto"/>
            <w:right w:val="none" w:sz="0" w:space="0" w:color="auto"/>
          </w:divBdr>
        </w:div>
        <w:div w:id="1894079331">
          <w:marLeft w:val="0"/>
          <w:marRight w:val="0"/>
          <w:marTop w:val="0"/>
          <w:marBottom w:val="0"/>
          <w:divBdr>
            <w:top w:val="none" w:sz="0" w:space="0" w:color="auto"/>
            <w:left w:val="none" w:sz="0" w:space="0" w:color="auto"/>
            <w:bottom w:val="none" w:sz="0" w:space="0" w:color="auto"/>
            <w:right w:val="none" w:sz="0" w:space="0" w:color="auto"/>
          </w:divBdr>
        </w:div>
        <w:div w:id="232929253">
          <w:marLeft w:val="0"/>
          <w:marRight w:val="0"/>
          <w:marTop w:val="0"/>
          <w:marBottom w:val="0"/>
          <w:divBdr>
            <w:top w:val="none" w:sz="0" w:space="0" w:color="auto"/>
            <w:left w:val="none" w:sz="0" w:space="0" w:color="auto"/>
            <w:bottom w:val="none" w:sz="0" w:space="0" w:color="auto"/>
            <w:right w:val="none" w:sz="0" w:space="0" w:color="auto"/>
          </w:divBdr>
        </w:div>
        <w:div w:id="1777863871">
          <w:marLeft w:val="0"/>
          <w:marRight w:val="0"/>
          <w:marTop w:val="0"/>
          <w:marBottom w:val="0"/>
          <w:divBdr>
            <w:top w:val="none" w:sz="0" w:space="0" w:color="auto"/>
            <w:left w:val="none" w:sz="0" w:space="0" w:color="auto"/>
            <w:bottom w:val="none" w:sz="0" w:space="0" w:color="auto"/>
            <w:right w:val="none" w:sz="0" w:space="0" w:color="auto"/>
          </w:divBdr>
        </w:div>
        <w:div w:id="415907683">
          <w:marLeft w:val="0"/>
          <w:marRight w:val="0"/>
          <w:marTop w:val="0"/>
          <w:marBottom w:val="0"/>
          <w:divBdr>
            <w:top w:val="none" w:sz="0" w:space="0" w:color="auto"/>
            <w:left w:val="none" w:sz="0" w:space="0" w:color="auto"/>
            <w:bottom w:val="none" w:sz="0" w:space="0" w:color="auto"/>
            <w:right w:val="none" w:sz="0" w:space="0" w:color="auto"/>
          </w:divBdr>
        </w:div>
        <w:div w:id="1609703017">
          <w:marLeft w:val="0"/>
          <w:marRight w:val="0"/>
          <w:marTop w:val="0"/>
          <w:marBottom w:val="0"/>
          <w:divBdr>
            <w:top w:val="none" w:sz="0" w:space="0" w:color="auto"/>
            <w:left w:val="none" w:sz="0" w:space="0" w:color="auto"/>
            <w:bottom w:val="none" w:sz="0" w:space="0" w:color="auto"/>
            <w:right w:val="none" w:sz="0" w:space="0" w:color="auto"/>
          </w:divBdr>
        </w:div>
        <w:div w:id="996878010">
          <w:marLeft w:val="0"/>
          <w:marRight w:val="0"/>
          <w:marTop w:val="0"/>
          <w:marBottom w:val="0"/>
          <w:divBdr>
            <w:top w:val="none" w:sz="0" w:space="0" w:color="auto"/>
            <w:left w:val="none" w:sz="0" w:space="0" w:color="auto"/>
            <w:bottom w:val="none" w:sz="0" w:space="0" w:color="auto"/>
            <w:right w:val="none" w:sz="0" w:space="0" w:color="auto"/>
          </w:divBdr>
        </w:div>
        <w:div w:id="1250313662">
          <w:marLeft w:val="0"/>
          <w:marRight w:val="0"/>
          <w:marTop w:val="0"/>
          <w:marBottom w:val="0"/>
          <w:divBdr>
            <w:top w:val="none" w:sz="0" w:space="0" w:color="auto"/>
            <w:left w:val="none" w:sz="0" w:space="0" w:color="auto"/>
            <w:bottom w:val="none" w:sz="0" w:space="0" w:color="auto"/>
            <w:right w:val="none" w:sz="0" w:space="0" w:color="auto"/>
          </w:divBdr>
        </w:div>
        <w:div w:id="559438610">
          <w:marLeft w:val="0"/>
          <w:marRight w:val="0"/>
          <w:marTop w:val="0"/>
          <w:marBottom w:val="0"/>
          <w:divBdr>
            <w:top w:val="none" w:sz="0" w:space="0" w:color="auto"/>
            <w:left w:val="none" w:sz="0" w:space="0" w:color="auto"/>
            <w:bottom w:val="none" w:sz="0" w:space="0" w:color="auto"/>
            <w:right w:val="none" w:sz="0" w:space="0" w:color="auto"/>
          </w:divBdr>
        </w:div>
        <w:div w:id="1896507018">
          <w:marLeft w:val="0"/>
          <w:marRight w:val="0"/>
          <w:marTop w:val="0"/>
          <w:marBottom w:val="0"/>
          <w:divBdr>
            <w:top w:val="none" w:sz="0" w:space="0" w:color="auto"/>
            <w:left w:val="none" w:sz="0" w:space="0" w:color="auto"/>
            <w:bottom w:val="none" w:sz="0" w:space="0" w:color="auto"/>
            <w:right w:val="none" w:sz="0" w:space="0" w:color="auto"/>
          </w:divBdr>
        </w:div>
        <w:div w:id="1430155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ancallander.com/tags/threading.html" TargetMode="External"/><Relationship Id="rId13" Type="http://schemas.openxmlformats.org/officeDocument/2006/relationships/hyperlink" Target="https://blog.ignacio.website/post/multithreading-and-map-reduce-in-stan/" TargetMode="External"/><Relationship Id="rId18" Type="http://schemas.openxmlformats.org/officeDocument/2006/relationships/hyperlink" Target="https://www.patreon.com/betanalpha/pos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riancallander.com/posts/map_rect/models/ordinal_regression.stan" TargetMode="External"/><Relationship Id="rId7" Type="http://schemas.openxmlformats.org/officeDocument/2006/relationships/hyperlink" Target="http://www.briancallander.com/tags/within-chain%20parallelisation.html" TargetMode="External"/><Relationship Id="rId12" Type="http://schemas.openxmlformats.org/officeDocument/2006/relationships/hyperlink" Target="https://github.com/rmcelreath/cmdstan_map_rect_tutorial" TargetMode="External"/><Relationship Id="rId17" Type="http://schemas.openxmlformats.org/officeDocument/2006/relationships/hyperlink" Target="http://www.briancallander.com/posts/map_rect/models/ordinal_regression_betancourt.stan" TargetMode="External"/><Relationship Id="rId25" Type="http://schemas.openxmlformats.org/officeDocument/2006/relationships/hyperlink" Target="https://arxiv.org/abs/1906.11323" TargetMode="External"/><Relationship Id="rId2" Type="http://schemas.openxmlformats.org/officeDocument/2006/relationships/styles" Target="styles.xml"/><Relationship Id="rId16" Type="http://schemas.openxmlformats.org/officeDocument/2006/relationships/hyperlink" Target="https://github.com/stan-dev/math/wiki/Threading-Support"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briancallander.com/tags/map_rect.html" TargetMode="External"/><Relationship Id="rId11" Type="http://schemas.openxmlformats.org/officeDocument/2006/relationships/hyperlink" Target="https://www.europeansocialsurvey.org/data/round-index.html" TargetMode="External"/><Relationship Id="rId24" Type="http://schemas.openxmlformats.org/officeDocument/2006/relationships/image" Target="media/image3.png"/><Relationship Id="rId5" Type="http://schemas.openxmlformats.org/officeDocument/2006/relationships/hyperlink" Target="http://www.briancallander.com/tags/stan.html" TargetMode="External"/><Relationship Id="rId15" Type="http://schemas.openxmlformats.org/officeDocument/2006/relationships/hyperlink" Target="https://github.com/stan-dev/math/wiki/MPI-Parallelism" TargetMode="External"/><Relationship Id="rId23" Type="http://schemas.openxmlformats.org/officeDocument/2006/relationships/hyperlink" Target="http://www.briancallander.com/posts/map_rect/models/ordinal_regression_mapped.stan" TargetMode="External"/><Relationship Id="rId10" Type="http://schemas.openxmlformats.org/officeDocument/2006/relationships/hyperlink" Target="http://www.briancallander.com/categories/map_rect.html" TargetMode="External"/><Relationship Id="rId19" Type="http://schemas.openxmlformats.org/officeDocument/2006/relationships/hyperlink" Target="https://betanalpha.github.io/assets/case_studies/ordinal_regression.html" TargetMode="External"/><Relationship Id="rId4" Type="http://schemas.openxmlformats.org/officeDocument/2006/relationships/webSettings" Target="webSettings.xml"/><Relationship Id="rId9" Type="http://schemas.openxmlformats.org/officeDocument/2006/relationships/hyperlink" Target="http://www.briancallander.com/tags/ordinal%0Aregression.html" TargetMode="External"/><Relationship Id="rId14" Type="http://schemas.openxmlformats.org/officeDocument/2006/relationships/hyperlink" Target="https://mc-stan.org/docs/2_19/stan-users-guide/map-reduce-chapter.html"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2073</Words>
  <Characters>11817</Characters>
  <Application>Microsoft Office Word</Application>
  <DocSecurity>0</DocSecurity>
  <Lines>98</Lines>
  <Paragraphs>27</Paragraphs>
  <ScaleCrop>false</ScaleCrop>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2021-11-13T08:09:00Z</dcterms:created>
  <dcterms:modified xsi:type="dcterms:W3CDTF">2021-11-13T08:09:00Z</dcterms:modified>
</cp:coreProperties>
</file>