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C1416" w14:textId="77777777" w:rsidR="009B126C" w:rsidRPr="009B126C" w:rsidRDefault="009B126C" w:rsidP="009B12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126C">
        <w:rPr>
          <w:rFonts w:ascii="Times New Roman" w:eastAsia="Times New Roman" w:hAnsi="Times New Roman" w:cs="Times New Roman"/>
          <w:b/>
          <w:bCs/>
          <w:sz w:val="36"/>
          <w:szCs w:val="36"/>
          <w:lang w:eastAsia="en-IN"/>
        </w:rPr>
        <w:t>Abstract:</w:t>
      </w:r>
    </w:p>
    <w:p w14:paraId="0F2B8256"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We use the </w:t>
      </w:r>
      <w:proofErr w:type="spellStart"/>
      <w:r w:rsidRPr="009B126C">
        <w:rPr>
          <w:rFonts w:ascii="Courier New" w:eastAsia="Times New Roman" w:hAnsi="Courier New" w:cs="Courier New"/>
          <w:sz w:val="20"/>
          <w:szCs w:val="20"/>
          <w:lang w:eastAsia="en-IN"/>
        </w:rPr>
        <w:t>RMariaDB</w:t>
      </w:r>
      <w:proofErr w:type="spellEnd"/>
      <w:r w:rsidRPr="009B126C">
        <w:rPr>
          <w:rFonts w:ascii="Times New Roman" w:eastAsia="Times New Roman" w:hAnsi="Times New Roman" w:cs="Times New Roman"/>
          <w:sz w:val="20"/>
          <w:szCs w:val="20"/>
          <w:lang w:eastAsia="en-IN"/>
        </w:rPr>
        <w:t xml:space="preserve"> and </w:t>
      </w:r>
      <w:proofErr w:type="spellStart"/>
      <w:r w:rsidRPr="009B126C">
        <w:rPr>
          <w:rFonts w:ascii="Courier New" w:eastAsia="Times New Roman" w:hAnsi="Courier New" w:cs="Courier New"/>
          <w:sz w:val="20"/>
          <w:szCs w:val="20"/>
          <w:lang w:eastAsia="en-IN"/>
        </w:rPr>
        <w:t>dbplyr</w:t>
      </w:r>
      <w:proofErr w:type="spellEnd"/>
      <w:r w:rsidRPr="009B126C">
        <w:rPr>
          <w:rFonts w:ascii="Times New Roman" w:eastAsia="Times New Roman" w:hAnsi="Times New Roman" w:cs="Times New Roman"/>
          <w:sz w:val="20"/>
          <w:szCs w:val="20"/>
          <w:lang w:eastAsia="en-IN"/>
        </w:rPr>
        <w:t xml:space="preserve"> packages to </w:t>
      </w:r>
      <w:proofErr w:type="spellStart"/>
      <w:r w:rsidRPr="009B126C">
        <w:rPr>
          <w:rFonts w:ascii="Times New Roman" w:eastAsia="Times New Roman" w:hAnsi="Times New Roman" w:cs="Times New Roman"/>
          <w:sz w:val="20"/>
          <w:szCs w:val="20"/>
          <w:lang w:eastAsia="en-IN"/>
        </w:rPr>
        <w:t>analyze</w:t>
      </w:r>
      <w:proofErr w:type="spellEnd"/>
      <w:r w:rsidRPr="009B126C">
        <w:rPr>
          <w:rFonts w:ascii="Times New Roman" w:eastAsia="Times New Roman" w:hAnsi="Times New Roman" w:cs="Times New Roman"/>
          <w:sz w:val="20"/>
          <w:szCs w:val="20"/>
          <w:lang w:eastAsia="en-IN"/>
        </w:rPr>
        <w:t xml:space="preserve"> the results database of the World Cubing Association. In particular we are interested in finding unofficial world records of fastest 3x3x3 solves, countries with large proportion of female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as well as acceptable solving times before entering a WCA competition.</w:t>
      </w:r>
    </w:p>
    <w:p w14:paraId="1333D7EA" w14:textId="77777777" w:rsidR="009B126C" w:rsidRPr="009B126C" w:rsidRDefault="009B126C" w:rsidP="009B126C">
      <w:pPr>
        <w:spacing w:after="0" w:line="240" w:lineRule="auto"/>
        <w:jc w:val="center"/>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br/>
      </w:r>
      <w:r w:rsidRPr="009B126C">
        <w:rPr>
          <w:rFonts w:ascii="Times New Roman" w:eastAsia="Times New Roman" w:hAnsi="Times New Roman" w:cs="Times New Roman"/>
          <w:noProof/>
          <w:sz w:val="20"/>
          <w:szCs w:val="20"/>
          <w:lang w:eastAsia="en-IN"/>
        </w:rPr>
        <w:drawing>
          <wp:inline distT="0" distB="0" distL="0" distR="0" wp14:anchorId="2BE51F51" wp14:editId="0FEF3A80">
            <wp:extent cx="4290060" cy="2141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564AFAD8" w14:textId="77777777" w:rsidR="009B126C" w:rsidRPr="009B126C" w:rsidRDefault="009B126C" w:rsidP="009B12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126C">
        <w:rPr>
          <w:rFonts w:ascii="Times New Roman" w:eastAsia="Times New Roman" w:hAnsi="Times New Roman" w:cs="Times New Roman"/>
          <w:b/>
          <w:bCs/>
          <w:sz w:val="36"/>
          <w:szCs w:val="36"/>
          <w:lang w:eastAsia="en-IN"/>
        </w:rPr>
        <w:t>Motivation</w:t>
      </w:r>
    </w:p>
    <w:p w14:paraId="158622AA" w14:textId="16845D5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An item on my bucket list of irrelevant-things-to-excel-in-during-parental-leave</w:t>
      </w:r>
      <w:r w:rsidRPr="009B126C">
        <w:rPr>
          <w:rFonts w:ascii="Times New Roman" w:eastAsia="Times New Roman" w:hAnsi="Times New Roman" w:cs="Times New Roman"/>
          <w:noProof/>
          <w:sz w:val="20"/>
          <w:szCs w:val="20"/>
          <w:lang w:eastAsia="en-IN"/>
        </w:rPr>
        <w:drawing>
          <wp:inline distT="0" distB="0" distL="0" distR="0" wp14:anchorId="3A267D51" wp14:editId="71A25ACC">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B126C">
        <w:rPr>
          <w:rFonts w:ascii="Times New Roman" w:eastAsia="Times New Roman" w:hAnsi="Times New Roman" w:cs="Times New Roman"/>
          <w:sz w:val="20"/>
          <w:szCs w:val="20"/>
          <w:lang w:eastAsia="en-IN"/>
        </w:rPr>
        <w:t xml:space="preserve"> is to solve the Rubik’s cube again. However, any attempts to improve times by learning </w:t>
      </w:r>
      <w:hyperlink r:id="rId7" w:tgtFrame="_blank" w:history="1">
        <w:r w:rsidRPr="009B126C">
          <w:rPr>
            <w:rFonts w:ascii="Times New Roman" w:eastAsia="Times New Roman" w:hAnsi="Times New Roman" w:cs="Times New Roman"/>
            <w:color w:val="0000FF"/>
            <w:sz w:val="20"/>
            <w:szCs w:val="20"/>
            <w:u w:val="single"/>
            <w:lang w:eastAsia="en-IN"/>
          </w:rPr>
          <w:t>CFOP</w:t>
        </w:r>
      </w:hyperlink>
      <w:r w:rsidRPr="009B126C">
        <w:rPr>
          <w:rFonts w:ascii="Times New Roman" w:eastAsia="Times New Roman" w:hAnsi="Times New Roman" w:cs="Times New Roman"/>
          <w:sz w:val="20"/>
          <w:szCs w:val="20"/>
          <w:lang w:eastAsia="en-IN"/>
        </w:rPr>
        <w:t xml:space="preserve"> failed miserably in 2013 due to lack of time. </w:t>
      </w:r>
      <w:proofErr w:type="gramStart"/>
      <w:r w:rsidRPr="009B126C">
        <w:rPr>
          <w:rFonts w:ascii="Times New Roman" w:eastAsia="Times New Roman" w:hAnsi="Times New Roman" w:cs="Times New Roman"/>
          <w:sz w:val="20"/>
          <w:szCs w:val="20"/>
          <w:lang w:eastAsia="en-IN"/>
        </w:rPr>
        <w:t>So</w:t>
      </w:r>
      <w:proofErr w:type="gramEnd"/>
      <w:r w:rsidRPr="009B126C">
        <w:rPr>
          <w:rFonts w:ascii="Times New Roman" w:eastAsia="Times New Roman" w:hAnsi="Times New Roman" w:cs="Times New Roman"/>
          <w:sz w:val="20"/>
          <w:szCs w:val="20"/>
          <w:lang w:eastAsia="en-IN"/>
        </w:rPr>
        <w:t xml:space="preserve"> in this 2019 attempt I just try to revoke my beginner’s method and improve it slightly. Nevertheless, my solves fluctuate at 120-180s. This has made me worry about the shame-factor of pulling through the next item on the bucket list: competing in a </w:t>
      </w:r>
      <w:hyperlink r:id="rId8" w:tgtFrame="_blank" w:history="1">
        <w:r w:rsidRPr="009B126C">
          <w:rPr>
            <w:rFonts w:ascii="Times New Roman" w:eastAsia="Times New Roman" w:hAnsi="Times New Roman" w:cs="Times New Roman"/>
            <w:color w:val="0000FF"/>
            <w:sz w:val="20"/>
            <w:szCs w:val="20"/>
            <w:u w:val="single"/>
            <w:lang w:eastAsia="en-IN"/>
          </w:rPr>
          <w:t>World Cubing Association (WCA)</w:t>
        </w:r>
      </w:hyperlink>
      <w:r w:rsidRPr="009B126C">
        <w:rPr>
          <w:rFonts w:ascii="Times New Roman" w:eastAsia="Times New Roman" w:hAnsi="Times New Roman" w:cs="Times New Roman"/>
          <w:sz w:val="20"/>
          <w:szCs w:val="20"/>
          <w:lang w:eastAsia="en-IN"/>
        </w:rPr>
        <w:t xml:space="preserve"> 3x3x3 competition. The motivating question of this post is therefore: how large a </w:t>
      </w:r>
      <w:r w:rsidRPr="009B126C">
        <w:rPr>
          <w:rFonts w:ascii="Times New Roman" w:eastAsia="Times New Roman" w:hAnsi="Times New Roman" w:cs="Times New Roman"/>
          <w:b/>
          <w:bCs/>
          <w:sz w:val="20"/>
          <w:szCs w:val="20"/>
          <w:lang w:eastAsia="en-IN"/>
        </w:rPr>
        <w:t>skill outlier</w:t>
      </w:r>
      <w:r w:rsidRPr="009B126C">
        <w:rPr>
          <w:rFonts w:ascii="Times New Roman" w:eastAsia="Times New Roman" w:hAnsi="Times New Roman" w:cs="Times New Roman"/>
          <w:sz w:val="20"/>
          <w:szCs w:val="20"/>
          <w:lang w:eastAsia="en-IN"/>
        </w:rPr>
        <w:t xml:space="preserve"> would one be at such a competition with, say, an 180s average?</w:t>
      </w:r>
    </w:p>
    <w:p w14:paraId="55EC8057" w14:textId="77777777" w:rsidR="009B126C" w:rsidRPr="009B126C" w:rsidRDefault="009B126C" w:rsidP="009B12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126C">
        <w:rPr>
          <w:rFonts w:ascii="Times New Roman" w:eastAsia="Times New Roman" w:hAnsi="Times New Roman" w:cs="Times New Roman"/>
          <w:b/>
          <w:bCs/>
          <w:sz w:val="36"/>
          <w:szCs w:val="36"/>
          <w:lang w:eastAsia="en-IN"/>
        </w:rPr>
        <w:t>Mining the World Cubing Association Database</w:t>
      </w:r>
    </w:p>
    <w:p w14:paraId="6D04665D" w14:textId="6EFD9045"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Luckily, the WCA provides the results of all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and competitions in a </w:t>
      </w:r>
      <w:hyperlink r:id="rId9" w:tgtFrame="_blank" w:history="1">
        <w:r w:rsidRPr="009B126C">
          <w:rPr>
            <w:rFonts w:ascii="Times New Roman" w:eastAsia="Times New Roman" w:hAnsi="Times New Roman" w:cs="Times New Roman"/>
            <w:color w:val="0000FF"/>
            <w:sz w:val="20"/>
            <w:szCs w:val="20"/>
            <w:u w:val="single"/>
            <w:lang w:eastAsia="en-IN"/>
          </w:rPr>
          <w:t>downloadable SQL database</w:t>
        </w:r>
      </w:hyperlink>
      <w:r w:rsidRPr="009B126C">
        <w:rPr>
          <w:rFonts w:ascii="Times New Roman" w:eastAsia="Times New Roman" w:hAnsi="Times New Roman" w:cs="Times New Roman"/>
          <w:sz w:val="20"/>
          <w:szCs w:val="20"/>
          <w:lang w:eastAsia="en-IN"/>
        </w:rPr>
        <w:t xml:space="preserve"> (400 MB </w:t>
      </w:r>
      <w:proofErr w:type="spellStart"/>
      <w:r w:rsidRPr="009B126C">
        <w:rPr>
          <w:rFonts w:ascii="Times New Roman" w:eastAsia="Times New Roman" w:hAnsi="Times New Roman" w:cs="Times New Roman"/>
          <w:sz w:val="20"/>
          <w:szCs w:val="20"/>
          <w:lang w:eastAsia="en-IN"/>
        </w:rPr>
        <w:t>mySQL</w:t>
      </w:r>
      <w:proofErr w:type="spellEnd"/>
      <w:r w:rsidRPr="009B126C">
        <w:rPr>
          <w:rFonts w:ascii="Times New Roman" w:eastAsia="Times New Roman" w:hAnsi="Times New Roman" w:cs="Times New Roman"/>
          <w:sz w:val="20"/>
          <w:szCs w:val="20"/>
          <w:lang w:eastAsia="en-IN"/>
        </w:rPr>
        <w:t xml:space="preserve">/MariaDB SQL text file). The downloadable version of 19 Apr 2019 contains tables with information on all 124,997 players, 6,014 competitions as well as the 2,130,374 results obtained by players in competitions. Not </w:t>
      </w:r>
      <w:r w:rsidRPr="009B126C">
        <w:rPr>
          <w:rFonts w:ascii="Times New Roman" w:eastAsia="Times New Roman" w:hAnsi="Times New Roman" w:cs="Times New Roman"/>
          <w:b/>
          <w:bCs/>
          <w:sz w:val="20"/>
          <w:szCs w:val="20"/>
          <w:lang w:eastAsia="en-IN"/>
        </w:rPr>
        <w:t>big data</w:t>
      </w:r>
      <w:r w:rsidRPr="009B126C">
        <w:rPr>
          <w:rFonts w:ascii="Times New Roman" w:eastAsia="Times New Roman" w:hAnsi="Times New Roman" w:cs="Times New Roman"/>
          <w:sz w:val="20"/>
          <w:szCs w:val="20"/>
          <w:lang w:eastAsia="en-IN"/>
        </w:rPr>
        <w:t xml:space="preserve">, but big enough and structured in a way that justifies using a SQL database backend for the analysis instead of just a flat </w:t>
      </w:r>
      <w:proofErr w:type="spellStart"/>
      <w:proofErr w:type="gramStart"/>
      <w:r w:rsidRPr="009B126C">
        <w:rPr>
          <w:rFonts w:ascii="Courier New" w:eastAsia="Times New Roman" w:hAnsi="Courier New" w:cs="Courier New"/>
          <w:sz w:val="20"/>
          <w:szCs w:val="20"/>
          <w:lang w:eastAsia="en-IN"/>
        </w:rPr>
        <w:t>data.frame</w:t>
      </w:r>
      <w:proofErr w:type="spellEnd"/>
      <w:proofErr w:type="gramEnd"/>
      <w:r w:rsidRPr="009B126C">
        <w:rPr>
          <w:rFonts w:ascii="Times New Roman" w:eastAsia="Times New Roman" w:hAnsi="Times New Roman" w:cs="Times New Roman"/>
          <w:sz w:val="20"/>
          <w:szCs w:val="20"/>
          <w:lang w:eastAsia="en-IN"/>
        </w:rPr>
        <w:t xml:space="preserve"> in R.</w:t>
      </w:r>
    </w:p>
    <w:p w14:paraId="5CD7F90A"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With a little bit of effort, one installs a </w:t>
      </w:r>
      <w:hyperlink r:id="rId10" w:tgtFrame="_blank" w:history="1">
        <w:r w:rsidRPr="009B126C">
          <w:rPr>
            <w:rFonts w:ascii="Times New Roman" w:eastAsia="Times New Roman" w:hAnsi="Times New Roman" w:cs="Times New Roman"/>
            <w:color w:val="0000FF"/>
            <w:sz w:val="20"/>
            <w:szCs w:val="20"/>
            <w:u w:val="single"/>
            <w:lang w:eastAsia="en-IN"/>
          </w:rPr>
          <w:t>MariaDB</w:t>
        </w:r>
      </w:hyperlink>
      <w:r w:rsidRPr="009B126C">
        <w:rPr>
          <w:rFonts w:ascii="Times New Roman" w:eastAsia="Times New Roman" w:hAnsi="Times New Roman" w:cs="Times New Roman"/>
          <w:sz w:val="20"/>
          <w:szCs w:val="20"/>
          <w:lang w:eastAsia="en-IN"/>
        </w:rPr>
        <w:t xml:space="preserve"> together with the </w:t>
      </w:r>
      <w:hyperlink r:id="rId11" w:tgtFrame="_blank" w:history="1">
        <w:r w:rsidRPr="009B126C">
          <w:rPr>
            <w:rFonts w:ascii="Times New Roman" w:eastAsia="Times New Roman" w:hAnsi="Times New Roman" w:cs="Times New Roman"/>
            <w:color w:val="0000FF"/>
            <w:sz w:val="20"/>
            <w:szCs w:val="20"/>
            <w:u w:val="single"/>
            <w:lang w:eastAsia="en-IN"/>
          </w:rPr>
          <w:t>MariaDB Connector/C</w:t>
        </w:r>
      </w:hyperlink>
      <w:r w:rsidRPr="009B126C">
        <w:rPr>
          <w:rFonts w:ascii="Times New Roman" w:eastAsia="Times New Roman" w:hAnsi="Times New Roman" w:cs="Times New Roman"/>
          <w:sz w:val="20"/>
          <w:szCs w:val="20"/>
          <w:lang w:eastAsia="en-IN"/>
        </w:rPr>
        <w:t xml:space="preserve"> and imports the WCA data into the database. Subsequently, the </w:t>
      </w:r>
      <w:proofErr w:type="spellStart"/>
      <w:r w:rsidRPr="009B126C">
        <w:rPr>
          <w:rFonts w:ascii="Courier New" w:eastAsia="Times New Roman" w:hAnsi="Courier New" w:cs="Courier New"/>
          <w:sz w:val="20"/>
          <w:szCs w:val="20"/>
          <w:lang w:eastAsia="en-IN"/>
        </w:rPr>
        <w:t>RMariaDB</w:t>
      </w:r>
      <w:proofErr w:type="spellEnd"/>
      <w:r w:rsidRPr="009B126C">
        <w:rPr>
          <w:rFonts w:ascii="Times New Roman" w:eastAsia="Times New Roman" w:hAnsi="Times New Roman" w:cs="Times New Roman"/>
          <w:sz w:val="20"/>
          <w:szCs w:val="20"/>
          <w:lang w:eastAsia="en-IN"/>
        </w:rPr>
        <w:t xml:space="preserve"> (Müller et al. 2018) and </w:t>
      </w:r>
      <w:r w:rsidRPr="009B126C">
        <w:rPr>
          <w:rFonts w:ascii="Courier New" w:eastAsia="Times New Roman" w:hAnsi="Courier New" w:cs="Courier New"/>
          <w:sz w:val="20"/>
          <w:szCs w:val="20"/>
          <w:lang w:eastAsia="en-IN"/>
        </w:rPr>
        <w:t>DBI</w:t>
      </w:r>
      <w:r w:rsidRPr="009B126C">
        <w:rPr>
          <w:rFonts w:ascii="Times New Roman" w:eastAsia="Times New Roman" w:hAnsi="Times New Roman" w:cs="Times New Roman"/>
          <w:sz w:val="20"/>
          <w:szCs w:val="20"/>
          <w:lang w:eastAsia="en-IN"/>
        </w:rPr>
        <w:t xml:space="preserve"> (R Special Interest Group on Databases (R-SIG-DB), Wickham, and Müller 2018) R packages allow one to connect directly to the DB. Furthermore, the </w:t>
      </w:r>
      <w:proofErr w:type="spellStart"/>
      <w:r w:rsidRPr="009B126C">
        <w:rPr>
          <w:rFonts w:ascii="Courier New" w:eastAsia="Times New Roman" w:hAnsi="Courier New" w:cs="Courier New"/>
          <w:sz w:val="20"/>
          <w:szCs w:val="20"/>
          <w:lang w:eastAsia="en-IN"/>
        </w:rPr>
        <w:t>dbplyr</w:t>
      </w:r>
      <w:proofErr w:type="spellEnd"/>
      <w:r w:rsidRPr="009B126C">
        <w:rPr>
          <w:rFonts w:ascii="Times New Roman" w:eastAsia="Times New Roman" w:hAnsi="Times New Roman" w:cs="Times New Roman"/>
          <w:sz w:val="20"/>
          <w:szCs w:val="20"/>
          <w:lang w:eastAsia="en-IN"/>
        </w:rPr>
        <w:t xml:space="preserve"> (Wickham and Ruiz 2019) package allows one to write </w:t>
      </w:r>
      <w:proofErr w:type="spellStart"/>
      <w:r w:rsidRPr="009B126C">
        <w:rPr>
          <w:rFonts w:ascii="Courier New" w:eastAsia="Times New Roman" w:hAnsi="Courier New" w:cs="Courier New"/>
          <w:sz w:val="20"/>
          <w:szCs w:val="20"/>
          <w:lang w:eastAsia="en-IN"/>
        </w:rPr>
        <w:t>dplyr</w:t>
      </w:r>
      <w:proofErr w:type="spellEnd"/>
      <w:r w:rsidRPr="009B126C">
        <w:rPr>
          <w:rFonts w:ascii="Times New Roman" w:eastAsia="Times New Roman" w:hAnsi="Times New Roman" w:cs="Times New Roman"/>
          <w:sz w:val="20"/>
          <w:szCs w:val="20"/>
          <w:lang w:eastAsia="en-IN"/>
        </w:rPr>
        <w:t xml:space="preserve"> code, which is then translated into and evaluated as SQL queries behind the scenes.</w:t>
      </w:r>
    </w:p>
    <w:p w14:paraId="6479ED31"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We connect to the database as follows:</w:t>
      </w:r>
    </w:p>
    <w:p w14:paraId="348D549B"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B126C">
        <w:rPr>
          <w:rFonts w:ascii="Courier New" w:eastAsia="Times New Roman" w:hAnsi="Courier New" w:cs="Courier New"/>
          <w:sz w:val="20"/>
          <w:szCs w:val="20"/>
          <w:lang w:eastAsia="en-IN"/>
        </w:rPr>
        <w:t>library(</w:t>
      </w:r>
      <w:proofErr w:type="gramEnd"/>
      <w:r w:rsidRPr="009B126C">
        <w:rPr>
          <w:rFonts w:ascii="Courier New" w:eastAsia="Times New Roman" w:hAnsi="Courier New" w:cs="Courier New"/>
          <w:sz w:val="20"/>
          <w:szCs w:val="20"/>
          <w:lang w:eastAsia="en-IN"/>
        </w:rPr>
        <w:t>DBI)</w:t>
      </w:r>
    </w:p>
    <w:p w14:paraId="2CF3960D"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B126C">
        <w:rPr>
          <w:rFonts w:ascii="Courier New" w:eastAsia="Times New Roman" w:hAnsi="Courier New" w:cs="Courier New"/>
          <w:sz w:val="20"/>
          <w:szCs w:val="20"/>
          <w:lang w:eastAsia="en-IN"/>
        </w:rPr>
        <w:t>library(</w:t>
      </w:r>
      <w:proofErr w:type="spellStart"/>
      <w:proofErr w:type="gramEnd"/>
      <w:r w:rsidRPr="009B126C">
        <w:rPr>
          <w:rFonts w:ascii="Courier New" w:eastAsia="Times New Roman" w:hAnsi="Courier New" w:cs="Courier New"/>
          <w:sz w:val="20"/>
          <w:szCs w:val="20"/>
          <w:lang w:eastAsia="en-IN"/>
        </w:rPr>
        <w:t>RMariaDB</w:t>
      </w:r>
      <w:proofErr w:type="spellEnd"/>
      <w:r w:rsidRPr="009B126C">
        <w:rPr>
          <w:rFonts w:ascii="Courier New" w:eastAsia="Times New Roman" w:hAnsi="Courier New" w:cs="Courier New"/>
          <w:sz w:val="20"/>
          <w:szCs w:val="20"/>
          <w:lang w:eastAsia="en-IN"/>
        </w:rPr>
        <w:t>)</w:t>
      </w:r>
    </w:p>
    <w:p w14:paraId="17D03F1A"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con &lt;- </w:t>
      </w:r>
      <w:proofErr w:type="gramStart"/>
      <w:r w:rsidRPr="009B126C">
        <w:rPr>
          <w:rFonts w:ascii="Courier New" w:eastAsia="Times New Roman" w:hAnsi="Courier New" w:cs="Courier New"/>
          <w:sz w:val="20"/>
          <w:szCs w:val="20"/>
          <w:lang w:eastAsia="en-IN"/>
        </w:rPr>
        <w:t>DBI::</w:t>
      </w:r>
      <w:proofErr w:type="spellStart"/>
      <w:proofErr w:type="gramEnd"/>
      <w:r w:rsidRPr="009B126C">
        <w:rPr>
          <w:rFonts w:ascii="Courier New" w:eastAsia="Times New Roman" w:hAnsi="Courier New" w:cs="Courier New"/>
          <w:sz w:val="20"/>
          <w:szCs w:val="20"/>
          <w:lang w:eastAsia="en-IN"/>
        </w:rPr>
        <w:t>dbConnect</w:t>
      </w:r>
      <w:proofErr w:type="spellEnd"/>
      <w:r w:rsidRPr="009B126C">
        <w:rPr>
          <w:rFonts w:ascii="Courier New" w:eastAsia="Times New Roman" w:hAnsi="Courier New" w:cs="Courier New"/>
          <w:sz w:val="20"/>
          <w:szCs w:val="20"/>
          <w:lang w:eastAsia="en-IN"/>
        </w:rPr>
        <w:t>(</w:t>
      </w:r>
      <w:proofErr w:type="spellStart"/>
      <w:r w:rsidRPr="009B126C">
        <w:rPr>
          <w:rFonts w:ascii="Courier New" w:eastAsia="Times New Roman" w:hAnsi="Courier New" w:cs="Courier New"/>
          <w:sz w:val="20"/>
          <w:szCs w:val="20"/>
          <w:lang w:eastAsia="en-IN"/>
        </w:rPr>
        <w:t>RMariaDB</w:t>
      </w:r>
      <w:proofErr w:type="spellEnd"/>
      <w:r w:rsidRPr="009B126C">
        <w:rPr>
          <w:rFonts w:ascii="Courier New" w:eastAsia="Times New Roman" w:hAnsi="Courier New" w:cs="Courier New"/>
          <w:sz w:val="20"/>
          <w:szCs w:val="20"/>
          <w:lang w:eastAsia="en-IN"/>
        </w:rPr>
        <w:t>::MariaDB(), group="my-</w:t>
      </w:r>
      <w:proofErr w:type="spellStart"/>
      <w:r w:rsidRPr="009B126C">
        <w:rPr>
          <w:rFonts w:ascii="Courier New" w:eastAsia="Times New Roman" w:hAnsi="Courier New" w:cs="Courier New"/>
          <w:sz w:val="20"/>
          <w:szCs w:val="20"/>
          <w:lang w:eastAsia="en-IN"/>
        </w:rPr>
        <w:t>db</w:t>
      </w:r>
      <w:proofErr w:type="spellEnd"/>
      <w:r w:rsidRPr="009B126C">
        <w:rPr>
          <w:rFonts w:ascii="Courier New" w:eastAsia="Times New Roman" w:hAnsi="Courier New" w:cs="Courier New"/>
          <w:sz w:val="20"/>
          <w:szCs w:val="20"/>
          <w:lang w:eastAsia="en-IN"/>
        </w:rPr>
        <w:t>")</w:t>
      </w:r>
    </w:p>
    <w:p w14:paraId="2B117BC6"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lastRenderedPageBreak/>
        <w:t xml:space="preserve">where, as suggested in the </w:t>
      </w:r>
      <w:hyperlink r:id="rId12" w:tgtFrame="_blank" w:history="1">
        <w:proofErr w:type="spellStart"/>
        <w:r w:rsidRPr="009B126C">
          <w:rPr>
            <w:rFonts w:ascii="Courier New" w:eastAsia="Times New Roman" w:hAnsi="Courier New" w:cs="Courier New"/>
            <w:color w:val="0000FF"/>
            <w:sz w:val="20"/>
            <w:szCs w:val="20"/>
            <w:u w:val="single"/>
            <w:lang w:eastAsia="en-IN"/>
          </w:rPr>
          <w:t>RMariaDB</w:t>
        </w:r>
        <w:proofErr w:type="spellEnd"/>
        <w:r w:rsidRPr="009B126C">
          <w:rPr>
            <w:rFonts w:ascii="Times New Roman" w:eastAsia="Times New Roman" w:hAnsi="Times New Roman" w:cs="Times New Roman"/>
            <w:color w:val="0000FF"/>
            <w:sz w:val="20"/>
            <w:szCs w:val="20"/>
            <w:u w:val="single"/>
            <w:lang w:eastAsia="en-IN"/>
          </w:rPr>
          <w:t xml:space="preserve"> package documentation</w:t>
        </w:r>
      </w:hyperlink>
      <w:r w:rsidRPr="009B126C">
        <w:rPr>
          <w:rFonts w:ascii="Times New Roman" w:eastAsia="Times New Roman" w:hAnsi="Times New Roman" w:cs="Times New Roman"/>
          <w:sz w:val="20"/>
          <w:szCs w:val="20"/>
          <w:lang w:eastAsia="en-IN"/>
        </w:rPr>
        <w:t xml:space="preserve">, </w:t>
      </w:r>
      <w:r w:rsidRPr="009B126C">
        <w:rPr>
          <w:rFonts w:ascii="Courier New" w:eastAsia="Times New Roman" w:hAnsi="Courier New" w:cs="Courier New"/>
          <w:sz w:val="20"/>
          <w:szCs w:val="20"/>
          <w:lang w:eastAsia="en-IN"/>
        </w:rPr>
        <w:t>my-</w:t>
      </w:r>
      <w:proofErr w:type="spellStart"/>
      <w:r w:rsidRPr="009B126C">
        <w:rPr>
          <w:rFonts w:ascii="Courier New" w:eastAsia="Times New Roman" w:hAnsi="Courier New" w:cs="Courier New"/>
          <w:sz w:val="20"/>
          <w:szCs w:val="20"/>
          <w:lang w:eastAsia="en-IN"/>
        </w:rPr>
        <w:t>db</w:t>
      </w:r>
      <w:proofErr w:type="spellEnd"/>
      <w:r w:rsidRPr="009B126C">
        <w:rPr>
          <w:rFonts w:ascii="Times New Roman" w:eastAsia="Times New Roman" w:hAnsi="Times New Roman" w:cs="Times New Roman"/>
          <w:sz w:val="20"/>
          <w:szCs w:val="20"/>
          <w:lang w:eastAsia="en-IN"/>
        </w:rPr>
        <w:t xml:space="preserve"> is a custom group defined in the option file </w:t>
      </w:r>
      <w:r w:rsidRPr="009B126C">
        <w:rPr>
          <w:rFonts w:ascii="Courier New" w:eastAsia="Times New Roman" w:hAnsi="Courier New" w:cs="Courier New"/>
          <w:sz w:val="20"/>
          <w:szCs w:val="20"/>
          <w:lang w:eastAsia="en-IN"/>
        </w:rPr>
        <w:t>~/</w:t>
      </w:r>
      <w:proofErr w:type="spellStart"/>
      <w:r w:rsidRPr="009B126C">
        <w:rPr>
          <w:rFonts w:ascii="Courier New" w:eastAsia="Times New Roman" w:hAnsi="Courier New" w:cs="Courier New"/>
          <w:sz w:val="20"/>
          <w:szCs w:val="20"/>
          <w:lang w:eastAsia="en-IN"/>
        </w:rPr>
        <w:t>my.cnf</w:t>
      </w:r>
      <w:proofErr w:type="spellEnd"/>
      <w:r w:rsidRPr="009B126C">
        <w:rPr>
          <w:rFonts w:ascii="Times New Roman" w:eastAsia="Times New Roman" w:hAnsi="Times New Roman" w:cs="Times New Roman"/>
          <w:sz w:val="20"/>
          <w:szCs w:val="20"/>
          <w:lang w:eastAsia="en-IN"/>
        </w:rPr>
        <w:t xml:space="preserve"> containing the user, password, protocol type and the database to use (</w:t>
      </w:r>
      <w:proofErr w:type="spellStart"/>
      <w:r w:rsidRPr="009B126C">
        <w:rPr>
          <w:rFonts w:ascii="Courier New" w:eastAsia="Times New Roman" w:hAnsi="Courier New" w:cs="Courier New"/>
          <w:sz w:val="20"/>
          <w:szCs w:val="20"/>
          <w:lang w:eastAsia="en-IN"/>
        </w:rPr>
        <w:t>wca</w:t>
      </w:r>
      <w:proofErr w:type="spellEnd"/>
      <w:r w:rsidRPr="009B126C">
        <w:rPr>
          <w:rFonts w:ascii="Times New Roman" w:eastAsia="Times New Roman" w:hAnsi="Times New Roman" w:cs="Times New Roman"/>
          <w:sz w:val="20"/>
          <w:szCs w:val="20"/>
          <w:lang w:eastAsia="en-IN"/>
        </w:rPr>
        <w:t xml:space="preserve">). This is preferred instead of calling </w:t>
      </w:r>
      <w:proofErr w:type="spellStart"/>
      <w:r w:rsidRPr="009B126C">
        <w:rPr>
          <w:rFonts w:ascii="Courier New" w:eastAsia="Times New Roman" w:hAnsi="Courier New" w:cs="Courier New"/>
          <w:sz w:val="20"/>
          <w:szCs w:val="20"/>
          <w:lang w:eastAsia="en-IN"/>
        </w:rPr>
        <w:t>dbConnect</w:t>
      </w:r>
      <w:proofErr w:type="spellEnd"/>
      <w:r w:rsidRPr="009B126C">
        <w:rPr>
          <w:rFonts w:ascii="Times New Roman" w:eastAsia="Times New Roman" w:hAnsi="Times New Roman" w:cs="Times New Roman"/>
          <w:sz w:val="20"/>
          <w:szCs w:val="20"/>
          <w:lang w:eastAsia="en-IN"/>
        </w:rPr>
        <w:t xml:space="preserve"> with options such as </w:t>
      </w:r>
      <w:r w:rsidRPr="009B126C">
        <w:rPr>
          <w:rFonts w:ascii="Courier New" w:eastAsia="Times New Roman" w:hAnsi="Courier New" w:cs="Courier New"/>
          <w:sz w:val="20"/>
          <w:szCs w:val="20"/>
          <w:lang w:eastAsia="en-IN"/>
        </w:rPr>
        <w:t>socket</w:t>
      </w:r>
      <w:r w:rsidRPr="009B126C">
        <w:rPr>
          <w:rFonts w:ascii="Times New Roman" w:eastAsia="Times New Roman" w:hAnsi="Times New Roman" w:cs="Times New Roman"/>
          <w:sz w:val="20"/>
          <w:szCs w:val="20"/>
          <w:lang w:eastAsia="en-IN"/>
        </w:rPr>
        <w:t xml:space="preserve">, </w:t>
      </w:r>
      <w:r w:rsidRPr="009B126C">
        <w:rPr>
          <w:rFonts w:ascii="Courier New" w:eastAsia="Times New Roman" w:hAnsi="Courier New" w:cs="Courier New"/>
          <w:sz w:val="20"/>
          <w:szCs w:val="20"/>
          <w:lang w:eastAsia="en-IN"/>
        </w:rPr>
        <w:t>user</w:t>
      </w:r>
      <w:r w:rsidRPr="009B126C">
        <w:rPr>
          <w:rFonts w:ascii="Times New Roman" w:eastAsia="Times New Roman" w:hAnsi="Times New Roman" w:cs="Times New Roman"/>
          <w:sz w:val="20"/>
          <w:szCs w:val="20"/>
          <w:lang w:eastAsia="en-IN"/>
        </w:rPr>
        <w:t xml:space="preserve">, </w:t>
      </w:r>
      <w:r w:rsidRPr="009B126C">
        <w:rPr>
          <w:rFonts w:ascii="Courier New" w:eastAsia="Times New Roman" w:hAnsi="Courier New" w:cs="Courier New"/>
          <w:sz w:val="20"/>
          <w:szCs w:val="20"/>
          <w:lang w:eastAsia="en-IN"/>
        </w:rPr>
        <w:t>password</w:t>
      </w:r>
      <w:r w:rsidRPr="009B126C">
        <w:rPr>
          <w:rFonts w:ascii="Times New Roman" w:eastAsia="Times New Roman" w:hAnsi="Times New Roman" w:cs="Times New Roman"/>
          <w:sz w:val="20"/>
          <w:szCs w:val="20"/>
          <w:lang w:eastAsia="en-IN"/>
        </w:rPr>
        <w:t xml:space="preserve"> and </w:t>
      </w:r>
      <w:proofErr w:type="spellStart"/>
      <w:r w:rsidRPr="009B126C">
        <w:rPr>
          <w:rFonts w:ascii="Courier New" w:eastAsia="Times New Roman" w:hAnsi="Courier New" w:cs="Courier New"/>
          <w:sz w:val="20"/>
          <w:szCs w:val="20"/>
          <w:lang w:eastAsia="en-IN"/>
        </w:rPr>
        <w:t>dbname</w:t>
      </w:r>
      <w:proofErr w:type="spellEnd"/>
      <w:r w:rsidRPr="009B126C">
        <w:rPr>
          <w:rFonts w:ascii="Times New Roman" w:eastAsia="Times New Roman" w:hAnsi="Times New Roman" w:cs="Times New Roman"/>
          <w:sz w:val="20"/>
          <w:szCs w:val="20"/>
          <w:lang w:eastAsia="en-IN"/>
        </w:rPr>
        <w:t>.</w:t>
      </w:r>
    </w:p>
    <w:p w14:paraId="58C61EAA"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To import the data one can either open a </w:t>
      </w:r>
      <w:proofErr w:type="spellStart"/>
      <w:r w:rsidRPr="009B126C">
        <w:rPr>
          <w:rFonts w:ascii="Courier New" w:eastAsia="Times New Roman" w:hAnsi="Courier New" w:cs="Courier New"/>
          <w:sz w:val="20"/>
          <w:szCs w:val="20"/>
          <w:lang w:eastAsia="en-IN"/>
        </w:rPr>
        <w:t>mysql</w:t>
      </w:r>
      <w:proofErr w:type="spellEnd"/>
      <w:r w:rsidRPr="009B126C">
        <w:rPr>
          <w:rFonts w:ascii="Times New Roman" w:eastAsia="Times New Roman" w:hAnsi="Times New Roman" w:cs="Times New Roman"/>
          <w:sz w:val="20"/>
          <w:szCs w:val="20"/>
          <w:lang w:eastAsia="en-IN"/>
        </w:rPr>
        <w:t xml:space="preserve"> shell and type SQL commands or send the SQL query from R to the database:</w:t>
      </w:r>
    </w:p>
    <w:p w14:paraId="43934164"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SOURCE </w:t>
      </w:r>
      <w:proofErr w:type="spellStart"/>
      <w:r w:rsidRPr="009B126C">
        <w:rPr>
          <w:rFonts w:ascii="Courier New" w:eastAsia="Times New Roman" w:hAnsi="Courier New" w:cs="Courier New"/>
          <w:sz w:val="20"/>
          <w:szCs w:val="20"/>
          <w:lang w:eastAsia="en-IN"/>
        </w:rPr>
        <w:t>WCA_export.sql</w:t>
      </w:r>
      <w:proofErr w:type="spellEnd"/>
      <w:r w:rsidRPr="009B126C">
        <w:rPr>
          <w:rFonts w:ascii="Courier New" w:eastAsia="Times New Roman" w:hAnsi="Courier New" w:cs="Courier New"/>
          <w:sz w:val="20"/>
          <w:szCs w:val="20"/>
          <w:lang w:eastAsia="en-IN"/>
        </w:rPr>
        <w:t>;</w:t>
      </w:r>
    </w:p>
    <w:p w14:paraId="034066CF"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After such an import we can view the contents of the database:</w:t>
      </w:r>
    </w:p>
    <w:p w14:paraId="58B4BFA1"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126C">
        <w:rPr>
          <w:rFonts w:ascii="Courier New" w:eastAsia="Times New Roman" w:hAnsi="Courier New" w:cs="Courier New"/>
          <w:sz w:val="20"/>
          <w:szCs w:val="20"/>
          <w:lang w:eastAsia="en-IN"/>
        </w:rPr>
        <w:t>dbListTables</w:t>
      </w:r>
      <w:proofErr w:type="spellEnd"/>
      <w:r w:rsidRPr="009B126C">
        <w:rPr>
          <w:rFonts w:ascii="Courier New" w:eastAsia="Times New Roman" w:hAnsi="Courier New" w:cs="Courier New"/>
          <w:sz w:val="20"/>
          <w:szCs w:val="20"/>
          <w:lang w:eastAsia="en-IN"/>
        </w:rPr>
        <w:t>(con)</w:t>
      </w:r>
    </w:p>
    <w:p w14:paraId="292878AE"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w:t>
      </w:r>
      <w:proofErr w:type="gramStart"/>
      <w:r w:rsidRPr="009B126C">
        <w:rPr>
          <w:rFonts w:ascii="Courier New" w:eastAsia="Times New Roman" w:hAnsi="Courier New" w:cs="Courier New"/>
          <w:sz w:val="20"/>
          <w:szCs w:val="20"/>
          <w:lang w:eastAsia="en-IN"/>
        </w:rPr>
        <w:t>#  [</w:t>
      </w:r>
      <w:proofErr w:type="gramEnd"/>
      <w:r w:rsidRPr="009B126C">
        <w:rPr>
          <w:rFonts w:ascii="Courier New" w:eastAsia="Times New Roman" w:hAnsi="Courier New" w:cs="Courier New"/>
          <w:sz w:val="20"/>
          <w:szCs w:val="20"/>
          <w:lang w:eastAsia="en-IN"/>
        </w:rPr>
        <w:t xml:space="preserve">1] "eligible_country_iso2s_for_championship" "Formats"                                 "Countries"                              </w:t>
      </w:r>
    </w:p>
    <w:p w14:paraId="10AA78FD"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w:t>
      </w:r>
      <w:proofErr w:type="gramStart"/>
      <w:r w:rsidRPr="009B126C">
        <w:rPr>
          <w:rFonts w:ascii="Courier New" w:eastAsia="Times New Roman" w:hAnsi="Courier New" w:cs="Courier New"/>
          <w:sz w:val="20"/>
          <w:szCs w:val="20"/>
          <w:lang w:eastAsia="en-IN"/>
        </w:rPr>
        <w:t>#  [</w:t>
      </w:r>
      <w:proofErr w:type="gramEnd"/>
      <w:r w:rsidRPr="009B126C">
        <w:rPr>
          <w:rFonts w:ascii="Courier New" w:eastAsia="Times New Roman" w:hAnsi="Courier New" w:cs="Courier New"/>
          <w:sz w:val="20"/>
          <w:szCs w:val="20"/>
          <w:lang w:eastAsia="en-IN"/>
        </w:rPr>
        <w:t>4] "</w:t>
      </w:r>
      <w:proofErr w:type="spellStart"/>
      <w:r w:rsidRPr="009B126C">
        <w:rPr>
          <w:rFonts w:ascii="Courier New" w:eastAsia="Times New Roman" w:hAnsi="Courier New" w:cs="Courier New"/>
          <w:sz w:val="20"/>
          <w:szCs w:val="20"/>
          <w:lang w:eastAsia="en-IN"/>
        </w:rPr>
        <w:t>RoundTypes</w:t>
      </w:r>
      <w:proofErr w:type="spellEnd"/>
      <w:r w:rsidRPr="009B126C">
        <w:rPr>
          <w:rFonts w:ascii="Courier New" w:eastAsia="Times New Roman" w:hAnsi="Courier New" w:cs="Courier New"/>
          <w:sz w:val="20"/>
          <w:szCs w:val="20"/>
          <w:lang w:eastAsia="en-IN"/>
        </w:rPr>
        <w:t xml:space="preserve">"                              "Rounds"                                  "Competitions"                           </w:t>
      </w:r>
    </w:p>
    <w:p w14:paraId="76F04A37"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w:t>
      </w:r>
      <w:proofErr w:type="gramStart"/>
      <w:r w:rsidRPr="009B126C">
        <w:rPr>
          <w:rFonts w:ascii="Courier New" w:eastAsia="Times New Roman" w:hAnsi="Courier New" w:cs="Courier New"/>
          <w:sz w:val="20"/>
          <w:szCs w:val="20"/>
          <w:lang w:eastAsia="en-IN"/>
        </w:rPr>
        <w:t>#  [</w:t>
      </w:r>
      <w:proofErr w:type="gramEnd"/>
      <w:r w:rsidRPr="009B126C">
        <w:rPr>
          <w:rFonts w:ascii="Courier New" w:eastAsia="Times New Roman" w:hAnsi="Courier New" w:cs="Courier New"/>
          <w:sz w:val="20"/>
          <w:szCs w:val="20"/>
          <w:lang w:eastAsia="en-IN"/>
        </w:rPr>
        <w:t xml:space="preserve">7] "Continents"                              "Persons"                                 "championships"                          </w:t>
      </w:r>
    </w:p>
    <w:p w14:paraId="7B5C04AE"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[10] "Events"                                  "Scrambles"                               "</w:t>
      </w:r>
      <w:proofErr w:type="spellStart"/>
      <w:r w:rsidRPr="009B126C">
        <w:rPr>
          <w:rFonts w:ascii="Courier New" w:eastAsia="Times New Roman" w:hAnsi="Courier New" w:cs="Courier New"/>
          <w:sz w:val="20"/>
          <w:szCs w:val="20"/>
          <w:lang w:eastAsia="en-IN"/>
        </w:rPr>
        <w:t>RanksAverage</w:t>
      </w:r>
      <w:proofErr w:type="spellEnd"/>
      <w:r w:rsidRPr="009B126C">
        <w:rPr>
          <w:rFonts w:ascii="Courier New" w:eastAsia="Times New Roman" w:hAnsi="Courier New" w:cs="Courier New"/>
          <w:sz w:val="20"/>
          <w:szCs w:val="20"/>
          <w:lang w:eastAsia="en-IN"/>
        </w:rPr>
        <w:t xml:space="preserve">"                           </w:t>
      </w:r>
    </w:p>
    <w:p w14:paraId="142C8C36"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[13] "Results"                                 "</w:t>
      </w:r>
      <w:proofErr w:type="spellStart"/>
      <w:r w:rsidRPr="009B126C">
        <w:rPr>
          <w:rFonts w:ascii="Courier New" w:eastAsia="Times New Roman" w:hAnsi="Courier New" w:cs="Courier New"/>
          <w:sz w:val="20"/>
          <w:szCs w:val="20"/>
          <w:lang w:eastAsia="en-IN"/>
        </w:rPr>
        <w:t>RanksSingle</w:t>
      </w:r>
      <w:proofErr w:type="spellEnd"/>
      <w:r w:rsidRPr="009B126C">
        <w:rPr>
          <w:rFonts w:ascii="Courier New" w:eastAsia="Times New Roman" w:hAnsi="Courier New" w:cs="Courier New"/>
          <w:sz w:val="20"/>
          <w:szCs w:val="20"/>
          <w:lang w:eastAsia="en-IN"/>
        </w:rPr>
        <w:t>"</w:t>
      </w:r>
    </w:p>
    <w:p w14:paraId="0C0BB6FB" w14:textId="54B6F40A"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Of particular interest is the </w:t>
      </w:r>
      <w:r w:rsidRPr="009B126C">
        <w:rPr>
          <w:rFonts w:ascii="Courier New" w:eastAsia="Times New Roman" w:hAnsi="Courier New" w:cs="Courier New"/>
          <w:sz w:val="20"/>
          <w:szCs w:val="20"/>
          <w:lang w:eastAsia="en-IN"/>
        </w:rPr>
        <w:t>Results</w:t>
      </w:r>
      <w:r w:rsidRPr="009B126C">
        <w:rPr>
          <w:rFonts w:ascii="Times New Roman" w:eastAsia="Times New Roman" w:hAnsi="Times New Roman" w:cs="Times New Roman"/>
          <w:sz w:val="20"/>
          <w:szCs w:val="20"/>
          <w:lang w:eastAsia="en-IN"/>
        </w:rPr>
        <w:t xml:space="preserve"> table, where each row contains the results of a player (</w:t>
      </w:r>
      <w:proofErr w:type="spellStart"/>
      <w:r w:rsidRPr="009B126C">
        <w:rPr>
          <w:rFonts w:ascii="Courier New" w:eastAsia="Times New Roman" w:hAnsi="Courier New" w:cs="Courier New"/>
          <w:sz w:val="20"/>
          <w:szCs w:val="20"/>
          <w:lang w:eastAsia="en-IN"/>
        </w:rPr>
        <w:t>personId</w:t>
      </w:r>
      <w:proofErr w:type="spellEnd"/>
      <w:r w:rsidRPr="009B126C">
        <w:rPr>
          <w:rFonts w:ascii="Times New Roman" w:eastAsia="Times New Roman" w:hAnsi="Times New Roman" w:cs="Times New Roman"/>
          <w:sz w:val="20"/>
          <w:szCs w:val="20"/>
          <w:lang w:eastAsia="en-IN"/>
        </w:rPr>
        <w:t xml:space="preserve">) in a round of a WCA competition of events such as the 2x2x2, 3x3x3, 4x4x4, etc. For the </w:t>
      </w:r>
      <w:r w:rsidRPr="009B126C">
        <w:rPr>
          <w:rFonts w:ascii="Times New Roman" w:eastAsia="Times New Roman" w:hAnsi="Times New Roman" w:cs="Times New Roman"/>
          <w:color w:val="0000FF"/>
          <w:sz w:val="20"/>
          <w:szCs w:val="20"/>
          <w:u w:val="single"/>
          <w:lang w:eastAsia="en-IN"/>
        </w:rPr>
        <w:t>3x3x3 ev</w:t>
      </w:r>
      <w:r w:rsidRPr="009B126C">
        <w:rPr>
          <w:rFonts w:ascii="Times New Roman" w:eastAsia="Times New Roman" w:hAnsi="Times New Roman" w:cs="Times New Roman"/>
          <w:color w:val="0000FF"/>
          <w:sz w:val="20"/>
          <w:szCs w:val="20"/>
          <w:u w:val="single"/>
          <w:lang w:eastAsia="en-IN"/>
        </w:rPr>
        <w:t>e</w:t>
      </w:r>
      <w:r w:rsidRPr="009B126C">
        <w:rPr>
          <w:rFonts w:ascii="Times New Roman" w:eastAsia="Times New Roman" w:hAnsi="Times New Roman" w:cs="Times New Roman"/>
          <w:color w:val="0000FF"/>
          <w:sz w:val="20"/>
          <w:szCs w:val="20"/>
          <w:u w:val="single"/>
          <w:lang w:eastAsia="en-IN"/>
        </w:rPr>
        <w:t>nt</w:t>
      </w:r>
      <w:r w:rsidRPr="009B126C">
        <w:rPr>
          <w:rFonts w:ascii="Times New Roman" w:eastAsia="Times New Roman" w:hAnsi="Times New Roman" w:cs="Times New Roman"/>
          <w:sz w:val="20"/>
          <w:szCs w:val="20"/>
          <w:lang w:eastAsia="en-IN"/>
        </w:rPr>
        <w:t xml:space="preserve"> each round consist of five solves </w:t>
      </w:r>
      <w:proofErr w:type="spellStart"/>
      <w:r w:rsidRPr="009B126C">
        <w:rPr>
          <w:rFonts w:ascii="Times New Roman" w:eastAsia="Times New Roman" w:hAnsi="Times New Roman" w:cs="Times New Roman"/>
          <w:sz w:val="20"/>
          <w:szCs w:val="20"/>
          <w:lang w:eastAsia="en-IN"/>
        </w:rPr>
        <w:t>solves</w:t>
      </w:r>
      <w:proofErr w:type="spellEnd"/>
      <w:r w:rsidRPr="009B126C">
        <w:rPr>
          <w:rFonts w:ascii="Times New Roman" w:eastAsia="Times New Roman" w:hAnsi="Times New Roman" w:cs="Times New Roman"/>
          <w:sz w:val="20"/>
          <w:szCs w:val="20"/>
          <w:lang w:eastAsia="en-IN"/>
        </w:rPr>
        <w:t xml:space="preserve"> (</w:t>
      </w:r>
      <w:r w:rsidRPr="009B126C">
        <w:rPr>
          <w:rFonts w:ascii="Courier New" w:eastAsia="Times New Roman" w:hAnsi="Courier New" w:cs="Courier New"/>
          <w:sz w:val="20"/>
          <w:szCs w:val="20"/>
          <w:lang w:eastAsia="en-IN"/>
        </w:rPr>
        <w:t>values1</w:t>
      </w:r>
      <w:r w:rsidRPr="009B126C">
        <w:rPr>
          <w:rFonts w:ascii="Times New Roman" w:eastAsia="Times New Roman" w:hAnsi="Times New Roman" w:cs="Times New Roman"/>
          <w:sz w:val="20"/>
          <w:szCs w:val="20"/>
          <w:lang w:eastAsia="en-IN"/>
        </w:rPr>
        <w:t>–</w:t>
      </w:r>
      <w:r w:rsidRPr="009B126C">
        <w:rPr>
          <w:rFonts w:ascii="Courier New" w:eastAsia="Times New Roman" w:hAnsi="Courier New" w:cs="Courier New"/>
          <w:sz w:val="20"/>
          <w:szCs w:val="20"/>
          <w:lang w:eastAsia="en-IN"/>
        </w:rPr>
        <w:t>values5</w:t>
      </w:r>
      <w:r w:rsidRPr="009B126C">
        <w:rPr>
          <w:rFonts w:ascii="Times New Roman" w:eastAsia="Times New Roman" w:hAnsi="Times New Roman" w:cs="Times New Roman"/>
          <w:sz w:val="20"/>
          <w:szCs w:val="20"/>
          <w:lang w:eastAsia="en-IN"/>
        </w:rPr>
        <w:t xml:space="preserve">) of which the best is reported in the column </w:t>
      </w:r>
      <w:r w:rsidRPr="009B126C">
        <w:rPr>
          <w:rFonts w:ascii="Courier New" w:eastAsia="Times New Roman" w:hAnsi="Courier New" w:cs="Courier New"/>
          <w:sz w:val="20"/>
          <w:szCs w:val="20"/>
          <w:lang w:eastAsia="en-IN"/>
        </w:rPr>
        <w:t>best</w:t>
      </w:r>
      <w:r w:rsidRPr="009B126C">
        <w:rPr>
          <w:rFonts w:ascii="Times New Roman" w:eastAsia="Times New Roman" w:hAnsi="Times New Roman" w:cs="Times New Roman"/>
          <w:sz w:val="20"/>
          <w:szCs w:val="20"/>
          <w:lang w:eastAsia="en-IN"/>
        </w:rPr>
        <w:t xml:space="preserve"> and the trimmed mean (removing the best and worst solve and computing the mean of the three other solves) is reported in the column </w:t>
      </w:r>
      <w:r w:rsidRPr="009B126C">
        <w:rPr>
          <w:rFonts w:ascii="Courier New" w:eastAsia="Times New Roman" w:hAnsi="Courier New" w:cs="Courier New"/>
          <w:sz w:val="20"/>
          <w:szCs w:val="20"/>
          <w:lang w:eastAsia="en-IN"/>
        </w:rPr>
        <w:t>average</w:t>
      </w:r>
      <w:r w:rsidRPr="009B126C">
        <w:rPr>
          <w:rFonts w:ascii="Times New Roman" w:eastAsia="Times New Roman" w:hAnsi="Times New Roman" w:cs="Times New Roman"/>
          <w:sz w:val="20"/>
          <w:szCs w:val="20"/>
          <w:lang w:eastAsia="en-IN"/>
        </w:rPr>
        <w:t>.</w:t>
      </w:r>
    </w:p>
    <w:p w14:paraId="387779F9"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w:t>
      </w:r>
      <w:proofErr w:type="gramStart"/>
      <w:r w:rsidRPr="009B126C">
        <w:rPr>
          <w:rFonts w:ascii="Courier New" w:eastAsia="Times New Roman" w:hAnsi="Courier New" w:cs="Courier New"/>
          <w:sz w:val="20"/>
          <w:szCs w:val="20"/>
          <w:lang w:eastAsia="en-IN"/>
        </w:rPr>
        <w:t>#  [</w:t>
      </w:r>
      <w:proofErr w:type="gramEnd"/>
      <w:r w:rsidRPr="009B126C">
        <w:rPr>
          <w:rFonts w:ascii="Courier New" w:eastAsia="Times New Roman" w:hAnsi="Courier New" w:cs="Courier New"/>
          <w:sz w:val="20"/>
          <w:szCs w:val="20"/>
          <w:lang w:eastAsia="en-IN"/>
        </w:rPr>
        <w:t>1] "</w:t>
      </w:r>
      <w:proofErr w:type="spellStart"/>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eventId</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roundTypeId</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pos</w:t>
      </w:r>
      <w:proofErr w:type="spellEnd"/>
      <w:r w:rsidRPr="009B126C">
        <w:rPr>
          <w:rFonts w:ascii="Courier New" w:eastAsia="Times New Roman" w:hAnsi="Courier New" w:cs="Courier New"/>
          <w:sz w:val="20"/>
          <w:szCs w:val="20"/>
          <w:lang w:eastAsia="en-IN"/>
        </w:rPr>
        <w:t xml:space="preserve">"                   "best"                  "average"              </w:t>
      </w:r>
    </w:p>
    <w:p w14:paraId="5A8F2789"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w:t>
      </w:r>
      <w:proofErr w:type="gramStart"/>
      <w:r w:rsidRPr="009B126C">
        <w:rPr>
          <w:rFonts w:ascii="Courier New" w:eastAsia="Times New Roman" w:hAnsi="Courier New" w:cs="Courier New"/>
          <w:sz w:val="20"/>
          <w:szCs w:val="20"/>
          <w:lang w:eastAsia="en-IN"/>
        </w:rPr>
        <w:t>#  [</w:t>
      </w:r>
      <w:proofErr w:type="gramEnd"/>
      <w:r w:rsidRPr="009B126C">
        <w:rPr>
          <w:rFonts w:ascii="Courier New" w:eastAsia="Times New Roman" w:hAnsi="Courier New" w:cs="Courier New"/>
          <w:sz w:val="20"/>
          <w:szCs w:val="20"/>
          <w:lang w:eastAsia="en-IN"/>
        </w:rPr>
        <w:t>7] "</w:t>
      </w:r>
      <w:proofErr w:type="spellStart"/>
      <w:r w:rsidRPr="009B126C">
        <w:rPr>
          <w:rFonts w:ascii="Courier New" w:eastAsia="Times New Roman" w:hAnsi="Courier New" w:cs="Courier New"/>
          <w:sz w:val="20"/>
          <w:szCs w:val="20"/>
          <w:lang w:eastAsia="en-IN"/>
        </w:rPr>
        <w:t>personName</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personId</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personCountryId</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formatId</w:t>
      </w:r>
      <w:proofErr w:type="spellEnd"/>
      <w:r w:rsidRPr="009B126C">
        <w:rPr>
          <w:rFonts w:ascii="Courier New" w:eastAsia="Times New Roman" w:hAnsi="Courier New" w:cs="Courier New"/>
          <w:sz w:val="20"/>
          <w:szCs w:val="20"/>
          <w:lang w:eastAsia="en-IN"/>
        </w:rPr>
        <w:t xml:space="preserve">"              "value1"                "value2"               </w:t>
      </w:r>
    </w:p>
    <w:p w14:paraId="40ECAA0E"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[13] "value3"                "value4"                "value5"                "</w:t>
      </w:r>
      <w:proofErr w:type="spellStart"/>
      <w:r w:rsidRPr="009B126C">
        <w:rPr>
          <w:rFonts w:ascii="Courier New" w:eastAsia="Times New Roman" w:hAnsi="Courier New" w:cs="Courier New"/>
          <w:sz w:val="20"/>
          <w:szCs w:val="20"/>
          <w:lang w:eastAsia="en-IN"/>
        </w:rPr>
        <w:t>regionalSingleRecord</w:t>
      </w:r>
      <w:proofErr w:type="spellEnd"/>
      <w:proofErr w:type="gramStart"/>
      <w:r w:rsidRPr="009B126C">
        <w:rPr>
          <w:rFonts w:ascii="Courier New" w:eastAsia="Times New Roman" w:hAnsi="Courier New" w:cs="Courier New"/>
          <w:sz w:val="20"/>
          <w:szCs w:val="20"/>
          <w:lang w:eastAsia="en-IN"/>
        </w:rPr>
        <w:t>"  "</w:t>
      </w:r>
      <w:proofErr w:type="spellStart"/>
      <w:proofErr w:type="gramEnd"/>
      <w:r w:rsidRPr="009B126C">
        <w:rPr>
          <w:rFonts w:ascii="Courier New" w:eastAsia="Times New Roman" w:hAnsi="Courier New" w:cs="Courier New"/>
          <w:sz w:val="20"/>
          <w:szCs w:val="20"/>
          <w:lang w:eastAsia="en-IN"/>
        </w:rPr>
        <w:t>regionalAverageRecord</w:t>
      </w:r>
      <w:proofErr w:type="spellEnd"/>
      <w:r w:rsidRPr="009B126C">
        <w:rPr>
          <w:rFonts w:ascii="Courier New" w:eastAsia="Times New Roman" w:hAnsi="Courier New" w:cs="Courier New"/>
          <w:sz w:val="20"/>
          <w:szCs w:val="20"/>
          <w:lang w:eastAsia="en-IN"/>
        </w:rPr>
        <w:t>"</w:t>
      </w:r>
    </w:p>
    <w:p w14:paraId="5244BB85"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Furthermore, the table </w:t>
      </w:r>
      <w:proofErr w:type="spellStart"/>
      <w:r w:rsidRPr="009B126C">
        <w:rPr>
          <w:rFonts w:ascii="Courier New" w:eastAsia="Times New Roman" w:hAnsi="Courier New" w:cs="Courier New"/>
          <w:sz w:val="20"/>
          <w:szCs w:val="20"/>
          <w:lang w:eastAsia="en-IN"/>
        </w:rPr>
        <w:t>Persons</w:t>
      </w:r>
      <w:r w:rsidRPr="009B126C">
        <w:rPr>
          <w:rFonts w:ascii="Times New Roman" w:eastAsia="Times New Roman" w:hAnsi="Times New Roman" w:cs="Times New Roman"/>
          <w:sz w:val="20"/>
          <w:szCs w:val="20"/>
          <w:lang w:eastAsia="en-IN"/>
        </w:rPr>
        <w:t>contains</w:t>
      </w:r>
      <w:proofErr w:type="spellEnd"/>
      <w:r w:rsidRPr="009B126C">
        <w:rPr>
          <w:rFonts w:ascii="Times New Roman" w:eastAsia="Times New Roman" w:hAnsi="Times New Roman" w:cs="Times New Roman"/>
          <w:sz w:val="20"/>
          <w:szCs w:val="20"/>
          <w:lang w:eastAsia="en-IN"/>
        </w:rPr>
        <w:t xml:space="preserve"> additional basic information about each player:</w:t>
      </w:r>
    </w:p>
    <w:p w14:paraId="31DAAE64"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[1] "id"        "</w:t>
      </w:r>
      <w:proofErr w:type="spellStart"/>
      <w:r w:rsidRPr="009B126C">
        <w:rPr>
          <w:rFonts w:ascii="Courier New" w:eastAsia="Times New Roman" w:hAnsi="Courier New" w:cs="Courier New"/>
          <w:sz w:val="20"/>
          <w:szCs w:val="20"/>
          <w:lang w:eastAsia="en-IN"/>
        </w:rPr>
        <w:t>subid</w:t>
      </w:r>
      <w:proofErr w:type="spellEnd"/>
      <w:r w:rsidRPr="009B126C">
        <w:rPr>
          <w:rFonts w:ascii="Courier New" w:eastAsia="Times New Roman" w:hAnsi="Courier New" w:cs="Courier New"/>
          <w:sz w:val="20"/>
          <w:szCs w:val="20"/>
          <w:lang w:eastAsia="en-IN"/>
        </w:rPr>
        <w:t>"     "name"      "</w:t>
      </w:r>
      <w:proofErr w:type="spellStart"/>
      <w:r w:rsidRPr="009B126C">
        <w:rPr>
          <w:rFonts w:ascii="Courier New" w:eastAsia="Times New Roman" w:hAnsi="Courier New" w:cs="Courier New"/>
          <w:sz w:val="20"/>
          <w:szCs w:val="20"/>
          <w:lang w:eastAsia="en-IN"/>
        </w:rPr>
        <w:t>countryId</w:t>
      </w:r>
      <w:proofErr w:type="spellEnd"/>
      <w:r w:rsidRPr="009B126C">
        <w:rPr>
          <w:rFonts w:ascii="Courier New" w:eastAsia="Times New Roman" w:hAnsi="Courier New" w:cs="Courier New"/>
          <w:sz w:val="20"/>
          <w:szCs w:val="20"/>
          <w:lang w:eastAsia="en-IN"/>
        </w:rPr>
        <w:t>" "gender"</w:t>
      </w:r>
    </w:p>
    <w:p w14:paraId="2D60FA56"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Note: At WCA competitions there is no separate ranking according to gender.</w:t>
      </w:r>
    </w:p>
    <w:p w14:paraId="7C707E12" w14:textId="09BD0B7D"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After getting initially acquainted with the database, we do two small SQL-side modifications. The first modification is to create an index for the tables, which will help to substantially reduce the join times later on. The second is to merge the separate year, month, day columns of the event day in the </w:t>
      </w:r>
      <w:r w:rsidRPr="009B126C">
        <w:rPr>
          <w:rFonts w:ascii="Courier New" w:eastAsia="Times New Roman" w:hAnsi="Courier New" w:cs="Courier New"/>
          <w:sz w:val="20"/>
          <w:szCs w:val="20"/>
          <w:lang w:eastAsia="en-IN"/>
        </w:rPr>
        <w:t>Competitions</w:t>
      </w:r>
      <w:r w:rsidRPr="009B126C">
        <w:rPr>
          <w:rFonts w:ascii="Times New Roman" w:eastAsia="Times New Roman" w:hAnsi="Times New Roman" w:cs="Times New Roman"/>
          <w:sz w:val="20"/>
          <w:szCs w:val="20"/>
          <w:lang w:eastAsia="en-IN"/>
        </w:rPr>
        <w:t xml:space="preserve"> table into a single ISO 8601 date. </w:t>
      </w:r>
    </w:p>
    <w:p w14:paraId="02A167A9"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As the next step we create tables to use with </w:t>
      </w:r>
      <w:proofErr w:type="spellStart"/>
      <w:r w:rsidRPr="009B126C">
        <w:rPr>
          <w:rFonts w:ascii="Courier New" w:eastAsia="Times New Roman" w:hAnsi="Courier New" w:cs="Courier New"/>
          <w:sz w:val="20"/>
          <w:szCs w:val="20"/>
          <w:lang w:eastAsia="en-IN"/>
        </w:rPr>
        <w:t>dbplyr</w:t>
      </w:r>
      <w:proofErr w:type="spellEnd"/>
      <w:r w:rsidRPr="009B126C">
        <w:rPr>
          <w:rFonts w:ascii="Times New Roman" w:eastAsia="Times New Roman" w:hAnsi="Times New Roman" w:cs="Times New Roman"/>
          <w:sz w:val="20"/>
          <w:szCs w:val="20"/>
          <w:lang w:eastAsia="en-IN"/>
        </w:rPr>
        <w:t>. These will then just dispatch to the database tables. For now, we work only with the results of the 3x3x3 cubes, but will join the Results, Persons and Competitions table in order to get relevant information about gender of the person as well as date of the solve together with the time of each solve.</w:t>
      </w:r>
    </w:p>
    <w:p w14:paraId="05128043"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126C">
        <w:rPr>
          <w:rFonts w:ascii="Courier New" w:eastAsia="Times New Roman" w:hAnsi="Courier New" w:cs="Courier New"/>
          <w:sz w:val="20"/>
          <w:szCs w:val="20"/>
          <w:lang w:eastAsia="en-IN"/>
        </w:rPr>
        <w:t>suppressPackageStartupMessages</w:t>
      </w:r>
      <w:proofErr w:type="spellEnd"/>
      <w:r w:rsidRPr="009B126C">
        <w:rPr>
          <w:rFonts w:ascii="Courier New" w:eastAsia="Times New Roman" w:hAnsi="Courier New" w:cs="Courier New"/>
          <w:sz w:val="20"/>
          <w:szCs w:val="20"/>
          <w:lang w:eastAsia="en-IN"/>
        </w:rPr>
        <w:t>(library(</w:t>
      </w:r>
      <w:proofErr w:type="spellStart"/>
      <w:r w:rsidRPr="009B126C">
        <w:rPr>
          <w:rFonts w:ascii="Courier New" w:eastAsia="Times New Roman" w:hAnsi="Courier New" w:cs="Courier New"/>
          <w:sz w:val="20"/>
          <w:szCs w:val="20"/>
          <w:lang w:eastAsia="en-IN"/>
        </w:rPr>
        <w:t>dbplyr</w:t>
      </w:r>
      <w:proofErr w:type="spellEnd"/>
      <w:r w:rsidRPr="009B126C">
        <w:rPr>
          <w:rFonts w:ascii="Courier New" w:eastAsia="Times New Roman" w:hAnsi="Courier New" w:cs="Courier New"/>
          <w:sz w:val="20"/>
          <w:szCs w:val="20"/>
          <w:lang w:eastAsia="en-IN"/>
        </w:rPr>
        <w:t>))</w:t>
      </w:r>
    </w:p>
    <w:p w14:paraId="31CF30DB"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126C">
        <w:rPr>
          <w:rFonts w:ascii="Courier New" w:eastAsia="Times New Roman" w:hAnsi="Courier New" w:cs="Courier New"/>
          <w:sz w:val="20"/>
          <w:szCs w:val="20"/>
          <w:lang w:eastAsia="en-IN"/>
        </w:rPr>
        <w:t>suppressPackageStartupMessages</w:t>
      </w:r>
      <w:proofErr w:type="spellEnd"/>
      <w:r w:rsidRPr="009B126C">
        <w:rPr>
          <w:rFonts w:ascii="Courier New" w:eastAsia="Times New Roman" w:hAnsi="Courier New" w:cs="Courier New"/>
          <w:sz w:val="20"/>
          <w:szCs w:val="20"/>
          <w:lang w:eastAsia="en-IN"/>
        </w:rPr>
        <w:t>(library(</w:t>
      </w:r>
      <w:proofErr w:type="spellStart"/>
      <w:r w:rsidRPr="009B126C">
        <w:rPr>
          <w:rFonts w:ascii="Courier New" w:eastAsia="Times New Roman" w:hAnsi="Courier New" w:cs="Courier New"/>
          <w:sz w:val="20"/>
          <w:szCs w:val="20"/>
          <w:lang w:eastAsia="en-IN"/>
        </w:rPr>
        <w:t>dplyr</w:t>
      </w:r>
      <w:proofErr w:type="spellEnd"/>
      <w:r w:rsidRPr="009B126C">
        <w:rPr>
          <w:rFonts w:ascii="Courier New" w:eastAsia="Times New Roman" w:hAnsi="Courier New" w:cs="Courier New"/>
          <w:sz w:val="20"/>
          <w:szCs w:val="20"/>
          <w:lang w:eastAsia="en-IN"/>
        </w:rPr>
        <w:t>))</w:t>
      </w:r>
    </w:p>
    <w:p w14:paraId="749219F6"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AF036"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results &lt;- </w:t>
      </w:r>
      <w:proofErr w:type="spellStart"/>
      <w:proofErr w:type="gramStart"/>
      <w:r w:rsidRPr="009B126C">
        <w:rPr>
          <w:rFonts w:ascii="Courier New" w:eastAsia="Times New Roman" w:hAnsi="Courier New" w:cs="Courier New"/>
          <w:sz w:val="20"/>
          <w:szCs w:val="20"/>
          <w:lang w:eastAsia="en-IN"/>
        </w:rPr>
        <w:t>tbl</w:t>
      </w:r>
      <w:proofErr w:type="spellEnd"/>
      <w:r w:rsidRPr="009B126C">
        <w:rPr>
          <w:rFonts w:ascii="Courier New" w:eastAsia="Times New Roman" w:hAnsi="Courier New" w:cs="Courier New"/>
          <w:sz w:val="20"/>
          <w:szCs w:val="20"/>
          <w:lang w:eastAsia="en-IN"/>
        </w:rPr>
        <w:t>(</w:t>
      </w:r>
      <w:proofErr w:type="gramEnd"/>
      <w:r w:rsidRPr="009B126C">
        <w:rPr>
          <w:rFonts w:ascii="Courier New" w:eastAsia="Times New Roman" w:hAnsi="Courier New" w:cs="Courier New"/>
          <w:sz w:val="20"/>
          <w:szCs w:val="20"/>
          <w:lang w:eastAsia="en-IN"/>
        </w:rPr>
        <w:t>con, "Results") %&gt;% filter(</w:t>
      </w:r>
      <w:proofErr w:type="spellStart"/>
      <w:r w:rsidRPr="009B126C">
        <w:rPr>
          <w:rFonts w:ascii="Courier New" w:eastAsia="Times New Roman" w:hAnsi="Courier New" w:cs="Courier New"/>
          <w:sz w:val="20"/>
          <w:szCs w:val="20"/>
          <w:lang w:eastAsia="en-IN"/>
        </w:rPr>
        <w:t>eventId</w:t>
      </w:r>
      <w:proofErr w:type="spellEnd"/>
      <w:r w:rsidRPr="009B126C">
        <w:rPr>
          <w:rFonts w:ascii="Courier New" w:eastAsia="Times New Roman" w:hAnsi="Courier New" w:cs="Courier New"/>
          <w:sz w:val="20"/>
          <w:szCs w:val="20"/>
          <w:lang w:eastAsia="en-IN"/>
        </w:rPr>
        <w:t xml:space="preserve"> == "333")</w:t>
      </w:r>
    </w:p>
    <w:p w14:paraId="6CDE10D2"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persons &lt;- </w:t>
      </w:r>
      <w:proofErr w:type="spellStart"/>
      <w:proofErr w:type="gramStart"/>
      <w:r w:rsidRPr="009B126C">
        <w:rPr>
          <w:rFonts w:ascii="Courier New" w:eastAsia="Times New Roman" w:hAnsi="Courier New" w:cs="Courier New"/>
          <w:sz w:val="20"/>
          <w:szCs w:val="20"/>
          <w:lang w:eastAsia="en-IN"/>
        </w:rPr>
        <w:t>tbl</w:t>
      </w:r>
      <w:proofErr w:type="spellEnd"/>
      <w:r w:rsidRPr="009B126C">
        <w:rPr>
          <w:rFonts w:ascii="Courier New" w:eastAsia="Times New Roman" w:hAnsi="Courier New" w:cs="Courier New"/>
          <w:sz w:val="20"/>
          <w:szCs w:val="20"/>
          <w:lang w:eastAsia="en-IN"/>
        </w:rPr>
        <w:t>(</w:t>
      </w:r>
      <w:proofErr w:type="gramEnd"/>
      <w:r w:rsidRPr="009B126C">
        <w:rPr>
          <w:rFonts w:ascii="Courier New" w:eastAsia="Times New Roman" w:hAnsi="Courier New" w:cs="Courier New"/>
          <w:sz w:val="20"/>
          <w:szCs w:val="20"/>
          <w:lang w:eastAsia="en-IN"/>
        </w:rPr>
        <w:t>con, "Persons")</w:t>
      </w:r>
    </w:p>
    <w:p w14:paraId="1E3833E3"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competitions &lt;- </w:t>
      </w:r>
      <w:proofErr w:type="spellStart"/>
      <w:proofErr w:type="gramStart"/>
      <w:r w:rsidRPr="009B126C">
        <w:rPr>
          <w:rFonts w:ascii="Courier New" w:eastAsia="Times New Roman" w:hAnsi="Courier New" w:cs="Courier New"/>
          <w:sz w:val="20"/>
          <w:szCs w:val="20"/>
          <w:lang w:eastAsia="en-IN"/>
        </w:rPr>
        <w:t>tbl</w:t>
      </w:r>
      <w:proofErr w:type="spellEnd"/>
      <w:r w:rsidRPr="009B126C">
        <w:rPr>
          <w:rFonts w:ascii="Courier New" w:eastAsia="Times New Roman" w:hAnsi="Courier New" w:cs="Courier New"/>
          <w:sz w:val="20"/>
          <w:szCs w:val="20"/>
          <w:lang w:eastAsia="en-IN"/>
        </w:rPr>
        <w:t>(</w:t>
      </w:r>
      <w:proofErr w:type="gramEnd"/>
      <w:r w:rsidRPr="009B126C">
        <w:rPr>
          <w:rFonts w:ascii="Courier New" w:eastAsia="Times New Roman" w:hAnsi="Courier New" w:cs="Courier New"/>
          <w:sz w:val="20"/>
          <w:szCs w:val="20"/>
          <w:lang w:eastAsia="en-IN"/>
        </w:rPr>
        <w:t>con, "Competitions2")</w:t>
      </w:r>
    </w:p>
    <w:p w14:paraId="6D2B5F02"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E8BDDF"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##JOIN the three tables together</w:t>
      </w:r>
    </w:p>
    <w:p w14:paraId="02C8EE74"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126C">
        <w:rPr>
          <w:rFonts w:ascii="Courier New" w:eastAsia="Times New Roman" w:hAnsi="Courier New" w:cs="Courier New"/>
          <w:sz w:val="20"/>
          <w:szCs w:val="20"/>
          <w:lang w:eastAsia="en-IN"/>
        </w:rPr>
        <w:t>allResults</w:t>
      </w:r>
      <w:proofErr w:type="spellEnd"/>
      <w:r w:rsidRPr="009B126C">
        <w:rPr>
          <w:rFonts w:ascii="Courier New" w:eastAsia="Times New Roman" w:hAnsi="Courier New" w:cs="Courier New"/>
          <w:sz w:val="20"/>
          <w:szCs w:val="20"/>
          <w:lang w:eastAsia="en-IN"/>
        </w:rPr>
        <w:t xml:space="preserve"> &lt;- results %&gt;% </w:t>
      </w:r>
      <w:proofErr w:type="spellStart"/>
      <w:r w:rsidRPr="009B126C">
        <w:rPr>
          <w:rFonts w:ascii="Courier New" w:eastAsia="Times New Roman" w:hAnsi="Courier New" w:cs="Courier New"/>
          <w:sz w:val="20"/>
          <w:szCs w:val="20"/>
          <w:lang w:eastAsia="en-IN"/>
        </w:rPr>
        <w:t>inner_</w:t>
      </w:r>
      <w:proofErr w:type="gramStart"/>
      <w:r w:rsidRPr="009B126C">
        <w:rPr>
          <w:rFonts w:ascii="Courier New" w:eastAsia="Times New Roman" w:hAnsi="Courier New" w:cs="Courier New"/>
          <w:sz w:val="20"/>
          <w:szCs w:val="20"/>
          <w:lang w:eastAsia="en-IN"/>
        </w:rPr>
        <w:t>join</w:t>
      </w:r>
      <w:proofErr w:type="spellEnd"/>
      <w:r w:rsidRPr="009B126C">
        <w:rPr>
          <w:rFonts w:ascii="Courier New" w:eastAsia="Times New Roman" w:hAnsi="Courier New" w:cs="Courier New"/>
          <w:sz w:val="20"/>
          <w:szCs w:val="20"/>
          <w:lang w:eastAsia="en-IN"/>
        </w:rPr>
        <w:t>(</w:t>
      </w:r>
      <w:proofErr w:type="gramEnd"/>
      <w:r w:rsidRPr="009B126C">
        <w:rPr>
          <w:rFonts w:ascii="Courier New" w:eastAsia="Times New Roman" w:hAnsi="Courier New" w:cs="Courier New"/>
          <w:sz w:val="20"/>
          <w:szCs w:val="20"/>
          <w:lang w:eastAsia="en-IN"/>
        </w:rPr>
        <w:t>persons, by=c("</w:t>
      </w:r>
      <w:proofErr w:type="spellStart"/>
      <w:r w:rsidRPr="009B126C">
        <w:rPr>
          <w:rFonts w:ascii="Courier New" w:eastAsia="Times New Roman" w:hAnsi="Courier New" w:cs="Courier New"/>
          <w:sz w:val="20"/>
          <w:szCs w:val="20"/>
          <w:lang w:eastAsia="en-IN"/>
        </w:rPr>
        <w:t>personId</w:t>
      </w:r>
      <w:proofErr w:type="spellEnd"/>
      <w:r w:rsidRPr="009B126C">
        <w:rPr>
          <w:rFonts w:ascii="Courier New" w:eastAsia="Times New Roman" w:hAnsi="Courier New" w:cs="Courier New"/>
          <w:sz w:val="20"/>
          <w:szCs w:val="20"/>
          <w:lang w:eastAsia="en-IN"/>
        </w:rPr>
        <w:t>"="id")) %&gt;%</w:t>
      </w:r>
    </w:p>
    <w:p w14:paraId="717094D4"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w:t>
      </w:r>
      <w:proofErr w:type="spellStart"/>
      <w:r w:rsidRPr="009B126C">
        <w:rPr>
          <w:rFonts w:ascii="Courier New" w:eastAsia="Times New Roman" w:hAnsi="Courier New" w:cs="Courier New"/>
          <w:sz w:val="20"/>
          <w:szCs w:val="20"/>
          <w:lang w:eastAsia="en-IN"/>
        </w:rPr>
        <w:t>inner_</w:t>
      </w:r>
      <w:proofErr w:type="gramStart"/>
      <w:r w:rsidRPr="009B126C">
        <w:rPr>
          <w:rFonts w:ascii="Courier New" w:eastAsia="Times New Roman" w:hAnsi="Courier New" w:cs="Courier New"/>
          <w:sz w:val="20"/>
          <w:szCs w:val="20"/>
          <w:lang w:eastAsia="en-IN"/>
        </w:rPr>
        <w:t>join</w:t>
      </w:r>
      <w:proofErr w:type="spellEnd"/>
      <w:r w:rsidRPr="009B126C">
        <w:rPr>
          <w:rFonts w:ascii="Courier New" w:eastAsia="Times New Roman" w:hAnsi="Courier New" w:cs="Courier New"/>
          <w:sz w:val="20"/>
          <w:szCs w:val="20"/>
          <w:lang w:eastAsia="en-IN"/>
        </w:rPr>
        <w:t>(</w:t>
      </w:r>
      <w:proofErr w:type="gramEnd"/>
      <w:r w:rsidRPr="009B126C">
        <w:rPr>
          <w:rFonts w:ascii="Courier New" w:eastAsia="Times New Roman" w:hAnsi="Courier New" w:cs="Courier New"/>
          <w:sz w:val="20"/>
          <w:szCs w:val="20"/>
          <w:lang w:eastAsia="en-IN"/>
        </w:rPr>
        <w:t>competitions, by=c("</w:t>
      </w:r>
      <w:proofErr w:type="spellStart"/>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"="id"))</w:t>
      </w:r>
    </w:p>
    <w:p w14:paraId="070A8E2B"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Note that </w:t>
      </w:r>
      <w:proofErr w:type="spellStart"/>
      <w:r w:rsidRPr="009B126C">
        <w:rPr>
          <w:rFonts w:ascii="Courier New" w:eastAsia="Times New Roman" w:hAnsi="Courier New" w:cs="Courier New"/>
          <w:sz w:val="20"/>
          <w:szCs w:val="20"/>
          <w:lang w:eastAsia="en-IN"/>
        </w:rPr>
        <w:t>dbplyr</w:t>
      </w:r>
      <w:proofErr w:type="spellEnd"/>
      <w:r w:rsidRPr="009B126C">
        <w:rPr>
          <w:rFonts w:ascii="Times New Roman" w:eastAsia="Times New Roman" w:hAnsi="Times New Roman" w:cs="Times New Roman"/>
          <w:sz w:val="20"/>
          <w:szCs w:val="20"/>
          <w:lang w:eastAsia="en-IN"/>
        </w:rPr>
        <w:t xml:space="preserve"> uses lazy evaluation, </w:t>
      </w:r>
      <w:proofErr w:type="gramStart"/>
      <w:r w:rsidRPr="009B126C">
        <w:rPr>
          <w:rFonts w:ascii="Times New Roman" w:eastAsia="Times New Roman" w:hAnsi="Times New Roman" w:cs="Times New Roman"/>
          <w:sz w:val="20"/>
          <w:szCs w:val="20"/>
          <w:lang w:eastAsia="en-IN"/>
        </w:rPr>
        <w:t>i.e.</w:t>
      </w:r>
      <w:proofErr w:type="gramEnd"/>
      <w:r w:rsidRPr="009B126C">
        <w:rPr>
          <w:rFonts w:ascii="Times New Roman" w:eastAsia="Times New Roman" w:hAnsi="Times New Roman" w:cs="Times New Roman"/>
          <w:sz w:val="20"/>
          <w:szCs w:val="20"/>
          <w:lang w:eastAsia="en-IN"/>
        </w:rPr>
        <w:t xml:space="preserve"> calls are not executed before needed. However, one can with </w:t>
      </w:r>
      <w:proofErr w:type="spellStart"/>
      <w:r w:rsidRPr="009B126C">
        <w:rPr>
          <w:rFonts w:ascii="Courier New" w:eastAsia="Times New Roman" w:hAnsi="Courier New" w:cs="Courier New"/>
          <w:sz w:val="20"/>
          <w:szCs w:val="20"/>
          <w:lang w:eastAsia="en-IN"/>
        </w:rPr>
        <w:t>show_query</w:t>
      </w:r>
      <w:proofErr w:type="spellEnd"/>
      <w:r w:rsidRPr="009B126C">
        <w:rPr>
          <w:rFonts w:ascii="Times New Roman" w:eastAsia="Times New Roman" w:hAnsi="Times New Roman" w:cs="Times New Roman"/>
          <w:sz w:val="20"/>
          <w:szCs w:val="20"/>
          <w:lang w:eastAsia="en-IN"/>
        </w:rPr>
        <w:t xml:space="preserve"> check the SQL call, which is used in case of evaluation. In this example the SQL query to get the results of female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i.e.:</w:t>
      </w:r>
    </w:p>
    <w:p w14:paraId="3AFCC97C"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126C">
        <w:rPr>
          <w:rFonts w:ascii="Courier New" w:eastAsia="Times New Roman" w:hAnsi="Courier New" w:cs="Courier New"/>
          <w:sz w:val="20"/>
          <w:szCs w:val="20"/>
          <w:lang w:eastAsia="en-IN"/>
        </w:rPr>
        <w:t>fwr_single</w:t>
      </w:r>
      <w:proofErr w:type="spellEnd"/>
      <w:r w:rsidRPr="009B126C">
        <w:rPr>
          <w:rFonts w:ascii="Courier New" w:eastAsia="Times New Roman" w:hAnsi="Courier New" w:cs="Courier New"/>
          <w:sz w:val="20"/>
          <w:szCs w:val="20"/>
          <w:lang w:eastAsia="en-IN"/>
        </w:rPr>
        <w:t xml:space="preserve"> &lt;- </w:t>
      </w:r>
      <w:proofErr w:type="spellStart"/>
      <w:r w:rsidRPr="009B126C">
        <w:rPr>
          <w:rFonts w:ascii="Courier New" w:eastAsia="Times New Roman" w:hAnsi="Courier New" w:cs="Courier New"/>
          <w:sz w:val="20"/>
          <w:szCs w:val="20"/>
          <w:lang w:eastAsia="en-IN"/>
        </w:rPr>
        <w:t>allResults</w:t>
      </w:r>
      <w:proofErr w:type="spellEnd"/>
      <w:r w:rsidRPr="009B126C">
        <w:rPr>
          <w:rFonts w:ascii="Courier New" w:eastAsia="Times New Roman" w:hAnsi="Courier New" w:cs="Courier New"/>
          <w:sz w:val="20"/>
          <w:szCs w:val="20"/>
          <w:lang w:eastAsia="en-IN"/>
        </w:rPr>
        <w:t xml:space="preserve"> %&gt;% </w:t>
      </w:r>
      <w:proofErr w:type="gramStart"/>
      <w:r w:rsidRPr="009B126C">
        <w:rPr>
          <w:rFonts w:ascii="Courier New" w:eastAsia="Times New Roman" w:hAnsi="Courier New" w:cs="Courier New"/>
          <w:sz w:val="20"/>
          <w:szCs w:val="20"/>
          <w:lang w:eastAsia="en-IN"/>
        </w:rPr>
        <w:t>filter(</w:t>
      </w:r>
      <w:proofErr w:type="gramEnd"/>
      <w:r w:rsidRPr="009B126C">
        <w:rPr>
          <w:rFonts w:ascii="Courier New" w:eastAsia="Times New Roman" w:hAnsi="Courier New" w:cs="Courier New"/>
          <w:sz w:val="20"/>
          <w:szCs w:val="20"/>
          <w:lang w:eastAsia="en-IN"/>
        </w:rPr>
        <w:t>gender == "f", best&gt;0)</w:t>
      </w:r>
    </w:p>
    <w:p w14:paraId="0ECA66ED"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in SQL looks like</w:t>
      </w:r>
    </w:p>
    <w:p w14:paraId="05DB5384"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126C">
        <w:rPr>
          <w:rFonts w:ascii="Courier New" w:eastAsia="Times New Roman" w:hAnsi="Courier New" w:cs="Courier New"/>
          <w:sz w:val="20"/>
          <w:szCs w:val="20"/>
          <w:lang w:eastAsia="en-IN"/>
        </w:rPr>
        <w:t>fwr_single</w:t>
      </w:r>
      <w:proofErr w:type="spellEnd"/>
      <w:r w:rsidRPr="009B126C">
        <w:rPr>
          <w:rFonts w:ascii="Courier New" w:eastAsia="Times New Roman" w:hAnsi="Courier New" w:cs="Courier New"/>
          <w:sz w:val="20"/>
          <w:szCs w:val="20"/>
          <w:lang w:eastAsia="en-IN"/>
        </w:rPr>
        <w:t xml:space="preserve"> %&gt;% </w:t>
      </w:r>
      <w:proofErr w:type="spellStart"/>
      <w:r w:rsidRPr="009B126C">
        <w:rPr>
          <w:rFonts w:ascii="Courier New" w:eastAsia="Times New Roman" w:hAnsi="Courier New" w:cs="Courier New"/>
          <w:sz w:val="20"/>
          <w:szCs w:val="20"/>
          <w:lang w:eastAsia="en-IN"/>
        </w:rPr>
        <w:t>show_</w:t>
      </w:r>
      <w:proofErr w:type="gramStart"/>
      <w:r w:rsidRPr="009B126C">
        <w:rPr>
          <w:rFonts w:ascii="Courier New" w:eastAsia="Times New Roman" w:hAnsi="Courier New" w:cs="Courier New"/>
          <w:sz w:val="20"/>
          <w:szCs w:val="20"/>
          <w:lang w:eastAsia="en-IN"/>
        </w:rPr>
        <w:t>query</w:t>
      </w:r>
      <w:proofErr w:type="spellEnd"/>
      <w:r w:rsidRPr="009B126C">
        <w:rPr>
          <w:rFonts w:ascii="Courier New" w:eastAsia="Times New Roman" w:hAnsi="Courier New" w:cs="Courier New"/>
          <w:sz w:val="20"/>
          <w:szCs w:val="20"/>
          <w:lang w:eastAsia="en-IN"/>
        </w:rPr>
        <w:t>(</w:t>
      </w:r>
      <w:proofErr w:type="gramEnd"/>
      <w:r w:rsidRPr="009B126C">
        <w:rPr>
          <w:rFonts w:ascii="Courier New" w:eastAsia="Times New Roman" w:hAnsi="Courier New" w:cs="Courier New"/>
          <w:sz w:val="20"/>
          <w:szCs w:val="20"/>
          <w:lang w:eastAsia="en-IN"/>
        </w:rPr>
        <w:t>)</w:t>
      </w:r>
    </w:p>
    <w:p w14:paraId="4A1F9205"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w:t>
      </w:r>
    </w:p>
    <w:p w14:paraId="3831A3F5"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SELECT *</w:t>
      </w:r>
    </w:p>
    <w:p w14:paraId="636BB52F"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FROM (SELECT `LHS`.`</w:t>
      </w:r>
      <w:proofErr w:type="spellStart"/>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eventId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eventId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roundTypeId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roundTypeId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pos</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pos</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LHS`.`best</w:t>
      </w:r>
      <w:proofErr w:type="spellEnd"/>
      <w:r w:rsidRPr="009B126C">
        <w:rPr>
          <w:rFonts w:ascii="Courier New" w:eastAsia="Times New Roman" w:hAnsi="Courier New" w:cs="Courier New"/>
          <w:sz w:val="20"/>
          <w:szCs w:val="20"/>
          <w:lang w:eastAsia="en-IN"/>
        </w:rPr>
        <w:t>` AS `best`, `</w:t>
      </w:r>
      <w:proofErr w:type="spellStart"/>
      <w:r w:rsidRPr="009B126C">
        <w:rPr>
          <w:rFonts w:ascii="Courier New" w:eastAsia="Times New Roman" w:hAnsi="Courier New" w:cs="Courier New"/>
          <w:sz w:val="20"/>
          <w:szCs w:val="20"/>
          <w:lang w:eastAsia="en-IN"/>
        </w:rPr>
        <w:t>LHS`.`average</w:t>
      </w:r>
      <w:proofErr w:type="spellEnd"/>
      <w:r w:rsidRPr="009B126C">
        <w:rPr>
          <w:rFonts w:ascii="Courier New" w:eastAsia="Times New Roman" w:hAnsi="Courier New" w:cs="Courier New"/>
          <w:sz w:val="20"/>
          <w:szCs w:val="20"/>
          <w:lang w:eastAsia="en-IN"/>
        </w:rPr>
        <w:t>` AS `average`, `LHS`.`</w:t>
      </w:r>
      <w:proofErr w:type="spellStart"/>
      <w:r w:rsidRPr="009B126C">
        <w:rPr>
          <w:rFonts w:ascii="Courier New" w:eastAsia="Times New Roman" w:hAnsi="Courier New" w:cs="Courier New"/>
          <w:sz w:val="20"/>
          <w:szCs w:val="20"/>
          <w:lang w:eastAsia="en-IN"/>
        </w:rPr>
        <w:t>personName</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personName</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personId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personId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personCountryId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personCountryId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formatId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formatId</w:t>
      </w:r>
      <w:proofErr w:type="spellEnd"/>
      <w:r w:rsidRPr="009B126C">
        <w:rPr>
          <w:rFonts w:ascii="Courier New" w:eastAsia="Times New Roman" w:hAnsi="Courier New" w:cs="Courier New"/>
          <w:sz w:val="20"/>
          <w:szCs w:val="20"/>
          <w:lang w:eastAsia="en-IN"/>
        </w:rPr>
        <w:t>`, `LHS`.`value1` AS `value1`, `LHS`.`value2` AS `value2`, `LHS`.`value3` AS `value3`, `LHS`.`value4` AS `value4`, `LHS`.`value5` AS `value5`, `LHS`.`</w:t>
      </w:r>
      <w:proofErr w:type="spellStart"/>
      <w:r w:rsidRPr="009B126C">
        <w:rPr>
          <w:rFonts w:ascii="Courier New" w:eastAsia="Times New Roman" w:hAnsi="Courier New" w:cs="Courier New"/>
          <w:sz w:val="20"/>
          <w:szCs w:val="20"/>
          <w:lang w:eastAsia="en-IN"/>
        </w:rPr>
        <w:t>regionalSingleRecord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regionalSingleRecord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regionalAverageRecord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regionalAverageRecord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subid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subid</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LHS`.`name</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name.x</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countryId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countryId.x</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LHS`.`gender</w:t>
      </w:r>
      <w:proofErr w:type="spellEnd"/>
      <w:r w:rsidRPr="009B126C">
        <w:rPr>
          <w:rFonts w:ascii="Courier New" w:eastAsia="Times New Roman" w:hAnsi="Courier New" w:cs="Courier New"/>
          <w:sz w:val="20"/>
          <w:szCs w:val="20"/>
          <w:lang w:eastAsia="en-IN"/>
        </w:rPr>
        <w:t>` AS `gender`, `</w:t>
      </w:r>
      <w:proofErr w:type="spellStart"/>
      <w:r w:rsidRPr="009B126C">
        <w:rPr>
          <w:rFonts w:ascii="Courier New" w:eastAsia="Times New Roman" w:hAnsi="Courier New" w:cs="Courier New"/>
          <w:sz w:val="20"/>
          <w:szCs w:val="20"/>
          <w:lang w:eastAsia="en-IN"/>
        </w:rPr>
        <w:t>RHS`.`name</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name.y</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cityName</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cityName</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countryId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countryId.y</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RHS`.`information</w:t>
      </w:r>
      <w:proofErr w:type="spellEnd"/>
      <w:r w:rsidRPr="009B126C">
        <w:rPr>
          <w:rFonts w:ascii="Courier New" w:eastAsia="Times New Roman" w:hAnsi="Courier New" w:cs="Courier New"/>
          <w:sz w:val="20"/>
          <w:szCs w:val="20"/>
          <w:lang w:eastAsia="en-IN"/>
        </w:rPr>
        <w:t>` AS `information`, `</w:t>
      </w:r>
      <w:proofErr w:type="spellStart"/>
      <w:r w:rsidRPr="009B126C">
        <w:rPr>
          <w:rFonts w:ascii="Courier New" w:eastAsia="Times New Roman" w:hAnsi="Courier New" w:cs="Courier New"/>
          <w:sz w:val="20"/>
          <w:szCs w:val="20"/>
          <w:lang w:eastAsia="en-IN"/>
        </w:rPr>
        <w:t>RHS`.`year</w:t>
      </w:r>
      <w:proofErr w:type="spellEnd"/>
      <w:r w:rsidRPr="009B126C">
        <w:rPr>
          <w:rFonts w:ascii="Courier New" w:eastAsia="Times New Roman" w:hAnsi="Courier New" w:cs="Courier New"/>
          <w:sz w:val="20"/>
          <w:szCs w:val="20"/>
          <w:lang w:eastAsia="en-IN"/>
        </w:rPr>
        <w:t>` AS `year`, `</w:t>
      </w:r>
      <w:proofErr w:type="spellStart"/>
      <w:r w:rsidRPr="009B126C">
        <w:rPr>
          <w:rFonts w:ascii="Courier New" w:eastAsia="Times New Roman" w:hAnsi="Courier New" w:cs="Courier New"/>
          <w:sz w:val="20"/>
          <w:szCs w:val="20"/>
          <w:lang w:eastAsia="en-IN"/>
        </w:rPr>
        <w:t>RHS`.`month</w:t>
      </w:r>
      <w:proofErr w:type="spellEnd"/>
      <w:r w:rsidRPr="009B126C">
        <w:rPr>
          <w:rFonts w:ascii="Courier New" w:eastAsia="Times New Roman" w:hAnsi="Courier New" w:cs="Courier New"/>
          <w:sz w:val="20"/>
          <w:szCs w:val="20"/>
          <w:lang w:eastAsia="en-IN"/>
        </w:rPr>
        <w:t>` AS `month`, `</w:t>
      </w:r>
      <w:proofErr w:type="spellStart"/>
      <w:r w:rsidRPr="009B126C">
        <w:rPr>
          <w:rFonts w:ascii="Courier New" w:eastAsia="Times New Roman" w:hAnsi="Courier New" w:cs="Courier New"/>
          <w:sz w:val="20"/>
          <w:szCs w:val="20"/>
          <w:lang w:eastAsia="en-IN"/>
        </w:rPr>
        <w:t>RHS`.`day</w:t>
      </w:r>
      <w:proofErr w:type="spellEnd"/>
      <w:r w:rsidRPr="009B126C">
        <w:rPr>
          <w:rFonts w:ascii="Courier New" w:eastAsia="Times New Roman" w:hAnsi="Courier New" w:cs="Courier New"/>
          <w:sz w:val="20"/>
          <w:szCs w:val="20"/>
          <w:lang w:eastAsia="en-IN"/>
        </w:rPr>
        <w:t>` AS `day`, `RHS`.`</w:t>
      </w:r>
      <w:proofErr w:type="spellStart"/>
      <w:r w:rsidRPr="009B126C">
        <w:rPr>
          <w:rFonts w:ascii="Courier New" w:eastAsia="Times New Roman" w:hAnsi="Courier New" w:cs="Courier New"/>
          <w:sz w:val="20"/>
          <w:szCs w:val="20"/>
          <w:lang w:eastAsia="en-IN"/>
        </w:rPr>
        <w:t>endMonth</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endMonth</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endDay</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endDay</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eventSpecs</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eventSpecs</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wcaDelegate</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wcaDelegate</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RHS`.`organiser</w:t>
      </w:r>
      <w:proofErr w:type="spellEnd"/>
      <w:r w:rsidRPr="009B126C">
        <w:rPr>
          <w:rFonts w:ascii="Courier New" w:eastAsia="Times New Roman" w:hAnsi="Courier New" w:cs="Courier New"/>
          <w:sz w:val="20"/>
          <w:szCs w:val="20"/>
          <w:lang w:eastAsia="en-IN"/>
        </w:rPr>
        <w:t>` AS `organiser`, `</w:t>
      </w:r>
      <w:proofErr w:type="spellStart"/>
      <w:r w:rsidRPr="009B126C">
        <w:rPr>
          <w:rFonts w:ascii="Courier New" w:eastAsia="Times New Roman" w:hAnsi="Courier New" w:cs="Courier New"/>
          <w:sz w:val="20"/>
          <w:szCs w:val="20"/>
          <w:lang w:eastAsia="en-IN"/>
        </w:rPr>
        <w:t>RHS`.`venue</w:t>
      </w:r>
      <w:proofErr w:type="spellEnd"/>
      <w:r w:rsidRPr="009B126C">
        <w:rPr>
          <w:rFonts w:ascii="Courier New" w:eastAsia="Times New Roman" w:hAnsi="Courier New" w:cs="Courier New"/>
          <w:sz w:val="20"/>
          <w:szCs w:val="20"/>
          <w:lang w:eastAsia="en-IN"/>
        </w:rPr>
        <w:t>` AS `venue`, `RHS`.`</w:t>
      </w:r>
      <w:proofErr w:type="spellStart"/>
      <w:r w:rsidRPr="009B126C">
        <w:rPr>
          <w:rFonts w:ascii="Courier New" w:eastAsia="Times New Roman" w:hAnsi="Courier New" w:cs="Courier New"/>
          <w:sz w:val="20"/>
          <w:szCs w:val="20"/>
          <w:lang w:eastAsia="en-IN"/>
        </w:rPr>
        <w:t>venueAddress</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venueAddress</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venueDetails</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venueDetails</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external_website</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external_website</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cellName</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cellName</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RHS`.`latitude</w:t>
      </w:r>
      <w:proofErr w:type="spellEnd"/>
      <w:r w:rsidRPr="009B126C">
        <w:rPr>
          <w:rFonts w:ascii="Courier New" w:eastAsia="Times New Roman" w:hAnsi="Courier New" w:cs="Courier New"/>
          <w:sz w:val="20"/>
          <w:szCs w:val="20"/>
          <w:lang w:eastAsia="en-IN"/>
        </w:rPr>
        <w:t>` AS `latitude`, `</w:t>
      </w:r>
      <w:proofErr w:type="spellStart"/>
      <w:r w:rsidRPr="009B126C">
        <w:rPr>
          <w:rFonts w:ascii="Courier New" w:eastAsia="Times New Roman" w:hAnsi="Courier New" w:cs="Courier New"/>
          <w:sz w:val="20"/>
          <w:szCs w:val="20"/>
          <w:lang w:eastAsia="en-IN"/>
        </w:rPr>
        <w:t>RHS`.`longitude</w:t>
      </w:r>
      <w:proofErr w:type="spellEnd"/>
      <w:r w:rsidRPr="009B126C">
        <w:rPr>
          <w:rFonts w:ascii="Courier New" w:eastAsia="Times New Roman" w:hAnsi="Courier New" w:cs="Courier New"/>
          <w:sz w:val="20"/>
          <w:szCs w:val="20"/>
          <w:lang w:eastAsia="en-IN"/>
        </w:rPr>
        <w:t>` AS `longitude`, `</w:t>
      </w:r>
      <w:proofErr w:type="spellStart"/>
      <w:r w:rsidRPr="009B126C">
        <w:rPr>
          <w:rFonts w:ascii="Courier New" w:eastAsia="Times New Roman" w:hAnsi="Courier New" w:cs="Courier New"/>
          <w:sz w:val="20"/>
          <w:szCs w:val="20"/>
          <w:lang w:eastAsia="en-IN"/>
        </w:rPr>
        <w:t>RHS`.`date</w:t>
      </w:r>
      <w:proofErr w:type="spellEnd"/>
      <w:r w:rsidRPr="009B126C">
        <w:rPr>
          <w:rFonts w:ascii="Courier New" w:eastAsia="Times New Roman" w:hAnsi="Courier New" w:cs="Courier New"/>
          <w:sz w:val="20"/>
          <w:szCs w:val="20"/>
          <w:lang w:eastAsia="en-IN"/>
        </w:rPr>
        <w:t>` AS `date`</w:t>
      </w:r>
    </w:p>
    <w:p w14:paraId="3612BB58"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FROM (SELECT `LHS`.`</w:t>
      </w:r>
      <w:proofErr w:type="spellStart"/>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eventId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eventId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roundTypeId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roundTypeId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pos</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pos</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LHS`.`best</w:t>
      </w:r>
      <w:proofErr w:type="spellEnd"/>
      <w:r w:rsidRPr="009B126C">
        <w:rPr>
          <w:rFonts w:ascii="Courier New" w:eastAsia="Times New Roman" w:hAnsi="Courier New" w:cs="Courier New"/>
          <w:sz w:val="20"/>
          <w:szCs w:val="20"/>
          <w:lang w:eastAsia="en-IN"/>
        </w:rPr>
        <w:t>` AS `best`, `</w:t>
      </w:r>
      <w:proofErr w:type="spellStart"/>
      <w:r w:rsidRPr="009B126C">
        <w:rPr>
          <w:rFonts w:ascii="Courier New" w:eastAsia="Times New Roman" w:hAnsi="Courier New" w:cs="Courier New"/>
          <w:sz w:val="20"/>
          <w:szCs w:val="20"/>
          <w:lang w:eastAsia="en-IN"/>
        </w:rPr>
        <w:t>LHS`.`average</w:t>
      </w:r>
      <w:proofErr w:type="spellEnd"/>
      <w:r w:rsidRPr="009B126C">
        <w:rPr>
          <w:rFonts w:ascii="Courier New" w:eastAsia="Times New Roman" w:hAnsi="Courier New" w:cs="Courier New"/>
          <w:sz w:val="20"/>
          <w:szCs w:val="20"/>
          <w:lang w:eastAsia="en-IN"/>
        </w:rPr>
        <w:t>` AS `average`, `LHS`.`</w:t>
      </w:r>
      <w:proofErr w:type="spellStart"/>
      <w:r w:rsidRPr="009B126C">
        <w:rPr>
          <w:rFonts w:ascii="Courier New" w:eastAsia="Times New Roman" w:hAnsi="Courier New" w:cs="Courier New"/>
          <w:sz w:val="20"/>
          <w:szCs w:val="20"/>
          <w:lang w:eastAsia="en-IN"/>
        </w:rPr>
        <w:t>personName</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personName</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personId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personId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personCountryId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personCountryId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formatId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formatId</w:t>
      </w:r>
      <w:proofErr w:type="spellEnd"/>
      <w:r w:rsidRPr="009B126C">
        <w:rPr>
          <w:rFonts w:ascii="Courier New" w:eastAsia="Times New Roman" w:hAnsi="Courier New" w:cs="Courier New"/>
          <w:sz w:val="20"/>
          <w:szCs w:val="20"/>
          <w:lang w:eastAsia="en-IN"/>
        </w:rPr>
        <w:t>`, `LHS`.`value1` AS `value1`, `LHS`.`value2` AS `value2`, `LHS`.`value3` AS `value3`, `LHS`.`value4` AS `value4`, `LHS`.`value5` AS `value5`, `LHS`.`</w:t>
      </w:r>
      <w:proofErr w:type="spellStart"/>
      <w:r w:rsidRPr="009B126C">
        <w:rPr>
          <w:rFonts w:ascii="Courier New" w:eastAsia="Times New Roman" w:hAnsi="Courier New" w:cs="Courier New"/>
          <w:sz w:val="20"/>
          <w:szCs w:val="20"/>
          <w:lang w:eastAsia="en-IN"/>
        </w:rPr>
        <w:t>regionalSingleRecord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regionalSingleRecord</w:t>
      </w:r>
      <w:proofErr w:type="spellEnd"/>
      <w:r w:rsidRPr="009B126C">
        <w:rPr>
          <w:rFonts w:ascii="Courier New" w:eastAsia="Times New Roman" w:hAnsi="Courier New" w:cs="Courier New"/>
          <w:sz w:val="20"/>
          <w:szCs w:val="20"/>
          <w:lang w:eastAsia="en-IN"/>
        </w:rPr>
        <w:t>`, `LHS`.`</w:t>
      </w:r>
      <w:proofErr w:type="spellStart"/>
      <w:r w:rsidRPr="009B126C">
        <w:rPr>
          <w:rFonts w:ascii="Courier New" w:eastAsia="Times New Roman" w:hAnsi="Courier New" w:cs="Courier New"/>
          <w:sz w:val="20"/>
          <w:szCs w:val="20"/>
          <w:lang w:eastAsia="en-IN"/>
        </w:rPr>
        <w:t>regionalAverageRecord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regionalAverageRecord</w:t>
      </w:r>
      <w:proofErr w:type="spellEnd"/>
      <w:r w:rsidRPr="009B126C">
        <w:rPr>
          <w:rFonts w:ascii="Courier New" w:eastAsia="Times New Roman" w:hAnsi="Courier New" w:cs="Courier New"/>
          <w:sz w:val="20"/>
          <w:szCs w:val="20"/>
          <w:lang w:eastAsia="en-IN"/>
        </w:rPr>
        <w:t>`, `RHS`.`</w:t>
      </w:r>
      <w:proofErr w:type="spellStart"/>
      <w:r w:rsidRPr="009B126C">
        <w:rPr>
          <w:rFonts w:ascii="Courier New" w:eastAsia="Times New Roman" w:hAnsi="Courier New" w:cs="Courier New"/>
          <w:sz w:val="20"/>
          <w:szCs w:val="20"/>
          <w:lang w:eastAsia="en-IN"/>
        </w:rPr>
        <w:t>subid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subid</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RHS`.`name</w:t>
      </w:r>
      <w:proofErr w:type="spellEnd"/>
      <w:r w:rsidRPr="009B126C">
        <w:rPr>
          <w:rFonts w:ascii="Courier New" w:eastAsia="Times New Roman" w:hAnsi="Courier New" w:cs="Courier New"/>
          <w:sz w:val="20"/>
          <w:szCs w:val="20"/>
          <w:lang w:eastAsia="en-IN"/>
        </w:rPr>
        <w:t>` AS `name`, `RHS`.`</w:t>
      </w:r>
      <w:proofErr w:type="spellStart"/>
      <w:r w:rsidRPr="009B126C">
        <w:rPr>
          <w:rFonts w:ascii="Courier New" w:eastAsia="Times New Roman" w:hAnsi="Courier New" w:cs="Courier New"/>
          <w:sz w:val="20"/>
          <w:szCs w:val="20"/>
          <w:lang w:eastAsia="en-IN"/>
        </w:rPr>
        <w:t>countryId</w:t>
      </w:r>
      <w:proofErr w:type="spellEnd"/>
      <w:r w:rsidRPr="009B126C">
        <w:rPr>
          <w:rFonts w:ascii="Courier New" w:eastAsia="Times New Roman" w:hAnsi="Courier New" w:cs="Courier New"/>
          <w:sz w:val="20"/>
          <w:szCs w:val="20"/>
          <w:lang w:eastAsia="en-IN"/>
        </w:rPr>
        <w:t>` AS `</w:t>
      </w:r>
      <w:proofErr w:type="spellStart"/>
      <w:r w:rsidRPr="009B126C">
        <w:rPr>
          <w:rFonts w:ascii="Courier New" w:eastAsia="Times New Roman" w:hAnsi="Courier New" w:cs="Courier New"/>
          <w:sz w:val="20"/>
          <w:szCs w:val="20"/>
          <w:lang w:eastAsia="en-IN"/>
        </w:rPr>
        <w:t>countryId</w:t>
      </w:r>
      <w:proofErr w:type="spellEnd"/>
      <w:r w:rsidRPr="009B126C">
        <w:rPr>
          <w:rFonts w:ascii="Courier New" w:eastAsia="Times New Roman" w:hAnsi="Courier New" w:cs="Courier New"/>
          <w:sz w:val="20"/>
          <w:szCs w:val="20"/>
          <w:lang w:eastAsia="en-IN"/>
        </w:rPr>
        <w:t>`, `</w:t>
      </w:r>
      <w:proofErr w:type="spellStart"/>
      <w:r w:rsidRPr="009B126C">
        <w:rPr>
          <w:rFonts w:ascii="Courier New" w:eastAsia="Times New Roman" w:hAnsi="Courier New" w:cs="Courier New"/>
          <w:sz w:val="20"/>
          <w:szCs w:val="20"/>
          <w:lang w:eastAsia="en-IN"/>
        </w:rPr>
        <w:t>RHS`.`gender</w:t>
      </w:r>
      <w:proofErr w:type="spellEnd"/>
      <w:r w:rsidRPr="009B126C">
        <w:rPr>
          <w:rFonts w:ascii="Courier New" w:eastAsia="Times New Roman" w:hAnsi="Courier New" w:cs="Courier New"/>
          <w:sz w:val="20"/>
          <w:szCs w:val="20"/>
          <w:lang w:eastAsia="en-IN"/>
        </w:rPr>
        <w:t>` AS `gender`</w:t>
      </w:r>
    </w:p>
    <w:p w14:paraId="07A9EEB2"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FROM (SELECT *</w:t>
      </w:r>
    </w:p>
    <w:p w14:paraId="1D36E055"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FROM `Results`</w:t>
      </w:r>
    </w:p>
    <w:p w14:paraId="5D48E329"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WHERE (`</w:t>
      </w:r>
      <w:proofErr w:type="spellStart"/>
      <w:r w:rsidRPr="009B126C">
        <w:rPr>
          <w:rFonts w:ascii="Courier New" w:eastAsia="Times New Roman" w:hAnsi="Courier New" w:cs="Courier New"/>
          <w:sz w:val="20"/>
          <w:szCs w:val="20"/>
          <w:lang w:eastAsia="en-IN"/>
        </w:rPr>
        <w:t>eventId</w:t>
      </w:r>
      <w:proofErr w:type="spellEnd"/>
      <w:r w:rsidRPr="009B126C">
        <w:rPr>
          <w:rFonts w:ascii="Courier New" w:eastAsia="Times New Roman" w:hAnsi="Courier New" w:cs="Courier New"/>
          <w:sz w:val="20"/>
          <w:szCs w:val="20"/>
          <w:lang w:eastAsia="en-IN"/>
        </w:rPr>
        <w:t>` = '333')) `LHS`</w:t>
      </w:r>
    </w:p>
    <w:p w14:paraId="503F8445"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INNER JOIN `Persons` AS `RHS`</w:t>
      </w:r>
    </w:p>
    <w:p w14:paraId="2FC225E1"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ON (`LHS</w:t>
      </w:r>
      <w:proofErr w:type="gramStart"/>
      <w:r w:rsidRPr="009B126C">
        <w:rPr>
          <w:rFonts w:ascii="Courier New" w:eastAsia="Times New Roman" w:hAnsi="Courier New" w:cs="Courier New"/>
          <w:sz w:val="20"/>
          <w:szCs w:val="20"/>
          <w:lang w:eastAsia="en-IN"/>
        </w:rPr>
        <w:t>`.`</w:t>
      </w:r>
      <w:proofErr w:type="spellStart"/>
      <w:proofErr w:type="gramEnd"/>
      <w:r w:rsidRPr="009B126C">
        <w:rPr>
          <w:rFonts w:ascii="Courier New" w:eastAsia="Times New Roman" w:hAnsi="Courier New" w:cs="Courier New"/>
          <w:sz w:val="20"/>
          <w:szCs w:val="20"/>
          <w:lang w:eastAsia="en-IN"/>
        </w:rPr>
        <w:t>personId</w:t>
      </w:r>
      <w:proofErr w:type="spellEnd"/>
      <w:r w:rsidRPr="009B126C">
        <w:rPr>
          <w:rFonts w:ascii="Courier New" w:eastAsia="Times New Roman" w:hAnsi="Courier New" w:cs="Courier New"/>
          <w:sz w:val="20"/>
          <w:szCs w:val="20"/>
          <w:lang w:eastAsia="en-IN"/>
        </w:rPr>
        <w:t>` = `</w:t>
      </w:r>
      <w:proofErr w:type="spellStart"/>
      <w:r w:rsidRPr="009B126C">
        <w:rPr>
          <w:rFonts w:ascii="Courier New" w:eastAsia="Times New Roman" w:hAnsi="Courier New" w:cs="Courier New"/>
          <w:sz w:val="20"/>
          <w:szCs w:val="20"/>
          <w:lang w:eastAsia="en-IN"/>
        </w:rPr>
        <w:t>RHS`.`id</w:t>
      </w:r>
      <w:proofErr w:type="spellEnd"/>
      <w:r w:rsidRPr="009B126C">
        <w:rPr>
          <w:rFonts w:ascii="Courier New" w:eastAsia="Times New Roman" w:hAnsi="Courier New" w:cs="Courier New"/>
          <w:sz w:val="20"/>
          <w:szCs w:val="20"/>
          <w:lang w:eastAsia="en-IN"/>
        </w:rPr>
        <w:t>`)</w:t>
      </w:r>
    </w:p>
    <w:p w14:paraId="46340846"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w:t>
      </w:r>
      <w:proofErr w:type="gramStart"/>
      <w:r w:rsidRPr="009B126C">
        <w:rPr>
          <w:rFonts w:ascii="Courier New" w:eastAsia="Times New Roman" w:hAnsi="Courier New" w:cs="Courier New"/>
          <w:sz w:val="20"/>
          <w:szCs w:val="20"/>
          <w:lang w:eastAsia="en-IN"/>
        </w:rPr>
        <w:t># )</w:t>
      </w:r>
      <w:proofErr w:type="gramEnd"/>
      <w:r w:rsidRPr="009B126C">
        <w:rPr>
          <w:rFonts w:ascii="Courier New" w:eastAsia="Times New Roman" w:hAnsi="Courier New" w:cs="Courier New"/>
          <w:sz w:val="20"/>
          <w:szCs w:val="20"/>
          <w:lang w:eastAsia="en-IN"/>
        </w:rPr>
        <w:t xml:space="preserve"> `LHS`</w:t>
      </w:r>
    </w:p>
    <w:p w14:paraId="552E2F9C"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INNER JOIN `Competitions2` AS `RHS`</w:t>
      </w:r>
    </w:p>
    <w:p w14:paraId="67E546C4"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ON (`LHS</w:t>
      </w:r>
      <w:proofErr w:type="gramStart"/>
      <w:r w:rsidRPr="009B126C">
        <w:rPr>
          <w:rFonts w:ascii="Courier New" w:eastAsia="Times New Roman" w:hAnsi="Courier New" w:cs="Courier New"/>
          <w:sz w:val="20"/>
          <w:szCs w:val="20"/>
          <w:lang w:eastAsia="en-IN"/>
        </w:rPr>
        <w:t>`.`</w:t>
      </w:r>
      <w:proofErr w:type="spellStart"/>
      <w:proofErr w:type="gramEnd"/>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 = `</w:t>
      </w:r>
      <w:proofErr w:type="spellStart"/>
      <w:r w:rsidRPr="009B126C">
        <w:rPr>
          <w:rFonts w:ascii="Courier New" w:eastAsia="Times New Roman" w:hAnsi="Courier New" w:cs="Courier New"/>
          <w:sz w:val="20"/>
          <w:szCs w:val="20"/>
          <w:lang w:eastAsia="en-IN"/>
        </w:rPr>
        <w:t>RHS`.`id</w:t>
      </w:r>
      <w:proofErr w:type="spellEnd"/>
      <w:r w:rsidRPr="009B126C">
        <w:rPr>
          <w:rFonts w:ascii="Courier New" w:eastAsia="Times New Roman" w:hAnsi="Courier New" w:cs="Courier New"/>
          <w:sz w:val="20"/>
          <w:szCs w:val="20"/>
          <w:lang w:eastAsia="en-IN"/>
        </w:rPr>
        <w:t>`)</w:t>
      </w:r>
    </w:p>
    <w:p w14:paraId="61D8B7E6"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w:t>
      </w:r>
      <w:proofErr w:type="gramStart"/>
      <w:r w:rsidRPr="009B126C">
        <w:rPr>
          <w:rFonts w:ascii="Courier New" w:eastAsia="Times New Roman" w:hAnsi="Courier New" w:cs="Courier New"/>
          <w:sz w:val="20"/>
          <w:szCs w:val="20"/>
          <w:lang w:eastAsia="en-IN"/>
        </w:rPr>
        <w:t># )</w:t>
      </w:r>
      <w:proofErr w:type="gramEnd"/>
      <w:r w:rsidRPr="009B126C">
        <w:rPr>
          <w:rFonts w:ascii="Courier New" w:eastAsia="Times New Roman" w:hAnsi="Courier New" w:cs="Courier New"/>
          <w:sz w:val="20"/>
          <w:szCs w:val="20"/>
          <w:lang w:eastAsia="en-IN"/>
        </w:rPr>
        <w:t xml:space="preserve"> `dbplyr_001`</w:t>
      </w:r>
    </w:p>
    <w:p w14:paraId="5213E592"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WHERE ((`gender` = 'f') AND (`best` &gt; 0.0))</w:t>
      </w:r>
    </w:p>
    <w:p w14:paraId="0A103F6F" w14:textId="77777777" w:rsidR="00BF655F" w:rsidRDefault="00BF655F" w:rsidP="009B12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05AE4E8" w14:textId="346E6472" w:rsidR="009B126C" w:rsidRPr="009B126C" w:rsidRDefault="009B126C" w:rsidP="009B12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126C">
        <w:rPr>
          <w:rFonts w:ascii="Times New Roman" w:eastAsia="Times New Roman" w:hAnsi="Times New Roman" w:cs="Times New Roman"/>
          <w:b/>
          <w:bCs/>
          <w:sz w:val="36"/>
          <w:szCs w:val="36"/>
          <w:lang w:eastAsia="en-IN"/>
        </w:rPr>
        <w:lastRenderedPageBreak/>
        <w:t>Analysing the data</w:t>
      </w:r>
    </w:p>
    <w:p w14:paraId="1A0C9471"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We are now all ready to perform some descriptive analyses of the data. The top-5 females according to their time for 3x3x3 single solve is obtained by:</w:t>
      </w:r>
    </w:p>
    <w:p w14:paraId="6FA765B3"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B126C">
        <w:rPr>
          <w:rFonts w:ascii="Courier New" w:eastAsia="Times New Roman" w:hAnsi="Courier New" w:cs="Courier New"/>
          <w:sz w:val="20"/>
          <w:szCs w:val="20"/>
          <w:lang w:eastAsia="en-IN"/>
        </w:rPr>
        <w:t>fwr_single</w:t>
      </w:r>
      <w:proofErr w:type="spellEnd"/>
      <w:r w:rsidRPr="009B126C">
        <w:rPr>
          <w:rFonts w:ascii="Courier New" w:eastAsia="Times New Roman" w:hAnsi="Courier New" w:cs="Courier New"/>
          <w:sz w:val="20"/>
          <w:szCs w:val="20"/>
          <w:lang w:eastAsia="en-IN"/>
        </w:rPr>
        <w:t xml:space="preserve"> %&gt;%</w:t>
      </w:r>
    </w:p>
    <w:p w14:paraId="03F57C24"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w:t>
      </w:r>
      <w:proofErr w:type="spellStart"/>
      <w:r w:rsidRPr="009B126C">
        <w:rPr>
          <w:rFonts w:ascii="Courier New" w:eastAsia="Times New Roman" w:hAnsi="Courier New" w:cs="Courier New"/>
          <w:sz w:val="20"/>
          <w:szCs w:val="20"/>
          <w:lang w:eastAsia="en-IN"/>
        </w:rPr>
        <w:t>group_by</w:t>
      </w:r>
      <w:proofErr w:type="spellEnd"/>
      <w:r w:rsidRPr="009B126C">
        <w:rPr>
          <w:rFonts w:ascii="Courier New" w:eastAsia="Times New Roman" w:hAnsi="Courier New" w:cs="Courier New"/>
          <w:sz w:val="20"/>
          <w:szCs w:val="20"/>
          <w:lang w:eastAsia="en-IN"/>
        </w:rPr>
        <w:t>(</w:t>
      </w:r>
      <w:proofErr w:type="spellStart"/>
      <w:r w:rsidRPr="009B126C">
        <w:rPr>
          <w:rFonts w:ascii="Courier New" w:eastAsia="Times New Roman" w:hAnsi="Courier New" w:cs="Courier New"/>
          <w:sz w:val="20"/>
          <w:szCs w:val="20"/>
          <w:lang w:eastAsia="en-IN"/>
        </w:rPr>
        <w:t>personId</w:t>
      </w:r>
      <w:proofErr w:type="spellEnd"/>
      <w:r w:rsidRPr="009B126C">
        <w:rPr>
          <w:rFonts w:ascii="Courier New" w:eastAsia="Times New Roman" w:hAnsi="Courier New" w:cs="Courier New"/>
          <w:sz w:val="20"/>
          <w:szCs w:val="20"/>
          <w:lang w:eastAsia="en-IN"/>
        </w:rPr>
        <w:t xml:space="preserve">) %&gt;% </w:t>
      </w:r>
      <w:proofErr w:type="spellStart"/>
      <w:r w:rsidRPr="009B126C">
        <w:rPr>
          <w:rFonts w:ascii="Courier New" w:eastAsia="Times New Roman" w:hAnsi="Courier New" w:cs="Courier New"/>
          <w:sz w:val="20"/>
          <w:szCs w:val="20"/>
          <w:lang w:eastAsia="en-IN"/>
        </w:rPr>
        <w:t>top_</w:t>
      </w:r>
      <w:proofErr w:type="gramStart"/>
      <w:r w:rsidRPr="009B126C">
        <w:rPr>
          <w:rFonts w:ascii="Courier New" w:eastAsia="Times New Roman" w:hAnsi="Courier New" w:cs="Courier New"/>
          <w:sz w:val="20"/>
          <w:szCs w:val="20"/>
          <w:lang w:eastAsia="en-IN"/>
        </w:rPr>
        <w:t>n</w:t>
      </w:r>
      <w:proofErr w:type="spellEnd"/>
      <w:r w:rsidRPr="009B126C">
        <w:rPr>
          <w:rFonts w:ascii="Courier New" w:eastAsia="Times New Roman" w:hAnsi="Courier New" w:cs="Courier New"/>
          <w:sz w:val="20"/>
          <w:szCs w:val="20"/>
          <w:lang w:eastAsia="en-IN"/>
        </w:rPr>
        <w:t>(</w:t>
      </w:r>
      <w:proofErr w:type="gramEnd"/>
      <w:r w:rsidRPr="009B126C">
        <w:rPr>
          <w:rFonts w:ascii="Courier New" w:eastAsia="Times New Roman" w:hAnsi="Courier New" w:cs="Courier New"/>
          <w:sz w:val="20"/>
          <w:szCs w:val="20"/>
          <w:lang w:eastAsia="en-IN"/>
        </w:rPr>
        <w:t>-1, best) %&gt;% ungroup %&gt;%</w:t>
      </w:r>
    </w:p>
    <w:p w14:paraId="7BA82B25"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arrange(best) %&gt;%</w:t>
      </w:r>
    </w:p>
    <w:p w14:paraId="7D8C21E0"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w:t>
      </w:r>
      <w:proofErr w:type="gramStart"/>
      <w:r w:rsidRPr="009B126C">
        <w:rPr>
          <w:rFonts w:ascii="Courier New" w:eastAsia="Times New Roman" w:hAnsi="Courier New" w:cs="Courier New"/>
          <w:sz w:val="20"/>
          <w:szCs w:val="20"/>
          <w:lang w:eastAsia="en-IN"/>
        </w:rPr>
        <w:t>select(</w:t>
      </w:r>
      <w:proofErr w:type="spellStart"/>
      <w:proofErr w:type="gramEnd"/>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 xml:space="preserve">, </w:t>
      </w:r>
      <w:proofErr w:type="spellStart"/>
      <w:r w:rsidRPr="009B126C">
        <w:rPr>
          <w:rFonts w:ascii="Courier New" w:eastAsia="Times New Roman" w:hAnsi="Courier New" w:cs="Courier New"/>
          <w:sz w:val="20"/>
          <w:szCs w:val="20"/>
          <w:lang w:eastAsia="en-IN"/>
        </w:rPr>
        <w:t>personName</w:t>
      </w:r>
      <w:proofErr w:type="spellEnd"/>
      <w:r w:rsidRPr="009B126C">
        <w:rPr>
          <w:rFonts w:ascii="Courier New" w:eastAsia="Times New Roman" w:hAnsi="Courier New" w:cs="Courier New"/>
          <w:sz w:val="20"/>
          <w:szCs w:val="20"/>
          <w:lang w:eastAsia="en-IN"/>
        </w:rPr>
        <w:t xml:space="preserve">, </w:t>
      </w:r>
      <w:proofErr w:type="spellStart"/>
      <w:r w:rsidRPr="009B126C">
        <w:rPr>
          <w:rFonts w:ascii="Courier New" w:eastAsia="Times New Roman" w:hAnsi="Courier New" w:cs="Courier New"/>
          <w:sz w:val="20"/>
          <w:szCs w:val="20"/>
          <w:lang w:eastAsia="en-IN"/>
        </w:rPr>
        <w:t>personCountryId</w:t>
      </w:r>
      <w:proofErr w:type="spellEnd"/>
      <w:r w:rsidRPr="009B126C">
        <w:rPr>
          <w:rFonts w:ascii="Courier New" w:eastAsia="Times New Roman" w:hAnsi="Courier New" w:cs="Courier New"/>
          <w:sz w:val="20"/>
          <w:szCs w:val="20"/>
          <w:lang w:eastAsia="en-IN"/>
        </w:rPr>
        <w:t>, best, date) %&gt;%</w:t>
      </w:r>
    </w:p>
    <w:p w14:paraId="03FC7CE6"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w:t>
      </w:r>
      <w:proofErr w:type="spellStart"/>
      <w:r w:rsidRPr="009B126C">
        <w:rPr>
          <w:rFonts w:ascii="Courier New" w:eastAsia="Times New Roman" w:hAnsi="Courier New" w:cs="Courier New"/>
          <w:sz w:val="20"/>
          <w:szCs w:val="20"/>
          <w:lang w:eastAsia="en-IN"/>
        </w:rPr>
        <w:t>top_</w:t>
      </w:r>
      <w:proofErr w:type="gramStart"/>
      <w:r w:rsidRPr="009B126C">
        <w:rPr>
          <w:rFonts w:ascii="Courier New" w:eastAsia="Times New Roman" w:hAnsi="Courier New" w:cs="Courier New"/>
          <w:sz w:val="20"/>
          <w:szCs w:val="20"/>
          <w:lang w:eastAsia="en-IN"/>
        </w:rPr>
        <w:t>n</w:t>
      </w:r>
      <w:proofErr w:type="spellEnd"/>
      <w:r w:rsidRPr="009B126C">
        <w:rPr>
          <w:rFonts w:ascii="Courier New" w:eastAsia="Times New Roman" w:hAnsi="Courier New" w:cs="Courier New"/>
          <w:sz w:val="20"/>
          <w:szCs w:val="20"/>
          <w:lang w:eastAsia="en-IN"/>
        </w:rPr>
        <w:t>(</w:t>
      </w:r>
      <w:proofErr w:type="gramEnd"/>
      <w:r w:rsidRPr="009B126C">
        <w:rPr>
          <w:rFonts w:ascii="Courier New" w:eastAsia="Times New Roman" w:hAnsi="Courier New" w:cs="Courier New"/>
          <w:sz w:val="20"/>
          <w:szCs w:val="20"/>
          <w:lang w:eastAsia="en-IN"/>
        </w:rPr>
        <w:t>-5, best)</w:t>
      </w:r>
    </w:p>
    <w:p w14:paraId="08503409"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 Source:     lazy query [?? x 5]</w:t>
      </w:r>
    </w:p>
    <w:p w14:paraId="07E904C1"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 Database:   </w:t>
      </w:r>
      <w:proofErr w:type="spellStart"/>
      <w:r w:rsidRPr="009B126C">
        <w:rPr>
          <w:rFonts w:ascii="Courier New" w:eastAsia="Times New Roman" w:hAnsi="Courier New" w:cs="Courier New"/>
          <w:sz w:val="20"/>
          <w:szCs w:val="20"/>
          <w:lang w:eastAsia="en-IN"/>
        </w:rPr>
        <w:t>mysql</w:t>
      </w:r>
      <w:proofErr w:type="spellEnd"/>
      <w:r w:rsidRPr="009B126C">
        <w:rPr>
          <w:rFonts w:ascii="Courier New" w:eastAsia="Times New Roman" w:hAnsi="Courier New" w:cs="Courier New"/>
          <w:sz w:val="20"/>
          <w:szCs w:val="20"/>
          <w:lang w:eastAsia="en-IN"/>
        </w:rPr>
        <w:t xml:space="preserve"> 10.3.14-MariaDB-log [</w:t>
      </w:r>
      <w:proofErr w:type="spellStart"/>
      <w:r w:rsidRPr="009B126C">
        <w:rPr>
          <w:rFonts w:ascii="Courier New" w:eastAsia="Times New Roman" w:hAnsi="Courier New" w:cs="Courier New"/>
          <w:sz w:val="20"/>
          <w:szCs w:val="20"/>
          <w:lang w:eastAsia="en-IN"/>
        </w:rPr>
        <w:t>hoehle@localhost</w:t>
      </w:r>
      <w:proofErr w:type="spellEnd"/>
      <w:r w:rsidRPr="009B126C">
        <w:rPr>
          <w:rFonts w:ascii="Courier New" w:eastAsia="Times New Roman" w:hAnsi="Courier New" w:cs="Courier New"/>
          <w:sz w:val="20"/>
          <w:szCs w:val="20"/>
          <w:lang w:eastAsia="en-IN"/>
        </w:rPr>
        <w:t>:/</w:t>
      </w:r>
      <w:proofErr w:type="spellStart"/>
      <w:r w:rsidRPr="009B126C">
        <w:rPr>
          <w:rFonts w:ascii="Courier New" w:eastAsia="Times New Roman" w:hAnsi="Courier New" w:cs="Courier New"/>
          <w:sz w:val="20"/>
          <w:szCs w:val="20"/>
          <w:lang w:eastAsia="en-IN"/>
        </w:rPr>
        <w:t>wca</w:t>
      </w:r>
      <w:proofErr w:type="spellEnd"/>
      <w:r w:rsidRPr="009B126C">
        <w:rPr>
          <w:rFonts w:ascii="Courier New" w:eastAsia="Times New Roman" w:hAnsi="Courier New" w:cs="Courier New"/>
          <w:sz w:val="20"/>
          <w:szCs w:val="20"/>
          <w:lang w:eastAsia="en-IN"/>
        </w:rPr>
        <w:t>]</w:t>
      </w:r>
    </w:p>
    <w:p w14:paraId="11681E88"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 Ordered by: best</w:t>
      </w:r>
    </w:p>
    <w:p w14:paraId="626806A5"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w:t>
      </w:r>
      <w:proofErr w:type="spellStart"/>
      <w:r w:rsidRPr="009B126C">
        <w:rPr>
          <w:rFonts w:ascii="Courier New" w:eastAsia="Times New Roman" w:hAnsi="Courier New" w:cs="Courier New"/>
          <w:sz w:val="20"/>
          <w:szCs w:val="20"/>
          <w:lang w:eastAsia="en-IN"/>
        </w:rPr>
        <w:t>competitionId</w:t>
      </w:r>
      <w:proofErr w:type="spellEnd"/>
      <w:r w:rsidRPr="009B126C">
        <w:rPr>
          <w:rFonts w:ascii="Courier New" w:eastAsia="Times New Roman" w:hAnsi="Courier New" w:cs="Courier New"/>
          <w:sz w:val="20"/>
          <w:szCs w:val="20"/>
          <w:lang w:eastAsia="en-IN"/>
        </w:rPr>
        <w:t xml:space="preserve">         </w:t>
      </w:r>
      <w:proofErr w:type="spellStart"/>
      <w:r w:rsidRPr="009B126C">
        <w:rPr>
          <w:rFonts w:ascii="Courier New" w:eastAsia="Times New Roman" w:hAnsi="Courier New" w:cs="Courier New"/>
          <w:sz w:val="20"/>
          <w:szCs w:val="20"/>
          <w:lang w:eastAsia="en-IN"/>
        </w:rPr>
        <w:t>personName</w:t>
      </w:r>
      <w:proofErr w:type="spellEnd"/>
      <w:r w:rsidRPr="009B126C">
        <w:rPr>
          <w:rFonts w:ascii="Courier New" w:eastAsia="Times New Roman" w:hAnsi="Courier New" w:cs="Courier New"/>
          <w:sz w:val="20"/>
          <w:szCs w:val="20"/>
          <w:lang w:eastAsia="en-IN"/>
        </w:rPr>
        <w:t xml:space="preserve">          </w:t>
      </w:r>
      <w:proofErr w:type="spellStart"/>
      <w:proofErr w:type="gramStart"/>
      <w:r w:rsidRPr="009B126C">
        <w:rPr>
          <w:rFonts w:ascii="Courier New" w:eastAsia="Times New Roman" w:hAnsi="Courier New" w:cs="Courier New"/>
          <w:sz w:val="20"/>
          <w:szCs w:val="20"/>
          <w:lang w:eastAsia="en-IN"/>
        </w:rPr>
        <w:t>personCountryId</w:t>
      </w:r>
      <w:proofErr w:type="spellEnd"/>
      <w:r w:rsidRPr="009B126C">
        <w:rPr>
          <w:rFonts w:ascii="Courier New" w:eastAsia="Times New Roman" w:hAnsi="Courier New" w:cs="Courier New"/>
          <w:sz w:val="20"/>
          <w:szCs w:val="20"/>
          <w:lang w:eastAsia="en-IN"/>
        </w:rPr>
        <w:t xml:space="preserve">  best</w:t>
      </w:r>
      <w:proofErr w:type="gramEnd"/>
      <w:r w:rsidRPr="009B126C">
        <w:rPr>
          <w:rFonts w:ascii="Courier New" w:eastAsia="Times New Roman" w:hAnsi="Courier New" w:cs="Courier New"/>
          <w:sz w:val="20"/>
          <w:szCs w:val="20"/>
          <w:lang w:eastAsia="en-IN"/>
        </w:rPr>
        <w:t xml:space="preserve"> date      </w:t>
      </w:r>
    </w:p>
    <w:p w14:paraId="4BD3CD78"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w:t>
      </w:r>
    </w:p>
    <w:p w14:paraId="177E5328"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1 SlowNSteadySummer2017 Dana Yi             USA               537 2017-07-01</w:t>
      </w:r>
    </w:p>
    <w:p w14:paraId="6448E1D9"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2 BarbyCubeOpen2018     Juliette </w:t>
      </w:r>
      <w:proofErr w:type="gramStart"/>
      <w:r w:rsidRPr="009B126C">
        <w:rPr>
          <w:rFonts w:ascii="Courier New" w:eastAsia="Times New Roman" w:hAnsi="Courier New" w:cs="Courier New"/>
          <w:sz w:val="20"/>
          <w:szCs w:val="20"/>
          <w:lang w:eastAsia="en-IN"/>
        </w:rPr>
        <w:t>Sébastien  France</w:t>
      </w:r>
      <w:proofErr w:type="gramEnd"/>
      <w:r w:rsidRPr="009B126C">
        <w:rPr>
          <w:rFonts w:ascii="Courier New" w:eastAsia="Times New Roman" w:hAnsi="Courier New" w:cs="Courier New"/>
          <w:sz w:val="20"/>
          <w:szCs w:val="20"/>
          <w:lang w:eastAsia="en-IN"/>
        </w:rPr>
        <w:t xml:space="preserve">            581 2018-11-03</w:t>
      </w:r>
    </w:p>
    <w:p w14:paraId="5B0D2423"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3 FruitSalad2018        Katie Hull          USA               606 2018-03-03</w:t>
      </w:r>
    </w:p>
    <w:p w14:paraId="2230388B"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4 CubeduKorea2018       Yu Da-Hyun (</w:t>
      </w:r>
      <w:proofErr w:type="spellStart"/>
      <w:r w:rsidRPr="009B126C">
        <w:rPr>
          <w:rFonts w:ascii="Malgun Gothic" w:eastAsia="Malgun Gothic" w:hAnsi="Malgun Gothic" w:cs="Malgun Gothic" w:hint="eastAsia"/>
          <w:sz w:val="20"/>
          <w:szCs w:val="20"/>
          <w:lang w:eastAsia="en-IN"/>
        </w:rPr>
        <w:t>유다현</w:t>
      </w:r>
      <w:proofErr w:type="spellEnd"/>
      <w:r w:rsidRPr="009B126C">
        <w:rPr>
          <w:rFonts w:ascii="Courier New" w:eastAsia="Times New Roman" w:hAnsi="Courier New" w:cs="Courier New"/>
          <w:sz w:val="20"/>
          <w:szCs w:val="20"/>
          <w:lang w:eastAsia="en-IN"/>
        </w:rPr>
        <w:t>) Korea             629 2018-01-26</w:t>
      </w:r>
    </w:p>
    <w:p w14:paraId="2EF60091"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5 NewYorkCitySpring2018 Kymberlyn </w:t>
      </w:r>
      <w:proofErr w:type="gramStart"/>
      <w:r w:rsidRPr="009B126C">
        <w:rPr>
          <w:rFonts w:ascii="Courier New" w:eastAsia="Times New Roman" w:hAnsi="Courier New" w:cs="Courier New"/>
          <w:sz w:val="20"/>
          <w:szCs w:val="20"/>
          <w:lang w:eastAsia="en-IN"/>
        </w:rPr>
        <w:t>Calderon  USA</w:t>
      </w:r>
      <w:proofErr w:type="gramEnd"/>
      <w:r w:rsidRPr="009B126C">
        <w:rPr>
          <w:rFonts w:ascii="Courier New" w:eastAsia="Times New Roman" w:hAnsi="Courier New" w:cs="Courier New"/>
          <w:sz w:val="20"/>
          <w:szCs w:val="20"/>
          <w:lang w:eastAsia="en-IN"/>
        </w:rPr>
        <w:t xml:space="preserve">               641 2018-04-21</w:t>
      </w:r>
    </w:p>
    <w:p w14:paraId="2E808CE0"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Note that the solve times are given in </w:t>
      </w:r>
      <w:proofErr w:type="spellStart"/>
      <w:r w:rsidRPr="009B126C">
        <w:rPr>
          <w:rFonts w:ascii="Times New Roman" w:eastAsia="Times New Roman" w:hAnsi="Times New Roman" w:cs="Times New Roman"/>
          <w:sz w:val="20"/>
          <w:szCs w:val="20"/>
          <w:lang w:eastAsia="en-IN"/>
        </w:rPr>
        <w:t>centiseconds</w:t>
      </w:r>
      <w:proofErr w:type="spellEnd"/>
      <w:r w:rsidRPr="009B126C">
        <w:rPr>
          <w:rFonts w:ascii="Times New Roman" w:eastAsia="Times New Roman" w:hAnsi="Times New Roman" w:cs="Times New Roman"/>
          <w:sz w:val="20"/>
          <w:szCs w:val="20"/>
          <w:lang w:eastAsia="en-IN"/>
        </w:rPr>
        <w:t xml:space="preserve"> (</w:t>
      </w:r>
      <w:proofErr w:type="gramStart"/>
      <w:r w:rsidRPr="009B126C">
        <w:rPr>
          <w:rFonts w:ascii="Times New Roman" w:eastAsia="Times New Roman" w:hAnsi="Times New Roman" w:cs="Times New Roman"/>
          <w:sz w:val="20"/>
          <w:szCs w:val="20"/>
          <w:lang w:eastAsia="en-IN"/>
        </w:rPr>
        <w:t>i.e.</w:t>
      </w:r>
      <w:proofErr w:type="gramEnd"/>
      <w:r w:rsidRPr="009B126C">
        <w:rPr>
          <w:rFonts w:ascii="Times New Roman" w:eastAsia="Times New Roman" w:hAnsi="Times New Roman" w:cs="Times New Roman"/>
          <w:sz w:val="20"/>
          <w:szCs w:val="20"/>
          <w:lang w:eastAsia="en-IN"/>
        </w:rPr>
        <w:t xml:space="preserve"> 1/100’th of a second). The above result can be </w:t>
      </w:r>
      <w:proofErr w:type="gramStart"/>
      <w:r w:rsidRPr="009B126C">
        <w:rPr>
          <w:rFonts w:ascii="Times New Roman" w:eastAsia="Times New Roman" w:hAnsi="Times New Roman" w:cs="Times New Roman"/>
          <w:sz w:val="20"/>
          <w:szCs w:val="20"/>
          <w:lang w:eastAsia="en-IN"/>
        </w:rPr>
        <w:t>compare</w:t>
      </w:r>
      <w:proofErr w:type="gramEnd"/>
      <w:r w:rsidRPr="009B126C">
        <w:rPr>
          <w:rFonts w:ascii="Times New Roman" w:eastAsia="Times New Roman" w:hAnsi="Times New Roman" w:cs="Times New Roman"/>
          <w:sz w:val="20"/>
          <w:szCs w:val="20"/>
          <w:lang w:eastAsia="en-IN"/>
        </w:rPr>
        <w:t xml:space="preserve"> with the corresponding information at </w:t>
      </w:r>
      <w:hyperlink r:id="rId13" w:tgtFrame="_blank" w:history="1">
        <w:r w:rsidRPr="009B126C">
          <w:rPr>
            <w:rFonts w:ascii="Times New Roman" w:eastAsia="Times New Roman" w:hAnsi="Times New Roman" w:cs="Times New Roman"/>
            <w:color w:val="0000FF"/>
            <w:sz w:val="20"/>
            <w:szCs w:val="20"/>
            <w:u w:val="single"/>
            <w:lang w:eastAsia="en-IN"/>
          </w:rPr>
          <w:t>https://wcadb.net</w:t>
        </w:r>
      </w:hyperlink>
      <w:r w:rsidRPr="009B126C">
        <w:rPr>
          <w:rFonts w:ascii="Times New Roman" w:eastAsia="Times New Roman" w:hAnsi="Times New Roman" w:cs="Times New Roman"/>
          <w:sz w:val="20"/>
          <w:szCs w:val="20"/>
          <w:lang w:eastAsia="en-IN"/>
        </w:rPr>
        <w:t>.</w:t>
      </w:r>
    </w:p>
    <w:p w14:paraId="14A92AD2"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As professional data scientist one knows how important it is to understand the data generating process and to know your data. </w:t>
      </w:r>
      <w:proofErr w:type="gramStart"/>
      <w:r w:rsidRPr="009B126C">
        <w:rPr>
          <w:rFonts w:ascii="Times New Roman" w:eastAsia="Times New Roman" w:hAnsi="Times New Roman" w:cs="Times New Roman"/>
          <w:sz w:val="20"/>
          <w:szCs w:val="20"/>
          <w:lang w:eastAsia="en-IN"/>
        </w:rPr>
        <w:t>So</w:t>
      </w:r>
      <w:proofErr w:type="gramEnd"/>
      <w:r w:rsidRPr="009B126C">
        <w:rPr>
          <w:rFonts w:ascii="Times New Roman" w:eastAsia="Times New Roman" w:hAnsi="Times New Roman" w:cs="Times New Roman"/>
          <w:sz w:val="20"/>
          <w:szCs w:val="20"/>
          <w:lang w:eastAsia="en-IN"/>
        </w:rPr>
        <w:t xml:space="preserve"> this is how the 5.37s solve by Dana Yi in 2017 looks like:</w:t>
      </w:r>
    </w:p>
    <w:p w14:paraId="38DC6BAB" w14:textId="77777777" w:rsidR="009B126C" w:rsidRPr="009B126C" w:rsidRDefault="009B126C" w:rsidP="009B126C">
      <w:pPr>
        <w:spacing w:after="240" w:line="240" w:lineRule="auto"/>
        <w:jc w:val="center"/>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br/>
      </w:r>
    </w:p>
    <w:p w14:paraId="7B1B4D7E" w14:textId="77777777" w:rsidR="009B126C" w:rsidRPr="009B126C" w:rsidRDefault="009B126C" w:rsidP="009B12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126C">
        <w:rPr>
          <w:rFonts w:ascii="Times New Roman" w:eastAsia="Times New Roman" w:hAnsi="Times New Roman" w:cs="Times New Roman"/>
          <w:b/>
          <w:bCs/>
          <w:sz w:val="27"/>
          <w:szCs w:val="27"/>
          <w:lang w:eastAsia="en-IN"/>
        </w:rPr>
        <w:t>The evolution of the 3x3x3 single solve WR</w:t>
      </w:r>
    </w:p>
    <w:p w14:paraId="6178DAD3"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B126C">
        <w:rPr>
          <w:rFonts w:ascii="Times New Roman" w:eastAsia="Times New Roman" w:hAnsi="Times New Roman" w:cs="Times New Roman"/>
          <w:sz w:val="20"/>
          <w:szCs w:val="20"/>
          <w:lang w:eastAsia="en-IN"/>
        </w:rPr>
        <w:t>So</w:t>
      </w:r>
      <w:proofErr w:type="gramEnd"/>
      <w:r w:rsidRPr="009B126C">
        <w:rPr>
          <w:rFonts w:ascii="Times New Roman" w:eastAsia="Times New Roman" w:hAnsi="Times New Roman" w:cs="Times New Roman"/>
          <w:sz w:val="20"/>
          <w:szCs w:val="20"/>
          <w:lang w:eastAsia="en-IN"/>
        </w:rPr>
        <w:t xml:space="preserve"> at this point we force an execution of the </w:t>
      </w:r>
      <w:proofErr w:type="spellStart"/>
      <w:r w:rsidRPr="009B126C">
        <w:rPr>
          <w:rFonts w:ascii="Courier New" w:eastAsia="Times New Roman" w:hAnsi="Courier New" w:cs="Courier New"/>
          <w:sz w:val="20"/>
          <w:szCs w:val="20"/>
          <w:lang w:eastAsia="en-IN"/>
        </w:rPr>
        <w:t>allResults</w:t>
      </w:r>
      <w:proofErr w:type="spellEnd"/>
      <w:r w:rsidRPr="009B126C">
        <w:rPr>
          <w:rFonts w:ascii="Times New Roman" w:eastAsia="Times New Roman" w:hAnsi="Times New Roman" w:cs="Times New Roman"/>
          <w:sz w:val="20"/>
          <w:szCs w:val="20"/>
          <w:lang w:eastAsia="en-IN"/>
        </w:rPr>
        <w:t xml:space="preserve"> query and cache the result as an object in R. This feels slightly disappointing, because the hope was to leave the data in the database management system (DBMS) as long as possible, but it felt like the most efficient way to compute sequential ranks – however, it might have been possible to perform the sequential rank directly using SQL statements, although I did not succeed to find the correct approach within the available time.</w:t>
      </w:r>
      <w:hyperlink r:id="rId14" w:anchor="fn1" w:tgtFrame="_blank" w:history="1">
        <w:r w:rsidRPr="009B126C">
          <w:rPr>
            <w:rFonts w:ascii="Times New Roman" w:eastAsia="Times New Roman" w:hAnsi="Times New Roman" w:cs="Times New Roman"/>
            <w:color w:val="0000FF"/>
            <w:sz w:val="20"/>
            <w:szCs w:val="20"/>
            <w:u w:val="single"/>
            <w:vertAlign w:val="superscript"/>
            <w:lang w:eastAsia="en-IN"/>
          </w:rPr>
          <w:t>1</w:t>
        </w:r>
      </w:hyperlink>
    </w:p>
    <w:p w14:paraId="746FBAD3" w14:textId="38B83F7C"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Instead, the results are sorted according to their date in R and subsequently each result is checked to see if </w:t>
      </w:r>
      <w:proofErr w:type="gramStart"/>
      <w:r w:rsidRPr="009B126C">
        <w:rPr>
          <w:rFonts w:ascii="Times New Roman" w:eastAsia="Times New Roman" w:hAnsi="Times New Roman" w:cs="Times New Roman"/>
          <w:sz w:val="20"/>
          <w:szCs w:val="20"/>
          <w:lang w:eastAsia="en-IN"/>
        </w:rPr>
        <w:t>it’s</w:t>
      </w:r>
      <w:proofErr w:type="gramEnd"/>
      <w:r w:rsidRPr="009B126C">
        <w:rPr>
          <w:rFonts w:ascii="Times New Roman" w:eastAsia="Times New Roman" w:hAnsi="Times New Roman" w:cs="Times New Roman"/>
          <w:sz w:val="20"/>
          <w:szCs w:val="20"/>
          <w:lang w:eastAsia="en-IN"/>
        </w:rPr>
        <w:t xml:space="preserve"> sequential rank is 1, i.e. whether the time is lower than all previous results. For this </w:t>
      </w:r>
      <w:proofErr w:type="gramStart"/>
      <w:r w:rsidRPr="009B126C">
        <w:rPr>
          <w:rFonts w:ascii="Times New Roman" w:eastAsia="Times New Roman" w:hAnsi="Times New Roman" w:cs="Times New Roman"/>
          <w:sz w:val="20"/>
          <w:szCs w:val="20"/>
          <w:lang w:eastAsia="en-IN"/>
        </w:rPr>
        <w:t>purpose</w:t>
      </w:r>
      <w:proofErr w:type="gramEnd"/>
      <w:r w:rsidRPr="009B126C">
        <w:rPr>
          <w:rFonts w:ascii="Times New Roman" w:eastAsia="Times New Roman" w:hAnsi="Times New Roman" w:cs="Times New Roman"/>
          <w:sz w:val="20"/>
          <w:szCs w:val="20"/>
          <w:lang w:eastAsia="en-IN"/>
        </w:rPr>
        <w:t xml:space="preserve"> a fast </w:t>
      </w:r>
      <w:proofErr w:type="spellStart"/>
      <w:r w:rsidRPr="009B126C">
        <w:rPr>
          <w:rFonts w:ascii="Times New Roman" w:eastAsia="Times New Roman" w:hAnsi="Times New Roman" w:cs="Times New Roman"/>
          <w:sz w:val="20"/>
          <w:szCs w:val="20"/>
          <w:lang w:eastAsia="en-IN"/>
        </w:rPr>
        <w:t>Rcpp</w:t>
      </w:r>
      <w:proofErr w:type="spellEnd"/>
      <w:r w:rsidRPr="009B126C">
        <w:rPr>
          <w:rFonts w:ascii="Times New Roman" w:eastAsia="Times New Roman" w:hAnsi="Times New Roman" w:cs="Times New Roman"/>
          <w:sz w:val="20"/>
          <w:szCs w:val="20"/>
          <w:lang w:eastAsia="en-IN"/>
        </w:rPr>
        <w:t xml:space="preserve"> function </w:t>
      </w:r>
      <w:r w:rsidRPr="009B126C">
        <w:rPr>
          <w:rFonts w:ascii="Courier New" w:eastAsia="Times New Roman" w:hAnsi="Courier New" w:cs="Courier New"/>
          <w:sz w:val="20"/>
          <w:szCs w:val="20"/>
          <w:lang w:eastAsia="en-IN"/>
        </w:rPr>
        <w:t>sequential_is_rank1</w:t>
      </w:r>
      <w:r w:rsidRPr="009B126C">
        <w:rPr>
          <w:rFonts w:ascii="Times New Roman" w:eastAsia="Times New Roman" w:hAnsi="Times New Roman" w:cs="Times New Roman"/>
          <w:sz w:val="20"/>
          <w:szCs w:val="20"/>
          <w:lang w:eastAsia="en-IN"/>
        </w:rPr>
        <w:t xml:space="preserve"> function is provided, which computes the sequential rank of a vector of values. Note: If we had not pulled the data into R at this point, such a computation within R would not have been possible.</w:t>
      </w:r>
    </w:p>
    <w:p w14:paraId="7D5F1940"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The evolution of the world record for males and females over time is then easily plotted. Note: As mentioned WCA doesn’t officially distinguish between male and female results.</w:t>
      </w:r>
    </w:p>
    <w:p w14:paraId="44589BF8"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noProof/>
          <w:sz w:val="20"/>
          <w:szCs w:val="20"/>
          <w:lang w:eastAsia="en-IN"/>
        </w:rPr>
        <w:lastRenderedPageBreak/>
        <w:drawing>
          <wp:inline distT="0" distB="0" distL="0" distR="0" wp14:anchorId="7C824429" wp14:editId="2C7DC312">
            <wp:extent cx="434340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9B126C">
        <w:rPr>
          <w:rFonts w:ascii="Times New Roman" w:eastAsia="Times New Roman" w:hAnsi="Times New Roman" w:cs="Times New Roman"/>
          <w:sz w:val="20"/>
          <w:szCs w:val="20"/>
          <w:lang w:eastAsia="en-IN"/>
        </w:rPr>
        <w:t xml:space="preserve">Is such a plot useful? Not really IMHO, but I had seen a similar plot at the </w:t>
      </w:r>
      <w:hyperlink r:id="rId16" w:tgtFrame="_blank" w:history="1">
        <w:r w:rsidRPr="009B126C">
          <w:rPr>
            <w:rFonts w:ascii="Times New Roman" w:eastAsia="Times New Roman" w:hAnsi="Times New Roman" w:cs="Times New Roman"/>
            <w:color w:val="0000FF"/>
            <w:sz w:val="20"/>
            <w:szCs w:val="20"/>
            <w:u w:val="single"/>
            <w:lang w:eastAsia="en-IN"/>
          </w:rPr>
          <w:t>WCA webpage</w:t>
        </w:r>
      </w:hyperlink>
      <w:r w:rsidRPr="009B126C">
        <w:rPr>
          <w:rFonts w:ascii="Times New Roman" w:eastAsia="Times New Roman" w:hAnsi="Times New Roman" w:cs="Times New Roman"/>
          <w:sz w:val="20"/>
          <w:szCs w:val="20"/>
          <w:lang w:eastAsia="en-IN"/>
        </w:rPr>
        <w:t>, so it’s nice to be able to create it in R.</w:t>
      </w:r>
    </w:p>
    <w:p w14:paraId="16644C58" w14:textId="77777777" w:rsidR="009B126C" w:rsidRPr="009B126C" w:rsidRDefault="009B126C" w:rsidP="009B12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126C">
        <w:rPr>
          <w:rFonts w:ascii="Times New Roman" w:eastAsia="Times New Roman" w:hAnsi="Times New Roman" w:cs="Times New Roman"/>
          <w:b/>
          <w:bCs/>
          <w:sz w:val="27"/>
          <w:szCs w:val="27"/>
          <w:lang w:eastAsia="en-IN"/>
        </w:rPr>
        <w:t xml:space="preserve">Countries with highest proportion of female </w:t>
      </w:r>
      <w:proofErr w:type="spellStart"/>
      <w:r w:rsidRPr="009B126C">
        <w:rPr>
          <w:rFonts w:ascii="Times New Roman" w:eastAsia="Times New Roman" w:hAnsi="Times New Roman" w:cs="Times New Roman"/>
          <w:b/>
          <w:bCs/>
          <w:sz w:val="27"/>
          <w:szCs w:val="27"/>
          <w:lang w:eastAsia="en-IN"/>
        </w:rPr>
        <w:t>cubers</w:t>
      </w:r>
      <w:proofErr w:type="spellEnd"/>
    </w:p>
    <w:p w14:paraId="20D177E1"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Since the overall fraction of female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is around 10%, we determine the top-5 countries (with at least 50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having the highest proportion of female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in the </w:t>
      </w:r>
      <w:r w:rsidRPr="009B126C">
        <w:rPr>
          <w:rFonts w:ascii="Courier New" w:eastAsia="Times New Roman" w:hAnsi="Courier New" w:cs="Courier New"/>
          <w:sz w:val="20"/>
          <w:szCs w:val="20"/>
          <w:lang w:eastAsia="en-IN"/>
        </w:rPr>
        <w:t>Persons</w:t>
      </w:r>
      <w:r w:rsidRPr="009B126C">
        <w:rPr>
          <w:rFonts w:ascii="Times New Roman" w:eastAsia="Times New Roman" w:hAnsi="Times New Roman" w:cs="Times New Roman"/>
          <w:sz w:val="20"/>
          <w:szCs w:val="20"/>
          <w:lang w:eastAsia="en-IN"/>
        </w:rPr>
        <w:t xml:space="preserve">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780"/>
        <w:gridCol w:w="807"/>
        <w:gridCol w:w="994"/>
        <w:gridCol w:w="2008"/>
      </w:tblGrid>
      <w:tr w:rsidR="009B126C" w:rsidRPr="009B126C" w14:paraId="16DF4ADB" w14:textId="77777777" w:rsidTr="009B126C">
        <w:trPr>
          <w:tblHeader/>
          <w:tblCellSpacing w:w="15" w:type="dxa"/>
        </w:trPr>
        <w:tc>
          <w:tcPr>
            <w:tcW w:w="0" w:type="auto"/>
            <w:vAlign w:val="center"/>
            <w:hideMark/>
          </w:tcPr>
          <w:p w14:paraId="1EF0B726" w14:textId="77777777" w:rsidR="009B126C" w:rsidRPr="009B126C" w:rsidRDefault="009B126C" w:rsidP="009B126C">
            <w:pPr>
              <w:spacing w:after="0" w:line="240" w:lineRule="auto"/>
              <w:rPr>
                <w:rFonts w:ascii="Times New Roman" w:eastAsia="Times New Roman" w:hAnsi="Times New Roman" w:cs="Times New Roman"/>
                <w:b/>
                <w:bCs/>
                <w:sz w:val="24"/>
                <w:szCs w:val="24"/>
                <w:lang w:eastAsia="en-IN"/>
              </w:rPr>
            </w:pPr>
            <w:proofErr w:type="spellStart"/>
            <w:r w:rsidRPr="009B126C">
              <w:rPr>
                <w:rFonts w:ascii="Times New Roman" w:eastAsia="Times New Roman" w:hAnsi="Times New Roman" w:cs="Times New Roman"/>
                <w:b/>
                <w:bCs/>
                <w:sz w:val="24"/>
                <w:szCs w:val="24"/>
                <w:lang w:eastAsia="en-IN"/>
              </w:rPr>
              <w:t>countryId</w:t>
            </w:r>
            <w:proofErr w:type="spellEnd"/>
            <w:r w:rsidRPr="009B126C">
              <w:rPr>
                <w:rFonts w:ascii="Times New Roman" w:eastAsia="Times New Roman" w:hAnsi="Times New Roman" w:cs="Times New Roman"/>
                <w:b/>
                <w:bCs/>
                <w:sz w:val="24"/>
                <w:szCs w:val="24"/>
                <w:lang w:eastAsia="en-IN"/>
              </w:rPr>
              <w:t xml:space="preserve"> </w:t>
            </w:r>
          </w:p>
        </w:tc>
        <w:tc>
          <w:tcPr>
            <w:tcW w:w="0" w:type="auto"/>
            <w:vAlign w:val="center"/>
            <w:hideMark/>
          </w:tcPr>
          <w:p w14:paraId="13AF006D" w14:textId="77777777" w:rsidR="009B126C" w:rsidRPr="009B126C" w:rsidRDefault="009B126C" w:rsidP="009B126C">
            <w:pPr>
              <w:spacing w:after="0" w:line="240" w:lineRule="auto"/>
              <w:jc w:val="right"/>
              <w:rPr>
                <w:rFonts w:ascii="Times New Roman" w:eastAsia="Times New Roman" w:hAnsi="Times New Roman" w:cs="Times New Roman"/>
                <w:b/>
                <w:bCs/>
                <w:sz w:val="24"/>
                <w:szCs w:val="24"/>
                <w:lang w:eastAsia="en-IN"/>
              </w:rPr>
            </w:pPr>
            <w:proofErr w:type="spellStart"/>
            <w:r w:rsidRPr="009B126C">
              <w:rPr>
                <w:rFonts w:ascii="Times New Roman" w:eastAsia="Times New Roman" w:hAnsi="Times New Roman" w:cs="Times New Roman"/>
                <w:b/>
                <w:bCs/>
                <w:sz w:val="24"/>
                <w:szCs w:val="24"/>
                <w:lang w:eastAsia="en-IN"/>
              </w:rPr>
              <w:t>n_total</w:t>
            </w:r>
            <w:proofErr w:type="spellEnd"/>
            <w:r w:rsidRPr="009B126C">
              <w:rPr>
                <w:rFonts w:ascii="Times New Roman" w:eastAsia="Times New Roman" w:hAnsi="Times New Roman" w:cs="Times New Roman"/>
                <w:b/>
                <w:bCs/>
                <w:sz w:val="24"/>
                <w:szCs w:val="24"/>
                <w:lang w:eastAsia="en-IN"/>
              </w:rPr>
              <w:t xml:space="preserve"> </w:t>
            </w:r>
          </w:p>
        </w:tc>
        <w:tc>
          <w:tcPr>
            <w:tcW w:w="0" w:type="auto"/>
            <w:vAlign w:val="center"/>
            <w:hideMark/>
          </w:tcPr>
          <w:p w14:paraId="3BB02459" w14:textId="77777777" w:rsidR="009B126C" w:rsidRPr="009B126C" w:rsidRDefault="009B126C" w:rsidP="009B126C">
            <w:pPr>
              <w:spacing w:after="0" w:line="240" w:lineRule="auto"/>
              <w:jc w:val="right"/>
              <w:rPr>
                <w:rFonts w:ascii="Times New Roman" w:eastAsia="Times New Roman" w:hAnsi="Times New Roman" w:cs="Times New Roman"/>
                <w:b/>
                <w:bCs/>
                <w:sz w:val="24"/>
                <w:szCs w:val="24"/>
                <w:lang w:eastAsia="en-IN"/>
              </w:rPr>
            </w:pPr>
            <w:proofErr w:type="spellStart"/>
            <w:r w:rsidRPr="009B126C">
              <w:rPr>
                <w:rFonts w:ascii="Times New Roman" w:eastAsia="Times New Roman" w:hAnsi="Times New Roman" w:cs="Times New Roman"/>
                <w:b/>
                <w:bCs/>
                <w:sz w:val="24"/>
                <w:szCs w:val="24"/>
                <w:lang w:eastAsia="en-IN"/>
              </w:rPr>
              <w:t>n_male</w:t>
            </w:r>
            <w:proofErr w:type="spellEnd"/>
            <w:r w:rsidRPr="009B126C">
              <w:rPr>
                <w:rFonts w:ascii="Times New Roman" w:eastAsia="Times New Roman" w:hAnsi="Times New Roman" w:cs="Times New Roman"/>
                <w:b/>
                <w:bCs/>
                <w:sz w:val="24"/>
                <w:szCs w:val="24"/>
                <w:lang w:eastAsia="en-IN"/>
              </w:rPr>
              <w:t xml:space="preserve"> </w:t>
            </w:r>
          </w:p>
        </w:tc>
        <w:tc>
          <w:tcPr>
            <w:tcW w:w="0" w:type="auto"/>
            <w:vAlign w:val="center"/>
            <w:hideMark/>
          </w:tcPr>
          <w:p w14:paraId="6F6F407F" w14:textId="77777777" w:rsidR="009B126C" w:rsidRPr="009B126C" w:rsidRDefault="009B126C" w:rsidP="009B126C">
            <w:pPr>
              <w:spacing w:after="0" w:line="240" w:lineRule="auto"/>
              <w:jc w:val="right"/>
              <w:rPr>
                <w:rFonts w:ascii="Times New Roman" w:eastAsia="Times New Roman" w:hAnsi="Times New Roman" w:cs="Times New Roman"/>
                <w:b/>
                <w:bCs/>
                <w:sz w:val="24"/>
                <w:szCs w:val="24"/>
                <w:lang w:eastAsia="en-IN"/>
              </w:rPr>
            </w:pPr>
            <w:proofErr w:type="spellStart"/>
            <w:r w:rsidRPr="009B126C">
              <w:rPr>
                <w:rFonts w:ascii="Times New Roman" w:eastAsia="Times New Roman" w:hAnsi="Times New Roman" w:cs="Times New Roman"/>
                <w:b/>
                <w:bCs/>
                <w:sz w:val="24"/>
                <w:szCs w:val="24"/>
                <w:lang w:eastAsia="en-IN"/>
              </w:rPr>
              <w:t>n_female</w:t>
            </w:r>
            <w:proofErr w:type="spellEnd"/>
            <w:r w:rsidRPr="009B126C">
              <w:rPr>
                <w:rFonts w:ascii="Times New Roman" w:eastAsia="Times New Roman" w:hAnsi="Times New Roman" w:cs="Times New Roman"/>
                <w:b/>
                <w:bCs/>
                <w:sz w:val="24"/>
                <w:szCs w:val="24"/>
                <w:lang w:eastAsia="en-IN"/>
              </w:rPr>
              <w:t xml:space="preserve"> </w:t>
            </w:r>
          </w:p>
        </w:tc>
        <w:tc>
          <w:tcPr>
            <w:tcW w:w="0" w:type="auto"/>
            <w:vAlign w:val="center"/>
            <w:hideMark/>
          </w:tcPr>
          <w:p w14:paraId="1A0A43FF" w14:textId="77777777" w:rsidR="009B126C" w:rsidRPr="009B126C" w:rsidRDefault="009B126C" w:rsidP="009B126C">
            <w:pPr>
              <w:spacing w:after="0" w:line="240" w:lineRule="auto"/>
              <w:jc w:val="right"/>
              <w:rPr>
                <w:rFonts w:ascii="Times New Roman" w:eastAsia="Times New Roman" w:hAnsi="Times New Roman" w:cs="Times New Roman"/>
                <w:b/>
                <w:bCs/>
                <w:sz w:val="24"/>
                <w:szCs w:val="24"/>
                <w:lang w:eastAsia="en-IN"/>
              </w:rPr>
            </w:pPr>
            <w:proofErr w:type="spellStart"/>
            <w:r w:rsidRPr="009B126C">
              <w:rPr>
                <w:rFonts w:ascii="Times New Roman" w:eastAsia="Times New Roman" w:hAnsi="Times New Roman" w:cs="Times New Roman"/>
                <w:b/>
                <w:bCs/>
                <w:sz w:val="24"/>
                <w:szCs w:val="24"/>
                <w:lang w:eastAsia="en-IN"/>
              </w:rPr>
              <w:t>frac_female</w:t>
            </w:r>
            <w:proofErr w:type="spellEnd"/>
            <w:r w:rsidRPr="009B126C">
              <w:rPr>
                <w:rFonts w:ascii="Times New Roman" w:eastAsia="Times New Roman" w:hAnsi="Times New Roman" w:cs="Times New Roman"/>
                <w:b/>
                <w:bCs/>
                <w:sz w:val="24"/>
                <w:szCs w:val="24"/>
                <w:lang w:eastAsia="en-IN"/>
              </w:rPr>
              <w:t xml:space="preserve"> (in %) </w:t>
            </w:r>
          </w:p>
        </w:tc>
      </w:tr>
      <w:tr w:rsidR="009B126C" w:rsidRPr="009B126C" w14:paraId="3D228828" w14:textId="77777777" w:rsidTr="009B126C">
        <w:trPr>
          <w:tblCellSpacing w:w="15" w:type="dxa"/>
        </w:trPr>
        <w:tc>
          <w:tcPr>
            <w:tcW w:w="0" w:type="auto"/>
            <w:vAlign w:val="center"/>
            <w:hideMark/>
          </w:tcPr>
          <w:p w14:paraId="0F477666" w14:textId="77777777" w:rsidR="009B126C" w:rsidRPr="009B126C" w:rsidRDefault="009B126C" w:rsidP="009B126C">
            <w:pPr>
              <w:spacing w:after="0" w:line="240" w:lineRule="auto"/>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Algeria </w:t>
            </w:r>
          </w:p>
        </w:tc>
        <w:tc>
          <w:tcPr>
            <w:tcW w:w="0" w:type="auto"/>
            <w:vAlign w:val="center"/>
            <w:hideMark/>
          </w:tcPr>
          <w:p w14:paraId="4395DB6E"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157 </w:t>
            </w:r>
          </w:p>
        </w:tc>
        <w:tc>
          <w:tcPr>
            <w:tcW w:w="0" w:type="auto"/>
            <w:vAlign w:val="center"/>
            <w:hideMark/>
          </w:tcPr>
          <w:p w14:paraId="670FE386"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103 </w:t>
            </w:r>
          </w:p>
        </w:tc>
        <w:tc>
          <w:tcPr>
            <w:tcW w:w="0" w:type="auto"/>
            <w:vAlign w:val="center"/>
            <w:hideMark/>
          </w:tcPr>
          <w:p w14:paraId="67988057"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54 </w:t>
            </w:r>
          </w:p>
        </w:tc>
        <w:tc>
          <w:tcPr>
            <w:tcW w:w="0" w:type="auto"/>
            <w:vAlign w:val="center"/>
            <w:hideMark/>
          </w:tcPr>
          <w:p w14:paraId="608082B0"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34.4 </w:t>
            </w:r>
          </w:p>
        </w:tc>
      </w:tr>
      <w:tr w:rsidR="009B126C" w:rsidRPr="009B126C" w14:paraId="25FD80F9" w14:textId="77777777" w:rsidTr="009B126C">
        <w:trPr>
          <w:tblCellSpacing w:w="15" w:type="dxa"/>
        </w:trPr>
        <w:tc>
          <w:tcPr>
            <w:tcW w:w="0" w:type="auto"/>
            <w:vAlign w:val="center"/>
            <w:hideMark/>
          </w:tcPr>
          <w:p w14:paraId="70CE47C9" w14:textId="77777777" w:rsidR="009B126C" w:rsidRPr="009B126C" w:rsidRDefault="009B126C" w:rsidP="009B126C">
            <w:pPr>
              <w:spacing w:after="0" w:line="240" w:lineRule="auto"/>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Mongolia </w:t>
            </w:r>
          </w:p>
        </w:tc>
        <w:tc>
          <w:tcPr>
            <w:tcW w:w="0" w:type="auto"/>
            <w:vAlign w:val="center"/>
            <w:hideMark/>
          </w:tcPr>
          <w:p w14:paraId="34A4E162"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373 </w:t>
            </w:r>
          </w:p>
        </w:tc>
        <w:tc>
          <w:tcPr>
            <w:tcW w:w="0" w:type="auto"/>
            <w:vAlign w:val="center"/>
            <w:hideMark/>
          </w:tcPr>
          <w:p w14:paraId="34672DB7"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278 </w:t>
            </w:r>
          </w:p>
        </w:tc>
        <w:tc>
          <w:tcPr>
            <w:tcW w:w="0" w:type="auto"/>
            <w:vAlign w:val="center"/>
            <w:hideMark/>
          </w:tcPr>
          <w:p w14:paraId="75519966"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95 </w:t>
            </w:r>
          </w:p>
        </w:tc>
        <w:tc>
          <w:tcPr>
            <w:tcW w:w="0" w:type="auto"/>
            <w:vAlign w:val="center"/>
            <w:hideMark/>
          </w:tcPr>
          <w:p w14:paraId="5676C8AD"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25.5 </w:t>
            </w:r>
          </w:p>
        </w:tc>
      </w:tr>
      <w:tr w:rsidR="009B126C" w:rsidRPr="009B126C" w14:paraId="5CB8FD1F" w14:textId="77777777" w:rsidTr="009B126C">
        <w:trPr>
          <w:tblCellSpacing w:w="15" w:type="dxa"/>
        </w:trPr>
        <w:tc>
          <w:tcPr>
            <w:tcW w:w="0" w:type="auto"/>
            <w:vAlign w:val="center"/>
            <w:hideMark/>
          </w:tcPr>
          <w:p w14:paraId="0949880F" w14:textId="77777777" w:rsidR="009B126C" w:rsidRPr="009B126C" w:rsidRDefault="009B126C" w:rsidP="009B126C">
            <w:pPr>
              <w:spacing w:after="0" w:line="240" w:lineRule="auto"/>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Morocco </w:t>
            </w:r>
          </w:p>
        </w:tc>
        <w:tc>
          <w:tcPr>
            <w:tcW w:w="0" w:type="auto"/>
            <w:vAlign w:val="center"/>
            <w:hideMark/>
          </w:tcPr>
          <w:p w14:paraId="64F55262"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67 </w:t>
            </w:r>
          </w:p>
        </w:tc>
        <w:tc>
          <w:tcPr>
            <w:tcW w:w="0" w:type="auto"/>
            <w:vAlign w:val="center"/>
            <w:hideMark/>
          </w:tcPr>
          <w:p w14:paraId="32665684"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53 </w:t>
            </w:r>
          </w:p>
        </w:tc>
        <w:tc>
          <w:tcPr>
            <w:tcW w:w="0" w:type="auto"/>
            <w:vAlign w:val="center"/>
            <w:hideMark/>
          </w:tcPr>
          <w:p w14:paraId="1B11C26C"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14 </w:t>
            </w:r>
          </w:p>
        </w:tc>
        <w:tc>
          <w:tcPr>
            <w:tcW w:w="0" w:type="auto"/>
            <w:vAlign w:val="center"/>
            <w:hideMark/>
          </w:tcPr>
          <w:p w14:paraId="135C731E"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20.9 </w:t>
            </w:r>
          </w:p>
        </w:tc>
      </w:tr>
      <w:tr w:rsidR="009B126C" w:rsidRPr="009B126C" w14:paraId="1D6EEA59" w14:textId="77777777" w:rsidTr="009B126C">
        <w:trPr>
          <w:tblCellSpacing w:w="15" w:type="dxa"/>
        </w:trPr>
        <w:tc>
          <w:tcPr>
            <w:tcW w:w="0" w:type="auto"/>
            <w:vAlign w:val="center"/>
            <w:hideMark/>
          </w:tcPr>
          <w:p w14:paraId="3FD36315" w14:textId="77777777" w:rsidR="009B126C" w:rsidRPr="009B126C" w:rsidRDefault="009B126C" w:rsidP="009B126C">
            <w:pPr>
              <w:spacing w:after="0" w:line="240" w:lineRule="auto"/>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Pakistan </w:t>
            </w:r>
          </w:p>
        </w:tc>
        <w:tc>
          <w:tcPr>
            <w:tcW w:w="0" w:type="auto"/>
            <w:vAlign w:val="center"/>
            <w:hideMark/>
          </w:tcPr>
          <w:p w14:paraId="2B8CE7C9"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54 </w:t>
            </w:r>
          </w:p>
        </w:tc>
        <w:tc>
          <w:tcPr>
            <w:tcW w:w="0" w:type="auto"/>
            <w:vAlign w:val="center"/>
            <w:hideMark/>
          </w:tcPr>
          <w:p w14:paraId="57A4C49D"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42 </w:t>
            </w:r>
          </w:p>
        </w:tc>
        <w:tc>
          <w:tcPr>
            <w:tcW w:w="0" w:type="auto"/>
            <w:vAlign w:val="center"/>
            <w:hideMark/>
          </w:tcPr>
          <w:p w14:paraId="67179685"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12 </w:t>
            </w:r>
          </w:p>
        </w:tc>
        <w:tc>
          <w:tcPr>
            <w:tcW w:w="0" w:type="auto"/>
            <w:vAlign w:val="center"/>
            <w:hideMark/>
          </w:tcPr>
          <w:p w14:paraId="0EF66434"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22.2 </w:t>
            </w:r>
          </w:p>
        </w:tc>
      </w:tr>
      <w:tr w:rsidR="009B126C" w:rsidRPr="009B126C" w14:paraId="235824DB" w14:textId="77777777" w:rsidTr="009B126C">
        <w:trPr>
          <w:tblCellSpacing w:w="15" w:type="dxa"/>
        </w:trPr>
        <w:tc>
          <w:tcPr>
            <w:tcW w:w="0" w:type="auto"/>
            <w:vAlign w:val="center"/>
            <w:hideMark/>
          </w:tcPr>
          <w:p w14:paraId="43210870" w14:textId="77777777" w:rsidR="009B126C" w:rsidRPr="009B126C" w:rsidRDefault="009B126C" w:rsidP="009B126C">
            <w:pPr>
              <w:spacing w:after="0" w:line="240" w:lineRule="auto"/>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Tunisia </w:t>
            </w:r>
          </w:p>
        </w:tc>
        <w:tc>
          <w:tcPr>
            <w:tcW w:w="0" w:type="auto"/>
            <w:vAlign w:val="center"/>
            <w:hideMark/>
          </w:tcPr>
          <w:p w14:paraId="654D7BB0"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211 </w:t>
            </w:r>
          </w:p>
        </w:tc>
        <w:tc>
          <w:tcPr>
            <w:tcW w:w="0" w:type="auto"/>
            <w:vAlign w:val="center"/>
            <w:hideMark/>
          </w:tcPr>
          <w:p w14:paraId="688F0852"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171 </w:t>
            </w:r>
          </w:p>
        </w:tc>
        <w:tc>
          <w:tcPr>
            <w:tcW w:w="0" w:type="auto"/>
            <w:vAlign w:val="center"/>
            <w:hideMark/>
          </w:tcPr>
          <w:p w14:paraId="523F1585"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40 </w:t>
            </w:r>
          </w:p>
        </w:tc>
        <w:tc>
          <w:tcPr>
            <w:tcW w:w="0" w:type="auto"/>
            <w:vAlign w:val="center"/>
            <w:hideMark/>
          </w:tcPr>
          <w:p w14:paraId="59296017" w14:textId="77777777" w:rsidR="009B126C" w:rsidRPr="009B126C" w:rsidRDefault="009B126C" w:rsidP="009B126C">
            <w:pPr>
              <w:spacing w:after="0" w:line="240" w:lineRule="auto"/>
              <w:jc w:val="right"/>
              <w:rPr>
                <w:rFonts w:ascii="Times New Roman" w:eastAsia="Times New Roman" w:hAnsi="Times New Roman" w:cs="Times New Roman"/>
                <w:sz w:val="24"/>
                <w:szCs w:val="24"/>
                <w:lang w:eastAsia="en-IN"/>
              </w:rPr>
            </w:pPr>
            <w:r w:rsidRPr="009B126C">
              <w:rPr>
                <w:rFonts w:ascii="Times New Roman" w:eastAsia="Times New Roman" w:hAnsi="Times New Roman" w:cs="Times New Roman"/>
                <w:sz w:val="24"/>
                <w:szCs w:val="24"/>
                <w:lang w:eastAsia="en-IN"/>
              </w:rPr>
              <w:t xml:space="preserve">19.0 </w:t>
            </w:r>
          </w:p>
        </w:tc>
      </w:tr>
    </w:tbl>
    <w:p w14:paraId="078A9883"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I find this list quite surprising and also encouraging!</w:t>
      </w:r>
    </w:p>
    <w:p w14:paraId="6B09A0D8" w14:textId="77777777" w:rsidR="009B126C" w:rsidRPr="009B126C" w:rsidRDefault="009B126C" w:rsidP="009B12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126C">
        <w:rPr>
          <w:rFonts w:ascii="Times New Roman" w:eastAsia="Times New Roman" w:hAnsi="Times New Roman" w:cs="Times New Roman"/>
          <w:b/>
          <w:bCs/>
          <w:sz w:val="27"/>
          <w:szCs w:val="27"/>
          <w:lang w:eastAsia="en-IN"/>
        </w:rPr>
        <w:t>Skill level before entering a WCA competition</w:t>
      </w:r>
    </w:p>
    <w:p w14:paraId="6B6C74B4" w14:textId="611B209D"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Getting back to the motivating question of this post, we derive for each result how experienced the </w:t>
      </w:r>
      <w:proofErr w:type="spellStart"/>
      <w:r w:rsidRPr="009B126C">
        <w:rPr>
          <w:rFonts w:ascii="Times New Roman" w:eastAsia="Times New Roman" w:hAnsi="Times New Roman" w:cs="Times New Roman"/>
          <w:sz w:val="20"/>
          <w:szCs w:val="20"/>
          <w:lang w:eastAsia="en-IN"/>
        </w:rPr>
        <w:t>cuber</w:t>
      </w:r>
      <w:proofErr w:type="spellEnd"/>
      <w:r w:rsidRPr="009B126C">
        <w:rPr>
          <w:rFonts w:ascii="Times New Roman" w:eastAsia="Times New Roman" w:hAnsi="Times New Roman" w:cs="Times New Roman"/>
          <w:sz w:val="20"/>
          <w:szCs w:val="20"/>
          <w:lang w:eastAsia="en-IN"/>
        </w:rPr>
        <w:t xml:space="preserve"> was at the time of obtaining the result. We shall measure experience terms of years since the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first WCA competition. Special interest will then be in results of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in their very first WCA </w:t>
      </w:r>
      <w:proofErr w:type="gramStart"/>
      <w:r w:rsidRPr="009B126C">
        <w:rPr>
          <w:rFonts w:ascii="Times New Roman" w:eastAsia="Times New Roman" w:hAnsi="Times New Roman" w:cs="Times New Roman"/>
          <w:sz w:val="20"/>
          <w:szCs w:val="20"/>
          <w:lang w:eastAsia="en-IN"/>
        </w:rPr>
        <w:t xml:space="preserve">competition </w:t>
      </w:r>
      <w:r w:rsidR="00BF655F">
        <w:rPr>
          <w:rFonts w:ascii="Times New Roman" w:eastAsia="Times New Roman" w:hAnsi="Times New Roman" w:cs="Times New Roman"/>
          <w:sz w:val="20"/>
          <w:szCs w:val="20"/>
          <w:lang w:eastAsia="en-IN"/>
        </w:rPr>
        <w:t>.</w:t>
      </w:r>
      <w:proofErr w:type="gramEnd"/>
    </w:p>
    <w:p w14:paraId="3AC60F82"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We then use this information to create a scatter plot with result average (in seconds) and corresponding experience of the </w:t>
      </w:r>
      <w:proofErr w:type="spellStart"/>
      <w:r w:rsidRPr="009B126C">
        <w:rPr>
          <w:rFonts w:ascii="Times New Roman" w:eastAsia="Times New Roman" w:hAnsi="Times New Roman" w:cs="Times New Roman"/>
          <w:sz w:val="20"/>
          <w:szCs w:val="20"/>
          <w:lang w:eastAsia="en-IN"/>
        </w:rPr>
        <w:t>cuber</w:t>
      </w:r>
      <w:proofErr w:type="spellEnd"/>
      <w:r w:rsidRPr="009B126C">
        <w:rPr>
          <w:rFonts w:ascii="Times New Roman" w:eastAsia="Times New Roman" w:hAnsi="Times New Roman" w:cs="Times New Roman"/>
          <w:sz w:val="20"/>
          <w:szCs w:val="20"/>
          <w:lang w:eastAsia="en-IN"/>
        </w:rPr>
        <w:t xml:space="preserve"> (in years). For better visualization we plot the marginal 5%, 10%, 50%, 90%, 95% quantiles as smooth function of experience – this is done with </w:t>
      </w:r>
      <w:proofErr w:type="spellStart"/>
      <w:r w:rsidRPr="009B126C">
        <w:rPr>
          <w:rFonts w:ascii="Times New Roman" w:eastAsia="Times New Roman" w:hAnsi="Times New Roman" w:cs="Times New Roman"/>
          <w:sz w:val="20"/>
          <w:szCs w:val="20"/>
          <w:lang w:eastAsia="en-IN"/>
        </w:rPr>
        <w:t>with</w:t>
      </w:r>
      <w:proofErr w:type="spellEnd"/>
      <w:r w:rsidRPr="009B126C">
        <w:rPr>
          <w:rFonts w:ascii="Times New Roman" w:eastAsia="Times New Roman" w:hAnsi="Times New Roman" w:cs="Times New Roman"/>
          <w:sz w:val="20"/>
          <w:szCs w:val="20"/>
          <w:lang w:eastAsia="en-IN"/>
        </w:rPr>
        <w:t xml:space="preserve"> </w:t>
      </w:r>
      <w:r w:rsidRPr="009B126C">
        <w:rPr>
          <w:rFonts w:ascii="Courier New" w:eastAsia="Times New Roman" w:hAnsi="Courier New" w:cs="Courier New"/>
          <w:sz w:val="20"/>
          <w:szCs w:val="20"/>
          <w:lang w:eastAsia="en-IN"/>
        </w:rPr>
        <w:t>ggplot2</w:t>
      </w:r>
      <w:r w:rsidRPr="009B126C">
        <w:rPr>
          <w:rFonts w:ascii="Times New Roman" w:eastAsia="Times New Roman" w:hAnsi="Times New Roman" w:cs="Times New Roman"/>
          <w:sz w:val="20"/>
          <w:szCs w:val="20"/>
          <w:lang w:eastAsia="en-IN"/>
        </w:rPr>
        <w:t xml:space="preserve">‘s </w:t>
      </w:r>
      <w:proofErr w:type="spellStart"/>
      <w:r w:rsidRPr="009B126C">
        <w:rPr>
          <w:rFonts w:ascii="Courier New" w:eastAsia="Times New Roman" w:hAnsi="Courier New" w:cs="Courier New"/>
          <w:sz w:val="20"/>
          <w:szCs w:val="20"/>
          <w:lang w:eastAsia="en-IN"/>
        </w:rPr>
        <w:t>geom_quantile</w:t>
      </w:r>
      <w:proofErr w:type="spellEnd"/>
      <w:r w:rsidRPr="009B126C">
        <w:rPr>
          <w:rFonts w:ascii="Times New Roman" w:eastAsia="Times New Roman" w:hAnsi="Times New Roman" w:cs="Times New Roman"/>
          <w:sz w:val="20"/>
          <w:szCs w:val="20"/>
          <w:lang w:eastAsia="en-IN"/>
        </w:rPr>
        <w:t xml:space="preserve"> function together with the argument </w:t>
      </w:r>
      <w:r w:rsidRPr="009B126C">
        <w:rPr>
          <w:rFonts w:ascii="Courier New" w:eastAsia="Times New Roman" w:hAnsi="Courier New" w:cs="Courier New"/>
          <w:sz w:val="20"/>
          <w:szCs w:val="20"/>
          <w:lang w:eastAsia="en-IN"/>
        </w:rPr>
        <w:t>method="</w:t>
      </w:r>
      <w:proofErr w:type="spellStart"/>
      <w:r w:rsidRPr="009B126C">
        <w:rPr>
          <w:rFonts w:ascii="Courier New" w:eastAsia="Times New Roman" w:hAnsi="Courier New" w:cs="Courier New"/>
          <w:sz w:val="20"/>
          <w:szCs w:val="20"/>
          <w:lang w:eastAsia="en-IN"/>
        </w:rPr>
        <w:t>rqss</w:t>
      </w:r>
      <w:proofErr w:type="spellEnd"/>
      <w:r w:rsidRPr="009B126C">
        <w:rPr>
          <w:rFonts w:ascii="Courier New" w:eastAsia="Times New Roman" w:hAnsi="Courier New" w:cs="Courier New"/>
          <w:sz w:val="20"/>
          <w:szCs w:val="20"/>
          <w:lang w:eastAsia="en-IN"/>
        </w:rPr>
        <w:t>"</w:t>
      </w:r>
      <w:r w:rsidRPr="009B126C">
        <w:rPr>
          <w:rFonts w:ascii="Times New Roman" w:eastAsia="Times New Roman" w:hAnsi="Times New Roman" w:cs="Times New Roman"/>
          <w:sz w:val="20"/>
          <w:szCs w:val="20"/>
          <w:lang w:eastAsia="en-IN"/>
        </w:rPr>
        <w:t xml:space="preserve">, which then uses the </w:t>
      </w:r>
      <w:proofErr w:type="spellStart"/>
      <w:r w:rsidRPr="009B126C">
        <w:rPr>
          <w:rFonts w:ascii="Courier New" w:eastAsia="Times New Roman" w:hAnsi="Courier New" w:cs="Courier New"/>
          <w:sz w:val="20"/>
          <w:szCs w:val="20"/>
          <w:lang w:eastAsia="en-IN"/>
        </w:rPr>
        <w:t>rqss</w:t>
      </w:r>
      <w:proofErr w:type="spellEnd"/>
      <w:r w:rsidRPr="009B126C">
        <w:rPr>
          <w:rFonts w:ascii="Times New Roman" w:eastAsia="Times New Roman" w:hAnsi="Times New Roman" w:cs="Times New Roman"/>
          <w:sz w:val="20"/>
          <w:szCs w:val="20"/>
          <w:lang w:eastAsia="en-IN"/>
        </w:rPr>
        <w:t xml:space="preserve"> function of the </w:t>
      </w:r>
      <w:proofErr w:type="spellStart"/>
      <w:r w:rsidRPr="009B126C">
        <w:rPr>
          <w:rFonts w:ascii="Courier New" w:eastAsia="Times New Roman" w:hAnsi="Courier New" w:cs="Courier New"/>
          <w:sz w:val="20"/>
          <w:szCs w:val="20"/>
          <w:lang w:eastAsia="en-IN"/>
        </w:rPr>
        <w:t>quantreg</w:t>
      </w:r>
      <w:proofErr w:type="spellEnd"/>
      <w:r w:rsidRPr="009B126C">
        <w:rPr>
          <w:rFonts w:ascii="Times New Roman" w:eastAsia="Times New Roman" w:hAnsi="Times New Roman" w:cs="Times New Roman"/>
          <w:sz w:val="20"/>
          <w:szCs w:val="20"/>
          <w:lang w:eastAsia="en-IN"/>
        </w:rPr>
        <w:t xml:space="preserve"> package (</w:t>
      </w:r>
      <w:proofErr w:type="spellStart"/>
      <w:r w:rsidRPr="009B126C">
        <w:rPr>
          <w:rFonts w:ascii="Times New Roman" w:eastAsia="Times New Roman" w:hAnsi="Times New Roman" w:cs="Times New Roman"/>
          <w:sz w:val="20"/>
          <w:szCs w:val="20"/>
          <w:lang w:eastAsia="en-IN"/>
        </w:rPr>
        <w:t>Koenker</w:t>
      </w:r>
      <w:proofErr w:type="spellEnd"/>
      <w:r w:rsidRPr="009B126C">
        <w:rPr>
          <w:rFonts w:ascii="Times New Roman" w:eastAsia="Times New Roman" w:hAnsi="Times New Roman" w:cs="Times New Roman"/>
          <w:sz w:val="20"/>
          <w:szCs w:val="20"/>
          <w:lang w:eastAsia="en-IN"/>
        </w:rPr>
        <w:t xml:space="preserve"> 2018) to compute smooth quantile curves:</w:t>
      </w:r>
    </w:p>
    <w:p w14:paraId="5B4DBA47"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noProof/>
          <w:sz w:val="20"/>
          <w:szCs w:val="20"/>
          <w:lang w:eastAsia="en-IN"/>
        </w:rPr>
        <w:lastRenderedPageBreak/>
        <w:drawing>
          <wp:inline distT="0" distB="0" distL="0" distR="0" wp14:anchorId="6FB14BD9" wp14:editId="7FB7BA84">
            <wp:extent cx="4343400" cy="2171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9B126C">
        <w:rPr>
          <w:rFonts w:ascii="Times New Roman" w:eastAsia="Times New Roman" w:hAnsi="Times New Roman" w:cs="Times New Roman"/>
          <w:sz w:val="20"/>
          <w:szCs w:val="20"/>
          <w:lang w:eastAsia="en-IN"/>
        </w:rPr>
        <w:t>We notice that the quantile curves stay more or less parallel, which is indicative of a stable variance and skewness of the results over the range of experiences. Focusing only on the round-1 results of those participating for the first time in the period from 2018-04-19 to 2019-04-19 we see that the quantiles for the average is (in seconds) are:</w:t>
      </w:r>
    </w:p>
    <w:p w14:paraId="4FF01DA5"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xml:space="preserve">##    5%   10%   50%   90%   95%   99% 99.9% </w:t>
      </w:r>
    </w:p>
    <w:p w14:paraId="49AE1357" w14:textId="77777777" w:rsidR="009B126C" w:rsidRPr="009B126C" w:rsidRDefault="009B126C" w:rsidP="009B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126C">
        <w:rPr>
          <w:rFonts w:ascii="Courier New" w:eastAsia="Times New Roman" w:hAnsi="Courier New" w:cs="Courier New"/>
          <w:sz w:val="20"/>
          <w:szCs w:val="20"/>
          <w:lang w:eastAsia="en-IN"/>
        </w:rPr>
        <w:t>##    16    19    36    77    93   136   208</w:t>
      </w:r>
    </w:p>
    <w:p w14:paraId="3628C6A0"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This shows that with a 180s average one is located at the 99.7% quantile of all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entering a WCA competition. In other words: if the comfort zone is defined as </w:t>
      </w:r>
      <w:r w:rsidRPr="009B126C">
        <w:rPr>
          <w:rFonts w:ascii="Times New Roman" w:eastAsia="Times New Roman" w:hAnsi="Times New Roman" w:cs="Times New Roman"/>
          <w:b/>
          <w:bCs/>
          <w:sz w:val="20"/>
          <w:szCs w:val="20"/>
          <w:lang w:eastAsia="en-IN"/>
        </w:rPr>
        <w:t>being within the 95% envelope</w:t>
      </w:r>
      <w:r w:rsidRPr="009B126C">
        <w:rPr>
          <w:rFonts w:ascii="Times New Roman" w:eastAsia="Times New Roman" w:hAnsi="Times New Roman" w:cs="Times New Roman"/>
          <w:sz w:val="20"/>
          <w:szCs w:val="20"/>
          <w:lang w:eastAsia="en-IN"/>
        </w:rPr>
        <w:t>, then a ~90s average is needed before entering a WCA competition.</w:t>
      </w:r>
    </w:p>
    <w:p w14:paraId="5558AFAE"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To further investigate, how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of that skill level evolve in time, we study the solving skills of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entering their first WCA competition with a solve time between 180s and 240s. In order to reduce the potential effect of secular trends due to, e.g., better cubes, we consider the skill evolution of the cohort of </w:t>
      </w:r>
      <w:r w:rsidRPr="009B126C">
        <w:rPr>
          <w:rFonts w:ascii="Times New Roman" w:eastAsia="Times New Roman" w:hAnsi="Times New Roman" w:cs="Times New Roman"/>
          <w:b/>
          <w:bCs/>
          <w:sz w:val="20"/>
          <w:szCs w:val="20"/>
          <w:lang w:eastAsia="en-IN"/>
        </w:rPr>
        <w:t xml:space="preserve">first time </w:t>
      </w:r>
      <w:proofErr w:type="spellStart"/>
      <w:r w:rsidRPr="009B126C">
        <w:rPr>
          <w:rFonts w:ascii="Times New Roman" w:eastAsia="Times New Roman" w:hAnsi="Times New Roman" w:cs="Times New Roman"/>
          <w:b/>
          <w:bCs/>
          <w:sz w:val="20"/>
          <w:szCs w:val="20"/>
          <w:lang w:eastAsia="en-IN"/>
        </w:rPr>
        <w:t>cubers</w:t>
      </w:r>
      <w:proofErr w:type="spellEnd"/>
      <w:r w:rsidRPr="009B126C">
        <w:rPr>
          <w:rFonts w:ascii="Times New Roman" w:eastAsia="Times New Roman" w:hAnsi="Times New Roman" w:cs="Times New Roman"/>
          <w:sz w:val="20"/>
          <w:szCs w:val="20"/>
          <w:lang w:eastAsia="en-IN"/>
        </w:rPr>
        <w:t xml:space="preserve"> from 2015 and onwards.</w:t>
      </w:r>
    </w:p>
    <w:p w14:paraId="465891F5"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The cohort inclusion criterion </w:t>
      </w:r>
      <w:proofErr w:type="gramStart"/>
      <w:r w:rsidRPr="009B126C">
        <w:rPr>
          <w:rFonts w:ascii="Times New Roman" w:eastAsia="Times New Roman" w:hAnsi="Times New Roman" w:cs="Times New Roman"/>
          <w:sz w:val="20"/>
          <w:szCs w:val="20"/>
          <w:lang w:eastAsia="en-IN"/>
        </w:rPr>
        <w:t>provide</w:t>
      </w:r>
      <w:proofErr w:type="gramEnd"/>
      <w:r w:rsidRPr="009B126C">
        <w:rPr>
          <w:rFonts w:ascii="Times New Roman" w:eastAsia="Times New Roman" w:hAnsi="Times New Roman" w:cs="Times New Roman"/>
          <w:sz w:val="20"/>
          <w:szCs w:val="20"/>
          <w:lang w:eastAsia="en-IN"/>
        </w:rPr>
        <w:t xml:space="preserve"> a total of 174 first time competitors in this skill bracket. Only 27.6% of these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decide to participate in further WCA competitions! The further development of the averages of these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is best shown in a trajectory plot. Note that the end of the lines does not necessarily mean that they stopped cubing, instead it could be due to right truncation, because only competitions until 2019-04-19 are available.</w:t>
      </w:r>
    </w:p>
    <w:p w14:paraId="4EE4457C"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noProof/>
          <w:sz w:val="20"/>
          <w:szCs w:val="20"/>
          <w:lang w:eastAsia="en-IN"/>
        </w:rPr>
        <w:drawing>
          <wp:inline distT="0" distB="0" distL="0" distR="0" wp14:anchorId="467B4F5E" wp14:editId="03A094E8">
            <wp:extent cx="434340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264A8BF4"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Instead of the trajectories we can also overlay an expectation smoother on top of the data to see how the expected average progresses with time in the cohort. Note, that this portrays the marginal expectation and thus is only based on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who are still cubing at that time. No adjustment for any, potentially informative, drop-out is made.</w:t>
      </w:r>
    </w:p>
    <w:p w14:paraId="14E7C451"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noProof/>
          <w:sz w:val="20"/>
          <w:szCs w:val="20"/>
          <w:lang w:eastAsia="en-IN"/>
        </w:rPr>
        <w:lastRenderedPageBreak/>
        <w:drawing>
          <wp:inline distT="0" distB="0" distL="0" distR="0" wp14:anchorId="427D2DE5" wp14:editId="57568B13">
            <wp:extent cx="4343400" cy="217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1A632581"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From the figure we notice a rapid improvement the first 6 months after entering the first WCA competition. Hereafter results only improve slowly.</w:t>
      </w:r>
    </w:p>
    <w:p w14:paraId="68A283AD" w14:textId="77777777" w:rsidR="009B126C" w:rsidRPr="009B126C" w:rsidRDefault="009B126C" w:rsidP="009B12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B126C">
        <w:rPr>
          <w:rFonts w:ascii="Times New Roman" w:eastAsia="Times New Roman" w:hAnsi="Times New Roman" w:cs="Times New Roman"/>
          <w:b/>
          <w:bCs/>
          <w:sz w:val="36"/>
          <w:szCs w:val="36"/>
          <w:lang w:eastAsia="en-IN"/>
        </w:rPr>
        <w:t>Discussion</w:t>
      </w:r>
    </w:p>
    <w:p w14:paraId="3DA27E6E" w14:textId="77777777"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Through analysis of the WCA results database it became clear that participating in a 3x3x3 event with a 180s average is uncool. The data also show that </w:t>
      </w:r>
      <w:proofErr w:type="spellStart"/>
      <w:r w:rsidRPr="009B126C">
        <w:rPr>
          <w:rFonts w:ascii="Times New Roman" w:eastAsia="Times New Roman" w:hAnsi="Times New Roman" w:cs="Times New Roman"/>
          <w:sz w:val="20"/>
          <w:szCs w:val="20"/>
          <w:lang w:eastAsia="en-IN"/>
        </w:rPr>
        <w:t>cubers</w:t>
      </w:r>
      <w:proofErr w:type="spellEnd"/>
      <w:r w:rsidRPr="009B126C">
        <w:rPr>
          <w:rFonts w:ascii="Times New Roman" w:eastAsia="Times New Roman" w:hAnsi="Times New Roman" w:cs="Times New Roman"/>
          <w:sz w:val="20"/>
          <w:szCs w:val="20"/>
          <w:lang w:eastAsia="en-IN"/>
        </w:rPr>
        <w:t xml:space="preserve"> entering the world of WCA competitions with such an average are likely to never participate in another WCA event. In case they do, their times drop to 90-120s averages within 6 months after which they are stuck – no one cracks the 20s barrier. To conclude: It seems wise to practice more, before going to the first WCA competition. </w:t>
      </w:r>
      <w:r w:rsidRPr="009B126C">
        <w:rPr>
          <w:rFonts w:ascii="Times New Roman" w:eastAsia="Times New Roman" w:hAnsi="Times New Roman" w:cs="Times New Roman"/>
          <w:noProof/>
          <w:sz w:val="20"/>
          <w:szCs w:val="20"/>
          <w:lang w:eastAsia="en-IN"/>
        </w:rPr>
        <w:drawing>
          <wp:inline distT="0" distB="0" distL="0" distR="0" wp14:anchorId="2E222C6C" wp14:editId="700F00E0">
            <wp:extent cx="685800" cy="6858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DD92219" w14:textId="68BF072A" w:rsidR="009B126C" w:rsidRPr="009B126C" w:rsidRDefault="009B126C" w:rsidP="009B126C">
      <w:pPr>
        <w:spacing w:before="100" w:beforeAutospacing="1" w:after="100" w:afterAutospacing="1" w:line="240" w:lineRule="auto"/>
        <w:rPr>
          <w:rFonts w:ascii="Times New Roman" w:eastAsia="Times New Roman" w:hAnsi="Times New Roman" w:cs="Times New Roman"/>
          <w:sz w:val="20"/>
          <w:szCs w:val="20"/>
          <w:lang w:eastAsia="en-IN"/>
        </w:rPr>
      </w:pPr>
      <w:r w:rsidRPr="009B126C">
        <w:rPr>
          <w:rFonts w:ascii="Times New Roman" w:eastAsia="Times New Roman" w:hAnsi="Times New Roman" w:cs="Times New Roman"/>
          <w:sz w:val="20"/>
          <w:szCs w:val="20"/>
          <w:lang w:eastAsia="en-IN"/>
        </w:rPr>
        <w:t xml:space="preserve">From a data science perspective this post provided insights on using </w:t>
      </w:r>
      <w:proofErr w:type="spellStart"/>
      <w:r w:rsidRPr="009B126C">
        <w:rPr>
          <w:rFonts w:ascii="Courier New" w:eastAsia="Times New Roman" w:hAnsi="Courier New" w:cs="Courier New"/>
          <w:sz w:val="20"/>
          <w:szCs w:val="20"/>
          <w:lang w:eastAsia="en-IN"/>
        </w:rPr>
        <w:t>dbplyr</w:t>
      </w:r>
      <w:proofErr w:type="spellEnd"/>
      <w:r w:rsidRPr="009B126C">
        <w:rPr>
          <w:rFonts w:ascii="Times New Roman" w:eastAsia="Times New Roman" w:hAnsi="Times New Roman" w:cs="Times New Roman"/>
          <w:sz w:val="20"/>
          <w:szCs w:val="20"/>
          <w:lang w:eastAsia="en-IN"/>
        </w:rPr>
        <w:t xml:space="preserve"> as a </w:t>
      </w:r>
      <w:proofErr w:type="spellStart"/>
      <w:r w:rsidRPr="009B126C">
        <w:rPr>
          <w:rFonts w:ascii="Times New Roman" w:eastAsia="Times New Roman" w:hAnsi="Times New Roman" w:cs="Times New Roman"/>
          <w:sz w:val="20"/>
          <w:szCs w:val="20"/>
          <w:lang w:eastAsia="en-IN"/>
        </w:rPr>
        <w:t>tidyverse</w:t>
      </w:r>
      <w:proofErr w:type="spellEnd"/>
      <w:r w:rsidRPr="009B126C">
        <w:rPr>
          <w:rFonts w:ascii="Times New Roman" w:eastAsia="Times New Roman" w:hAnsi="Times New Roman" w:cs="Times New Roman"/>
          <w:sz w:val="20"/>
          <w:szCs w:val="20"/>
          <w:lang w:eastAsia="en-IN"/>
        </w:rPr>
        <w:t xml:space="preserve"> frontend for SQL queries. Being an SQL novice, I learned that generating indexes is a </w:t>
      </w:r>
      <w:r w:rsidRPr="009B126C">
        <w:rPr>
          <w:rFonts w:ascii="Times New Roman" w:eastAsia="Times New Roman" w:hAnsi="Times New Roman" w:cs="Times New Roman"/>
          <w:i/>
          <w:iCs/>
          <w:sz w:val="20"/>
          <w:szCs w:val="20"/>
          <w:lang w:eastAsia="en-IN"/>
        </w:rPr>
        <w:t>must</w:t>
      </w:r>
      <w:r w:rsidRPr="009B126C">
        <w:rPr>
          <w:rFonts w:ascii="Times New Roman" w:eastAsia="Times New Roman" w:hAnsi="Times New Roman" w:cs="Times New Roman"/>
          <w:sz w:val="20"/>
          <w:szCs w:val="20"/>
          <w:lang w:eastAsia="en-IN"/>
        </w:rPr>
        <w:t xml:space="preserve">, if you do not want to wait forever for your </w:t>
      </w:r>
      <w:r w:rsidRPr="009B126C">
        <w:rPr>
          <w:rFonts w:ascii="Times New Roman" w:eastAsia="Times New Roman" w:hAnsi="Times New Roman" w:cs="Times New Roman"/>
          <w:i/>
          <w:iCs/>
          <w:sz w:val="20"/>
          <w:szCs w:val="20"/>
          <w:lang w:eastAsia="en-IN"/>
        </w:rPr>
        <w:t>INNER JOIN</w:t>
      </w:r>
      <w:r w:rsidRPr="009B126C">
        <w:rPr>
          <w:rFonts w:ascii="Times New Roman" w:eastAsia="Times New Roman" w:hAnsi="Times New Roman" w:cs="Times New Roman"/>
          <w:sz w:val="20"/>
          <w:szCs w:val="20"/>
          <w:lang w:eastAsia="en-IN"/>
        </w:rPr>
        <w:t>s. Furthermore, I ran into some trouble with mutates and filters with the package, because the produced SQL code provide empty results. It remains unclear to me if this was due to differences in SQL DBMSs (</w:t>
      </w:r>
      <w:proofErr w:type="gramStart"/>
      <w:r w:rsidRPr="009B126C">
        <w:rPr>
          <w:rFonts w:ascii="Times New Roman" w:eastAsia="Times New Roman" w:hAnsi="Times New Roman" w:cs="Times New Roman"/>
          <w:sz w:val="20"/>
          <w:szCs w:val="20"/>
          <w:lang w:eastAsia="en-IN"/>
        </w:rPr>
        <w:t>e.g.</w:t>
      </w:r>
      <w:proofErr w:type="gramEnd"/>
      <w:r w:rsidRPr="009B126C">
        <w:rPr>
          <w:rFonts w:ascii="Times New Roman" w:eastAsia="Times New Roman" w:hAnsi="Times New Roman" w:cs="Times New Roman"/>
          <w:sz w:val="20"/>
          <w:szCs w:val="20"/>
          <w:lang w:eastAsia="en-IN"/>
        </w:rPr>
        <w:t xml:space="preserve"> MariaDB being </w:t>
      </w:r>
      <w:proofErr w:type="spellStart"/>
      <w:r w:rsidRPr="009B126C">
        <w:rPr>
          <w:rFonts w:ascii="Times New Roman" w:eastAsia="Times New Roman" w:hAnsi="Times New Roman" w:cs="Times New Roman"/>
          <w:sz w:val="20"/>
          <w:szCs w:val="20"/>
          <w:lang w:eastAsia="en-IN"/>
        </w:rPr>
        <w:t>differnet</w:t>
      </w:r>
      <w:proofErr w:type="spellEnd"/>
      <w:r w:rsidRPr="009B126C">
        <w:rPr>
          <w:rFonts w:ascii="Times New Roman" w:eastAsia="Times New Roman" w:hAnsi="Times New Roman" w:cs="Times New Roman"/>
          <w:sz w:val="20"/>
          <w:szCs w:val="20"/>
          <w:lang w:eastAsia="en-IN"/>
        </w:rPr>
        <w:t xml:space="preserve"> from </w:t>
      </w:r>
      <w:proofErr w:type="spellStart"/>
      <w:r w:rsidRPr="009B126C">
        <w:rPr>
          <w:rFonts w:ascii="Times New Roman" w:eastAsia="Times New Roman" w:hAnsi="Times New Roman" w:cs="Times New Roman"/>
          <w:sz w:val="20"/>
          <w:szCs w:val="20"/>
          <w:lang w:eastAsia="en-IN"/>
        </w:rPr>
        <w:t>PostGres</w:t>
      </w:r>
      <w:proofErr w:type="spellEnd"/>
      <w:r w:rsidRPr="009B126C">
        <w:rPr>
          <w:rFonts w:ascii="Times New Roman" w:eastAsia="Times New Roman" w:hAnsi="Times New Roman" w:cs="Times New Roman"/>
          <w:sz w:val="20"/>
          <w:szCs w:val="20"/>
          <w:lang w:eastAsia="en-IN"/>
        </w:rPr>
        <w:t xml:space="preserve">), my lack of SQL knowledge or if it’s a shortcoming of the </w:t>
      </w:r>
      <w:proofErr w:type="spellStart"/>
      <w:r w:rsidRPr="009B126C">
        <w:rPr>
          <w:rFonts w:ascii="Courier New" w:eastAsia="Times New Roman" w:hAnsi="Courier New" w:cs="Courier New"/>
          <w:sz w:val="20"/>
          <w:szCs w:val="20"/>
          <w:lang w:eastAsia="en-IN"/>
        </w:rPr>
        <w:t>dbplyr</w:t>
      </w:r>
      <w:proofErr w:type="spellEnd"/>
      <w:r w:rsidRPr="009B126C">
        <w:rPr>
          <w:rFonts w:ascii="Times New Roman" w:eastAsia="Times New Roman" w:hAnsi="Times New Roman" w:cs="Times New Roman"/>
          <w:sz w:val="20"/>
          <w:szCs w:val="20"/>
          <w:lang w:eastAsia="en-IN"/>
        </w:rPr>
        <w:t xml:space="preserve"> package. My conclusion is that performing the data wrangling within the DBMS was overkill for the medium sized </w:t>
      </w:r>
      <w:proofErr w:type="spellStart"/>
      <w:r w:rsidRPr="009B126C">
        <w:rPr>
          <w:rFonts w:ascii="Times New Roman" w:eastAsia="Times New Roman" w:hAnsi="Times New Roman" w:cs="Times New Roman"/>
          <w:sz w:val="20"/>
          <w:szCs w:val="20"/>
          <w:lang w:eastAsia="en-IN"/>
        </w:rPr>
        <w:t>wca</w:t>
      </w:r>
      <w:proofErr w:type="spellEnd"/>
      <w:r w:rsidRPr="009B126C">
        <w:rPr>
          <w:rFonts w:ascii="Times New Roman" w:eastAsia="Times New Roman" w:hAnsi="Times New Roman" w:cs="Times New Roman"/>
          <w:sz w:val="20"/>
          <w:szCs w:val="20"/>
          <w:lang w:eastAsia="en-IN"/>
        </w:rPr>
        <w:t xml:space="preserve"> data. For larger or more structured datasets such an approach can, however, be fruitful, because a DBMS’s main purpose is to provide efficient solutions for working with your data. Furthermore, I like the idea of having a familiar </w:t>
      </w:r>
      <w:proofErr w:type="spellStart"/>
      <w:r w:rsidRPr="009B126C">
        <w:rPr>
          <w:rFonts w:ascii="Times New Roman" w:eastAsia="Times New Roman" w:hAnsi="Times New Roman" w:cs="Times New Roman"/>
          <w:sz w:val="20"/>
          <w:szCs w:val="20"/>
          <w:lang w:eastAsia="en-IN"/>
        </w:rPr>
        <w:t>dplyr</w:t>
      </w:r>
      <w:proofErr w:type="spellEnd"/>
      <w:r w:rsidRPr="009B126C">
        <w:rPr>
          <w:rFonts w:ascii="Times New Roman" w:eastAsia="Times New Roman" w:hAnsi="Times New Roman" w:cs="Times New Roman"/>
          <w:sz w:val="20"/>
          <w:szCs w:val="20"/>
          <w:lang w:eastAsia="en-IN"/>
        </w:rPr>
        <w:t xml:space="preserve"> frontend and just auto-generate an efficient backend code (here: SQL) to do the actual wrangling. This also provides an opportunity to get an outside-R-implementation</w:t>
      </w:r>
    </w:p>
    <w:sectPr w:rsidR="009B126C" w:rsidRPr="009B1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90483"/>
    <w:multiLevelType w:val="multilevel"/>
    <w:tmpl w:val="7054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6C"/>
    <w:rsid w:val="00094BCD"/>
    <w:rsid w:val="008A64A7"/>
    <w:rsid w:val="009B126C"/>
    <w:rsid w:val="00BF6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EADC"/>
  <w15:chartTrackingRefBased/>
  <w15:docId w15:val="{E67BE425-A988-4E4F-974B-17880463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8744">
      <w:bodyDiv w:val="1"/>
      <w:marLeft w:val="0"/>
      <w:marRight w:val="0"/>
      <w:marTop w:val="0"/>
      <w:marBottom w:val="0"/>
      <w:divBdr>
        <w:top w:val="none" w:sz="0" w:space="0" w:color="auto"/>
        <w:left w:val="none" w:sz="0" w:space="0" w:color="auto"/>
        <w:bottom w:val="none" w:sz="0" w:space="0" w:color="auto"/>
        <w:right w:val="none" w:sz="0" w:space="0" w:color="auto"/>
      </w:divBdr>
      <w:divsChild>
        <w:div w:id="104620435">
          <w:marLeft w:val="0"/>
          <w:marRight w:val="0"/>
          <w:marTop w:val="0"/>
          <w:marBottom w:val="0"/>
          <w:divBdr>
            <w:top w:val="none" w:sz="0" w:space="0" w:color="auto"/>
            <w:left w:val="none" w:sz="0" w:space="0" w:color="auto"/>
            <w:bottom w:val="none" w:sz="0" w:space="0" w:color="auto"/>
            <w:right w:val="none" w:sz="0" w:space="0" w:color="auto"/>
          </w:divBdr>
        </w:div>
        <w:div w:id="1919747527">
          <w:marLeft w:val="0"/>
          <w:marRight w:val="0"/>
          <w:marTop w:val="0"/>
          <w:marBottom w:val="0"/>
          <w:divBdr>
            <w:top w:val="none" w:sz="0" w:space="0" w:color="auto"/>
            <w:left w:val="none" w:sz="0" w:space="0" w:color="auto"/>
            <w:bottom w:val="none" w:sz="0" w:space="0" w:color="auto"/>
            <w:right w:val="none" w:sz="0" w:space="0" w:color="auto"/>
          </w:divBdr>
        </w:div>
        <w:div w:id="571813783">
          <w:marLeft w:val="0"/>
          <w:marRight w:val="0"/>
          <w:marTop w:val="0"/>
          <w:marBottom w:val="0"/>
          <w:divBdr>
            <w:top w:val="none" w:sz="0" w:space="0" w:color="auto"/>
            <w:left w:val="none" w:sz="0" w:space="0" w:color="auto"/>
            <w:bottom w:val="none" w:sz="0" w:space="0" w:color="auto"/>
            <w:right w:val="none" w:sz="0" w:space="0" w:color="auto"/>
          </w:divBdr>
        </w:div>
        <w:div w:id="1161773110">
          <w:marLeft w:val="0"/>
          <w:marRight w:val="0"/>
          <w:marTop w:val="0"/>
          <w:marBottom w:val="0"/>
          <w:divBdr>
            <w:top w:val="none" w:sz="0" w:space="0" w:color="auto"/>
            <w:left w:val="none" w:sz="0" w:space="0" w:color="auto"/>
            <w:bottom w:val="none" w:sz="0" w:space="0" w:color="auto"/>
            <w:right w:val="none" w:sz="0" w:space="0" w:color="auto"/>
          </w:divBdr>
        </w:div>
        <w:div w:id="1706444109">
          <w:marLeft w:val="0"/>
          <w:marRight w:val="0"/>
          <w:marTop w:val="0"/>
          <w:marBottom w:val="0"/>
          <w:divBdr>
            <w:top w:val="none" w:sz="0" w:space="0" w:color="auto"/>
            <w:left w:val="none" w:sz="0" w:space="0" w:color="auto"/>
            <w:bottom w:val="none" w:sz="0" w:space="0" w:color="auto"/>
            <w:right w:val="none" w:sz="0" w:space="0" w:color="auto"/>
          </w:divBdr>
        </w:div>
        <w:div w:id="1188717146">
          <w:marLeft w:val="0"/>
          <w:marRight w:val="0"/>
          <w:marTop w:val="0"/>
          <w:marBottom w:val="0"/>
          <w:divBdr>
            <w:top w:val="none" w:sz="0" w:space="0" w:color="auto"/>
            <w:left w:val="none" w:sz="0" w:space="0" w:color="auto"/>
            <w:bottom w:val="none" w:sz="0" w:space="0" w:color="auto"/>
            <w:right w:val="none" w:sz="0" w:space="0" w:color="auto"/>
          </w:divBdr>
        </w:div>
        <w:div w:id="1285499814">
          <w:marLeft w:val="0"/>
          <w:marRight w:val="0"/>
          <w:marTop w:val="0"/>
          <w:marBottom w:val="0"/>
          <w:divBdr>
            <w:top w:val="none" w:sz="0" w:space="0" w:color="auto"/>
            <w:left w:val="none" w:sz="0" w:space="0" w:color="auto"/>
            <w:bottom w:val="none" w:sz="0" w:space="0" w:color="auto"/>
            <w:right w:val="none" w:sz="0" w:space="0" w:color="auto"/>
          </w:divBdr>
        </w:div>
        <w:div w:id="5801372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8123220">
          <w:marLeft w:val="0"/>
          <w:marRight w:val="0"/>
          <w:marTop w:val="0"/>
          <w:marBottom w:val="0"/>
          <w:divBdr>
            <w:top w:val="none" w:sz="0" w:space="0" w:color="auto"/>
            <w:left w:val="none" w:sz="0" w:space="0" w:color="auto"/>
            <w:bottom w:val="none" w:sz="0" w:space="0" w:color="auto"/>
            <w:right w:val="none" w:sz="0" w:space="0" w:color="auto"/>
          </w:divBdr>
          <w:divsChild>
            <w:div w:id="2068991468">
              <w:marLeft w:val="0"/>
              <w:marRight w:val="0"/>
              <w:marTop w:val="0"/>
              <w:marBottom w:val="0"/>
              <w:divBdr>
                <w:top w:val="none" w:sz="0" w:space="0" w:color="auto"/>
                <w:left w:val="none" w:sz="0" w:space="0" w:color="auto"/>
                <w:bottom w:val="none" w:sz="0" w:space="0" w:color="auto"/>
                <w:right w:val="none" w:sz="0" w:space="0" w:color="auto"/>
              </w:divBdr>
            </w:div>
            <w:div w:id="2125031333">
              <w:marLeft w:val="0"/>
              <w:marRight w:val="0"/>
              <w:marTop w:val="0"/>
              <w:marBottom w:val="0"/>
              <w:divBdr>
                <w:top w:val="none" w:sz="0" w:space="0" w:color="auto"/>
                <w:left w:val="none" w:sz="0" w:space="0" w:color="auto"/>
                <w:bottom w:val="none" w:sz="0" w:space="0" w:color="auto"/>
                <w:right w:val="none" w:sz="0" w:space="0" w:color="auto"/>
              </w:divBdr>
            </w:div>
            <w:div w:id="1349522794">
              <w:marLeft w:val="0"/>
              <w:marRight w:val="0"/>
              <w:marTop w:val="0"/>
              <w:marBottom w:val="0"/>
              <w:divBdr>
                <w:top w:val="none" w:sz="0" w:space="0" w:color="auto"/>
                <w:left w:val="none" w:sz="0" w:space="0" w:color="auto"/>
                <w:bottom w:val="none" w:sz="0" w:space="0" w:color="auto"/>
                <w:right w:val="none" w:sz="0" w:space="0" w:color="auto"/>
              </w:divBdr>
            </w:div>
            <w:div w:id="6140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cubeassociation.org/" TargetMode="External"/><Relationship Id="rId13" Type="http://schemas.openxmlformats.org/officeDocument/2006/relationships/hyperlink" Target="https://wcadb.net/rankings.php?region=World&amp;events=333&amp;gender=female&amp;show=100&amp;type=single"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CFOP_Method" TargetMode="External"/><Relationship Id="rId12" Type="http://schemas.openxmlformats.org/officeDocument/2006/relationships/hyperlink" Target="https://mariadb.com/kb/en/library/configuring-mariadb-with-option-file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worldcubeassociation.org/results/misc/evolution/"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wnloads.mariadb.org/connector-c/"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mariadb.or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worldcubeassociation.org/results/misc/export.html" TargetMode="External"/><Relationship Id="rId14" Type="http://schemas.openxmlformats.org/officeDocument/2006/relationships/hyperlink" Target="http://staff.math.su.se/hoehle/blog/2019/05/06/wcamining.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2021-11-21T06:24:00Z</dcterms:created>
  <dcterms:modified xsi:type="dcterms:W3CDTF">2022-01-29T06:29:00Z</dcterms:modified>
</cp:coreProperties>
</file>