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E7398" w14:textId="77777777" w:rsidR="00A2584A" w:rsidRDefault="006B2436">
      <w:pPr>
        <w:pStyle w:val="BodyText"/>
        <w:spacing w:before="62"/>
      </w:pPr>
      <w:r>
        <w:t>Let’s</w:t>
      </w:r>
      <w:r>
        <w:rPr>
          <w:spacing w:val="-4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real-life</w:t>
      </w:r>
      <w:r>
        <w:rPr>
          <w:spacing w:val="-4"/>
        </w:rPr>
        <w:t xml:space="preserve"> </w:t>
      </w:r>
      <w:r>
        <w:t>example.</w:t>
      </w:r>
    </w:p>
    <w:p w14:paraId="12256597" w14:textId="77777777" w:rsidR="00A2584A" w:rsidRDefault="00A2584A">
      <w:pPr>
        <w:pStyle w:val="BodyText"/>
        <w:ind w:left="0"/>
        <w:rPr>
          <w:sz w:val="18"/>
        </w:rPr>
      </w:pPr>
    </w:p>
    <w:p w14:paraId="3FB6FD64" w14:textId="77777777" w:rsidR="00A2584A" w:rsidRDefault="006B2436">
      <w:pPr>
        <w:pStyle w:val="Heading1"/>
      </w:pPr>
      <w:r>
        <w:t>A</w:t>
      </w:r>
      <w:r>
        <w:rPr>
          <w:spacing w:val="-4"/>
        </w:rPr>
        <w:t xml:space="preserve"> </w:t>
      </w:r>
      <w:r>
        <w:t>split-plot</w:t>
      </w:r>
      <w:r>
        <w:rPr>
          <w:spacing w:val="-5"/>
        </w:rPr>
        <w:t xml:space="preserve"> </w:t>
      </w:r>
      <w:r>
        <w:t>experiment</w:t>
      </w:r>
    </w:p>
    <w:p w14:paraId="6A23AD42" w14:textId="77777777" w:rsidR="00A2584A" w:rsidRDefault="006B2436">
      <w:pPr>
        <w:pStyle w:val="BodyText"/>
        <w:spacing w:before="218" w:line="292" w:lineRule="auto"/>
        <w:ind w:right="270"/>
      </w:pPr>
      <w:r>
        <w:t>The dataset ‘beet.csv’ is available in a web repository. It was obtained from a split-plot</w:t>
      </w:r>
      <w:r>
        <w:rPr>
          <w:spacing w:val="1"/>
        </w:rPr>
        <w:t xml:space="preserve"> </w:t>
      </w:r>
      <w:r>
        <w:t>experiment with two experimental factors: three tillage methods (shallow ploughing, deep</w:t>
      </w:r>
      <w:r>
        <w:rPr>
          <w:spacing w:val="1"/>
        </w:rPr>
        <w:t xml:space="preserve"> </w:t>
      </w:r>
      <w:r>
        <w:t>ploughing and minimum tillage) and two weed control methods (total and partial, meaning that</w:t>
      </w:r>
      <w:r>
        <w:rPr>
          <w:spacing w:val="-56"/>
        </w:rPr>
        <w:t xml:space="preserve"> </w:t>
      </w:r>
      <w:r>
        <w:t>the herbicide was sprayed broadcast or only along crop rows). Tillage meth</w:t>
      </w:r>
      <w:r>
        <w:t>ods were allocated</w:t>
      </w:r>
      <w:r>
        <w:rPr>
          <w:spacing w:val="-56"/>
        </w:rPr>
        <w:t xml:space="preserve"> </w:t>
      </w:r>
      <w:r>
        <w:t>to main-plots, while weed control methods were allocated to sub-plots and the experiment was</w:t>
      </w:r>
      <w:r>
        <w:rPr>
          <w:spacing w:val="-57"/>
        </w:rPr>
        <w:t xml:space="preserve"> </w:t>
      </w:r>
      <w:r>
        <w:t>designed in four complete blocks. A typical split-plot field experiment, indeed. The code below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 used to load the</w:t>
      </w:r>
      <w:r>
        <w:rPr>
          <w:spacing w:val="-2"/>
        </w:rPr>
        <w:t xml:space="preserve"> </w:t>
      </w:r>
      <w:r>
        <w:t>data.</w:t>
      </w:r>
    </w:p>
    <w:p w14:paraId="75BAA533" w14:textId="77777777" w:rsidR="00A2584A" w:rsidRDefault="00A2584A">
      <w:pPr>
        <w:pStyle w:val="BodyText"/>
        <w:spacing w:before="2"/>
        <w:ind w:left="0"/>
        <w:rPr>
          <w:sz w:val="18"/>
        </w:rPr>
      </w:pPr>
    </w:p>
    <w:p w14:paraId="146088C5" w14:textId="77777777" w:rsidR="00A2584A" w:rsidRDefault="006B2436">
      <w:pPr>
        <w:pStyle w:val="BodyText"/>
        <w:rPr>
          <w:rFonts w:ascii="Courier New"/>
        </w:rPr>
      </w:pPr>
      <w:r>
        <w:rPr>
          <w:rFonts w:ascii="Courier New"/>
        </w:rPr>
        <w:t>library(tidyverse</w:t>
      </w:r>
      <w:r>
        <w:rPr>
          <w:rFonts w:ascii="Courier New"/>
        </w:rPr>
        <w:t>)</w:t>
      </w:r>
    </w:p>
    <w:p w14:paraId="566BAF21" w14:textId="77777777" w:rsidR="00A2584A" w:rsidRDefault="006B2436">
      <w:pPr>
        <w:pStyle w:val="BodyText"/>
        <w:spacing w:before="54" w:line="290" w:lineRule="auto"/>
        <w:ind w:right="2976"/>
        <w:rPr>
          <w:rFonts w:ascii="Courier New"/>
        </w:rPr>
      </w:pPr>
      <w:r>
        <w:rPr>
          <w:rFonts w:ascii="Courier New"/>
        </w:rPr>
        <w:t>fileName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"</w:t>
      </w:r>
      <w:r>
        <w:rPr>
          <w:color w:val="1154CC"/>
        </w:rPr>
        <w:t>https://</w:t>
      </w:r>
      <w:hyperlink r:id="rId5">
        <w:r>
          <w:rPr>
            <w:color w:val="1154CC"/>
          </w:rPr>
          <w:t>www.casaonofri.it/_datasets/beet.csv</w:t>
        </w:r>
      </w:hyperlink>
      <w:r>
        <w:rPr>
          <w:rFonts w:ascii="Courier New"/>
        </w:rPr>
        <w:t>"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dataset 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read_csv(</w:t>
      </w:r>
      <w:r>
        <w:rPr>
          <w:rFonts w:ascii="Courier New"/>
        </w:rPr>
        <w:t>fileName)</w:t>
      </w:r>
    </w:p>
    <w:p w14:paraId="7C2A5C5A" w14:textId="77777777" w:rsidR="00A2584A" w:rsidRDefault="006B2436">
      <w:pPr>
        <w:pStyle w:val="BodyText"/>
        <w:spacing w:before="12"/>
        <w:rPr>
          <w:rFonts w:ascii="Courier New"/>
        </w:rPr>
      </w:pPr>
      <w:r>
        <w:rPr>
          <w:rFonts w:ascii="Courier New"/>
        </w:rPr>
        <w:t>dataset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dataset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0025E0F6" w14:textId="77777777" w:rsidR="00A2584A" w:rsidRDefault="006B2436">
      <w:pPr>
        <w:pStyle w:val="BodyText"/>
        <w:spacing w:before="55" w:line="297" w:lineRule="auto"/>
        <w:ind w:right="1085" w:firstLine="252"/>
        <w:rPr>
          <w:rFonts w:ascii="Courier New"/>
        </w:rPr>
      </w:pPr>
      <w:r>
        <w:rPr>
          <w:rFonts w:ascii="Courier New"/>
        </w:rPr>
        <w:t>mutate(across(c(Tillage, WeedControl, Block), .fns = factor))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dataset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2899"/>
        <w:gridCol w:w="756"/>
        <w:gridCol w:w="742"/>
      </w:tblGrid>
      <w:tr w:rsidR="00A2584A" w14:paraId="55A50176" w14:textId="77777777">
        <w:trPr>
          <w:trHeight w:val="853"/>
        </w:trPr>
        <w:tc>
          <w:tcPr>
            <w:tcW w:w="363" w:type="dxa"/>
          </w:tcPr>
          <w:p w14:paraId="4833DF03" w14:textId="77777777" w:rsidR="00A2584A" w:rsidRDefault="006B2436">
            <w:pPr>
              <w:pStyle w:val="TableParagraph"/>
              <w:spacing w:before="0" w:line="237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</w:p>
          <w:p w14:paraId="08FF3EED" w14:textId="77777777" w:rsidR="00A2584A" w:rsidRDefault="006B2436">
            <w:pPr>
              <w:pStyle w:val="TableParagraph"/>
              <w:spacing w:before="5" w:line="290" w:lineRule="atLeast"/>
              <w:ind w:left="50" w:right="42"/>
              <w:jc w:val="left"/>
              <w:rPr>
                <w:sz w:val="21"/>
              </w:rPr>
            </w:pPr>
            <w:r>
              <w:rPr>
                <w:spacing w:val="-1"/>
                <w:sz w:val="21"/>
              </w:rPr>
              <w:t>##</w:t>
            </w:r>
            <w:r>
              <w:rPr>
                <w:spacing w:val="-125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##</w:t>
            </w:r>
          </w:p>
        </w:tc>
        <w:tc>
          <w:tcPr>
            <w:tcW w:w="2899" w:type="dxa"/>
          </w:tcPr>
          <w:p w14:paraId="431DBAE0" w14:textId="77777777" w:rsidR="00A2584A" w:rsidRDefault="006B2436">
            <w:pPr>
              <w:pStyle w:val="TableParagraph"/>
              <w:spacing w:before="0" w:line="297" w:lineRule="auto"/>
              <w:ind w:left="442" w:right="52" w:hanging="381"/>
              <w:jc w:val="left"/>
              <w:rPr>
                <w:sz w:val="21"/>
              </w:rPr>
            </w:pPr>
            <w:r>
              <w:rPr>
                <w:sz w:val="21"/>
              </w:rPr>
              <w:t># A tibble: 24 x 4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Tillage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WeedControl</w:t>
            </w:r>
          </w:p>
        </w:tc>
        <w:tc>
          <w:tcPr>
            <w:tcW w:w="756" w:type="dxa"/>
          </w:tcPr>
          <w:p w14:paraId="669706BA" w14:textId="77777777" w:rsidR="00A2584A" w:rsidRDefault="00A2584A">
            <w:pPr>
              <w:pStyle w:val="TableParagraph"/>
              <w:spacing w:before="11"/>
              <w:jc w:val="left"/>
              <w:rPr>
                <w:sz w:val="25"/>
              </w:rPr>
            </w:pPr>
          </w:p>
          <w:p w14:paraId="4AEA083A" w14:textId="77777777" w:rsidR="00A2584A" w:rsidRDefault="006B2436">
            <w:pPr>
              <w:pStyle w:val="TableParagraph"/>
              <w:spacing w:before="0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Block</w:t>
            </w:r>
          </w:p>
        </w:tc>
        <w:tc>
          <w:tcPr>
            <w:tcW w:w="742" w:type="dxa"/>
          </w:tcPr>
          <w:p w14:paraId="0F4A802D" w14:textId="77777777" w:rsidR="00A2584A" w:rsidRDefault="00A2584A">
            <w:pPr>
              <w:pStyle w:val="TableParagraph"/>
              <w:spacing w:before="11"/>
              <w:jc w:val="left"/>
              <w:rPr>
                <w:sz w:val="25"/>
              </w:rPr>
            </w:pPr>
          </w:p>
          <w:p w14:paraId="3823EF6D" w14:textId="77777777" w:rsidR="00A2584A" w:rsidRDefault="006B2436">
            <w:pPr>
              <w:pStyle w:val="TableParagraph"/>
              <w:spacing w:before="0"/>
              <w:ind w:right="47"/>
              <w:rPr>
                <w:sz w:val="21"/>
              </w:rPr>
            </w:pPr>
            <w:r>
              <w:rPr>
                <w:sz w:val="21"/>
              </w:rPr>
              <w:t>Yield</w:t>
            </w:r>
          </w:p>
        </w:tc>
      </w:tr>
      <w:tr w:rsidR="00A2584A" w14:paraId="3FD810E9" w14:textId="77777777">
        <w:trPr>
          <w:trHeight w:val="293"/>
        </w:trPr>
        <w:tc>
          <w:tcPr>
            <w:tcW w:w="363" w:type="dxa"/>
          </w:tcPr>
          <w:p w14:paraId="3635F60B" w14:textId="77777777" w:rsidR="00A2584A" w:rsidRDefault="006B2436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899" w:type="dxa"/>
          </w:tcPr>
          <w:p w14:paraId="4F2CC63B" w14:textId="77777777" w:rsidR="00A2584A" w:rsidRDefault="006B2436">
            <w:pPr>
              <w:pStyle w:val="TableParagraph"/>
              <w:tabs>
                <w:tab w:val="left" w:pos="1451"/>
              </w:tabs>
              <w:spacing w:before="28"/>
              <w:ind w:left="190"/>
              <w:jc w:val="left"/>
              <w:rPr>
                <w:sz w:val="21"/>
              </w:rPr>
            </w:pPr>
            <w:r>
              <w:rPr>
                <w:sz w:val="21"/>
              </w:rPr>
              <w:t>1 MIN</w:t>
            </w:r>
            <w:r>
              <w:rPr>
                <w:sz w:val="21"/>
              </w:rPr>
              <w:tab/>
              <w:t>TOT</w:t>
            </w:r>
          </w:p>
        </w:tc>
        <w:tc>
          <w:tcPr>
            <w:tcW w:w="756" w:type="dxa"/>
          </w:tcPr>
          <w:p w14:paraId="03BDB528" w14:textId="77777777" w:rsidR="00A2584A" w:rsidRDefault="006B2436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742" w:type="dxa"/>
          </w:tcPr>
          <w:p w14:paraId="1FDB6C57" w14:textId="77777777" w:rsidR="00A2584A" w:rsidRDefault="006B2436">
            <w:pPr>
              <w:pStyle w:val="TableParagraph"/>
              <w:spacing w:before="28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11.6</w:t>
            </w:r>
          </w:p>
        </w:tc>
      </w:tr>
      <w:tr w:rsidR="00A2584A" w14:paraId="238615B2" w14:textId="77777777">
        <w:trPr>
          <w:trHeight w:val="294"/>
        </w:trPr>
        <w:tc>
          <w:tcPr>
            <w:tcW w:w="363" w:type="dxa"/>
          </w:tcPr>
          <w:p w14:paraId="5F0D832C" w14:textId="77777777" w:rsidR="00A2584A" w:rsidRDefault="006B2436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899" w:type="dxa"/>
          </w:tcPr>
          <w:p w14:paraId="246E2898" w14:textId="77777777" w:rsidR="00A2584A" w:rsidRDefault="006B2436">
            <w:pPr>
              <w:pStyle w:val="TableParagraph"/>
              <w:tabs>
                <w:tab w:val="left" w:pos="1451"/>
              </w:tabs>
              <w:ind w:left="190"/>
              <w:jc w:val="left"/>
              <w:rPr>
                <w:sz w:val="21"/>
              </w:rPr>
            </w:pPr>
            <w:r>
              <w:rPr>
                <w:sz w:val="21"/>
              </w:rPr>
              <w:t>2 MIN</w:t>
            </w:r>
            <w:r>
              <w:rPr>
                <w:sz w:val="21"/>
              </w:rPr>
              <w:tab/>
              <w:t>TOT</w:t>
            </w:r>
          </w:p>
        </w:tc>
        <w:tc>
          <w:tcPr>
            <w:tcW w:w="756" w:type="dxa"/>
          </w:tcPr>
          <w:p w14:paraId="3118217E" w14:textId="77777777" w:rsidR="00A2584A" w:rsidRDefault="006B2436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742" w:type="dxa"/>
          </w:tcPr>
          <w:p w14:paraId="05C9A330" w14:textId="77777777" w:rsidR="00A2584A" w:rsidRDefault="006B2436"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9.28</w:t>
            </w:r>
          </w:p>
        </w:tc>
      </w:tr>
      <w:tr w:rsidR="00A2584A" w14:paraId="26E7F368" w14:textId="77777777">
        <w:trPr>
          <w:trHeight w:val="294"/>
        </w:trPr>
        <w:tc>
          <w:tcPr>
            <w:tcW w:w="363" w:type="dxa"/>
          </w:tcPr>
          <w:p w14:paraId="69FB1C69" w14:textId="77777777" w:rsidR="00A2584A" w:rsidRDefault="006B2436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899" w:type="dxa"/>
          </w:tcPr>
          <w:p w14:paraId="617DE4AC" w14:textId="77777777" w:rsidR="00A2584A" w:rsidRDefault="006B2436">
            <w:pPr>
              <w:pStyle w:val="TableParagraph"/>
              <w:tabs>
                <w:tab w:val="left" w:pos="1451"/>
              </w:tabs>
              <w:spacing w:before="28"/>
              <w:ind w:left="190"/>
              <w:jc w:val="left"/>
              <w:rPr>
                <w:sz w:val="21"/>
              </w:rPr>
            </w:pPr>
            <w:r>
              <w:rPr>
                <w:sz w:val="21"/>
              </w:rPr>
              <w:t>3 MIN</w:t>
            </w:r>
            <w:r>
              <w:rPr>
                <w:sz w:val="21"/>
              </w:rPr>
              <w:tab/>
              <w:t>TOT</w:t>
            </w:r>
          </w:p>
        </w:tc>
        <w:tc>
          <w:tcPr>
            <w:tcW w:w="756" w:type="dxa"/>
          </w:tcPr>
          <w:p w14:paraId="35BA9657" w14:textId="77777777" w:rsidR="00A2584A" w:rsidRDefault="006B2436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742" w:type="dxa"/>
          </w:tcPr>
          <w:p w14:paraId="52266B1C" w14:textId="77777777" w:rsidR="00A2584A" w:rsidRDefault="006B2436">
            <w:pPr>
              <w:pStyle w:val="TableParagraph"/>
              <w:spacing w:before="28"/>
              <w:ind w:right="47"/>
              <w:rPr>
                <w:sz w:val="21"/>
              </w:rPr>
            </w:pPr>
            <w:r>
              <w:rPr>
                <w:sz w:val="21"/>
              </w:rPr>
              <w:t>7.02</w:t>
            </w:r>
          </w:p>
        </w:tc>
      </w:tr>
      <w:tr w:rsidR="00A2584A" w14:paraId="5E6E004D" w14:textId="77777777">
        <w:trPr>
          <w:trHeight w:val="293"/>
        </w:trPr>
        <w:tc>
          <w:tcPr>
            <w:tcW w:w="363" w:type="dxa"/>
          </w:tcPr>
          <w:p w14:paraId="2B719547" w14:textId="77777777" w:rsidR="00A2584A" w:rsidRDefault="006B2436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899" w:type="dxa"/>
          </w:tcPr>
          <w:p w14:paraId="3F789CFC" w14:textId="77777777" w:rsidR="00A2584A" w:rsidRDefault="006B2436">
            <w:pPr>
              <w:pStyle w:val="TableParagraph"/>
              <w:tabs>
                <w:tab w:val="left" w:pos="1451"/>
              </w:tabs>
              <w:ind w:left="190"/>
              <w:jc w:val="left"/>
              <w:rPr>
                <w:sz w:val="21"/>
              </w:rPr>
            </w:pPr>
            <w:r>
              <w:rPr>
                <w:sz w:val="21"/>
              </w:rPr>
              <w:t>4 MIN</w:t>
            </w:r>
            <w:r>
              <w:rPr>
                <w:sz w:val="21"/>
              </w:rPr>
              <w:tab/>
              <w:t>TOT</w:t>
            </w:r>
          </w:p>
        </w:tc>
        <w:tc>
          <w:tcPr>
            <w:tcW w:w="756" w:type="dxa"/>
          </w:tcPr>
          <w:p w14:paraId="112B415F" w14:textId="77777777" w:rsidR="00A2584A" w:rsidRDefault="006B2436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742" w:type="dxa"/>
          </w:tcPr>
          <w:p w14:paraId="43779A7A" w14:textId="77777777" w:rsidR="00A2584A" w:rsidRDefault="006B2436"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8.02</w:t>
            </w:r>
          </w:p>
        </w:tc>
      </w:tr>
      <w:tr w:rsidR="00A2584A" w14:paraId="4B1858A0" w14:textId="77777777">
        <w:trPr>
          <w:trHeight w:val="293"/>
        </w:trPr>
        <w:tc>
          <w:tcPr>
            <w:tcW w:w="363" w:type="dxa"/>
          </w:tcPr>
          <w:p w14:paraId="3D0E7CD7" w14:textId="77777777" w:rsidR="00A2584A" w:rsidRDefault="006B2436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899" w:type="dxa"/>
          </w:tcPr>
          <w:p w14:paraId="6FD80909" w14:textId="77777777" w:rsidR="00A2584A" w:rsidRDefault="006B2436">
            <w:pPr>
              <w:pStyle w:val="TableParagraph"/>
              <w:tabs>
                <w:tab w:val="left" w:pos="1451"/>
              </w:tabs>
              <w:spacing w:before="28"/>
              <w:ind w:left="190"/>
              <w:jc w:val="left"/>
              <w:rPr>
                <w:sz w:val="21"/>
              </w:rPr>
            </w:pPr>
            <w:r>
              <w:rPr>
                <w:sz w:val="21"/>
              </w:rPr>
              <w:t>5 MIN</w:t>
            </w:r>
            <w:r>
              <w:rPr>
                <w:sz w:val="21"/>
              </w:rPr>
              <w:tab/>
              <w:t>PART</w:t>
            </w:r>
          </w:p>
        </w:tc>
        <w:tc>
          <w:tcPr>
            <w:tcW w:w="756" w:type="dxa"/>
          </w:tcPr>
          <w:p w14:paraId="4DDFA2AB" w14:textId="77777777" w:rsidR="00A2584A" w:rsidRDefault="006B2436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742" w:type="dxa"/>
          </w:tcPr>
          <w:p w14:paraId="17705277" w14:textId="77777777" w:rsidR="00A2584A" w:rsidRDefault="006B2436">
            <w:pPr>
              <w:pStyle w:val="TableParagraph"/>
              <w:spacing w:before="28"/>
              <w:ind w:right="47"/>
              <w:rPr>
                <w:sz w:val="21"/>
              </w:rPr>
            </w:pPr>
            <w:r>
              <w:rPr>
                <w:sz w:val="21"/>
              </w:rPr>
              <w:t>5.12</w:t>
            </w:r>
          </w:p>
        </w:tc>
      </w:tr>
      <w:tr w:rsidR="00A2584A" w14:paraId="453DF8AB" w14:textId="77777777">
        <w:trPr>
          <w:trHeight w:val="293"/>
        </w:trPr>
        <w:tc>
          <w:tcPr>
            <w:tcW w:w="363" w:type="dxa"/>
          </w:tcPr>
          <w:p w14:paraId="000CD137" w14:textId="77777777" w:rsidR="00A2584A" w:rsidRDefault="006B2436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899" w:type="dxa"/>
          </w:tcPr>
          <w:p w14:paraId="06C2CB5A" w14:textId="77777777" w:rsidR="00A2584A" w:rsidRDefault="006B2436">
            <w:pPr>
              <w:pStyle w:val="TableParagraph"/>
              <w:tabs>
                <w:tab w:val="left" w:pos="1451"/>
              </w:tabs>
              <w:ind w:left="190"/>
              <w:jc w:val="left"/>
              <w:rPr>
                <w:sz w:val="21"/>
              </w:rPr>
            </w:pPr>
            <w:r>
              <w:rPr>
                <w:sz w:val="21"/>
              </w:rPr>
              <w:t>6 MIN</w:t>
            </w:r>
            <w:r>
              <w:rPr>
                <w:sz w:val="21"/>
              </w:rPr>
              <w:tab/>
              <w:t>PART</w:t>
            </w:r>
          </w:p>
        </w:tc>
        <w:tc>
          <w:tcPr>
            <w:tcW w:w="756" w:type="dxa"/>
          </w:tcPr>
          <w:p w14:paraId="7A000127" w14:textId="77777777" w:rsidR="00A2584A" w:rsidRDefault="006B2436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742" w:type="dxa"/>
          </w:tcPr>
          <w:p w14:paraId="6D392B45" w14:textId="77777777" w:rsidR="00A2584A" w:rsidRDefault="006B2436"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4.31</w:t>
            </w:r>
          </w:p>
        </w:tc>
      </w:tr>
      <w:tr w:rsidR="00A2584A" w14:paraId="506FA70A" w14:textId="77777777">
        <w:trPr>
          <w:trHeight w:val="293"/>
        </w:trPr>
        <w:tc>
          <w:tcPr>
            <w:tcW w:w="363" w:type="dxa"/>
          </w:tcPr>
          <w:p w14:paraId="757982AC" w14:textId="77777777" w:rsidR="00A2584A" w:rsidRDefault="006B2436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899" w:type="dxa"/>
          </w:tcPr>
          <w:p w14:paraId="5196F66C" w14:textId="77777777" w:rsidR="00A2584A" w:rsidRDefault="006B2436">
            <w:pPr>
              <w:pStyle w:val="TableParagraph"/>
              <w:tabs>
                <w:tab w:val="left" w:pos="1451"/>
              </w:tabs>
              <w:spacing w:before="28"/>
              <w:ind w:left="190"/>
              <w:jc w:val="left"/>
              <w:rPr>
                <w:sz w:val="21"/>
              </w:rPr>
            </w:pPr>
            <w:r>
              <w:rPr>
                <w:sz w:val="21"/>
              </w:rPr>
              <w:t>7 MIN</w:t>
            </w:r>
            <w:r>
              <w:rPr>
                <w:sz w:val="21"/>
              </w:rPr>
              <w:tab/>
              <w:t>PART</w:t>
            </w:r>
          </w:p>
        </w:tc>
        <w:tc>
          <w:tcPr>
            <w:tcW w:w="756" w:type="dxa"/>
          </w:tcPr>
          <w:p w14:paraId="2778637B" w14:textId="77777777" w:rsidR="00A2584A" w:rsidRDefault="006B2436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742" w:type="dxa"/>
          </w:tcPr>
          <w:p w14:paraId="508D1BC8" w14:textId="77777777" w:rsidR="00A2584A" w:rsidRDefault="006B2436">
            <w:pPr>
              <w:pStyle w:val="TableParagraph"/>
              <w:spacing w:before="28"/>
              <w:ind w:right="47"/>
              <w:rPr>
                <w:sz w:val="21"/>
              </w:rPr>
            </w:pPr>
            <w:r>
              <w:rPr>
                <w:sz w:val="21"/>
              </w:rPr>
              <w:t>8.94</w:t>
            </w:r>
          </w:p>
        </w:tc>
      </w:tr>
      <w:tr w:rsidR="00A2584A" w14:paraId="402F12A8" w14:textId="77777777">
        <w:trPr>
          <w:trHeight w:val="294"/>
        </w:trPr>
        <w:tc>
          <w:tcPr>
            <w:tcW w:w="363" w:type="dxa"/>
          </w:tcPr>
          <w:p w14:paraId="66680D3D" w14:textId="77777777" w:rsidR="00A2584A" w:rsidRDefault="006B2436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899" w:type="dxa"/>
          </w:tcPr>
          <w:p w14:paraId="40D0B87F" w14:textId="77777777" w:rsidR="00A2584A" w:rsidRDefault="006B2436">
            <w:pPr>
              <w:pStyle w:val="TableParagraph"/>
              <w:tabs>
                <w:tab w:val="left" w:pos="1451"/>
              </w:tabs>
              <w:ind w:left="190"/>
              <w:jc w:val="left"/>
              <w:rPr>
                <w:sz w:val="21"/>
              </w:rPr>
            </w:pPr>
            <w:r>
              <w:rPr>
                <w:sz w:val="21"/>
              </w:rPr>
              <w:t>8 MIN</w:t>
            </w:r>
            <w:r>
              <w:rPr>
                <w:sz w:val="21"/>
              </w:rPr>
              <w:tab/>
              <w:t>PART</w:t>
            </w:r>
          </w:p>
        </w:tc>
        <w:tc>
          <w:tcPr>
            <w:tcW w:w="756" w:type="dxa"/>
          </w:tcPr>
          <w:p w14:paraId="2242CA16" w14:textId="77777777" w:rsidR="00A2584A" w:rsidRDefault="006B2436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742" w:type="dxa"/>
          </w:tcPr>
          <w:p w14:paraId="774F81AF" w14:textId="77777777" w:rsidR="00A2584A" w:rsidRDefault="006B2436"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5.62</w:t>
            </w:r>
          </w:p>
        </w:tc>
      </w:tr>
      <w:tr w:rsidR="00A2584A" w14:paraId="51F7CF61" w14:textId="77777777">
        <w:trPr>
          <w:trHeight w:val="294"/>
        </w:trPr>
        <w:tc>
          <w:tcPr>
            <w:tcW w:w="363" w:type="dxa"/>
          </w:tcPr>
          <w:p w14:paraId="68EB8913" w14:textId="77777777" w:rsidR="00A2584A" w:rsidRDefault="006B2436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899" w:type="dxa"/>
          </w:tcPr>
          <w:p w14:paraId="2EF69A23" w14:textId="77777777" w:rsidR="00A2584A" w:rsidRDefault="006B2436">
            <w:pPr>
              <w:pStyle w:val="TableParagraph"/>
              <w:tabs>
                <w:tab w:val="left" w:pos="1451"/>
              </w:tabs>
              <w:spacing w:before="28"/>
              <w:ind w:left="190"/>
              <w:jc w:val="left"/>
              <w:rPr>
                <w:sz w:val="21"/>
              </w:rPr>
            </w:pPr>
            <w:r>
              <w:rPr>
                <w:sz w:val="21"/>
              </w:rPr>
              <w:t>9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SP</w:t>
            </w:r>
            <w:r>
              <w:rPr>
                <w:sz w:val="21"/>
              </w:rPr>
              <w:tab/>
              <w:t>TOT</w:t>
            </w:r>
          </w:p>
        </w:tc>
        <w:tc>
          <w:tcPr>
            <w:tcW w:w="756" w:type="dxa"/>
          </w:tcPr>
          <w:p w14:paraId="4583EA56" w14:textId="77777777" w:rsidR="00A2584A" w:rsidRDefault="006B2436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742" w:type="dxa"/>
          </w:tcPr>
          <w:p w14:paraId="70C1B2DE" w14:textId="77777777" w:rsidR="00A2584A" w:rsidRDefault="006B2436">
            <w:pPr>
              <w:pStyle w:val="TableParagraph"/>
              <w:spacing w:before="28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10.0</w:t>
            </w:r>
          </w:p>
        </w:tc>
      </w:tr>
      <w:tr w:rsidR="00A2584A" w14:paraId="44533F7D" w14:textId="77777777">
        <w:trPr>
          <w:trHeight w:val="293"/>
        </w:trPr>
        <w:tc>
          <w:tcPr>
            <w:tcW w:w="363" w:type="dxa"/>
          </w:tcPr>
          <w:p w14:paraId="2ADBA943" w14:textId="77777777" w:rsidR="00A2584A" w:rsidRDefault="006B2436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899" w:type="dxa"/>
          </w:tcPr>
          <w:p w14:paraId="47F92DD4" w14:textId="77777777" w:rsidR="00A2584A" w:rsidRDefault="006B2436">
            <w:pPr>
              <w:pStyle w:val="TableParagraph"/>
              <w:tabs>
                <w:tab w:val="left" w:pos="1451"/>
              </w:tabs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10 SP</w:t>
            </w:r>
            <w:r>
              <w:rPr>
                <w:sz w:val="21"/>
              </w:rPr>
              <w:tab/>
              <w:t>TOT</w:t>
            </w:r>
          </w:p>
        </w:tc>
        <w:tc>
          <w:tcPr>
            <w:tcW w:w="756" w:type="dxa"/>
          </w:tcPr>
          <w:p w14:paraId="3D600A96" w14:textId="77777777" w:rsidR="00A2584A" w:rsidRDefault="006B2436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742" w:type="dxa"/>
          </w:tcPr>
          <w:p w14:paraId="2882FDE7" w14:textId="77777777" w:rsidR="00A2584A" w:rsidRDefault="006B2436"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8.69</w:t>
            </w:r>
          </w:p>
        </w:tc>
      </w:tr>
      <w:tr w:rsidR="00A2584A" w14:paraId="4E1AF639" w14:textId="77777777">
        <w:trPr>
          <w:trHeight w:val="265"/>
        </w:trPr>
        <w:tc>
          <w:tcPr>
            <w:tcW w:w="363" w:type="dxa"/>
          </w:tcPr>
          <w:p w14:paraId="48B77D92" w14:textId="77777777" w:rsidR="00A2584A" w:rsidRDefault="006B2436">
            <w:pPr>
              <w:pStyle w:val="TableParagraph"/>
              <w:spacing w:before="28"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899" w:type="dxa"/>
          </w:tcPr>
          <w:p w14:paraId="425917BD" w14:textId="77777777" w:rsidR="00A2584A" w:rsidRDefault="006B2436">
            <w:pPr>
              <w:pStyle w:val="TableParagraph"/>
              <w:spacing w:before="28" w:line="218" w:lineRule="exact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#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…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14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more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rows</w:t>
            </w:r>
          </w:p>
        </w:tc>
        <w:tc>
          <w:tcPr>
            <w:tcW w:w="756" w:type="dxa"/>
          </w:tcPr>
          <w:p w14:paraId="6EF0955C" w14:textId="77777777" w:rsidR="00A2584A" w:rsidRDefault="00A2584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42" w:type="dxa"/>
          </w:tcPr>
          <w:p w14:paraId="1E9ED340" w14:textId="77777777" w:rsidR="00A2584A" w:rsidRDefault="00A2584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</w:tbl>
    <w:p w14:paraId="7B64B67B" w14:textId="77777777" w:rsidR="00A2584A" w:rsidRDefault="006B2436">
      <w:pPr>
        <w:pStyle w:val="Heading1"/>
        <w:spacing w:before="207"/>
      </w:pPr>
      <w:r>
        <w:t>The</w:t>
      </w:r>
      <w:r>
        <w:rPr>
          <w:spacing w:val="-7"/>
        </w:rPr>
        <w:t xml:space="preserve"> </w:t>
      </w:r>
      <w:r>
        <w:t>traditional</w:t>
      </w:r>
      <w:r>
        <w:rPr>
          <w:spacing w:val="-4"/>
        </w:rPr>
        <w:t xml:space="preserve"> </w:t>
      </w:r>
      <w:r>
        <w:t>approach</w:t>
      </w:r>
    </w:p>
    <w:p w14:paraId="61B97B5A" w14:textId="77777777" w:rsidR="00A2584A" w:rsidRDefault="006B2436">
      <w:pPr>
        <w:pStyle w:val="BodyText"/>
        <w:spacing w:before="220" w:line="292" w:lineRule="auto"/>
        <w:ind w:right="123"/>
      </w:pPr>
      <w:r>
        <w:t>Split-plot</w:t>
      </w:r>
      <w:r>
        <w:rPr>
          <w:spacing w:val="-2"/>
        </w:rPr>
        <w:t xml:space="preserve"> </w:t>
      </w:r>
      <w:r>
        <w:t>designs are very</w:t>
      </w:r>
      <w:r>
        <w:rPr>
          <w:spacing w:val="1"/>
        </w:rPr>
        <w:t xml:space="preserve"> </w:t>
      </w:r>
      <w:r>
        <w:t>commonly used in field</w:t>
      </w:r>
      <w:r>
        <w:rPr>
          <w:spacing w:val="1"/>
        </w:rPr>
        <w:t xml:space="preserve"> </w:t>
      </w:r>
      <w:r>
        <w:t>experiments</w:t>
      </w:r>
      <w:r>
        <w:rPr>
          <w:spacing w:val="2"/>
        </w:rPr>
        <w:t xml:space="preserve"> </w:t>
      </w:r>
      <w:r>
        <w:t>and they have</w:t>
      </w:r>
      <w:r>
        <w:rPr>
          <w:spacing w:val="1"/>
        </w:rPr>
        <w:t xml:space="preserve"> </w:t>
      </w:r>
      <w:r>
        <w:t>been in fashion</w:t>
      </w:r>
      <w:r>
        <w:rPr>
          <w:spacing w:val="1"/>
        </w:rPr>
        <w:t xml:space="preserve"> </w:t>
      </w:r>
      <w:r>
        <w:t>for (at least) eighty years, long before that the mixed model platform with REML estimation was</w:t>
      </w:r>
      <w:r>
        <w:rPr>
          <w:spacing w:val="1"/>
        </w:rPr>
        <w:t xml:space="preserve"> </w:t>
      </w:r>
      <w:r>
        <w:t>largely available. Whoever has taken a course in ‘experimental design’ at the end of the 80s has</w:t>
      </w:r>
      <w:r>
        <w:rPr>
          <w:spacing w:val="-56"/>
        </w:rPr>
        <w:t xml:space="preserve"> </w:t>
      </w:r>
      <w:r>
        <w:t>studied how to perform a split-pl</w:t>
      </w:r>
      <w:r>
        <w:t>ot ANOVA by hand-calculations, based on the method of</w:t>
      </w:r>
      <w:r>
        <w:rPr>
          <w:spacing w:val="1"/>
        </w:rPr>
        <w:t xml:space="preserve"> </w:t>
      </w:r>
      <w:r>
        <w:t>moments. For the youngest readers, it might be useful to give a few hints on what I used to do</w:t>
      </w:r>
      <w:r>
        <w:rPr>
          <w:spacing w:val="1"/>
        </w:rPr>
        <w:t xml:space="preserve"> </w:t>
      </w:r>
      <w:r>
        <w:t>thirty</w:t>
      </w:r>
      <w:r>
        <w:rPr>
          <w:spacing w:val="-1"/>
        </w:rPr>
        <w:t xml:space="preserve"> </w:t>
      </w:r>
      <w:r>
        <w:t>years</w:t>
      </w:r>
      <w:r>
        <w:rPr>
          <w:spacing w:val="2"/>
        </w:rPr>
        <w:t xml:space="preserve"> </w:t>
      </w:r>
      <w:r>
        <w:t>ago with the</w:t>
      </w:r>
      <w:r>
        <w:rPr>
          <w:spacing w:val="-1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dataset:</w:t>
      </w:r>
    </w:p>
    <w:p w14:paraId="23BE107A" w14:textId="77777777" w:rsidR="00A2584A" w:rsidRDefault="00A2584A">
      <w:pPr>
        <w:pStyle w:val="BodyText"/>
        <w:spacing w:before="10"/>
        <w:ind w:left="0"/>
        <w:rPr>
          <w:sz w:val="17"/>
        </w:rPr>
      </w:pPr>
    </w:p>
    <w:p w14:paraId="4D8AD78F" w14:textId="77777777" w:rsidR="00A2584A" w:rsidRDefault="006B2436">
      <w:pPr>
        <w:pStyle w:val="ListParagraph"/>
        <w:numPr>
          <w:ilvl w:val="0"/>
          <w:numId w:val="2"/>
        </w:numPr>
        <w:tabs>
          <w:tab w:val="left" w:pos="765"/>
        </w:tabs>
        <w:spacing w:line="292" w:lineRule="auto"/>
        <w:ind w:right="446" w:hanging="233"/>
        <w:rPr>
          <w:sz w:val="21"/>
        </w:rPr>
      </w:pPr>
      <w:r>
        <w:rPr>
          <w:sz w:val="21"/>
        </w:rPr>
        <w:t>calculate the overall mean and the means for the levels of blocks, tillage, weed control</w:t>
      </w:r>
      <w:r>
        <w:rPr>
          <w:spacing w:val="-56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combined</w:t>
      </w:r>
      <w:r>
        <w:rPr>
          <w:spacing w:val="-2"/>
          <w:sz w:val="21"/>
        </w:rPr>
        <w:t xml:space="preserve"> </w:t>
      </w:r>
      <w:r>
        <w:rPr>
          <w:sz w:val="21"/>
        </w:rPr>
        <w:t>levels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tillage</w:t>
      </w:r>
      <w:r>
        <w:rPr>
          <w:spacing w:val="-1"/>
          <w:sz w:val="21"/>
        </w:rPr>
        <w:t xml:space="preserve"> </w:t>
      </w:r>
      <w:r>
        <w:rPr>
          <w:sz w:val="21"/>
        </w:rPr>
        <w:t>and weed control.</w:t>
      </w:r>
    </w:p>
    <w:p w14:paraId="627C6E7A" w14:textId="77777777" w:rsidR="00A2584A" w:rsidRDefault="006B2436">
      <w:pPr>
        <w:pStyle w:val="ListParagraph"/>
        <w:numPr>
          <w:ilvl w:val="0"/>
          <w:numId w:val="2"/>
        </w:numPr>
        <w:tabs>
          <w:tab w:val="left" w:pos="765"/>
        </w:tabs>
        <w:spacing w:line="292" w:lineRule="auto"/>
        <w:ind w:right="1147" w:hanging="233"/>
        <w:rPr>
          <w:sz w:val="21"/>
        </w:rPr>
      </w:pPr>
      <w:r>
        <w:rPr>
          <w:sz w:val="21"/>
        </w:rPr>
        <w:t>Calculate the means for the combined levels of blocks and tillage, which would</w:t>
      </w:r>
      <w:r>
        <w:rPr>
          <w:spacing w:val="-57"/>
          <w:sz w:val="21"/>
        </w:rPr>
        <w:t xml:space="preserve"> </w:t>
      </w:r>
      <w:r>
        <w:rPr>
          <w:sz w:val="21"/>
        </w:rPr>
        <w:t>correspond</w:t>
      </w:r>
      <w:r>
        <w:rPr>
          <w:spacing w:val="-1"/>
          <w:sz w:val="21"/>
        </w:rPr>
        <w:t xml:space="preserve"> </w:t>
      </w:r>
      <w:r>
        <w:rPr>
          <w:sz w:val="21"/>
        </w:rPr>
        <w:t>to the</w:t>
      </w:r>
      <w:r>
        <w:rPr>
          <w:spacing w:val="-1"/>
          <w:sz w:val="21"/>
        </w:rPr>
        <w:t xml:space="preserve"> </w:t>
      </w:r>
      <w:r>
        <w:rPr>
          <w:sz w:val="21"/>
        </w:rPr>
        <w:t>means for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z w:val="21"/>
        </w:rPr>
        <w:t xml:space="preserve"> twelve</w:t>
      </w:r>
      <w:r>
        <w:rPr>
          <w:spacing w:val="-1"/>
          <w:sz w:val="21"/>
        </w:rPr>
        <w:t xml:space="preserve"> </w:t>
      </w:r>
      <w:r>
        <w:rPr>
          <w:sz w:val="21"/>
        </w:rPr>
        <w:t>main-plots.</w:t>
      </w:r>
    </w:p>
    <w:p w14:paraId="5AA71CE1" w14:textId="77777777" w:rsidR="00A2584A" w:rsidRDefault="006B2436">
      <w:pPr>
        <w:pStyle w:val="ListParagraph"/>
        <w:numPr>
          <w:ilvl w:val="0"/>
          <w:numId w:val="2"/>
        </w:numPr>
        <w:tabs>
          <w:tab w:val="left" w:pos="765"/>
        </w:tabs>
        <w:spacing w:line="292" w:lineRule="auto"/>
        <w:ind w:right="161" w:hanging="233"/>
        <w:rPr>
          <w:sz w:val="21"/>
        </w:rPr>
      </w:pPr>
      <w:r>
        <w:rPr>
          <w:sz w:val="21"/>
        </w:rPr>
        <w:t>With</w:t>
      </w:r>
      <w:r>
        <w:rPr>
          <w:spacing w:val="-4"/>
          <w:sz w:val="21"/>
        </w:rPr>
        <w:t xml:space="preserve"> </w:t>
      </w:r>
      <w:r>
        <w:rPr>
          <w:sz w:val="21"/>
        </w:rPr>
        <w:t>all</w:t>
      </w:r>
      <w:r>
        <w:rPr>
          <w:spacing w:val="-3"/>
          <w:sz w:val="21"/>
        </w:rPr>
        <w:t xml:space="preserve"> </w:t>
      </w:r>
      <w:r>
        <w:rPr>
          <w:sz w:val="21"/>
        </w:rPr>
        <w:t>those</w:t>
      </w:r>
      <w:r>
        <w:rPr>
          <w:spacing w:val="-4"/>
          <w:sz w:val="21"/>
        </w:rPr>
        <w:t xml:space="preserve"> </w:t>
      </w:r>
      <w:r>
        <w:rPr>
          <w:sz w:val="21"/>
        </w:rPr>
        <w:t>means,</w:t>
      </w:r>
      <w:r>
        <w:rPr>
          <w:spacing w:val="-5"/>
          <w:sz w:val="21"/>
        </w:rPr>
        <w:t xml:space="preserve"> </w:t>
      </w:r>
      <w:r>
        <w:rPr>
          <w:sz w:val="21"/>
        </w:rPr>
        <w:t>calculate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deviances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all</w:t>
      </w:r>
      <w:r>
        <w:rPr>
          <w:spacing w:val="-5"/>
          <w:sz w:val="21"/>
        </w:rPr>
        <w:t xml:space="preserve"> </w:t>
      </w:r>
      <w:r>
        <w:rPr>
          <w:sz w:val="21"/>
        </w:rPr>
        <w:t>effects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interactions,</w:t>
      </w:r>
      <w:r>
        <w:rPr>
          <w:spacing w:val="-2"/>
          <w:sz w:val="21"/>
        </w:rPr>
        <w:t xml:space="preserve"> </w:t>
      </w:r>
      <w:r>
        <w:rPr>
          <w:sz w:val="21"/>
        </w:rPr>
        <w:t>as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sums</w:t>
      </w:r>
      <w:r>
        <w:rPr>
          <w:spacing w:val="-55"/>
          <w:sz w:val="21"/>
        </w:rPr>
        <w:t xml:space="preserve"> </w:t>
      </w:r>
      <w:r>
        <w:rPr>
          <w:sz w:val="21"/>
        </w:rPr>
        <w:t>of</w:t>
      </w:r>
      <w:r>
        <w:rPr>
          <w:spacing w:val="1"/>
          <w:sz w:val="21"/>
        </w:rPr>
        <w:t xml:space="preserve"> </w:t>
      </w:r>
      <w:r>
        <w:rPr>
          <w:sz w:val="21"/>
        </w:rPr>
        <w:t>squared</w:t>
      </w:r>
      <w:r>
        <w:rPr>
          <w:spacing w:val="-1"/>
          <w:sz w:val="21"/>
        </w:rPr>
        <w:t xml:space="preserve"> </w:t>
      </w:r>
      <w:r>
        <w:rPr>
          <w:sz w:val="21"/>
        </w:rPr>
        <w:t>residuals with</w:t>
      </w:r>
      <w:r>
        <w:rPr>
          <w:spacing w:val="-1"/>
          <w:sz w:val="21"/>
        </w:rPr>
        <w:t xml:space="preserve"> </w:t>
      </w:r>
      <w:r>
        <w:rPr>
          <w:sz w:val="21"/>
        </w:rPr>
        <w:t>respect</w:t>
      </w:r>
      <w:r>
        <w:rPr>
          <w:spacing w:val="2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the overall</w:t>
      </w:r>
      <w:r>
        <w:rPr>
          <w:spacing w:val="-2"/>
          <w:sz w:val="21"/>
        </w:rPr>
        <w:t xml:space="preserve"> </w:t>
      </w:r>
      <w:r>
        <w:rPr>
          <w:sz w:val="21"/>
        </w:rPr>
        <w:t>mean.</w:t>
      </w:r>
    </w:p>
    <w:p w14:paraId="580BC66B" w14:textId="77777777" w:rsidR="00A2584A" w:rsidRDefault="006B2436">
      <w:pPr>
        <w:pStyle w:val="ListParagraph"/>
        <w:numPr>
          <w:ilvl w:val="0"/>
          <w:numId w:val="2"/>
        </w:numPr>
        <w:tabs>
          <w:tab w:val="left" w:pos="765"/>
        </w:tabs>
        <w:spacing w:line="292" w:lineRule="auto"/>
        <w:ind w:right="375" w:hanging="233"/>
        <w:rPr>
          <w:sz w:val="21"/>
        </w:rPr>
      </w:pPr>
      <w:r>
        <w:rPr>
          <w:sz w:val="21"/>
        </w:rPr>
        <w:t>Derive the related variance, by using the appropriate number of degrees of freedom for</w:t>
      </w:r>
      <w:r>
        <w:rPr>
          <w:spacing w:val="-56"/>
          <w:sz w:val="21"/>
        </w:rPr>
        <w:t xml:space="preserve"> </w:t>
      </w:r>
      <w:r>
        <w:rPr>
          <w:sz w:val="21"/>
        </w:rPr>
        <w:t>each</w:t>
      </w:r>
      <w:r>
        <w:rPr>
          <w:spacing w:val="-1"/>
          <w:sz w:val="21"/>
        </w:rPr>
        <w:t xml:space="preserve"> </w:t>
      </w:r>
      <w:r>
        <w:rPr>
          <w:sz w:val="21"/>
        </w:rPr>
        <w:t>effect.</w:t>
      </w:r>
    </w:p>
    <w:p w14:paraId="56C7D92D" w14:textId="77777777" w:rsidR="00A2584A" w:rsidRDefault="006B2436">
      <w:pPr>
        <w:pStyle w:val="ListParagraph"/>
        <w:numPr>
          <w:ilvl w:val="0"/>
          <w:numId w:val="2"/>
        </w:numPr>
        <w:tabs>
          <w:tab w:val="left" w:pos="765"/>
        </w:tabs>
        <w:spacing w:line="240" w:lineRule="exact"/>
        <w:ind w:left="764" w:hanging="233"/>
        <w:rPr>
          <w:sz w:val="21"/>
        </w:rPr>
      </w:pPr>
      <w:r>
        <w:rPr>
          <w:sz w:val="21"/>
        </w:rPr>
        <w:t>Calculate</w:t>
      </w:r>
      <w:r>
        <w:rPr>
          <w:spacing w:val="-3"/>
          <w:sz w:val="21"/>
        </w:rPr>
        <w:t xml:space="preserve"> </w:t>
      </w:r>
      <w:r>
        <w:rPr>
          <w:sz w:val="21"/>
        </w:rPr>
        <w:t>F</w:t>
      </w:r>
      <w:r>
        <w:rPr>
          <w:spacing w:val="-4"/>
          <w:sz w:val="21"/>
        </w:rPr>
        <w:t xml:space="preserve"> </w:t>
      </w:r>
      <w:r>
        <w:rPr>
          <w:sz w:val="21"/>
        </w:rPr>
        <w:t>ratios,</w:t>
      </w:r>
      <w:r>
        <w:rPr>
          <w:spacing w:val="-5"/>
          <w:sz w:val="21"/>
        </w:rPr>
        <w:t xml:space="preserve"> </w:t>
      </w:r>
      <w:r>
        <w:rPr>
          <w:sz w:val="21"/>
        </w:rPr>
        <w:t>based</w:t>
      </w:r>
      <w:r>
        <w:rPr>
          <w:spacing w:val="-3"/>
          <w:sz w:val="21"/>
        </w:rPr>
        <w:t xml:space="preserve"> </w:t>
      </w:r>
      <w:r>
        <w:rPr>
          <w:sz w:val="21"/>
        </w:rPr>
        <w:t>on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appropriate</w:t>
      </w:r>
      <w:r>
        <w:rPr>
          <w:spacing w:val="-3"/>
          <w:sz w:val="21"/>
        </w:rPr>
        <w:t xml:space="preserve"> </w:t>
      </w:r>
      <w:r>
        <w:rPr>
          <w:sz w:val="21"/>
        </w:rPr>
        <w:t>error</w:t>
      </w:r>
      <w:r>
        <w:rPr>
          <w:spacing w:val="-4"/>
          <w:sz w:val="21"/>
        </w:rPr>
        <w:t xml:space="preserve"> </w:t>
      </w:r>
      <w:r>
        <w:rPr>
          <w:sz w:val="21"/>
        </w:rPr>
        <w:t>stratum,</w:t>
      </w:r>
      <w:r>
        <w:rPr>
          <w:spacing w:val="-4"/>
          <w:sz w:val="21"/>
        </w:rPr>
        <w:t xml:space="preserve"> </w:t>
      </w:r>
      <w:r>
        <w:rPr>
          <w:sz w:val="21"/>
        </w:rPr>
        <w:t>i.e.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mean</w:t>
      </w:r>
      <w:r>
        <w:rPr>
          <w:spacing w:val="-3"/>
          <w:sz w:val="21"/>
        </w:rPr>
        <w:t xml:space="preserve"> </w:t>
      </w:r>
      <w:r>
        <w:rPr>
          <w:sz w:val="21"/>
        </w:rPr>
        <w:t>square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</w:p>
    <w:p w14:paraId="4BE3792D" w14:textId="77777777" w:rsidR="00A2584A" w:rsidRDefault="00A2584A">
      <w:pPr>
        <w:spacing w:line="240" w:lineRule="exact"/>
        <w:rPr>
          <w:sz w:val="21"/>
        </w:rPr>
        <w:sectPr w:rsidR="00A2584A">
          <w:type w:val="continuous"/>
          <w:pgSz w:w="11910" w:h="16840"/>
          <w:pgMar w:top="1220" w:right="1380" w:bottom="280" w:left="1320" w:header="720" w:footer="720" w:gutter="0"/>
          <w:cols w:space="720"/>
        </w:sectPr>
      </w:pPr>
    </w:p>
    <w:p w14:paraId="70AC876A" w14:textId="77777777" w:rsidR="00A2584A" w:rsidRDefault="006B2436">
      <w:pPr>
        <w:pStyle w:val="BodyText"/>
        <w:spacing w:before="87"/>
        <w:ind w:left="765"/>
      </w:pPr>
      <w:r>
        <w:lastRenderedPageBreak/>
        <w:t>‘blocks</w:t>
      </w:r>
      <w:r>
        <w:rPr>
          <w:spacing w:val="-2"/>
        </w:rPr>
        <w:t xml:space="preserve"> </w:t>
      </w:r>
      <w:r>
        <w:rPr>
          <w:rFonts w:ascii="Segoe UI Symbol" w:eastAsia="Segoe UI Symbol" w:hAnsi="Segoe UI Symbol" w:cs="Segoe UI Symbol"/>
        </w:rPr>
        <w:t>⨉</w:t>
      </w:r>
      <w:r>
        <w:rPr>
          <w:rFonts w:ascii="Segoe UI Symbol" w:eastAsia="Segoe UI Symbol" w:hAnsi="Segoe UI Symbol" w:cs="Segoe UI Symbol"/>
          <w:spacing w:val="-2"/>
        </w:rPr>
        <w:t xml:space="preserve"> </w:t>
      </w:r>
      <w:r>
        <w:t>tillage’</w:t>
      </w:r>
      <w:r>
        <w:rPr>
          <w:spacing w:val="-4"/>
        </w:rPr>
        <w:t xml:space="preserve"> </w:t>
      </w:r>
      <w:r>
        <w:t>combinations</w:t>
      </w:r>
      <w:r>
        <w:rPr>
          <w:spacing w:val="-3"/>
        </w:rPr>
        <w:t xml:space="preserve"> </w:t>
      </w:r>
      <w:r>
        <w:t>(so</w:t>
      </w:r>
      <w:r>
        <w:rPr>
          <w:spacing w:val="-2"/>
        </w:rPr>
        <w:t xml:space="preserve"> </w:t>
      </w:r>
      <w:r>
        <w:t>called:</w:t>
      </w:r>
      <w:r>
        <w:rPr>
          <w:spacing w:val="-5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A)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residual</w:t>
      </w:r>
      <w:r>
        <w:rPr>
          <w:spacing w:val="-2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square.</w:t>
      </w:r>
    </w:p>
    <w:p w14:paraId="25D3E612" w14:textId="77777777" w:rsidR="00A2584A" w:rsidRDefault="00A2584A">
      <w:pPr>
        <w:pStyle w:val="BodyText"/>
        <w:spacing w:before="1"/>
        <w:ind w:left="0"/>
        <w:rPr>
          <w:sz w:val="22"/>
        </w:rPr>
      </w:pPr>
    </w:p>
    <w:p w14:paraId="4D2DFE0E" w14:textId="77777777" w:rsidR="00A2584A" w:rsidRDefault="006B2436">
      <w:pPr>
        <w:pStyle w:val="BodyText"/>
        <w:spacing w:line="292" w:lineRule="auto"/>
        <w:ind w:right="137"/>
      </w:pP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relevant</w:t>
      </w:r>
      <w:r>
        <w:rPr>
          <w:spacing w:val="-5"/>
        </w:rPr>
        <w:t xml:space="preserve"> </w:t>
      </w:r>
      <w:r>
        <w:t>aspect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approach</w:t>
      </w:r>
      <w:r>
        <w:rPr>
          <w:spacing w:val="-5"/>
        </w:rPr>
        <w:t xml:space="preserve"> </w:t>
      </w:r>
      <w:r>
        <w:t>outlined</w:t>
      </w:r>
      <w:r>
        <w:rPr>
          <w:spacing w:val="-5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‘block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tillage’</w:t>
      </w:r>
      <w:r>
        <w:rPr>
          <w:spacing w:val="-2"/>
        </w:rPr>
        <w:t xml:space="preserve"> </w:t>
      </w:r>
      <w:r>
        <w:t>interaction;</w:t>
      </w:r>
      <w:r>
        <w:rPr>
          <w:spacing w:val="-5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mean square for this effect was used as the denominator in the F ratio, to test for the</w:t>
      </w:r>
      <w:r>
        <w:rPr>
          <w:spacing w:val="1"/>
        </w:rPr>
        <w:t xml:space="preserve"> </w:t>
      </w:r>
      <w:r>
        <w:t>significance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tillage</w:t>
      </w:r>
      <w:r>
        <w:rPr>
          <w:spacing w:val="-1"/>
        </w:rPr>
        <w:t xml:space="preserve"> </w:t>
      </w:r>
      <w:r>
        <w:t>main effect.</w:t>
      </w:r>
    </w:p>
    <w:p w14:paraId="78783DCB" w14:textId="77777777" w:rsidR="00A2584A" w:rsidRDefault="00A2584A">
      <w:pPr>
        <w:pStyle w:val="BodyText"/>
        <w:spacing w:before="1"/>
        <w:ind w:left="0"/>
        <w:rPr>
          <w:sz w:val="18"/>
        </w:rPr>
      </w:pPr>
    </w:p>
    <w:p w14:paraId="37E7855D" w14:textId="77777777" w:rsidR="00A2584A" w:rsidRDefault="006B2436">
      <w:pPr>
        <w:pStyle w:val="BodyText"/>
        <w:spacing w:line="292" w:lineRule="auto"/>
        <w:ind w:right="137"/>
      </w:pPr>
      <w:r>
        <w:t>The above process was simple to teach and simple to grasp and I used to see it as a totally</w:t>
      </w:r>
      <w:r>
        <w:rPr>
          <w:spacing w:val="1"/>
        </w:rPr>
        <w:t xml:space="preserve"> </w:t>
      </w:r>
      <w:r>
        <w:t>correct approach to balanced (orth</w:t>
      </w:r>
      <w:r>
        <w:t>ogonal) split-plot data. Those of you who are experienced</w:t>
      </w:r>
      <w:r>
        <w:rPr>
          <w:spacing w:val="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SAS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probably</w:t>
      </w:r>
      <w:r>
        <w:rPr>
          <w:spacing w:val="-2"/>
        </w:rPr>
        <w:t xml:space="preserve"> </w:t>
      </w:r>
      <w:r>
        <w:t>remember</w:t>
      </w:r>
      <w:r>
        <w:rPr>
          <w:spacing w:val="-4"/>
        </w:rPr>
        <w:t xml:space="preserve"> </w:t>
      </w:r>
      <w:r>
        <w:t>that,</w:t>
      </w:r>
      <w:r>
        <w:rPr>
          <w:spacing w:val="-5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advent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PROC</w:t>
      </w:r>
      <w:r>
        <w:rPr>
          <w:spacing w:val="-3"/>
        </w:rPr>
        <w:t xml:space="preserve"> </w:t>
      </w:r>
      <w:r>
        <w:t>MIXED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1992,</w:t>
      </w:r>
      <w:r>
        <w:rPr>
          <w:spacing w:val="-5"/>
        </w:rPr>
        <w:t xml:space="preserve"> </w:t>
      </w:r>
      <w:r>
        <w:t>split-plot</w:t>
      </w:r>
      <w:r>
        <w:rPr>
          <w:spacing w:val="-56"/>
        </w:rPr>
        <w:t xml:space="preserve"> </w:t>
      </w:r>
      <w:r>
        <w:t>designs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analysed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PROC</w:t>
      </w:r>
      <w:r>
        <w:rPr>
          <w:spacing w:val="-3"/>
        </w:rPr>
        <w:t xml:space="preserve"> </w:t>
      </w:r>
      <w:r>
        <w:t>GLM,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approach</w:t>
      </w:r>
      <w:r>
        <w:rPr>
          <w:spacing w:val="-2"/>
        </w:rPr>
        <w:t xml:space="preserve"> </w:t>
      </w:r>
      <w:r>
        <w:t>as outlined</w:t>
      </w:r>
      <w:r>
        <w:rPr>
          <w:spacing w:val="-2"/>
        </w:rPr>
        <w:t xml:space="preserve"> </w:t>
      </w:r>
      <w:r>
        <w:t>above.</w:t>
      </w:r>
    </w:p>
    <w:p w14:paraId="47F41AEC" w14:textId="77777777" w:rsidR="00A2584A" w:rsidRDefault="00A2584A">
      <w:pPr>
        <w:pStyle w:val="BodyText"/>
        <w:spacing w:before="2"/>
        <w:ind w:left="0"/>
        <w:rPr>
          <w:sz w:val="18"/>
        </w:rPr>
      </w:pPr>
    </w:p>
    <w:p w14:paraId="7AB9BD47" w14:textId="77777777" w:rsidR="00A2584A" w:rsidRDefault="006B2436">
      <w:pPr>
        <w:pStyle w:val="BodyText"/>
      </w:pPr>
      <w:r>
        <w:t>Considering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background,</w:t>
      </w:r>
      <w:r>
        <w:rPr>
          <w:spacing w:val="-5"/>
        </w:rPr>
        <w:t xml:space="preserve"> </w:t>
      </w:r>
      <w:r>
        <w:t>let’s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switched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R?</w:t>
      </w:r>
    </w:p>
    <w:p w14:paraId="429F3C10" w14:textId="77777777" w:rsidR="00A2584A" w:rsidRDefault="00A2584A">
      <w:pPr>
        <w:pStyle w:val="BodyText"/>
        <w:ind w:left="0"/>
        <w:rPr>
          <w:sz w:val="18"/>
        </w:rPr>
      </w:pPr>
    </w:p>
    <w:p w14:paraId="71D0019C" w14:textId="77777777" w:rsidR="00A2584A" w:rsidRDefault="006B2436">
      <w:pPr>
        <w:pStyle w:val="Heading1"/>
      </w:pPr>
      <w:r>
        <w:t>First</w:t>
      </w:r>
      <w:r>
        <w:rPr>
          <w:spacing w:val="-1"/>
        </w:rPr>
        <w:t xml:space="preserve"> </w:t>
      </w:r>
      <w:r>
        <w:t>step:</w:t>
      </w:r>
      <w:r>
        <w:rPr>
          <w:spacing w:val="-5"/>
        </w:rPr>
        <w:t xml:space="preserve"> </w:t>
      </w:r>
      <w:r>
        <w:t>‘aov()’</w:t>
      </w:r>
    </w:p>
    <w:p w14:paraId="53DAA8AB" w14:textId="77777777" w:rsidR="00A2584A" w:rsidRDefault="006B2436">
      <w:pPr>
        <w:pStyle w:val="BodyText"/>
        <w:spacing w:before="218" w:line="290" w:lineRule="auto"/>
      </w:pPr>
      <w:r>
        <w:rPr>
          <w:w w:val="95"/>
        </w:rPr>
        <w:t>Having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method</w:t>
      </w:r>
      <w:r>
        <w:rPr>
          <w:spacing w:val="22"/>
          <w:w w:val="95"/>
        </w:rPr>
        <w:t xml:space="preserve"> </w:t>
      </w:r>
      <w:r>
        <w:rPr>
          <w:w w:val="95"/>
        </w:rPr>
        <w:t>of</w:t>
      </w:r>
      <w:r>
        <w:rPr>
          <w:spacing w:val="21"/>
          <w:w w:val="95"/>
        </w:rPr>
        <w:t xml:space="preserve"> </w:t>
      </w:r>
      <w:r>
        <w:rPr>
          <w:w w:val="95"/>
        </w:rPr>
        <w:t>moments</w:t>
      </w:r>
      <w:r>
        <w:rPr>
          <w:spacing w:val="21"/>
          <w:w w:val="95"/>
        </w:rPr>
        <w:t xml:space="preserve"> </w:t>
      </w:r>
      <w:r>
        <w:rPr>
          <w:w w:val="95"/>
        </w:rPr>
        <w:t>in</w:t>
      </w:r>
      <w:r>
        <w:rPr>
          <w:spacing w:val="22"/>
          <w:w w:val="95"/>
        </w:rPr>
        <w:t xml:space="preserve"> </w:t>
      </w:r>
      <w:r>
        <w:rPr>
          <w:w w:val="95"/>
        </w:rPr>
        <w:t>mind,</w:t>
      </w:r>
      <w:r>
        <w:rPr>
          <w:spacing w:val="21"/>
          <w:w w:val="95"/>
        </w:rPr>
        <w:t xml:space="preserve"> </w:t>
      </w:r>
      <w:r>
        <w:rPr>
          <w:w w:val="95"/>
        </w:rPr>
        <w:t>my</w:t>
      </w:r>
      <w:r>
        <w:rPr>
          <w:spacing w:val="21"/>
          <w:w w:val="95"/>
        </w:rPr>
        <w:t xml:space="preserve"> </w:t>
      </w:r>
      <w:r>
        <w:rPr>
          <w:w w:val="95"/>
        </w:rPr>
        <w:t>first</w:t>
      </w:r>
      <w:r>
        <w:rPr>
          <w:spacing w:val="19"/>
          <w:w w:val="95"/>
        </w:rPr>
        <w:t xml:space="preserve"> </w:t>
      </w:r>
      <w:r>
        <w:rPr>
          <w:w w:val="95"/>
        </w:rPr>
        <w:t>line</w:t>
      </w:r>
      <w:r>
        <w:rPr>
          <w:spacing w:val="21"/>
          <w:w w:val="95"/>
        </w:rPr>
        <w:t xml:space="preserve"> </w:t>
      </w:r>
      <w:r>
        <w:rPr>
          <w:w w:val="95"/>
        </w:rPr>
        <w:t>of</w:t>
      </w:r>
      <w:r>
        <w:rPr>
          <w:spacing w:val="19"/>
          <w:w w:val="95"/>
        </w:rPr>
        <w:t xml:space="preserve"> </w:t>
      </w:r>
      <w:r>
        <w:rPr>
          <w:w w:val="95"/>
        </w:rPr>
        <w:t>attack</w:t>
      </w:r>
      <w:r>
        <w:rPr>
          <w:spacing w:val="21"/>
          <w:w w:val="95"/>
        </w:rPr>
        <w:t xml:space="preserve"> </w:t>
      </w:r>
      <w:r>
        <w:rPr>
          <w:w w:val="95"/>
        </w:rPr>
        <w:t>was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use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rFonts w:ascii="Courier New"/>
          <w:w w:val="95"/>
        </w:rPr>
        <w:t>aov()</w:t>
      </w:r>
      <w:r>
        <w:rPr>
          <w:rFonts w:ascii="Courier New"/>
          <w:spacing w:val="-41"/>
          <w:w w:val="95"/>
        </w:rPr>
        <w:t xml:space="preserve"> </w:t>
      </w:r>
      <w:r>
        <w:rPr>
          <w:w w:val="95"/>
        </w:rPr>
        <w:t>function,</w:t>
      </w:r>
      <w:r>
        <w:rPr>
          <w:spacing w:val="24"/>
          <w:w w:val="95"/>
        </w:rPr>
        <w:t xml:space="preserve"> </w:t>
      </w:r>
      <w:r>
        <w:rPr>
          <w:w w:val="95"/>
        </w:rPr>
        <w:t>as</w:t>
      </w:r>
      <w:r>
        <w:rPr>
          <w:spacing w:val="1"/>
          <w:w w:val="95"/>
        </w:rPr>
        <w:t xml:space="preserve"> </w:t>
      </w:r>
      <w:r>
        <w:t>suggested in Venables and Ripley (2002) at pag. 283. Those authors make use of the nesting</w:t>
      </w:r>
      <w:r>
        <w:rPr>
          <w:spacing w:val="1"/>
        </w:rPr>
        <w:t xml:space="preserve"> </w:t>
      </w:r>
      <w:r>
        <w:t>operator in the</w:t>
      </w:r>
      <w:r>
        <w:rPr>
          <w:spacing w:val="-1"/>
        </w:rPr>
        <w:t xml:space="preserve"> </w:t>
      </w:r>
      <w:r>
        <w:t xml:space="preserve">expression </w:t>
      </w:r>
      <w:r>
        <w:rPr>
          <w:rFonts w:ascii="Courier New"/>
        </w:rPr>
        <w:t>Error(Block/Tillage)</w:t>
      </w:r>
      <w:r>
        <w:t>.</w:t>
      </w:r>
    </w:p>
    <w:p w14:paraId="068590A6" w14:textId="77777777" w:rsidR="00A2584A" w:rsidRDefault="00A2584A">
      <w:pPr>
        <w:pStyle w:val="BodyText"/>
        <w:spacing w:before="1"/>
        <w:ind w:left="0"/>
        <w:rPr>
          <w:sz w:val="19"/>
        </w:rPr>
      </w:pPr>
    </w:p>
    <w:p w14:paraId="4D0AF2B1" w14:textId="77777777" w:rsidR="00A2584A" w:rsidRDefault="006B2436">
      <w:pPr>
        <w:pStyle w:val="BodyText"/>
        <w:rPr>
          <w:rFonts w:ascii="Courier New"/>
        </w:rPr>
      </w:pPr>
      <w:r>
        <w:rPr>
          <w:rFonts w:ascii="Courier New"/>
        </w:rPr>
        <w:t>mod.aov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aov(Yield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Tillage*WeedControl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</w:p>
    <w:p w14:paraId="380D4798" w14:textId="77777777" w:rsidR="00A2584A" w:rsidRDefault="006B2436">
      <w:pPr>
        <w:pStyle w:val="BodyText"/>
        <w:spacing w:before="58"/>
        <w:ind w:left="2294" w:right="2227"/>
        <w:jc w:val="center"/>
        <w:rPr>
          <w:rFonts w:ascii="Courier New"/>
        </w:rPr>
      </w:pPr>
      <w:r>
        <w:rPr>
          <w:rFonts w:ascii="Courier New"/>
        </w:rPr>
        <w:t>Error(Block/Tillage),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dataset)</w:t>
      </w:r>
    </w:p>
    <w:p w14:paraId="70805D25" w14:textId="77777777" w:rsidR="00A2584A" w:rsidRDefault="006B2436">
      <w:pPr>
        <w:pStyle w:val="BodyText"/>
        <w:spacing w:before="55" w:line="297" w:lineRule="auto"/>
        <w:ind w:right="7008"/>
        <w:rPr>
          <w:rFonts w:ascii="Courier New"/>
        </w:rPr>
      </w:pPr>
      <w:r>
        <w:rPr>
          <w:rFonts w:ascii="Courier New"/>
        </w:rPr>
        <w:t>summary(mod.aov)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</w:p>
    <w:p w14:paraId="078246DC" w14:textId="77777777" w:rsidR="00A2584A" w:rsidRDefault="006B2436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Error: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Bl</w:t>
      </w:r>
      <w:r>
        <w:rPr>
          <w:rFonts w:ascii="Courier New"/>
        </w:rPr>
        <w:t>ock</w:t>
      </w:r>
    </w:p>
    <w:p w14:paraId="2BE5277C" w14:textId="77777777" w:rsidR="00A2584A" w:rsidRDefault="006B2436">
      <w:pPr>
        <w:pStyle w:val="BodyText"/>
        <w:tabs>
          <w:tab w:val="left" w:pos="1802"/>
          <w:tab w:val="left" w:pos="2432"/>
          <w:tab w:val="right" w:pos="3942"/>
        </w:tabs>
        <w:spacing w:before="57" w:line="295" w:lineRule="auto"/>
        <w:ind w:right="336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Df Sum Sq Mean Sq F value Pr(&gt;F)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Residuals</w:t>
      </w:r>
      <w:r>
        <w:rPr>
          <w:rFonts w:ascii="Courier New"/>
          <w:spacing w:val="124"/>
        </w:rPr>
        <w:t xml:space="preserve"> </w:t>
      </w:r>
      <w:r>
        <w:rPr>
          <w:rFonts w:ascii="Courier New"/>
        </w:rPr>
        <w:t>3</w:t>
      </w:r>
      <w:r>
        <w:rPr>
          <w:rFonts w:ascii="Courier New"/>
        </w:rPr>
        <w:tab/>
        <w:t>3.66</w:t>
      </w:r>
      <w:r>
        <w:rPr>
          <w:rFonts w:ascii="Times New Roman"/>
        </w:rPr>
        <w:tab/>
      </w:r>
      <w:r>
        <w:rPr>
          <w:rFonts w:ascii="Courier New"/>
        </w:rPr>
        <w:t>1.22</w:t>
      </w:r>
    </w:p>
    <w:p w14:paraId="1128976B" w14:textId="77777777" w:rsidR="00A2584A" w:rsidRDefault="006B2436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##</w:t>
      </w:r>
    </w:p>
    <w:p w14:paraId="5D458F67" w14:textId="77777777" w:rsidR="00A2584A" w:rsidRDefault="006B2436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Error: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Block:Tillage</w:t>
      </w:r>
    </w:p>
    <w:p w14:paraId="509B50B6" w14:textId="77777777" w:rsidR="00A2584A" w:rsidRDefault="006B2436">
      <w:pPr>
        <w:pStyle w:val="BodyText"/>
        <w:tabs>
          <w:tab w:val="left" w:pos="1802"/>
        </w:tabs>
        <w:spacing w:before="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Df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Sum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Sq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Mean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Sq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Pr(&gt;F)</w:t>
      </w:r>
    </w:p>
    <w:p w14:paraId="71743E57" w14:textId="77777777" w:rsidR="00A2584A" w:rsidRDefault="006B2436">
      <w:pPr>
        <w:pStyle w:val="BodyText"/>
        <w:tabs>
          <w:tab w:val="left" w:pos="1929"/>
          <w:tab w:val="left" w:pos="3314"/>
          <w:tab w:val="left" w:pos="4449"/>
        </w:tabs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Tillage</w:t>
      </w:r>
      <w:r>
        <w:rPr>
          <w:rFonts w:ascii="Courier New"/>
        </w:rPr>
        <w:tab/>
        <w:t>2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23.656</w:t>
      </w:r>
      <w:r>
        <w:rPr>
          <w:rFonts w:ascii="Courier New"/>
        </w:rPr>
        <w:tab/>
        <w:t>11.83</w:t>
      </w:r>
      <w:r>
        <w:rPr>
          <w:rFonts w:ascii="Courier New"/>
        </w:rPr>
        <w:tab/>
        <w:t>19.4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0.0024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**</w:t>
      </w:r>
    </w:p>
    <w:p w14:paraId="138882D9" w14:textId="77777777" w:rsidR="00A2584A" w:rsidRDefault="006B2436">
      <w:pPr>
        <w:pStyle w:val="BodyText"/>
        <w:tabs>
          <w:tab w:val="left" w:pos="3441"/>
        </w:tabs>
        <w:spacing w:before="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Residuals</w:t>
      </w:r>
      <w:r>
        <w:rPr>
          <w:rFonts w:ascii="Courier New"/>
          <w:spacing w:val="124"/>
        </w:rPr>
        <w:t xml:space="preserve"> </w:t>
      </w:r>
      <w:r>
        <w:rPr>
          <w:rFonts w:ascii="Courier New"/>
        </w:rPr>
        <w:t>6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3.658</w:t>
      </w:r>
      <w:r>
        <w:rPr>
          <w:rFonts w:ascii="Times New Roman"/>
        </w:rPr>
        <w:tab/>
      </w:r>
      <w:r>
        <w:rPr>
          <w:rFonts w:ascii="Courier New"/>
        </w:rPr>
        <w:t>0.61</w:t>
      </w:r>
    </w:p>
    <w:p w14:paraId="77108064" w14:textId="77777777" w:rsidR="00A2584A" w:rsidRDefault="006B2436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---</w:t>
      </w:r>
    </w:p>
    <w:p w14:paraId="4F1A7A0F" w14:textId="77777777" w:rsidR="00A2584A" w:rsidRDefault="006B2436">
      <w:pPr>
        <w:pStyle w:val="BodyText"/>
        <w:spacing w:before="57" w:after="4" w:line="295" w:lineRule="auto"/>
        <w:ind w:right="833"/>
        <w:rPr>
          <w:rFonts w:ascii="Courier New"/>
        </w:rPr>
      </w:pPr>
      <w:r>
        <w:rPr>
          <w:rFonts w:ascii="Courier New"/>
        </w:rPr>
        <w:t>## Signif. codes: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0 '***' 0.001 '**' 0.01 '*' 0.05 '.' 0.1 ' ' 1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2520"/>
        <w:gridCol w:w="379"/>
        <w:gridCol w:w="881"/>
        <w:gridCol w:w="1008"/>
        <w:gridCol w:w="251"/>
        <w:gridCol w:w="755"/>
        <w:gridCol w:w="882"/>
        <w:gridCol w:w="237"/>
      </w:tblGrid>
      <w:tr w:rsidR="00A2584A" w14:paraId="1DEB8EF6" w14:textId="77777777">
        <w:trPr>
          <w:trHeight w:val="264"/>
        </w:trPr>
        <w:tc>
          <w:tcPr>
            <w:tcW w:w="363" w:type="dxa"/>
          </w:tcPr>
          <w:p w14:paraId="45C9637F" w14:textId="77777777" w:rsidR="00A2584A" w:rsidRDefault="006B2436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20" w:type="dxa"/>
          </w:tcPr>
          <w:p w14:paraId="59FAD501" w14:textId="77777777" w:rsidR="00A2584A" w:rsidRDefault="006B2436">
            <w:pPr>
              <w:pStyle w:val="TableParagraph"/>
              <w:spacing w:before="0" w:line="237" w:lineRule="exact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Error: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Within</w:t>
            </w:r>
          </w:p>
        </w:tc>
        <w:tc>
          <w:tcPr>
            <w:tcW w:w="4393" w:type="dxa"/>
            <w:gridSpan w:val="7"/>
          </w:tcPr>
          <w:p w14:paraId="06CA675A" w14:textId="77777777" w:rsidR="00A2584A" w:rsidRDefault="00A2584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A2584A" w14:paraId="7D1E61BA" w14:textId="77777777">
        <w:trPr>
          <w:trHeight w:val="293"/>
        </w:trPr>
        <w:tc>
          <w:tcPr>
            <w:tcW w:w="363" w:type="dxa"/>
          </w:tcPr>
          <w:p w14:paraId="70D82DBC" w14:textId="77777777" w:rsidR="00A2584A" w:rsidRDefault="006B2436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20" w:type="dxa"/>
          </w:tcPr>
          <w:p w14:paraId="305F723E" w14:textId="77777777" w:rsidR="00A2584A" w:rsidRDefault="00A2584A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79" w:type="dxa"/>
          </w:tcPr>
          <w:p w14:paraId="58AE928F" w14:textId="77777777" w:rsidR="00A2584A" w:rsidRDefault="006B2436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Df</w:t>
            </w:r>
          </w:p>
        </w:tc>
        <w:tc>
          <w:tcPr>
            <w:tcW w:w="881" w:type="dxa"/>
          </w:tcPr>
          <w:p w14:paraId="3C395037" w14:textId="77777777" w:rsidR="00A2584A" w:rsidRDefault="006B2436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Sum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Sq</w:t>
            </w:r>
          </w:p>
        </w:tc>
        <w:tc>
          <w:tcPr>
            <w:tcW w:w="1008" w:type="dxa"/>
          </w:tcPr>
          <w:p w14:paraId="7DC726C4" w14:textId="77777777" w:rsidR="00A2584A" w:rsidRDefault="006B2436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Mean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Sq</w:t>
            </w:r>
          </w:p>
        </w:tc>
        <w:tc>
          <w:tcPr>
            <w:tcW w:w="251" w:type="dxa"/>
          </w:tcPr>
          <w:p w14:paraId="5C2736C5" w14:textId="77777777" w:rsidR="00A2584A" w:rsidRDefault="006B2436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F</w:t>
            </w:r>
          </w:p>
        </w:tc>
        <w:tc>
          <w:tcPr>
            <w:tcW w:w="755" w:type="dxa"/>
          </w:tcPr>
          <w:p w14:paraId="676D1049" w14:textId="77777777" w:rsidR="00A2584A" w:rsidRDefault="006B2436">
            <w:pPr>
              <w:pStyle w:val="TableParagraph"/>
              <w:ind w:left="44" w:right="40"/>
              <w:jc w:val="center"/>
              <w:rPr>
                <w:sz w:val="21"/>
              </w:rPr>
            </w:pPr>
            <w:r>
              <w:rPr>
                <w:sz w:val="21"/>
              </w:rPr>
              <w:t>value</w:t>
            </w:r>
          </w:p>
        </w:tc>
        <w:tc>
          <w:tcPr>
            <w:tcW w:w="882" w:type="dxa"/>
          </w:tcPr>
          <w:p w14:paraId="5E16AFDD" w14:textId="77777777" w:rsidR="00A2584A" w:rsidRDefault="006B2436">
            <w:pPr>
              <w:pStyle w:val="TableParagraph"/>
              <w:ind w:left="45" w:right="39"/>
              <w:jc w:val="center"/>
              <w:rPr>
                <w:sz w:val="21"/>
              </w:rPr>
            </w:pPr>
            <w:r>
              <w:rPr>
                <w:sz w:val="21"/>
              </w:rPr>
              <w:t>Pr(&gt;F)</w:t>
            </w:r>
          </w:p>
        </w:tc>
        <w:tc>
          <w:tcPr>
            <w:tcW w:w="237" w:type="dxa"/>
          </w:tcPr>
          <w:p w14:paraId="276587FB" w14:textId="77777777" w:rsidR="00A2584A" w:rsidRDefault="00A2584A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A2584A" w14:paraId="2CEEA3CE" w14:textId="77777777">
        <w:trPr>
          <w:trHeight w:val="293"/>
        </w:trPr>
        <w:tc>
          <w:tcPr>
            <w:tcW w:w="363" w:type="dxa"/>
          </w:tcPr>
          <w:p w14:paraId="11980998" w14:textId="77777777" w:rsidR="00A2584A" w:rsidRDefault="006B2436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20" w:type="dxa"/>
          </w:tcPr>
          <w:p w14:paraId="10B4CAC9" w14:textId="77777777" w:rsidR="00A2584A" w:rsidRDefault="006B2436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WeedControl</w:t>
            </w:r>
          </w:p>
        </w:tc>
        <w:tc>
          <w:tcPr>
            <w:tcW w:w="379" w:type="dxa"/>
          </w:tcPr>
          <w:p w14:paraId="02D44E33" w14:textId="77777777" w:rsidR="00A2584A" w:rsidRDefault="006B2436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881" w:type="dxa"/>
          </w:tcPr>
          <w:p w14:paraId="25C8B174" w14:textId="77777777" w:rsidR="00A2584A" w:rsidRDefault="006B2436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3.32</w:t>
            </w:r>
          </w:p>
        </w:tc>
        <w:tc>
          <w:tcPr>
            <w:tcW w:w="1008" w:type="dxa"/>
          </w:tcPr>
          <w:p w14:paraId="1F4C6817" w14:textId="77777777" w:rsidR="00A2584A" w:rsidRDefault="006B2436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3.320</w:t>
            </w:r>
          </w:p>
        </w:tc>
        <w:tc>
          <w:tcPr>
            <w:tcW w:w="251" w:type="dxa"/>
          </w:tcPr>
          <w:p w14:paraId="514206A2" w14:textId="77777777" w:rsidR="00A2584A" w:rsidRDefault="00A2584A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55" w:type="dxa"/>
          </w:tcPr>
          <w:p w14:paraId="6D054B3E" w14:textId="77777777" w:rsidR="00A2584A" w:rsidRDefault="006B2436">
            <w:pPr>
              <w:pStyle w:val="TableParagraph"/>
              <w:spacing w:before="28"/>
              <w:ind w:left="44" w:right="40"/>
              <w:jc w:val="center"/>
              <w:rPr>
                <w:sz w:val="21"/>
              </w:rPr>
            </w:pPr>
            <w:r>
              <w:rPr>
                <w:sz w:val="21"/>
              </w:rPr>
              <w:t>1.225</w:t>
            </w:r>
          </w:p>
        </w:tc>
        <w:tc>
          <w:tcPr>
            <w:tcW w:w="882" w:type="dxa"/>
          </w:tcPr>
          <w:p w14:paraId="7F2473EB" w14:textId="77777777" w:rsidR="00A2584A" w:rsidRDefault="006B2436">
            <w:pPr>
              <w:pStyle w:val="TableParagraph"/>
              <w:spacing w:before="28"/>
              <w:ind w:left="45" w:right="39"/>
              <w:jc w:val="center"/>
              <w:rPr>
                <w:sz w:val="21"/>
              </w:rPr>
            </w:pPr>
            <w:r>
              <w:rPr>
                <w:sz w:val="21"/>
              </w:rPr>
              <w:t>0.2972</w:t>
            </w:r>
          </w:p>
        </w:tc>
        <w:tc>
          <w:tcPr>
            <w:tcW w:w="237" w:type="dxa"/>
          </w:tcPr>
          <w:p w14:paraId="347FFBE1" w14:textId="77777777" w:rsidR="00A2584A" w:rsidRDefault="00A2584A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A2584A" w14:paraId="0A9D842B" w14:textId="77777777">
        <w:trPr>
          <w:trHeight w:val="294"/>
        </w:trPr>
        <w:tc>
          <w:tcPr>
            <w:tcW w:w="363" w:type="dxa"/>
          </w:tcPr>
          <w:p w14:paraId="5A0EF119" w14:textId="77777777" w:rsidR="00A2584A" w:rsidRDefault="006B2436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20" w:type="dxa"/>
          </w:tcPr>
          <w:p w14:paraId="0A442F11" w14:textId="77777777" w:rsidR="00A2584A" w:rsidRDefault="006B2436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Tillage:WeedControl</w:t>
            </w:r>
          </w:p>
        </w:tc>
        <w:tc>
          <w:tcPr>
            <w:tcW w:w="379" w:type="dxa"/>
          </w:tcPr>
          <w:p w14:paraId="74CE50A0" w14:textId="77777777" w:rsidR="00A2584A" w:rsidRDefault="006B2436">
            <w:pPr>
              <w:pStyle w:val="TableParagraph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881" w:type="dxa"/>
          </w:tcPr>
          <w:p w14:paraId="29F805D5" w14:textId="77777777" w:rsidR="00A2584A" w:rsidRDefault="006B2436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19.46</w:t>
            </w:r>
          </w:p>
        </w:tc>
        <w:tc>
          <w:tcPr>
            <w:tcW w:w="1008" w:type="dxa"/>
          </w:tcPr>
          <w:p w14:paraId="2B049206" w14:textId="77777777" w:rsidR="00A2584A" w:rsidRDefault="006B2436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9.732</w:t>
            </w:r>
          </w:p>
        </w:tc>
        <w:tc>
          <w:tcPr>
            <w:tcW w:w="251" w:type="dxa"/>
          </w:tcPr>
          <w:p w14:paraId="6962BB41" w14:textId="77777777" w:rsidR="00A2584A" w:rsidRDefault="00A2584A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55" w:type="dxa"/>
          </w:tcPr>
          <w:p w14:paraId="0BB6ACF8" w14:textId="77777777" w:rsidR="00A2584A" w:rsidRDefault="006B2436">
            <w:pPr>
              <w:pStyle w:val="TableParagraph"/>
              <w:ind w:left="44" w:right="40"/>
              <w:jc w:val="center"/>
              <w:rPr>
                <w:sz w:val="21"/>
              </w:rPr>
            </w:pPr>
            <w:r>
              <w:rPr>
                <w:sz w:val="21"/>
              </w:rPr>
              <w:t>3.589</w:t>
            </w:r>
          </w:p>
        </w:tc>
        <w:tc>
          <w:tcPr>
            <w:tcW w:w="882" w:type="dxa"/>
          </w:tcPr>
          <w:p w14:paraId="7A165F56" w14:textId="77777777" w:rsidR="00A2584A" w:rsidRDefault="006B2436">
            <w:pPr>
              <w:pStyle w:val="TableParagraph"/>
              <w:ind w:left="45" w:right="39"/>
              <w:jc w:val="center"/>
              <w:rPr>
                <w:sz w:val="21"/>
              </w:rPr>
            </w:pPr>
            <w:r>
              <w:rPr>
                <w:sz w:val="21"/>
              </w:rPr>
              <w:t>0.0714</w:t>
            </w:r>
          </w:p>
        </w:tc>
        <w:tc>
          <w:tcPr>
            <w:tcW w:w="237" w:type="dxa"/>
          </w:tcPr>
          <w:p w14:paraId="47545DC1" w14:textId="77777777" w:rsidR="00A2584A" w:rsidRDefault="006B2436">
            <w:pPr>
              <w:pStyle w:val="TableParagraph"/>
              <w:ind w:left="66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.</w:t>
            </w:r>
          </w:p>
        </w:tc>
      </w:tr>
      <w:tr w:rsidR="00A2584A" w14:paraId="05F27809" w14:textId="77777777">
        <w:trPr>
          <w:trHeight w:val="294"/>
        </w:trPr>
        <w:tc>
          <w:tcPr>
            <w:tcW w:w="363" w:type="dxa"/>
          </w:tcPr>
          <w:p w14:paraId="57E40AEF" w14:textId="77777777" w:rsidR="00A2584A" w:rsidRDefault="006B2436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20" w:type="dxa"/>
          </w:tcPr>
          <w:p w14:paraId="62845E32" w14:textId="77777777" w:rsidR="00A2584A" w:rsidRDefault="006B2436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Residuals</w:t>
            </w:r>
          </w:p>
        </w:tc>
        <w:tc>
          <w:tcPr>
            <w:tcW w:w="379" w:type="dxa"/>
          </w:tcPr>
          <w:p w14:paraId="0B1E892C" w14:textId="77777777" w:rsidR="00A2584A" w:rsidRDefault="006B2436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9</w:t>
            </w:r>
          </w:p>
        </w:tc>
        <w:tc>
          <w:tcPr>
            <w:tcW w:w="881" w:type="dxa"/>
          </w:tcPr>
          <w:p w14:paraId="2D810AC4" w14:textId="77777777" w:rsidR="00A2584A" w:rsidRDefault="006B2436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24.40</w:t>
            </w:r>
          </w:p>
        </w:tc>
        <w:tc>
          <w:tcPr>
            <w:tcW w:w="1008" w:type="dxa"/>
          </w:tcPr>
          <w:p w14:paraId="4A86DA5E" w14:textId="77777777" w:rsidR="00A2584A" w:rsidRDefault="006B2436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2.711</w:t>
            </w:r>
          </w:p>
        </w:tc>
        <w:tc>
          <w:tcPr>
            <w:tcW w:w="251" w:type="dxa"/>
          </w:tcPr>
          <w:p w14:paraId="327427D5" w14:textId="77777777" w:rsidR="00A2584A" w:rsidRDefault="00A2584A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55" w:type="dxa"/>
          </w:tcPr>
          <w:p w14:paraId="2D28EE7F" w14:textId="77777777" w:rsidR="00A2584A" w:rsidRDefault="00A2584A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82" w:type="dxa"/>
          </w:tcPr>
          <w:p w14:paraId="165248FE" w14:textId="77777777" w:rsidR="00A2584A" w:rsidRDefault="00A2584A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</w:tcPr>
          <w:p w14:paraId="6DC6FD5B" w14:textId="77777777" w:rsidR="00A2584A" w:rsidRDefault="00A2584A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A2584A" w14:paraId="1FF5666B" w14:textId="77777777">
        <w:trPr>
          <w:trHeight w:val="264"/>
        </w:trPr>
        <w:tc>
          <w:tcPr>
            <w:tcW w:w="363" w:type="dxa"/>
          </w:tcPr>
          <w:p w14:paraId="41F39B01" w14:textId="77777777" w:rsidR="00A2584A" w:rsidRDefault="006B2436">
            <w:pPr>
              <w:pStyle w:val="TableParagraph"/>
              <w:spacing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20" w:type="dxa"/>
          </w:tcPr>
          <w:p w14:paraId="398E55DF" w14:textId="77777777" w:rsidR="00A2584A" w:rsidRDefault="006B2436">
            <w:pPr>
              <w:pStyle w:val="TableParagraph"/>
              <w:spacing w:line="218" w:lineRule="exact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---</w:t>
            </w:r>
          </w:p>
        </w:tc>
        <w:tc>
          <w:tcPr>
            <w:tcW w:w="379" w:type="dxa"/>
          </w:tcPr>
          <w:p w14:paraId="2481240E" w14:textId="77777777" w:rsidR="00A2584A" w:rsidRDefault="00A2584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81" w:type="dxa"/>
          </w:tcPr>
          <w:p w14:paraId="0950F0FA" w14:textId="77777777" w:rsidR="00A2584A" w:rsidRDefault="00A2584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013949AB" w14:textId="77777777" w:rsidR="00A2584A" w:rsidRDefault="00A2584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1" w:type="dxa"/>
          </w:tcPr>
          <w:p w14:paraId="0DCBC3FF" w14:textId="77777777" w:rsidR="00A2584A" w:rsidRDefault="00A2584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55" w:type="dxa"/>
          </w:tcPr>
          <w:p w14:paraId="5D2ABAD1" w14:textId="77777777" w:rsidR="00A2584A" w:rsidRDefault="00A2584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82" w:type="dxa"/>
          </w:tcPr>
          <w:p w14:paraId="4B4DDD92" w14:textId="77777777" w:rsidR="00A2584A" w:rsidRDefault="00A2584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7" w:type="dxa"/>
          </w:tcPr>
          <w:p w14:paraId="053A12F1" w14:textId="77777777" w:rsidR="00A2584A" w:rsidRDefault="00A2584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</w:tbl>
    <w:p w14:paraId="2466D98F" w14:textId="77777777" w:rsidR="00A2584A" w:rsidRDefault="006B2436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Signif.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codes: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'***'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0.001 '**'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0.01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'*' 0.05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'.'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0.1 '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</w:t>
      </w:r>
    </w:p>
    <w:p w14:paraId="18B50FC1" w14:textId="77777777" w:rsidR="00A2584A" w:rsidRDefault="00A2584A">
      <w:pPr>
        <w:pStyle w:val="BodyText"/>
        <w:spacing w:before="3"/>
        <w:ind w:left="0"/>
        <w:rPr>
          <w:rFonts w:ascii="Courier New"/>
          <w:sz w:val="23"/>
        </w:rPr>
      </w:pPr>
    </w:p>
    <w:p w14:paraId="752A198E" w14:textId="77777777" w:rsidR="00A2584A" w:rsidRDefault="006B2436">
      <w:pPr>
        <w:pStyle w:val="BodyText"/>
        <w:spacing w:line="292" w:lineRule="auto"/>
        <w:ind w:right="115"/>
      </w:pP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7"/>
        </w:rPr>
        <w:t xml:space="preserve"> </w:t>
      </w:r>
      <w:r>
        <w:t>definition,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effect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regarded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random,</w:t>
      </w:r>
      <w:r>
        <w:rPr>
          <w:spacing w:val="-4"/>
        </w:rPr>
        <w:t xml:space="preserve"> </w:t>
      </w:r>
      <w:r>
        <w:t>while,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traditional</w:t>
      </w:r>
      <w:r>
        <w:rPr>
          <w:spacing w:val="-4"/>
        </w:rPr>
        <w:t xml:space="preserve"> </w:t>
      </w:r>
      <w:r>
        <w:t>approach,</w:t>
      </w:r>
      <w:r>
        <w:rPr>
          <w:spacing w:val="-56"/>
        </w:rPr>
        <w:t xml:space="preserve"> </w:t>
      </w:r>
      <w:r>
        <w:t>it is often regarded as fixed. Indeed, still today, there is no consensus among agricultural</w:t>
      </w:r>
      <w:r>
        <w:rPr>
          <w:spacing w:val="1"/>
        </w:rPr>
        <w:t xml:space="preserve"> </w:t>
      </w:r>
      <w:r>
        <w:t>scientists on whether the block effect should be regarded as random or fixed (see Dixon, 2016);</w:t>
      </w:r>
      <w:r>
        <w:rPr>
          <w:spacing w:val="1"/>
        </w:rPr>
        <w:t xml:space="preserve"> </w:t>
      </w:r>
      <w:r>
        <w:t>for the sake of this exercise, let me regard it as fixed. After a f</w:t>
      </w:r>
      <w:r>
        <w:t>ew attempts, I discovered that I</w:t>
      </w:r>
      <w:r>
        <w:rPr>
          <w:spacing w:val="1"/>
        </w:rPr>
        <w:t xml:space="preserve"> </w:t>
      </w:r>
      <w:r>
        <w:rPr>
          <w:w w:val="95"/>
        </w:rPr>
        <w:t>could</w:t>
      </w:r>
      <w:r>
        <w:rPr>
          <w:spacing w:val="20"/>
          <w:w w:val="95"/>
        </w:rPr>
        <w:t xml:space="preserve"> </w:t>
      </w:r>
      <w:r>
        <w:rPr>
          <w:w w:val="95"/>
        </w:rPr>
        <w:t>move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effect</w:t>
      </w:r>
      <w:r>
        <w:rPr>
          <w:spacing w:val="23"/>
          <w:w w:val="95"/>
        </w:rPr>
        <w:t xml:space="preserve"> </w:t>
      </w:r>
      <w:r>
        <w:rPr>
          <w:w w:val="95"/>
        </w:rPr>
        <w:t>of</w:t>
      </w:r>
      <w:r>
        <w:rPr>
          <w:spacing w:val="18"/>
          <w:w w:val="95"/>
        </w:rPr>
        <w:t xml:space="preserve"> </w:t>
      </w:r>
      <w:r>
        <w:rPr>
          <w:w w:val="95"/>
        </w:rPr>
        <w:t>blocks</w:t>
      </w:r>
      <w:r>
        <w:rPr>
          <w:spacing w:val="20"/>
          <w:w w:val="95"/>
        </w:rPr>
        <w:t xml:space="preserve"> </w:t>
      </w:r>
      <w:r>
        <w:rPr>
          <w:w w:val="95"/>
        </w:rPr>
        <w:t>from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rFonts w:ascii="Courier New"/>
          <w:w w:val="95"/>
        </w:rPr>
        <w:t>Error()</w:t>
      </w:r>
      <w:r>
        <w:rPr>
          <w:rFonts w:ascii="Courier New"/>
          <w:spacing w:val="-42"/>
          <w:w w:val="95"/>
        </w:rPr>
        <w:t xml:space="preserve"> </w:t>
      </w:r>
      <w:r>
        <w:rPr>
          <w:w w:val="95"/>
        </w:rPr>
        <w:t>definition</w:t>
      </w:r>
      <w:r>
        <w:rPr>
          <w:spacing w:val="21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fixed</w:t>
      </w:r>
      <w:r>
        <w:rPr>
          <w:spacing w:val="20"/>
          <w:w w:val="95"/>
        </w:rPr>
        <w:t xml:space="preserve"> </w:t>
      </w:r>
      <w:r>
        <w:rPr>
          <w:w w:val="95"/>
        </w:rPr>
        <w:t>effect</w:t>
      </w:r>
      <w:r>
        <w:rPr>
          <w:spacing w:val="18"/>
          <w:w w:val="95"/>
        </w:rPr>
        <w:t xml:space="preserve"> </w:t>
      </w:r>
      <w:r>
        <w:rPr>
          <w:w w:val="95"/>
        </w:rPr>
        <w:t>formula</w:t>
      </w:r>
      <w:r>
        <w:rPr>
          <w:spacing w:val="20"/>
          <w:w w:val="95"/>
        </w:rPr>
        <w:t xml:space="preserve"> </w:t>
      </w:r>
      <w:r>
        <w:rPr>
          <w:w w:val="95"/>
        </w:rPr>
        <w:t>and</w:t>
      </w:r>
      <w:r>
        <w:rPr>
          <w:spacing w:val="20"/>
          <w:w w:val="95"/>
        </w:rPr>
        <w:t xml:space="preserve"> </w:t>
      </w:r>
      <w:r>
        <w:rPr>
          <w:w w:val="95"/>
        </w:rPr>
        <w:t>use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expression</w:t>
      </w:r>
      <w:r>
        <w:rPr>
          <w:spacing w:val="13"/>
          <w:w w:val="95"/>
        </w:rPr>
        <w:t xml:space="preserve"> </w:t>
      </w:r>
      <w:r>
        <w:rPr>
          <w:rFonts w:ascii="Courier New"/>
          <w:w w:val="95"/>
        </w:rPr>
        <w:t>Error(Block:Tillage)</w:t>
      </w:r>
      <w:r>
        <w:rPr>
          <w:rFonts w:ascii="Courier New"/>
          <w:spacing w:val="-51"/>
          <w:w w:val="95"/>
        </w:rPr>
        <w:t xml:space="preserve"> </w:t>
      </w:r>
      <w:r>
        <w:rPr>
          <w:w w:val="95"/>
        </w:rPr>
        <w:t>to</w:t>
      </w:r>
      <w:r>
        <w:rPr>
          <w:spacing w:val="13"/>
          <w:w w:val="95"/>
        </w:rPr>
        <w:t xml:space="preserve"> </w:t>
      </w:r>
      <w:r>
        <w:rPr>
          <w:w w:val="95"/>
        </w:rPr>
        <w:t>specify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uppermost</w:t>
      </w:r>
      <w:r>
        <w:rPr>
          <w:spacing w:val="16"/>
          <w:w w:val="95"/>
        </w:rPr>
        <w:t xml:space="preserve"> </w:t>
      </w:r>
      <w:r>
        <w:rPr>
          <w:w w:val="95"/>
        </w:rPr>
        <w:t>error</w:t>
      </w:r>
      <w:r>
        <w:rPr>
          <w:spacing w:val="14"/>
          <w:w w:val="95"/>
        </w:rPr>
        <w:t xml:space="preserve"> </w:t>
      </w:r>
      <w:r>
        <w:rPr>
          <w:w w:val="95"/>
        </w:rPr>
        <w:t>stratum.</w:t>
      </w:r>
    </w:p>
    <w:p w14:paraId="6B23507F" w14:textId="77777777" w:rsidR="00A2584A" w:rsidRDefault="006B2436">
      <w:pPr>
        <w:pStyle w:val="BodyText"/>
        <w:spacing w:before="212"/>
        <w:rPr>
          <w:rFonts w:ascii="Courier New"/>
        </w:rPr>
      </w:pPr>
      <w:r>
        <w:rPr>
          <w:rFonts w:ascii="Courier New"/>
        </w:rPr>
        <w:t>mod.aov2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aov(Yield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Block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Tillage*WeedControl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</w:p>
    <w:p w14:paraId="44D41857" w14:textId="77777777" w:rsidR="00A2584A" w:rsidRDefault="006B2436">
      <w:pPr>
        <w:pStyle w:val="BodyText"/>
        <w:spacing w:before="57" w:line="295" w:lineRule="auto"/>
        <w:ind w:right="2222" w:firstLine="2140"/>
        <w:rPr>
          <w:rFonts w:ascii="Courier New"/>
        </w:rPr>
      </w:pPr>
      <w:r>
        <w:rPr>
          <w:rFonts w:ascii="Courier New"/>
        </w:rPr>
        <w:t>Error(Block:Tillage), data = dataset)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summary(mod.aov2)</w:t>
      </w:r>
    </w:p>
    <w:p w14:paraId="17B6935B" w14:textId="77777777" w:rsidR="00A2584A" w:rsidRDefault="006B2436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##</w:t>
      </w:r>
    </w:p>
    <w:p w14:paraId="523FC40D" w14:textId="77777777" w:rsidR="00A2584A" w:rsidRDefault="00A2584A">
      <w:pPr>
        <w:rPr>
          <w:rFonts w:ascii="Courier New"/>
        </w:rPr>
        <w:sectPr w:rsidR="00A2584A">
          <w:pgSz w:w="11910" w:h="16840"/>
          <w:pgMar w:top="640" w:right="1380" w:bottom="280" w:left="1320" w:header="720" w:footer="720" w:gutter="0"/>
          <w:cols w:space="720"/>
        </w:sectPr>
      </w:pPr>
    </w:p>
    <w:p w14:paraId="73511730" w14:textId="77777777" w:rsidR="00A2584A" w:rsidRDefault="006B2436">
      <w:pPr>
        <w:pStyle w:val="BodyText"/>
        <w:spacing w:before="79" w:after="56"/>
        <w:rPr>
          <w:rFonts w:ascii="Courier New"/>
        </w:rPr>
      </w:pPr>
      <w:r>
        <w:rPr>
          <w:rFonts w:ascii="Courier New"/>
        </w:rPr>
        <w:lastRenderedPageBreak/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Error: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Block:Tillage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1260"/>
        <w:gridCol w:w="380"/>
        <w:gridCol w:w="880"/>
        <w:gridCol w:w="1007"/>
        <w:gridCol w:w="1008"/>
        <w:gridCol w:w="1247"/>
      </w:tblGrid>
      <w:tr w:rsidR="00A2584A" w14:paraId="28A52D24" w14:textId="77777777">
        <w:trPr>
          <w:trHeight w:val="265"/>
        </w:trPr>
        <w:tc>
          <w:tcPr>
            <w:tcW w:w="363" w:type="dxa"/>
          </w:tcPr>
          <w:p w14:paraId="08F37EEE" w14:textId="77777777" w:rsidR="00A2584A" w:rsidRDefault="006B2436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260" w:type="dxa"/>
          </w:tcPr>
          <w:p w14:paraId="005938EC" w14:textId="77777777" w:rsidR="00A2584A" w:rsidRDefault="00A2584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0" w:type="dxa"/>
          </w:tcPr>
          <w:p w14:paraId="79E95BA5" w14:textId="77777777" w:rsidR="00A2584A" w:rsidRDefault="006B2436">
            <w:pPr>
              <w:pStyle w:val="TableParagraph"/>
              <w:spacing w:before="0" w:line="237" w:lineRule="exact"/>
              <w:ind w:left="43" w:right="43"/>
              <w:jc w:val="center"/>
              <w:rPr>
                <w:sz w:val="21"/>
              </w:rPr>
            </w:pPr>
            <w:r>
              <w:rPr>
                <w:sz w:val="21"/>
              </w:rPr>
              <w:t>Df</w:t>
            </w:r>
          </w:p>
        </w:tc>
        <w:tc>
          <w:tcPr>
            <w:tcW w:w="880" w:type="dxa"/>
          </w:tcPr>
          <w:p w14:paraId="086DC5B4" w14:textId="77777777" w:rsidR="00A2584A" w:rsidRDefault="006B2436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Sum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Sq</w:t>
            </w:r>
          </w:p>
        </w:tc>
        <w:tc>
          <w:tcPr>
            <w:tcW w:w="1007" w:type="dxa"/>
          </w:tcPr>
          <w:p w14:paraId="76463685" w14:textId="77777777" w:rsidR="00A2584A" w:rsidRDefault="006B2436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Mean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Sq</w:t>
            </w:r>
          </w:p>
        </w:tc>
        <w:tc>
          <w:tcPr>
            <w:tcW w:w="1008" w:type="dxa"/>
          </w:tcPr>
          <w:p w14:paraId="7EA68BFE" w14:textId="77777777" w:rsidR="00A2584A" w:rsidRDefault="006B2436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F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value</w:t>
            </w:r>
          </w:p>
        </w:tc>
        <w:tc>
          <w:tcPr>
            <w:tcW w:w="1247" w:type="dxa"/>
          </w:tcPr>
          <w:p w14:paraId="56557CE4" w14:textId="77777777" w:rsidR="00A2584A" w:rsidRDefault="006B2436">
            <w:pPr>
              <w:pStyle w:val="TableParagraph"/>
              <w:spacing w:before="0" w:line="237" w:lineRule="exact"/>
              <w:ind w:left="65"/>
              <w:jc w:val="left"/>
              <w:rPr>
                <w:sz w:val="21"/>
              </w:rPr>
            </w:pPr>
            <w:r>
              <w:rPr>
                <w:sz w:val="21"/>
              </w:rPr>
              <w:t>Pr(&gt;F)</w:t>
            </w:r>
          </w:p>
        </w:tc>
      </w:tr>
      <w:tr w:rsidR="00A2584A" w14:paraId="71B51B70" w14:textId="77777777">
        <w:trPr>
          <w:trHeight w:val="294"/>
        </w:trPr>
        <w:tc>
          <w:tcPr>
            <w:tcW w:w="363" w:type="dxa"/>
          </w:tcPr>
          <w:p w14:paraId="63C190A6" w14:textId="77777777" w:rsidR="00A2584A" w:rsidRDefault="006B2436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260" w:type="dxa"/>
          </w:tcPr>
          <w:p w14:paraId="13D71097" w14:textId="77777777" w:rsidR="00A2584A" w:rsidRDefault="006B2436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Block</w:t>
            </w:r>
          </w:p>
        </w:tc>
        <w:tc>
          <w:tcPr>
            <w:tcW w:w="380" w:type="dxa"/>
          </w:tcPr>
          <w:p w14:paraId="3CA433FE" w14:textId="77777777" w:rsidR="00A2584A" w:rsidRDefault="006B2436">
            <w:pPr>
              <w:pStyle w:val="TableParagraph"/>
              <w:spacing w:before="28"/>
              <w:ind w:left="12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880" w:type="dxa"/>
          </w:tcPr>
          <w:p w14:paraId="026B6787" w14:textId="77777777" w:rsidR="00A2584A" w:rsidRDefault="006B2436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3.660</w:t>
            </w:r>
          </w:p>
        </w:tc>
        <w:tc>
          <w:tcPr>
            <w:tcW w:w="1007" w:type="dxa"/>
          </w:tcPr>
          <w:p w14:paraId="6D6F47C2" w14:textId="77777777" w:rsidR="00A2584A" w:rsidRDefault="006B2436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1.22</w:t>
            </w:r>
          </w:p>
        </w:tc>
        <w:tc>
          <w:tcPr>
            <w:tcW w:w="1008" w:type="dxa"/>
          </w:tcPr>
          <w:p w14:paraId="6120D3A4" w14:textId="77777777" w:rsidR="00A2584A" w:rsidRDefault="006B2436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2.001</w:t>
            </w:r>
          </w:p>
        </w:tc>
        <w:tc>
          <w:tcPr>
            <w:tcW w:w="1247" w:type="dxa"/>
          </w:tcPr>
          <w:p w14:paraId="43641637" w14:textId="77777777" w:rsidR="00A2584A" w:rsidRDefault="006B2436">
            <w:pPr>
              <w:pStyle w:val="TableParagraph"/>
              <w:spacing w:before="28"/>
              <w:ind w:left="65"/>
              <w:jc w:val="left"/>
              <w:rPr>
                <w:sz w:val="21"/>
              </w:rPr>
            </w:pPr>
            <w:r>
              <w:rPr>
                <w:sz w:val="21"/>
              </w:rPr>
              <w:t>0.2155</w:t>
            </w:r>
          </w:p>
        </w:tc>
      </w:tr>
      <w:tr w:rsidR="00A2584A" w14:paraId="5DA7A05B" w14:textId="77777777">
        <w:trPr>
          <w:trHeight w:val="293"/>
        </w:trPr>
        <w:tc>
          <w:tcPr>
            <w:tcW w:w="363" w:type="dxa"/>
          </w:tcPr>
          <w:p w14:paraId="4BEA8143" w14:textId="77777777" w:rsidR="00A2584A" w:rsidRDefault="006B2436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260" w:type="dxa"/>
          </w:tcPr>
          <w:p w14:paraId="7E6DBEA1" w14:textId="77777777" w:rsidR="00A2584A" w:rsidRDefault="006B2436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Tillage</w:t>
            </w:r>
          </w:p>
        </w:tc>
        <w:tc>
          <w:tcPr>
            <w:tcW w:w="380" w:type="dxa"/>
          </w:tcPr>
          <w:p w14:paraId="533717C7" w14:textId="77777777" w:rsidR="00A2584A" w:rsidRDefault="006B2436">
            <w:pPr>
              <w:pStyle w:val="TableParagraph"/>
              <w:ind w:left="12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880" w:type="dxa"/>
          </w:tcPr>
          <w:p w14:paraId="03981FB6" w14:textId="77777777" w:rsidR="00A2584A" w:rsidRDefault="006B2436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23.656</w:t>
            </w:r>
          </w:p>
        </w:tc>
        <w:tc>
          <w:tcPr>
            <w:tcW w:w="1007" w:type="dxa"/>
          </w:tcPr>
          <w:p w14:paraId="7E054A9A" w14:textId="77777777" w:rsidR="00A2584A" w:rsidRDefault="006B2436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11.83</w:t>
            </w:r>
          </w:p>
        </w:tc>
        <w:tc>
          <w:tcPr>
            <w:tcW w:w="1008" w:type="dxa"/>
          </w:tcPr>
          <w:p w14:paraId="2C0BECB5" w14:textId="77777777" w:rsidR="00A2584A" w:rsidRDefault="006B2436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19.399</w:t>
            </w:r>
          </w:p>
        </w:tc>
        <w:tc>
          <w:tcPr>
            <w:tcW w:w="1247" w:type="dxa"/>
          </w:tcPr>
          <w:p w14:paraId="6084B1D8" w14:textId="77777777" w:rsidR="00A2584A" w:rsidRDefault="006B2436">
            <w:pPr>
              <w:pStyle w:val="TableParagraph"/>
              <w:ind w:left="65"/>
              <w:jc w:val="left"/>
              <w:rPr>
                <w:sz w:val="21"/>
              </w:rPr>
            </w:pPr>
            <w:r>
              <w:rPr>
                <w:sz w:val="21"/>
              </w:rPr>
              <w:t>0.0024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**</w:t>
            </w:r>
          </w:p>
        </w:tc>
      </w:tr>
      <w:tr w:rsidR="00A2584A" w14:paraId="64399667" w14:textId="77777777">
        <w:trPr>
          <w:trHeight w:val="293"/>
        </w:trPr>
        <w:tc>
          <w:tcPr>
            <w:tcW w:w="363" w:type="dxa"/>
          </w:tcPr>
          <w:p w14:paraId="02BFAAB0" w14:textId="77777777" w:rsidR="00A2584A" w:rsidRDefault="006B2436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260" w:type="dxa"/>
          </w:tcPr>
          <w:p w14:paraId="0E03DD6F" w14:textId="77777777" w:rsidR="00A2584A" w:rsidRDefault="006B2436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Residuals</w:t>
            </w:r>
          </w:p>
        </w:tc>
        <w:tc>
          <w:tcPr>
            <w:tcW w:w="380" w:type="dxa"/>
          </w:tcPr>
          <w:p w14:paraId="4552A758" w14:textId="77777777" w:rsidR="00A2584A" w:rsidRDefault="006B2436">
            <w:pPr>
              <w:pStyle w:val="TableParagraph"/>
              <w:spacing w:before="28"/>
              <w:ind w:left="12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880" w:type="dxa"/>
          </w:tcPr>
          <w:p w14:paraId="0EEAB868" w14:textId="77777777" w:rsidR="00A2584A" w:rsidRDefault="006B2436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3.658</w:t>
            </w:r>
          </w:p>
        </w:tc>
        <w:tc>
          <w:tcPr>
            <w:tcW w:w="1007" w:type="dxa"/>
          </w:tcPr>
          <w:p w14:paraId="5DB134A9" w14:textId="77777777" w:rsidR="00A2584A" w:rsidRDefault="006B2436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0.61</w:t>
            </w:r>
          </w:p>
        </w:tc>
        <w:tc>
          <w:tcPr>
            <w:tcW w:w="1008" w:type="dxa"/>
          </w:tcPr>
          <w:p w14:paraId="723E3126" w14:textId="77777777" w:rsidR="00A2584A" w:rsidRDefault="00A2584A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47" w:type="dxa"/>
          </w:tcPr>
          <w:p w14:paraId="56F08560" w14:textId="77777777" w:rsidR="00A2584A" w:rsidRDefault="00A2584A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A2584A" w14:paraId="7D868423" w14:textId="77777777">
        <w:trPr>
          <w:trHeight w:val="264"/>
        </w:trPr>
        <w:tc>
          <w:tcPr>
            <w:tcW w:w="363" w:type="dxa"/>
          </w:tcPr>
          <w:p w14:paraId="104BE827" w14:textId="77777777" w:rsidR="00A2584A" w:rsidRDefault="006B2436">
            <w:pPr>
              <w:pStyle w:val="TableParagraph"/>
              <w:spacing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260" w:type="dxa"/>
          </w:tcPr>
          <w:p w14:paraId="4B15E7E0" w14:textId="77777777" w:rsidR="00A2584A" w:rsidRDefault="006B2436">
            <w:pPr>
              <w:pStyle w:val="TableParagraph"/>
              <w:spacing w:line="218" w:lineRule="exact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---</w:t>
            </w:r>
          </w:p>
        </w:tc>
        <w:tc>
          <w:tcPr>
            <w:tcW w:w="380" w:type="dxa"/>
          </w:tcPr>
          <w:p w14:paraId="226D4FB3" w14:textId="77777777" w:rsidR="00A2584A" w:rsidRDefault="00A2584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80" w:type="dxa"/>
          </w:tcPr>
          <w:p w14:paraId="569738E7" w14:textId="77777777" w:rsidR="00A2584A" w:rsidRDefault="00A2584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14:paraId="026EDC93" w14:textId="77777777" w:rsidR="00A2584A" w:rsidRDefault="00A2584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7210A108" w14:textId="77777777" w:rsidR="00A2584A" w:rsidRDefault="00A2584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14:paraId="02FEA181" w14:textId="77777777" w:rsidR="00A2584A" w:rsidRDefault="00A2584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</w:tbl>
    <w:p w14:paraId="2C882E5A" w14:textId="77777777" w:rsidR="00A2584A" w:rsidRDefault="006B2436">
      <w:pPr>
        <w:pStyle w:val="BodyText"/>
        <w:spacing w:before="57" w:after="4" w:line="295" w:lineRule="auto"/>
        <w:ind w:right="833"/>
        <w:rPr>
          <w:rFonts w:ascii="Courier New"/>
        </w:rPr>
      </w:pPr>
      <w:r>
        <w:rPr>
          <w:rFonts w:ascii="Courier New"/>
        </w:rPr>
        <w:t>## Signif. codes: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0 '***' 0.001 '**' 0.01 '*' 0.05 '.' 0.1 ' ' 1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2520"/>
        <w:gridCol w:w="379"/>
        <w:gridCol w:w="881"/>
        <w:gridCol w:w="1008"/>
        <w:gridCol w:w="251"/>
        <w:gridCol w:w="755"/>
        <w:gridCol w:w="882"/>
        <w:gridCol w:w="237"/>
      </w:tblGrid>
      <w:tr w:rsidR="00A2584A" w14:paraId="065F9A80" w14:textId="77777777">
        <w:trPr>
          <w:trHeight w:val="264"/>
        </w:trPr>
        <w:tc>
          <w:tcPr>
            <w:tcW w:w="363" w:type="dxa"/>
          </w:tcPr>
          <w:p w14:paraId="7F66F202" w14:textId="77777777" w:rsidR="00A2584A" w:rsidRDefault="006B2436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20" w:type="dxa"/>
          </w:tcPr>
          <w:p w14:paraId="2B5F2339" w14:textId="77777777" w:rsidR="00A2584A" w:rsidRDefault="006B2436">
            <w:pPr>
              <w:pStyle w:val="TableParagraph"/>
              <w:spacing w:before="0" w:line="237" w:lineRule="exact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Error: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Within</w:t>
            </w:r>
          </w:p>
        </w:tc>
        <w:tc>
          <w:tcPr>
            <w:tcW w:w="4393" w:type="dxa"/>
            <w:gridSpan w:val="7"/>
          </w:tcPr>
          <w:p w14:paraId="7BD71C24" w14:textId="77777777" w:rsidR="00A2584A" w:rsidRDefault="00A2584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A2584A" w14:paraId="7726FFF6" w14:textId="77777777">
        <w:trPr>
          <w:trHeight w:val="293"/>
        </w:trPr>
        <w:tc>
          <w:tcPr>
            <w:tcW w:w="363" w:type="dxa"/>
          </w:tcPr>
          <w:p w14:paraId="1CB6D913" w14:textId="77777777" w:rsidR="00A2584A" w:rsidRDefault="006B2436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20" w:type="dxa"/>
          </w:tcPr>
          <w:p w14:paraId="2DB266B3" w14:textId="77777777" w:rsidR="00A2584A" w:rsidRDefault="00A2584A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79" w:type="dxa"/>
          </w:tcPr>
          <w:p w14:paraId="301AAEBB" w14:textId="77777777" w:rsidR="00A2584A" w:rsidRDefault="006B2436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Df</w:t>
            </w:r>
          </w:p>
        </w:tc>
        <w:tc>
          <w:tcPr>
            <w:tcW w:w="881" w:type="dxa"/>
          </w:tcPr>
          <w:p w14:paraId="0AADFD46" w14:textId="77777777" w:rsidR="00A2584A" w:rsidRDefault="006B2436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Sum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Sq</w:t>
            </w:r>
          </w:p>
        </w:tc>
        <w:tc>
          <w:tcPr>
            <w:tcW w:w="1008" w:type="dxa"/>
          </w:tcPr>
          <w:p w14:paraId="4FDA28E4" w14:textId="77777777" w:rsidR="00A2584A" w:rsidRDefault="006B2436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Mean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Sq</w:t>
            </w:r>
          </w:p>
        </w:tc>
        <w:tc>
          <w:tcPr>
            <w:tcW w:w="251" w:type="dxa"/>
          </w:tcPr>
          <w:p w14:paraId="7F5F9116" w14:textId="77777777" w:rsidR="00A2584A" w:rsidRDefault="006B2436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F</w:t>
            </w:r>
          </w:p>
        </w:tc>
        <w:tc>
          <w:tcPr>
            <w:tcW w:w="755" w:type="dxa"/>
          </w:tcPr>
          <w:p w14:paraId="104DE62A" w14:textId="77777777" w:rsidR="00A2584A" w:rsidRDefault="006B2436">
            <w:pPr>
              <w:pStyle w:val="TableParagraph"/>
              <w:ind w:left="44" w:right="40"/>
              <w:jc w:val="center"/>
              <w:rPr>
                <w:sz w:val="21"/>
              </w:rPr>
            </w:pPr>
            <w:r>
              <w:rPr>
                <w:sz w:val="21"/>
              </w:rPr>
              <w:t>value</w:t>
            </w:r>
          </w:p>
        </w:tc>
        <w:tc>
          <w:tcPr>
            <w:tcW w:w="882" w:type="dxa"/>
          </w:tcPr>
          <w:p w14:paraId="1783A5C3" w14:textId="77777777" w:rsidR="00A2584A" w:rsidRDefault="006B2436">
            <w:pPr>
              <w:pStyle w:val="TableParagraph"/>
              <w:ind w:left="45" w:right="39"/>
              <w:jc w:val="center"/>
              <w:rPr>
                <w:sz w:val="21"/>
              </w:rPr>
            </w:pPr>
            <w:r>
              <w:rPr>
                <w:sz w:val="21"/>
              </w:rPr>
              <w:t>Pr(&gt;F)</w:t>
            </w:r>
          </w:p>
        </w:tc>
        <w:tc>
          <w:tcPr>
            <w:tcW w:w="237" w:type="dxa"/>
          </w:tcPr>
          <w:p w14:paraId="307AEEC6" w14:textId="77777777" w:rsidR="00A2584A" w:rsidRDefault="00A2584A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A2584A" w14:paraId="46B35209" w14:textId="77777777">
        <w:trPr>
          <w:trHeight w:val="293"/>
        </w:trPr>
        <w:tc>
          <w:tcPr>
            <w:tcW w:w="363" w:type="dxa"/>
          </w:tcPr>
          <w:p w14:paraId="2E367EFF" w14:textId="77777777" w:rsidR="00A2584A" w:rsidRDefault="006B2436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20" w:type="dxa"/>
          </w:tcPr>
          <w:p w14:paraId="7BB2D593" w14:textId="77777777" w:rsidR="00A2584A" w:rsidRDefault="006B2436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WeedControl</w:t>
            </w:r>
          </w:p>
        </w:tc>
        <w:tc>
          <w:tcPr>
            <w:tcW w:w="379" w:type="dxa"/>
          </w:tcPr>
          <w:p w14:paraId="16B8598C" w14:textId="77777777" w:rsidR="00A2584A" w:rsidRDefault="006B2436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881" w:type="dxa"/>
          </w:tcPr>
          <w:p w14:paraId="39500E20" w14:textId="77777777" w:rsidR="00A2584A" w:rsidRDefault="006B2436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3.32</w:t>
            </w:r>
          </w:p>
        </w:tc>
        <w:tc>
          <w:tcPr>
            <w:tcW w:w="1008" w:type="dxa"/>
          </w:tcPr>
          <w:p w14:paraId="4F3AB94A" w14:textId="77777777" w:rsidR="00A2584A" w:rsidRDefault="006B2436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3.320</w:t>
            </w:r>
          </w:p>
        </w:tc>
        <w:tc>
          <w:tcPr>
            <w:tcW w:w="251" w:type="dxa"/>
          </w:tcPr>
          <w:p w14:paraId="1AE339A8" w14:textId="77777777" w:rsidR="00A2584A" w:rsidRDefault="00A2584A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55" w:type="dxa"/>
          </w:tcPr>
          <w:p w14:paraId="1A27997B" w14:textId="77777777" w:rsidR="00A2584A" w:rsidRDefault="006B2436">
            <w:pPr>
              <w:pStyle w:val="TableParagraph"/>
              <w:spacing w:before="28"/>
              <w:ind w:left="44" w:right="40"/>
              <w:jc w:val="center"/>
              <w:rPr>
                <w:sz w:val="21"/>
              </w:rPr>
            </w:pPr>
            <w:r>
              <w:rPr>
                <w:sz w:val="21"/>
              </w:rPr>
              <w:t>1.225</w:t>
            </w:r>
          </w:p>
        </w:tc>
        <w:tc>
          <w:tcPr>
            <w:tcW w:w="882" w:type="dxa"/>
          </w:tcPr>
          <w:p w14:paraId="7C37C70A" w14:textId="77777777" w:rsidR="00A2584A" w:rsidRDefault="006B2436">
            <w:pPr>
              <w:pStyle w:val="TableParagraph"/>
              <w:spacing w:before="28"/>
              <w:ind w:left="45" w:right="39"/>
              <w:jc w:val="center"/>
              <w:rPr>
                <w:sz w:val="21"/>
              </w:rPr>
            </w:pPr>
            <w:r>
              <w:rPr>
                <w:sz w:val="21"/>
              </w:rPr>
              <w:t>0.2972</w:t>
            </w:r>
          </w:p>
        </w:tc>
        <w:tc>
          <w:tcPr>
            <w:tcW w:w="237" w:type="dxa"/>
          </w:tcPr>
          <w:p w14:paraId="02DBD627" w14:textId="77777777" w:rsidR="00A2584A" w:rsidRDefault="00A2584A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A2584A" w14:paraId="15EAA324" w14:textId="77777777">
        <w:trPr>
          <w:trHeight w:val="294"/>
        </w:trPr>
        <w:tc>
          <w:tcPr>
            <w:tcW w:w="363" w:type="dxa"/>
          </w:tcPr>
          <w:p w14:paraId="685F0221" w14:textId="77777777" w:rsidR="00A2584A" w:rsidRDefault="006B2436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20" w:type="dxa"/>
          </w:tcPr>
          <w:p w14:paraId="1FE19B2F" w14:textId="77777777" w:rsidR="00A2584A" w:rsidRDefault="006B2436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Tillage:WeedControl</w:t>
            </w:r>
          </w:p>
        </w:tc>
        <w:tc>
          <w:tcPr>
            <w:tcW w:w="379" w:type="dxa"/>
          </w:tcPr>
          <w:p w14:paraId="2D0B22D5" w14:textId="77777777" w:rsidR="00A2584A" w:rsidRDefault="006B2436">
            <w:pPr>
              <w:pStyle w:val="TableParagraph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881" w:type="dxa"/>
          </w:tcPr>
          <w:p w14:paraId="1F44072B" w14:textId="77777777" w:rsidR="00A2584A" w:rsidRDefault="006B2436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19.46</w:t>
            </w:r>
          </w:p>
        </w:tc>
        <w:tc>
          <w:tcPr>
            <w:tcW w:w="1008" w:type="dxa"/>
          </w:tcPr>
          <w:p w14:paraId="0FD3C288" w14:textId="77777777" w:rsidR="00A2584A" w:rsidRDefault="006B2436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9.732</w:t>
            </w:r>
          </w:p>
        </w:tc>
        <w:tc>
          <w:tcPr>
            <w:tcW w:w="251" w:type="dxa"/>
          </w:tcPr>
          <w:p w14:paraId="49DAA0F0" w14:textId="77777777" w:rsidR="00A2584A" w:rsidRDefault="00A2584A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55" w:type="dxa"/>
          </w:tcPr>
          <w:p w14:paraId="635D069B" w14:textId="77777777" w:rsidR="00A2584A" w:rsidRDefault="006B2436">
            <w:pPr>
              <w:pStyle w:val="TableParagraph"/>
              <w:ind w:left="44" w:right="40"/>
              <w:jc w:val="center"/>
              <w:rPr>
                <w:sz w:val="21"/>
              </w:rPr>
            </w:pPr>
            <w:r>
              <w:rPr>
                <w:sz w:val="21"/>
              </w:rPr>
              <w:t>3.589</w:t>
            </w:r>
          </w:p>
        </w:tc>
        <w:tc>
          <w:tcPr>
            <w:tcW w:w="882" w:type="dxa"/>
          </w:tcPr>
          <w:p w14:paraId="02D345F9" w14:textId="77777777" w:rsidR="00A2584A" w:rsidRDefault="006B2436">
            <w:pPr>
              <w:pStyle w:val="TableParagraph"/>
              <w:ind w:left="45" w:right="39"/>
              <w:jc w:val="center"/>
              <w:rPr>
                <w:sz w:val="21"/>
              </w:rPr>
            </w:pPr>
            <w:r>
              <w:rPr>
                <w:sz w:val="21"/>
              </w:rPr>
              <w:t>0.0714</w:t>
            </w:r>
          </w:p>
        </w:tc>
        <w:tc>
          <w:tcPr>
            <w:tcW w:w="237" w:type="dxa"/>
          </w:tcPr>
          <w:p w14:paraId="7E3016E1" w14:textId="77777777" w:rsidR="00A2584A" w:rsidRDefault="006B2436">
            <w:pPr>
              <w:pStyle w:val="TableParagraph"/>
              <w:ind w:left="66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.</w:t>
            </w:r>
          </w:p>
        </w:tc>
      </w:tr>
      <w:tr w:rsidR="00A2584A" w14:paraId="27CD6B92" w14:textId="77777777">
        <w:trPr>
          <w:trHeight w:val="294"/>
        </w:trPr>
        <w:tc>
          <w:tcPr>
            <w:tcW w:w="363" w:type="dxa"/>
          </w:tcPr>
          <w:p w14:paraId="658147C2" w14:textId="77777777" w:rsidR="00A2584A" w:rsidRDefault="006B2436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20" w:type="dxa"/>
          </w:tcPr>
          <w:p w14:paraId="2BAAD9B6" w14:textId="77777777" w:rsidR="00A2584A" w:rsidRDefault="006B2436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Residuals</w:t>
            </w:r>
          </w:p>
        </w:tc>
        <w:tc>
          <w:tcPr>
            <w:tcW w:w="379" w:type="dxa"/>
          </w:tcPr>
          <w:p w14:paraId="546ED4BC" w14:textId="77777777" w:rsidR="00A2584A" w:rsidRDefault="006B2436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9</w:t>
            </w:r>
          </w:p>
        </w:tc>
        <w:tc>
          <w:tcPr>
            <w:tcW w:w="881" w:type="dxa"/>
          </w:tcPr>
          <w:p w14:paraId="3AE42449" w14:textId="77777777" w:rsidR="00A2584A" w:rsidRDefault="006B2436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24.40</w:t>
            </w:r>
          </w:p>
        </w:tc>
        <w:tc>
          <w:tcPr>
            <w:tcW w:w="1008" w:type="dxa"/>
          </w:tcPr>
          <w:p w14:paraId="5D50E540" w14:textId="77777777" w:rsidR="00A2584A" w:rsidRDefault="006B2436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2.711</w:t>
            </w:r>
          </w:p>
        </w:tc>
        <w:tc>
          <w:tcPr>
            <w:tcW w:w="251" w:type="dxa"/>
          </w:tcPr>
          <w:p w14:paraId="0377B533" w14:textId="77777777" w:rsidR="00A2584A" w:rsidRDefault="00A2584A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55" w:type="dxa"/>
          </w:tcPr>
          <w:p w14:paraId="226F1D0D" w14:textId="77777777" w:rsidR="00A2584A" w:rsidRDefault="00A2584A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82" w:type="dxa"/>
          </w:tcPr>
          <w:p w14:paraId="1BBA460E" w14:textId="77777777" w:rsidR="00A2584A" w:rsidRDefault="00A2584A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</w:tcPr>
          <w:p w14:paraId="541E41C1" w14:textId="77777777" w:rsidR="00A2584A" w:rsidRDefault="00A2584A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A2584A" w14:paraId="74604FFD" w14:textId="77777777">
        <w:trPr>
          <w:trHeight w:val="264"/>
        </w:trPr>
        <w:tc>
          <w:tcPr>
            <w:tcW w:w="363" w:type="dxa"/>
          </w:tcPr>
          <w:p w14:paraId="0EA48D71" w14:textId="77777777" w:rsidR="00A2584A" w:rsidRDefault="006B2436">
            <w:pPr>
              <w:pStyle w:val="TableParagraph"/>
              <w:spacing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20" w:type="dxa"/>
          </w:tcPr>
          <w:p w14:paraId="59D2F3E1" w14:textId="77777777" w:rsidR="00A2584A" w:rsidRDefault="006B2436">
            <w:pPr>
              <w:pStyle w:val="TableParagraph"/>
              <w:spacing w:line="218" w:lineRule="exact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---</w:t>
            </w:r>
          </w:p>
        </w:tc>
        <w:tc>
          <w:tcPr>
            <w:tcW w:w="379" w:type="dxa"/>
          </w:tcPr>
          <w:p w14:paraId="0CE2D1B0" w14:textId="77777777" w:rsidR="00A2584A" w:rsidRDefault="00A2584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81" w:type="dxa"/>
          </w:tcPr>
          <w:p w14:paraId="74930355" w14:textId="77777777" w:rsidR="00A2584A" w:rsidRDefault="00A2584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46F3CF23" w14:textId="77777777" w:rsidR="00A2584A" w:rsidRDefault="00A2584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1" w:type="dxa"/>
          </w:tcPr>
          <w:p w14:paraId="125E43EA" w14:textId="77777777" w:rsidR="00A2584A" w:rsidRDefault="00A2584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55" w:type="dxa"/>
          </w:tcPr>
          <w:p w14:paraId="45602573" w14:textId="77777777" w:rsidR="00A2584A" w:rsidRDefault="00A2584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82" w:type="dxa"/>
          </w:tcPr>
          <w:p w14:paraId="14898485" w14:textId="77777777" w:rsidR="00A2584A" w:rsidRDefault="00A2584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7" w:type="dxa"/>
          </w:tcPr>
          <w:p w14:paraId="7AADB0B0" w14:textId="77777777" w:rsidR="00A2584A" w:rsidRDefault="00A2584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</w:tbl>
    <w:p w14:paraId="2DE98716" w14:textId="77777777" w:rsidR="00A2584A" w:rsidRDefault="006B2436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Signif.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codes: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'***'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0.001 '**'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0.01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'*' 0.05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'.'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0.1 '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</w:t>
      </w:r>
    </w:p>
    <w:p w14:paraId="72F0194D" w14:textId="77777777" w:rsidR="00A2584A" w:rsidRDefault="00A2584A">
      <w:pPr>
        <w:pStyle w:val="BodyText"/>
        <w:spacing w:before="3"/>
        <w:ind w:left="0"/>
        <w:rPr>
          <w:rFonts w:ascii="Courier New"/>
          <w:sz w:val="23"/>
        </w:rPr>
      </w:pPr>
    </w:p>
    <w:p w14:paraId="000795AA" w14:textId="77777777" w:rsidR="00A2584A" w:rsidRDefault="006B2436">
      <w:pPr>
        <w:pStyle w:val="BodyText"/>
        <w:spacing w:line="292" w:lineRule="auto"/>
      </w:pPr>
      <w:r>
        <w:t>Although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produces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warning</w:t>
      </w:r>
      <w:r>
        <w:rPr>
          <w:spacing w:val="-4"/>
        </w:rPr>
        <w:t xml:space="preserve"> </w:t>
      </w:r>
      <w:r>
        <w:t>message,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totally the</w:t>
      </w:r>
      <w:r>
        <w:rPr>
          <w:spacing w:val="-3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would</w:t>
      </w:r>
      <w:r>
        <w:rPr>
          <w:spacing w:val="-55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obtained by hand-calculations.</w:t>
      </w:r>
    </w:p>
    <w:p w14:paraId="3E054372" w14:textId="77777777" w:rsidR="00A2584A" w:rsidRDefault="00A2584A">
      <w:pPr>
        <w:pStyle w:val="BodyText"/>
        <w:spacing w:before="3"/>
        <w:ind w:left="0"/>
        <w:rPr>
          <w:sz w:val="18"/>
        </w:rPr>
      </w:pPr>
    </w:p>
    <w:p w14:paraId="6AF93817" w14:textId="77777777" w:rsidR="00A2584A" w:rsidRDefault="006B2436">
      <w:pPr>
        <w:pStyle w:val="BodyText"/>
        <w:spacing w:line="290" w:lineRule="auto"/>
        <w:ind w:right="247"/>
      </w:pPr>
      <w:r>
        <w:rPr>
          <w:w w:val="95"/>
        </w:rPr>
        <w:t>For</w:t>
      </w:r>
      <w:r>
        <w:rPr>
          <w:spacing w:val="18"/>
          <w:w w:val="95"/>
        </w:rPr>
        <w:t xml:space="preserve"> </w:t>
      </w:r>
      <w:r>
        <w:rPr>
          <w:w w:val="95"/>
        </w:rPr>
        <w:t>me,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rFonts w:ascii="Courier New"/>
          <w:w w:val="95"/>
        </w:rPr>
        <w:t>aov()</w:t>
      </w:r>
      <w:r>
        <w:rPr>
          <w:rFonts w:ascii="Courier New"/>
          <w:spacing w:val="-42"/>
          <w:w w:val="95"/>
        </w:rPr>
        <w:t xml:space="preserve"> </w:t>
      </w:r>
      <w:r>
        <w:rPr>
          <w:w w:val="95"/>
        </w:rPr>
        <w:t>function</w:t>
      </w:r>
      <w:r>
        <w:rPr>
          <w:spacing w:val="20"/>
          <w:w w:val="95"/>
        </w:rPr>
        <w:t xml:space="preserve"> </w:t>
      </w:r>
      <w:r>
        <w:rPr>
          <w:w w:val="95"/>
        </w:rPr>
        <w:t>represented</w:t>
      </w:r>
      <w:r>
        <w:rPr>
          <w:spacing w:val="17"/>
          <w:w w:val="95"/>
        </w:rPr>
        <w:t xml:space="preserve"> </w:t>
      </w:r>
      <w:r>
        <w:rPr>
          <w:w w:val="95"/>
        </w:rPr>
        <w:t>a</w:t>
      </w:r>
      <w:r>
        <w:rPr>
          <w:spacing w:val="19"/>
          <w:w w:val="95"/>
        </w:rPr>
        <w:t xml:space="preserve"> </w:t>
      </w:r>
      <w:r>
        <w:rPr>
          <w:w w:val="95"/>
        </w:rPr>
        <w:t>safe</w:t>
      </w:r>
      <w:r>
        <w:rPr>
          <w:spacing w:val="20"/>
          <w:w w:val="95"/>
        </w:rPr>
        <w:t xml:space="preserve"> </w:t>
      </w:r>
      <w:r>
        <w:rPr>
          <w:w w:val="95"/>
        </w:rPr>
        <w:t>harbour,</w:t>
      </w:r>
      <w:r>
        <w:rPr>
          <w:spacing w:val="19"/>
          <w:w w:val="95"/>
        </w:rPr>
        <w:t xml:space="preserve"> </w:t>
      </w:r>
      <w:r>
        <w:rPr>
          <w:w w:val="95"/>
        </w:rPr>
        <w:t>mainly</w:t>
      </w:r>
      <w:r>
        <w:rPr>
          <w:spacing w:val="22"/>
          <w:w w:val="95"/>
        </w:rPr>
        <w:t xml:space="preserve"> </w:t>
      </w:r>
      <w:r>
        <w:rPr>
          <w:w w:val="95"/>
        </w:rPr>
        <w:t>because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result</w:t>
      </w:r>
      <w:r>
        <w:rPr>
          <w:spacing w:val="19"/>
          <w:w w:val="95"/>
        </w:rPr>
        <w:t xml:space="preserve"> </w:t>
      </w:r>
      <w:r>
        <w:rPr>
          <w:w w:val="95"/>
        </w:rPr>
        <w:t>was</w:t>
      </w:r>
      <w:r>
        <w:rPr>
          <w:spacing w:val="20"/>
          <w:w w:val="95"/>
        </w:rPr>
        <w:t xml:space="preserve"> </w:t>
      </w:r>
      <w:r>
        <w:rPr>
          <w:w w:val="95"/>
        </w:rPr>
        <w:t>very</w:t>
      </w:r>
      <w:r>
        <w:rPr>
          <w:spacing w:val="1"/>
          <w:w w:val="95"/>
        </w:rPr>
        <w:t xml:space="preserve"> </w:t>
      </w:r>
      <w:r>
        <w:t>much like what I would expect, considering my experience with mean squares and error strata.</w:t>
      </w:r>
      <w:r>
        <w:rPr>
          <w:spacing w:val="-56"/>
        </w:rPr>
        <w:t xml:space="preserve"> </w:t>
      </w:r>
      <w:r>
        <w:t>Unfortunately, I had to realise that there were several limitations to this approach and, finally, I</w:t>
      </w:r>
      <w:r>
        <w:rPr>
          <w:spacing w:val="1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 switch 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mixed model</w:t>
      </w:r>
      <w:r>
        <w:rPr>
          <w:spacing w:val="1"/>
        </w:rPr>
        <w:t xml:space="preserve"> </w:t>
      </w:r>
      <w:r>
        <w:t>platform.</w:t>
      </w:r>
    </w:p>
    <w:p w14:paraId="75E9C35D" w14:textId="77777777" w:rsidR="00A2584A" w:rsidRDefault="006B2436">
      <w:pPr>
        <w:pStyle w:val="Heading1"/>
        <w:spacing w:before="161"/>
      </w:pPr>
      <w:r>
        <w:t>Second</w:t>
      </w:r>
      <w:r>
        <w:rPr>
          <w:spacing w:val="-3"/>
        </w:rPr>
        <w:t xml:space="preserve"> </w:t>
      </w:r>
      <w:r>
        <w:t>step: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mi</w:t>
      </w:r>
      <w:r>
        <w:t>xed</w:t>
      </w:r>
      <w:r>
        <w:rPr>
          <w:spacing w:val="-2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framework</w:t>
      </w:r>
    </w:p>
    <w:p w14:paraId="23F8AE1D" w14:textId="77777777" w:rsidR="00A2584A" w:rsidRDefault="006B2436">
      <w:pPr>
        <w:pStyle w:val="BodyText"/>
        <w:spacing w:before="221" w:line="290" w:lineRule="auto"/>
        <w:ind w:right="270"/>
      </w:pPr>
      <w:r>
        <w:t>When making this switch to mixed models, I had the expectation that I should be able to</w:t>
      </w:r>
      <w:r>
        <w:rPr>
          <w:spacing w:val="1"/>
        </w:rPr>
        <w:t xml:space="preserve"> </w:t>
      </w:r>
      <w:r>
        <w:rPr>
          <w:w w:val="95"/>
        </w:rPr>
        <w:t>reproduce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31"/>
          <w:w w:val="95"/>
        </w:rPr>
        <w:t xml:space="preserve"> </w:t>
      </w:r>
      <w:r>
        <w:rPr>
          <w:w w:val="95"/>
        </w:rPr>
        <w:t>results</w:t>
      </w:r>
      <w:r>
        <w:rPr>
          <w:spacing w:val="30"/>
          <w:w w:val="95"/>
        </w:rPr>
        <w:t xml:space="preserve"> </w:t>
      </w:r>
      <w:r>
        <w:rPr>
          <w:w w:val="95"/>
        </w:rPr>
        <w:t>obtained</w:t>
      </w:r>
      <w:r>
        <w:rPr>
          <w:spacing w:val="31"/>
          <w:w w:val="95"/>
        </w:rPr>
        <w:t xml:space="preserve"> </w:t>
      </w:r>
      <w:r>
        <w:rPr>
          <w:w w:val="95"/>
        </w:rPr>
        <w:t>with</w:t>
      </w:r>
      <w:r>
        <w:rPr>
          <w:spacing w:val="31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rFonts w:ascii="Courier New"/>
          <w:w w:val="95"/>
        </w:rPr>
        <w:t>aov()</w:t>
      </w:r>
      <w:r>
        <w:rPr>
          <w:rFonts w:ascii="Courier New"/>
          <w:spacing w:val="-30"/>
          <w:w w:val="95"/>
        </w:rPr>
        <w:t xml:space="preserve"> </w:t>
      </w:r>
      <w:r>
        <w:rPr>
          <w:w w:val="95"/>
        </w:rPr>
        <w:t>function</w:t>
      </w:r>
      <w:r>
        <w:rPr>
          <w:spacing w:val="31"/>
          <w:w w:val="95"/>
        </w:rPr>
        <w:t xml:space="preserve"> </w:t>
      </w:r>
      <w:r>
        <w:rPr>
          <w:w w:val="95"/>
        </w:rPr>
        <w:t>and,</w:t>
      </w:r>
      <w:r>
        <w:rPr>
          <w:spacing w:val="28"/>
          <w:w w:val="95"/>
        </w:rPr>
        <w:t xml:space="preserve"> </w:t>
      </w:r>
      <w:r>
        <w:rPr>
          <w:w w:val="95"/>
        </w:rPr>
        <w:t>formerly,</w:t>
      </w:r>
      <w:r>
        <w:rPr>
          <w:spacing w:val="30"/>
          <w:w w:val="95"/>
        </w:rPr>
        <w:t xml:space="preserve"> </w:t>
      </w:r>
      <w:r>
        <w:rPr>
          <w:w w:val="95"/>
        </w:rPr>
        <w:t>by</w:t>
      </w:r>
      <w:r>
        <w:rPr>
          <w:spacing w:val="31"/>
          <w:w w:val="95"/>
        </w:rPr>
        <w:t xml:space="preserve"> </w:t>
      </w:r>
      <w:r>
        <w:rPr>
          <w:w w:val="95"/>
        </w:rPr>
        <w:t>hand-calculations.</w:t>
      </w:r>
    </w:p>
    <w:p w14:paraId="163C5499" w14:textId="77777777" w:rsidR="00A2584A" w:rsidRDefault="006B2436">
      <w:pPr>
        <w:pStyle w:val="BodyText"/>
        <w:spacing w:before="215" w:line="290" w:lineRule="auto"/>
        <w:rPr>
          <w:rFonts w:ascii="Courier New" w:hAnsi="Courier New"/>
        </w:rPr>
      </w:pPr>
      <w:r>
        <w:rPr>
          <w:w w:val="95"/>
        </w:rPr>
        <w:t>I</w:t>
      </w:r>
      <w:r>
        <w:rPr>
          <w:spacing w:val="18"/>
          <w:w w:val="95"/>
        </w:rPr>
        <w:t xml:space="preserve"> </w:t>
      </w:r>
      <w:r>
        <w:rPr>
          <w:w w:val="95"/>
        </w:rPr>
        <w:t>started</w:t>
      </w:r>
      <w:r>
        <w:rPr>
          <w:spacing w:val="21"/>
          <w:w w:val="95"/>
        </w:rPr>
        <w:t xml:space="preserve"> </w:t>
      </w:r>
      <w:r>
        <w:rPr>
          <w:w w:val="95"/>
        </w:rPr>
        <w:t>with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rFonts w:ascii="Courier New" w:hAnsi="Courier New"/>
          <w:w w:val="95"/>
        </w:rPr>
        <w:t>lme()</w:t>
      </w:r>
      <w:r>
        <w:rPr>
          <w:rFonts w:ascii="Courier New" w:hAnsi="Courier New"/>
          <w:spacing w:val="-41"/>
          <w:w w:val="95"/>
        </w:rPr>
        <w:t xml:space="preserve"> </w:t>
      </w:r>
      <w:r>
        <w:rPr>
          <w:w w:val="95"/>
        </w:rPr>
        <w:t>function</w:t>
      </w:r>
      <w:r>
        <w:rPr>
          <w:spacing w:val="21"/>
          <w:w w:val="95"/>
        </w:rPr>
        <w:t xml:space="preserve"> </w:t>
      </w:r>
      <w:r>
        <w:rPr>
          <w:w w:val="95"/>
        </w:rPr>
        <w:t>in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‘nlme’</w:t>
      </w:r>
      <w:r>
        <w:rPr>
          <w:spacing w:val="17"/>
          <w:w w:val="95"/>
        </w:rPr>
        <w:t xml:space="preserve"> </w:t>
      </w:r>
      <w:r>
        <w:rPr>
          <w:w w:val="95"/>
        </w:rPr>
        <w:t>package</w:t>
      </w:r>
      <w:r>
        <w:rPr>
          <w:spacing w:val="19"/>
          <w:w w:val="95"/>
        </w:rPr>
        <w:t xml:space="preserve"> </w:t>
      </w:r>
      <w:r>
        <w:rPr>
          <w:w w:val="95"/>
        </w:rPr>
        <w:t>(Pinheiro</w:t>
      </w:r>
      <w:r>
        <w:rPr>
          <w:spacing w:val="18"/>
          <w:w w:val="95"/>
        </w:rPr>
        <w:t xml:space="preserve"> </w:t>
      </w:r>
      <w:r>
        <w:rPr>
          <w:w w:val="95"/>
        </w:rPr>
        <w:t>et</w:t>
      </w:r>
      <w:r>
        <w:rPr>
          <w:spacing w:val="21"/>
          <w:w w:val="95"/>
        </w:rPr>
        <w:t xml:space="preserve"> </w:t>
      </w:r>
      <w:r>
        <w:rPr>
          <w:w w:val="95"/>
        </w:rPr>
        <w:t>al.,</w:t>
      </w:r>
      <w:r>
        <w:rPr>
          <w:spacing w:val="20"/>
          <w:w w:val="95"/>
        </w:rPr>
        <w:t xml:space="preserve"> </w:t>
      </w:r>
      <w:r>
        <w:rPr>
          <w:w w:val="95"/>
        </w:rPr>
        <w:t>2018)</w:t>
      </w:r>
      <w:r>
        <w:rPr>
          <w:spacing w:val="23"/>
          <w:w w:val="95"/>
        </w:rPr>
        <w:t xml:space="preserve"> </w:t>
      </w:r>
      <w:r>
        <w:rPr>
          <w:w w:val="95"/>
        </w:rPr>
        <w:t>and</w:t>
      </w:r>
      <w:r>
        <w:rPr>
          <w:spacing w:val="20"/>
          <w:w w:val="95"/>
        </w:rPr>
        <w:t xml:space="preserve"> </w:t>
      </w:r>
      <w:r>
        <w:rPr>
          <w:w w:val="95"/>
        </w:rPr>
        <w:t>I</w:t>
      </w:r>
      <w:r>
        <w:rPr>
          <w:spacing w:val="21"/>
          <w:w w:val="95"/>
        </w:rPr>
        <w:t xml:space="preserve"> </w:t>
      </w:r>
      <w:r>
        <w:rPr>
          <w:w w:val="95"/>
        </w:rPr>
        <w:t>had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idea</w:t>
      </w:r>
      <w:r>
        <w:rPr>
          <w:spacing w:val="1"/>
          <w:w w:val="95"/>
        </w:rPr>
        <w:t xml:space="preserve"> </w:t>
      </w:r>
      <w:r>
        <w:rPr>
          <w:w w:val="95"/>
        </w:rPr>
        <w:t>that</w:t>
      </w:r>
      <w:r>
        <w:rPr>
          <w:spacing w:val="13"/>
          <w:w w:val="95"/>
        </w:rPr>
        <w:t xml:space="preserve"> </w:t>
      </w:r>
      <w:r>
        <w:rPr>
          <w:w w:val="95"/>
        </w:rPr>
        <w:t>I</w:t>
      </w:r>
      <w:r>
        <w:rPr>
          <w:spacing w:val="14"/>
          <w:w w:val="95"/>
        </w:rPr>
        <w:t xml:space="preserve"> </w:t>
      </w:r>
      <w:r>
        <w:rPr>
          <w:w w:val="95"/>
        </w:rPr>
        <w:t>could</w:t>
      </w:r>
      <w:r>
        <w:rPr>
          <w:spacing w:val="14"/>
          <w:w w:val="95"/>
        </w:rPr>
        <w:t xml:space="preserve"> </w:t>
      </w:r>
      <w:r>
        <w:rPr>
          <w:w w:val="95"/>
        </w:rPr>
        <w:t>simply</w:t>
      </w:r>
      <w:r>
        <w:rPr>
          <w:spacing w:val="13"/>
          <w:w w:val="95"/>
        </w:rPr>
        <w:t xml:space="preserve"> </w:t>
      </w:r>
      <w:r>
        <w:rPr>
          <w:w w:val="95"/>
        </w:rPr>
        <w:t>replace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rFonts w:ascii="Courier New" w:hAnsi="Courier New"/>
          <w:w w:val="95"/>
        </w:rPr>
        <w:t>Error(Block:Tillage)</w:t>
      </w:r>
      <w:r>
        <w:rPr>
          <w:rFonts w:ascii="Courier New" w:hAnsi="Courier New"/>
          <w:spacing w:val="-49"/>
          <w:w w:val="95"/>
        </w:rPr>
        <w:t xml:space="preserve"> </w:t>
      </w:r>
      <w:r>
        <w:rPr>
          <w:w w:val="95"/>
        </w:rPr>
        <w:t>statement</w:t>
      </w:r>
      <w:r>
        <w:rPr>
          <w:spacing w:val="17"/>
          <w:w w:val="95"/>
        </w:rPr>
        <w:t xml:space="preserve"> </w:t>
      </w:r>
      <w:r>
        <w:rPr>
          <w:w w:val="95"/>
        </w:rPr>
        <w:t>with</w:t>
      </w:r>
      <w:r>
        <w:rPr>
          <w:spacing w:val="13"/>
          <w:w w:val="95"/>
        </w:rPr>
        <w:t xml:space="preserve"> </w:t>
      </w:r>
      <w:r>
        <w:rPr>
          <w:rFonts w:ascii="Courier New" w:hAnsi="Courier New"/>
          <w:w w:val="95"/>
        </w:rPr>
        <w:t>random</w:t>
      </w:r>
      <w:r>
        <w:rPr>
          <w:rFonts w:ascii="Courier New" w:hAnsi="Courier New"/>
          <w:spacing w:val="31"/>
          <w:w w:val="95"/>
        </w:rPr>
        <w:t xml:space="preserve"> </w:t>
      </w:r>
      <w:r>
        <w:rPr>
          <w:rFonts w:ascii="Courier New" w:hAnsi="Courier New"/>
          <w:w w:val="95"/>
        </w:rPr>
        <w:t>=</w:t>
      </w:r>
    </w:p>
    <w:p w14:paraId="23861EB1" w14:textId="77777777" w:rsidR="00A2584A" w:rsidRDefault="006B2436">
      <w:pPr>
        <w:pStyle w:val="BodyText"/>
        <w:spacing w:before="5" w:line="290" w:lineRule="auto"/>
        <w:ind w:right="115"/>
      </w:pPr>
      <w:r>
        <w:rPr>
          <w:rFonts w:ascii="Courier New" w:hAnsi="Courier New"/>
          <w:w w:val="95"/>
        </w:rPr>
        <w:t>~1|Block:Tillage</w:t>
      </w:r>
      <w:r>
        <w:rPr>
          <w:w w:val="95"/>
        </w:rPr>
        <w:t>.</w:t>
      </w:r>
      <w:r>
        <w:rPr>
          <w:spacing w:val="22"/>
          <w:w w:val="95"/>
        </w:rPr>
        <w:t xml:space="preserve"> </w:t>
      </w:r>
      <w:r>
        <w:rPr>
          <w:w w:val="95"/>
        </w:rPr>
        <w:t>Unfortunately,</w:t>
      </w:r>
      <w:r>
        <w:rPr>
          <w:spacing w:val="26"/>
          <w:w w:val="95"/>
        </w:rPr>
        <w:t xml:space="preserve"> </w:t>
      </w:r>
      <w:r>
        <w:rPr>
          <w:w w:val="95"/>
        </w:rPr>
        <w:t>using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rFonts w:ascii="Courier New" w:hAnsi="Courier New"/>
          <w:w w:val="95"/>
        </w:rPr>
        <w:t>:</w:t>
      </w:r>
      <w:r>
        <w:rPr>
          <w:rFonts w:ascii="Courier New" w:hAnsi="Courier New"/>
          <w:spacing w:val="-37"/>
          <w:w w:val="95"/>
        </w:rPr>
        <w:t xml:space="preserve"> </w:t>
      </w:r>
      <w:r>
        <w:rPr>
          <w:w w:val="95"/>
        </w:rPr>
        <w:t>operator</w:t>
      </w:r>
      <w:r>
        <w:rPr>
          <w:spacing w:val="27"/>
          <w:w w:val="95"/>
        </w:rPr>
        <w:t xml:space="preserve"> </w:t>
      </w:r>
      <w:r>
        <w:rPr>
          <w:w w:val="95"/>
        </w:rPr>
        <w:t>in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rFonts w:ascii="Courier New" w:hAnsi="Courier New"/>
          <w:w w:val="95"/>
        </w:rPr>
        <w:t>lme()</w:t>
      </w:r>
      <w:r>
        <w:rPr>
          <w:rFonts w:ascii="Courier New" w:hAnsi="Courier New"/>
          <w:spacing w:val="-36"/>
          <w:w w:val="95"/>
        </w:rPr>
        <w:t xml:space="preserve"> </w:t>
      </w:r>
      <w:r>
        <w:rPr>
          <w:w w:val="95"/>
        </w:rPr>
        <w:t>function</w:t>
      </w:r>
      <w:r>
        <w:rPr>
          <w:spacing w:val="26"/>
          <w:w w:val="95"/>
        </w:rPr>
        <w:t xml:space="preserve"> </w:t>
      </w:r>
      <w:r>
        <w:rPr>
          <w:w w:val="95"/>
        </w:rPr>
        <w:t>is</w:t>
      </w:r>
      <w:r>
        <w:rPr>
          <w:spacing w:val="25"/>
          <w:w w:val="95"/>
        </w:rPr>
        <w:t xml:space="preserve"> </w:t>
      </w:r>
      <w:r>
        <w:rPr>
          <w:w w:val="95"/>
        </w:rPr>
        <w:t>not</w:t>
      </w:r>
      <w:r>
        <w:rPr>
          <w:spacing w:val="26"/>
          <w:w w:val="95"/>
        </w:rPr>
        <w:t xml:space="preserve"> </w:t>
      </w:r>
      <w:r>
        <w:rPr>
          <w:w w:val="95"/>
        </w:rPr>
        <w:t>possible</w:t>
      </w:r>
      <w:r>
        <w:rPr>
          <w:spacing w:val="1"/>
          <w:w w:val="9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resort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nesting</w:t>
      </w:r>
      <w:r>
        <w:rPr>
          <w:spacing w:val="-5"/>
        </w:rPr>
        <w:t xml:space="preserve"> </w:t>
      </w:r>
      <w:r>
        <w:t>operator</w:t>
      </w:r>
      <w:r>
        <w:rPr>
          <w:spacing w:val="-4"/>
        </w:rPr>
        <w:t xml:space="preserve"> </w:t>
      </w:r>
      <w:r>
        <w:rPr>
          <w:rFonts w:ascii="Courier New" w:hAnsi="Courier New"/>
        </w:rPr>
        <w:t>‘Block/Tillage’</w:t>
      </w:r>
      <w:r>
        <w:t>.</w:t>
      </w:r>
      <w:r>
        <w:rPr>
          <w:spacing w:val="-5"/>
        </w:rPr>
        <w:t xml:space="preserve"> </w:t>
      </w:r>
      <w:r>
        <w:t>Consequently,</w:t>
      </w:r>
      <w:r>
        <w:rPr>
          <w:spacing w:val="-3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noted</w:t>
      </w:r>
      <w:r>
        <w:rPr>
          <w:spacing w:val="-5"/>
        </w:rPr>
        <w:t xml:space="preserve"> </w:t>
      </w:r>
      <w:r>
        <w:t>that</w:t>
      </w:r>
      <w:r>
        <w:rPr>
          <w:spacing w:val="-56"/>
        </w:rPr>
        <w:t xml:space="preserve"> </w:t>
      </w:r>
      <w:r>
        <w:t>the F test for the block effect was wrong. Not a very important problem, indeed, but I was so</w:t>
      </w:r>
      <w:r>
        <w:rPr>
          <w:spacing w:val="1"/>
        </w:rPr>
        <w:t xml:space="preserve"> </w:t>
      </w:r>
      <w:r>
        <w:t>stupidly</w:t>
      </w:r>
      <w:r>
        <w:rPr>
          <w:spacing w:val="-1"/>
        </w:rPr>
        <w:t xml:space="preserve"> </w:t>
      </w:r>
      <w:r>
        <w:t>determined to</w:t>
      </w:r>
      <w:r>
        <w:rPr>
          <w:spacing w:val="-1"/>
        </w:rPr>
        <w:t xml:space="preserve"> </w:t>
      </w:r>
      <w:r>
        <w:t>reproduce my</w:t>
      </w:r>
      <w:r>
        <w:rPr>
          <w:spacing w:val="-1"/>
        </w:rPr>
        <w:t xml:space="preserve"> </w:t>
      </w:r>
      <w:r>
        <w:t>hand-calculations.</w:t>
      </w:r>
    </w:p>
    <w:p w14:paraId="6B542D1D" w14:textId="77777777" w:rsidR="00A2584A" w:rsidRDefault="00A2584A">
      <w:pPr>
        <w:pStyle w:val="BodyText"/>
        <w:spacing w:before="4"/>
        <w:ind w:left="0"/>
        <w:rPr>
          <w:sz w:val="19"/>
        </w:rPr>
      </w:pPr>
    </w:p>
    <w:p w14:paraId="17538FF3" w14:textId="77777777" w:rsidR="00A2584A" w:rsidRDefault="006B2436">
      <w:pPr>
        <w:pStyle w:val="BodyText"/>
        <w:rPr>
          <w:rFonts w:ascii="Courier New"/>
        </w:rPr>
      </w:pPr>
      <w:r>
        <w:rPr>
          <w:rFonts w:ascii="Courier New"/>
        </w:rPr>
        <w:t>library(nlme)</w:t>
      </w:r>
    </w:p>
    <w:p w14:paraId="7BC60BA8" w14:textId="77777777" w:rsidR="00A2584A" w:rsidRDefault="006B2436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mod.lme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lme(Yield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Block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Tillage*WeedControl</w:t>
      </w:r>
    </w:p>
    <w:p w14:paraId="77BA1694" w14:textId="77777777" w:rsidR="00A2584A" w:rsidRDefault="006B2436">
      <w:pPr>
        <w:pStyle w:val="BodyText"/>
        <w:spacing w:before="55"/>
        <w:ind w:left="2055"/>
        <w:rPr>
          <w:rFonts w:ascii="Courier New"/>
        </w:rPr>
      </w:pPr>
      <w:r>
        <w:rPr>
          <w:rFonts w:ascii="Courier New"/>
        </w:rPr>
        <w:t>random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~1|Block/Tillage,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dataset)</w:t>
      </w:r>
    </w:p>
    <w:p w14:paraId="390110FF" w14:textId="77777777" w:rsidR="00A2584A" w:rsidRDefault="006B2436">
      <w:pPr>
        <w:pStyle w:val="BodyText"/>
        <w:spacing w:before="58"/>
        <w:rPr>
          <w:rFonts w:ascii="Courier New"/>
        </w:rPr>
      </w:pPr>
      <w:r>
        <w:rPr>
          <w:rFonts w:ascii="Courier New"/>
        </w:rPr>
        <w:t>anova(mod.lme)</w:t>
      </w:r>
    </w:p>
    <w:p w14:paraId="78F5C965" w14:textId="77777777" w:rsidR="00A2584A" w:rsidRDefault="006B2436">
      <w:pPr>
        <w:pStyle w:val="BodyText"/>
        <w:tabs>
          <w:tab w:val="left" w:pos="3061"/>
          <w:tab w:val="left" w:pos="4825"/>
        </w:tabs>
        <w:spacing w:before="55" w:after="5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numDF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denDF</w:t>
      </w:r>
      <w:r>
        <w:rPr>
          <w:rFonts w:ascii="Courier New"/>
        </w:rPr>
        <w:tab/>
        <w:t>F-value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p-value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2773"/>
        <w:gridCol w:w="756"/>
        <w:gridCol w:w="504"/>
        <w:gridCol w:w="1322"/>
        <w:gridCol w:w="930"/>
      </w:tblGrid>
      <w:tr w:rsidR="00A2584A" w14:paraId="2F51B6E9" w14:textId="77777777">
        <w:trPr>
          <w:trHeight w:val="264"/>
        </w:trPr>
        <w:tc>
          <w:tcPr>
            <w:tcW w:w="363" w:type="dxa"/>
          </w:tcPr>
          <w:p w14:paraId="083C21D4" w14:textId="77777777" w:rsidR="00A2584A" w:rsidRDefault="006B2436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773" w:type="dxa"/>
          </w:tcPr>
          <w:p w14:paraId="05EA787E" w14:textId="77777777" w:rsidR="00A2584A" w:rsidRDefault="006B2436">
            <w:pPr>
              <w:pStyle w:val="TableParagraph"/>
              <w:spacing w:before="0" w:line="237" w:lineRule="exact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(Intercept)</w:t>
            </w:r>
          </w:p>
        </w:tc>
        <w:tc>
          <w:tcPr>
            <w:tcW w:w="756" w:type="dxa"/>
          </w:tcPr>
          <w:p w14:paraId="0F1D2F47" w14:textId="77777777" w:rsidR="00A2584A" w:rsidRDefault="006B2436">
            <w:pPr>
              <w:pStyle w:val="TableParagraph"/>
              <w:spacing w:before="0" w:line="237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504" w:type="dxa"/>
          </w:tcPr>
          <w:p w14:paraId="6DAB5E6D" w14:textId="77777777" w:rsidR="00A2584A" w:rsidRDefault="006B2436">
            <w:pPr>
              <w:pStyle w:val="TableParagraph"/>
              <w:spacing w:before="0" w:line="237" w:lineRule="exact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9</w:t>
            </w:r>
          </w:p>
        </w:tc>
        <w:tc>
          <w:tcPr>
            <w:tcW w:w="1322" w:type="dxa"/>
          </w:tcPr>
          <w:p w14:paraId="62527F2C" w14:textId="77777777" w:rsidR="00A2584A" w:rsidRDefault="006B2436">
            <w:pPr>
              <w:pStyle w:val="TableParagraph"/>
              <w:spacing w:before="0" w:line="237" w:lineRule="exact"/>
              <w:ind w:right="124"/>
              <w:rPr>
                <w:sz w:val="21"/>
              </w:rPr>
            </w:pPr>
            <w:r>
              <w:rPr>
                <w:sz w:val="21"/>
              </w:rPr>
              <w:t>120.85864</w:t>
            </w:r>
          </w:p>
        </w:tc>
        <w:tc>
          <w:tcPr>
            <w:tcW w:w="930" w:type="dxa"/>
          </w:tcPr>
          <w:p w14:paraId="11E59354" w14:textId="77777777" w:rsidR="00A2584A" w:rsidRDefault="006B2436">
            <w:pPr>
              <w:pStyle w:val="TableParagraph"/>
              <w:spacing w:before="0" w:line="237" w:lineRule="exact"/>
              <w:ind w:right="47"/>
              <w:rPr>
                <w:sz w:val="21"/>
              </w:rPr>
            </w:pPr>
            <w:r>
              <w:rPr>
                <w:sz w:val="21"/>
              </w:rPr>
              <w:t>&lt;.0001</w:t>
            </w:r>
          </w:p>
        </w:tc>
      </w:tr>
      <w:tr w:rsidR="00A2584A" w14:paraId="4818712B" w14:textId="77777777">
        <w:trPr>
          <w:trHeight w:val="294"/>
        </w:trPr>
        <w:tc>
          <w:tcPr>
            <w:tcW w:w="363" w:type="dxa"/>
          </w:tcPr>
          <w:p w14:paraId="6CE2E7BA" w14:textId="77777777" w:rsidR="00A2584A" w:rsidRDefault="006B2436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773" w:type="dxa"/>
          </w:tcPr>
          <w:p w14:paraId="57E0B7AA" w14:textId="77777777" w:rsidR="00A2584A" w:rsidRDefault="006B2436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Block</w:t>
            </w:r>
          </w:p>
        </w:tc>
        <w:tc>
          <w:tcPr>
            <w:tcW w:w="756" w:type="dxa"/>
          </w:tcPr>
          <w:p w14:paraId="62F2E094" w14:textId="77777777" w:rsidR="00A2584A" w:rsidRDefault="006B2436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504" w:type="dxa"/>
          </w:tcPr>
          <w:p w14:paraId="1A9E7638" w14:textId="77777777" w:rsidR="00A2584A" w:rsidRDefault="006B2436">
            <w:pPr>
              <w:pStyle w:val="TableParagraph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322" w:type="dxa"/>
          </w:tcPr>
          <w:p w14:paraId="4C29FDC3" w14:textId="77777777" w:rsidR="00A2584A" w:rsidRDefault="006B2436">
            <w:pPr>
              <w:pStyle w:val="TableParagraph"/>
              <w:ind w:right="124"/>
              <w:rPr>
                <w:sz w:val="21"/>
              </w:rPr>
            </w:pPr>
            <w:r>
              <w:rPr>
                <w:sz w:val="21"/>
              </w:rPr>
              <w:t>0.08045</w:t>
            </w:r>
          </w:p>
        </w:tc>
        <w:tc>
          <w:tcPr>
            <w:tcW w:w="930" w:type="dxa"/>
          </w:tcPr>
          <w:p w14:paraId="01F8FD42" w14:textId="77777777" w:rsidR="00A2584A" w:rsidRDefault="006B2436"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</w:tr>
      <w:tr w:rsidR="00A2584A" w14:paraId="23BDD2C2" w14:textId="77777777">
        <w:trPr>
          <w:trHeight w:val="294"/>
        </w:trPr>
        <w:tc>
          <w:tcPr>
            <w:tcW w:w="363" w:type="dxa"/>
          </w:tcPr>
          <w:p w14:paraId="6CBA4E32" w14:textId="77777777" w:rsidR="00A2584A" w:rsidRDefault="006B2436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773" w:type="dxa"/>
          </w:tcPr>
          <w:p w14:paraId="4256C143" w14:textId="77777777" w:rsidR="00A2584A" w:rsidRDefault="006B2436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Tillage</w:t>
            </w:r>
          </w:p>
        </w:tc>
        <w:tc>
          <w:tcPr>
            <w:tcW w:w="756" w:type="dxa"/>
          </w:tcPr>
          <w:p w14:paraId="1540ECCD" w14:textId="77777777" w:rsidR="00A2584A" w:rsidRDefault="006B2436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504" w:type="dxa"/>
          </w:tcPr>
          <w:p w14:paraId="76C9368E" w14:textId="77777777" w:rsidR="00A2584A" w:rsidRDefault="006B2436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1322" w:type="dxa"/>
          </w:tcPr>
          <w:p w14:paraId="203EEDBC" w14:textId="77777777" w:rsidR="00A2584A" w:rsidRDefault="006B2436">
            <w:pPr>
              <w:pStyle w:val="TableParagraph"/>
              <w:spacing w:before="28"/>
              <w:ind w:right="124"/>
              <w:rPr>
                <w:sz w:val="21"/>
              </w:rPr>
            </w:pPr>
            <w:r>
              <w:rPr>
                <w:sz w:val="21"/>
              </w:rPr>
              <w:t>6.32281</w:t>
            </w:r>
          </w:p>
        </w:tc>
        <w:tc>
          <w:tcPr>
            <w:tcW w:w="930" w:type="dxa"/>
          </w:tcPr>
          <w:p w14:paraId="2932FA6C" w14:textId="77777777" w:rsidR="00A2584A" w:rsidRDefault="006B2436">
            <w:pPr>
              <w:pStyle w:val="TableParagraph"/>
              <w:spacing w:before="28"/>
              <w:ind w:right="47"/>
              <w:rPr>
                <w:sz w:val="21"/>
              </w:rPr>
            </w:pPr>
            <w:r>
              <w:rPr>
                <w:sz w:val="21"/>
              </w:rPr>
              <w:t>0.0333</w:t>
            </w:r>
          </w:p>
        </w:tc>
      </w:tr>
      <w:tr w:rsidR="00A2584A" w14:paraId="67D2087F" w14:textId="77777777">
        <w:trPr>
          <w:trHeight w:val="293"/>
        </w:trPr>
        <w:tc>
          <w:tcPr>
            <w:tcW w:w="363" w:type="dxa"/>
          </w:tcPr>
          <w:p w14:paraId="444B27EE" w14:textId="77777777" w:rsidR="00A2584A" w:rsidRDefault="006B2436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773" w:type="dxa"/>
          </w:tcPr>
          <w:p w14:paraId="1247ABEE" w14:textId="77777777" w:rsidR="00A2584A" w:rsidRDefault="006B2436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WeedControl</w:t>
            </w:r>
          </w:p>
        </w:tc>
        <w:tc>
          <w:tcPr>
            <w:tcW w:w="756" w:type="dxa"/>
          </w:tcPr>
          <w:p w14:paraId="629B9476" w14:textId="77777777" w:rsidR="00A2584A" w:rsidRDefault="006B2436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504" w:type="dxa"/>
          </w:tcPr>
          <w:p w14:paraId="059B6C41" w14:textId="77777777" w:rsidR="00A2584A" w:rsidRDefault="006B2436">
            <w:pPr>
              <w:pStyle w:val="TableParagraph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9</w:t>
            </w:r>
          </w:p>
        </w:tc>
        <w:tc>
          <w:tcPr>
            <w:tcW w:w="1322" w:type="dxa"/>
          </w:tcPr>
          <w:p w14:paraId="3694B6FB" w14:textId="77777777" w:rsidR="00A2584A" w:rsidRDefault="006B2436">
            <w:pPr>
              <w:pStyle w:val="TableParagraph"/>
              <w:ind w:right="124"/>
              <w:rPr>
                <w:sz w:val="21"/>
              </w:rPr>
            </w:pPr>
            <w:r>
              <w:rPr>
                <w:sz w:val="21"/>
              </w:rPr>
              <w:t>1.77497</w:t>
            </w:r>
          </w:p>
        </w:tc>
        <w:tc>
          <w:tcPr>
            <w:tcW w:w="930" w:type="dxa"/>
          </w:tcPr>
          <w:p w14:paraId="023C8BF6" w14:textId="77777777" w:rsidR="00A2584A" w:rsidRDefault="006B2436"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0.2155</w:t>
            </w:r>
          </w:p>
        </w:tc>
      </w:tr>
      <w:tr w:rsidR="00A2584A" w14:paraId="58F2DAAD" w14:textId="77777777">
        <w:trPr>
          <w:trHeight w:val="265"/>
        </w:trPr>
        <w:tc>
          <w:tcPr>
            <w:tcW w:w="363" w:type="dxa"/>
          </w:tcPr>
          <w:p w14:paraId="7F9CEFD0" w14:textId="77777777" w:rsidR="00A2584A" w:rsidRDefault="006B2436">
            <w:pPr>
              <w:pStyle w:val="TableParagraph"/>
              <w:spacing w:before="28"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773" w:type="dxa"/>
          </w:tcPr>
          <w:p w14:paraId="42A90330" w14:textId="77777777" w:rsidR="00A2584A" w:rsidRDefault="006B2436">
            <w:pPr>
              <w:pStyle w:val="TableParagraph"/>
              <w:spacing w:before="28" w:line="218" w:lineRule="exact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Tillage:WeedControl</w:t>
            </w:r>
          </w:p>
        </w:tc>
        <w:tc>
          <w:tcPr>
            <w:tcW w:w="756" w:type="dxa"/>
          </w:tcPr>
          <w:p w14:paraId="68EC0F64" w14:textId="77777777" w:rsidR="00A2584A" w:rsidRDefault="006B2436">
            <w:pPr>
              <w:pStyle w:val="TableParagraph"/>
              <w:spacing w:before="28" w:line="218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504" w:type="dxa"/>
          </w:tcPr>
          <w:p w14:paraId="4317700E" w14:textId="77777777" w:rsidR="00A2584A" w:rsidRDefault="006B2436">
            <w:pPr>
              <w:pStyle w:val="TableParagraph"/>
              <w:spacing w:before="28" w:line="218" w:lineRule="exact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9</w:t>
            </w:r>
          </w:p>
        </w:tc>
        <w:tc>
          <w:tcPr>
            <w:tcW w:w="1322" w:type="dxa"/>
          </w:tcPr>
          <w:p w14:paraId="7532A52B" w14:textId="77777777" w:rsidR="00A2584A" w:rsidRDefault="006B2436">
            <w:pPr>
              <w:pStyle w:val="TableParagraph"/>
              <w:spacing w:before="28" w:line="218" w:lineRule="exact"/>
              <w:ind w:right="124"/>
              <w:rPr>
                <w:sz w:val="21"/>
              </w:rPr>
            </w:pPr>
            <w:r>
              <w:rPr>
                <w:sz w:val="21"/>
              </w:rPr>
              <w:t>5.20229</w:t>
            </w:r>
          </w:p>
        </w:tc>
        <w:tc>
          <w:tcPr>
            <w:tcW w:w="930" w:type="dxa"/>
          </w:tcPr>
          <w:p w14:paraId="32F76BE4" w14:textId="77777777" w:rsidR="00A2584A" w:rsidRDefault="006B2436">
            <w:pPr>
              <w:pStyle w:val="TableParagraph"/>
              <w:spacing w:before="28" w:line="218" w:lineRule="exact"/>
              <w:ind w:right="47"/>
              <w:rPr>
                <w:sz w:val="21"/>
              </w:rPr>
            </w:pPr>
            <w:r>
              <w:rPr>
                <w:sz w:val="21"/>
              </w:rPr>
              <w:t>0.0315</w:t>
            </w:r>
          </w:p>
        </w:tc>
      </w:tr>
    </w:tbl>
    <w:p w14:paraId="77BBF84F" w14:textId="77777777" w:rsidR="00A2584A" w:rsidRDefault="00A2584A">
      <w:pPr>
        <w:pStyle w:val="BodyText"/>
        <w:spacing w:before="2"/>
        <w:ind w:left="0"/>
        <w:rPr>
          <w:rFonts w:ascii="Courier New"/>
          <w:sz w:val="23"/>
        </w:rPr>
      </w:pPr>
    </w:p>
    <w:p w14:paraId="0131EA43" w14:textId="77777777" w:rsidR="00A2584A" w:rsidRDefault="006B2436">
      <w:pPr>
        <w:pStyle w:val="BodyText"/>
        <w:spacing w:before="1" w:line="290" w:lineRule="auto"/>
        <w:ind w:right="137"/>
      </w:pPr>
      <w:r>
        <w:rPr>
          <w:w w:val="95"/>
        </w:rPr>
        <w:t>Therefore,</w:t>
      </w:r>
      <w:r>
        <w:rPr>
          <w:spacing w:val="23"/>
          <w:w w:val="95"/>
        </w:rPr>
        <w:t xml:space="preserve"> </w:t>
      </w:r>
      <w:r>
        <w:rPr>
          <w:w w:val="95"/>
        </w:rPr>
        <w:t>I</w:t>
      </w:r>
      <w:r>
        <w:rPr>
          <w:spacing w:val="22"/>
          <w:w w:val="95"/>
        </w:rPr>
        <w:t xml:space="preserve"> </w:t>
      </w:r>
      <w:r>
        <w:rPr>
          <w:w w:val="95"/>
        </w:rPr>
        <w:t>tried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w w:val="95"/>
        </w:rPr>
        <w:t>switch</w:t>
      </w:r>
      <w:r>
        <w:rPr>
          <w:spacing w:val="23"/>
          <w:w w:val="95"/>
        </w:rPr>
        <w:t xml:space="preserve"> </w:t>
      </w:r>
      <w:r>
        <w:rPr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rFonts w:ascii="Courier New" w:hAnsi="Courier New"/>
          <w:w w:val="95"/>
        </w:rPr>
        <w:t>lmer()</w:t>
      </w:r>
      <w:r>
        <w:rPr>
          <w:rFonts w:ascii="Courier New" w:hAnsi="Courier New"/>
          <w:spacing w:val="-38"/>
          <w:w w:val="95"/>
        </w:rPr>
        <w:t xml:space="preserve"> </w:t>
      </w:r>
      <w:r>
        <w:rPr>
          <w:w w:val="95"/>
        </w:rPr>
        <w:t>function</w:t>
      </w:r>
      <w:r>
        <w:rPr>
          <w:spacing w:val="24"/>
          <w:w w:val="95"/>
        </w:rPr>
        <w:t xml:space="preserve"> </w:t>
      </w:r>
      <w:r>
        <w:rPr>
          <w:w w:val="95"/>
        </w:rPr>
        <w:t>in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‘lme4’</w:t>
      </w:r>
      <w:r>
        <w:rPr>
          <w:spacing w:val="20"/>
          <w:w w:val="95"/>
        </w:rPr>
        <w:t xml:space="preserve"> </w:t>
      </w:r>
      <w:r>
        <w:rPr>
          <w:w w:val="95"/>
        </w:rPr>
        <w:t>package</w:t>
      </w:r>
      <w:r>
        <w:rPr>
          <w:spacing w:val="21"/>
          <w:w w:val="95"/>
        </w:rPr>
        <w:t xml:space="preserve"> </w:t>
      </w:r>
      <w:r>
        <w:rPr>
          <w:w w:val="95"/>
        </w:rPr>
        <w:t>(Bates</w:t>
      </w:r>
      <w:r>
        <w:rPr>
          <w:spacing w:val="24"/>
          <w:w w:val="95"/>
        </w:rPr>
        <w:t xml:space="preserve"> </w:t>
      </w:r>
      <w:r>
        <w:rPr>
          <w:w w:val="95"/>
        </w:rPr>
        <w:t>et</w:t>
      </w:r>
      <w:r>
        <w:rPr>
          <w:spacing w:val="24"/>
          <w:w w:val="95"/>
        </w:rPr>
        <w:t xml:space="preserve"> </w:t>
      </w:r>
      <w:r>
        <w:rPr>
          <w:w w:val="95"/>
        </w:rPr>
        <w:t>al.,</w:t>
      </w:r>
      <w:r>
        <w:rPr>
          <w:spacing w:val="21"/>
          <w:w w:val="95"/>
        </w:rPr>
        <w:t xml:space="preserve"> </w:t>
      </w:r>
      <w:r>
        <w:rPr>
          <w:w w:val="95"/>
        </w:rPr>
        <w:t>2015).</w:t>
      </w:r>
      <w:r>
        <w:rPr>
          <w:spacing w:val="1"/>
          <w:w w:val="95"/>
        </w:rPr>
        <w:t xml:space="preserve"> </w:t>
      </w:r>
      <w:r>
        <w:t>With this platform, it was possible to include the ‘block by tillage’ interaction as a random effect,</w:t>
      </w:r>
      <w:r>
        <w:rPr>
          <w:spacing w:val="1"/>
        </w:rPr>
        <w:t xml:space="preserve"> </w:t>
      </w:r>
      <w:r>
        <w:t>according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usual</w:t>
      </w:r>
      <w:r>
        <w:rPr>
          <w:spacing w:val="-2"/>
        </w:rPr>
        <w:t xml:space="preserve"> </w:t>
      </w:r>
      <w:r>
        <w:t>workflow.</w:t>
      </w:r>
      <w:r>
        <w:rPr>
          <w:spacing w:val="-6"/>
        </w:rPr>
        <w:t xml:space="preserve"> </w:t>
      </w:r>
      <w:r>
        <w:t>Still,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match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obtained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 w:hAnsi="Courier New"/>
        </w:rPr>
        <w:t>aov()</w:t>
      </w:r>
      <w:r>
        <w:rPr>
          <w:rFonts w:ascii="Courier New" w:hAnsi="Courier New"/>
          <w:spacing w:val="-123"/>
        </w:rPr>
        <w:t xml:space="preserve"> </w:t>
      </w:r>
      <w:r>
        <w:t xml:space="preserve">function: an error message was raised and F ratios were </w:t>
      </w:r>
      <w:r>
        <w:t>totally different. Furthermore, p-levels</w:t>
      </w:r>
      <w:r>
        <w:rPr>
          <w:spacing w:val="1"/>
        </w:rPr>
        <w:t xml:space="preserve"> </w:t>
      </w:r>
      <w:r>
        <w:t>were not even displayed (yes, now I know that we can use the ‘lmerTest’ package, but, please,</w:t>
      </w:r>
      <w:r>
        <w:rPr>
          <w:spacing w:val="1"/>
        </w:rPr>
        <w:t xml:space="preserve"> </w:t>
      </w:r>
      <w:r>
        <w:t>wait</w:t>
      </w:r>
      <w:r>
        <w:rPr>
          <w:spacing w:val="-1"/>
        </w:rPr>
        <w:t xml:space="preserve"> </w:t>
      </w:r>
      <w:r>
        <w:t>a few</w:t>
      </w:r>
      <w:r>
        <w:rPr>
          <w:spacing w:val="-1"/>
        </w:rPr>
        <w:t xml:space="preserve"> </w:t>
      </w:r>
      <w:r>
        <w:t>seconds).</w:t>
      </w:r>
    </w:p>
    <w:p w14:paraId="72F4ADAE" w14:textId="77777777" w:rsidR="00A2584A" w:rsidRDefault="00A2584A">
      <w:pPr>
        <w:spacing w:line="290" w:lineRule="auto"/>
        <w:sectPr w:rsidR="00A2584A">
          <w:pgSz w:w="11910" w:h="16840"/>
          <w:pgMar w:top="680" w:right="1380" w:bottom="280" w:left="1320" w:header="720" w:footer="720" w:gutter="0"/>
          <w:cols w:space="720"/>
        </w:sectPr>
      </w:pPr>
    </w:p>
    <w:p w14:paraId="2FB7E5E6" w14:textId="77777777" w:rsidR="00A2584A" w:rsidRDefault="006B2436">
      <w:pPr>
        <w:pStyle w:val="BodyText"/>
        <w:spacing w:before="79"/>
        <w:rPr>
          <w:rFonts w:ascii="Courier New"/>
        </w:rPr>
      </w:pPr>
      <w:r>
        <w:rPr>
          <w:rFonts w:ascii="Courier New"/>
        </w:rPr>
        <w:lastRenderedPageBreak/>
        <w:t>library(lme4)</w:t>
      </w:r>
    </w:p>
    <w:p w14:paraId="3CFB66F8" w14:textId="77777777" w:rsidR="00A2584A" w:rsidRDefault="006B2436">
      <w:pPr>
        <w:pStyle w:val="BodyText"/>
        <w:spacing w:before="55" w:line="297" w:lineRule="auto"/>
        <w:ind w:left="2811" w:right="1463" w:hanging="2646"/>
        <w:rPr>
          <w:rFonts w:ascii="Courier New"/>
        </w:rPr>
      </w:pPr>
      <w:r>
        <w:rPr>
          <w:rFonts w:ascii="Courier New"/>
        </w:rPr>
        <w:t>mod.lmer.split &lt;- lmer(Yield ~ Block + WeedControl*Tillage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(1|Block:Ti</w:t>
      </w:r>
      <w:r>
        <w:rPr>
          <w:rFonts w:ascii="Courier New"/>
        </w:rPr>
        <w:t>llage),</w:t>
      </w:r>
    </w:p>
    <w:p w14:paraId="13AA1DB3" w14:textId="77777777" w:rsidR="00A2584A" w:rsidRDefault="006B2436">
      <w:pPr>
        <w:pStyle w:val="BodyText"/>
        <w:spacing w:line="297" w:lineRule="auto"/>
        <w:ind w:right="4741" w:firstLine="2645"/>
        <w:rPr>
          <w:rFonts w:ascii="Courier New"/>
        </w:rPr>
      </w:pPr>
      <w:r>
        <w:rPr>
          <w:rFonts w:ascii="Courier New"/>
        </w:rPr>
        <w:t>data=dataset)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anova(mod.lmer.split)</w:t>
      </w:r>
    </w:p>
    <w:p w14:paraId="00421B32" w14:textId="77777777" w:rsidR="00A2584A" w:rsidRDefault="006B2436">
      <w:pPr>
        <w:pStyle w:val="BodyText"/>
        <w:spacing w:after="57"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Analysis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Variance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Table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3152"/>
        <w:gridCol w:w="1008"/>
        <w:gridCol w:w="1009"/>
        <w:gridCol w:w="994"/>
      </w:tblGrid>
      <w:tr w:rsidR="00A2584A" w14:paraId="31B55195" w14:textId="77777777">
        <w:trPr>
          <w:trHeight w:val="264"/>
        </w:trPr>
        <w:tc>
          <w:tcPr>
            <w:tcW w:w="363" w:type="dxa"/>
          </w:tcPr>
          <w:p w14:paraId="031A055D" w14:textId="77777777" w:rsidR="00A2584A" w:rsidRDefault="006B2436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2" w:type="dxa"/>
          </w:tcPr>
          <w:p w14:paraId="184C7D1B" w14:textId="77777777" w:rsidR="00A2584A" w:rsidRDefault="006B2436">
            <w:pPr>
              <w:pStyle w:val="TableParagraph"/>
              <w:spacing w:before="0" w:line="237" w:lineRule="exact"/>
              <w:ind w:right="61"/>
              <w:rPr>
                <w:sz w:val="21"/>
              </w:rPr>
            </w:pPr>
            <w:r>
              <w:rPr>
                <w:sz w:val="21"/>
              </w:rPr>
              <w:t>npar</w:t>
            </w:r>
          </w:p>
        </w:tc>
        <w:tc>
          <w:tcPr>
            <w:tcW w:w="1008" w:type="dxa"/>
          </w:tcPr>
          <w:p w14:paraId="49683F20" w14:textId="77777777" w:rsidR="00A2584A" w:rsidRDefault="006B2436">
            <w:pPr>
              <w:pStyle w:val="TableParagraph"/>
              <w:spacing w:before="0" w:line="237" w:lineRule="exact"/>
              <w:ind w:right="61"/>
              <w:rPr>
                <w:sz w:val="21"/>
              </w:rPr>
            </w:pPr>
            <w:r>
              <w:rPr>
                <w:sz w:val="21"/>
              </w:rPr>
              <w:t>Sum Sq</w:t>
            </w:r>
          </w:p>
        </w:tc>
        <w:tc>
          <w:tcPr>
            <w:tcW w:w="1009" w:type="dxa"/>
          </w:tcPr>
          <w:p w14:paraId="3F4A8FC5" w14:textId="77777777" w:rsidR="00A2584A" w:rsidRDefault="006B2436">
            <w:pPr>
              <w:pStyle w:val="TableParagraph"/>
              <w:spacing w:before="0" w:line="237" w:lineRule="exact"/>
              <w:ind w:right="61"/>
              <w:rPr>
                <w:sz w:val="21"/>
              </w:rPr>
            </w:pPr>
            <w:r>
              <w:rPr>
                <w:sz w:val="21"/>
              </w:rPr>
              <w:t>Mean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Sq</w:t>
            </w:r>
          </w:p>
        </w:tc>
        <w:tc>
          <w:tcPr>
            <w:tcW w:w="994" w:type="dxa"/>
          </w:tcPr>
          <w:p w14:paraId="2A7A5255" w14:textId="77777777" w:rsidR="00A2584A" w:rsidRDefault="006B2436">
            <w:pPr>
              <w:pStyle w:val="TableParagraph"/>
              <w:spacing w:before="0" w:line="237" w:lineRule="exact"/>
              <w:ind w:right="49"/>
              <w:rPr>
                <w:sz w:val="21"/>
              </w:rPr>
            </w:pPr>
            <w:r>
              <w:rPr>
                <w:sz w:val="21"/>
              </w:rPr>
              <w:t>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value</w:t>
            </w:r>
          </w:p>
        </w:tc>
      </w:tr>
      <w:tr w:rsidR="00A2584A" w14:paraId="26575B04" w14:textId="77777777">
        <w:trPr>
          <w:trHeight w:val="293"/>
        </w:trPr>
        <w:tc>
          <w:tcPr>
            <w:tcW w:w="363" w:type="dxa"/>
          </w:tcPr>
          <w:p w14:paraId="14079EA4" w14:textId="77777777" w:rsidR="00A2584A" w:rsidRDefault="006B2436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2" w:type="dxa"/>
          </w:tcPr>
          <w:p w14:paraId="035DC76F" w14:textId="77777777" w:rsidR="00A2584A" w:rsidRDefault="006B2436">
            <w:pPr>
              <w:pStyle w:val="TableParagraph"/>
              <w:tabs>
                <w:tab w:val="right" w:pos="3025"/>
              </w:tabs>
              <w:ind w:right="61"/>
              <w:rPr>
                <w:sz w:val="21"/>
              </w:rPr>
            </w:pPr>
            <w:r>
              <w:rPr>
                <w:sz w:val="21"/>
              </w:rPr>
              <w:t>Block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z w:val="21"/>
              </w:rPr>
              <w:t>3</w:t>
            </w:r>
          </w:p>
        </w:tc>
        <w:tc>
          <w:tcPr>
            <w:tcW w:w="1008" w:type="dxa"/>
          </w:tcPr>
          <w:p w14:paraId="3FB8963C" w14:textId="77777777" w:rsidR="00A2584A" w:rsidRDefault="006B2436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3.6596</w:t>
            </w:r>
          </w:p>
        </w:tc>
        <w:tc>
          <w:tcPr>
            <w:tcW w:w="1009" w:type="dxa"/>
          </w:tcPr>
          <w:p w14:paraId="27685C62" w14:textId="77777777" w:rsidR="00A2584A" w:rsidRDefault="006B2436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1.2199</w:t>
            </w:r>
          </w:p>
        </w:tc>
        <w:tc>
          <w:tcPr>
            <w:tcW w:w="994" w:type="dxa"/>
          </w:tcPr>
          <w:p w14:paraId="69ACD43F" w14:textId="77777777" w:rsidR="00A2584A" w:rsidRDefault="006B2436">
            <w:pPr>
              <w:pStyle w:val="TableParagraph"/>
              <w:ind w:right="49"/>
              <w:rPr>
                <w:sz w:val="21"/>
              </w:rPr>
            </w:pPr>
            <w:r>
              <w:rPr>
                <w:sz w:val="21"/>
              </w:rPr>
              <w:t>0.6521</w:t>
            </w:r>
          </w:p>
        </w:tc>
      </w:tr>
      <w:tr w:rsidR="00A2584A" w14:paraId="070D5CE7" w14:textId="77777777">
        <w:trPr>
          <w:trHeight w:val="294"/>
        </w:trPr>
        <w:tc>
          <w:tcPr>
            <w:tcW w:w="363" w:type="dxa"/>
          </w:tcPr>
          <w:p w14:paraId="004B7209" w14:textId="77777777" w:rsidR="00A2584A" w:rsidRDefault="006B2436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2" w:type="dxa"/>
          </w:tcPr>
          <w:p w14:paraId="696284FB" w14:textId="77777777" w:rsidR="00A2584A" w:rsidRDefault="006B2436">
            <w:pPr>
              <w:pStyle w:val="TableParagraph"/>
              <w:tabs>
                <w:tab w:val="right" w:pos="3025"/>
              </w:tabs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WeedControl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z w:val="21"/>
              </w:rPr>
              <w:t>1</w:t>
            </w:r>
          </w:p>
        </w:tc>
        <w:tc>
          <w:tcPr>
            <w:tcW w:w="1008" w:type="dxa"/>
          </w:tcPr>
          <w:p w14:paraId="0394767E" w14:textId="77777777" w:rsidR="00A2584A" w:rsidRDefault="006B2436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3.3205</w:t>
            </w:r>
          </w:p>
        </w:tc>
        <w:tc>
          <w:tcPr>
            <w:tcW w:w="1009" w:type="dxa"/>
          </w:tcPr>
          <w:p w14:paraId="71927173" w14:textId="77777777" w:rsidR="00A2584A" w:rsidRDefault="006B2436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3.3205</w:t>
            </w:r>
          </w:p>
        </w:tc>
        <w:tc>
          <w:tcPr>
            <w:tcW w:w="994" w:type="dxa"/>
          </w:tcPr>
          <w:p w14:paraId="1A173307" w14:textId="77777777" w:rsidR="00A2584A" w:rsidRDefault="006B2436">
            <w:pPr>
              <w:pStyle w:val="TableParagraph"/>
              <w:spacing w:before="28"/>
              <w:ind w:right="49"/>
              <w:rPr>
                <w:sz w:val="21"/>
              </w:rPr>
            </w:pPr>
            <w:r>
              <w:rPr>
                <w:sz w:val="21"/>
              </w:rPr>
              <w:t>1.7750</w:t>
            </w:r>
          </w:p>
        </w:tc>
      </w:tr>
      <w:tr w:rsidR="00A2584A" w14:paraId="6B1734D5" w14:textId="77777777">
        <w:trPr>
          <w:trHeight w:val="293"/>
        </w:trPr>
        <w:tc>
          <w:tcPr>
            <w:tcW w:w="363" w:type="dxa"/>
          </w:tcPr>
          <w:p w14:paraId="26B1B6BA" w14:textId="77777777" w:rsidR="00A2584A" w:rsidRDefault="006B2436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2" w:type="dxa"/>
          </w:tcPr>
          <w:p w14:paraId="0ABBC8E0" w14:textId="77777777" w:rsidR="00A2584A" w:rsidRDefault="006B2436">
            <w:pPr>
              <w:pStyle w:val="TableParagraph"/>
              <w:tabs>
                <w:tab w:val="right" w:pos="3025"/>
              </w:tabs>
              <w:ind w:right="61"/>
              <w:rPr>
                <w:sz w:val="21"/>
              </w:rPr>
            </w:pPr>
            <w:r>
              <w:rPr>
                <w:sz w:val="21"/>
              </w:rPr>
              <w:t>Tillage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z w:val="21"/>
              </w:rPr>
              <w:t>2</w:t>
            </w:r>
          </w:p>
        </w:tc>
        <w:tc>
          <w:tcPr>
            <w:tcW w:w="1008" w:type="dxa"/>
          </w:tcPr>
          <w:p w14:paraId="611601E7" w14:textId="77777777" w:rsidR="00A2584A" w:rsidRDefault="006B2436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23.6565</w:t>
            </w:r>
          </w:p>
        </w:tc>
        <w:tc>
          <w:tcPr>
            <w:tcW w:w="1009" w:type="dxa"/>
          </w:tcPr>
          <w:p w14:paraId="2453F487" w14:textId="77777777" w:rsidR="00A2584A" w:rsidRDefault="006B2436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11.8282</w:t>
            </w:r>
          </w:p>
        </w:tc>
        <w:tc>
          <w:tcPr>
            <w:tcW w:w="994" w:type="dxa"/>
          </w:tcPr>
          <w:p w14:paraId="43D8B150" w14:textId="77777777" w:rsidR="00A2584A" w:rsidRDefault="006B2436">
            <w:pPr>
              <w:pStyle w:val="TableParagraph"/>
              <w:ind w:right="49"/>
              <w:rPr>
                <w:sz w:val="21"/>
              </w:rPr>
            </w:pPr>
            <w:r>
              <w:rPr>
                <w:sz w:val="21"/>
              </w:rPr>
              <w:t>6.3228</w:t>
            </w:r>
          </w:p>
        </w:tc>
      </w:tr>
      <w:tr w:rsidR="00A2584A" w14:paraId="54E22CEA" w14:textId="77777777">
        <w:trPr>
          <w:trHeight w:val="265"/>
        </w:trPr>
        <w:tc>
          <w:tcPr>
            <w:tcW w:w="363" w:type="dxa"/>
          </w:tcPr>
          <w:p w14:paraId="7452C95C" w14:textId="77777777" w:rsidR="00A2584A" w:rsidRDefault="006B2436">
            <w:pPr>
              <w:pStyle w:val="TableParagraph"/>
              <w:spacing w:before="28"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2" w:type="dxa"/>
          </w:tcPr>
          <w:p w14:paraId="2703C389" w14:textId="77777777" w:rsidR="00A2584A" w:rsidRDefault="006B2436">
            <w:pPr>
              <w:pStyle w:val="TableParagraph"/>
              <w:tabs>
                <w:tab w:val="right" w:pos="3025"/>
              </w:tabs>
              <w:spacing w:before="28" w:line="218" w:lineRule="exact"/>
              <w:ind w:right="61"/>
              <w:rPr>
                <w:sz w:val="21"/>
              </w:rPr>
            </w:pPr>
            <w:r>
              <w:rPr>
                <w:sz w:val="21"/>
              </w:rPr>
              <w:t>WeedControl:Tillage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z w:val="21"/>
              </w:rPr>
              <w:t>2</w:t>
            </w:r>
          </w:p>
        </w:tc>
        <w:tc>
          <w:tcPr>
            <w:tcW w:w="1008" w:type="dxa"/>
          </w:tcPr>
          <w:p w14:paraId="56713503" w14:textId="77777777" w:rsidR="00A2584A" w:rsidRDefault="006B2436">
            <w:pPr>
              <w:pStyle w:val="TableParagraph"/>
              <w:spacing w:before="28" w:line="218" w:lineRule="exact"/>
              <w:ind w:right="61"/>
              <w:rPr>
                <w:sz w:val="21"/>
              </w:rPr>
            </w:pPr>
            <w:r>
              <w:rPr>
                <w:sz w:val="21"/>
              </w:rPr>
              <w:t>19.4641</w:t>
            </w:r>
          </w:p>
        </w:tc>
        <w:tc>
          <w:tcPr>
            <w:tcW w:w="1009" w:type="dxa"/>
          </w:tcPr>
          <w:p w14:paraId="500B908D" w14:textId="77777777" w:rsidR="00A2584A" w:rsidRDefault="006B2436">
            <w:pPr>
              <w:pStyle w:val="TableParagraph"/>
              <w:spacing w:before="28" w:line="218" w:lineRule="exact"/>
              <w:ind w:right="61"/>
              <w:rPr>
                <w:sz w:val="21"/>
              </w:rPr>
            </w:pPr>
            <w:r>
              <w:rPr>
                <w:sz w:val="21"/>
              </w:rPr>
              <w:t>9.7321</w:t>
            </w:r>
          </w:p>
        </w:tc>
        <w:tc>
          <w:tcPr>
            <w:tcW w:w="994" w:type="dxa"/>
          </w:tcPr>
          <w:p w14:paraId="66B5509B" w14:textId="77777777" w:rsidR="00A2584A" w:rsidRDefault="006B2436">
            <w:pPr>
              <w:pStyle w:val="TableParagraph"/>
              <w:spacing w:before="28" w:line="218" w:lineRule="exact"/>
              <w:ind w:right="49"/>
              <w:rPr>
                <w:sz w:val="21"/>
              </w:rPr>
            </w:pPr>
            <w:r>
              <w:rPr>
                <w:sz w:val="21"/>
              </w:rPr>
              <w:t>5.2023</w:t>
            </w:r>
          </w:p>
        </w:tc>
      </w:tr>
    </w:tbl>
    <w:p w14:paraId="03E1E859" w14:textId="77777777" w:rsidR="00A2584A" w:rsidRDefault="00A2584A">
      <w:pPr>
        <w:pStyle w:val="BodyText"/>
        <w:spacing w:before="3"/>
        <w:ind w:left="0"/>
        <w:rPr>
          <w:rFonts w:ascii="Courier New"/>
          <w:sz w:val="23"/>
        </w:rPr>
      </w:pPr>
    </w:p>
    <w:p w14:paraId="0C9B61EC" w14:textId="77777777" w:rsidR="00A2584A" w:rsidRDefault="006B2436">
      <w:pPr>
        <w:pStyle w:val="BodyText"/>
        <w:spacing w:line="292" w:lineRule="auto"/>
      </w:pPr>
      <w:r>
        <w:t>What’s</w:t>
      </w:r>
      <w:r>
        <w:rPr>
          <w:spacing w:val="-4"/>
        </w:rPr>
        <w:t xml:space="preserve"> </w:t>
      </w:r>
      <w:r>
        <w:t>wrong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that?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reproduce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hand-calculations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mixed</w:t>
      </w:r>
      <w:r>
        <w:rPr>
          <w:spacing w:val="-5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platform?</w:t>
      </w:r>
    </w:p>
    <w:p w14:paraId="40084811" w14:textId="77777777" w:rsidR="00A2584A" w:rsidRDefault="00A2584A">
      <w:pPr>
        <w:pStyle w:val="BodyText"/>
        <w:spacing w:before="3"/>
        <w:ind w:left="0"/>
        <w:rPr>
          <w:sz w:val="18"/>
        </w:rPr>
      </w:pPr>
    </w:p>
    <w:p w14:paraId="18C189E5" w14:textId="2D8E47A5" w:rsidR="00A2584A" w:rsidRDefault="006B2436">
      <w:pPr>
        <w:spacing w:line="292" w:lineRule="auto"/>
        <w:ind w:left="165" w:right="141"/>
        <w:rPr>
          <w:sz w:val="21"/>
        </w:rPr>
      </w:pPr>
      <w:r>
        <w:rPr>
          <w:sz w:val="21"/>
        </w:rPr>
        <w:t>I</w:t>
      </w:r>
      <w:r>
        <w:rPr>
          <w:sz w:val="21"/>
        </w:rPr>
        <w:t>t was clear to me that F ratios in</w:t>
      </w:r>
      <w:r>
        <w:rPr>
          <w:spacing w:val="1"/>
          <w:sz w:val="21"/>
        </w:rPr>
        <w:t xml:space="preserve"> </w:t>
      </w:r>
      <w:r>
        <w:rPr>
          <w:sz w:val="21"/>
        </w:rPr>
        <w:t>mixed models are “</w:t>
      </w:r>
      <w:r>
        <w:rPr>
          <w:rFonts w:ascii="Arial" w:hAnsi="Arial"/>
          <w:i/>
          <w:sz w:val="21"/>
        </w:rPr>
        <w:t>not based on expected mean squares and er</w:t>
      </w:r>
      <w:r>
        <w:rPr>
          <w:rFonts w:ascii="Arial" w:hAnsi="Arial"/>
          <w:i/>
          <w:sz w:val="21"/>
        </w:rPr>
        <w:t>ror strata</w:t>
      </w:r>
      <w:r>
        <w:rPr>
          <w:sz w:val="21"/>
        </w:rPr>
        <w:t>”; further ahead, it is</w:t>
      </w:r>
      <w:r>
        <w:rPr>
          <w:spacing w:val="1"/>
          <w:sz w:val="21"/>
        </w:rPr>
        <w:t xml:space="preserve"> </w:t>
      </w:r>
      <w:r>
        <w:rPr>
          <w:sz w:val="21"/>
        </w:rPr>
        <w:t>said that there is “</w:t>
      </w:r>
      <w:r>
        <w:rPr>
          <w:rFonts w:ascii="Arial" w:hAnsi="Arial"/>
          <w:i/>
          <w:sz w:val="21"/>
        </w:rPr>
        <w:t>a problem with the assumption that the reference distribution for these F</w:t>
      </w:r>
      <w:r>
        <w:rPr>
          <w:rFonts w:ascii="Arial" w:hAnsi="Arial"/>
          <w:i/>
          <w:spacing w:val="1"/>
          <w:sz w:val="21"/>
        </w:rPr>
        <w:t xml:space="preserve"> </w:t>
      </w:r>
      <w:r>
        <w:rPr>
          <w:rFonts w:ascii="Arial" w:hAnsi="Arial"/>
          <w:i/>
          <w:sz w:val="21"/>
        </w:rPr>
        <w:t>statistics should be an F distribution with a known numerator of degrees of freedom but a</w:t>
      </w:r>
      <w:r>
        <w:rPr>
          <w:rFonts w:ascii="Arial" w:hAnsi="Arial"/>
          <w:i/>
          <w:spacing w:val="1"/>
          <w:sz w:val="21"/>
        </w:rPr>
        <w:t xml:space="preserve"> </w:t>
      </w:r>
      <w:r>
        <w:rPr>
          <w:rFonts w:ascii="Arial" w:hAnsi="Arial"/>
          <w:i/>
          <w:sz w:val="21"/>
        </w:rPr>
        <w:t>variable denominator degrees of freedo</w:t>
      </w:r>
      <w:r>
        <w:rPr>
          <w:rFonts w:ascii="Arial" w:hAnsi="Arial"/>
          <w:i/>
          <w:sz w:val="21"/>
        </w:rPr>
        <w:t>m</w:t>
      </w:r>
      <w:r>
        <w:rPr>
          <w:sz w:val="21"/>
        </w:rPr>
        <w:t>”. In the end, it was clear to me that, according to</w:t>
      </w:r>
      <w:r>
        <w:rPr>
          <w:spacing w:val="1"/>
          <w:sz w:val="21"/>
        </w:rPr>
        <w:t xml:space="preserve"> </w:t>
      </w:r>
      <w:r>
        <w:rPr>
          <w:sz w:val="21"/>
        </w:rPr>
        <w:t>Douglas Bates, the traditional approach of calculating p-values from F ratios based on expected</w:t>
      </w:r>
      <w:r>
        <w:rPr>
          <w:spacing w:val="-57"/>
          <w:sz w:val="21"/>
        </w:rPr>
        <w:t xml:space="preserve"> </w:t>
      </w:r>
      <w:r>
        <w:rPr>
          <w:sz w:val="21"/>
        </w:rPr>
        <w:t>mean</w:t>
      </w:r>
      <w:r>
        <w:rPr>
          <w:spacing w:val="-1"/>
          <w:sz w:val="21"/>
        </w:rPr>
        <w:t xml:space="preserve"> </w:t>
      </w:r>
      <w:r>
        <w:rPr>
          <w:sz w:val="21"/>
        </w:rPr>
        <w:t>squares and</w:t>
      </w:r>
      <w:r>
        <w:rPr>
          <w:spacing w:val="-1"/>
          <w:sz w:val="21"/>
        </w:rPr>
        <w:t xml:space="preserve"> </w:t>
      </w:r>
      <w:r>
        <w:rPr>
          <w:sz w:val="21"/>
        </w:rPr>
        <w:t>error</w:t>
      </w:r>
      <w:r>
        <w:rPr>
          <w:spacing w:val="1"/>
          <w:sz w:val="21"/>
        </w:rPr>
        <w:t xml:space="preserve"> </w:t>
      </w:r>
      <w:r>
        <w:rPr>
          <w:sz w:val="21"/>
        </w:rPr>
        <w:t>strata</w:t>
      </w:r>
      <w:r>
        <w:rPr>
          <w:spacing w:val="-2"/>
          <w:sz w:val="21"/>
        </w:rPr>
        <w:t xml:space="preserve"> </w:t>
      </w:r>
      <w:r>
        <w:rPr>
          <w:sz w:val="21"/>
        </w:rPr>
        <w:t>was</w:t>
      </w:r>
      <w:r>
        <w:rPr>
          <w:spacing w:val="-1"/>
          <w:sz w:val="21"/>
        </w:rPr>
        <w:t xml:space="preserve"> </w:t>
      </w:r>
      <w:r>
        <w:rPr>
          <w:sz w:val="21"/>
        </w:rPr>
        <w:t>not</w:t>
      </w:r>
      <w:r>
        <w:rPr>
          <w:spacing w:val="-2"/>
          <w:sz w:val="21"/>
        </w:rPr>
        <w:t xml:space="preserve"> </w:t>
      </w:r>
      <w:r>
        <w:rPr>
          <w:sz w:val="21"/>
        </w:rPr>
        <w:t>necessarily</w:t>
      </w:r>
      <w:r>
        <w:rPr>
          <w:spacing w:val="-1"/>
          <w:sz w:val="21"/>
        </w:rPr>
        <w:t xml:space="preserve"> </w:t>
      </w:r>
      <w:r>
        <w:rPr>
          <w:sz w:val="21"/>
        </w:rPr>
        <w:t>correct.</w:t>
      </w:r>
    </w:p>
    <w:p w14:paraId="53D3E83D" w14:textId="77777777" w:rsidR="00A2584A" w:rsidRDefault="00A2584A">
      <w:pPr>
        <w:pStyle w:val="BodyText"/>
        <w:spacing w:before="8"/>
        <w:ind w:left="0"/>
        <w:rPr>
          <w:sz w:val="17"/>
        </w:rPr>
      </w:pPr>
    </w:p>
    <w:p w14:paraId="03814208" w14:textId="77777777" w:rsidR="00A2584A" w:rsidRDefault="006B2436">
      <w:pPr>
        <w:pStyle w:val="BodyText"/>
        <w:spacing w:line="292" w:lineRule="auto"/>
        <w:ind w:right="137"/>
      </w:pPr>
      <w:r>
        <w:rPr>
          <w:w w:val="95"/>
        </w:rPr>
        <w:t>I</w:t>
      </w:r>
      <w:r>
        <w:rPr>
          <w:spacing w:val="20"/>
          <w:w w:val="95"/>
        </w:rPr>
        <w:t xml:space="preserve"> </w:t>
      </w:r>
      <w:r>
        <w:rPr>
          <w:w w:val="95"/>
        </w:rPr>
        <w:t>made</w:t>
      </w:r>
      <w:r>
        <w:rPr>
          <w:spacing w:val="20"/>
          <w:w w:val="95"/>
        </w:rPr>
        <w:t xml:space="preserve"> </w:t>
      </w:r>
      <w:r>
        <w:rPr>
          <w:w w:val="95"/>
        </w:rPr>
        <w:t>some</w:t>
      </w:r>
      <w:r>
        <w:rPr>
          <w:spacing w:val="22"/>
          <w:w w:val="95"/>
        </w:rPr>
        <w:t xml:space="preserve"> </w:t>
      </w:r>
      <w:r>
        <w:rPr>
          <w:w w:val="95"/>
        </w:rPr>
        <w:t>further</w:t>
      </w:r>
      <w:r>
        <w:rPr>
          <w:spacing w:val="24"/>
          <w:w w:val="95"/>
        </w:rPr>
        <w:t xml:space="preserve"> </w:t>
      </w:r>
      <w:r>
        <w:rPr>
          <w:w w:val="95"/>
        </w:rPr>
        <w:t>research</w:t>
      </w:r>
      <w:r>
        <w:rPr>
          <w:spacing w:val="20"/>
          <w:w w:val="95"/>
        </w:rPr>
        <w:t xml:space="preserve"> </w:t>
      </w:r>
      <w:r>
        <w:rPr>
          <w:w w:val="95"/>
        </w:rPr>
        <w:t>on</w:t>
      </w:r>
      <w:r>
        <w:rPr>
          <w:spacing w:val="23"/>
          <w:w w:val="95"/>
        </w:rPr>
        <w:t xml:space="preserve"> </w:t>
      </w:r>
      <w:r>
        <w:rPr>
          <w:w w:val="95"/>
        </w:rPr>
        <w:t>this</w:t>
      </w:r>
      <w:r>
        <w:rPr>
          <w:spacing w:val="23"/>
          <w:w w:val="95"/>
        </w:rPr>
        <w:t xml:space="preserve"> </w:t>
      </w:r>
      <w:r>
        <w:rPr>
          <w:w w:val="95"/>
        </w:rPr>
        <w:t>matter.</w:t>
      </w:r>
      <w:r>
        <w:rPr>
          <w:spacing w:val="25"/>
          <w:w w:val="95"/>
        </w:rPr>
        <w:t xml:space="preserve"> </w:t>
      </w:r>
      <w:r>
        <w:rPr>
          <w:w w:val="95"/>
        </w:rPr>
        <w:t>Indeed,</w:t>
      </w:r>
      <w:r>
        <w:rPr>
          <w:spacing w:val="20"/>
          <w:w w:val="95"/>
        </w:rPr>
        <w:t xml:space="preserve"> </w:t>
      </w:r>
      <w:r>
        <w:rPr>
          <w:w w:val="95"/>
        </w:rPr>
        <w:t>looking</w:t>
      </w:r>
      <w:r>
        <w:rPr>
          <w:spacing w:val="23"/>
          <w:w w:val="95"/>
        </w:rPr>
        <w:t xml:space="preserve"> </w:t>
      </w:r>
      <w:r>
        <w:rPr>
          <w:w w:val="95"/>
        </w:rPr>
        <w:t>at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rFonts w:ascii="Courier New" w:hAnsi="Courier New"/>
          <w:w w:val="95"/>
        </w:rPr>
        <w:t>aov()</w:t>
      </w:r>
      <w:r>
        <w:rPr>
          <w:rFonts w:ascii="Courier New" w:hAnsi="Courier New"/>
          <w:spacing w:val="-42"/>
          <w:w w:val="95"/>
        </w:rPr>
        <w:t xml:space="preserve"> </w:t>
      </w:r>
      <w:r>
        <w:rPr>
          <w:w w:val="95"/>
        </w:rPr>
        <w:t>output</w:t>
      </w:r>
      <w:r>
        <w:rPr>
          <w:spacing w:val="25"/>
          <w:w w:val="95"/>
        </w:rPr>
        <w:t xml:space="preserve"> </w:t>
      </w:r>
      <w:r>
        <w:rPr>
          <w:w w:val="95"/>
        </w:rPr>
        <w:t>above,</w:t>
      </w:r>
      <w:r>
        <w:rPr>
          <w:spacing w:val="25"/>
          <w:w w:val="95"/>
        </w:rPr>
        <w:t xml:space="preserve"> </w:t>
      </w:r>
      <w:r>
        <w:rPr>
          <w:w w:val="95"/>
        </w:rPr>
        <w:t>I</w:t>
      </w:r>
      <w:r>
        <w:rPr>
          <w:spacing w:val="21"/>
          <w:w w:val="95"/>
        </w:rPr>
        <w:t xml:space="preserve"> </w:t>
      </w:r>
      <w:r>
        <w:rPr>
          <w:w w:val="95"/>
        </w:rPr>
        <w:t>noted</w:t>
      </w:r>
      <w:r>
        <w:rPr>
          <w:spacing w:val="1"/>
          <w:w w:val="95"/>
        </w:rPr>
        <w:t xml:space="preserve"> </w:t>
      </w:r>
      <w:r>
        <w:t>that the residual mean square was equal to 2.711, while the mean square for the ‘Block by</w:t>
      </w:r>
      <w:r>
        <w:rPr>
          <w:spacing w:val="1"/>
        </w:rPr>
        <w:t xml:space="preserve"> </w:t>
      </w:r>
      <w:r>
        <w:t>Tillage’ interaction was 0.6097. My beloved method of moments brought me to a negative</w:t>
      </w:r>
      <w:r>
        <w:rPr>
          <w:spacing w:val="1"/>
        </w:rPr>
        <w:t xml:space="preserve"> </w:t>
      </w:r>
      <w:r>
        <w:t>estimate of the vari</w:t>
      </w:r>
      <w:r>
        <w:t>ance component for the ‘block by tillage’ interaction, that is \((0.6097 -</w:t>
      </w:r>
      <w:r>
        <w:rPr>
          <w:spacing w:val="1"/>
        </w:rPr>
        <w:t xml:space="preserve"> </w:t>
      </w:r>
      <w:r>
        <w:t>2.711)/4 = -0.5254\). I gasped: this was unreasonable and, at least, it would imply that the</w:t>
      </w:r>
      <w:r>
        <w:rPr>
          <w:spacing w:val="1"/>
        </w:rPr>
        <w:t xml:space="preserve"> </w:t>
      </w:r>
      <w:r>
        <w:t>variance component for the ‘block by tillage’ random effect was not significantly differ</w:t>
      </w:r>
      <w:r>
        <w:t>ent from</w:t>
      </w:r>
      <w:r>
        <w:rPr>
          <w:spacing w:val="1"/>
        </w:rPr>
        <w:t xml:space="preserve"> </w:t>
      </w:r>
      <w:r>
        <w:t>zero. In other words, the mean square for the ‘block by tillage’ interaction and the mean square</w:t>
      </w:r>
      <w:r>
        <w:rPr>
          <w:spacing w:val="1"/>
        </w:rPr>
        <w:t xml:space="preserve"> </w:t>
      </w:r>
      <w:r>
        <w:t>for the residuals were nothing but two separate estimates of the residual plot-to-plot error. I</w:t>
      </w:r>
      <w:r>
        <w:rPr>
          <w:spacing w:val="1"/>
        </w:rPr>
        <w:t xml:space="preserve"> </w:t>
      </w:r>
      <w:r>
        <w:t>started being suspicious about my hand-calculations. W</w:t>
      </w:r>
      <w:r>
        <w:t>hy did I use two estimates of the same</w:t>
      </w:r>
      <w:r>
        <w:rPr>
          <w:spacing w:val="1"/>
        </w:rPr>
        <w:t xml:space="preserve"> </w:t>
      </w:r>
      <w:r>
        <w:t>amount</w:t>
      </w:r>
      <w:r>
        <w:rPr>
          <w:spacing w:val="-1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different error</w:t>
      </w:r>
      <w:r>
        <w:rPr>
          <w:spacing w:val="3"/>
        </w:rPr>
        <w:t xml:space="preserve"> </w:t>
      </w:r>
      <w:r>
        <w:t>strata?</w:t>
      </w:r>
    </w:p>
    <w:p w14:paraId="10CEE688" w14:textId="77777777" w:rsidR="00A2584A" w:rsidRDefault="00A2584A">
      <w:pPr>
        <w:pStyle w:val="BodyText"/>
        <w:spacing w:before="10"/>
        <w:ind w:left="0"/>
        <w:rPr>
          <w:sz w:val="17"/>
        </w:rPr>
      </w:pPr>
    </w:p>
    <w:p w14:paraId="6C6E96AB" w14:textId="77777777" w:rsidR="00A2584A" w:rsidRDefault="006B2436">
      <w:pPr>
        <w:pStyle w:val="BodyText"/>
        <w:spacing w:line="292" w:lineRule="auto"/>
        <w:ind w:right="141"/>
      </w:pPr>
      <w:r>
        <w:t>I tried a different line of attack: considering that the ‘block by tillage’ interaction was not</w:t>
      </w:r>
      <w:r>
        <w:rPr>
          <w:spacing w:val="1"/>
        </w:rPr>
        <w:t xml:space="preserve"> </w:t>
      </w:r>
      <w:r>
        <w:t>significant,</w:t>
      </w:r>
      <w:r>
        <w:rPr>
          <w:spacing w:val="-6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removed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model.</w:t>
      </w:r>
      <w:r>
        <w:rPr>
          <w:spacing w:val="-2"/>
        </w:rPr>
        <w:t xml:space="preserve"> </w:t>
      </w:r>
      <w:r>
        <w:t>Afterwards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fitted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linear</w:t>
      </w:r>
      <w:r>
        <w:rPr>
          <w:spacing w:val="-2"/>
        </w:rPr>
        <w:t xml:space="preserve"> </w:t>
      </w:r>
      <w:r>
        <w:t>fixed</w:t>
      </w:r>
      <w:r>
        <w:rPr>
          <w:spacing w:val="-4"/>
        </w:rPr>
        <w:t xml:space="preserve"> </w:t>
      </w:r>
      <w:r>
        <w:t>effect</w:t>
      </w:r>
      <w:r>
        <w:rPr>
          <w:spacing w:val="-5"/>
        </w:rPr>
        <w:t xml:space="preserve"> </w:t>
      </w:r>
      <w:r>
        <w:t>model,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two error strata had been pooled into the residual error term. I obtained the very same F ratios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those obtained from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‘lmer’</w:t>
      </w:r>
      <w:r>
        <w:rPr>
          <w:spacing w:val="-1"/>
        </w:rPr>
        <w:t xml:space="preserve"> </w:t>
      </w:r>
      <w:r>
        <w:t>fit.</w:t>
      </w:r>
    </w:p>
    <w:p w14:paraId="6996FEDA" w14:textId="77777777" w:rsidR="00A2584A" w:rsidRDefault="00A2584A">
      <w:pPr>
        <w:pStyle w:val="BodyText"/>
        <w:spacing w:before="3"/>
        <w:ind w:left="0"/>
        <w:rPr>
          <w:sz w:val="18"/>
        </w:rPr>
      </w:pPr>
    </w:p>
    <w:p w14:paraId="60BBDE37" w14:textId="77777777" w:rsidR="00A2584A" w:rsidRDefault="006B2436">
      <w:pPr>
        <w:pStyle w:val="BodyText"/>
        <w:spacing w:line="297" w:lineRule="auto"/>
        <w:ind w:right="1085"/>
        <w:rPr>
          <w:rFonts w:ascii="Courier New"/>
        </w:rPr>
      </w:pPr>
      <w:r>
        <w:rPr>
          <w:rFonts w:ascii="Courier New"/>
        </w:rPr>
        <w:t>mod.lm &lt;- lm(Yield ~ Block + WeedControl*Tillage, data=dataset)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anova(mod.lm)</w:t>
      </w:r>
    </w:p>
    <w:p w14:paraId="2248C8D6" w14:textId="77777777" w:rsidR="00A2584A" w:rsidRDefault="006B2436">
      <w:pPr>
        <w:pStyle w:val="BodyText"/>
        <w:spacing w:line="297" w:lineRule="auto"/>
        <w:ind w:right="5370"/>
        <w:rPr>
          <w:rFonts w:ascii="Courier New"/>
        </w:rPr>
      </w:pPr>
      <w:r>
        <w:rPr>
          <w:rFonts w:ascii="Courier New"/>
        </w:rPr>
        <w:t>## Analysis of Variance Table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</w:p>
    <w:p w14:paraId="5D4D7FF3" w14:textId="77777777" w:rsidR="00A2584A" w:rsidRDefault="006B2436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Response: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Yield</w:t>
      </w:r>
    </w:p>
    <w:p w14:paraId="01326EB0" w14:textId="77777777" w:rsidR="00A2584A" w:rsidRDefault="006B2436">
      <w:pPr>
        <w:pStyle w:val="BodyText"/>
        <w:tabs>
          <w:tab w:val="left" w:pos="3061"/>
        </w:tabs>
        <w:spacing w:before="55" w:after="5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Df</w:t>
      </w:r>
      <w:r>
        <w:rPr>
          <w:rFonts w:ascii="Courier New"/>
          <w:spacing w:val="123"/>
        </w:rPr>
        <w:t xml:space="preserve"> </w:t>
      </w:r>
      <w:r>
        <w:rPr>
          <w:rFonts w:ascii="Courier New"/>
        </w:rPr>
        <w:t>Sum Sq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Mean Sq 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Pr(&gt;F)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2520"/>
        <w:gridCol w:w="379"/>
        <w:gridCol w:w="1009"/>
        <w:gridCol w:w="1071"/>
        <w:gridCol w:w="947"/>
        <w:gridCol w:w="1248"/>
      </w:tblGrid>
      <w:tr w:rsidR="00A2584A" w14:paraId="78CADE1C" w14:textId="77777777">
        <w:trPr>
          <w:trHeight w:val="265"/>
        </w:trPr>
        <w:tc>
          <w:tcPr>
            <w:tcW w:w="363" w:type="dxa"/>
          </w:tcPr>
          <w:p w14:paraId="06CD0E83" w14:textId="77777777" w:rsidR="00A2584A" w:rsidRDefault="006B2436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20" w:type="dxa"/>
          </w:tcPr>
          <w:p w14:paraId="03B27064" w14:textId="77777777" w:rsidR="00A2584A" w:rsidRDefault="006B2436">
            <w:pPr>
              <w:pStyle w:val="TableParagraph"/>
              <w:spacing w:before="0" w:line="237" w:lineRule="exact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Block</w:t>
            </w:r>
          </w:p>
        </w:tc>
        <w:tc>
          <w:tcPr>
            <w:tcW w:w="379" w:type="dxa"/>
          </w:tcPr>
          <w:p w14:paraId="6F8E5F2A" w14:textId="77777777" w:rsidR="00A2584A" w:rsidRDefault="006B2436">
            <w:pPr>
              <w:pStyle w:val="TableParagraph"/>
              <w:spacing w:before="0" w:line="237" w:lineRule="exact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009" w:type="dxa"/>
          </w:tcPr>
          <w:p w14:paraId="43E5C49B" w14:textId="77777777" w:rsidR="00A2584A" w:rsidRDefault="006B2436">
            <w:pPr>
              <w:pStyle w:val="TableParagraph"/>
              <w:spacing w:before="0" w:line="237" w:lineRule="exact"/>
              <w:ind w:right="61"/>
              <w:rPr>
                <w:sz w:val="21"/>
              </w:rPr>
            </w:pPr>
            <w:r>
              <w:rPr>
                <w:sz w:val="21"/>
              </w:rPr>
              <w:t>3.6596</w:t>
            </w:r>
          </w:p>
        </w:tc>
        <w:tc>
          <w:tcPr>
            <w:tcW w:w="1071" w:type="dxa"/>
          </w:tcPr>
          <w:p w14:paraId="60B45795" w14:textId="77777777" w:rsidR="00A2584A" w:rsidRDefault="006B2436">
            <w:pPr>
              <w:pStyle w:val="TableParagraph"/>
              <w:spacing w:before="0" w:line="237" w:lineRule="exact"/>
              <w:ind w:right="124"/>
              <w:rPr>
                <w:sz w:val="21"/>
              </w:rPr>
            </w:pPr>
            <w:r>
              <w:rPr>
                <w:sz w:val="21"/>
              </w:rPr>
              <w:t>1.2199</w:t>
            </w:r>
          </w:p>
        </w:tc>
        <w:tc>
          <w:tcPr>
            <w:tcW w:w="947" w:type="dxa"/>
          </w:tcPr>
          <w:p w14:paraId="0190D0D7" w14:textId="77777777" w:rsidR="00A2584A" w:rsidRDefault="006B2436">
            <w:pPr>
              <w:pStyle w:val="TableParagraph"/>
              <w:spacing w:before="0" w:line="237" w:lineRule="exact"/>
              <w:ind w:left="104" w:right="45"/>
              <w:jc w:val="center"/>
              <w:rPr>
                <w:sz w:val="21"/>
              </w:rPr>
            </w:pPr>
            <w:r>
              <w:rPr>
                <w:sz w:val="21"/>
              </w:rPr>
              <w:t>0.6521</w:t>
            </w:r>
          </w:p>
        </w:tc>
        <w:tc>
          <w:tcPr>
            <w:tcW w:w="1248" w:type="dxa"/>
          </w:tcPr>
          <w:p w14:paraId="2BA87630" w14:textId="77777777" w:rsidR="00A2584A" w:rsidRDefault="006B2436">
            <w:pPr>
              <w:pStyle w:val="TableParagraph"/>
              <w:spacing w:before="0" w:line="237" w:lineRule="exact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0.59389</w:t>
            </w:r>
          </w:p>
        </w:tc>
      </w:tr>
      <w:tr w:rsidR="00A2584A" w14:paraId="199DF222" w14:textId="77777777">
        <w:trPr>
          <w:trHeight w:val="294"/>
        </w:trPr>
        <w:tc>
          <w:tcPr>
            <w:tcW w:w="363" w:type="dxa"/>
          </w:tcPr>
          <w:p w14:paraId="19B7D93D" w14:textId="77777777" w:rsidR="00A2584A" w:rsidRDefault="006B2436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20" w:type="dxa"/>
          </w:tcPr>
          <w:p w14:paraId="3D15BB2C" w14:textId="77777777" w:rsidR="00A2584A" w:rsidRDefault="006B2436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WeedControl</w:t>
            </w:r>
          </w:p>
        </w:tc>
        <w:tc>
          <w:tcPr>
            <w:tcW w:w="379" w:type="dxa"/>
          </w:tcPr>
          <w:p w14:paraId="05BA61CD" w14:textId="77777777" w:rsidR="00A2584A" w:rsidRDefault="006B2436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009" w:type="dxa"/>
          </w:tcPr>
          <w:p w14:paraId="5A46AEA4" w14:textId="77777777" w:rsidR="00A2584A" w:rsidRDefault="006B2436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3.3205</w:t>
            </w:r>
          </w:p>
        </w:tc>
        <w:tc>
          <w:tcPr>
            <w:tcW w:w="1071" w:type="dxa"/>
          </w:tcPr>
          <w:p w14:paraId="64A6BA1E" w14:textId="77777777" w:rsidR="00A2584A" w:rsidRDefault="006B2436">
            <w:pPr>
              <w:pStyle w:val="TableParagraph"/>
              <w:spacing w:before="28"/>
              <w:ind w:right="124"/>
              <w:rPr>
                <w:sz w:val="21"/>
              </w:rPr>
            </w:pPr>
            <w:r>
              <w:rPr>
                <w:sz w:val="21"/>
              </w:rPr>
              <w:t>3.3205</w:t>
            </w:r>
          </w:p>
        </w:tc>
        <w:tc>
          <w:tcPr>
            <w:tcW w:w="947" w:type="dxa"/>
          </w:tcPr>
          <w:p w14:paraId="6B3F0A5B" w14:textId="77777777" w:rsidR="00A2584A" w:rsidRDefault="006B2436">
            <w:pPr>
              <w:pStyle w:val="TableParagraph"/>
              <w:spacing w:before="28"/>
              <w:ind w:left="104" w:right="45"/>
              <w:jc w:val="center"/>
              <w:rPr>
                <w:sz w:val="21"/>
              </w:rPr>
            </w:pPr>
            <w:r>
              <w:rPr>
                <w:sz w:val="21"/>
              </w:rPr>
              <w:t>1.7750</w:t>
            </w:r>
          </w:p>
        </w:tc>
        <w:tc>
          <w:tcPr>
            <w:tcW w:w="1248" w:type="dxa"/>
          </w:tcPr>
          <w:p w14:paraId="6C7D2FC1" w14:textId="77777777" w:rsidR="00A2584A" w:rsidRDefault="006B2436">
            <w:pPr>
              <w:pStyle w:val="TableParagraph"/>
              <w:spacing w:before="28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0.20266</w:t>
            </w:r>
          </w:p>
        </w:tc>
      </w:tr>
      <w:tr w:rsidR="00A2584A" w14:paraId="77351E9C" w14:textId="77777777">
        <w:trPr>
          <w:trHeight w:val="294"/>
        </w:trPr>
        <w:tc>
          <w:tcPr>
            <w:tcW w:w="363" w:type="dxa"/>
          </w:tcPr>
          <w:p w14:paraId="5B5EAEEF" w14:textId="77777777" w:rsidR="00A2584A" w:rsidRDefault="006B2436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20" w:type="dxa"/>
          </w:tcPr>
          <w:p w14:paraId="5A69E396" w14:textId="77777777" w:rsidR="00A2584A" w:rsidRDefault="006B2436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Tillage</w:t>
            </w:r>
          </w:p>
        </w:tc>
        <w:tc>
          <w:tcPr>
            <w:tcW w:w="379" w:type="dxa"/>
          </w:tcPr>
          <w:p w14:paraId="2B4CC663" w14:textId="77777777" w:rsidR="00A2584A" w:rsidRDefault="006B2436">
            <w:pPr>
              <w:pStyle w:val="TableParagraph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009" w:type="dxa"/>
          </w:tcPr>
          <w:p w14:paraId="3B639616" w14:textId="77777777" w:rsidR="00A2584A" w:rsidRDefault="006B2436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23.6565</w:t>
            </w:r>
          </w:p>
        </w:tc>
        <w:tc>
          <w:tcPr>
            <w:tcW w:w="1071" w:type="dxa"/>
          </w:tcPr>
          <w:p w14:paraId="7681A6D3" w14:textId="77777777" w:rsidR="00A2584A" w:rsidRDefault="006B2436">
            <w:pPr>
              <w:pStyle w:val="TableParagraph"/>
              <w:ind w:right="124"/>
              <w:rPr>
                <w:sz w:val="21"/>
              </w:rPr>
            </w:pPr>
            <w:r>
              <w:rPr>
                <w:sz w:val="21"/>
              </w:rPr>
              <w:t>11.8282</w:t>
            </w:r>
          </w:p>
        </w:tc>
        <w:tc>
          <w:tcPr>
            <w:tcW w:w="947" w:type="dxa"/>
          </w:tcPr>
          <w:p w14:paraId="66E9EEE0" w14:textId="77777777" w:rsidR="00A2584A" w:rsidRDefault="006B2436">
            <w:pPr>
              <w:pStyle w:val="TableParagraph"/>
              <w:ind w:left="104" w:right="45"/>
              <w:jc w:val="center"/>
              <w:rPr>
                <w:sz w:val="21"/>
              </w:rPr>
            </w:pPr>
            <w:r>
              <w:rPr>
                <w:sz w:val="21"/>
              </w:rPr>
              <w:t>6.3228</w:t>
            </w:r>
          </w:p>
        </w:tc>
        <w:tc>
          <w:tcPr>
            <w:tcW w:w="1248" w:type="dxa"/>
          </w:tcPr>
          <w:p w14:paraId="377DFBE4" w14:textId="77777777" w:rsidR="00A2584A" w:rsidRDefault="006B2436"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0.01020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*</w:t>
            </w:r>
          </w:p>
        </w:tc>
      </w:tr>
      <w:tr w:rsidR="00A2584A" w14:paraId="32A80DEF" w14:textId="77777777">
        <w:trPr>
          <w:trHeight w:val="293"/>
        </w:trPr>
        <w:tc>
          <w:tcPr>
            <w:tcW w:w="363" w:type="dxa"/>
          </w:tcPr>
          <w:p w14:paraId="4BE43D22" w14:textId="77777777" w:rsidR="00A2584A" w:rsidRDefault="006B2436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20" w:type="dxa"/>
          </w:tcPr>
          <w:p w14:paraId="0E0A21F0" w14:textId="77777777" w:rsidR="00A2584A" w:rsidRDefault="006B2436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WeedControl:Tillage</w:t>
            </w:r>
          </w:p>
        </w:tc>
        <w:tc>
          <w:tcPr>
            <w:tcW w:w="379" w:type="dxa"/>
          </w:tcPr>
          <w:p w14:paraId="35C4ACD6" w14:textId="77777777" w:rsidR="00A2584A" w:rsidRDefault="006B2436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009" w:type="dxa"/>
          </w:tcPr>
          <w:p w14:paraId="55274D81" w14:textId="77777777" w:rsidR="00A2584A" w:rsidRDefault="006B2436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19.4641</w:t>
            </w:r>
          </w:p>
        </w:tc>
        <w:tc>
          <w:tcPr>
            <w:tcW w:w="1071" w:type="dxa"/>
          </w:tcPr>
          <w:p w14:paraId="5FD53DCE" w14:textId="77777777" w:rsidR="00A2584A" w:rsidRDefault="006B2436">
            <w:pPr>
              <w:pStyle w:val="TableParagraph"/>
              <w:spacing w:before="28"/>
              <w:ind w:right="124"/>
              <w:rPr>
                <w:sz w:val="21"/>
              </w:rPr>
            </w:pPr>
            <w:r>
              <w:rPr>
                <w:sz w:val="21"/>
              </w:rPr>
              <w:t>9.7321</w:t>
            </w:r>
          </w:p>
        </w:tc>
        <w:tc>
          <w:tcPr>
            <w:tcW w:w="947" w:type="dxa"/>
          </w:tcPr>
          <w:p w14:paraId="12B0EFEA" w14:textId="77777777" w:rsidR="00A2584A" w:rsidRDefault="006B2436">
            <w:pPr>
              <w:pStyle w:val="TableParagraph"/>
              <w:spacing w:before="28"/>
              <w:ind w:left="104" w:right="45"/>
              <w:jc w:val="center"/>
              <w:rPr>
                <w:sz w:val="21"/>
              </w:rPr>
            </w:pPr>
            <w:r>
              <w:rPr>
                <w:sz w:val="21"/>
              </w:rPr>
              <w:t>5.2023</w:t>
            </w:r>
          </w:p>
        </w:tc>
        <w:tc>
          <w:tcPr>
            <w:tcW w:w="1248" w:type="dxa"/>
          </w:tcPr>
          <w:p w14:paraId="28F0A2F3" w14:textId="77777777" w:rsidR="00A2584A" w:rsidRDefault="006B2436">
            <w:pPr>
              <w:pStyle w:val="TableParagraph"/>
              <w:spacing w:before="28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0.01922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*</w:t>
            </w:r>
          </w:p>
        </w:tc>
      </w:tr>
      <w:tr w:rsidR="00A2584A" w14:paraId="77A163F0" w14:textId="77777777">
        <w:trPr>
          <w:trHeight w:val="294"/>
        </w:trPr>
        <w:tc>
          <w:tcPr>
            <w:tcW w:w="363" w:type="dxa"/>
          </w:tcPr>
          <w:p w14:paraId="742B5280" w14:textId="77777777" w:rsidR="00A2584A" w:rsidRDefault="006B2436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20" w:type="dxa"/>
          </w:tcPr>
          <w:p w14:paraId="3D09000C" w14:textId="77777777" w:rsidR="00A2584A" w:rsidRDefault="006B2436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Residuals</w:t>
            </w:r>
          </w:p>
        </w:tc>
        <w:tc>
          <w:tcPr>
            <w:tcW w:w="379" w:type="dxa"/>
          </w:tcPr>
          <w:p w14:paraId="1D539677" w14:textId="77777777" w:rsidR="00A2584A" w:rsidRDefault="006B2436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1009" w:type="dxa"/>
          </w:tcPr>
          <w:p w14:paraId="2AC01F5C" w14:textId="77777777" w:rsidR="00A2584A" w:rsidRDefault="006B2436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28.0609</w:t>
            </w:r>
          </w:p>
        </w:tc>
        <w:tc>
          <w:tcPr>
            <w:tcW w:w="1071" w:type="dxa"/>
          </w:tcPr>
          <w:p w14:paraId="277FD4E1" w14:textId="77777777" w:rsidR="00A2584A" w:rsidRDefault="006B2436">
            <w:pPr>
              <w:pStyle w:val="TableParagraph"/>
              <w:ind w:right="124"/>
              <w:rPr>
                <w:sz w:val="21"/>
              </w:rPr>
            </w:pPr>
            <w:r>
              <w:rPr>
                <w:sz w:val="21"/>
              </w:rPr>
              <w:t>1.8707</w:t>
            </w:r>
          </w:p>
        </w:tc>
        <w:tc>
          <w:tcPr>
            <w:tcW w:w="947" w:type="dxa"/>
          </w:tcPr>
          <w:p w14:paraId="6E168803" w14:textId="77777777" w:rsidR="00A2584A" w:rsidRDefault="00A2584A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</w:tcPr>
          <w:p w14:paraId="716CD7D8" w14:textId="77777777" w:rsidR="00A2584A" w:rsidRDefault="00A2584A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A2584A" w14:paraId="36F5854E" w14:textId="77777777">
        <w:trPr>
          <w:trHeight w:val="265"/>
        </w:trPr>
        <w:tc>
          <w:tcPr>
            <w:tcW w:w="363" w:type="dxa"/>
          </w:tcPr>
          <w:p w14:paraId="0583F2BD" w14:textId="77777777" w:rsidR="00A2584A" w:rsidRDefault="006B2436">
            <w:pPr>
              <w:pStyle w:val="TableParagraph"/>
              <w:spacing w:before="28"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20" w:type="dxa"/>
          </w:tcPr>
          <w:p w14:paraId="3203FC93" w14:textId="77777777" w:rsidR="00A2584A" w:rsidRDefault="006B2436">
            <w:pPr>
              <w:pStyle w:val="TableParagraph"/>
              <w:spacing w:before="28" w:line="218" w:lineRule="exact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---</w:t>
            </w:r>
          </w:p>
        </w:tc>
        <w:tc>
          <w:tcPr>
            <w:tcW w:w="379" w:type="dxa"/>
          </w:tcPr>
          <w:p w14:paraId="5DFD6AEB" w14:textId="77777777" w:rsidR="00A2584A" w:rsidRDefault="00A2584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09" w:type="dxa"/>
          </w:tcPr>
          <w:p w14:paraId="5DFB9934" w14:textId="77777777" w:rsidR="00A2584A" w:rsidRDefault="00A2584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71" w:type="dxa"/>
          </w:tcPr>
          <w:p w14:paraId="183145F2" w14:textId="77777777" w:rsidR="00A2584A" w:rsidRDefault="00A2584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47" w:type="dxa"/>
          </w:tcPr>
          <w:p w14:paraId="35551787" w14:textId="77777777" w:rsidR="00A2584A" w:rsidRDefault="00A2584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48" w:type="dxa"/>
          </w:tcPr>
          <w:p w14:paraId="1C745BE1" w14:textId="77777777" w:rsidR="00A2584A" w:rsidRDefault="00A2584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</w:tbl>
    <w:p w14:paraId="0407CE84" w14:textId="77777777" w:rsidR="00A2584A" w:rsidRDefault="006B2436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Signif.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codes: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'***'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0.001 '**'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0.01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'*' 0.05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'.'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0.1 '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</w:t>
      </w:r>
    </w:p>
    <w:p w14:paraId="3A8A54E0" w14:textId="77777777" w:rsidR="00A2584A" w:rsidRDefault="00A2584A">
      <w:pPr>
        <w:rPr>
          <w:rFonts w:ascii="Courier New"/>
        </w:rPr>
        <w:sectPr w:rsidR="00A2584A">
          <w:pgSz w:w="11910" w:h="16840"/>
          <w:pgMar w:top="680" w:right="1380" w:bottom="280" w:left="1320" w:header="720" w:footer="720" w:gutter="0"/>
          <w:cols w:space="720"/>
        </w:sectPr>
      </w:pPr>
    </w:p>
    <w:p w14:paraId="67E6F4AF" w14:textId="77777777" w:rsidR="00A2584A" w:rsidRDefault="006B2436">
      <w:pPr>
        <w:pStyle w:val="BodyText"/>
        <w:spacing w:before="76" w:line="292" w:lineRule="auto"/>
        <w:ind w:right="142"/>
      </w:pPr>
      <w:r>
        <w:lastRenderedPageBreak/>
        <w:t>In that precise moment when I noted such a result, it was clear to me that, even with simple and</w:t>
      </w:r>
      <w:r>
        <w:rPr>
          <w:spacing w:val="-56"/>
        </w:rPr>
        <w:t xml:space="preserve"> </w:t>
      </w:r>
      <w:r>
        <w:t>orthogonal split-plot designs, hand-calculations do not necessarily produce correct results and</w:t>
      </w:r>
      <w:r>
        <w:rPr>
          <w:spacing w:val="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never,</w:t>
      </w:r>
      <w:r>
        <w:rPr>
          <w:spacing w:val="-4"/>
        </w:rPr>
        <w:t xml:space="preserve"> </w:t>
      </w:r>
      <w:r>
        <w:t>ever be</w:t>
      </w:r>
      <w:r>
        <w:rPr>
          <w:spacing w:val="-4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reference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assess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valid</w:t>
      </w:r>
      <w:r>
        <w:t>ity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mixed</w:t>
      </w:r>
      <w:r>
        <w:rPr>
          <w:spacing w:val="-2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fit.</w:t>
      </w:r>
    </w:p>
    <w:p w14:paraId="2245B937" w14:textId="77777777" w:rsidR="00A2584A" w:rsidRDefault="006B2436">
      <w:pPr>
        <w:pStyle w:val="Heading1"/>
        <w:spacing w:before="153"/>
      </w:pPr>
      <w:r>
        <w:t>Suggestions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dinosaurs</w:t>
      </w:r>
    </w:p>
    <w:p w14:paraId="67DF2C13" w14:textId="77777777" w:rsidR="00A2584A" w:rsidRDefault="006B2436">
      <w:pPr>
        <w:pStyle w:val="BodyText"/>
        <w:spacing w:before="220" w:line="292" w:lineRule="auto"/>
      </w:pP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taken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lesson</w:t>
      </w:r>
      <w:r>
        <w:rPr>
          <w:spacing w:val="-6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expected</w:t>
      </w:r>
      <w:r>
        <w:rPr>
          <w:spacing w:val="-4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squares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error</w:t>
      </w:r>
      <w:r>
        <w:rPr>
          <w:spacing w:val="-56"/>
        </w:rPr>
        <w:t xml:space="preserve"> </w:t>
      </w:r>
      <w:r>
        <w:t>strata, well, believe me, you are lucky! For us dinosaurs, switching to the mixed model platform</w:t>
      </w:r>
      <w:r>
        <w:rPr>
          <w:spacing w:val="-56"/>
        </w:rPr>
        <w:t xml:space="preserve"> </w:t>
      </w:r>
      <w:r>
        <w:t>may be a daunting task. We need to free up our minds and change our workflow; a few</w:t>
      </w:r>
      <w:r>
        <w:rPr>
          <w:spacing w:val="1"/>
        </w:rPr>
        <w:t xml:space="preserve"> </w:t>
      </w:r>
      <w:r>
        <w:t>suggestions</w:t>
      </w:r>
      <w:r>
        <w:rPr>
          <w:spacing w:val="-1"/>
        </w:rPr>
        <w:t xml:space="preserve"> </w:t>
      </w:r>
      <w:r>
        <w:t>are following.</w:t>
      </w:r>
    </w:p>
    <w:p w14:paraId="77AABE79" w14:textId="77777777" w:rsidR="00A2584A" w:rsidRDefault="006B2436">
      <w:pPr>
        <w:pStyle w:val="Heading1"/>
        <w:spacing w:before="151"/>
      </w:pPr>
      <w:r>
        <w:t>Rule</w:t>
      </w:r>
      <w:r>
        <w:rPr>
          <w:spacing w:val="-1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>process</w:t>
      </w:r>
    </w:p>
    <w:p w14:paraId="6C5A2589" w14:textId="77777777" w:rsidR="00A2584A" w:rsidRDefault="006B2436">
      <w:pPr>
        <w:pStyle w:val="BodyText"/>
        <w:spacing w:before="221" w:line="292" w:lineRule="auto"/>
        <w:ind w:right="165"/>
      </w:pPr>
      <w:r>
        <w:t>In princip</w:t>
      </w:r>
      <w:r>
        <w:t>le, do no insist on including the ‘block by tillage’ interaction in the model. With split-plot</w:t>
      </w:r>
      <w:r>
        <w:rPr>
          <w:spacing w:val="-56"/>
        </w:rPr>
        <w:t xml:space="preserve"> </w:t>
      </w:r>
      <w:r>
        <w:t xml:space="preserve">experiments, the main-plot is to be regarded as a </w:t>
      </w:r>
      <w:r>
        <w:rPr>
          <w:rFonts w:ascii="Arial" w:hAnsi="Arial"/>
          <w:i/>
        </w:rPr>
        <w:t>grouping structure</w:t>
      </w:r>
      <w:r>
        <w:t>, wherein we take repeated</w:t>
      </w:r>
      <w:r>
        <w:rPr>
          <w:spacing w:val="-56"/>
        </w:rPr>
        <w:t xml:space="preserve"> </w:t>
      </w:r>
      <w:r>
        <w:t>measures in different sub-plots. These measures are correlated, as</w:t>
      </w:r>
      <w:r>
        <w:t xml:space="preserve"> they are more alike than</w:t>
      </w:r>
      <w:r>
        <w:rPr>
          <w:spacing w:val="1"/>
        </w:rPr>
        <w:t xml:space="preserve"> </w:t>
      </w:r>
      <w:r>
        <w:t>measures</w:t>
      </w:r>
      <w:r>
        <w:rPr>
          <w:spacing w:val="-1"/>
        </w:rPr>
        <w:t xml:space="preserve"> </w:t>
      </w:r>
      <w:r>
        <w:t>taken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different sub-plots.</w:t>
      </w:r>
    </w:p>
    <w:p w14:paraId="595EE317" w14:textId="77777777" w:rsidR="00A2584A" w:rsidRDefault="00A2584A">
      <w:pPr>
        <w:pStyle w:val="BodyText"/>
        <w:spacing w:before="11"/>
        <w:ind w:left="0"/>
        <w:rPr>
          <w:sz w:val="17"/>
        </w:rPr>
      </w:pPr>
    </w:p>
    <w:p w14:paraId="283ADFF8" w14:textId="77777777" w:rsidR="00A2584A" w:rsidRDefault="006B2436">
      <w:pPr>
        <w:pStyle w:val="BodyText"/>
        <w:spacing w:line="292" w:lineRule="auto"/>
        <w:ind w:right="124"/>
      </w:pPr>
      <w:r>
        <w:t>Therefore,</w:t>
      </w:r>
      <w:r>
        <w:rPr>
          <w:spacing w:val="1"/>
        </w:rPr>
        <w:t xml:space="preserve"> </w:t>
      </w:r>
      <w:r>
        <w:t>for this</w:t>
      </w:r>
      <w:r>
        <w:rPr>
          <w:spacing w:val="2"/>
        </w:rPr>
        <w:t xml:space="preserve"> </w:t>
      </w:r>
      <w:r>
        <w:t>grouping</w:t>
      </w:r>
      <w:r>
        <w:rPr>
          <w:spacing w:val="1"/>
        </w:rPr>
        <w:t xml:space="preserve"> </w:t>
      </w:r>
      <w:r>
        <w:t>structure</w:t>
      </w:r>
      <w:r>
        <w:rPr>
          <w:spacing w:val="2"/>
        </w:rPr>
        <w:t xml:space="preserve"> </w:t>
      </w:r>
      <w:r>
        <w:t>(and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grouping</w:t>
      </w:r>
      <w:r>
        <w:rPr>
          <w:spacing w:val="2"/>
        </w:rPr>
        <w:t xml:space="preserve"> </w:t>
      </w:r>
      <w:r>
        <w:t>structures</w:t>
      </w:r>
      <w:r>
        <w:rPr>
          <w:spacing w:val="3"/>
        </w:rPr>
        <w:t xml:space="preserve"> </w:t>
      </w:r>
      <w:r>
        <w:t>in general) we</w:t>
      </w:r>
      <w:r>
        <w:rPr>
          <w:spacing w:val="2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 xml:space="preserve">code a </w:t>
      </w:r>
      <w:r>
        <w:rPr>
          <w:rFonts w:ascii="Arial"/>
          <w:i/>
        </w:rPr>
        <w:t>grouping factor</w:t>
      </w:r>
      <w:r>
        <w:t>, to uniquely identify the repeated measures in each main-plot. This factor</w:t>
      </w:r>
      <w:r>
        <w:rPr>
          <w:spacing w:val="-57"/>
        </w:rPr>
        <w:t xml:space="preserve"> </w:t>
      </w:r>
      <w:r>
        <w:t>must be included in the model, otherwise we violate the basic assumption of independence of</w:t>
      </w:r>
      <w:r>
        <w:rPr>
          <w:spacing w:val="1"/>
        </w:rPr>
        <w:t xml:space="preserve"> </w:t>
      </w:r>
      <w:r>
        <w:t xml:space="preserve">model residuals. Consider that the main-plot represent the randomisation units to which </w:t>
      </w:r>
      <w:r>
        <w:t>the</w:t>
      </w:r>
      <w:r>
        <w:rPr>
          <w:spacing w:val="1"/>
        </w:rPr>
        <w:t xml:space="preserve"> </w:t>
      </w:r>
      <w:r>
        <w:t>tillage treatments were allocated; therefore, the main plot factor needs to be included in the</w:t>
      </w:r>
      <w:r>
        <w:rPr>
          <w:spacing w:val="1"/>
        </w:rPr>
        <w:t xml:space="preserve"> </w:t>
      </w:r>
      <w:r>
        <w:t>model as a random effect. Please refer to the good paper of Piepho et al. (2003) for further</w:t>
      </w:r>
      <w:r>
        <w:rPr>
          <w:spacing w:val="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this model</w:t>
      </w:r>
      <w:r>
        <w:rPr>
          <w:spacing w:val="-1"/>
        </w:rPr>
        <w:t xml:space="preserve"> </w:t>
      </w:r>
      <w:r>
        <w:t>building</w:t>
      </w:r>
      <w:r>
        <w:rPr>
          <w:spacing w:val="-1"/>
        </w:rPr>
        <w:t xml:space="preserve"> </w:t>
      </w:r>
      <w:r>
        <w:t>approach.</w:t>
      </w:r>
    </w:p>
    <w:p w14:paraId="75AEF52C" w14:textId="77777777" w:rsidR="00A2584A" w:rsidRDefault="00A2584A">
      <w:pPr>
        <w:pStyle w:val="BodyText"/>
        <w:spacing w:before="10"/>
        <w:ind w:left="0"/>
        <w:rPr>
          <w:sz w:val="17"/>
        </w:rPr>
      </w:pPr>
    </w:p>
    <w:p w14:paraId="54008F25" w14:textId="77777777" w:rsidR="00A2584A" w:rsidRDefault="006B2436">
      <w:pPr>
        <w:pStyle w:val="BodyText"/>
        <w:spacing w:line="290" w:lineRule="auto"/>
        <w:ind w:right="165"/>
      </w:pP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box</w:t>
      </w:r>
      <w:r>
        <w:rPr>
          <w:spacing w:val="1"/>
          <w:w w:val="95"/>
        </w:rPr>
        <w:t xml:space="preserve"> </w:t>
      </w:r>
      <w:r>
        <w:rPr>
          <w:w w:val="95"/>
        </w:rPr>
        <w:t>below I</w:t>
      </w:r>
      <w:r>
        <w:rPr>
          <w:spacing w:val="1"/>
          <w:w w:val="95"/>
        </w:rPr>
        <w:t xml:space="preserve"> </w:t>
      </w:r>
      <w:r>
        <w:rPr>
          <w:w w:val="95"/>
        </w:rPr>
        <w:t>created</w:t>
      </w:r>
      <w:r>
        <w:rPr>
          <w:spacing w:val="1"/>
          <w:w w:val="95"/>
        </w:rPr>
        <w:t xml:space="preserve"> </w:t>
      </w:r>
      <w:r>
        <w:rPr>
          <w:w w:val="95"/>
        </w:rPr>
        <w:t>the main-plot</w:t>
      </w:r>
      <w:r>
        <w:rPr>
          <w:spacing w:val="1"/>
          <w:w w:val="95"/>
        </w:rPr>
        <w:t xml:space="preserve"> </w:t>
      </w:r>
      <w:r>
        <w:rPr>
          <w:w w:val="95"/>
        </w:rPr>
        <w:t>factor</w:t>
      </w:r>
      <w:r>
        <w:rPr>
          <w:spacing w:val="1"/>
          <w:w w:val="95"/>
        </w:rPr>
        <w:t xml:space="preserve"> </w:t>
      </w:r>
      <w:r>
        <w:rPr>
          <w:w w:val="95"/>
        </w:rPr>
        <w:t>by</w:t>
      </w:r>
      <w:r>
        <w:rPr>
          <w:spacing w:val="52"/>
        </w:rPr>
        <w:t xml:space="preserve"> </w:t>
      </w:r>
      <w:r>
        <w:rPr>
          <w:w w:val="95"/>
        </w:rPr>
        <w:t>using</w:t>
      </w:r>
      <w:r>
        <w:rPr>
          <w:spacing w:val="53"/>
        </w:rPr>
        <w:t xml:space="preserve"> </w:t>
      </w:r>
      <w:r>
        <w:rPr>
          <w:rFonts w:ascii="Courier New" w:hAnsi="Courier New"/>
          <w:w w:val="95"/>
        </w:rPr>
        <w:t xml:space="preserve">dplyr() </w:t>
      </w:r>
      <w:r>
        <w:rPr>
          <w:w w:val="95"/>
        </w:rPr>
        <w:t>to</w:t>
      </w:r>
      <w:r>
        <w:rPr>
          <w:spacing w:val="52"/>
        </w:rPr>
        <w:t xml:space="preserve"> </w:t>
      </w:r>
      <w:r>
        <w:rPr>
          <w:w w:val="95"/>
        </w:rPr>
        <w:t>combine</w:t>
      </w:r>
      <w:r>
        <w:rPr>
          <w:spacing w:val="53"/>
        </w:rPr>
        <w:t xml:space="preserve"> </w:t>
      </w:r>
      <w:r>
        <w:rPr>
          <w:w w:val="95"/>
        </w:rPr>
        <w:t>the</w:t>
      </w:r>
      <w:r>
        <w:rPr>
          <w:spacing w:val="52"/>
        </w:rPr>
        <w:t xml:space="preserve"> </w:t>
      </w:r>
      <w:r>
        <w:rPr>
          <w:w w:val="95"/>
        </w:rPr>
        <w:t>levels</w:t>
      </w:r>
      <w:r>
        <w:rPr>
          <w:spacing w:val="53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t>blocks and tillage methods. The difference with the traditional approach of using the ‘block by</w:t>
      </w:r>
      <w:r>
        <w:rPr>
          <w:spacing w:val="1"/>
        </w:rPr>
        <w:t xml:space="preserve"> </w:t>
      </w:r>
      <w:r>
        <w:rPr>
          <w:spacing w:val="-1"/>
        </w:rPr>
        <w:t xml:space="preserve">tillage’ interaction in the model is subtle, but, in this case, the </w:t>
      </w:r>
      <w:r>
        <w:rPr>
          <w:rFonts w:ascii="Courier New" w:hAnsi="Courier New"/>
          <w:spacing w:val="-1"/>
        </w:rPr>
        <w:t xml:space="preserve">lme() </w:t>
      </w:r>
      <w:r>
        <w:rPr>
          <w:spacing w:val="-1"/>
        </w:rPr>
        <w:t xml:space="preserve">function </w:t>
      </w:r>
      <w:r>
        <w:t>retur</w:t>
      </w:r>
      <w:r>
        <w:t>ns no error.</w:t>
      </w:r>
      <w:r>
        <w:rPr>
          <w:spacing w:val="1"/>
        </w:rPr>
        <w:t xml:space="preserve"> </w:t>
      </w:r>
      <w:r>
        <w:t>Please, note that, having no interest in the estimation of variance components, I have fitted this</w:t>
      </w:r>
      <w:r>
        <w:rPr>
          <w:spacing w:val="1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maximum</w:t>
      </w:r>
      <w:r>
        <w:rPr>
          <w:spacing w:val="-1"/>
        </w:rPr>
        <w:t xml:space="preserve"> </w:t>
      </w:r>
      <w:r>
        <w:t>likelihood</w:t>
      </w:r>
      <w:r>
        <w:rPr>
          <w:spacing w:val="-3"/>
        </w:rPr>
        <w:t xml:space="preserve"> </w:t>
      </w:r>
      <w:r>
        <w:t>estimation: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confirmed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main-plot</w:t>
      </w:r>
      <w:r>
        <w:rPr>
          <w:spacing w:val="-5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effect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zero</w:t>
      </w:r>
      <w:r>
        <w:rPr>
          <w:spacing w:val="-56"/>
        </w:rPr>
        <w:t xml:space="preserve"> </w:t>
      </w:r>
      <w:r>
        <w:rPr>
          <w:w w:val="95"/>
        </w:rPr>
        <w:t>(see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w w:val="95"/>
        </w:rPr>
        <w:t>output</w:t>
      </w:r>
      <w:r>
        <w:rPr>
          <w:spacing w:val="5"/>
          <w:w w:val="95"/>
        </w:rPr>
        <w:t xml:space="preserve"> </w:t>
      </w:r>
      <w:r>
        <w:rPr>
          <w:w w:val="95"/>
        </w:rPr>
        <w:t>of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rFonts w:ascii="Courier New" w:hAnsi="Courier New"/>
          <w:w w:val="95"/>
        </w:rPr>
        <w:t>VarCorr()</w:t>
      </w:r>
      <w:r>
        <w:rPr>
          <w:rFonts w:ascii="Courier New" w:hAnsi="Courier New"/>
          <w:spacing w:val="-60"/>
          <w:w w:val="95"/>
        </w:rPr>
        <w:t xml:space="preserve"> </w:t>
      </w:r>
      <w:r>
        <w:rPr>
          <w:w w:val="95"/>
        </w:rPr>
        <w:t>function).</w:t>
      </w:r>
    </w:p>
    <w:p w14:paraId="34806984" w14:textId="77777777" w:rsidR="00A2584A" w:rsidRDefault="00A2584A">
      <w:pPr>
        <w:pStyle w:val="BodyText"/>
        <w:spacing w:before="8"/>
        <w:ind w:left="0"/>
        <w:rPr>
          <w:sz w:val="19"/>
        </w:rPr>
      </w:pPr>
    </w:p>
    <w:p w14:paraId="3D5CB615" w14:textId="77777777" w:rsidR="00A2584A" w:rsidRDefault="006B2436">
      <w:pPr>
        <w:pStyle w:val="BodyText"/>
        <w:spacing w:before="1"/>
        <w:jc w:val="both"/>
        <w:rPr>
          <w:rFonts w:ascii="Courier New"/>
        </w:rPr>
      </w:pPr>
      <w:r>
        <w:rPr>
          <w:rFonts w:ascii="Courier New"/>
        </w:rPr>
        <w:t>dataset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dataset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28C22842" w14:textId="77777777" w:rsidR="00A2584A" w:rsidRDefault="006B2436">
      <w:pPr>
        <w:pStyle w:val="BodyText"/>
        <w:spacing w:before="57"/>
        <w:ind w:left="418"/>
        <w:jc w:val="both"/>
        <w:rPr>
          <w:rFonts w:ascii="Courier New"/>
        </w:rPr>
      </w:pPr>
      <w:r>
        <w:rPr>
          <w:rFonts w:ascii="Courier New"/>
        </w:rPr>
        <w:t>mutate(mainPlots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factor(Block:Tillage))</w:t>
      </w:r>
    </w:p>
    <w:p w14:paraId="3B8F43A5" w14:textId="77777777" w:rsidR="00A2584A" w:rsidRDefault="006B2436">
      <w:pPr>
        <w:pStyle w:val="BodyText"/>
        <w:spacing w:before="55" w:line="297" w:lineRule="auto"/>
        <w:ind w:left="2055" w:right="2361" w:hanging="1890"/>
        <w:jc w:val="both"/>
        <w:rPr>
          <w:rFonts w:ascii="Courier New"/>
        </w:rPr>
      </w:pPr>
      <w:r>
        <w:rPr>
          <w:rFonts w:ascii="Courier New"/>
        </w:rPr>
        <w:t>mod.lme2 &lt;- lme(Yield ~ Block + Tillage * WeedControl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random = ~1|mainPlots, data = dataset,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method 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"ML")</w:t>
      </w:r>
    </w:p>
    <w:p w14:paraId="0222D85A" w14:textId="77777777" w:rsidR="00A2584A" w:rsidRDefault="006B2436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VarCorr(mod.lme2</w:t>
      </w:r>
    </w:p>
    <w:p w14:paraId="0DD2AC25" w14:textId="77777777" w:rsidR="00A2584A" w:rsidRDefault="006B2436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mainPlots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pdLogChol(1)</w:t>
      </w:r>
    </w:p>
    <w:p w14:paraId="6622CACD" w14:textId="77777777" w:rsidR="00A2584A" w:rsidRDefault="006B2436">
      <w:pPr>
        <w:pStyle w:val="BodyText"/>
        <w:tabs>
          <w:tab w:val="left" w:pos="2055"/>
          <w:tab w:val="left" w:pos="3694"/>
        </w:tabs>
        <w:spacing w:before="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Variance</w:t>
      </w:r>
      <w:r>
        <w:rPr>
          <w:rFonts w:ascii="Courier New"/>
        </w:rPr>
        <w:tab/>
        <w:t>StdDev</w:t>
      </w:r>
    </w:p>
    <w:p w14:paraId="5FCB16A1" w14:textId="77777777" w:rsidR="00A2584A" w:rsidRDefault="006B2436">
      <w:pPr>
        <w:pStyle w:val="BodyText"/>
        <w:tabs>
          <w:tab w:val="left" w:pos="2055"/>
        </w:tabs>
        <w:spacing w:before="55" w:line="297" w:lineRule="auto"/>
        <w:ind w:right="4000"/>
        <w:rPr>
          <w:rFonts w:ascii="Courier New"/>
        </w:rPr>
      </w:pPr>
      <w:r>
        <w:rPr>
          <w:rFonts w:ascii="Courier New"/>
        </w:rPr>
        <w:t>## (Intercept) 4.462849e-10 2.112546e-05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Residual</w:t>
      </w:r>
      <w:r>
        <w:rPr>
          <w:rFonts w:ascii="Courier New"/>
        </w:rPr>
        <w:tab/>
        <w:t>1.169203e+00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1.081297e+00</w:t>
      </w:r>
    </w:p>
    <w:p w14:paraId="0D2FF782" w14:textId="77777777" w:rsidR="00A2584A" w:rsidRDefault="00A2584A">
      <w:pPr>
        <w:pStyle w:val="BodyText"/>
        <w:spacing w:before="10"/>
        <w:ind w:left="0"/>
        <w:rPr>
          <w:rFonts w:ascii="Courier New"/>
          <w:sz w:val="26"/>
        </w:rPr>
      </w:pPr>
    </w:p>
    <w:p w14:paraId="0436E19D" w14:textId="77777777" w:rsidR="00A2584A" w:rsidRDefault="006B2436">
      <w:pPr>
        <w:pStyle w:val="Heading1"/>
        <w:spacing w:line="146" w:lineRule="auto"/>
        <w:ind w:right="320"/>
      </w:pPr>
      <w:r>
        <w:t>Rule 2: change the approach to hypotheses</w:t>
      </w:r>
      <w:r>
        <w:rPr>
          <w:spacing w:val="-114"/>
        </w:rPr>
        <w:t xml:space="preserve"> </w:t>
      </w:r>
      <w:r>
        <w:t>testing</w:t>
      </w:r>
    </w:p>
    <w:p w14:paraId="4879FE08" w14:textId="77777777" w:rsidR="00A2584A" w:rsidRDefault="006B2436">
      <w:pPr>
        <w:pStyle w:val="BodyText"/>
        <w:spacing w:before="253" w:line="292" w:lineRule="auto"/>
        <w:ind w:right="137"/>
      </w:pPr>
      <w:r>
        <w:t>In the agricultural sciences we have been very much familiar with ANOVA tables, showing all</w:t>
      </w:r>
      <w:r>
        <w:rPr>
          <w:spacing w:val="1"/>
        </w:rPr>
        <w:t xml:space="preserve"> </w:t>
      </w:r>
      <w:r>
        <w:t>fixed</w:t>
      </w:r>
      <w:r>
        <w:rPr>
          <w:spacing w:val="-4"/>
        </w:rPr>
        <w:t xml:space="preserve"> </w:t>
      </w:r>
      <w:r>
        <w:t>effects</w:t>
      </w:r>
      <w:r>
        <w:rPr>
          <w:spacing w:val="-4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sig</w:t>
      </w:r>
      <w:r>
        <w:t>nificance</w:t>
      </w:r>
      <w:r>
        <w:rPr>
          <w:spacing w:val="-3"/>
        </w:rPr>
        <w:t xml:space="preserve"> </w:t>
      </w:r>
      <w:r>
        <w:t>level.</w:t>
      </w:r>
      <w:r>
        <w:rPr>
          <w:spacing w:val="-2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convinced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refrain</w:t>
      </w:r>
      <w:r>
        <w:rPr>
          <w:spacing w:val="-55"/>
        </w:rPr>
        <w:t xml:space="preserve"> </w:t>
      </w:r>
      <w:r>
        <w:t>from such a (possibly bad) habit. Indeed, there is no point in testing the significance of main</w:t>
      </w:r>
      <w:r>
        <w:rPr>
          <w:spacing w:val="1"/>
        </w:rPr>
        <w:t xml:space="preserve"> </w:t>
      </w:r>
      <w:r>
        <w:t>effects before testing the significance of the ‘tillage by weed control’ interaction, as main e</w:t>
      </w:r>
      <w:r>
        <w:t>ffects</w:t>
      </w:r>
      <w:r>
        <w:rPr>
          <w:spacing w:val="-56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marginal</w:t>
      </w:r>
      <w:r>
        <w:rPr>
          <w:spacing w:val="-3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interaction</w:t>
      </w:r>
      <w:r>
        <w:rPr>
          <w:spacing w:val="-2"/>
        </w:rPr>
        <w:t xml:space="preserve"> </w:t>
      </w:r>
      <w:r>
        <w:t>effect.</w:t>
      </w:r>
    </w:p>
    <w:p w14:paraId="0B134304" w14:textId="77777777" w:rsidR="00A2584A" w:rsidRDefault="00A2584A">
      <w:pPr>
        <w:spacing w:line="292" w:lineRule="auto"/>
        <w:sectPr w:rsidR="00A2584A">
          <w:pgSz w:w="11910" w:h="16840"/>
          <w:pgMar w:top="680" w:right="1380" w:bottom="280" w:left="1320" w:header="720" w:footer="720" w:gutter="0"/>
          <w:cols w:space="720"/>
        </w:sectPr>
      </w:pPr>
    </w:p>
    <w:p w14:paraId="7CFE9637" w14:textId="77777777" w:rsidR="00A2584A" w:rsidRDefault="006B2436">
      <w:pPr>
        <w:pStyle w:val="BodyText"/>
        <w:spacing w:before="76" w:line="292" w:lineRule="auto"/>
        <w:ind w:right="137"/>
      </w:pPr>
      <w:r>
        <w:lastRenderedPageBreak/>
        <w:t>At first, we need to concentrate on the interaction effect. According to maximum likelihood</w:t>
      </w:r>
      <w:r>
        <w:rPr>
          <w:spacing w:val="1"/>
        </w:rPr>
        <w:t xml:space="preserve"> </w:t>
      </w:r>
      <w:r>
        <w:t>theory, it is very logic to think of a Likelihood Ratio Test (LRT), which consists of comparing the</w:t>
      </w:r>
      <w:r>
        <w:rPr>
          <w:spacing w:val="1"/>
        </w:rPr>
        <w:t xml:space="preserve"> </w:t>
      </w:r>
      <w:r>
        <w:t>likelihoods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alternative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nested</w:t>
      </w:r>
      <w:r>
        <w:rPr>
          <w:spacing w:val="-3"/>
        </w:rPr>
        <w:t xml:space="preserve"> </w:t>
      </w:r>
      <w:r>
        <w:t>models.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case,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(‘mod.lme2’)</w:t>
      </w:r>
      <w:r>
        <w:rPr>
          <w:spacing w:val="-2"/>
        </w:rPr>
        <w:t xml:space="preserve"> </w:t>
      </w:r>
      <w:r>
        <w:t>can</w:t>
      </w:r>
      <w:r>
        <w:rPr>
          <w:spacing w:val="-55"/>
        </w:rPr>
        <w:t xml:space="preserve"> </w:t>
      </w:r>
      <w:r>
        <w:t>be compared with a ‘reduced’ model without the ‘tillage by weed control’ interaction term: if the</w:t>
      </w:r>
      <w:r>
        <w:rPr>
          <w:spacing w:val="1"/>
        </w:rPr>
        <w:t xml:space="preserve"> </w:t>
      </w:r>
      <w:r>
        <w:t>two likelihoods are similar, that would be a sign that the interaction effect is not significant. The</w:t>
      </w:r>
      <w:r>
        <w:rPr>
          <w:spacing w:val="1"/>
        </w:rPr>
        <w:t xml:space="preserve"> </w:t>
      </w:r>
      <w:r>
        <w:t>reduced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fit</w:t>
      </w:r>
      <w:r>
        <w:rPr>
          <w:spacing w:val="-2"/>
        </w:rPr>
        <w:t xml:space="preserve"> </w:t>
      </w:r>
      <w:r>
        <w:t>is shown</w:t>
      </w:r>
      <w:r>
        <w:rPr>
          <w:spacing w:val="-3"/>
        </w:rPr>
        <w:t xml:space="preserve"> </w:t>
      </w:r>
      <w:r>
        <w:t>below.</w:t>
      </w:r>
    </w:p>
    <w:p w14:paraId="4DD5AACD" w14:textId="77777777" w:rsidR="00A2584A" w:rsidRDefault="00A2584A">
      <w:pPr>
        <w:pStyle w:val="BodyText"/>
        <w:spacing w:before="1"/>
        <w:ind w:left="0"/>
        <w:rPr>
          <w:sz w:val="18"/>
        </w:rPr>
      </w:pPr>
    </w:p>
    <w:p w14:paraId="190646D4" w14:textId="77777777" w:rsidR="00A2584A" w:rsidRDefault="006B2436">
      <w:pPr>
        <w:pStyle w:val="BodyText"/>
        <w:spacing w:line="297" w:lineRule="auto"/>
        <w:ind w:left="2055" w:right="2361" w:hanging="1890"/>
        <w:jc w:val="both"/>
        <w:rPr>
          <w:rFonts w:ascii="Courier New"/>
        </w:rPr>
      </w:pPr>
      <w:r>
        <w:rPr>
          <w:rFonts w:ascii="Courier New"/>
        </w:rPr>
        <w:t>mod.lme3 &lt;- lme(Yield</w:t>
      </w:r>
      <w:r>
        <w:rPr>
          <w:rFonts w:ascii="Courier New"/>
        </w:rPr>
        <w:t xml:space="preserve"> ~ Block + Tillage + WeedControl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random = ~1|mainPlots, data = dataset,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method 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"ML")</w:t>
      </w:r>
    </w:p>
    <w:p w14:paraId="20D7EA04" w14:textId="77777777" w:rsidR="00A2584A" w:rsidRDefault="006B2436">
      <w:pPr>
        <w:pStyle w:val="BodyText"/>
        <w:spacing w:before="207" w:line="292" w:lineRule="auto"/>
        <w:ind w:right="111"/>
      </w:pPr>
      <w:r>
        <w:t>The logarithms of the two likelihoods show that the ‘full model’ (with the interaction term) is more</w:t>
      </w:r>
      <w:r>
        <w:rPr>
          <w:spacing w:val="-56"/>
        </w:rPr>
        <w:t xml:space="preserve"> </w:t>
      </w:r>
      <w:r>
        <w:t xml:space="preserve">‘likely’ than the reduced model. The LRT is calculated as twice the </w:t>
      </w:r>
      <w:r>
        <w:t>difference between the two</w:t>
      </w:r>
      <w:r>
        <w:rPr>
          <w:spacing w:val="1"/>
        </w:rPr>
        <w:t xml:space="preserve"> </w:t>
      </w:r>
      <w:r>
        <w:t>log-likelihoods (the logarithm of the ratio of two numbers is the difference of the logarithms,</w:t>
      </w:r>
      <w:r>
        <w:rPr>
          <w:spacing w:val="1"/>
        </w:rPr>
        <w:t xml:space="preserve"> </w:t>
      </w:r>
      <w:r>
        <w:t>remember?).</w:t>
      </w:r>
    </w:p>
    <w:p w14:paraId="16395B5F" w14:textId="77777777" w:rsidR="00A2584A" w:rsidRDefault="00A2584A">
      <w:pPr>
        <w:pStyle w:val="BodyText"/>
        <w:spacing w:before="2"/>
        <w:ind w:left="0"/>
        <w:rPr>
          <w:sz w:val="18"/>
        </w:rPr>
      </w:pPr>
    </w:p>
    <w:p w14:paraId="3172FCAA" w14:textId="77777777" w:rsidR="00A2584A" w:rsidRDefault="006B2436">
      <w:pPr>
        <w:pStyle w:val="BodyText"/>
        <w:spacing w:line="297" w:lineRule="auto"/>
        <w:ind w:right="6140"/>
        <w:jc w:val="both"/>
        <w:rPr>
          <w:rFonts w:ascii="Courier New"/>
        </w:rPr>
      </w:pPr>
      <w:r>
        <w:rPr>
          <w:rFonts w:ascii="Courier New"/>
        </w:rPr>
        <w:t>ll2 &lt;- logLik(mod.lme2)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ll3 &lt;- logLik(mod.lme3)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ll2; ll3</w:t>
      </w:r>
    </w:p>
    <w:p w14:paraId="2353E598" w14:textId="77777777" w:rsidR="00A2584A" w:rsidRDefault="006B2436">
      <w:pPr>
        <w:pStyle w:val="BodyText"/>
        <w:spacing w:line="297" w:lineRule="auto"/>
        <w:ind w:right="5118"/>
        <w:rPr>
          <w:rFonts w:ascii="Courier New"/>
        </w:rPr>
      </w:pPr>
      <w:r>
        <w:rPr>
          <w:rFonts w:ascii="Courier New"/>
        </w:rPr>
        <w:t>## 'log Lik.' -35.93039 (df=11)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'log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Lik.'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-42.25294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(df=9)</w:t>
      </w:r>
    </w:p>
    <w:p w14:paraId="649BB7E8" w14:textId="77777777" w:rsidR="00A2584A" w:rsidRDefault="006B2436">
      <w:pPr>
        <w:pStyle w:val="BodyText"/>
        <w:spacing w:line="297" w:lineRule="auto"/>
        <w:ind w:right="2976"/>
        <w:rPr>
          <w:rFonts w:ascii="Courier New"/>
        </w:rPr>
      </w:pPr>
      <w:r>
        <w:rPr>
          <w:rFonts w:ascii="Courier New"/>
        </w:rPr>
        <w:t>LRT &lt;- - 2 * (as.numeric(ll3) - as.numeric(ll2))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LRT</w:t>
      </w:r>
    </w:p>
    <w:p w14:paraId="44EB2841" w14:textId="77777777" w:rsidR="00A2584A" w:rsidRDefault="006B2436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12.6451</w:t>
      </w:r>
    </w:p>
    <w:p w14:paraId="0C7431D0" w14:textId="77777777" w:rsidR="00A2584A" w:rsidRDefault="00A2584A">
      <w:pPr>
        <w:pStyle w:val="BodyText"/>
        <w:spacing w:before="10"/>
        <w:ind w:left="0"/>
        <w:rPr>
          <w:rFonts w:ascii="Courier New"/>
          <w:sz w:val="22"/>
        </w:rPr>
      </w:pPr>
    </w:p>
    <w:p w14:paraId="60A7B720" w14:textId="77777777" w:rsidR="00A2584A" w:rsidRDefault="006B2436">
      <w:pPr>
        <w:pStyle w:val="BodyText"/>
        <w:spacing w:line="290" w:lineRule="auto"/>
        <w:ind w:right="284"/>
      </w:pPr>
      <w:r>
        <w:t>For large samples and under the null hypothesis that the two models are not significantly</w:t>
      </w:r>
      <w:r>
        <w:rPr>
          <w:spacing w:val="1"/>
        </w:rPr>
        <w:t xml:space="preserve"> </w:t>
      </w:r>
      <w:r>
        <w:t>different, the LRT is distributed according to a \(\chi^2\) with two degrees of freedom (i.e. the</w:t>
      </w:r>
      <w:r>
        <w:rPr>
          <w:spacing w:val="1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parameters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models).</w:t>
      </w:r>
      <w:r>
        <w:rPr>
          <w:spacing w:val="-5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an</w:t>
      </w:r>
      <w:r>
        <w:rPr>
          <w:spacing w:val="-56"/>
        </w:rPr>
        <w:t xml:space="preserve"> </w:t>
      </w:r>
      <w:r>
        <w:rPr>
          <w:w w:val="95"/>
        </w:rPr>
        <w:t>assumption to</w:t>
      </w:r>
      <w:r>
        <w:rPr>
          <w:spacing w:val="1"/>
          <w:w w:val="95"/>
        </w:rPr>
        <w:t xml:space="preserve"> </w:t>
      </w:r>
      <w:r>
        <w:rPr>
          <w:w w:val="95"/>
        </w:rPr>
        <w:t>obtain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p-level for</w:t>
      </w:r>
      <w:r>
        <w:rPr>
          <w:spacing w:val="1"/>
          <w:w w:val="95"/>
        </w:rPr>
        <w:t xml:space="preserve"> </w:t>
      </w:r>
      <w:r>
        <w:rPr>
          <w:w w:val="95"/>
        </w:rPr>
        <w:t>the null,</w:t>
      </w:r>
      <w:r>
        <w:rPr>
          <w:spacing w:val="1"/>
          <w:w w:val="95"/>
        </w:rPr>
        <w:t xml:space="preserve"> </w:t>
      </w:r>
      <w:r>
        <w:rPr>
          <w:w w:val="95"/>
        </w:rPr>
        <w:t>for</w:t>
      </w:r>
      <w:r>
        <w:rPr>
          <w:spacing w:val="1"/>
          <w:w w:val="95"/>
        </w:rPr>
        <w:t xml:space="preserve"> </w:t>
      </w:r>
      <w:r>
        <w:rPr>
          <w:w w:val="95"/>
        </w:rPr>
        <w:t>example</w:t>
      </w:r>
      <w:r>
        <w:rPr>
          <w:spacing w:val="1"/>
          <w:w w:val="95"/>
        </w:rPr>
        <w:t xml:space="preserve"> </w:t>
      </w:r>
      <w:r>
        <w:rPr>
          <w:w w:val="95"/>
        </w:rPr>
        <w:t>by</w:t>
      </w:r>
      <w:r>
        <w:rPr>
          <w:spacing w:val="52"/>
        </w:rPr>
        <w:t xml:space="preserve"> </w:t>
      </w:r>
      <w:r>
        <w:rPr>
          <w:w w:val="95"/>
        </w:rPr>
        <w:t>way</w:t>
      </w:r>
      <w:r>
        <w:rPr>
          <w:spacing w:val="53"/>
        </w:rPr>
        <w:t xml:space="preserve"> </w:t>
      </w:r>
      <w:r>
        <w:rPr>
          <w:w w:val="95"/>
        </w:rPr>
        <w:t xml:space="preserve">of </w:t>
      </w:r>
      <w:r>
        <w:rPr>
          <w:w w:val="95"/>
        </w:rPr>
        <w:t>the</w:t>
      </w:r>
      <w:r>
        <w:rPr>
          <w:spacing w:val="52"/>
        </w:rPr>
        <w:t xml:space="preserve"> </w:t>
      </w:r>
      <w:r>
        <w:rPr>
          <w:rFonts w:ascii="Courier New"/>
          <w:w w:val="95"/>
        </w:rPr>
        <w:t xml:space="preserve">anova() </w:t>
      </w:r>
      <w:r>
        <w:rPr>
          <w:w w:val="95"/>
        </w:rPr>
        <w:t>function,</w:t>
      </w:r>
      <w:r>
        <w:rPr>
          <w:spacing w:val="53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we pass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 model objects</w:t>
      </w:r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arguments.</w:t>
      </w:r>
    </w:p>
    <w:p w14:paraId="1D293A2B" w14:textId="77777777" w:rsidR="00A2584A" w:rsidRDefault="00A2584A">
      <w:pPr>
        <w:pStyle w:val="BodyText"/>
        <w:spacing w:before="4"/>
        <w:ind w:left="0"/>
        <w:rPr>
          <w:sz w:val="19"/>
        </w:rPr>
      </w:pPr>
    </w:p>
    <w:p w14:paraId="51A93A8B" w14:textId="77777777" w:rsidR="00A2584A" w:rsidRDefault="006B2436">
      <w:pPr>
        <w:pStyle w:val="BodyText"/>
        <w:rPr>
          <w:rFonts w:ascii="Courier New"/>
        </w:rPr>
      </w:pPr>
      <w:r>
        <w:rPr>
          <w:rFonts w:ascii="Courier New"/>
        </w:rPr>
        <w:t>anova(mod.lme2,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mod.lme3)</w:t>
      </w:r>
    </w:p>
    <w:p w14:paraId="6437C5CE" w14:textId="77777777" w:rsidR="00A2584A" w:rsidRDefault="006B2436">
      <w:pPr>
        <w:pStyle w:val="BodyText"/>
        <w:tabs>
          <w:tab w:val="left" w:pos="1677"/>
          <w:tab w:val="left" w:pos="3566"/>
          <w:tab w:val="left" w:pos="4700"/>
          <w:tab w:val="left" w:pos="5581"/>
          <w:tab w:val="left" w:pos="6717"/>
        </w:tabs>
        <w:spacing w:before="55" w:line="297" w:lineRule="auto"/>
        <w:ind w:right="97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Model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df</w:t>
      </w:r>
      <w:r>
        <w:rPr>
          <w:rFonts w:ascii="Courier New"/>
        </w:rPr>
        <w:tab/>
        <w:t>AIC</w:t>
      </w:r>
      <w:r>
        <w:rPr>
          <w:rFonts w:ascii="Courier New"/>
        </w:rPr>
        <w:tab/>
        <w:t>BIC</w:t>
      </w:r>
      <w:r>
        <w:rPr>
          <w:rFonts w:ascii="Courier New"/>
        </w:rPr>
        <w:tab/>
        <w:t>logLik</w:t>
      </w:r>
      <w:r>
        <w:rPr>
          <w:rFonts w:ascii="Courier New"/>
        </w:rPr>
        <w:tab/>
        <w:t>Test L.Ratio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p-value</w:t>
      </w:r>
    </w:p>
    <w:p w14:paraId="4AAC4B79" w14:textId="77777777" w:rsidR="00A2584A" w:rsidRDefault="006B2436">
      <w:pPr>
        <w:pStyle w:val="BodyText"/>
        <w:tabs>
          <w:tab w:val="left" w:pos="2182"/>
        </w:tabs>
        <w:spacing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mod.lme2</w:t>
      </w:r>
      <w:r>
        <w:rPr>
          <w:rFonts w:ascii="Courier New"/>
        </w:rPr>
        <w:tab/>
        <w:t>1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11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93.86078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106.8194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-35.93039</w:t>
      </w:r>
    </w:p>
    <w:p w14:paraId="4ED8406A" w14:textId="77777777" w:rsidR="00A2584A" w:rsidRDefault="006B2436">
      <w:pPr>
        <w:pStyle w:val="BodyText"/>
        <w:tabs>
          <w:tab w:val="left" w:pos="2182"/>
        </w:tabs>
        <w:spacing w:before="5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mod.lme3</w:t>
      </w:r>
      <w:r>
        <w:rPr>
          <w:rFonts w:ascii="Courier New"/>
        </w:rPr>
        <w:tab/>
        <w:t>2</w:t>
      </w:r>
      <w:r>
        <w:rPr>
          <w:rFonts w:ascii="Courier New"/>
          <w:spacing w:val="119"/>
        </w:rPr>
        <w:t xml:space="preserve"> </w:t>
      </w:r>
      <w:r>
        <w:rPr>
          <w:rFonts w:ascii="Courier New"/>
        </w:rPr>
        <w:t>9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102.50589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113.1084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-42.25294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vs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12.6451</w:t>
      </w:r>
    </w:p>
    <w:p w14:paraId="592C0C15" w14:textId="77777777" w:rsidR="00A2584A" w:rsidRDefault="006B2436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0.0018</w:t>
      </w:r>
    </w:p>
    <w:p w14:paraId="09D858D9" w14:textId="77777777" w:rsidR="00A2584A" w:rsidRDefault="00A2584A">
      <w:pPr>
        <w:pStyle w:val="BodyText"/>
        <w:spacing w:before="2"/>
        <w:ind w:left="0"/>
        <w:rPr>
          <w:rFonts w:ascii="Courier New"/>
          <w:sz w:val="23"/>
        </w:rPr>
      </w:pPr>
    </w:p>
    <w:p w14:paraId="4BD540CB" w14:textId="77777777" w:rsidR="00A2584A" w:rsidRDefault="006B2436">
      <w:pPr>
        <w:pStyle w:val="BodyText"/>
        <w:spacing w:line="292" w:lineRule="auto"/>
        <w:ind w:right="270"/>
      </w:pPr>
      <w:r>
        <w:t>However,</w:t>
      </w:r>
      <w:r>
        <w:rPr>
          <w:spacing w:val="-5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experiment</w:t>
      </w:r>
      <w:r>
        <w:rPr>
          <w:spacing w:val="-4"/>
        </w:rPr>
        <w:t xml:space="preserve"> </w:t>
      </w:r>
      <w:r>
        <w:t>consists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24</w:t>
      </w:r>
      <w:r>
        <w:rPr>
          <w:spacing w:val="-6"/>
        </w:rPr>
        <w:t xml:space="preserve"> </w:t>
      </w:r>
      <w:r>
        <w:t>observations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large</w:t>
      </w:r>
      <w:r>
        <w:rPr>
          <w:spacing w:val="-5"/>
        </w:rPr>
        <w:t xml:space="preserve"> </w:t>
      </w:r>
      <w:r>
        <w:t>sample</w:t>
      </w:r>
      <w:r>
        <w:rPr>
          <w:spacing w:val="-4"/>
        </w:rPr>
        <w:t xml:space="preserve"> </w:t>
      </w:r>
      <w:r>
        <w:t>theory</w:t>
      </w:r>
      <w:r>
        <w:rPr>
          <w:spacing w:val="-4"/>
        </w:rPr>
        <w:t xml:space="preserve"> </w:t>
      </w:r>
      <w:r>
        <w:t>should</w:t>
      </w:r>
      <w:r>
        <w:rPr>
          <w:spacing w:val="-55"/>
        </w:rPr>
        <w:t xml:space="preserve"> </w:t>
      </w:r>
      <w:r>
        <w:t>not hold. Therefore, instead of relying on the \(\chi^2\) distribution, we can build an empirical</w:t>
      </w:r>
      <w:r>
        <w:rPr>
          <w:spacing w:val="1"/>
        </w:rPr>
        <w:t xml:space="preserve"> </w:t>
      </w:r>
      <w:r>
        <w:t>sampling distribution for the LRT with Monte Carlo simulation (parametric bootstrap). The</w:t>
      </w:r>
      <w:r>
        <w:rPr>
          <w:spacing w:val="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is as follows:</w:t>
      </w:r>
    </w:p>
    <w:p w14:paraId="4F237BEB" w14:textId="77777777" w:rsidR="00A2584A" w:rsidRDefault="00A2584A">
      <w:pPr>
        <w:pStyle w:val="BodyText"/>
        <w:spacing w:before="2"/>
        <w:ind w:left="0"/>
        <w:rPr>
          <w:sz w:val="18"/>
        </w:rPr>
      </w:pPr>
    </w:p>
    <w:p w14:paraId="1F55CDD9" w14:textId="77777777" w:rsidR="00A2584A" w:rsidRDefault="006B2436">
      <w:pPr>
        <w:pStyle w:val="ListParagraph"/>
        <w:numPr>
          <w:ilvl w:val="0"/>
          <w:numId w:val="1"/>
        </w:numPr>
        <w:tabs>
          <w:tab w:val="left" w:pos="765"/>
        </w:tabs>
        <w:spacing w:line="290" w:lineRule="auto"/>
        <w:ind w:right="446" w:hanging="233"/>
        <w:rPr>
          <w:sz w:val="21"/>
        </w:rPr>
      </w:pPr>
      <w:r>
        <w:rPr>
          <w:sz w:val="21"/>
        </w:rPr>
        <w:t>simulate a new dataset under the reduced mod</w:t>
      </w:r>
      <w:r>
        <w:rPr>
          <w:sz w:val="21"/>
        </w:rPr>
        <w:t>el, using the fitted parameter estimates</w:t>
      </w:r>
      <w:r>
        <w:rPr>
          <w:spacing w:val="-56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assuming</w:t>
      </w:r>
      <w:r>
        <w:rPr>
          <w:spacing w:val="-1"/>
          <w:sz w:val="21"/>
        </w:rPr>
        <w:t xml:space="preserve"> </w:t>
      </w:r>
      <w:r>
        <w:rPr>
          <w:sz w:val="21"/>
        </w:rPr>
        <w:t>normality for</w:t>
      </w:r>
      <w:r>
        <w:rPr>
          <w:spacing w:val="-2"/>
          <w:sz w:val="21"/>
        </w:rPr>
        <w:t xml:space="preserve"> </w:t>
      </w:r>
      <w:r>
        <w:rPr>
          <w:sz w:val="21"/>
        </w:rPr>
        <w:t>the errors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random</w:t>
      </w:r>
      <w:r>
        <w:rPr>
          <w:spacing w:val="-1"/>
          <w:sz w:val="21"/>
        </w:rPr>
        <w:t xml:space="preserve"> </w:t>
      </w:r>
      <w:r>
        <w:rPr>
          <w:sz w:val="21"/>
        </w:rPr>
        <w:t>effects;</w:t>
      </w:r>
    </w:p>
    <w:p w14:paraId="39C6D1C1" w14:textId="77777777" w:rsidR="00A2584A" w:rsidRDefault="006B2436">
      <w:pPr>
        <w:pStyle w:val="ListParagraph"/>
        <w:numPr>
          <w:ilvl w:val="0"/>
          <w:numId w:val="1"/>
        </w:numPr>
        <w:tabs>
          <w:tab w:val="left" w:pos="765"/>
        </w:tabs>
        <w:spacing w:before="4"/>
        <w:ind w:left="764" w:hanging="233"/>
        <w:rPr>
          <w:sz w:val="21"/>
        </w:rPr>
      </w:pPr>
      <w:r>
        <w:rPr>
          <w:sz w:val="21"/>
        </w:rPr>
        <w:t>fit</w:t>
      </w:r>
      <w:r>
        <w:rPr>
          <w:spacing w:val="-5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this</w:t>
      </w:r>
      <w:r>
        <w:rPr>
          <w:spacing w:val="-3"/>
          <w:sz w:val="21"/>
        </w:rPr>
        <w:t xml:space="preserve"> </w:t>
      </w:r>
      <w:r>
        <w:rPr>
          <w:sz w:val="21"/>
        </w:rPr>
        <w:t>dataset</w:t>
      </w:r>
      <w:r>
        <w:rPr>
          <w:spacing w:val="-2"/>
          <w:sz w:val="21"/>
        </w:rPr>
        <w:t xml:space="preserve"> </w:t>
      </w:r>
      <w:r>
        <w:rPr>
          <w:sz w:val="21"/>
        </w:rPr>
        <w:t>both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full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reduced</w:t>
      </w:r>
      <w:r>
        <w:rPr>
          <w:spacing w:val="-3"/>
          <w:sz w:val="21"/>
        </w:rPr>
        <w:t xml:space="preserve"> </w:t>
      </w:r>
      <w:r>
        <w:rPr>
          <w:sz w:val="21"/>
        </w:rPr>
        <w:t>model;</w:t>
      </w:r>
    </w:p>
    <w:p w14:paraId="1B699D60" w14:textId="77777777" w:rsidR="00A2584A" w:rsidRDefault="006B2436">
      <w:pPr>
        <w:pStyle w:val="ListParagraph"/>
        <w:numPr>
          <w:ilvl w:val="0"/>
          <w:numId w:val="1"/>
        </w:numPr>
        <w:tabs>
          <w:tab w:val="left" w:pos="765"/>
        </w:tabs>
        <w:spacing w:before="51"/>
        <w:ind w:left="764" w:hanging="233"/>
        <w:rPr>
          <w:sz w:val="21"/>
        </w:rPr>
      </w:pPr>
      <w:r>
        <w:rPr>
          <w:sz w:val="21"/>
        </w:rPr>
        <w:t>compute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LRT</w:t>
      </w:r>
      <w:r>
        <w:rPr>
          <w:spacing w:val="-5"/>
          <w:sz w:val="21"/>
        </w:rPr>
        <w:t xml:space="preserve"> </w:t>
      </w:r>
      <w:r>
        <w:rPr>
          <w:sz w:val="21"/>
        </w:rPr>
        <w:t>statistic;</w:t>
      </w:r>
    </w:p>
    <w:p w14:paraId="3DC7318F" w14:textId="77777777" w:rsidR="00A2584A" w:rsidRDefault="006B2436">
      <w:pPr>
        <w:pStyle w:val="ListParagraph"/>
        <w:numPr>
          <w:ilvl w:val="0"/>
          <w:numId w:val="1"/>
        </w:numPr>
        <w:tabs>
          <w:tab w:val="left" w:pos="765"/>
        </w:tabs>
        <w:spacing w:before="54"/>
        <w:ind w:left="764" w:hanging="233"/>
        <w:rPr>
          <w:sz w:val="21"/>
        </w:rPr>
      </w:pPr>
      <w:r>
        <w:rPr>
          <w:sz w:val="21"/>
        </w:rPr>
        <w:t>repeat</w:t>
      </w:r>
      <w:r>
        <w:rPr>
          <w:spacing w:val="-4"/>
          <w:sz w:val="21"/>
        </w:rPr>
        <w:t xml:space="preserve"> </w:t>
      </w:r>
      <w:r>
        <w:rPr>
          <w:sz w:val="21"/>
        </w:rPr>
        <w:t>steps</w:t>
      </w:r>
      <w:r>
        <w:rPr>
          <w:spacing w:val="-2"/>
          <w:sz w:val="21"/>
        </w:rPr>
        <w:t xml:space="preserve"> </w:t>
      </w:r>
      <w:r>
        <w:rPr>
          <w:sz w:val="21"/>
        </w:rPr>
        <w:t>1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3</w:t>
      </w:r>
      <w:r>
        <w:rPr>
          <w:spacing w:val="-6"/>
          <w:sz w:val="21"/>
        </w:rPr>
        <w:t xml:space="preserve"> </w:t>
      </w:r>
      <w:r>
        <w:rPr>
          <w:sz w:val="21"/>
        </w:rPr>
        <w:t>many</w:t>
      </w:r>
      <w:r>
        <w:rPr>
          <w:spacing w:val="-2"/>
          <w:sz w:val="21"/>
        </w:rPr>
        <w:t xml:space="preserve"> </w:t>
      </w:r>
      <w:r>
        <w:rPr>
          <w:sz w:val="21"/>
        </w:rPr>
        <w:t>times</w:t>
      </w:r>
      <w:r>
        <w:rPr>
          <w:spacing w:val="-2"/>
          <w:sz w:val="21"/>
        </w:rPr>
        <w:t xml:space="preserve"> </w:t>
      </w:r>
      <w:r>
        <w:rPr>
          <w:sz w:val="21"/>
        </w:rPr>
        <w:t>(e.g.,</w:t>
      </w:r>
      <w:r>
        <w:rPr>
          <w:spacing w:val="-1"/>
          <w:sz w:val="21"/>
        </w:rPr>
        <w:t xml:space="preserve"> </w:t>
      </w:r>
      <w:r>
        <w:rPr>
          <w:sz w:val="21"/>
        </w:rPr>
        <w:t>10000);</w:t>
      </w:r>
    </w:p>
    <w:p w14:paraId="1DC511F2" w14:textId="77777777" w:rsidR="00A2584A" w:rsidRDefault="006B2436">
      <w:pPr>
        <w:pStyle w:val="ListParagraph"/>
        <w:numPr>
          <w:ilvl w:val="0"/>
          <w:numId w:val="1"/>
        </w:numPr>
        <w:tabs>
          <w:tab w:val="left" w:pos="765"/>
        </w:tabs>
        <w:spacing w:before="51" w:line="292" w:lineRule="auto"/>
        <w:ind w:right="378" w:hanging="233"/>
        <w:rPr>
          <w:sz w:val="21"/>
        </w:rPr>
      </w:pPr>
      <w:r>
        <w:rPr>
          <w:sz w:val="21"/>
        </w:rPr>
        <w:t>examine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distribution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bootstrapped</w:t>
      </w:r>
      <w:r>
        <w:rPr>
          <w:spacing w:val="-4"/>
          <w:sz w:val="21"/>
        </w:rPr>
        <w:t xml:space="preserve"> </w:t>
      </w:r>
      <w:r>
        <w:rPr>
          <w:sz w:val="21"/>
        </w:rPr>
        <w:t>LRT</w:t>
      </w:r>
      <w:r>
        <w:rPr>
          <w:spacing w:val="-5"/>
          <w:sz w:val="21"/>
        </w:rPr>
        <w:t xml:space="preserve"> </w:t>
      </w:r>
      <w:r>
        <w:rPr>
          <w:sz w:val="21"/>
        </w:rPr>
        <w:t>values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compute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proportion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56"/>
          <w:sz w:val="21"/>
        </w:rPr>
        <w:t xml:space="preserve"> </w:t>
      </w:r>
      <w:r>
        <w:rPr>
          <w:sz w:val="21"/>
        </w:rPr>
        <w:t>those</w:t>
      </w:r>
      <w:r>
        <w:rPr>
          <w:spacing w:val="-1"/>
          <w:sz w:val="21"/>
        </w:rPr>
        <w:t xml:space="preserve"> </w:t>
      </w:r>
      <w:r>
        <w:rPr>
          <w:sz w:val="21"/>
        </w:rPr>
        <w:t>exceeding 12.6451</w:t>
      </w:r>
      <w:r>
        <w:rPr>
          <w:spacing w:val="-1"/>
          <w:sz w:val="21"/>
        </w:rPr>
        <w:t xml:space="preserve"> </w:t>
      </w:r>
      <w:r>
        <w:rPr>
          <w:sz w:val="21"/>
        </w:rPr>
        <w:t>(empirical</w:t>
      </w:r>
      <w:r>
        <w:rPr>
          <w:spacing w:val="1"/>
          <w:sz w:val="21"/>
        </w:rPr>
        <w:t xml:space="preserve"> </w:t>
      </w:r>
      <w:r>
        <w:rPr>
          <w:sz w:val="21"/>
        </w:rPr>
        <w:t>p-value).</w:t>
      </w:r>
    </w:p>
    <w:p w14:paraId="2C4E1FF8" w14:textId="77777777" w:rsidR="00A2584A" w:rsidRDefault="00A2584A">
      <w:pPr>
        <w:pStyle w:val="BodyText"/>
        <w:spacing w:before="3"/>
        <w:ind w:left="0"/>
        <w:rPr>
          <w:sz w:val="18"/>
        </w:rPr>
      </w:pPr>
    </w:p>
    <w:p w14:paraId="4C2D49A1" w14:textId="77777777" w:rsidR="00A2584A" w:rsidRDefault="006B2436">
      <w:pPr>
        <w:pStyle w:val="BodyText"/>
        <w:spacing w:line="290" w:lineRule="auto"/>
        <w:ind w:right="270"/>
      </w:pP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this</w:t>
      </w:r>
      <w:r>
        <w:rPr>
          <w:spacing w:val="22"/>
          <w:w w:val="95"/>
        </w:rPr>
        <w:t xml:space="preserve"> </w:t>
      </w:r>
      <w:r>
        <w:rPr>
          <w:w w:val="95"/>
        </w:rPr>
        <w:t>aim,</w:t>
      </w:r>
      <w:r>
        <w:rPr>
          <w:spacing w:val="23"/>
          <w:w w:val="95"/>
        </w:rPr>
        <w:t xml:space="preserve"> </w:t>
      </w:r>
      <w:r>
        <w:rPr>
          <w:w w:val="95"/>
        </w:rPr>
        <w:t>we</w:t>
      </w:r>
      <w:r>
        <w:rPr>
          <w:spacing w:val="22"/>
          <w:w w:val="95"/>
        </w:rPr>
        <w:t xml:space="preserve"> </w:t>
      </w:r>
      <w:r>
        <w:rPr>
          <w:w w:val="95"/>
        </w:rPr>
        <w:t>can</w:t>
      </w:r>
      <w:r>
        <w:rPr>
          <w:spacing w:val="23"/>
          <w:w w:val="95"/>
        </w:rPr>
        <w:t xml:space="preserve"> </w:t>
      </w:r>
      <w:r>
        <w:rPr>
          <w:w w:val="95"/>
        </w:rPr>
        <w:t>use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rFonts w:ascii="Courier New" w:hAnsi="Courier New"/>
          <w:w w:val="95"/>
        </w:rPr>
        <w:t>simulate()</w:t>
      </w:r>
      <w:r>
        <w:rPr>
          <w:rFonts w:ascii="Courier New" w:hAnsi="Courier New"/>
          <w:spacing w:val="-44"/>
          <w:w w:val="95"/>
        </w:rPr>
        <w:t xml:space="preserve"> </w:t>
      </w:r>
      <w:r>
        <w:rPr>
          <w:w w:val="95"/>
        </w:rPr>
        <w:t>function</w:t>
      </w:r>
      <w:r>
        <w:rPr>
          <w:spacing w:val="23"/>
          <w:w w:val="95"/>
        </w:rPr>
        <w:t xml:space="preserve"> </w:t>
      </w:r>
      <w:r>
        <w:rPr>
          <w:w w:val="95"/>
        </w:rPr>
        <w:t>in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‘nlme’</w:t>
      </w:r>
      <w:r>
        <w:rPr>
          <w:spacing w:val="21"/>
          <w:w w:val="95"/>
        </w:rPr>
        <w:t xml:space="preserve"> </w:t>
      </w:r>
      <w:r>
        <w:rPr>
          <w:w w:val="95"/>
        </w:rPr>
        <w:t>package.</w:t>
      </w:r>
      <w:r>
        <w:rPr>
          <w:spacing w:val="20"/>
          <w:w w:val="95"/>
        </w:rPr>
        <w:t xml:space="preserve"> </w:t>
      </w:r>
      <w:r>
        <w:rPr>
          <w:w w:val="95"/>
        </w:rPr>
        <w:t>We</w:t>
      </w:r>
      <w:r>
        <w:rPr>
          <w:spacing w:val="23"/>
          <w:w w:val="95"/>
        </w:rPr>
        <w:t xml:space="preserve"> </w:t>
      </w:r>
      <w:r>
        <w:rPr>
          <w:w w:val="95"/>
        </w:rPr>
        <w:t>pass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reduced</w:t>
      </w:r>
      <w:r>
        <w:rPr>
          <w:spacing w:val="1"/>
          <w:w w:val="95"/>
        </w:rPr>
        <w:t xml:space="preserve"> </w:t>
      </w:r>
      <w:r>
        <w:t>model object as the first argument, the full model as the argument ‘m2’, the number of</w:t>
      </w:r>
      <w:r>
        <w:rPr>
          <w:spacing w:val="1"/>
        </w:rPr>
        <w:t xml:space="preserve"> </w:t>
      </w:r>
      <w:r>
        <w:t>simulations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seed</w:t>
      </w:r>
      <w:r>
        <w:rPr>
          <w:spacing w:val="-2"/>
        </w:rPr>
        <w:t xml:space="preserve"> </w:t>
      </w:r>
      <w:r>
        <w:t>(if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intend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obtain</w:t>
      </w:r>
      <w:r>
        <w:rPr>
          <w:spacing w:val="-2"/>
        </w:rPr>
        <w:t xml:space="preserve"> </w:t>
      </w:r>
      <w:r>
        <w:t>reproducible</w:t>
      </w:r>
      <w:r>
        <w:rPr>
          <w:spacing w:val="-3"/>
        </w:rPr>
        <w:t xml:space="preserve"> </w:t>
      </w:r>
      <w:r>
        <w:t>results).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quite</w:t>
      </w:r>
      <w:r>
        <w:rPr>
          <w:spacing w:val="-2"/>
        </w:rPr>
        <w:t xml:space="preserve"> </w:t>
      </w:r>
      <w:r>
        <w:t>a</w:t>
      </w:r>
    </w:p>
    <w:p w14:paraId="006E8BD8" w14:textId="77777777" w:rsidR="00A2584A" w:rsidRDefault="00A2584A">
      <w:pPr>
        <w:spacing w:line="290" w:lineRule="auto"/>
        <w:sectPr w:rsidR="00A2584A">
          <w:pgSz w:w="11910" w:h="16840"/>
          <w:pgMar w:top="680" w:right="1380" w:bottom="280" w:left="1320" w:header="720" w:footer="720" w:gutter="0"/>
          <w:cols w:space="720"/>
        </w:sectPr>
      </w:pPr>
    </w:p>
    <w:p w14:paraId="2BF79597" w14:textId="77777777" w:rsidR="00A2584A" w:rsidRDefault="006B2436">
      <w:pPr>
        <w:pStyle w:val="BodyText"/>
        <w:spacing w:before="76"/>
      </w:pPr>
      <w:r>
        <w:lastRenderedPageBreak/>
        <w:t>few</w:t>
      </w:r>
      <w:r>
        <w:rPr>
          <w:spacing w:val="-3"/>
        </w:rPr>
        <w:t xml:space="preserve"> </w:t>
      </w:r>
      <w:r>
        <w:t>minutes.</w:t>
      </w:r>
    </w:p>
    <w:p w14:paraId="54329D91" w14:textId="77777777" w:rsidR="00A2584A" w:rsidRDefault="00A2584A">
      <w:pPr>
        <w:pStyle w:val="BodyText"/>
        <w:spacing w:before="1"/>
        <w:ind w:left="0"/>
        <w:rPr>
          <w:sz w:val="23"/>
        </w:rPr>
      </w:pPr>
    </w:p>
    <w:p w14:paraId="34D3B59B" w14:textId="77777777" w:rsidR="00A2584A" w:rsidRDefault="006B2436">
      <w:pPr>
        <w:pStyle w:val="BodyText"/>
        <w:spacing w:line="295" w:lineRule="auto"/>
        <w:ind w:left="2055" w:right="833" w:hanging="1890"/>
        <w:rPr>
          <w:rFonts w:ascii="Courier New"/>
        </w:rPr>
      </w:pPr>
      <w:r>
        <w:rPr>
          <w:rFonts w:ascii="Courier New"/>
        </w:rPr>
        <w:t>y &lt;- simulate(mod.lme3, nsim = 10000, m2 = m</w:t>
      </w:r>
      <w:r>
        <w:rPr>
          <w:rFonts w:ascii="Courier New"/>
        </w:rPr>
        <w:t>od.lme2, method="ML",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set.seed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1234)</w:t>
      </w:r>
    </w:p>
    <w:p w14:paraId="38EAC916" w14:textId="77777777" w:rsidR="00A2584A" w:rsidRDefault="006B2436">
      <w:pPr>
        <w:pStyle w:val="BodyText"/>
        <w:spacing w:before="3" w:line="295" w:lineRule="auto"/>
        <w:ind w:right="2093"/>
        <w:rPr>
          <w:rFonts w:ascii="Courier New"/>
        </w:rPr>
      </w:pPr>
      <w:r>
        <w:rPr>
          <w:rFonts w:ascii="Courier New"/>
        </w:rPr>
        <w:t>lrtSimT &lt;- as.numeric(2*(y$alt$ML[,2] - y$null$ML[,2]))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length(lrtSimT[lrtSimT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12.6451])/length(lrtSimT)</w:t>
      </w:r>
    </w:p>
    <w:p w14:paraId="2231194D" w14:textId="77777777" w:rsidR="00A2584A" w:rsidRDefault="006B2436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0.0223</w:t>
      </w:r>
    </w:p>
    <w:p w14:paraId="50A45D50" w14:textId="77777777" w:rsidR="00A2584A" w:rsidRDefault="00A2584A">
      <w:pPr>
        <w:pStyle w:val="BodyText"/>
        <w:spacing w:before="2"/>
        <w:ind w:left="0"/>
        <w:rPr>
          <w:rFonts w:ascii="Courier New"/>
          <w:sz w:val="23"/>
        </w:rPr>
      </w:pPr>
    </w:p>
    <w:p w14:paraId="4C9CA4B2" w14:textId="77777777" w:rsidR="00A2584A" w:rsidRDefault="006B2436">
      <w:pPr>
        <w:pStyle w:val="BodyText"/>
      </w:pPr>
      <w:r>
        <w:t>We</w:t>
      </w:r>
      <w:r>
        <w:rPr>
          <w:spacing w:val="-4"/>
        </w:rPr>
        <w:t xml:space="preserve"> </w:t>
      </w:r>
      <w:r>
        <w:t>conclude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interaction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significant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ahead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further</w:t>
      </w:r>
      <w:r>
        <w:rPr>
          <w:spacing w:val="-2"/>
        </w:rPr>
        <w:t xml:space="preserve"> </w:t>
      </w:r>
      <w:r>
        <w:t>analyses.</w:t>
      </w:r>
    </w:p>
    <w:p w14:paraId="30672A50" w14:textId="77777777" w:rsidR="00A2584A" w:rsidRDefault="00A2584A">
      <w:pPr>
        <w:pStyle w:val="BodyText"/>
        <w:ind w:left="0"/>
        <w:rPr>
          <w:sz w:val="18"/>
        </w:rPr>
      </w:pPr>
    </w:p>
    <w:p w14:paraId="00CF1D40" w14:textId="77777777" w:rsidR="00A2584A" w:rsidRDefault="006B2436">
      <w:pPr>
        <w:pStyle w:val="Heading1"/>
        <w:spacing w:before="1"/>
      </w:pPr>
      <w:r>
        <w:t>Take-home</w:t>
      </w:r>
      <w:r>
        <w:rPr>
          <w:spacing w:val="-19"/>
        </w:rPr>
        <w:t xml:space="preserve"> </w:t>
      </w:r>
      <w:r>
        <w:t>message</w:t>
      </w:r>
    </w:p>
    <w:p w14:paraId="24A1E017" w14:textId="77777777" w:rsidR="00A2584A" w:rsidRDefault="006B2436">
      <w:pPr>
        <w:pStyle w:val="BodyText"/>
        <w:spacing w:before="220" w:line="292" w:lineRule="auto"/>
        <w:ind w:right="172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take-home</w:t>
      </w:r>
      <w:r>
        <w:rPr>
          <w:spacing w:val="-2"/>
        </w:rPr>
        <w:t xml:space="preserve"> </w:t>
      </w:r>
      <w:r>
        <w:t>message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post?</w:t>
      </w:r>
      <w:r>
        <w:rPr>
          <w:spacing w:val="-6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analyse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coming</w:t>
      </w:r>
      <w:r>
        <w:rPr>
          <w:spacing w:val="-3"/>
        </w:rPr>
        <w:t xml:space="preserve"> </w:t>
      </w:r>
      <w:r>
        <w:t>from</w:t>
      </w:r>
      <w:r>
        <w:rPr>
          <w:spacing w:val="-55"/>
        </w:rPr>
        <w:t xml:space="preserve"> </w:t>
      </w:r>
      <w:r>
        <w:t>a split-plot experiment, R forces us to use the mixed model platform. We should not necessarily</w:t>
      </w:r>
      <w:r>
        <w:rPr>
          <w:spacing w:val="-56"/>
        </w:rPr>
        <w:t xml:space="preserve"> </w:t>
      </w:r>
      <w:r>
        <w:t>expect to reproduce the approach and the results we were used to obtain when we made our</w:t>
      </w:r>
      <w:r>
        <w:rPr>
          <w:spacing w:val="1"/>
        </w:rPr>
        <w:t xml:space="preserve"> </w:t>
      </w:r>
      <w:r>
        <w:t xml:space="preserve">hand-calculations based on least squares and the method of moments. On </w:t>
      </w:r>
      <w:r>
        <w:t>the contrary, we</w:t>
      </w:r>
      <w:r>
        <w:rPr>
          <w:spacing w:val="1"/>
        </w:rPr>
        <w:t xml:space="preserve"> </w:t>
      </w:r>
      <w:r>
        <w:t>should adapt our model building and hypothesis testing process to such a very powerful</w:t>
      </w:r>
      <w:r>
        <w:rPr>
          <w:spacing w:val="1"/>
        </w:rPr>
        <w:t xml:space="preserve"> </w:t>
      </w:r>
      <w:r>
        <w:t>platform, wherein the slit-plot is treated on equal footing to all other types of repeated measures</w:t>
      </w:r>
      <w:r>
        <w:rPr>
          <w:spacing w:val="-56"/>
        </w:rPr>
        <w:t xml:space="preserve"> </w:t>
      </w:r>
      <w:r>
        <w:t>designs.</w:t>
      </w:r>
    </w:p>
    <w:p w14:paraId="711EA2E7" w14:textId="77777777" w:rsidR="00A2584A" w:rsidRDefault="00A2584A">
      <w:pPr>
        <w:pStyle w:val="BodyText"/>
        <w:spacing w:before="10"/>
        <w:ind w:left="0"/>
        <w:rPr>
          <w:sz w:val="17"/>
        </w:rPr>
      </w:pPr>
    </w:p>
    <w:p w14:paraId="3F5C6760" w14:textId="77777777" w:rsidR="00A2584A" w:rsidRDefault="006B2436">
      <w:pPr>
        <w:pStyle w:val="BodyText"/>
      </w:pPr>
      <w:r>
        <w:t>Hope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fun!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comments,</w:t>
      </w:r>
      <w:r>
        <w:rPr>
          <w:spacing w:val="-5"/>
        </w:rPr>
        <w:t xml:space="preserve"> </w:t>
      </w:r>
      <w:r>
        <w:t>drop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below.</w:t>
      </w:r>
    </w:p>
    <w:sectPr w:rsidR="00A2584A">
      <w:pgSz w:w="11910" w:h="16840"/>
      <w:pgMar w:top="680" w:right="13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33D24"/>
    <w:multiLevelType w:val="hybridMultilevel"/>
    <w:tmpl w:val="B7F6D9CA"/>
    <w:lvl w:ilvl="0" w:tplc="9FFE432C">
      <w:start w:val="1"/>
      <w:numFmt w:val="decimal"/>
      <w:lvlText w:val="%1."/>
      <w:lvlJc w:val="left"/>
      <w:pPr>
        <w:ind w:left="765" w:hanging="232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1" w:tplc="5D58505C">
      <w:numFmt w:val="bullet"/>
      <w:lvlText w:val="•"/>
      <w:lvlJc w:val="left"/>
      <w:pPr>
        <w:ind w:left="1604" w:hanging="232"/>
      </w:pPr>
      <w:rPr>
        <w:rFonts w:hint="default"/>
        <w:lang w:val="en-US" w:eastAsia="en-US" w:bidi="ar-SA"/>
      </w:rPr>
    </w:lvl>
    <w:lvl w:ilvl="2" w:tplc="3D4C053A">
      <w:numFmt w:val="bullet"/>
      <w:lvlText w:val="•"/>
      <w:lvlJc w:val="left"/>
      <w:pPr>
        <w:ind w:left="2449" w:hanging="232"/>
      </w:pPr>
      <w:rPr>
        <w:rFonts w:hint="default"/>
        <w:lang w:val="en-US" w:eastAsia="en-US" w:bidi="ar-SA"/>
      </w:rPr>
    </w:lvl>
    <w:lvl w:ilvl="3" w:tplc="FC0E4B50">
      <w:numFmt w:val="bullet"/>
      <w:lvlText w:val="•"/>
      <w:lvlJc w:val="left"/>
      <w:pPr>
        <w:ind w:left="3293" w:hanging="232"/>
      </w:pPr>
      <w:rPr>
        <w:rFonts w:hint="default"/>
        <w:lang w:val="en-US" w:eastAsia="en-US" w:bidi="ar-SA"/>
      </w:rPr>
    </w:lvl>
    <w:lvl w:ilvl="4" w:tplc="C21C6258">
      <w:numFmt w:val="bullet"/>
      <w:lvlText w:val="•"/>
      <w:lvlJc w:val="left"/>
      <w:pPr>
        <w:ind w:left="4138" w:hanging="232"/>
      </w:pPr>
      <w:rPr>
        <w:rFonts w:hint="default"/>
        <w:lang w:val="en-US" w:eastAsia="en-US" w:bidi="ar-SA"/>
      </w:rPr>
    </w:lvl>
    <w:lvl w:ilvl="5" w:tplc="56206ABE">
      <w:numFmt w:val="bullet"/>
      <w:lvlText w:val="•"/>
      <w:lvlJc w:val="left"/>
      <w:pPr>
        <w:ind w:left="4983" w:hanging="232"/>
      </w:pPr>
      <w:rPr>
        <w:rFonts w:hint="default"/>
        <w:lang w:val="en-US" w:eastAsia="en-US" w:bidi="ar-SA"/>
      </w:rPr>
    </w:lvl>
    <w:lvl w:ilvl="6" w:tplc="823007E2">
      <w:numFmt w:val="bullet"/>
      <w:lvlText w:val="•"/>
      <w:lvlJc w:val="left"/>
      <w:pPr>
        <w:ind w:left="5827" w:hanging="232"/>
      </w:pPr>
      <w:rPr>
        <w:rFonts w:hint="default"/>
        <w:lang w:val="en-US" w:eastAsia="en-US" w:bidi="ar-SA"/>
      </w:rPr>
    </w:lvl>
    <w:lvl w:ilvl="7" w:tplc="BC9898F2">
      <w:numFmt w:val="bullet"/>
      <w:lvlText w:val="•"/>
      <w:lvlJc w:val="left"/>
      <w:pPr>
        <w:ind w:left="6672" w:hanging="232"/>
      </w:pPr>
      <w:rPr>
        <w:rFonts w:hint="default"/>
        <w:lang w:val="en-US" w:eastAsia="en-US" w:bidi="ar-SA"/>
      </w:rPr>
    </w:lvl>
    <w:lvl w:ilvl="8" w:tplc="1BACE00C">
      <w:numFmt w:val="bullet"/>
      <w:lvlText w:val="•"/>
      <w:lvlJc w:val="left"/>
      <w:pPr>
        <w:ind w:left="7517" w:hanging="232"/>
      </w:pPr>
      <w:rPr>
        <w:rFonts w:hint="default"/>
        <w:lang w:val="en-US" w:eastAsia="en-US" w:bidi="ar-SA"/>
      </w:rPr>
    </w:lvl>
  </w:abstractNum>
  <w:abstractNum w:abstractNumId="1" w15:restartNumberingAfterBreak="0">
    <w:nsid w:val="30C65594"/>
    <w:multiLevelType w:val="hybridMultilevel"/>
    <w:tmpl w:val="A6A0F32C"/>
    <w:lvl w:ilvl="0" w:tplc="A3AEDEC2">
      <w:start w:val="1"/>
      <w:numFmt w:val="decimal"/>
      <w:lvlText w:val="%1."/>
      <w:lvlJc w:val="left"/>
      <w:pPr>
        <w:ind w:left="765" w:hanging="232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1" w:tplc="6166E066">
      <w:numFmt w:val="bullet"/>
      <w:lvlText w:val="•"/>
      <w:lvlJc w:val="left"/>
      <w:pPr>
        <w:ind w:left="1604" w:hanging="232"/>
      </w:pPr>
      <w:rPr>
        <w:rFonts w:hint="default"/>
        <w:lang w:val="en-US" w:eastAsia="en-US" w:bidi="ar-SA"/>
      </w:rPr>
    </w:lvl>
    <w:lvl w:ilvl="2" w:tplc="4FEC7B4C">
      <w:numFmt w:val="bullet"/>
      <w:lvlText w:val="•"/>
      <w:lvlJc w:val="left"/>
      <w:pPr>
        <w:ind w:left="2449" w:hanging="232"/>
      </w:pPr>
      <w:rPr>
        <w:rFonts w:hint="default"/>
        <w:lang w:val="en-US" w:eastAsia="en-US" w:bidi="ar-SA"/>
      </w:rPr>
    </w:lvl>
    <w:lvl w:ilvl="3" w:tplc="724899C0">
      <w:numFmt w:val="bullet"/>
      <w:lvlText w:val="•"/>
      <w:lvlJc w:val="left"/>
      <w:pPr>
        <w:ind w:left="3293" w:hanging="232"/>
      </w:pPr>
      <w:rPr>
        <w:rFonts w:hint="default"/>
        <w:lang w:val="en-US" w:eastAsia="en-US" w:bidi="ar-SA"/>
      </w:rPr>
    </w:lvl>
    <w:lvl w:ilvl="4" w:tplc="E8F212FE">
      <w:numFmt w:val="bullet"/>
      <w:lvlText w:val="•"/>
      <w:lvlJc w:val="left"/>
      <w:pPr>
        <w:ind w:left="4138" w:hanging="232"/>
      </w:pPr>
      <w:rPr>
        <w:rFonts w:hint="default"/>
        <w:lang w:val="en-US" w:eastAsia="en-US" w:bidi="ar-SA"/>
      </w:rPr>
    </w:lvl>
    <w:lvl w:ilvl="5" w:tplc="110C6674">
      <w:numFmt w:val="bullet"/>
      <w:lvlText w:val="•"/>
      <w:lvlJc w:val="left"/>
      <w:pPr>
        <w:ind w:left="4983" w:hanging="232"/>
      </w:pPr>
      <w:rPr>
        <w:rFonts w:hint="default"/>
        <w:lang w:val="en-US" w:eastAsia="en-US" w:bidi="ar-SA"/>
      </w:rPr>
    </w:lvl>
    <w:lvl w:ilvl="6" w:tplc="D33C235E">
      <w:numFmt w:val="bullet"/>
      <w:lvlText w:val="•"/>
      <w:lvlJc w:val="left"/>
      <w:pPr>
        <w:ind w:left="5827" w:hanging="232"/>
      </w:pPr>
      <w:rPr>
        <w:rFonts w:hint="default"/>
        <w:lang w:val="en-US" w:eastAsia="en-US" w:bidi="ar-SA"/>
      </w:rPr>
    </w:lvl>
    <w:lvl w:ilvl="7" w:tplc="3AEA7808">
      <w:numFmt w:val="bullet"/>
      <w:lvlText w:val="•"/>
      <w:lvlJc w:val="left"/>
      <w:pPr>
        <w:ind w:left="6672" w:hanging="232"/>
      </w:pPr>
      <w:rPr>
        <w:rFonts w:hint="default"/>
        <w:lang w:val="en-US" w:eastAsia="en-US" w:bidi="ar-SA"/>
      </w:rPr>
    </w:lvl>
    <w:lvl w:ilvl="8" w:tplc="36C0E996">
      <w:numFmt w:val="bullet"/>
      <w:lvlText w:val="•"/>
      <w:lvlJc w:val="left"/>
      <w:pPr>
        <w:ind w:left="7517" w:hanging="232"/>
      </w:pPr>
      <w:rPr>
        <w:rFonts w:hint="default"/>
        <w:lang w:val="en-US" w:eastAsia="en-US" w:bidi="ar-SA"/>
      </w:rPr>
    </w:lvl>
  </w:abstractNum>
  <w:num w:numId="1" w16cid:durableId="489518228">
    <w:abstractNumId w:val="0"/>
  </w:num>
  <w:num w:numId="2" w16cid:durableId="754547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584A"/>
    <w:rsid w:val="006B2436"/>
    <w:rsid w:val="00A2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6BD96"/>
  <w15:docId w15:val="{53D690A8-E79C-4930-A032-F4B80EE6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rFonts w:ascii="Arial" w:eastAsia="Arial" w:hAnsi="Arial" w:cs="Arial"/>
      <w:b/>
      <w:bCs/>
      <w:sz w:val="42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65" w:hanging="233"/>
    </w:pPr>
  </w:style>
  <w:style w:type="paragraph" w:customStyle="1" w:styleId="TableParagraph">
    <w:name w:val="Table Paragraph"/>
    <w:basedOn w:val="Normal"/>
    <w:uiPriority w:val="1"/>
    <w:qFormat/>
    <w:pPr>
      <w:spacing w:before="27"/>
      <w:jc w:val="right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asaonofri.it/_datasets/beet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2472</Words>
  <Characters>14091</Characters>
  <Application>Microsoft Office Word</Application>
  <DocSecurity>0</DocSecurity>
  <Lines>117</Lines>
  <Paragraphs>33</Paragraphs>
  <ScaleCrop>false</ScaleCrop>
  <Company/>
  <LinksUpToDate>false</LinksUpToDate>
  <CharactersWithSpaces>16530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https://mail.google.com/mail/u/0?ik=40496390cd&amp;view=pt&amp;search=all&amp;permmsgid=msg-f%3A1691540458118240156&amp;simpl=msg-f%3A1691540458118240156</dc:title>
  <dc:creator>91889</dc:creator>
  <cp:lastModifiedBy>BINAYAKA MISHRA</cp:lastModifiedBy>
  <cp:revision>2</cp:revision>
  <dcterms:created xsi:type="dcterms:W3CDTF">2022-07-06T06:53:00Z</dcterms:created>
  <dcterms:modified xsi:type="dcterms:W3CDTF">2022-07-06T06:54:00Z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2021-08-12T00:00:00Z</vt:filetime>
  </property>
  <property fmtid="{D5CDD505-2E9C-101B-9397-08002B2CF9AE}" pid="3" name="LastSaved">
    <vt:filetime>2022-07-06T00:00:00Z</vt:filetime>
  </property>
</Properties>
</file>