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076F" w14:textId="77777777" w:rsidR="00BD10A8" w:rsidRPr="00BD10A8" w:rsidRDefault="00BD10A8" w:rsidP="00BD10A8">
      <w:pPr>
        <w:spacing w:after="0"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You may have heard that two researchers at Clemson University </w:t>
      </w:r>
      <w:hyperlink r:id="rId5" w:tgtFrame="_blank" w:history="1">
        <w:proofErr w:type="spellStart"/>
        <w:r w:rsidRPr="00BD10A8">
          <w:rPr>
            <w:rFonts w:ascii="Times New Roman" w:eastAsia="Times New Roman" w:hAnsi="Times New Roman" w:cs="Times New Roman"/>
            <w:color w:val="0000FF"/>
            <w:sz w:val="20"/>
            <w:szCs w:val="20"/>
            <w:u w:val="single"/>
            <w:lang w:eastAsia="en-IN"/>
          </w:rPr>
          <w:t>analyzed</w:t>
        </w:r>
        <w:proofErr w:type="spellEnd"/>
        <w:r w:rsidRPr="00BD10A8">
          <w:rPr>
            <w:rFonts w:ascii="Times New Roman" w:eastAsia="Times New Roman" w:hAnsi="Times New Roman" w:cs="Times New Roman"/>
            <w:color w:val="0000FF"/>
            <w:sz w:val="20"/>
            <w:szCs w:val="20"/>
            <w:u w:val="single"/>
            <w:lang w:eastAsia="en-IN"/>
          </w:rPr>
          <w:t xml:space="preserve"> almost 3 </w:t>
        </w:r>
        <w:proofErr w:type="spellStart"/>
        <w:r w:rsidRPr="00BD10A8">
          <w:rPr>
            <w:rFonts w:ascii="Times New Roman" w:eastAsia="Times New Roman" w:hAnsi="Times New Roman" w:cs="Times New Roman"/>
            <w:color w:val="0000FF"/>
            <w:sz w:val="20"/>
            <w:szCs w:val="20"/>
            <w:u w:val="single"/>
            <w:lang w:eastAsia="en-IN"/>
          </w:rPr>
          <w:t>millions</w:t>
        </w:r>
        <w:proofErr w:type="spellEnd"/>
        <w:r w:rsidRPr="00BD10A8">
          <w:rPr>
            <w:rFonts w:ascii="Times New Roman" w:eastAsia="Times New Roman" w:hAnsi="Times New Roman" w:cs="Times New Roman"/>
            <w:color w:val="0000FF"/>
            <w:sz w:val="20"/>
            <w:szCs w:val="20"/>
            <w:u w:val="single"/>
            <w:lang w:eastAsia="en-IN"/>
          </w:rPr>
          <w:t xml:space="preserve"> tweets from the Internet Research Agency (IRA)</w:t>
        </w:r>
      </w:hyperlink>
      <w:r w:rsidRPr="00BD10A8">
        <w:rPr>
          <w:rFonts w:ascii="Times New Roman" w:eastAsia="Times New Roman" w:hAnsi="Times New Roman" w:cs="Times New Roman"/>
          <w:sz w:val="20"/>
          <w:szCs w:val="20"/>
          <w:lang w:eastAsia="en-IN"/>
        </w:rPr>
        <w:t xml:space="preserve"> – a “Russian troll factory”. In partnership with </w:t>
      </w:r>
      <w:hyperlink r:id="rId6" w:tgtFrame="_blank" w:history="1">
        <w:r w:rsidRPr="00BD10A8">
          <w:rPr>
            <w:rFonts w:ascii="Times New Roman" w:eastAsia="Times New Roman" w:hAnsi="Times New Roman" w:cs="Times New Roman"/>
            <w:color w:val="0000FF"/>
            <w:sz w:val="20"/>
            <w:szCs w:val="20"/>
            <w:u w:val="single"/>
            <w:lang w:eastAsia="en-IN"/>
          </w:rPr>
          <w:t>FiveThirtyEight</w:t>
        </w:r>
      </w:hyperlink>
      <w:r w:rsidRPr="00BD10A8">
        <w:rPr>
          <w:rFonts w:ascii="Times New Roman" w:eastAsia="Times New Roman" w:hAnsi="Times New Roman" w:cs="Times New Roman"/>
          <w:sz w:val="20"/>
          <w:szCs w:val="20"/>
          <w:lang w:eastAsia="en-IN"/>
        </w:rPr>
        <w:t xml:space="preserve">, they made all of their data available on </w:t>
      </w:r>
      <w:hyperlink r:id="rId7" w:tgtFrame="_blank" w:history="1">
        <w:r w:rsidRPr="00BD10A8">
          <w:rPr>
            <w:rFonts w:ascii="Times New Roman" w:eastAsia="Times New Roman" w:hAnsi="Times New Roman" w:cs="Times New Roman"/>
            <w:color w:val="0000FF"/>
            <w:sz w:val="20"/>
            <w:szCs w:val="20"/>
            <w:u w:val="single"/>
            <w:lang w:eastAsia="en-IN"/>
          </w:rPr>
          <w:t>GitHub</w:t>
        </w:r>
      </w:hyperlink>
      <w:r w:rsidRPr="00BD10A8">
        <w:rPr>
          <w:rFonts w:ascii="Times New Roman" w:eastAsia="Times New Roman" w:hAnsi="Times New Roman" w:cs="Times New Roman"/>
          <w:sz w:val="20"/>
          <w:szCs w:val="20"/>
          <w:lang w:eastAsia="en-IN"/>
        </w:rPr>
        <w:t>. So of course, I had to read the files into R, which I was able to do with this code:</w:t>
      </w:r>
    </w:p>
    <w:p w14:paraId="7F09046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files &lt;- </w:t>
      </w:r>
      <w:proofErr w:type="gramStart"/>
      <w:r w:rsidRPr="00BD10A8">
        <w:rPr>
          <w:rFonts w:ascii="Courier New" w:eastAsia="Times New Roman" w:hAnsi="Courier New" w:cs="Courier New"/>
          <w:sz w:val="20"/>
          <w:szCs w:val="20"/>
          <w:lang w:eastAsia="en-IN"/>
        </w:rPr>
        <w:t>c(</w:t>
      </w:r>
      <w:proofErr w:type="gramEnd"/>
      <w:r w:rsidRPr="00BD10A8">
        <w:rPr>
          <w:rFonts w:ascii="Courier New" w:eastAsia="Times New Roman" w:hAnsi="Courier New" w:cs="Courier New"/>
          <w:sz w:val="20"/>
          <w:szCs w:val="20"/>
          <w:lang w:eastAsia="en-IN"/>
        </w:rPr>
        <w:t>"IRAhandle_tweets_1.csv",</w:t>
      </w:r>
      <w:r w:rsidRPr="00BD10A8">
        <w:rPr>
          <w:rFonts w:ascii="Courier New" w:eastAsia="Times New Roman" w:hAnsi="Courier New" w:cs="Courier New"/>
          <w:sz w:val="20"/>
          <w:szCs w:val="20"/>
          <w:lang w:eastAsia="en-IN"/>
        </w:rPr>
        <w:br/>
        <w:t xml:space="preserve">           "IRAhandle_tweets_2.csv",</w:t>
      </w:r>
      <w:r w:rsidRPr="00BD10A8">
        <w:rPr>
          <w:rFonts w:ascii="Courier New" w:eastAsia="Times New Roman" w:hAnsi="Courier New" w:cs="Courier New"/>
          <w:sz w:val="20"/>
          <w:szCs w:val="20"/>
          <w:lang w:eastAsia="en-IN"/>
        </w:rPr>
        <w:br/>
        <w:t xml:space="preserve">           "IRAhandle_tweets_3.csv",</w:t>
      </w:r>
      <w:r w:rsidRPr="00BD10A8">
        <w:rPr>
          <w:rFonts w:ascii="Courier New" w:eastAsia="Times New Roman" w:hAnsi="Courier New" w:cs="Courier New"/>
          <w:sz w:val="20"/>
          <w:szCs w:val="20"/>
          <w:lang w:eastAsia="en-IN"/>
        </w:rPr>
        <w:br/>
        <w:t xml:space="preserve">           "IRAhandle_tweets_4.csv",</w:t>
      </w:r>
      <w:r w:rsidRPr="00BD10A8">
        <w:rPr>
          <w:rFonts w:ascii="Courier New" w:eastAsia="Times New Roman" w:hAnsi="Courier New" w:cs="Courier New"/>
          <w:sz w:val="20"/>
          <w:szCs w:val="20"/>
          <w:lang w:eastAsia="en-IN"/>
        </w:rPr>
        <w:br/>
        <w:t xml:space="preserve">           "IRAhandle_tweets_5.csv",</w:t>
      </w:r>
      <w:r w:rsidRPr="00BD10A8">
        <w:rPr>
          <w:rFonts w:ascii="Courier New" w:eastAsia="Times New Roman" w:hAnsi="Courier New" w:cs="Courier New"/>
          <w:sz w:val="20"/>
          <w:szCs w:val="20"/>
          <w:lang w:eastAsia="en-IN"/>
        </w:rPr>
        <w:br/>
        <w:t xml:space="preserve">           "IRAhandle_tweets_6.csv",</w:t>
      </w:r>
      <w:r w:rsidRPr="00BD10A8">
        <w:rPr>
          <w:rFonts w:ascii="Courier New" w:eastAsia="Times New Roman" w:hAnsi="Courier New" w:cs="Courier New"/>
          <w:sz w:val="20"/>
          <w:szCs w:val="20"/>
          <w:lang w:eastAsia="en-IN"/>
        </w:rPr>
        <w:br/>
        <w:t xml:space="preserve">           "IRAhandle_tweets_7.csv",</w:t>
      </w:r>
      <w:r w:rsidRPr="00BD10A8">
        <w:rPr>
          <w:rFonts w:ascii="Courier New" w:eastAsia="Times New Roman" w:hAnsi="Courier New" w:cs="Courier New"/>
          <w:sz w:val="20"/>
          <w:szCs w:val="20"/>
          <w:lang w:eastAsia="en-IN"/>
        </w:rPr>
        <w:br/>
        <w:t xml:space="preserve">           "IRAhandle_tweets_8.csv",</w:t>
      </w:r>
      <w:r w:rsidRPr="00BD10A8">
        <w:rPr>
          <w:rFonts w:ascii="Courier New" w:eastAsia="Times New Roman" w:hAnsi="Courier New" w:cs="Courier New"/>
          <w:sz w:val="20"/>
          <w:szCs w:val="20"/>
          <w:lang w:eastAsia="en-IN"/>
        </w:rPr>
        <w:br/>
        <w:t xml:space="preserve">           "IRAhandle_tweets_9.csv")</w:t>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my_files</w:t>
      </w:r>
      <w:proofErr w:type="spellEnd"/>
      <w:r w:rsidRPr="00BD10A8">
        <w:rPr>
          <w:rFonts w:ascii="Courier New" w:eastAsia="Times New Roman" w:hAnsi="Courier New" w:cs="Courier New"/>
          <w:sz w:val="20"/>
          <w:szCs w:val="20"/>
          <w:lang w:eastAsia="en-IN"/>
        </w:rPr>
        <w:t xml:space="preserve"> &lt;- paste0("~/Downloads/</w:t>
      </w:r>
      <w:proofErr w:type="spellStart"/>
      <w:r w:rsidRPr="00BD10A8">
        <w:rPr>
          <w:rFonts w:ascii="Courier New" w:eastAsia="Times New Roman" w:hAnsi="Courier New" w:cs="Courier New"/>
          <w:sz w:val="20"/>
          <w:szCs w:val="20"/>
          <w:lang w:eastAsia="en-IN"/>
        </w:rPr>
        <w:t>russian</w:t>
      </w:r>
      <w:proofErr w:type="spellEnd"/>
      <w:r w:rsidRPr="00BD10A8">
        <w:rPr>
          <w:rFonts w:ascii="Courier New" w:eastAsia="Times New Roman" w:hAnsi="Courier New" w:cs="Courier New"/>
          <w:sz w:val="20"/>
          <w:szCs w:val="20"/>
          <w:lang w:eastAsia="en-IN"/>
        </w:rPr>
        <w:t>-troll-tweets-master/",files)</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each_file</w:t>
      </w:r>
      <w:proofErr w:type="spellEnd"/>
      <w:r w:rsidRPr="00BD10A8">
        <w:rPr>
          <w:rFonts w:ascii="Courier New" w:eastAsia="Times New Roman" w:hAnsi="Courier New" w:cs="Courier New"/>
          <w:sz w:val="20"/>
          <w:szCs w:val="20"/>
          <w:lang w:eastAsia="en-IN"/>
        </w:rPr>
        <w:t xml:space="preserve"> &lt;- function(file) {</w:t>
      </w:r>
      <w:r w:rsidRPr="00BD10A8">
        <w:rPr>
          <w:rFonts w:ascii="Courier New" w:eastAsia="Times New Roman" w:hAnsi="Courier New" w:cs="Courier New"/>
          <w:sz w:val="20"/>
          <w:szCs w:val="20"/>
          <w:lang w:eastAsia="en-IN"/>
        </w:rPr>
        <w:br/>
        <w:t xml:space="preserve">  tweet &lt;- </w:t>
      </w:r>
      <w:proofErr w:type="spellStart"/>
      <w:r w:rsidRPr="00BD10A8">
        <w:rPr>
          <w:rFonts w:ascii="Courier New" w:eastAsia="Times New Roman" w:hAnsi="Courier New" w:cs="Courier New"/>
          <w:sz w:val="20"/>
          <w:szCs w:val="20"/>
          <w:lang w:eastAsia="en-IN"/>
        </w:rPr>
        <w:t>read_csv</w:t>
      </w:r>
      <w:proofErr w:type="spellEnd"/>
      <w:r w:rsidRPr="00BD10A8">
        <w:rPr>
          <w:rFonts w:ascii="Courier New" w:eastAsia="Times New Roman" w:hAnsi="Courier New" w:cs="Courier New"/>
          <w:sz w:val="20"/>
          <w:szCs w:val="20"/>
          <w:lang w:eastAsia="en-IN"/>
        </w:rPr>
        <w:t>(file) }</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library(</w:t>
      </w:r>
      <w:proofErr w:type="spellStart"/>
      <w:r w:rsidRPr="00BD10A8">
        <w:rPr>
          <w:rFonts w:ascii="Courier New" w:eastAsia="Times New Roman" w:hAnsi="Courier New" w:cs="Courier New"/>
          <w:sz w:val="20"/>
          <w:szCs w:val="20"/>
          <w:lang w:eastAsia="en-IN"/>
        </w:rPr>
        <w:t>tidyverse</w:t>
      </w:r>
      <w:proofErr w:type="spellEnd"/>
      <w:r w:rsidRPr="00BD10A8">
        <w:rPr>
          <w:rFonts w:ascii="Courier New" w:eastAsia="Times New Roman" w:hAnsi="Courier New" w:cs="Courier New"/>
          <w:sz w:val="20"/>
          <w:szCs w:val="20"/>
          <w:lang w:eastAsia="en-IN"/>
        </w:rPr>
        <w:t>)</w:t>
      </w:r>
    </w:p>
    <w:p w14:paraId="17FA4CB8"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 xml:space="preserve"> &lt;- NULL</w:t>
      </w:r>
      <w:r w:rsidRPr="00BD10A8">
        <w:rPr>
          <w:rFonts w:ascii="Courier New" w:eastAsia="Times New Roman" w:hAnsi="Courier New" w:cs="Courier New"/>
          <w:sz w:val="20"/>
          <w:szCs w:val="20"/>
          <w:lang w:eastAsia="en-IN"/>
        </w:rPr>
        <w:br/>
        <w:t xml:space="preserve">for (file in </w:t>
      </w:r>
      <w:proofErr w:type="spellStart"/>
      <w:r w:rsidRPr="00BD10A8">
        <w:rPr>
          <w:rFonts w:ascii="Courier New" w:eastAsia="Times New Roman" w:hAnsi="Courier New" w:cs="Courier New"/>
          <w:sz w:val="20"/>
          <w:szCs w:val="20"/>
          <w:lang w:eastAsia="en-IN"/>
        </w:rPr>
        <w:t>my_files</w:t>
      </w:r>
      <w:proofErr w:type="spellEnd"/>
      <w:r w:rsidRPr="00BD10A8">
        <w:rPr>
          <w:rFonts w:ascii="Courier New" w:eastAsia="Times New Roman" w:hAnsi="Courier New" w:cs="Courier New"/>
          <w:sz w:val="20"/>
          <w:szCs w:val="20"/>
          <w:lang w:eastAsia="en-IN"/>
        </w:rPr>
        <w:t>) {</w:t>
      </w:r>
      <w:r w:rsidRPr="00BD10A8">
        <w:rPr>
          <w:rFonts w:ascii="Courier New" w:eastAsia="Times New Roman" w:hAnsi="Courier New" w:cs="Courier New"/>
          <w:sz w:val="20"/>
          <w:szCs w:val="20"/>
          <w:lang w:eastAsia="en-IN"/>
        </w:rPr>
        <w:br/>
        <w:t xml:space="preserve">  temp &lt;- </w:t>
      </w:r>
      <w:proofErr w:type="spellStart"/>
      <w:r w:rsidRPr="00BD10A8">
        <w:rPr>
          <w:rFonts w:ascii="Courier New" w:eastAsia="Times New Roman" w:hAnsi="Courier New" w:cs="Courier New"/>
          <w:sz w:val="20"/>
          <w:szCs w:val="20"/>
          <w:lang w:eastAsia="en-IN"/>
        </w:rPr>
        <w:t>each_file</w:t>
      </w:r>
      <w:proofErr w:type="spellEnd"/>
      <w:r w:rsidRPr="00BD10A8">
        <w:rPr>
          <w:rFonts w:ascii="Courier New" w:eastAsia="Times New Roman" w:hAnsi="Courier New" w:cs="Courier New"/>
          <w:sz w:val="20"/>
          <w:szCs w:val="20"/>
          <w:lang w:eastAsia="en-IN"/>
        </w:rPr>
        <w:t>(file)</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temp$id</w:t>
      </w:r>
      <w:proofErr w:type="spellEnd"/>
      <w:r w:rsidRPr="00BD10A8">
        <w:rPr>
          <w:rFonts w:ascii="Courier New" w:eastAsia="Times New Roman" w:hAnsi="Courier New" w:cs="Courier New"/>
          <w:sz w:val="20"/>
          <w:szCs w:val="20"/>
          <w:lang w:eastAsia="en-IN"/>
        </w:rPr>
        <w:t xml:space="preserve"> &lt;- </w:t>
      </w:r>
      <w:proofErr w:type="gramStart"/>
      <w:r w:rsidRPr="00BD10A8">
        <w:rPr>
          <w:rFonts w:ascii="Courier New" w:eastAsia="Times New Roman" w:hAnsi="Courier New" w:cs="Courier New"/>
          <w:sz w:val="20"/>
          <w:szCs w:val="20"/>
          <w:lang w:eastAsia="en-IN"/>
        </w:rPr>
        <w:t>sub(</w:t>
      </w:r>
      <w:proofErr w:type="gramEnd"/>
      <w:r w:rsidRPr="00BD10A8">
        <w:rPr>
          <w:rFonts w:ascii="Courier New" w:eastAsia="Times New Roman" w:hAnsi="Courier New" w:cs="Courier New"/>
          <w:sz w:val="20"/>
          <w:szCs w:val="20"/>
          <w:lang w:eastAsia="en-IN"/>
        </w:rPr>
        <w:t>".csv", "", file)</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 xml:space="preserve"> &lt;- </w:t>
      </w:r>
      <w:proofErr w:type="spellStart"/>
      <w:r w:rsidRPr="00BD10A8">
        <w:rPr>
          <w:rFonts w:ascii="Courier New" w:eastAsia="Times New Roman" w:hAnsi="Courier New" w:cs="Courier New"/>
          <w:sz w:val="20"/>
          <w:szCs w:val="20"/>
          <w:lang w:eastAsia="en-IN"/>
        </w:rPr>
        <w:t>rbind</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 temp)</w:t>
      </w:r>
      <w:r w:rsidRPr="00BD10A8">
        <w:rPr>
          <w:rFonts w:ascii="Courier New" w:eastAsia="Times New Roman" w:hAnsi="Courier New" w:cs="Courier New"/>
          <w:sz w:val="20"/>
          <w:szCs w:val="20"/>
          <w:lang w:eastAsia="en-IN"/>
        </w:rPr>
        <w:br/>
        <w:t>}</w:t>
      </w:r>
    </w:p>
    <w:p w14:paraId="785DE0F8"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Note that this is a large file, with 2,973,371 observations of 16 variables. Let’s do some cleaning of this dataset first. The researchers, Darren Linvill and Patrick Warren, identified 5 </w:t>
      </w:r>
      <w:proofErr w:type="gramStart"/>
      <w:r w:rsidRPr="00BD10A8">
        <w:rPr>
          <w:rFonts w:ascii="Times New Roman" w:eastAsia="Times New Roman" w:hAnsi="Times New Roman" w:cs="Times New Roman"/>
          <w:sz w:val="20"/>
          <w:szCs w:val="20"/>
          <w:lang w:eastAsia="en-IN"/>
        </w:rPr>
        <w:t>majors</w:t>
      </w:r>
      <w:proofErr w:type="gramEnd"/>
      <w:r w:rsidRPr="00BD10A8">
        <w:rPr>
          <w:rFonts w:ascii="Times New Roman" w:eastAsia="Times New Roman" w:hAnsi="Times New Roman" w:cs="Times New Roman"/>
          <w:sz w:val="20"/>
          <w:szCs w:val="20"/>
          <w:lang w:eastAsia="en-IN"/>
        </w:rPr>
        <w:t xml:space="preserve"> types of trolls: </w:t>
      </w:r>
    </w:p>
    <w:p w14:paraId="448C77CA" w14:textId="77777777" w:rsidR="00BD10A8" w:rsidRPr="00BD10A8" w:rsidRDefault="00BD10A8" w:rsidP="00BD10A8">
      <w:pPr>
        <w:numPr>
          <w:ilvl w:val="0"/>
          <w:numId w:val="1"/>
        </w:numPr>
        <w:spacing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Right Troll: These Trump-supporting trolls voiced right-leaning, populist messages, but “rarely broadcast traditionally important Republican themes, such as taxes, abortion, and regulation, but often sent divisive messages about mainstream and moderate Republicans…They routinely denigrated the Democratic Party, </w:t>
      </w:r>
      <w:proofErr w:type="gramStart"/>
      <w:r w:rsidRPr="00BD10A8">
        <w:rPr>
          <w:rFonts w:ascii="Times New Roman" w:eastAsia="Times New Roman" w:hAnsi="Times New Roman" w:cs="Times New Roman"/>
          <w:sz w:val="20"/>
          <w:szCs w:val="20"/>
          <w:lang w:eastAsia="en-IN"/>
        </w:rPr>
        <w:t>e.g.</w:t>
      </w:r>
      <w:proofErr w:type="gramEnd"/>
      <w:r w:rsidRPr="00BD10A8">
        <w:rPr>
          <w:rFonts w:ascii="Times New Roman" w:eastAsia="Times New Roman" w:hAnsi="Times New Roman" w:cs="Times New Roman"/>
          <w:sz w:val="20"/>
          <w:szCs w:val="20"/>
          <w:lang w:eastAsia="en-IN"/>
        </w:rPr>
        <w:t xml:space="preserve"> @LeroyLovesUSA, January 20, 2017, “#</w:t>
      </w:r>
      <w:proofErr w:type="spellStart"/>
      <w:r w:rsidRPr="00BD10A8">
        <w:rPr>
          <w:rFonts w:ascii="Times New Roman" w:eastAsia="Times New Roman" w:hAnsi="Times New Roman" w:cs="Times New Roman"/>
          <w:sz w:val="20"/>
          <w:szCs w:val="20"/>
          <w:lang w:eastAsia="en-IN"/>
        </w:rPr>
        <w:t>ThanksObama</w:t>
      </w:r>
      <w:proofErr w:type="spellEnd"/>
      <w:r w:rsidRPr="00BD10A8">
        <w:rPr>
          <w:rFonts w:ascii="Times New Roman" w:eastAsia="Times New Roman" w:hAnsi="Times New Roman" w:cs="Times New Roman"/>
          <w:sz w:val="20"/>
          <w:szCs w:val="20"/>
          <w:lang w:eastAsia="en-IN"/>
        </w:rPr>
        <w:t xml:space="preserve"> We’re FINALLY evicting Obama. Now Donald Trump will bring back jobs for the lazy ass Obamacare recipients,” the authors wrote.</w:t>
      </w:r>
    </w:p>
    <w:p w14:paraId="5BDC5739"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Left Troll: These trolls mainly supported Bernie Sanders, derided mainstream Democrats, and focused heavily on racial identity, in addition to sexual and religious identity. The tweets were “clearly trying to divide the Democratic Party and lower voter turnout,” the authors told FiveThirtyEight.</w:t>
      </w:r>
    </w:p>
    <w:p w14:paraId="2F0B138E"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News Feed: A bit more mysterious, news feed trolls mostly posed as local news aggregators who linked to legitimate news sources. Some, however, “tweeted about global issues, often with a pro-Russia perspective.”</w:t>
      </w:r>
    </w:p>
    <w:p w14:paraId="56F9ED00"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Hashtag Gamer: Gamer trolls used hashtag games—a popular call/response form of tweeting—to drum up interaction from other users. Some tweets were benign, but many “were overtly political, </w:t>
      </w:r>
      <w:proofErr w:type="gramStart"/>
      <w:r w:rsidRPr="00BD10A8">
        <w:rPr>
          <w:rFonts w:ascii="Times New Roman" w:eastAsia="Times New Roman" w:hAnsi="Times New Roman" w:cs="Times New Roman"/>
          <w:sz w:val="20"/>
          <w:szCs w:val="20"/>
          <w:lang w:eastAsia="en-IN"/>
        </w:rPr>
        <w:t>e.g.</w:t>
      </w:r>
      <w:proofErr w:type="gramEnd"/>
      <w:r w:rsidRPr="00BD10A8">
        <w:rPr>
          <w:rFonts w:ascii="Times New Roman" w:eastAsia="Times New Roman" w:hAnsi="Times New Roman" w:cs="Times New Roman"/>
          <w:sz w:val="20"/>
          <w:szCs w:val="20"/>
          <w:lang w:eastAsia="en-IN"/>
        </w:rPr>
        <w:t xml:space="preserve"> @LoraGreeen, July 11, 2015, “#WasteAMillionIn3Words Donate to #Hillary.”</w:t>
      </w:r>
    </w:p>
    <w:p w14:paraId="4D05FE9A"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Fearmonger: These trolls, who were least prevalent in the dataset, spread completely fake news stories, for instance “that salmonella-contaminated turkeys were produced by Koch Foods, a U.S. poultry producer, near the 2015 Thanksgiving holiday.”</w:t>
      </w:r>
    </w:p>
    <w:p w14:paraId="7A053F78"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But a quick table of the results of the variable, </w:t>
      </w:r>
      <w:proofErr w:type="spellStart"/>
      <w:r w:rsidRPr="00BD10A8">
        <w:rPr>
          <w:rFonts w:ascii="Times New Roman" w:eastAsia="Times New Roman" w:hAnsi="Times New Roman" w:cs="Times New Roman"/>
          <w:sz w:val="20"/>
          <w:szCs w:val="20"/>
          <w:lang w:eastAsia="en-IN"/>
        </w:rPr>
        <w:t>account_category</w:t>
      </w:r>
      <w:proofErr w:type="spellEnd"/>
      <w:r w:rsidRPr="00BD10A8">
        <w:rPr>
          <w:rFonts w:ascii="Times New Roman" w:eastAsia="Times New Roman" w:hAnsi="Times New Roman" w:cs="Times New Roman"/>
          <w:sz w:val="20"/>
          <w:szCs w:val="20"/>
          <w:lang w:eastAsia="en-IN"/>
        </w:rPr>
        <w:t>, shows 8 in the dataset.</w:t>
      </w:r>
    </w:p>
    <w:p w14:paraId="3660E384"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table(</w:t>
      </w:r>
      <w:proofErr w:type="spellStart"/>
      <w:r w:rsidRPr="00BD10A8">
        <w:rPr>
          <w:rFonts w:ascii="Courier New" w:eastAsia="Times New Roman" w:hAnsi="Courier New" w:cs="Courier New"/>
          <w:sz w:val="20"/>
          <w:szCs w:val="20"/>
          <w:lang w:eastAsia="en-IN"/>
        </w:rPr>
        <w:t>tweet_data$account_category</w:t>
      </w:r>
      <w:proofErr w:type="spellEnd"/>
      <w:r w:rsidRPr="00BD10A8">
        <w:rPr>
          <w:rFonts w:ascii="Courier New" w:eastAsia="Times New Roman" w:hAnsi="Courier New" w:cs="Courier New"/>
          <w:sz w:val="20"/>
          <w:szCs w:val="20"/>
          <w:lang w:eastAsia="en-IN"/>
        </w:rPr>
        <w:t>)</w:t>
      </w:r>
    </w:p>
    <w:p w14:paraId="3E0521C9"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w:t>
      </w:r>
      <w:r w:rsidRPr="00BD10A8">
        <w:rPr>
          <w:rFonts w:ascii="Courier New" w:eastAsia="Times New Roman" w:hAnsi="Courier New" w:cs="Courier New"/>
          <w:sz w:val="20"/>
          <w:szCs w:val="20"/>
          <w:lang w:eastAsia="en-IN"/>
        </w:rPr>
        <w:br/>
        <w:t xml:space="preserve">##   Commercial   Fearmonger </w:t>
      </w:r>
      <w:proofErr w:type="spellStart"/>
      <w:r w:rsidRPr="00BD10A8">
        <w:rPr>
          <w:rFonts w:ascii="Courier New" w:eastAsia="Times New Roman" w:hAnsi="Courier New" w:cs="Courier New"/>
          <w:sz w:val="20"/>
          <w:szCs w:val="20"/>
          <w:lang w:eastAsia="en-IN"/>
        </w:rPr>
        <w:t>HashtagGamer</w:t>
      </w:r>
      <w:proofErr w:type="spellEnd"/>
      <w:r w:rsidRPr="00BD10A8">
        <w:rPr>
          <w:rFonts w:ascii="Courier New" w:eastAsia="Times New Roman" w:hAnsi="Courier New" w:cs="Courier New"/>
          <w:sz w:val="20"/>
          <w:szCs w:val="20"/>
          <w:lang w:eastAsia="en-IN"/>
        </w:rPr>
        <w:t xml:space="preserve">    </w:t>
      </w:r>
      <w:proofErr w:type="spellStart"/>
      <w:r w:rsidRPr="00BD10A8">
        <w:rPr>
          <w:rFonts w:ascii="Courier New" w:eastAsia="Times New Roman" w:hAnsi="Courier New" w:cs="Courier New"/>
          <w:sz w:val="20"/>
          <w:szCs w:val="20"/>
          <w:lang w:eastAsia="en-IN"/>
        </w:rPr>
        <w:t>LeftTroll</w:t>
      </w:r>
      <w:proofErr w:type="spellEnd"/>
      <w:r w:rsidRPr="00BD10A8">
        <w:rPr>
          <w:rFonts w:ascii="Courier New" w:eastAsia="Times New Roman" w:hAnsi="Courier New" w:cs="Courier New"/>
          <w:sz w:val="20"/>
          <w:szCs w:val="20"/>
          <w:lang w:eastAsia="en-IN"/>
        </w:rPr>
        <w:t xml:space="preserve">     </w:t>
      </w:r>
      <w:proofErr w:type="spellStart"/>
      <w:r w:rsidRPr="00BD10A8">
        <w:rPr>
          <w:rFonts w:ascii="Courier New" w:eastAsia="Times New Roman" w:hAnsi="Courier New" w:cs="Courier New"/>
          <w:sz w:val="20"/>
          <w:szCs w:val="20"/>
          <w:lang w:eastAsia="en-IN"/>
        </w:rPr>
        <w:t>NewsFeed</w:t>
      </w:r>
      <w:proofErr w:type="spellEnd"/>
      <w:r w:rsidRPr="00BD10A8">
        <w:rPr>
          <w:rFonts w:ascii="Courier New" w:eastAsia="Times New Roman" w:hAnsi="Courier New" w:cs="Courier New"/>
          <w:sz w:val="20"/>
          <w:szCs w:val="20"/>
          <w:lang w:eastAsia="en-IN"/>
        </w:rPr>
        <w:t xml:space="preserve"> </w:t>
      </w:r>
      <w:r w:rsidRPr="00BD10A8">
        <w:rPr>
          <w:rFonts w:ascii="Courier New" w:eastAsia="Times New Roman" w:hAnsi="Courier New" w:cs="Courier New"/>
          <w:sz w:val="20"/>
          <w:szCs w:val="20"/>
          <w:lang w:eastAsia="en-IN"/>
        </w:rPr>
        <w:br/>
        <w:t xml:space="preserve">##       122582        11140       241827       427811       599294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NonEnglish</w:t>
      </w:r>
      <w:proofErr w:type="spellEnd"/>
      <w:r w:rsidRPr="00BD10A8">
        <w:rPr>
          <w:rFonts w:ascii="Courier New" w:eastAsia="Times New Roman" w:hAnsi="Courier New" w:cs="Courier New"/>
          <w:sz w:val="20"/>
          <w:szCs w:val="20"/>
          <w:lang w:eastAsia="en-IN"/>
        </w:rPr>
        <w:t xml:space="preserve">   </w:t>
      </w:r>
      <w:proofErr w:type="spellStart"/>
      <w:r w:rsidRPr="00BD10A8">
        <w:rPr>
          <w:rFonts w:ascii="Courier New" w:eastAsia="Times New Roman" w:hAnsi="Courier New" w:cs="Courier New"/>
          <w:sz w:val="20"/>
          <w:szCs w:val="20"/>
          <w:lang w:eastAsia="en-IN"/>
        </w:rPr>
        <w:t>RightTroll</w:t>
      </w:r>
      <w:proofErr w:type="spellEnd"/>
      <w:r w:rsidRPr="00BD10A8">
        <w:rPr>
          <w:rFonts w:ascii="Courier New" w:eastAsia="Times New Roman" w:hAnsi="Courier New" w:cs="Courier New"/>
          <w:sz w:val="20"/>
          <w:szCs w:val="20"/>
          <w:lang w:eastAsia="en-IN"/>
        </w:rPr>
        <w:t xml:space="preserve">      Unknown </w:t>
      </w:r>
      <w:r w:rsidRPr="00BD10A8">
        <w:rPr>
          <w:rFonts w:ascii="Courier New" w:eastAsia="Times New Roman" w:hAnsi="Courier New" w:cs="Courier New"/>
          <w:sz w:val="20"/>
          <w:szCs w:val="20"/>
          <w:lang w:eastAsia="en-IN"/>
        </w:rPr>
        <w:br/>
        <w:t>##       837725       719087        13905</w:t>
      </w:r>
    </w:p>
    <w:p w14:paraId="65EDE5E6"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lastRenderedPageBreak/>
        <w:t xml:space="preserve">The additional three are Commercial, Non-English, and Unknown. At the very least, we should drop the </w:t>
      </w:r>
      <w:proofErr w:type="gramStart"/>
      <w:r w:rsidRPr="00BD10A8">
        <w:rPr>
          <w:rFonts w:ascii="Times New Roman" w:eastAsia="Times New Roman" w:hAnsi="Times New Roman" w:cs="Times New Roman"/>
          <w:sz w:val="20"/>
          <w:szCs w:val="20"/>
          <w:lang w:eastAsia="en-IN"/>
        </w:rPr>
        <w:t>Non-English</w:t>
      </w:r>
      <w:proofErr w:type="gramEnd"/>
      <w:r w:rsidRPr="00BD10A8">
        <w:rPr>
          <w:rFonts w:ascii="Times New Roman" w:eastAsia="Times New Roman" w:hAnsi="Times New Roman" w:cs="Times New Roman"/>
          <w:sz w:val="20"/>
          <w:szCs w:val="20"/>
          <w:lang w:eastAsia="en-IN"/>
        </w:rPr>
        <w:t xml:space="preserve"> tweets, since those use Russian characters and any analysis I do will assume data are in English. I’m also going to keep only a few key variables. Then I’m going to clean up this dataset to remove links, because I don’t need those for my analysis – I certainly wouldn’t want to follow them to their destination. If I want to free up some memory, I can then remove the large dataset.</w:t>
      </w:r>
    </w:p>
    <w:p w14:paraId="7299862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reduced &lt;- </w:t>
      </w: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select(</w:t>
      </w:r>
      <w:proofErr w:type="spellStart"/>
      <w:proofErr w:type="gramStart"/>
      <w:r w:rsidRPr="00BD10A8">
        <w:rPr>
          <w:rFonts w:ascii="Courier New" w:eastAsia="Times New Roman" w:hAnsi="Courier New" w:cs="Courier New"/>
          <w:sz w:val="20"/>
          <w:szCs w:val="20"/>
          <w:lang w:eastAsia="en-IN"/>
        </w:rPr>
        <w:t>author,content</w:t>
      </w:r>
      <w:proofErr w:type="gramEnd"/>
      <w:r w:rsidRPr="00BD10A8">
        <w:rPr>
          <w:rFonts w:ascii="Courier New" w:eastAsia="Times New Roman" w:hAnsi="Courier New" w:cs="Courier New"/>
          <w:sz w:val="20"/>
          <w:szCs w:val="20"/>
          <w:lang w:eastAsia="en-IN"/>
        </w:rPr>
        <w:t>,publish_date,account_category</w:t>
      </w:r>
      <w:proofErr w:type="spellEnd"/>
      <w:r w:rsidRPr="00BD10A8">
        <w:rPr>
          <w:rFonts w:ascii="Courier New" w:eastAsia="Times New Roman" w:hAnsi="Courier New" w:cs="Courier New"/>
          <w:sz w:val="20"/>
          <w:szCs w:val="20"/>
          <w:lang w:eastAsia="en-IN"/>
        </w:rPr>
        <w:t>) %&gt;%</w:t>
      </w:r>
      <w:r w:rsidRPr="00BD10A8">
        <w:rPr>
          <w:rFonts w:ascii="Courier New" w:eastAsia="Times New Roman" w:hAnsi="Courier New" w:cs="Courier New"/>
          <w:sz w:val="20"/>
          <w:szCs w:val="20"/>
          <w:lang w:eastAsia="en-IN"/>
        </w:rPr>
        <w:br/>
        <w:t xml:space="preserve">  filter(</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xml:space="preserve"> != "</w:t>
      </w:r>
      <w:proofErr w:type="spellStart"/>
      <w:r w:rsidRPr="00BD10A8">
        <w:rPr>
          <w:rFonts w:ascii="Courier New" w:eastAsia="Times New Roman" w:hAnsi="Courier New" w:cs="Courier New"/>
          <w:sz w:val="20"/>
          <w:szCs w:val="20"/>
          <w:lang w:eastAsia="en-IN"/>
        </w:rPr>
        <w:t>NonEnglish</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library(</w:t>
      </w:r>
      <w:proofErr w:type="spellStart"/>
      <w:r w:rsidRPr="00BD10A8">
        <w:rPr>
          <w:rFonts w:ascii="Courier New" w:eastAsia="Times New Roman" w:hAnsi="Courier New" w:cs="Courier New"/>
          <w:sz w:val="20"/>
          <w:szCs w:val="20"/>
          <w:lang w:eastAsia="en-IN"/>
        </w:rPr>
        <w:t>qdapRegex</w:t>
      </w:r>
      <w:proofErr w:type="spellEnd"/>
      <w:r w:rsidRPr="00BD10A8">
        <w:rPr>
          <w:rFonts w:ascii="Courier New" w:eastAsia="Times New Roman" w:hAnsi="Courier New" w:cs="Courier New"/>
          <w:sz w:val="20"/>
          <w:szCs w:val="20"/>
          <w:lang w:eastAsia="en-IN"/>
        </w:rPr>
        <w:t>)</w:t>
      </w:r>
    </w:p>
    <w:p w14:paraId="06BBE7E7"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w:t>
      </w:r>
      <w:r w:rsidRPr="00BD10A8">
        <w:rPr>
          <w:rFonts w:ascii="Courier New" w:eastAsia="Times New Roman" w:hAnsi="Courier New" w:cs="Courier New"/>
          <w:sz w:val="20"/>
          <w:szCs w:val="20"/>
          <w:lang w:eastAsia="en-IN"/>
        </w:rPr>
        <w:br/>
        <w:t>## Attaching package: '</w:t>
      </w:r>
      <w:proofErr w:type="spellStart"/>
      <w:r w:rsidRPr="00BD10A8">
        <w:rPr>
          <w:rFonts w:ascii="Courier New" w:eastAsia="Times New Roman" w:hAnsi="Courier New" w:cs="Courier New"/>
          <w:sz w:val="20"/>
          <w:szCs w:val="20"/>
          <w:lang w:eastAsia="en-IN"/>
        </w:rPr>
        <w:t>qdapRegex</w:t>
      </w:r>
      <w:proofErr w:type="spellEnd"/>
      <w:r w:rsidRPr="00BD10A8">
        <w:rPr>
          <w:rFonts w:ascii="Courier New" w:eastAsia="Times New Roman" w:hAnsi="Courier New" w:cs="Courier New"/>
          <w:sz w:val="20"/>
          <w:szCs w:val="20"/>
          <w:lang w:eastAsia="en-IN"/>
        </w:rPr>
        <w:t>'</w:t>
      </w:r>
    </w:p>
    <w:p w14:paraId="71BC2DB4"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reduced$content</w:t>
      </w:r>
      <w:proofErr w:type="spellEnd"/>
      <w:r w:rsidRPr="00BD10A8">
        <w:rPr>
          <w:rFonts w:ascii="Courier New" w:eastAsia="Times New Roman" w:hAnsi="Courier New" w:cs="Courier New"/>
          <w:sz w:val="20"/>
          <w:szCs w:val="20"/>
          <w:lang w:eastAsia="en-IN"/>
        </w:rPr>
        <w:t xml:space="preserve"> &lt;- </w:t>
      </w:r>
      <w:proofErr w:type="spellStart"/>
      <w:r w:rsidRPr="00BD10A8">
        <w:rPr>
          <w:rFonts w:ascii="Courier New" w:eastAsia="Times New Roman" w:hAnsi="Courier New" w:cs="Courier New"/>
          <w:sz w:val="20"/>
          <w:szCs w:val="20"/>
          <w:lang w:eastAsia="en-IN"/>
        </w:rPr>
        <w:t>rm_url</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reduced$content</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rm(</w:t>
      </w: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w:t>
      </w:r>
    </w:p>
    <w:p w14:paraId="5B3259B6"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Now we have a dataset of 2,135,646 observations of 4 variables. I’m planning on doing some analysis on my own of this dataset – and will of course share what I find – but for now, I thought I’d repeat a technique I’ve covered on this blog and demonstrate a new one. </w:t>
      </w:r>
    </w:p>
    <w:p w14:paraId="35A876C1"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library(</w:t>
      </w:r>
      <w:proofErr w:type="spellStart"/>
      <w:r w:rsidRPr="00BD10A8">
        <w:rPr>
          <w:rFonts w:ascii="Courier New" w:eastAsia="Times New Roman" w:hAnsi="Courier New" w:cs="Courier New"/>
          <w:sz w:val="20"/>
          <w:szCs w:val="20"/>
          <w:lang w:eastAsia="en-IN"/>
        </w:rPr>
        <w:t>tidytext</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tweetwords</w:t>
      </w:r>
      <w:proofErr w:type="spellEnd"/>
      <w:r w:rsidRPr="00BD10A8">
        <w:rPr>
          <w:rFonts w:ascii="Courier New" w:eastAsia="Times New Roman" w:hAnsi="Courier New" w:cs="Courier New"/>
          <w:sz w:val="20"/>
          <w:szCs w:val="20"/>
          <w:lang w:eastAsia="en-IN"/>
        </w:rPr>
        <w:t xml:space="preserve"> &lt;- reduced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unnest_</w:t>
      </w:r>
      <w:proofErr w:type="gramStart"/>
      <w:r w:rsidRPr="00BD10A8">
        <w:rPr>
          <w:rFonts w:ascii="Courier New" w:eastAsia="Times New Roman" w:hAnsi="Courier New" w:cs="Courier New"/>
          <w:sz w:val="20"/>
          <w:szCs w:val="20"/>
          <w:lang w:eastAsia="en-IN"/>
        </w:rPr>
        <w:t>tokens</w:t>
      </w:r>
      <w:proofErr w:type="spellEnd"/>
      <w:r w:rsidRPr="00BD10A8">
        <w:rPr>
          <w:rFonts w:ascii="Courier New" w:eastAsia="Times New Roman" w:hAnsi="Courier New" w:cs="Courier New"/>
          <w:sz w:val="20"/>
          <w:szCs w:val="20"/>
          <w:lang w:eastAsia="en-IN"/>
        </w:rPr>
        <w:t>(</w:t>
      </w:r>
      <w:proofErr w:type="gramEnd"/>
      <w:r w:rsidRPr="00BD10A8">
        <w:rPr>
          <w:rFonts w:ascii="Courier New" w:eastAsia="Times New Roman" w:hAnsi="Courier New" w:cs="Courier New"/>
          <w:sz w:val="20"/>
          <w:szCs w:val="20"/>
          <w:lang w:eastAsia="en-IN"/>
        </w:rPr>
        <w:t>word, content)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anti_join</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stop_words</w:t>
      </w:r>
      <w:proofErr w:type="spellEnd"/>
      <w:r w:rsidRPr="00BD10A8">
        <w:rPr>
          <w:rFonts w:ascii="Courier New" w:eastAsia="Times New Roman" w:hAnsi="Courier New" w:cs="Courier New"/>
          <w:sz w:val="20"/>
          <w:szCs w:val="20"/>
          <w:lang w:eastAsia="en-IN"/>
        </w:rPr>
        <w:t>)</w:t>
      </w:r>
    </w:p>
    <w:p w14:paraId="1AE0A99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Joining, by = "word"</w:t>
      </w:r>
    </w:p>
    <w:p w14:paraId="37D62F9D"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wordcounts &lt;- </w:t>
      </w:r>
      <w:proofErr w:type="spellStart"/>
      <w:r w:rsidRPr="00BD10A8">
        <w:rPr>
          <w:rFonts w:ascii="Courier New" w:eastAsia="Times New Roman" w:hAnsi="Courier New" w:cs="Courier New"/>
          <w:sz w:val="20"/>
          <w:szCs w:val="20"/>
          <w:lang w:eastAsia="en-IN"/>
        </w:rPr>
        <w:t>tweetwords</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count(</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word, sort = TRUE) %&gt;%</w:t>
      </w:r>
      <w:r w:rsidRPr="00BD10A8">
        <w:rPr>
          <w:rFonts w:ascii="Courier New" w:eastAsia="Times New Roman" w:hAnsi="Courier New" w:cs="Courier New"/>
          <w:sz w:val="20"/>
          <w:szCs w:val="20"/>
          <w:lang w:eastAsia="en-IN"/>
        </w:rPr>
        <w:br/>
        <w:t xml:space="preserve">  ungroup()</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head(wordcounts)</w:t>
      </w:r>
    </w:p>
    <w:p w14:paraId="2EED7141"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 A </w:t>
      </w:r>
      <w:proofErr w:type="spellStart"/>
      <w:r w:rsidRPr="00BD10A8">
        <w:rPr>
          <w:rFonts w:ascii="Courier New" w:eastAsia="Times New Roman" w:hAnsi="Courier New" w:cs="Courier New"/>
          <w:sz w:val="20"/>
          <w:szCs w:val="20"/>
          <w:lang w:eastAsia="en-IN"/>
        </w:rPr>
        <w:t>tibble</w:t>
      </w:r>
      <w:proofErr w:type="spellEnd"/>
      <w:r w:rsidRPr="00BD10A8">
        <w:rPr>
          <w:rFonts w:ascii="Courier New" w:eastAsia="Times New Roman" w:hAnsi="Courier New" w:cs="Courier New"/>
          <w:sz w:val="20"/>
          <w:szCs w:val="20"/>
          <w:lang w:eastAsia="en-IN"/>
        </w:rPr>
        <w:t>: 6 x 3</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xml:space="preserve"> word          n</w:t>
      </w:r>
      <w:r w:rsidRPr="00BD10A8">
        <w:rPr>
          <w:rFonts w:ascii="Courier New" w:eastAsia="Times New Roman" w:hAnsi="Courier New" w:cs="Courier New"/>
          <w:sz w:val="20"/>
          <w:szCs w:val="20"/>
          <w:lang w:eastAsia="en-IN"/>
        </w:rPr>
        <w:br/>
        <w:t xml:space="preserve">##                    </w:t>
      </w:r>
      <w:r w:rsidRPr="00BD10A8">
        <w:rPr>
          <w:rFonts w:ascii="Courier New" w:eastAsia="Times New Roman" w:hAnsi="Courier New" w:cs="Courier New"/>
          <w:sz w:val="20"/>
          <w:szCs w:val="20"/>
          <w:lang w:eastAsia="en-IN"/>
        </w:rPr>
        <w:br/>
        <w:t xml:space="preserve">## 1 </w:t>
      </w:r>
      <w:proofErr w:type="spellStart"/>
      <w:r w:rsidRPr="00BD10A8">
        <w:rPr>
          <w:rFonts w:ascii="Courier New" w:eastAsia="Times New Roman" w:hAnsi="Courier New" w:cs="Courier New"/>
          <w:sz w:val="20"/>
          <w:szCs w:val="20"/>
          <w:lang w:eastAsia="en-IN"/>
        </w:rPr>
        <w:t>NewsFeed</w:t>
      </w:r>
      <w:proofErr w:type="spellEnd"/>
      <w:r w:rsidRPr="00BD10A8">
        <w:rPr>
          <w:rFonts w:ascii="Courier New" w:eastAsia="Times New Roman" w:hAnsi="Courier New" w:cs="Courier New"/>
          <w:sz w:val="20"/>
          <w:szCs w:val="20"/>
          <w:lang w:eastAsia="en-IN"/>
        </w:rPr>
        <w:t xml:space="preserve">         news     124586</w:t>
      </w:r>
      <w:r w:rsidRPr="00BD10A8">
        <w:rPr>
          <w:rFonts w:ascii="Courier New" w:eastAsia="Times New Roman" w:hAnsi="Courier New" w:cs="Courier New"/>
          <w:sz w:val="20"/>
          <w:szCs w:val="20"/>
          <w:lang w:eastAsia="en-IN"/>
        </w:rPr>
        <w:br/>
        <w:t xml:space="preserve">## 2 </w:t>
      </w:r>
      <w:proofErr w:type="spellStart"/>
      <w:r w:rsidRPr="00BD10A8">
        <w:rPr>
          <w:rFonts w:ascii="Courier New" w:eastAsia="Times New Roman" w:hAnsi="Courier New" w:cs="Courier New"/>
          <w:sz w:val="20"/>
          <w:szCs w:val="20"/>
          <w:lang w:eastAsia="en-IN"/>
        </w:rPr>
        <w:t>RightTroll</w:t>
      </w:r>
      <w:proofErr w:type="spellEnd"/>
      <w:r w:rsidRPr="00BD10A8">
        <w:rPr>
          <w:rFonts w:ascii="Courier New" w:eastAsia="Times New Roman" w:hAnsi="Courier New" w:cs="Courier New"/>
          <w:sz w:val="20"/>
          <w:szCs w:val="20"/>
          <w:lang w:eastAsia="en-IN"/>
        </w:rPr>
        <w:t xml:space="preserve">       trump     95794</w:t>
      </w:r>
      <w:r w:rsidRPr="00BD10A8">
        <w:rPr>
          <w:rFonts w:ascii="Courier New" w:eastAsia="Times New Roman" w:hAnsi="Courier New" w:cs="Courier New"/>
          <w:sz w:val="20"/>
          <w:szCs w:val="20"/>
          <w:lang w:eastAsia="en-IN"/>
        </w:rPr>
        <w:br/>
        <w:t xml:space="preserve">## 3 </w:t>
      </w:r>
      <w:proofErr w:type="spellStart"/>
      <w:r w:rsidRPr="00BD10A8">
        <w:rPr>
          <w:rFonts w:ascii="Courier New" w:eastAsia="Times New Roman" w:hAnsi="Courier New" w:cs="Courier New"/>
          <w:sz w:val="20"/>
          <w:szCs w:val="20"/>
          <w:lang w:eastAsia="en-IN"/>
        </w:rPr>
        <w:t>RightTroll</w:t>
      </w:r>
      <w:proofErr w:type="spellEnd"/>
      <w:r w:rsidRPr="00BD10A8">
        <w:rPr>
          <w:rFonts w:ascii="Courier New" w:eastAsia="Times New Roman" w:hAnsi="Courier New" w:cs="Courier New"/>
          <w:sz w:val="20"/>
          <w:szCs w:val="20"/>
          <w:lang w:eastAsia="en-IN"/>
        </w:rPr>
        <w:t xml:space="preserve">       rt        86970</w:t>
      </w:r>
      <w:r w:rsidRPr="00BD10A8">
        <w:rPr>
          <w:rFonts w:ascii="Courier New" w:eastAsia="Times New Roman" w:hAnsi="Courier New" w:cs="Courier New"/>
          <w:sz w:val="20"/>
          <w:szCs w:val="20"/>
          <w:lang w:eastAsia="en-IN"/>
        </w:rPr>
        <w:br/>
        <w:t xml:space="preserve">## 4 </w:t>
      </w:r>
      <w:proofErr w:type="spellStart"/>
      <w:r w:rsidRPr="00BD10A8">
        <w:rPr>
          <w:rFonts w:ascii="Courier New" w:eastAsia="Times New Roman" w:hAnsi="Courier New" w:cs="Courier New"/>
          <w:sz w:val="20"/>
          <w:szCs w:val="20"/>
          <w:lang w:eastAsia="en-IN"/>
        </w:rPr>
        <w:t>NewsFeed</w:t>
      </w:r>
      <w:proofErr w:type="spellEnd"/>
      <w:r w:rsidRPr="00BD10A8">
        <w:rPr>
          <w:rFonts w:ascii="Courier New" w:eastAsia="Times New Roman" w:hAnsi="Courier New" w:cs="Courier New"/>
          <w:sz w:val="20"/>
          <w:szCs w:val="20"/>
          <w:lang w:eastAsia="en-IN"/>
        </w:rPr>
        <w:t xml:space="preserve">         sports    47793</w:t>
      </w:r>
      <w:r w:rsidRPr="00BD10A8">
        <w:rPr>
          <w:rFonts w:ascii="Courier New" w:eastAsia="Times New Roman" w:hAnsi="Courier New" w:cs="Courier New"/>
          <w:sz w:val="20"/>
          <w:szCs w:val="20"/>
          <w:lang w:eastAsia="en-IN"/>
        </w:rPr>
        <w:br/>
        <w:t>## 5 Commercial       workout   42395</w:t>
      </w:r>
      <w:r w:rsidRPr="00BD10A8">
        <w:rPr>
          <w:rFonts w:ascii="Courier New" w:eastAsia="Times New Roman" w:hAnsi="Courier New" w:cs="Courier New"/>
          <w:sz w:val="20"/>
          <w:szCs w:val="20"/>
          <w:lang w:eastAsia="en-IN"/>
        </w:rPr>
        <w:br/>
        <w:t xml:space="preserve">## 6 </w:t>
      </w:r>
      <w:proofErr w:type="spellStart"/>
      <w:r w:rsidRPr="00BD10A8">
        <w:rPr>
          <w:rFonts w:ascii="Courier New" w:eastAsia="Times New Roman" w:hAnsi="Courier New" w:cs="Courier New"/>
          <w:sz w:val="20"/>
          <w:szCs w:val="20"/>
          <w:lang w:eastAsia="en-IN"/>
        </w:rPr>
        <w:t>NewsFeed</w:t>
      </w:r>
      <w:proofErr w:type="spellEnd"/>
      <w:r w:rsidRPr="00BD10A8">
        <w:rPr>
          <w:rFonts w:ascii="Courier New" w:eastAsia="Times New Roman" w:hAnsi="Courier New" w:cs="Courier New"/>
          <w:sz w:val="20"/>
          <w:szCs w:val="20"/>
          <w:lang w:eastAsia="en-IN"/>
        </w:rPr>
        <w:t xml:space="preserve">         </w:t>
      </w:r>
      <w:proofErr w:type="gramStart"/>
      <w:r w:rsidRPr="00BD10A8">
        <w:rPr>
          <w:rFonts w:ascii="Courier New" w:eastAsia="Times New Roman" w:hAnsi="Courier New" w:cs="Courier New"/>
          <w:sz w:val="20"/>
          <w:szCs w:val="20"/>
          <w:lang w:eastAsia="en-IN"/>
        </w:rPr>
        <w:t>politics  38204</w:t>
      </w:r>
      <w:proofErr w:type="gramEnd"/>
    </w:p>
    <w:p w14:paraId="661E8E92"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First, I’ll conduct a TF-IDF analysis of the dataset. This code is a repeat from a </w:t>
      </w:r>
      <w:hyperlink r:id="rId8" w:tgtFrame="_blank" w:history="1">
        <w:r w:rsidRPr="00BD10A8">
          <w:rPr>
            <w:rFonts w:ascii="Times New Roman" w:eastAsia="Times New Roman" w:hAnsi="Times New Roman" w:cs="Times New Roman"/>
            <w:color w:val="0000FF"/>
            <w:sz w:val="20"/>
            <w:szCs w:val="20"/>
            <w:u w:val="single"/>
            <w:lang w:eastAsia="en-IN"/>
          </w:rPr>
          <w:t>previous post</w:t>
        </w:r>
      </w:hyperlink>
      <w:r w:rsidRPr="00BD10A8">
        <w:rPr>
          <w:rFonts w:ascii="Times New Roman" w:eastAsia="Times New Roman" w:hAnsi="Times New Roman" w:cs="Times New Roman"/>
          <w:sz w:val="20"/>
          <w:szCs w:val="20"/>
          <w:lang w:eastAsia="en-IN"/>
        </w:rPr>
        <w:t xml:space="preserve">. </w:t>
      </w:r>
    </w:p>
    <w:p w14:paraId="3D506D9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tweet_tfidf</w:t>
      </w:r>
      <w:proofErr w:type="spellEnd"/>
      <w:r w:rsidRPr="00BD10A8">
        <w:rPr>
          <w:rFonts w:ascii="Courier New" w:eastAsia="Times New Roman" w:hAnsi="Courier New" w:cs="Courier New"/>
          <w:sz w:val="20"/>
          <w:szCs w:val="20"/>
          <w:lang w:eastAsia="en-IN"/>
        </w:rPr>
        <w:t xml:space="preserve"> &lt;- wordcounts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bind_tf_idf</w:t>
      </w:r>
      <w:proofErr w:type="spellEnd"/>
      <w:r w:rsidRPr="00BD10A8">
        <w:rPr>
          <w:rFonts w:ascii="Courier New" w:eastAsia="Times New Roman" w:hAnsi="Courier New" w:cs="Courier New"/>
          <w:sz w:val="20"/>
          <w:szCs w:val="20"/>
          <w:lang w:eastAsia="en-IN"/>
        </w:rPr>
        <w:t xml:space="preserve">(word, </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n) %&gt;%</w:t>
      </w:r>
      <w:r w:rsidRPr="00BD10A8">
        <w:rPr>
          <w:rFonts w:ascii="Courier New" w:eastAsia="Times New Roman" w:hAnsi="Courier New" w:cs="Courier New"/>
          <w:sz w:val="20"/>
          <w:szCs w:val="20"/>
          <w:lang w:eastAsia="en-IN"/>
        </w:rPr>
        <w:br/>
        <w:t xml:space="preserve">  arrange(</w:t>
      </w:r>
      <w:proofErr w:type="spellStart"/>
      <w:r w:rsidRPr="00BD10A8">
        <w:rPr>
          <w:rFonts w:ascii="Courier New" w:eastAsia="Times New Roman" w:hAnsi="Courier New" w:cs="Courier New"/>
          <w:sz w:val="20"/>
          <w:szCs w:val="20"/>
          <w:lang w:eastAsia="en-IN"/>
        </w:rPr>
        <w:t>desc</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tf_idf</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tweet_tfidf</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mutate(word = factor(word, levels = rev(unique(word))))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group_by</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top_n</w:t>
      </w:r>
      <w:proofErr w:type="spellEnd"/>
      <w:r w:rsidRPr="00BD10A8">
        <w:rPr>
          <w:rFonts w:ascii="Courier New" w:eastAsia="Times New Roman" w:hAnsi="Courier New" w:cs="Courier New"/>
          <w:sz w:val="20"/>
          <w:szCs w:val="20"/>
          <w:lang w:eastAsia="en-IN"/>
        </w:rPr>
        <w:t>(15) %&gt;%</w:t>
      </w:r>
      <w:r w:rsidRPr="00BD10A8">
        <w:rPr>
          <w:rFonts w:ascii="Courier New" w:eastAsia="Times New Roman" w:hAnsi="Courier New" w:cs="Courier New"/>
          <w:sz w:val="20"/>
          <w:szCs w:val="20"/>
          <w:lang w:eastAsia="en-IN"/>
        </w:rPr>
        <w:br/>
        <w:t xml:space="preserve">  ungroup()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ggplot</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aes</w:t>
      </w:r>
      <w:proofErr w:type="spellEnd"/>
      <w:r w:rsidRPr="00BD10A8">
        <w:rPr>
          <w:rFonts w:ascii="Courier New" w:eastAsia="Times New Roman" w:hAnsi="Courier New" w:cs="Courier New"/>
          <w:sz w:val="20"/>
          <w:szCs w:val="20"/>
          <w:lang w:eastAsia="en-IN"/>
        </w:rPr>
        <w:t xml:space="preserve">(word, </w:t>
      </w:r>
      <w:proofErr w:type="spellStart"/>
      <w:r w:rsidRPr="00BD10A8">
        <w:rPr>
          <w:rFonts w:ascii="Courier New" w:eastAsia="Times New Roman" w:hAnsi="Courier New" w:cs="Courier New"/>
          <w:sz w:val="20"/>
          <w:szCs w:val="20"/>
          <w:lang w:eastAsia="en-IN"/>
        </w:rPr>
        <w:t>tf_idf</w:t>
      </w:r>
      <w:proofErr w:type="spellEnd"/>
      <w:r w:rsidRPr="00BD10A8">
        <w:rPr>
          <w:rFonts w:ascii="Courier New" w:eastAsia="Times New Roman" w:hAnsi="Courier New" w:cs="Courier New"/>
          <w:sz w:val="20"/>
          <w:szCs w:val="20"/>
          <w:lang w:eastAsia="en-IN"/>
        </w:rPr>
        <w:t xml:space="preserve">, fill = </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geom_col</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show.legend</w:t>
      </w:r>
      <w:proofErr w:type="spellEnd"/>
      <w:r w:rsidRPr="00BD10A8">
        <w:rPr>
          <w:rFonts w:ascii="Courier New" w:eastAsia="Times New Roman" w:hAnsi="Courier New" w:cs="Courier New"/>
          <w:sz w:val="20"/>
          <w:szCs w:val="20"/>
          <w:lang w:eastAsia="en-IN"/>
        </w:rPr>
        <w:t xml:space="preserve"> = FALSE) +</w:t>
      </w:r>
      <w:r w:rsidRPr="00BD10A8">
        <w:rPr>
          <w:rFonts w:ascii="Courier New" w:eastAsia="Times New Roman" w:hAnsi="Courier New" w:cs="Courier New"/>
          <w:sz w:val="20"/>
          <w:szCs w:val="20"/>
          <w:lang w:eastAsia="en-IN"/>
        </w:rPr>
        <w:br/>
        <w:t xml:space="preserve">  labs(x = NULL, y = "</w:t>
      </w:r>
      <w:proofErr w:type="spellStart"/>
      <w:r w:rsidRPr="00BD10A8">
        <w:rPr>
          <w:rFonts w:ascii="Courier New" w:eastAsia="Times New Roman" w:hAnsi="Courier New" w:cs="Courier New"/>
          <w:sz w:val="20"/>
          <w:szCs w:val="20"/>
          <w:lang w:eastAsia="en-IN"/>
        </w:rPr>
        <w:t>tf-idf</w:t>
      </w:r>
      <w:proofErr w:type="spellEnd"/>
      <w:r w:rsidRPr="00BD10A8">
        <w:rPr>
          <w:rFonts w:ascii="Courier New" w:eastAsia="Times New Roman" w:hAnsi="Courier New" w:cs="Courier New"/>
          <w:sz w:val="20"/>
          <w:szCs w:val="20"/>
          <w:lang w:eastAsia="en-IN"/>
        </w:rPr>
        <w:t>")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facet_wrap</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xml:space="preserve">, </w:t>
      </w:r>
      <w:proofErr w:type="spellStart"/>
      <w:r w:rsidRPr="00BD10A8">
        <w:rPr>
          <w:rFonts w:ascii="Courier New" w:eastAsia="Times New Roman" w:hAnsi="Courier New" w:cs="Courier New"/>
          <w:sz w:val="20"/>
          <w:szCs w:val="20"/>
          <w:lang w:eastAsia="en-IN"/>
        </w:rPr>
        <w:t>ncol</w:t>
      </w:r>
      <w:proofErr w:type="spellEnd"/>
      <w:r w:rsidRPr="00BD10A8">
        <w:rPr>
          <w:rFonts w:ascii="Courier New" w:eastAsia="Times New Roman" w:hAnsi="Courier New" w:cs="Courier New"/>
          <w:sz w:val="20"/>
          <w:szCs w:val="20"/>
          <w:lang w:eastAsia="en-IN"/>
        </w:rPr>
        <w:t xml:space="preserve"> = 2, scales = "free")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coord_flip</w:t>
      </w:r>
      <w:proofErr w:type="spellEnd"/>
      <w:r w:rsidRPr="00BD10A8">
        <w:rPr>
          <w:rFonts w:ascii="Courier New" w:eastAsia="Times New Roman" w:hAnsi="Courier New" w:cs="Courier New"/>
          <w:sz w:val="20"/>
          <w:szCs w:val="20"/>
          <w:lang w:eastAsia="en-IN"/>
        </w:rPr>
        <w:t>()</w:t>
      </w:r>
    </w:p>
    <w:p w14:paraId="518887E1"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Selecting by </w:t>
      </w:r>
      <w:proofErr w:type="spellStart"/>
      <w:r w:rsidRPr="00BD10A8">
        <w:rPr>
          <w:rFonts w:ascii="Courier New" w:eastAsia="Times New Roman" w:hAnsi="Courier New" w:cs="Courier New"/>
          <w:sz w:val="20"/>
          <w:szCs w:val="20"/>
          <w:lang w:eastAsia="en-IN"/>
        </w:rPr>
        <w:t>tf_idf</w:t>
      </w:r>
      <w:proofErr w:type="spellEnd"/>
    </w:p>
    <w:p w14:paraId="7DD196A8" w14:textId="77777777" w:rsidR="00BD10A8" w:rsidRPr="00BD10A8" w:rsidRDefault="00BD10A8" w:rsidP="00BD10A8">
      <w:pPr>
        <w:spacing w:after="0" w:line="240" w:lineRule="auto"/>
        <w:jc w:val="center"/>
        <w:rPr>
          <w:rFonts w:ascii="Times New Roman" w:eastAsia="Times New Roman" w:hAnsi="Times New Roman" w:cs="Times New Roman"/>
          <w:sz w:val="20"/>
          <w:szCs w:val="20"/>
          <w:lang w:eastAsia="en-IN"/>
        </w:rPr>
      </w:pPr>
      <w:r w:rsidRPr="00BD10A8">
        <w:rPr>
          <w:rFonts w:ascii="Times New Roman" w:eastAsia="Times New Roman" w:hAnsi="Times New Roman" w:cs="Times New Roman"/>
          <w:noProof/>
          <w:color w:val="0000FF"/>
          <w:sz w:val="20"/>
          <w:szCs w:val="20"/>
          <w:lang w:eastAsia="en-IN"/>
        </w:rPr>
        <w:lastRenderedPageBreak/>
        <w:drawing>
          <wp:inline distT="0" distB="0" distL="0" distR="0" wp14:anchorId="1BED6E12" wp14:editId="7EA46EE5">
            <wp:extent cx="2438400" cy="3048000"/>
            <wp:effectExtent l="0" t="0" r="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14:paraId="6C8D95A7"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But another method of examining terms and topics in a set of documents is </w:t>
      </w:r>
      <w:hyperlink r:id="rId11" w:tgtFrame="_blank" w:history="1">
        <w:r w:rsidRPr="00BD10A8">
          <w:rPr>
            <w:rFonts w:ascii="Times New Roman" w:eastAsia="Times New Roman" w:hAnsi="Times New Roman" w:cs="Times New Roman"/>
            <w:color w:val="0000FF"/>
            <w:sz w:val="20"/>
            <w:szCs w:val="20"/>
            <w:u w:val="single"/>
            <w:lang w:eastAsia="en-IN"/>
          </w:rPr>
          <w:t>Latent Dirichlet Allocation (LDA)</w:t>
        </w:r>
      </w:hyperlink>
      <w:r w:rsidRPr="00BD10A8">
        <w:rPr>
          <w:rFonts w:ascii="Times New Roman" w:eastAsia="Times New Roman" w:hAnsi="Times New Roman" w:cs="Times New Roman"/>
          <w:sz w:val="20"/>
          <w:szCs w:val="20"/>
          <w:lang w:eastAsia="en-IN"/>
        </w:rPr>
        <w:t xml:space="preserve">, which can be conducted using the R package, </w:t>
      </w:r>
      <w:proofErr w:type="spellStart"/>
      <w:r w:rsidRPr="00BD10A8">
        <w:rPr>
          <w:rFonts w:ascii="Times New Roman" w:eastAsia="Times New Roman" w:hAnsi="Times New Roman" w:cs="Times New Roman"/>
          <w:sz w:val="20"/>
          <w:szCs w:val="20"/>
          <w:lang w:eastAsia="en-IN"/>
        </w:rPr>
        <w:t>topicmodels</w:t>
      </w:r>
      <w:proofErr w:type="spellEnd"/>
      <w:r w:rsidRPr="00BD10A8">
        <w:rPr>
          <w:rFonts w:ascii="Times New Roman" w:eastAsia="Times New Roman" w:hAnsi="Times New Roman" w:cs="Times New Roman"/>
          <w:sz w:val="20"/>
          <w:szCs w:val="20"/>
          <w:lang w:eastAsia="en-IN"/>
        </w:rPr>
        <w:t xml:space="preserve">. The only issue is that LDA requires a </w:t>
      </w:r>
      <w:hyperlink r:id="rId12" w:tgtFrame="_blank" w:history="1">
        <w:r w:rsidRPr="00BD10A8">
          <w:rPr>
            <w:rFonts w:ascii="Times New Roman" w:eastAsia="Times New Roman" w:hAnsi="Times New Roman" w:cs="Times New Roman"/>
            <w:color w:val="0000FF"/>
            <w:sz w:val="20"/>
            <w:szCs w:val="20"/>
            <w:u w:val="single"/>
            <w:lang w:eastAsia="en-IN"/>
          </w:rPr>
          <w:t>document term matrix</w:t>
        </w:r>
      </w:hyperlink>
      <w:r w:rsidRPr="00BD10A8">
        <w:rPr>
          <w:rFonts w:ascii="Times New Roman" w:eastAsia="Times New Roman" w:hAnsi="Times New Roman" w:cs="Times New Roman"/>
          <w:sz w:val="20"/>
          <w:szCs w:val="20"/>
          <w:lang w:eastAsia="en-IN"/>
        </w:rPr>
        <w:t xml:space="preserve">. But we can easily convert our wordcounts dataset into a DTM with the </w:t>
      </w:r>
      <w:proofErr w:type="spellStart"/>
      <w:r w:rsidRPr="00BD10A8">
        <w:rPr>
          <w:rFonts w:ascii="Times New Roman" w:eastAsia="Times New Roman" w:hAnsi="Times New Roman" w:cs="Times New Roman"/>
          <w:sz w:val="20"/>
          <w:szCs w:val="20"/>
          <w:lang w:eastAsia="en-IN"/>
        </w:rPr>
        <w:t>cast_dtm</w:t>
      </w:r>
      <w:proofErr w:type="spellEnd"/>
      <w:r w:rsidRPr="00BD10A8">
        <w:rPr>
          <w:rFonts w:ascii="Times New Roman" w:eastAsia="Times New Roman" w:hAnsi="Times New Roman" w:cs="Times New Roman"/>
          <w:sz w:val="20"/>
          <w:szCs w:val="20"/>
          <w:lang w:eastAsia="en-IN"/>
        </w:rPr>
        <w:t xml:space="preserve"> function from </w:t>
      </w:r>
      <w:proofErr w:type="spellStart"/>
      <w:r w:rsidRPr="00BD10A8">
        <w:rPr>
          <w:rFonts w:ascii="Times New Roman" w:eastAsia="Times New Roman" w:hAnsi="Times New Roman" w:cs="Times New Roman"/>
          <w:sz w:val="20"/>
          <w:szCs w:val="20"/>
          <w:lang w:eastAsia="en-IN"/>
        </w:rPr>
        <w:t>tidytext</w:t>
      </w:r>
      <w:proofErr w:type="spellEnd"/>
      <w:r w:rsidRPr="00BD10A8">
        <w:rPr>
          <w:rFonts w:ascii="Times New Roman" w:eastAsia="Times New Roman" w:hAnsi="Times New Roman" w:cs="Times New Roman"/>
          <w:sz w:val="20"/>
          <w:szCs w:val="20"/>
          <w:lang w:eastAsia="en-IN"/>
        </w:rPr>
        <w:t xml:space="preserve">. Then we run our LDA with </w:t>
      </w:r>
      <w:proofErr w:type="spellStart"/>
      <w:r w:rsidRPr="00BD10A8">
        <w:rPr>
          <w:rFonts w:ascii="Times New Roman" w:eastAsia="Times New Roman" w:hAnsi="Times New Roman" w:cs="Times New Roman"/>
          <w:sz w:val="20"/>
          <w:szCs w:val="20"/>
          <w:lang w:eastAsia="en-IN"/>
        </w:rPr>
        <w:t>topicmodels</w:t>
      </w:r>
      <w:proofErr w:type="spellEnd"/>
      <w:r w:rsidRPr="00BD10A8">
        <w:rPr>
          <w:rFonts w:ascii="Times New Roman" w:eastAsia="Times New Roman" w:hAnsi="Times New Roman" w:cs="Times New Roman"/>
          <w:sz w:val="20"/>
          <w:szCs w:val="20"/>
          <w:lang w:eastAsia="en-IN"/>
        </w:rPr>
        <w:t>. Note that LDA is a random technique, so we set a random number seed, and we specify how many topics we want the LDA to extract (k). Since there are 6 account types (plus 1 unknown), I’m going to try having it extract 6 topics. We can see how well they line up with the account types.</w:t>
      </w:r>
    </w:p>
    <w:p w14:paraId="0EB313CB"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tweets_dtm</w:t>
      </w:r>
      <w:proofErr w:type="spellEnd"/>
      <w:r w:rsidRPr="00BD10A8">
        <w:rPr>
          <w:rFonts w:ascii="Courier New" w:eastAsia="Times New Roman" w:hAnsi="Courier New" w:cs="Courier New"/>
          <w:sz w:val="20"/>
          <w:szCs w:val="20"/>
          <w:lang w:eastAsia="en-IN"/>
        </w:rPr>
        <w:t xml:space="preserve"> &lt;- wordcounts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cast_</w:t>
      </w:r>
      <w:proofErr w:type="gramStart"/>
      <w:r w:rsidRPr="00BD10A8">
        <w:rPr>
          <w:rFonts w:ascii="Courier New" w:eastAsia="Times New Roman" w:hAnsi="Courier New" w:cs="Courier New"/>
          <w:sz w:val="20"/>
          <w:szCs w:val="20"/>
          <w:lang w:eastAsia="en-IN"/>
        </w:rPr>
        <w:t>dtm</w:t>
      </w:r>
      <w:proofErr w:type="spellEnd"/>
      <w:r w:rsidRPr="00BD10A8">
        <w:rPr>
          <w:rFonts w:ascii="Courier New" w:eastAsia="Times New Roman" w:hAnsi="Courier New" w:cs="Courier New"/>
          <w:sz w:val="20"/>
          <w:szCs w:val="20"/>
          <w:lang w:eastAsia="en-IN"/>
        </w:rPr>
        <w:t>(</w:t>
      </w:r>
      <w:proofErr w:type="spellStart"/>
      <w:proofErr w:type="gramEnd"/>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word, n)</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library(</w:t>
      </w:r>
      <w:proofErr w:type="spellStart"/>
      <w:r w:rsidRPr="00BD10A8">
        <w:rPr>
          <w:rFonts w:ascii="Courier New" w:eastAsia="Times New Roman" w:hAnsi="Courier New" w:cs="Courier New"/>
          <w:sz w:val="20"/>
          <w:szCs w:val="20"/>
          <w:lang w:eastAsia="en-IN"/>
        </w:rPr>
        <w:t>topicmodels</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tweets_lda</w:t>
      </w:r>
      <w:proofErr w:type="spellEnd"/>
      <w:r w:rsidRPr="00BD10A8">
        <w:rPr>
          <w:rFonts w:ascii="Courier New" w:eastAsia="Times New Roman" w:hAnsi="Courier New" w:cs="Courier New"/>
          <w:sz w:val="20"/>
          <w:szCs w:val="20"/>
          <w:lang w:eastAsia="en-IN"/>
        </w:rPr>
        <w:t xml:space="preserve"> &lt;- LDA(</w:t>
      </w:r>
      <w:proofErr w:type="spellStart"/>
      <w:r w:rsidRPr="00BD10A8">
        <w:rPr>
          <w:rFonts w:ascii="Courier New" w:eastAsia="Times New Roman" w:hAnsi="Courier New" w:cs="Courier New"/>
          <w:sz w:val="20"/>
          <w:szCs w:val="20"/>
          <w:lang w:eastAsia="en-IN"/>
        </w:rPr>
        <w:t>tweets_dtm</w:t>
      </w:r>
      <w:proofErr w:type="spellEnd"/>
      <w:r w:rsidRPr="00BD10A8">
        <w:rPr>
          <w:rFonts w:ascii="Courier New" w:eastAsia="Times New Roman" w:hAnsi="Courier New" w:cs="Courier New"/>
          <w:sz w:val="20"/>
          <w:szCs w:val="20"/>
          <w:lang w:eastAsia="en-IN"/>
        </w:rPr>
        <w:t>, k = 6, control = list(seed = 42))</w:t>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tweet_topics</w:t>
      </w:r>
      <w:proofErr w:type="spellEnd"/>
      <w:r w:rsidRPr="00BD10A8">
        <w:rPr>
          <w:rFonts w:ascii="Courier New" w:eastAsia="Times New Roman" w:hAnsi="Courier New" w:cs="Courier New"/>
          <w:sz w:val="20"/>
          <w:szCs w:val="20"/>
          <w:lang w:eastAsia="en-IN"/>
        </w:rPr>
        <w:t xml:space="preserve"> &lt;- tidy(</w:t>
      </w:r>
      <w:proofErr w:type="spellStart"/>
      <w:r w:rsidRPr="00BD10A8">
        <w:rPr>
          <w:rFonts w:ascii="Courier New" w:eastAsia="Times New Roman" w:hAnsi="Courier New" w:cs="Courier New"/>
          <w:sz w:val="20"/>
          <w:szCs w:val="20"/>
          <w:lang w:eastAsia="en-IN"/>
        </w:rPr>
        <w:t>tweets_lda</w:t>
      </w:r>
      <w:proofErr w:type="spellEnd"/>
      <w:r w:rsidRPr="00BD10A8">
        <w:rPr>
          <w:rFonts w:ascii="Courier New" w:eastAsia="Times New Roman" w:hAnsi="Courier New" w:cs="Courier New"/>
          <w:sz w:val="20"/>
          <w:szCs w:val="20"/>
          <w:lang w:eastAsia="en-IN"/>
        </w:rPr>
        <w:t>, matrix = "beta")</w:t>
      </w:r>
    </w:p>
    <w:p w14:paraId="070B0A6C"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Now we can pull out the top terms from this analysis, and plot them to see how they lined up.</w:t>
      </w:r>
    </w:p>
    <w:p w14:paraId="4D9B832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top_terms</w:t>
      </w:r>
      <w:proofErr w:type="spellEnd"/>
      <w:r w:rsidRPr="00BD10A8">
        <w:rPr>
          <w:rFonts w:ascii="Courier New" w:eastAsia="Times New Roman" w:hAnsi="Courier New" w:cs="Courier New"/>
          <w:sz w:val="20"/>
          <w:szCs w:val="20"/>
          <w:lang w:eastAsia="en-IN"/>
        </w:rPr>
        <w:t xml:space="preserve"> &lt;- </w:t>
      </w:r>
      <w:proofErr w:type="spellStart"/>
      <w:r w:rsidRPr="00BD10A8">
        <w:rPr>
          <w:rFonts w:ascii="Courier New" w:eastAsia="Times New Roman" w:hAnsi="Courier New" w:cs="Courier New"/>
          <w:sz w:val="20"/>
          <w:szCs w:val="20"/>
          <w:lang w:eastAsia="en-IN"/>
        </w:rPr>
        <w:t>tweet_topics</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group_by</w:t>
      </w:r>
      <w:proofErr w:type="spellEnd"/>
      <w:r w:rsidRPr="00BD10A8">
        <w:rPr>
          <w:rFonts w:ascii="Courier New" w:eastAsia="Times New Roman" w:hAnsi="Courier New" w:cs="Courier New"/>
          <w:sz w:val="20"/>
          <w:szCs w:val="20"/>
          <w:lang w:eastAsia="en-IN"/>
        </w:rPr>
        <w:t>(topic)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top_</w:t>
      </w:r>
      <w:proofErr w:type="gramStart"/>
      <w:r w:rsidRPr="00BD10A8">
        <w:rPr>
          <w:rFonts w:ascii="Courier New" w:eastAsia="Times New Roman" w:hAnsi="Courier New" w:cs="Courier New"/>
          <w:sz w:val="20"/>
          <w:szCs w:val="20"/>
          <w:lang w:eastAsia="en-IN"/>
        </w:rPr>
        <w:t>n</w:t>
      </w:r>
      <w:proofErr w:type="spellEnd"/>
      <w:r w:rsidRPr="00BD10A8">
        <w:rPr>
          <w:rFonts w:ascii="Courier New" w:eastAsia="Times New Roman" w:hAnsi="Courier New" w:cs="Courier New"/>
          <w:sz w:val="20"/>
          <w:szCs w:val="20"/>
          <w:lang w:eastAsia="en-IN"/>
        </w:rPr>
        <w:t>(</w:t>
      </w:r>
      <w:proofErr w:type="gramEnd"/>
      <w:r w:rsidRPr="00BD10A8">
        <w:rPr>
          <w:rFonts w:ascii="Courier New" w:eastAsia="Times New Roman" w:hAnsi="Courier New" w:cs="Courier New"/>
          <w:sz w:val="20"/>
          <w:szCs w:val="20"/>
          <w:lang w:eastAsia="en-IN"/>
        </w:rPr>
        <w:t>15, beta) %&gt;%</w:t>
      </w:r>
      <w:r w:rsidRPr="00BD10A8">
        <w:rPr>
          <w:rFonts w:ascii="Courier New" w:eastAsia="Times New Roman" w:hAnsi="Courier New" w:cs="Courier New"/>
          <w:sz w:val="20"/>
          <w:szCs w:val="20"/>
          <w:lang w:eastAsia="en-IN"/>
        </w:rPr>
        <w:br/>
        <w:t xml:space="preserve">  ungroup() %&gt;%</w:t>
      </w:r>
      <w:r w:rsidRPr="00BD10A8">
        <w:rPr>
          <w:rFonts w:ascii="Courier New" w:eastAsia="Times New Roman" w:hAnsi="Courier New" w:cs="Courier New"/>
          <w:sz w:val="20"/>
          <w:szCs w:val="20"/>
          <w:lang w:eastAsia="en-IN"/>
        </w:rPr>
        <w:br/>
        <w:t xml:space="preserve">  arrange(topic, -beta)</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top_terms</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mutate(term = reorder(term, beta))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ggplot</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aes</w:t>
      </w:r>
      <w:proofErr w:type="spellEnd"/>
      <w:r w:rsidRPr="00BD10A8">
        <w:rPr>
          <w:rFonts w:ascii="Courier New" w:eastAsia="Times New Roman" w:hAnsi="Courier New" w:cs="Courier New"/>
          <w:sz w:val="20"/>
          <w:szCs w:val="20"/>
          <w:lang w:eastAsia="en-IN"/>
        </w:rPr>
        <w:t>(term, beta, fill = factor(topic)))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geom_col</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show.legend</w:t>
      </w:r>
      <w:proofErr w:type="spellEnd"/>
      <w:r w:rsidRPr="00BD10A8">
        <w:rPr>
          <w:rFonts w:ascii="Courier New" w:eastAsia="Times New Roman" w:hAnsi="Courier New" w:cs="Courier New"/>
          <w:sz w:val="20"/>
          <w:szCs w:val="20"/>
          <w:lang w:eastAsia="en-IN"/>
        </w:rPr>
        <w:t xml:space="preserve"> = FALSE)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facet_wrap</w:t>
      </w:r>
      <w:proofErr w:type="spellEnd"/>
      <w:r w:rsidRPr="00BD10A8">
        <w:rPr>
          <w:rFonts w:ascii="Courier New" w:eastAsia="Times New Roman" w:hAnsi="Courier New" w:cs="Courier New"/>
          <w:sz w:val="20"/>
          <w:szCs w:val="20"/>
          <w:lang w:eastAsia="en-IN"/>
        </w:rPr>
        <w:t>(~topic, scales = "free")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coord_flip</w:t>
      </w:r>
      <w:proofErr w:type="spellEnd"/>
      <w:r w:rsidRPr="00BD10A8">
        <w:rPr>
          <w:rFonts w:ascii="Courier New" w:eastAsia="Times New Roman" w:hAnsi="Courier New" w:cs="Courier New"/>
          <w:sz w:val="20"/>
          <w:szCs w:val="20"/>
          <w:lang w:eastAsia="en-IN"/>
        </w:rPr>
        <w:t>()</w:t>
      </w:r>
    </w:p>
    <w:p w14:paraId="6202AE81" w14:textId="77777777" w:rsidR="00BD10A8" w:rsidRPr="00BD10A8" w:rsidRDefault="00BD10A8" w:rsidP="00BD10A8">
      <w:pPr>
        <w:spacing w:after="0" w:line="240" w:lineRule="auto"/>
        <w:jc w:val="center"/>
        <w:rPr>
          <w:rFonts w:ascii="Times New Roman" w:eastAsia="Times New Roman" w:hAnsi="Times New Roman" w:cs="Times New Roman"/>
          <w:sz w:val="20"/>
          <w:szCs w:val="20"/>
          <w:lang w:eastAsia="en-IN"/>
        </w:rPr>
      </w:pPr>
      <w:r w:rsidRPr="00BD10A8">
        <w:rPr>
          <w:rFonts w:ascii="Times New Roman" w:eastAsia="Times New Roman" w:hAnsi="Times New Roman" w:cs="Times New Roman"/>
          <w:noProof/>
          <w:color w:val="0000FF"/>
          <w:sz w:val="20"/>
          <w:szCs w:val="20"/>
          <w:lang w:eastAsia="en-IN"/>
        </w:rPr>
        <w:lastRenderedPageBreak/>
        <w:drawing>
          <wp:inline distT="0" distB="0" distL="0" distR="0" wp14:anchorId="053F368A" wp14:editId="651BFC9C">
            <wp:extent cx="3048000" cy="2301240"/>
            <wp:effectExtent l="0" t="0" r="0" b="3810"/>
            <wp:docPr id="4" name="Picture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301240"/>
                    </a:xfrm>
                    <a:prstGeom prst="rect">
                      <a:avLst/>
                    </a:prstGeom>
                    <a:noFill/>
                    <a:ln>
                      <a:noFill/>
                    </a:ln>
                  </pic:spPr>
                </pic:pic>
              </a:graphicData>
            </a:graphic>
          </wp:inline>
        </w:drawing>
      </w:r>
    </w:p>
    <w:p w14:paraId="63BB00CC"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0802"/>
    <w:multiLevelType w:val="multilevel"/>
    <w:tmpl w:val="F0AA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A8"/>
    <w:rsid w:val="00825B05"/>
    <w:rsid w:val="00BD1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7D76"/>
  <w15:chartTrackingRefBased/>
  <w15:docId w15:val="{E11B3485-19FF-4321-B7B2-415CC627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310003">
      <w:bodyDiv w:val="1"/>
      <w:marLeft w:val="0"/>
      <w:marRight w:val="0"/>
      <w:marTop w:val="0"/>
      <w:marBottom w:val="0"/>
      <w:divBdr>
        <w:top w:val="none" w:sz="0" w:space="0" w:color="auto"/>
        <w:left w:val="none" w:sz="0" w:space="0" w:color="auto"/>
        <w:bottom w:val="none" w:sz="0" w:space="0" w:color="auto"/>
        <w:right w:val="none" w:sz="0" w:space="0" w:color="auto"/>
      </w:divBdr>
      <w:divsChild>
        <w:div w:id="635985520">
          <w:marLeft w:val="0"/>
          <w:marRight w:val="0"/>
          <w:marTop w:val="0"/>
          <w:marBottom w:val="0"/>
          <w:divBdr>
            <w:top w:val="none" w:sz="0" w:space="0" w:color="auto"/>
            <w:left w:val="none" w:sz="0" w:space="0" w:color="auto"/>
            <w:bottom w:val="none" w:sz="0" w:space="0" w:color="auto"/>
            <w:right w:val="none" w:sz="0" w:space="0" w:color="auto"/>
          </w:divBdr>
        </w:div>
        <w:div w:id="1350177121">
          <w:marLeft w:val="0"/>
          <w:marRight w:val="0"/>
          <w:marTop w:val="0"/>
          <w:marBottom w:val="0"/>
          <w:divBdr>
            <w:top w:val="none" w:sz="0" w:space="0" w:color="auto"/>
            <w:left w:val="none" w:sz="0" w:space="0" w:color="auto"/>
            <w:bottom w:val="none" w:sz="0" w:space="0" w:color="auto"/>
            <w:right w:val="none" w:sz="0" w:space="0" w:color="auto"/>
          </w:divBdr>
          <w:divsChild>
            <w:div w:id="1070347376">
              <w:marLeft w:val="0"/>
              <w:marRight w:val="0"/>
              <w:marTop w:val="0"/>
              <w:marBottom w:val="0"/>
              <w:divBdr>
                <w:top w:val="none" w:sz="0" w:space="0" w:color="auto"/>
                <w:left w:val="none" w:sz="0" w:space="0" w:color="auto"/>
                <w:bottom w:val="none" w:sz="0" w:space="0" w:color="auto"/>
                <w:right w:val="none" w:sz="0" w:space="0" w:color="auto"/>
              </w:divBdr>
              <w:divsChild>
                <w:div w:id="489374345">
                  <w:marLeft w:val="0"/>
                  <w:marRight w:val="0"/>
                  <w:marTop w:val="0"/>
                  <w:marBottom w:val="0"/>
                  <w:divBdr>
                    <w:top w:val="none" w:sz="0" w:space="0" w:color="auto"/>
                    <w:left w:val="none" w:sz="0" w:space="0" w:color="auto"/>
                    <w:bottom w:val="none" w:sz="0" w:space="0" w:color="auto"/>
                    <w:right w:val="none" w:sz="0" w:space="0" w:color="auto"/>
                  </w:divBdr>
                </w:div>
                <w:div w:id="559906516">
                  <w:marLeft w:val="0"/>
                  <w:marRight w:val="0"/>
                  <w:marTop w:val="0"/>
                  <w:marBottom w:val="0"/>
                  <w:divBdr>
                    <w:top w:val="none" w:sz="0" w:space="0" w:color="auto"/>
                    <w:left w:val="none" w:sz="0" w:space="0" w:color="auto"/>
                    <w:bottom w:val="none" w:sz="0" w:space="0" w:color="auto"/>
                    <w:right w:val="none" w:sz="0" w:space="0" w:color="auto"/>
                  </w:divBdr>
                </w:div>
                <w:div w:id="8146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463988">
                  <w:marLeft w:val="0"/>
                  <w:marRight w:val="0"/>
                  <w:marTop w:val="0"/>
                  <w:marBottom w:val="0"/>
                  <w:divBdr>
                    <w:top w:val="none" w:sz="0" w:space="0" w:color="auto"/>
                    <w:left w:val="none" w:sz="0" w:space="0" w:color="auto"/>
                    <w:bottom w:val="none" w:sz="0" w:space="0" w:color="auto"/>
                    <w:right w:val="none" w:sz="0" w:space="0" w:color="auto"/>
                  </w:divBdr>
                  <w:divsChild>
                    <w:div w:id="225646090">
                      <w:marLeft w:val="0"/>
                      <w:marRight w:val="0"/>
                      <w:marTop w:val="0"/>
                      <w:marBottom w:val="0"/>
                      <w:divBdr>
                        <w:top w:val="none" w:sz="0" w:space="0" w:color="auto"/>
                        <w:left w:val="none" w:sz="0" w:space="0" w:color="auto"/>
                        <w:bottom w:val="none" w:sz="0" w:space="0" w:color="auto"/>
                        <w:right w:val="none" w:sz="0" w:space="0" w:color="auto"/>
                      </w:divBdr>
                      <w:divsChild>
                        <w:div w:id="263853814">
                          <w:marLeft w:val="0"/>
                          <w:marRight w:val="0"/>
                          <w:marTop w:val="0"/>
                          <w:marBottom w:val="0"/>
                          <w:divBdr>
                            <w:top w:val="none" w:sz="0" w:space="0" w:color="auto"/>
                            <w:left w:val="none" w:sz="0" w:space="0" w:color="auto"/>
                            <w:bottom w:val="none" w:sz="0" w:space="0" w:color="auto"/>
                            <w:right w:val="none" w:sz="0" w:space="0" w:color="auto"/>
                          </w:divBdr>
                        </w:div>
                        <w:div w:id="1579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342">
                  <w:marLeft w:val="0"/>
                  <w:marRight w:val="0"/>
                  <w:marTop w:val="0"/>
                  <w:marBottom w:val="0"/>
                  <w:divBdr>
                    <w:top w:val="none" w:sz="0" w:space="0" w:color="auto"/>
                    <w:left w:val="none" w:sz="0" w:space="0" w:color="auto"/>
                    <w:bottom w:val="none" w:sz="0" w:space="0" w:color="auto"/>
                    <w:right w:val="none" w:sz="0" w:space="0" w:color="auto"/>
                  </w:divBdr>
                  <w:divsChild>
                    <w:div w:id="1607421062">
                      <w:marLeft w:val="0"/>
                      <w:marRight w:val="0"/>
                      <w:marTop w:val="0"/>
                      <w:marBottom w:val="0"/>
                      <w:divBdr>
                        <w:top w:val="none" w:sz="0" w:space="0" w:color="auto"/>
                        <w:left w:val="none" w:sz="0" w:space="0" w:color="auto"/>
                        <w:bottom w:val="none" w:sz="0" w:space="0" w:color="auto"/>
                        <w:right w:val="none" w:sz="0" w:space="0" w:color="auto"/>
                      </w:divBdr>
                      <w:divsChild>
                        <w:div w:id="111288760">
                          <w:marLeft w:val="0"/>
                          <w:marRight w:val="0"/>
                          <w:marTop w:val="0"/>
                          <w:marBottom w:val="0"/>
                          <w:divBdr>
                            <w:top w:val="none" w:sz="0" w:space="0" w:color="auto"/>
                            <w:left w:val="none" w:sz="0" w:space="0" w:color="auto"/>
                            <w:bottom w:val="none" w:sz="0" w:space="0" w:color="auto"/>
                            <w:right w:val="none" w:sz="0" w:space="0" w:color="auto"/>
                          </w:divBdr>
                        </w:div>
                        <w:div w:id="391928669">
                          <w:marLeft w:val="0"/>
                          <w:marRight w:val="0"/>
                          <w:marTop w:val="0"/>
                          <w:marBottom w:val="0"/>
                          <w:divBdr>
                            <w:top w:val="none" w:sz="0" w:space="0" w:color="auto"/>
                            <w:left w:val="none" w:sz="0" w:space="0" w:color="auto"/>
                            <w:bottom w:val="none" w:sz="0" w:space="0" w:color="auto"/>
                            <w:right w:val="none" w:sz="0" w:space="0" w:color="auto"/>
                          </w:divBdr>
                        </w:div>
                        <w:div w:id="552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990">
                  <w:marLeft w:val="0"/>
                  <w:marRight w:val="0"/>
                  <w:marTop w:val="0"/>
                  <w:marBottom w:val="0"/>
                  <w:divBdr>
                    <w:top w:val="none" w:sz="0" w:space="0" w:color="auto"/>
                    <w:left w:val="none" w:sz="0" w:space="0" w:color="auto"/>
                    <w:bottom w:val="none" w:sz="0" w:space="0" w:color="auto"/>
                    <w:right w:val="none" w:sz="0" w:space="0" w:color="auto"/>
                  </w:divBdr>
                  <w:divsChild>
                    <w:div w:id="1222131110">
                      <w:marLeft w:val="0"/>
                      <w:marRight w:val="0"/>
                      <w:marTop w:val="0"/>
                      <w:marBottom w:val="0"/>
                      <w:divBdr>
                        <w:top w:val="none" w:sz="0" w:space="0" w:color="auto"/>
                        <w:left w:val="none" w:sz="0" w:space="0" w:color="auto"/>
                        <w:bottom w:val="none" w:sz="0" w:space="0" w:color="auto"/>
                        <w:right w:val="none" w:sz="0" w:space="0" w:color="auto"/>
                      </w:divBdr>
                      <w:divsChild>
                        <w:div w:id="1498231457">
                          <w:marLeft w:val="0"/>
                          <w:marRight w:val="0"/>
                          <w:marTop w:val="0"/>
                          <w:marBottom w:val="0"/>
                          <w:divBdr>
                            <w:top w:val="none" w:sz="0" w:space="0" w:color="auto"/>
                            <w:left w:val="none" w:sz="0" w:space="0" w:color="auto"/>
                            <w:bottom w:val="none" w:sz="0" w:space="0" w:color="auto"/>
                            <w:right w:val="none" w:sz="0" w:space="0" w:color="auto"/>
                          </w:divBdr>
                        </w:div>
                        <w:div w:id="1438059540">
                          <w:marLeft w:val="0"/>
                          <w:marRight w:val="0"/>
                          <w:marTop w:val="0"/>
                          <w:marBottom w:val="0"/>
                          <w:divBdr>
                            <w:top w:val="none" w:sz="0" w:space="0" w:color="auto"/>
                            <w:left w:val="none" w:sz="0" w:space="0" w:color="auto"/>
                            <w:bottom w:val="none" w:sz="0" w:space="0" w:color="auto"/>
                            <w:right w:val="none" w:sz="0" w:space="0" w:color="auto"/>
                          </w:divBdr>
                        </w:div>
                        <w:div w:id="1756900418">
                          <w:marLeft w:val="0"/>
                          <w:marRight w:val="0"/>
                          <w:marTop w:val="0"/>
                          <w:marBottom w:val="0"/>
                          <w:divBdr>
                            <w:top w:val="none" w:sz="0" w:space="0" w:color="auto"/>
                            <w:left w:val="none" w:sz="0" w:space="0" w:color="auto"/>
                            <w:bottom w:val="none" w:sz="0" w:space="0" w:color="auto"/>
                            <w:right w:val="none" w:sz="0" w:space="0" w:color="auto"/>
                          </w:divBdr>
                        </w:div>
                        <w:div w:id="18913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587">
                  <w:marLeft w:val="0"/>
                  <w:marRight w:val="0"/>
                  <w:marTop w:val="0"/>
                  <w:marBottom w:val="0"/>
                  <w:divBdr>
                    <w:top w:val="none" w:sz="0" w:space="0" w:color="auto"/>
                    <w:left w:val="none" w:sz="0" w:space="0" w:color="auto"/>
                    <w:bottom w:val="none" w:sz="0" w:space="0" w:color="auto"/>
                    <w:right w:val="none" w:sz="0" w:space="0" w:color="auto"/>
                  </w:divBdr>
                  <w:divsChild>
                    <w:div w:id="631524349">
                      <w:marLeft w:val="0"/>
                      <w:marRight w:val="0"/>
                      <w:marTop w:val="0"/>
                      <w:marBottom w:val="0"/>
                      <w:divBdr>
                        <w:top w:val="none" w:sz="0" w:space="0" w:color="auto"/>
                        <w:left w:val="none" w:sz="0" w:space="0" w:color="auto"/>
                        <w:bottom w:val="none" w:sz="0" w:space="0" w:color="auto"/>
                        <w:right w:val="none" w:sz="0" w:space="0" w:color="auto"/>
                      </w:divBdr>
                      <w:divsChild>
                        <w:div w:id="1063993056">
                          <w:marLeft w:val="0"/>
                          <w:marRight w:val="0"/>
                          <w:marTop w:val="0"/>
                          <w:marBottom w:val="0"/>
                          <w:divBdr>
                            <w:top w:val="none" w:sz="0" w:space="0" w:color="auto"/>
                            <w:left w:val="none" w:sz="0" w:space="0" w:color="auto"/>
                            <w:bottom w:val="none" w:sz="0" w:space="0" w:color="auto"/>
                            <w:right w:val="none" w:sz="0" w:space="0" w:color="auto"/>
                          </w:divBdr>
                        </w:div>
                        <w:div w:id="5453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0328">
              <w:marLeft w:val="0"/>
              <w:marRight w:val="0"/>
              <w:marTop w:val="0"/>
              <w:marBottom w:val="0"/>
              <w:divBdr>
                <w:top w:val="none" w:sz="0" w:space="0" w:color="auto"/>
                <w:left w:val="none" w:sz="0" w:space="0" w:color="auto"/>
                <w:bottom w:val="none" w:sz="0" w:space="0" w:color="auto"/>
                <w:right w:val="none" w:sz="0" w:space="0" w:color="auto"/>
              </w:divBdr>
              <w:divsChild>
                <w:div w:id="485052454">
                  <w:marLeft w:val="0"/>
                  <w:marRight w:val="0"/>
                  <w:marTop w:val="0"/>
                  <w:marBottom w:val="0"/>
                  <w:divBdr>
                    <w:top w:val="none" w:sz="0" w:space="0" w:color="auto"/>
                    <w:left w:val="none" w:sz="0" w:space="0" w:color="auto"/>
                    <w:bottom w:val="none" w:sz="0" w:space="0" w:color="auto"/>
                    <w:right w:val="none" w:sz="0" w:space="0" w:color="auto"/>
                  </w:divBdr>
                  <w:divsChild>
                    <w:div w:id="13701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474">
              <w:marLeft w:val="0"/>
              <w:marRight w:val="0"/>
              <w:marTop w:val="0"/>
              <w:marBottom w:val="0"/>
              <w:divBdr>
                <w:top w:val="none" w:sz="0" w:space="0" w:color="auto"/>
                <w:left w:val="none" w:sz="0" w:space="0" w:color="auto"/>
                <w:bottom w:val="none" w:sz="0" w:space="0" w:color="auto"/>
                <w:right w:val="none" w:sz="0" w:space="0" w:color="auto"/>
              </w:divBdr>
              <w:divsChild>
                <w:div w:id="301430038">
                  <w:marLeft w:val="0"/>
                  <w:marRight w:val="0"/>
                  <w:marTop w:val="0"/>
                  <w:marBottom w:val="0"/>
                  <w:divBdr>
                    <w:top w:val="none" w:sz="0" w:space="0" w:color="auto"/>
                    <w:left w:val="none" w:sz="0" w:space="0" w:color="auto"/>
                    <w:bottom w:val="none" w:sz="0" w:space="0" w:color="auto"/>
                    <w:right w:val="none" w:sz="0" w:space="0" w:color="auto"/>
                  </w:divBdr>
                  <w:divsChild>
                    <w:div w:id="3980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eplytrivial.com/2018/07/statistics-sunday-more-text-analysis.html" TargetMode="External"/><Relationship Id="rId13" Type="http://schemas.openxmlformats.org/officeDocument/2006/relationships/hyperlink" Target="https://i0.wp.com/4.bp.blogspot.com/-JAkFUPH8zic/W3BeKIg5ubI/AAAAAAAANac/ztZ8NY_jneUuH7zhoiCu49FdFqrKbZbLgCLcBGAs/s1600/LDA_tweets.png?ssl=1" TargetMode="External"/><Relationship Id="rId3" Type="http://schemas.openxmlformats.org/officeDocument/2006/relationships/settings" Target="settings.xml"/><Relationship Id="rId7" Type="http://schemas.openxmlformats.org/officeDocument/2006/relationships/hyperlink" Target="https://github.com/fivethirtyeight/russian-troll-tweets/" TargetMode="External"/><Relationship Id="rId12" Type="http://schemas.openxmlformats.org/officeDocument/2006/relationships/hyperlink" Target="https://en.wikipedia.org/wiki/Document-term_matri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vethirtyeight.com/features/why-were-sharing-3-million-russian-troll-tweets/" TargetMode="External"/><Relationship Id="rId11" Type="http://schemas.openxmlformats.org/officeDocument/2006/relationships/hyperlink" Target="http://www.jmlr.org/papers/volume3/blei03a/blei03a.pdf" TargetMode="External"/><Relationship Id="rId5" Type="http://schemas.openxmlformats.org/officeDocument/2006/relationships/hyperlink" Target="https://bigthink.com/stephen-johnson/analysis-of-3-million-russian-troll-tweets-reveals-5-distinct-types-of-account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2.wp.com/1.bp.blogspot.com/-SbdpFBt5MZk/W3Bd-Wvi3-I/AAAAAAAANaY/PBSzebwUl-cKMjQDOqHAKcovfHRpvdNlwCLcBGAs/s1600/tfidf_tweets1.png?ssl=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2021-12-15T07:18:00Z</dcterms:created>
  <dcterms:modified xsi:type="dcterms:W3CDTF">2021-12-15T07:19:00Z</dcterms:modified>
</cp:coreProperties>
</file>