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F29E"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The article breaks out eight tech stock with attractive dividends: IBM, HPQ, TXN, CSCO, INTC, ORCL, AAPL and MSFT. It also mentions QCOM as an interesting stock to watch. We’ll piggyback on the substance of the article and visualize the dividend history of those nine tickers.</w:t>
      </w:r>
    </w:p>
    <w:p w14:paraId="26727ECD"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First, let’s load up our packages and create a vector of tickers called </w:t>
      </w:r>
      <w:r w:rsidRPr="003479ED">
        <w:rPr>
          <w:rFonts w:ascii="Courier New" w:eastAsia="Times New Roman" w:hAnsi="Courier New" w:cs="Courier New"/>
          <w:sz w:val="20"/>
          <w:szCs w:val="20"/>
          <w:lang w:eastAsia="en-IN"/>
        </w:rPr>
        <w:t>barrons_tickers</w:t>
      </w:r>
      <w:r w:rsidRPr="003479ED">
        <w:rPr>
          <w:rFonts w:ascii="Times New Roman" w:eastAsia="Times New Roman" w:hAnsi="Times New Roman" w:cs="Times New Roman"/>
          <w:sz w:val="20"/>
          <w:szCs w:val="20"/>
          <w:lang w:eastAsia="en-IN"/>
        </w:rPr>
        <w:t xml:space="preserve">. We will pass that vector to </w:t>
      </w:r>
      <w:r w:rsidRPr="003479ED">
        <w:rPr>
          <w:rFonts w:ascii="Courier New" w:eastAsia="Times New Roman" w:hAnsi="Courier New" w:cs="Courier New"/>
          <w:sz w:val="20"/>
          <w:szCs w:val="20"/>
          <w:lang w:eastAsia="en-IN"/>
        </w:rPr>
        <w:t>tq_get(get = "dividends")</w:t>
      </w:r>
      <w:r w:rsidRPr="003479ED">
        <w:rPr>
          <w:rFonts w:ascii="Times New Roman" w:eastAsia="Times New Roman" w:hAnsi="Times New Roman" w:cs="Times New Roman"/>
          <w:sz w:val="20"/>
          <w:szCs w:val="20"/>
          <w:lang w:eastAsia="en-IN"/>
        </w:rPr>
        <w:t xml:space="preserve"> just as we did last time. Indeed, we’re not going to do much differently today, but hopefully it’s a nice way to see how previous work can be applied to other situations. Ah, the joys of code that can be reused!</w:t>
      </w:r>
    </w:p>
    <w:p w14:paraId="11774B6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library(tidyverse)</w:t>
      </w:r>
    </w:p>
    <w:p w14:paraId="28955CF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library(tidyquant)</w:t>
      </w:r>
    </w:p>
    <w:p w14:paraId="051CCE7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library(janitor)</w:t>
      </w:r>
    </w:p>
    <w:p w14:paraId="3D2A924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library(plotly)</w:t>
      </w:r>
    </w:p>
    <w:p w14:paraId="253AE48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barrons_tickers &lt;- </w:t>
      </w:r>
    </w:p>
    <w:p w14:paraId="5F5E832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c("IBM", "HPQ", "TXN", "CSCO", "INTC", "ORCL", "AAPL", "MSFT", "QCOM")</w:t>
      </w:r>
    </w:p>
    <w:p w14:paraId="47DA8D7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2ED3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2698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&lt;- </w:t>
      </w:r>
    </w:p>
    <w:p w14:paraId="519691F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barrons_tickers %&gt;% </w:t>
      </w:r>
    </w:p>
    <w:p w14:paraId="186AA69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tq_get(get = "dividends")</w:t>
      </w:r>
    </w:p>
    <w:p w14:paraId="4E85E458"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We can reuse our code from the previous post to quickly visualize these tickers’ dividend histories, along with a detailed tooltip setting in </w:t>
      </w:r>
      <w:r w:rsidRPr="003479ED">
        <w:rPr>
          <w:rFonts w:ascii="Courier New" w:eastAsia="Times New Roman" w:hAnsi="Courier New" w:cs="Courier New"/>
          <w:sz w:val="20"/>
          <w:szCs w:val="20"/>
          <w:lang w:eastAsia="en-IN"/>
        </w:rPr>
        <w:t>plotly</w:t>
      </w:r>
      <w:r w:rsidRPr="003479ED">
        <w:rPr>
          <w:rFonts w:ascii="Times New Roman" w:eastAsia="Times New Roman" w:hAnsi="Times New Roman" w:cs="Times New Roman"/>
          <w:sz w:val="20"/>
          <w:szCs w:val="20"/>
          <w:lang w:eastAsia="en-IN"/>
        </w:rPr>
        <w:t>.</w:t>
      </w:r>
    </w:p>
    <w:p w14:paraId="0195D69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ggplotly(</w:t>
      </w:r>
    </w:p>
    <w:p w14:paraId="6C572C4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674AD1E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3C6340C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mutate(info = paste(date,</w:t>
      </w:r>
    </w:p>
    <w:p w14:paraId="46B9763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r w:rsidRPr="003479ED">
        <w:rPr>
          <w:rFonts w:ascii="Courier New" w:eastAsia="Times New Roman" w:hAnsi="Courier New" w:cs="Courier New"/>
          <w:sz w:val="20"/>
          <w:szCs w:val="20"/>
          <w:lang w:eastAsia="en-IN"/>
        </w:rPr>
        <w:br/>
        <w:t>symbol:', symbol,</w:t>
      </w:r>
    </w:p>
    <w:p w14:paraId="53F957A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r w:rsidRPr="003479ED">
        <w:rPr>
          <w:rFonts w:ascii="Courier New" w:eastAsia="Times New Roman" w:hAnsi="Courier New" w:cs="Courier New"/>
          <w:sz w:val="20"/>
          <w:szCs w:val="20"/>
          <w:lang w:eastAsia="en-IN"/>
        </w:rPr>
        <w:br/>
        <w:t xml:space="preserve">div: $', dividends)) %&gt;% </w:t>
      </w:r>
    </w:p>
    <w:p w14:paraId="1FA5621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ggplot(aes(x = date, </w:t>
      </w:r>
    </w:p>
    <w:p w14:paraId="26AFCDF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y = dividends, </w:t>
      </w:r>
    </w:p>
    <w:p w14:paraId="417D418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color = symbol, </w:t>
      </w:r>
    </w:p>
    <w:p w14:paraId="7D47350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label_tooltip = info)) + </w:t>
      </w:r>
    </w:p>
    <w:p w14:paraId="2FCB143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geom_point() + </w:t>
      </w:r>
    </w:p>
    <w:p w14:paraId="1CD3F37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scale_y_continuous(labels = scales::dollar)  +</w:t>
      </w:r>
    </w:p>
    <w:p w14:paraId="0A30533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scale_x_date(breaks = scales::pretty_breaks(n = 10)) +</w:t>
      </w:r>
    </w:p>
    <w:p w14:paraId="7AF4E17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labs(x = "", y = "div/share", title = "Nasdaq dividends") +</w:t>
      </w:r>
    </w:p>
    <w:p w14:paraId="1F7A311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theme(plot.title = element_text(hjust = 0.5)),</w:t>
      </w:r>
    </w:p>
    <w:p w14:paraId="2DBA85F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tooltip = "label_tooltip"</w:t>
      </w:r>
    </w:p>
    <w:p w14:paraId="67B3290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w:t>
      </w:r>
    </w:p>
    <w:p w14:paraId="5F3AD85F"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With a handful of stocks, our visualization really tells a nice story. We can more clearly see the four annual payments by each company, and it pops off the chart that IBM has been raising it’s dividend consistently. Not bad for a company that also owns Red Hat.</w:t>
      </w:r>
    </w:p>
    <w:p w14:paraId="6F8BAFFE"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Let’s move beyond the dividend history and compare the dividend yields for each of these tickers. We’ll grab yesterday’s closing price by calling </w:t>
      </w:r>
      <w:r w:rsidRPr="003479ED">
        <w:rPr>
          <w:rFonts w:ascii="Courier New" w:eastAsia="Times New Roman" w:hAnsi="Courier New" w:cs="Courier New"/>
          <w:sz w:val="20"/>
          <w:szCs w:val="20"/>
          <w:lang w:eastAsia="en-IN"/>
        </w:rPr>
        <w:t>tq_get(get = "stock.prices", from = "2019-08-05")</w:t>
      </w:r>
      <w:r w:rsidRPr="003479ED">
        <w:rPr>
          <w:rFonts w:ascii="Times New Roman" w:eastAsia="Times New Roman" w:hAnsi="Times New Roman" w:cs="Times New Roman"/>
          <w:sz w:val="20"/>
          <w:szCs w:val="20"/>
          <w:lang w:eastAsia="en-IN"/>
        </w:rPr>
        <w:t>.</w:t>
      </w:r>
    </w:p>
    <w:p w14:paraId="5CEB8A4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barrons_price &lt;- </w:t>
      </w:r>
    </w:p>
    <w:p w14:paraId="53257C8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barrons_tickers %&gt;% </w:t>
      </w:r>
    </w:p>
    <w:p w14:paraId="6026DE4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tq_get(get = "stock.prices", from = "2019-08-05")</w:t>
      </w:r>
    </w:p>
    <w:p w14:paraId="4E29E2BE"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Now, we estimate the annual dividend payment by taking the most recent quarterly dividend via </w:t>
      </w:r>
      <w:r w:rsidRPr="003479ED">
        <w:rPr>
          <w:rFonts w:ascii="Courier New" w:eastAsia="Times New Roman" w:hAnsi="Courier New" w:cs="Courier New"/>
          <w:sz w:val="20"/>
          <w:szCs w:val="20"/>
          <w:lang w:eastAsia="en-IN"/>
        </w:rPr>
        <w:t>slice(n())</w:t>
      </w:r>
      <w:r w:rsidRPr="003479ED">
        <w:rPr>
          <w:rFonts w:ascii="Times New Roman" w:eastAsia="Times New Roman" w:hAnsi="Times New Roman" w:cs="Times New Roman"/>
          <w:sz w:val="20"/>
          <w:szCs w:val="20"/>
          <w:lang w:eastAsia="en-IN"/>
        </w:rPr>
        <w:t xml:space="preserve"> and multiplying by four.</w:t>
      </w:r>
    </w:p>
    <w:p w14:paraId="37EC7F8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lastRenderedPageBreak/>
        <w:t xml:space="preserve">barrons_dividends %&gt;% </w:t>
      </w:r>
    </w:p>
    <w:p w14:paraId="06E4EBC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17352E2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6E39066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w:t>
      </w:r>
    </w:p>
    <w:p w14:paraId="1CB7950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A tibble: 9 x 4</w:t>
      </w:r>
    </w:p>
    <w:p w14:paraId="49DC1D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[9]</w:t>
      </w:r>
    </w:p>
    <w:p w14:paraId="1C5D204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date       dividends total_div</w:t>
      </w:r>
    </w:p>
    <w:p w14:paraId="3BAC806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63C6371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 AAPL   2019-08-09     0.77       3.08</w:t>
      </w:r>
    </w:p>
    <w:p w14:paraId="463B96F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2 CSCO   2019-07-03     0.35       1.4 </w:t>
      </w:r>
    </w:p>
    <w:p w14:paraId="771B4B0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3 HPQ    2019-06-11     0.16       0.64</w:t>
      </w:r>
    </w:p>
    <w:p w14:paraId="6D197E4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4 IBM    2019-08-08     1.62       6.48</w:t>
      </w:r>
    </w:p>
    <w:p w14:paraId="060ED2C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5 INTC   2019-08-06     0.315      1.26</w:t>
      </w:r>
    </w:p>
    <w:p w14:paraId="01B7B89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6 MSFT   2019-08-14     0.46       1.84</w:t>
      </w:r>
    </w:p>
    <w:p w14:paraId="00312C1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7 ORCL   2019-07-16     0.24       0.96</w:t>
      </w:r>
    </w:p>
    <w:p w14:paraId="7975EAF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8 QCOM   2019-06-05     0.62       2.48</w:t>
      </w:r>
    </w:p>
    <w:p w14:paraId="3BC2F5F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9 TXN    2019-07-30     0.77       3.08</w:t>
      </w:r>
    </w:p>
    <w:p w14:paraId="4161D27A"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Next, we use </w:t>
      </w:r>
      <w:r w:rsidRPr="003479ED">
        <w:rPr>
          <w:rFonts w:ascii="Courier New" w:eastAsia="Times New Roman" w:hAnsi="Courier New" w:cs="Courier New"/>
          <w:sz w:val="20"/>
          <w:szCs w:val="20"/>
          <w:lang w:eastAsia="en-IN"/>
        </w:rPr>
        <w:t>left_join(barrons_price, by = "symbol")</w:t>
      </w:r>
      <w:r w:rsidRPr="003479ED">
        <w:rPr>
          <w:rFonts w:ascii="Times New Roman" w:eastAsia="Times New Roman" w:hAnsi="Times New Roman" w:cs="Times New Roman"/>
          <w:sz w:val="20"/>
          <w:szCs w:val="20"/>
          <w:lang w:eastAsia="en-IN"/>
        </w:rPr>
        <w:t xml:space="preserve"> to add the most recent closing price.</w:t>
      </w:r>
    </w:p>
    <w:p w14:paraId="60D4677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4F911AB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0CBAAEF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70D6A3A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75501AE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left_join(barrons_price, by = "symbol") %&gt;% </w:t>
      </w:r>
    </w:p>
    <w:p w14:paraId="1D25BB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head()</w:t>
      </w:r>
    </w:p>
    <w:p w14:paraId="4BA49E9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A tibble: 6 x 11</w:t>
      </w:r>
    </w:p>
    <w:p w14:paraId="0565057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[1]</w:t>
      </w:r>
    </w:p>
    <w:p w14:paraId="0F903ED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date.x     dividends total_div date.y      open  high   low close</w:t>
      </w:r>
    </w:p>
    <w:p w14:paraId="2BC77AF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1EC482A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 AAPL   2019-08-09      0.77      3.08 2019-08-05  198.  199.  193.  193.</w:t>
      </w:r>
    </w:p>
    <w:p w14:paraId="73D4703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2 AAPL   2019-08-09      0.77      3.08 2019-08-06  196.  198.  194.  197 </w:t>
      </w:r>
    </w:p>
    <w:p w14:paraId="37E104D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3 AAPL   2019-08-09      0.77      3.08 2019-08-07  195.  200.  194.  199.</w:t>
      </w:r>
    </w:p>
    <w:p w14:paraId="4E84258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4 AAPL   2019-08-09      0.77      3.08 2019-08-08  200.  204.  199.  203.</w:t>
      </w:r>
    </w:p>
    <w:p w14:paraId="3EA1131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5 AAPL   2019-08-09      0.77      3.08 2019-08-09  201.  203.  199.  201.</w:t>
      </w:r>
    </w:p>
    <w:p w14:paraId="44676C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6 AAPL   2019-08-09      0.77      3.08 2019-08-12  200.  202.  199.  200.</w:t>
      </w:r>
    </w:p>
    <w:p w14:paraId="4ECD393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 with 2 more variables: volume , adjusted </w:t>
      </w:r>
    </w:p>
    <w:p w14:paraId="3218F73B"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That worked, but note how we now have two date columns, called </w:t>
      </w:r>
      <w:r w:rsidRPr="003479ED">
        <w:rPr>
          <w:rFonts w:ascii="Courier New" w:eastAsia="Times New Roman" w:hAnsi="Courier New" w:cs="Courier New"/>
          <w:sz w:val="20"/>
          <w:szCs w:val="20"/>
          <w:lang w:eastAsia="en-IN"/>
        </w:rPr>
        <w:t>date.x</w:t>
      </w:r>
      <w:r w:rsidRPr="003479ED">
        <w:rPr>
          <w:rFonts w:ascii="Times New Roman" w:eastAsia="Times New Roman" w:hAnsi="Times New Roman" w:cs="Times New Roman"/>
          <w:sz w:val="20"/>
          <w:szCs w:val="20"/>
          <w:lang w:eastAsia="en-IN"/>
        </w:rPr>
        <w:t xml:space="preserve"> and </w:t>
      </w:r>
      <w:r w:rsidRPr="003479ED">
        <w:rPr>
          <w:rFonts w:ascii="Courier New" w:eastAsia="Times New Roman" w:hAnsi="Courier New" w:cs="Courier New"/>
          <w:sz w:val="20"/>
          <w:szCs w:val="20"/>
          <w:lang w:eastAsia="en-IN"/>
        </w:rPr>
        <w:t>date.y</w:t>
      </w:r>
      <w:r w:rsidRPr="003479ED">
        <w:rPr>
          <w:rFonts w:ascii="Times New Roman" w:eastAsia="Times New Roman" w:hAnsi="Times New Roman" w:cs="Times New Roman"/>
          <w:sz w:val="20"/>
          <w:szCs w:val="20"/>
          <w:lang w:eastAsia="en-IN"/>
        </w:rPr>
        <w:t xml:space="preserve">, since both of our tibbles had a </w:t>
      </w:r>
      <w:r w:rsidRPr="003479ED">
        <w:rPr>
          <w:rFonts w:ascii="Courier New" w:eastAsia="Times New Roman" w:hAnsi="Courier New" w:cs="Courier New"/>
          <w:sz w:val="20"/>
          <w:szCs w:val="20"/>
          <w:lang w:eastAsia="en-IN"/>
        </w:rPr>
        <w:t>date</w:t>
      </w:r>
      <w:r w:rsidRPr="003479ED">
        <w:rPr>
          <w:rFonts w:ascii="Times New Roman" w:eastAsia="Times New Roman" w:hAnsi="Times New Roman" w:cs="Times New Roman"/>
          <w:sz w:val="20"/>
          <w:szCs w:val="20"/>
          <w:lang w:eastAsia="en-IN"/>
        </w:rPr>
        <w:t xml:space="preserve"> column before we joined them. In the past we have dealt with that by deleting the duplicate but this time let’s use a </w:t>
      </w:r>
      <w:r w:rsidRPr="003479ED">
        <w:rPr>
          <w:rFonts w:ascii="Courier New" w:eastAsia="Times New Roman" w:hAnsi="Courier New" w:cs="Courier New"/>
          <w:sz w:val="20"/>
          <w:szCs w:val="20"/>
          <w:lang w:eastAsia="en-IN"/>
        </w:rPr>
        <w:t>select()</w:t>
      </w:r>
      <w:r w:rsidRPr="003479ED">
        <w:rPr>
          <w:rFonts w:ascii="Times New Roman" w:eastAsia="Times New Roman" w:hAnsi="Times New Roman" w:cs="Times New Roman"/>
          <w:sz w:val="20"/>
          <w:szCs w:val="20"/>
          <w:lang w:eastAsia="en-IN"/>
        </w:rPr>
        <w:t xml:space="preserve"> inside </w:t>
      </w:r>
      <w:r w:rsidRPr="003479ED">
        <w:rPr>
          <w:rFonts w:ascii="Courier New" w:eastAsia="Times New Roman" w:hAnsi="Courier New" w:cs="Courier New"/>
          <w:sz w:val="20"/>
          <w:szCs w:val="20"/>
          <w:lang w:eastAsia="en-IN"/>
        </w:rPr>
        <w:t>left_join()</w:t>
      </w:r>
      <w:r w:rsidRPr="003479ED">
        <w:rPr>
          <w:rFonts w:ascii="Times New Roman" w:eastAsia="Times New Roman" w:hAnsi="Times New Roman" w:cs="Times New Roman"/>
          <w:sz w:val="20"/>
          <w:szCs w:val="20"/>
          <w:lang w:eastAsia="en-IN"/>
        </w:rPr>
        <w:t xml:space="preserve"> to remove the duplicate before joining. The full call is </w:t>
      </w:r>
      <w:r w:rsidRPr="003479ED">
        <w:rPr>
          <w:rFonts w:ascii="Courier New" w:eastAsia="Times New Roman" w:hAnsi="Courier New" w:cs="Courier New"/>
          <w:sz w:val="20"/>
          <w:szCs w:val="20"/>
          <w:lang w:eastAsia="en-IN"/>
        </w:rPr>
        <w:t>left_join(select(barrons_price, -date), by = "symbol")</w:t>
      </w:r>
      <w:r w:rsidRPr="003479ED">
        <w:rPr>
          <w:rFonts w:ascii="Times New Roman" w:eastAsia="Times New Roman" w:hAnsi="Times New Roman" w:cs="Times New Roman"/>
          <w:sz w:val="20"/>
          <w:szCs w:val="20"/>
          <w:lang w:eastAsia="en-IN"/>
        </w:rPr>
        <w:t>.</w:t>
      </w:r>
    </w:p>
    <w:p w14:paraId="02D15CC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34E085D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247C9E7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5BD845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130230C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left_join(select(barrons_price, -date), by = "symbol") %&gt;% </w:t>
      </w:r>
    </w:p>
    <w:p w14:paraId="56157C9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head()</w:t>
      </w:r>
    </w:p>
    <w:p w14:paraId="115A495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A tibble: 6 x 10</w:t>
      </w:r>
    </w:p>
    <w:p w14:paraId="4FBD1C5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[1]</w:t>
      </w:r>
    </w:p>
    <w:p w14:paraId="24F5589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date       dividends total_div  open  high   low close volume</w:t>
      </w:r>
    </w:p>
    <w:p w14:paraId="7353DB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73268CA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 AAPL   2019-08-09      0.77      3.08  198.  199.  193.  193. 5.24e7</w:t>
      </w:r>
    </w:p>
    <w:p w14:paraId="28EF5EC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2 AAPL   2019-08-09      0.77      3.08  196.  198.  194.  197  3.58e7</w:t>
      </w:r>
    </w:p>
    <w:p w14:paraId="0214C0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3 AAPL   2019-08-09      0.77      3.08  195.  200.  194.  199. 3.34e7</w:t>
      </w:r>
    </w:p>
    <w:p w14:paraId="713757F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4 AAPL   2019-08-09      0.77      3.08  200.  204.  199.  203. 2.70e7</w:t>
      </w:r>
    </w:p>
    <w:p w14:paraId="73377B3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5 AAPL   2019-08-09      0.77      3.08  201.  203.  199.  201. 2.46e7</w:t>
      </w:r>
    </w:p>
    <w:p w14:paraId="327F234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6 AAPL   2019-08-09      0.77      3.08  200.  202.  199.  200. 2.25e7</w:t>
      </w:r>
    </w:p>
    <w:p w14:paraId="5279587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 with 1 more variable: adjusted </w:t>
      </w:r>
    </w:p>
    <w:p w14:paraId="1442FEB5"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lastRenderedPageBreak/>
        <w:t xml:space="preserve">Now, we calculate the yield with </w:t>
      </w:r>
      <w:r w:rsidRPr="003479ED">
        <w:rPr>
          <w:rFonts w:ascii="Courier New" w:eastAsia="Times New Roman" w:hAnsi="Courier New" w:cs="Courier New"/>
          <w:sz w:val="20"/>
          <w:szCs w:val="20"/>
          <w:lang w:eastAsia="en-IN"/>
        </w:rPr>
        <w:t>mutate(yield = total_div/close)</w:t>
      </w:r>
      <w:r w:rsidRPr="003479ED">
        <w:rPr>
          <w:rFonts w:ascii="Times New Roman" w:eastAsia="Times New Roman" w:hAnsi="Times New Roman" w:cs="Times New Roman"/>
          <w:sz w:val="20"/>
          <w:szCs w:val="20"/>
          <w:lang w:eastAsia="en-IN"/>
        </w:rPr>
        <w:t>.</w:t>
      </w:r>
    </w:p>
    <w:p w14:paraId="693231C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45AD93B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2F07975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5145944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755595E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left_join(barrons_price, by = "symbol") %&gt;% </w:t>
      </w:r>
    </w:p>
    <w:p w14:paraId="6F645DF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select(symbol, total_div, close) %&gt;% </w:t>
      </w:r>
    </w:p>
    <w:p w14:paraId="7874A1D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mutate(yield = total_div/close)</w:t>
      </w:r>
    </w:p>
    <w:p w14:paraId="2D70C2D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A tibble: 81 x 4</w:t>
      </w:r>
    </w:p>
    <w:p w14:paraId="59EF8BF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Groups:   symbol [9]</w:t>
      </w:r>
    </w:p>
    <w:p w14:paraId="55D8949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symbol total_div close  yield</w:t>
      </w:r>
    </w:p>
    <w:p w14:paraId="70C917E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w:t>
      </w:r>
    </w:p>
    <w:p w14:paraId="6DA6075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1 AAPL        3.08 193.  0.0159</w:t>
      </w:r>
    </w:p>
    <w:p w14:paraId="1573ED4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2 AAPL        3.08 197   0.0156</w:t>
      </w:r>
    </w:p>
    <w:p w14:paraId="1B623C1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3 AAPL        3.08 199.  0.0155</w:t>
      </w:r>
    </w:p>
    <w:p w14:paraId="22A932C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4 AAPL        3.08 203.  0.0151</w:t>
      </w:r>
    </w:p>
    <w:p w14:paraId="500CC02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5 AAPL        3.08 201.  0.0153</w:t>
      </w:r>
    </w:p>
    <w:p w14:paraId="143447D3"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6 AAPL        3.08 200.  0.0154</w:t>
      </w:r>
    </w:p>
    <w:p w14:paraId="34B4313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7 AAPL        3.08 209.  0.0147</w:t>
      </w:r>
    </w:p>
    <w:p w14:paraId="7FD0A9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8 AAPL        3.08 203.  0.0152</w:t>
      </w:r>
    </w:p>
    <w:p w14:paraId="0316A37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9 AAPL        3.08 202.  0.0153</w:t>
      </w:r>
    </w:p>
    <w:p w14:paraId="168A8BA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10 CSCO        1.4   51.4 0.0273</w:t>
      </w:r>
    </w:p>
    <w:p w14:paraId="5C1CB46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 with 71 more rows</w:t>
      </w:r>
    </w:p>
    <w:p w14:paraId="5441B460"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We can plot the dividend yields as bar heights using </w:t>
      </w:r>
      <w:r w:rsidRPr="003479ED">
        <w:rPr>
          <w:rFonts w:ascii="Courier New" w:eastAsia="Times New Roman" w:hAnsi="Courier New" w:cs="Courier New"/>
          <w:sz w:val="20"/>
          <w:szCs w:val="20"/>
          <w:lang w:eastAsia="en-IN"/>
        </w:rPr>
        <w:t>geom_col()</w:t>
      </w:r>
      <w:r w:rsidRPr="003479ED">
        <w:rPr>
          <w:rFonts w:ascii="Times New Roman" w:eastAsia="Times New Roman" w:hAnsi="Times New Roman" w:cs="Times New Roman"/>
          <w:sz w:val="20"/>
          <w:szCs w:val="20"/>
          <w:lang w:eastAsia="en-IN"/>
        </w:rPr>
        <w:t>.</w:t>
      </w:r>
    </w:p>
    <w:p w14:paraId="77B1A25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74AE9B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6988F12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45983BB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7C37871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left_join(barrons_price, by = "symbol") %&gt;% </w:t>
      </w:r>
    </w:p>
    <w:p w14:paraId="79464C4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select(symbol, total_div, close) %&gt;% </w:t>
      </w:r>
    </w:p>
    <w:p w14:paraId="18E83DC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mutate(yield = total_div/close) %&gt;% </w:t>
      </w:r>
    </w:p>
    <w:p w14:paraId="2097690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ggplot(aes(x = reorder(symbol, yield), y = yield, fill = symbol)) +</w:t>
      </w:r>
    </w:p>
    <w:p w14:paraId="6BA58BB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geom_col(width = .5) +</w:t>
      </w:r>
    </w:p>
    <w:p w14:paraId="48EE82B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labs(x = "") + </w:t>
      </w:r>
    </w:p>
    <w:p w14:paraId="011A659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scale_y_continuous(labels = scales::percent)</w:t>
      </w:r>
    </w:p>
    <w:p w14:paraId="6CB88FB9"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drawing>
          <wp:inline distT="0" distB="0" distL="0" distR="0" wp14:anchorId="2D35BE30" wp14:editId="01CE110E">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F6E90AF"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lastRenderedPageBreak/>
        <w:t xml:space="preserve">We could wrap this up with a call to </w:t>
      </w:r>
      <w:r w:rsidRPr="003479ED">
        <w:rPr>
          <w:rFonts w:ascii="Courier New" w:eastAsia="Times New Roman" w:hAnsi="Courier New" w:cs="Courier New"/>
          <w:sz w:val="20"/>
          <w:szCs w:val="20"/>
          <w:lang w:eastAsia="en-IN"/>
        </w:rPr>
        <w:t>plotly</w:t>
      </w:r>
      <w:r w:rsidRPr="003479ED">
        <w:rPr>
          <w:rFonts w:ascii="Times New Roman" w:eastAsia="Times New Roman" w:hAnsi="Times New Roman" w:cs="Times New Roman"/>
          <w:sz w:val="20"/>
          <w:szCs w:val="20"/>
          <w:lang w:eastAsia="en-IN"/>
        </w:rPr>
        <w:t>, but let’s totally change directions and add some animation. Animate a chart? That sounds really hard, I guess we’ll need to loop through the dates and add dots as we go. A lot of work and who has the time…wait…boom…</w:t>
      </w:r>
      <w:r w:rsidRPr="003479ED">
        <w:rPr>
          <w:rFonts w:ascii="Courier New" w:eastAsia="Times New Roman" w:hAnsi="Courier New" w:cs="Courier New"/>
          <w:sz w:val="20"/>
          <w:szCs w:val="20"/>
          <w:lang w:eastAsia="en-IN"/>
        </w:rPr>
        <w:t>gganimate</w:t>
      </w:r>
      <w:r w:rsidRPr="003479ED">
        <w:rPr>
          <w:rFonts w:ascii="Times New Roman" w:eastAsia="Times New Roman" w:hAnsi="Times New Roman" w:cs="Times New Roman"/>
          <w:sz w:val="20"/>
          <w:szCs w:val="20"/>
          <w:lang w:eastAsia="en-IN"/>
        </w:rPr>
        <w:t xml:space="preserve"> to the rescue!</w:t>
      </w:r>
    </w:p>
    <w:p w14:paraId="4FB18548"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The </w:t>
      </w:r>
      <w:r w:rsidRPr="003479ED">
        <w:rPr>
          <w:rFonts w:ascii="Courier New" w:eastAsia="Times New Roman" w:hAnsi="Courier New" w:cs="Courier New"/>
          <w:sz w:val="20"/>
          <w:szCs w:val="20"/>
          <w:lang w:eastAsia="en-IN"/>
        </w:rPr>
        <w:t>gganimate</w:t>
      </w:r>
      <w:r w:rsidRPr="003479ED">
        <w:rPr>
          <w:rFonts w:ascii="Times New Roman" w:eastAsia="Times New Roman" w:hAnsi="Times New Roman" w:cs="Times New Roman"/>
          <w:sz w:val="20"/>
          <w:szCs w:val="20"/>
          <w:lang w:eastAsia="en-IN"/>
        </w:rPr>
        <w:t xml:space="preserve"> package makes this so painless it’s a shame. We add </w:t>
      </w:r>
      <w:r w:rsidRPr="003479ED">
        <w:rPr>
          <w:rFonts w:ascii="Courier New" w:eastAsia="Times New Roman" w:hAnsi="Courier New" w:cs="Courier New"/>
          <w:sz w:val="20"/>
          <w:szCs w:val="20"/>
          <w:lang w:eastAsia="en-IN"/>
        </w:rPr>
        <w:t>transition_reveal(date)</w:t>
      </w:r>
      <w:r w:rsidRPr="003479ED">
        <w:rPr>
          <w:rFonts w:ascii="Times New Roman" w:eastAsia="Times New Roman" w:hAnsi="Times New Roman" w:cs="Times New Roman"/>
          <w:sz w:val="20"/>
          <w:szCs w:val="20"/>
          <w:lang w:eastAsia="en-IN"/>
        </w:rPr>
        <w:t xml:space="preserve"> to the end of the code flow, and that’s it! Well, not quite; on my machine, I needed to load the </w:t>
      </w:r>
      <w:r w:rsidRPr="003479ED">
        <w:rPr>
          <w:rFonts w:ascii="Courier New" w:eastAsia="Times New Roman" w:hAnsi="Courier New" w:cs="Courier New"/>
          <w:sz w:val="20"/>
          <w:szCs w:val="20"/>
          <w:lang w:eastAsia="en-IN"/>
        </w:rPr>
        <w:t>gifski</w:t>
      </w:r>
      <w:r w:rsidRPr="003479ED">
        <w:rPr>
          <w:rFonts w:ascii="Times New Roman" w:eastAsia="Times New Roman" w:hAnsi="Times New Roman" w:cs="Times New Roman"/>
          <w:sz w:val="20"/>
          <w:szCs w:val="20"/>
          <w:lang w:eastAsia="en-IN"/>
        </w:rPr>
        <w:t xml:space="preserve"> and </w:t>
      </w:r>
      <w:r w:rsidRPr="003479ED">
        <w:rPr>
          <w:rFonts w:ascii="Courier New" w:eastAsia="Times New Roman" w:hAnsi="Courier New" w:cs="Courier New"/>
          <w:sz w:val="20"/>
          <w:szCs w:val="20"/>
          <w:lang w:eastAsia="en-IN"/>
        </w:rPr>
        <w:t>png</w:t>
      </w:r>
      <w:r w:rsidRPr="003479ED">
        <w:rPr>
          <w:rFonts w:ascii="Times New Roman" w:eastAsia="Times New Roman" w:hAnsi="Times New Roman" w:cs="Times New Roman"/>
          <w:sz w:val="20"/>
          <w:szCs w:val="20"/>
          <w:lang w:eastAsia="en-IN"/>
        </w:rPr>
        <w:t xml:space="preserve"> packages before any of this works, but then we’re good to go.</w:t>
      </w:r>
    </w:p>
    <w:p w14:paraId="6852F0C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library(gganimate)</w:t>
      </w:r>
    </w:p>
    <w:p w14:paraId="50ECB38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library(gifski)</w:t>
      </w:r>
    </w:p>
    <w:p w14:paraId="23B1023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library(png)</w:t>
      </w:r>
    </w:p>
    <w:p w14:paraId="58AEB13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40D1CF3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4C07665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ggplot(aes(x = date, </w:t>
      </w:r>
    </w:p>
    <w:p w14:paraId="52ED1C7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y = dividends, </w:t>
      </w:r>
    </w:p>
    <w:p w14:paraId="6D6B23A1"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color = symbol)) + </w:t>
      </w:r>
    </w:p>
    <w:p w14:paraId="4242BC1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geom_point() + </w:t>
      </w:r>
    </w:p>
    <w:p w14:paraId="1537A2A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scale_y_continuous(labels = scales::dollar)  +</w:t>
      </w:r>
    </w:p>
    <w:p w14:paraId="12673BF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scale_x_date(breaks = scales::pretty_breaks(n = 10)) +</w:t>
      </w:r>
    </w:p>
    <w:p w14:paraId="1D73D95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labs(x = "", y = "div/share", title = "Nasdaq dividends") +</w:t>
      </w:r>
    </w:p>
    <w:p w14:paraId="0065559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theme(plot.title = element_text(hjust = 0.5)) +</w:t>
      </w:r>
    </w:p>
    <w:p w14:paraId="4A9249A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transition_reveal(date)</w:t>
      </w:r>
    </w:p>
    <w:p w14:paraId="6920F299"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drawing>
          <wp:inline distT="0" distB="0" distL="0" distR="0" wp14:anchorId="597102DA" wp14:editId="5F874AF3">
            <wp:extent cx="43434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3007B8C4"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Nice!</w:t>
      </w:r>
    </w:p>
    <w:p w14:paraId="3348013C"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What about animating our chart that shows the dividend yield as bar heights? Well, we can’t reveal by </w:t>
      </w:r>
      <w:r w:rsidRPr="003479ED">
        <w:rPr>
          <w:rFonts w:ascii="Courier New" w:eastAsia="Times New Roman" w:hAnsi="Courier New" w:cs="Courier New"/>
          <w:sz w:val="20"/>
          <w:szCs w:val="20"/>
          <w:lang w:eastAsia="en-IN"/>
        </w:rPr>
        <w:t>date</w:t>
      </w:r>
      <w:r w:rsidRPr="003479ED">
        <w:rPr>
          <w:rFonts w:ascii="Times New Roman" w:eastAsia="Times New Roman" w:hAnsi="Times New Roman" w:cs="Times New Roman"/>
          <w:sz w:val="20"/>
          <w:szCs w:val="20"/>
          <w:lang w:eastAsia="en-IN"/>
        </w:rPr>
        <w:t xml:space="preserve"> here, so we use </w:t>
      </w:r>
      <w:r w:rsidRPr="003479ED">
        <w:rPr>
          <w:rFonts w:ascii="Courier New" w:eastAsia="Times New Roman" w:hAnsi="Courier New" w:cs="Courier New"/>
          <w:sz w:val="20"/>
          <w:szCs w:val="20"/>
          <w:lang w:eastAsia="en-IN"/>
        </w:rPr>
        <w:t>transition_states(symbol)</w:t>
      </w:r>
      <w:r w:rsidRPr="003479ED">
        <w:rPr>
          <w:rFonts w:ascii="Times New Roman" w:eastAsia="Times New Roman" w:hAnsi="Times New Roman" w:cs="Times New Roman"/>
          <w:sz w:val="20"/>
          <w:szCs w:val="20"/>
          <w:lang w:eastAsia="en-IN"/>
        </w:rPr>
        <w:t>.</w:t>
      </w:r>
    </w:p>
    <w:p w14:paraId="6C641FF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582AC69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7C110E2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3559E29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54557ED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left_join(select(barrons_price, -date), by = "symbol") %&gt;% </w:t>
      </w:r>
    </w:p>
    <w:p w14:paraId="6EF0A1E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select(symbol, total_div, close) %&gt;% </w:t>
      </w:r>
    </w:p>
    <w:p w14:paraId="207EF40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mutate(yield = total_div/close) %&gt;% </w:t>
      </w:r>
    </w:p>
    <w:p w14:paraId="4165834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ggplot(aes(x = reorder(symbol, yield), y = yield, fill = symbol)) +</w:t>
      </w:r>
    </w:p>
    <w:p w14:paraId="6E6AB5A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geom_col(width = .5) +</w:t>
      </w:r>
    </w:p>
    <w:p w14:paraId="0EC7A69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lastRenderedPageBreak/>
        <w:t xml:space="preserve">  labs(x = "") + </w:t>
      </w:r>
    </w:p>
    <w:p w14:paraId="1C4F412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scale_y_continuous(labels = scales::percent) +</w:t>
      </w:r>
    </w:p>
    <w:p w14:paraId="2784566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transition_states(symbol)</w:t>
      </w:r>
    </w:p>
    <w:p w14:paraId="1AF2AAD2"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drawing>
          <wp:inline distT="0" distB="0" distL="0" distR="0" wp14:anchorId="64533061" wp14:editId="6673ECDA">
            <wp:extent cx="43434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6A8FFD1F"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Ah, not quite perfect – notice the chart doesn’t respect the </w:t>
      </w:r>
      <w:r w:rsidRPr="003479ED">
        <w:rPr>
          <w:rFonts w:ascii="Courier New" w:eastAsia="Times New Roman" w:hAnsi="Courier New" w:cs="Courier New"/>
          <w:sz w:val="20"/>
          <w:szCs w:val="20"/>
          <w:lang w:eastAsia="en-IN"/>
        </w:rPr>
        <w:t>reorder</w:t>
      </w:r>
      <w:r w:rsidRPr="003479ED">
        <w:rPr>
          <w:rFonts w:ascii="Times New Roman" w:eastAsia="Times New Roman" w:hAnsi="Times New Roman" w:cs="Times New Roman"/>
          <w:sz w:val="20"/>
          <w:szCs w:val="20"/>
          <w:lang w:eastAsia="en-IN"/>
        </w:rPr>
        <w:t xml:space="preserve"> in our </w:t>
      </w:r>
      <w:r w:rsidRPr="003479ED">
        <w:rPr>
          <w:rFonts w:ascii="Courier New" w:eastAsia="Times New Roman" w:hAnsi="Courier New" w:cs="Courier New"/>
          <w:sz w:val="20"/>
          <w:szCs w:val="20"/>
          <w:lang w:eastAsia="en-IN"/>
        </w:rPr>
        <w:t>aes()</w:t>
      </w:r>
      <w:r w:rsidRPr="003479ED">
        <w:rPr>
          <w:rFonts w:ascii="Times New Roman" w:eastAsia="Times New Roman" w:hAnsi="Times New Roman" w:cs="Times New Roman"/>
          <w:sz w:val="20"/>
          <w:szCs w:val="20"/>
          <w:lang w:eastAsia="en-IN"/>
        </w:rPr>
        <w:t xml:space="preserve">, so they appear in alphabetical order and each column disappears as the next one appears. Let’s use </w:t>
      </w:r>
      <w:r w:rsidRPr="003479ED">
        <w:rPr>
          <w:rFonts w:ascii="Courier New" w:eastAsia="Times New Roman" w:hAnsi="Courier New" w:cs="Courier New"/>
          <w:sz w:val="20"/>
          <w:szCs w:val="20"/>
          <w:lang w:eastAsia="en-IN"/>
        </w:rPr>
        <w:t>shadow_mark()</w:t>
      </w:r>
      <w:r w:rsidRPr="003479ED">
        <w:rPr>
          <w:rFonts w:ascii="Times New Roman" w:eastAsia="Times New Roman" w:hAnsi="Times New Roman" w:cs="Times New Roman"/>
          <w:sz w:val="20"/>
          <w:szCs w:val="20"/>
          <w:lang w:eastAsia="en-IN"/>
        </w:rPr>
        <w:t xml:space="preserve"> to keep the previous bar and attempt to reorder the images with </w:t>
      </w:r>
      <w:r w:rsidRPr="003479ED">
        <w:rPr>
          <w:rFonts w:ascii="Courier New" w:eastAsia="Times New Roman" w:hAnsi="Courier New" w:cs="Courier New"/>
          <w:sz w:val="20"/>
          <w:szCs w:val="20"/>
          <w:lang w:eastAsia="en-IN"/>
        </w:rPr>
        <w:t>arrange()</w:t>
      </w:r>
      <w:r w:rsidRPr="003479ED">
        <w:rPr>
          <w:rFonts w:ascii="Times New Roman" w:eastAsia="Times New Roman" w:hAnsi="Times New Roman" w:cs="Times New Roman"/>
          <w:sz w:val="20"/>
          <w:szCs w:val="20"/>
          <w:lang w:eastAsia="en-IN"/>
        </w:rPr>
        <w:t>.</w:t>
      </w:r>
    </w:p>
    <w:p w14:paraId="30EE8F5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4AFEBB5A"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296639F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51CBBE5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1052974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left_join(select(barrons_price, -date), by = "symbol") %&gt;%</w:t>
      </w:r>
    </w:p>
    <w:p w14:paraId="4B82600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select(symbol, total_div, close) %&gt;% </w:t>
      </w:r>
    </w:p>
    <w:p w14:paraId="63ABA3B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mutate(yield = total_div/close) %&gt;% </w:t>
      </w:r>
    </w:p>
    <w:p w14:paraId="4AB4B13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arrange(yield) %&gt;% </w:t>
      </w:r>
    </w:p>
    <w:p w14:paraId="11008AD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ggplot(aes(x = reorder(symbol, yield), y = yield, fill = symbol)) +</w:t>
      </w:r>
    </w:p>
    <w:p w14:paraId="5CDB227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geom_col(width = .5) +</w:t>
      </w:r>
    </w:p>
    <w:p w14:paraId="5DC6DAB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labs(x = "") + </w:t>
      </w:r>
    </w:p>
    <w:p w14:paraId="30C19F5C"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scale_y_continuous(labels = scales::percent) +</w:t>
      </w:r>
    </w:p>
    <w:p w14:paraId="0F0B501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transition_states(symbol, wrap = FALSE) +</w:t>
      </w:r>
    </w:p>
    <w:p w14:paraId="400C104B"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shadow_mark()</w:t>
      </w:r>
    </w:p>
    <w:p w14:paraId="29D9DED8"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08524B74" wp14:editId="582555F7">
            <wp:extent cx="4343400" cy="310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2646D6E4"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 xml:space="preserve">It is still not respecting the new order and defaulting to alphabetical. Let’s hard-code that reordering by converting </w:t>
      </w:r>
      <w:r w:rsidRPr="003479ED">
        <w:rPr>
          <w:rFonts w:ascii="Courier New" w:eastAsia="Times New Roman" w:hAnsi="Courier New" w:cs="Courier New"/>
          <w:sz w:val="20"/>
          <w:szCs w:val="20"/>
          <w:lang w:eastAsia="en-IN"/>
        </w:rPr>
        <w:t>symbol</w:t>
      </w:r>
      <w:r w:rsidRPr="003479ED">
        <w:rPr>
          <w:rFonts w:ascii="Times New Roman" w:eastAsia="Times New Roman" w:hAnsi="Times New Roman" w:cs="Times New Roman"/>
          <w:sz w:val="20"/>
          <w:szCs w:val="20"/>
          <w:lang w:eastAsia="en-IN"/>
        </w:rPr>
        <w:t xml:space="preserve"> to a factor, ordered by </w:t>
      </w:r>
      <w:r w:rsidRPr="003479ED">
        <w:rPr>
          <w:rFonts w:ascii="Courier New" w:eastAsia="Times New Roman" w:hAnsi="Courier New" w:cs="Courier New"/>
          <w:sz w:val="20"/>
          <w:szCs w:val="20"/>
          <w:lang w:eastAsia="en-IN"/>
        </w:rPr>
        <w:t>yield</w:t>
      </w:r>
      <w:r w:rsidRPr="003479ED">
        <w:rPr>
          <w:rFonts w:ascii="Times New Roman" w:eastAsia="Times New Roman" w:hAnsi="Times New Roman" w:cs="Times New Roman"/>
          <w:sz w:val="20"/>
          <w:szCs w:val="20"/>
          <w:lang w:eastAsia="en-IN"/>
        </w:rPr>
        <w:t xml:space="preserve">. And that means a foray into the </w:t>
      </w:r>
      <w:r w:rsidRPr="003479ED">
        <w:rPr>
          <w:rFonts w:ascii="Courier New" w:eastAsia="Times New Roman" w:hAnsi="Courier New" w:cs="Courier New"/>
          <w:sz w:val="20"/>
          <w:szCs w:val="20"/>
          <w:lang w:eastAsia="en-IN"/>
        </w:rPr>
        <w:t>forcats</w:t>
      </w:r>
      <w:r w:rsidRPr="003479ED">
        <w:rPr>
          <w:rFonts w:ascii="Times New Roman" w:eastAsia="Times New Roman" w:hAnsi="Times New Roman" w:cs="Times New Roman"/>
          <w:sz w:val="20"/>
          <w:szCs w:val="20"/>
          <w:lang w:eastAsia="en-IN"/>
        </w:rPr>
        <w:t xml:space="preserve"> package and </w:t>
      </w:r>
      <w:r w:rsidRPr="003479ED">
        <w:rPr>
          <w:rFonts w:ascii="Courier New" w:eastAsia="Times New Roman" w:hAnsi="Courier New" w:cs="Courier New"/>
          <w:sz w:val="20"/>
          <w:szCs w:val="20"/>
          <w:lang w:eastAsia="en-IN"/>
        </w:rPr>
        <w:t>fct_reorder()</w:t>
      </w:r>
      <w:r w:rsidRPr="003479ED">
        <w:rPr>
          <w:rFonts w:ascii="Times New Roman" w:eastAsia="Times New Roman" w:hAnsi="Times New Roman" w:cs="Times New Roman"/>
          <w:sz w:val="20"/>
          <w:szCs w:val="20"/>
          <w:lang w:eastAsia="en-IN"/>
        </w:rPr>
        <w:t xml:space="preserve">. Note we need to </w:t>
      </w:r>
      <w:r w:rsidRPr="003479ED">
        <w:rPr>
          <w:rFonts w:ascii="Courier New" w:eastAsia="Times New Roman" w:hAnsi="Courier New" w:cs="Courier New"/>
          <w:sz w:val="20"/>
          <w:szCs w:val="20"/>
          <w:lang w:eastAsia="en-IN"/>
        </w:rPr>
        <w:t>ungroup()</w:t>
      </w:r>
      <w:r w:rsidRPr="003479ED">
        <w:rPr>
          <w:rFonts w:ascii="Times New Roman" w:eastAsia="Times New Roman" w:hAnsi="Times New Roman" w:cs="Times New Roman"/>
          <w:sz w:val="20"/>
          <w:szCs w:val="20"/>
          <w:lang w:eastAsia="en-IN"/>
        </w:rPr>
        <w:t xml:space="preserve"> first since </w:t>
      </w:r>
      <w:r w:rsidRPr="003479ED">
        <w:rPr>
          <w:rFonts w:ascii="Courier New" w:eastAsia="Times New Roman" w:hAnsi="Courier New" w:cs="Courier New"/>
          <w:sz w:val="20"/>
          <w:szCs w:val="20"/>
          <w:lang w:eastAsia="en-IN"/>
        </w:rPr>
        <w:t>symbol</w:t>
      </w:r>
      <w:r w:rsidRPr="003479ED">
        <w:rPr>
          <w:rFonts w:ascii="Times New Roman" w:eastAsia="Times New Roman" w:hAnsi="Times New Roman" w:cs="Times New Roman"/>
          <w:sz w:val="20"/>
          <w:szCs w:val="20"/>
          <w:lang w:eastAsia="en-IN"/>
        </w:rPr>
        <w:t xml:space="preserve"> is our grouping column and then can call </w:t>
      </w:r>
      <w:r w:rsidRPr="003479ED">
        <w:rPr>
          <w:rFonts w:ascii="Courier New" w:eastAsia="Times New Roman" w:hAnsi="Courier New" w:cs="Courier New"/>
          <w:sz w:val="20"/>
          <w:szCs w:val="20"/>
          <w:lang w:eastAsia="en-IN"/>
        </w:rPr>
        <w:t>symbol_fct = forcats::as_factor(symbol) %&gt;% fct_reorder(yield)</w:t>
      </w:r>
      <w:r w:rsidRPr="003479ED">
        <w:rPr>
          <w:rFonts w:ascii="Times New Roman" w:eastAsia="Times New Roman" w:hAnsi="Times New Roman" w:cs="Times New Roman"/>
          <w:sz w:val="20"/>
          <w:szCs w:val="20"/>
          <w:lang w:eastAsia="en-IN"/>
        </w:rPr>
        <w:t>. I also think it would be a little more dramatic to remove the x-axis labels and have the ticker names appear on the chart.</w:t>
      </w:r>
    </w:p>
    <w:p w14:paraId="06AEBB2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barrons_dividends %&gt;% </w:t>
      </w:r>
    </w:p>
    <w:p w14:paraId="784F78B9"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group_by(symbol) %&gt;% </w:t>
      </w:r>
    </w:p>
    <w:p w14:paraId="1BD7471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slice(n()) %&gt;% </w:t>
      </w:r>
    </w:p>
    <w:p w14:paraId="2CCE4CBD"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mutate(total_div = dividends * 4) %&gt;% </w:t>
      </w:r>
    </w:p>
    <w:p w14:paraId="0162C84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left_join(select(barrons_price, -date), by = "symbol") %&gt;% </w:t>
      </w:r>
    </w:p>
    <w:p w14:paraId="45AA088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select(symbol, total_div, close) %&gt;% </w:t>
      </w:r>
    </w:p>
    <w:p w14:paraId="27173BB4"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mutate(yield = total_div/close) %&gt;% </w:t>
      </w:r>
    </w:p>
    <w:p w14:paraId="415A40F5"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ungroup() %&gt;% </w:t>
      </w:r>
    </w:p>
    <w:p w14:paraId="3E7AC5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mutate(symbol_fct = forcats::as_factor(symbol) %&gt;% fct_reorder(yield)) %&gt;%</w:t>
      </w:r>
    </w:p>
    <w:p w14:paraId="06F01410"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ggplot(aes(x = symbol_fct, y = yield, fill = symbol_fct)) +</w:t>
      </w:r>
    </w:p>
    <w:p w14:paraId="433E4B4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geom_col(width = .5) +</w:t>
      </w:r>
    </w:p>
    <w:p w14:paraId="47DBD09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geom_label(aes(label = symbol, y = yield), nudge_y = .03) +</w:t>
      </w:r>
    </w:p>
    <w:p w14:paraId="56DE2837"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labs(x = "") + </w:t>
      </w:r>
    </w:p>
    <w:p w14:paraId="23B9AD62"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scale_y_continuous(labels = scales::percent) +</w:t>
      </w:r>
    </w:p>
    <w:p w14:paraId="253D558E"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theme(axis.text.x = element_blank(),</w:t>
      </w:r>
    </w:p>
    <w:p w14:paraId="3D07F0F8"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axis.ticks.x = element_blank()) +</w:t>
      </w:r>
    </w:p>
    <w:p w14:paraId="74B41F66"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transition_states(symbol_fct, wrap = FALSE) +</w:t>
      </w:r>
    </w:p>
    <w:p w14:paraId="3D258CEF" w14:textId="77777777" w:rsidR="003479ED" w:rsidRPr="003479ED" w:rsidRDefault="003479ED" w:rsidP="0034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79ED">
        <w:rPr>
          <w:rFonts w:ascii="Courier New" w:eastAsia="Times New Roman" w:hAnsi="Courier New" w:cs="Courier New"/>
          <w:sz w:val="20"/>
          <w:szCs w:val="20"/>
          <w:lang w:eastAsia="en-IN"/>
        </w:rPr>
        <w:t xml:space="preserve">  shadow_mark()</w:t>
      </w:r>
    </w:p>
    <w:p w14:paraId="649C707C"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noProof/>
          <w:sz w:val="20"/>
          <w:szCs w:val="20"/>
          <w:lang w:eastAsia="en-IN"/>
        </w:rPr>
        <w:lastRenderedPageBreak/>
        <w:drawing>
          <wp:inline distT="0" distB="0" distL="0" distR="0" wp14:anchorId="2B5FC0BE" wp14:editId="137214F7">
            <wp:extent cx="4343400" cy="310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60941FB5"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Creating and loading those animated gifs takes some time, about 10-30 seconds each on my RStudio Server Pro instance. Plus, it’s totally fair to quibble that these animations haven’t added any new substance to the charts, they just look cool (R plots can be cool, right?). But if you’ve read this far (thanks!), I might as well subject you to my rant about visualization and communication being just-as-if-not-more important than analytical or statistical findings. Most of the consumers of our work are really busy and we’re lucky if they spend two minutes glancing at whatever findings we put in front of them. We don’t have long to grab their attention and communicate our message. If an animation helps us, it’s worth spending the extra time on it, even though we were actually ‘done’ with this job many lines of code ago.</w:t>
      </w:r>
    </w:p>
    <w:p w14:paraId="4ADA2121" w14:textId="77777777" w:rsidR="003479ED" w:rsidRPr="003479ED" w:rsidRDefault="003479ED" w:rsidP="003479ED">
      <w:pPr>
        <w:spacing w:before="100" w:beforeAutospacing="1" w:after="100" w:afterAutospacing="1" w:line="240" w:lineRule="auto"/>
        <w:rPr>
          <w:rFonts w:ascii="Times New Roman" w:eastAsia="Times New Roman" w:hAnsi="Times New Roman" w:cs="Times New Roman"/>
          <w:sz w:val="20"/>
          <w:szCs w:val="20"/>
          <w:lang w:eastAsia="en-IN"/>
        </w:rPr>
      </w:pPr>
      <w:r w:rsidRPr="003479ED">
        <w:rPr>
          <w:rFonts w:ascii="Times New Roman" w:eastAsia="Times New Roman" w:hAnsi="Times New Roman" w:cs="Times New Roman"/>
          <w:sz w:val="20"/>
          <w:szCs w:val="20"/>
          <w:lang w:eastAsia="en-IN"/>
        </w:rPr>
        <w:t>Thanks for reading and see you next time!</w:t>
      </w:r>
    </w:p>
    <w:p w14:paraId="6A1C0B88"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ED"/>
    <w:rsid w:val="003479ED"/>
    <w:rsid w:val="003B5F5F"/>
    <w:rsid w:val="00435CFF"/>
    <w:rsid w:val="006D1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2B2D"/>
  <w15:chartTrackingRefBased/>
  <w15:docId w15:val="{5B075AF7-1278-40D4-85F2-10202806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2021-11-12T08:45:00Z</dcterms:created>
  <dcterms:modified xsi:type="dcterms:W3CDTF">2022-06-03T06:46:00Z</dcterms:modified>
</cp:coreProperties>
</file>