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9093"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w:t>
      </w:r>
      <w:r w:rsidRPr="00BD7B87">
        <w:rPr>
          <w:rFonts w:ascii="Courier New" w:eastAsia="Times New Roman" w:hAnsi="Courier New" w:cs="Courier New"/>
          <w:sz w:val="20"/>
          <w:szCs w:val="20"/>
          <w:lang w:eastAsia="en-IN"/>
        </w:rPr>
        <w:t>reticulate</w:t>
      </w:r>
      <w:r w:rsidRPr="00BD7B87">
        <w:rPr>
          <w:rFonts w:ascii="Times New Roman" w:eastAsia="Times New Roman" w:hAnsi="Times New Roman" w:cs="Times New Roman"/>
          <w:sz w:val="20"/>
          <w:szCs w:val="20"/>
          <w:lang w:eastAsia="en-IN"/>
        </w:rPr>
        <w:t xml:space="preserve"> package integrates Python within R and, when used with RStudio 1.2, brings the two languages together like never before. Much more important than the technical details of how it all works is the impact that it has on </w:t>
      </w:r>
      <w:proofErr w:type="spellStart"/>
      <w:r w:rsidRPr="00BD7B87">
        <w:rPr>
          <w:rFonts w:ascii="Times New Roman" w:eastAsia="Times New Roman" w:hAnsi="Times New Roman" w:cs="Times New Roman"/>
          <w:sz w:val="20"/>
          <w:szCs w:val="20"/>
          <w:lang w:eastAsia="en-IN"/>
        </w:rPr>
        <w:t>on</w:t>
      </w:r>
      <w:proofErr w:type="spellEnd"/>
      <w:r w:rsidRPr="00BD7B87">
        <w:rPr>
          <w:rFonts w:ascii="Times New Roman" w:eastAsia="Times New Roman" w:hAnsi="Times New Roman" w:cs="Times New Roman"/>
          <w:sz w:val="20"/>
          <w:szCs w:val="20"/>
          <w:lang w:eastAsia="en-IN"/>
        </w:rPr>
        <w:t xml:space="preserve"> both individuals and teams by enabling data scientists who speak different languages to collaborate seamlessly on a project.</w:t>
      </w:r>
    </w:p>
    <w:p w14:paraId="77D40555"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A data scientist is first and foremost a problem solver. The ability to frame a problem and decide how it might be solved is what separates someone who merely knows code syntax from someone who is capable of discovering a novel solution to a hard problem. Despite all of the buzz around the field, however, there exists a major skills gap where there is limited talent available.</w:t>
      </w:r>
    </w:p>
    <w:p w14:paraId="1BDD74FC"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When I meet someone who shares an analytic mindset and a passion for data science, it is exciting. Unfortunately, when it comes to collaboration, the Python/R language gap among practitioners yields an inefficient separation. Python and R did not easily mix previously. Teams would spend valuable analysis time translating and re-coding, or worse, dividing analysts into groups around one language. I recently heard a recruiter say: “if you program in Python, then you should apply to this team and if you program in R, then you should apply to that team.” How absurd it is to throw the problem solver out of the equation and limit team-building to a language!</w:t>
      </w:r>
    </w:p>
    <w:p w14:paraId="19DD98A1"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In this example, I highlight how the </w:t>
      </w:r>
      <w:r w:rsidRPr="00BD7B87">
        <w:rPr>
          <w:rFonts w:ascii="Courier New" w:eastAsia="Times New Roman" w:hAnsi="Courier New" w:cs="Courier New"/>
          <w:sz w:val="20"/>
          <w:szCs w:val="20"/>
          <w:lang w:eastAsia="en-IN"/>
        </w:rPr>
        <w:t>reticulate</w:t>
      </w:r>
      <w:r w:rsidRPr="00BD7B87">
        <w:rPr>
          <w:rFonts w:ascii="Times New Roman" w:eastAsia="Times New Roman" w:hAnsi="Times New Roman" w:cs="Times New Roman"/>
          <w:sz w:val="20"/>
          <w:szCs w:val="20"/>
          <w:lang w:eastAsia="en-IN"/>
        </w:rPr>
        <w:t xml:space="preserve"> package might be used for an integrated analysis. While simple, it highlights three different types of models: native R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‘native’ R with Python backend (</w:t>
      </w:r>
      <w:r w:rsidRPr="00BD7B87">
        <w:rPr>
          <w:rFonts w:ascii="Courier New" w:eastAsia="Times New Roman" w:hAnsi="Courier New" w:cs="Courier New"/>
          <w:sz w:val="20"/>
          <w:szCs w:val="20"/>
          <w:lang w:eastAsia="en-IN"/>
        </w:rPr>
        <w:t>TensorFlow</w:t>
      </w:r>
      <w:r w:rsidRPr="00BD7B87">
        <w:rPr>
          <w:rFonts w:ascii="Times New Roman" w:eastAsia="Times New Roman" w:hAnsi="Times New Roman" w:cs="Times New Roman"/>
          <w:sz w:val="20"/>
          <w:szCs w:val="20"/>
          <w:lang w:eastAsia="en-IN"/>
        </w:rPr>
        <w:t>), and a native Python model (</w:t>
      </w:r>
      <w:proofErr w:type="spellStart"/>
      <w:r w:rsidRPr="00BD7B87">
        <w:rPr>
          <w:rFonts w:ascii="Courier New" w:eastAsia="Times New Roman" w:hAnsi="Courier New" w:cs="Courier New"/>
          <w:sz w:val="20"/>
          <w:szCs w:val="20"/>
          <w:lang w:eastAsia="en-IN"/>
        </w:rPr>
        <w:t>lightgbm</w:t>
      </w:r>
      <w:proofErr w:type="spellEnd"/>
      <w:r w:rsidRPr="00BD7B87">
        <w:rPr>
          <w:rFonts w:ascii="Times New Roman" w:eastAsia="Times New Roman" w:hAnsi="Times New Roman" w:cs="Times New Roman"/>
          <w:sz w:val="20"/>
          <w:szCs w:val="20"/>
          <w:lang w:eastAsia="en-IN"/>
        </w:rPr>
        <w:t>) run in-line with R code, in which data is passed seamlessly to and from Python.</w:t>
      </w:r>
    </w:p>
    <w:p w14:paraId="65350AFD"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In order to provide an open-source reproducible example, we’ll use the </w:t>
      </w:r>
      <w:proofErr w:type="spellStart"/>
      <w:r w:rsidRPr="00BD7B87">
        <w:rPr>
          <w:rFonts w:ascii="Courier New" w:eastAsia="Times New Roman" w:hAnsi="Courier New" w:cs="Courier New"/>
          <w:sz w:val="20"/>
          <w:szCs w:val="20"/>
          <w:lang w:eastAsia="en-IN"/>
        </w:rPr>
        <w:t>BreastCancer</w:t>
      </w:r>
      <w:proofErr w:type="spellEnd"/>
      <w:r w:rsidRPr="00BD7B87">
        <w:rPr>
          <w:rFonts w:ascii="Times New Roman" w:eastAsia="Times New Roman" w:hAnsi="Times New Roman" w:cs="Times New Roman"/>
          <w:sz w:val="20"/>
          <w:szCs w:val="20"/>
          <w:lang w:eastAsia="en-IN"/>
        </w:rPr>
        <w:t xml:space="preserve"> data set from the </w:t>
      </w:r>
      <w:proofErr w:type="spellStart"/>
      <w:r w:rsidRPr="00BD7B87">
        <w:rPr>
          <w:rFonts w:ascii="Courier New" w:eastAsia="Times New Roman" w:hAnsi="Courier New" w:cs="Courier New"/>
          <w:sz w:val="20"/>
          <w:szCs w:val="20"/>
          <w:lang w:eastAsia="en-IN"/>
        </w:rPr>
        <w:t>mlbench</w:t>
      </w:r>
      <w:proofErr w:type="spellEnd"/>
      <w:r w:rsidRPr="00BD7B87">
        <w:rPr>
          <w:rFonts w:ascii="Times New Roman" w:eastAsia="Times New Roman" w:hAnsi="Times New Roman" w:cs="Times New Roman"/>
          <w:sz w:val="20"/>
          <w:szCs w:val="20"/>
          <w:lang w:eastAsia="en-IN"/>
        </w:rPr>
        <w:t xml:space="preserve"> package. Our task is binary classification to predict the class as ‘benign’ or ‘malignant.’</w:t>
      </w:r>
    </w:p>
    <w:p w14:paraId="3EF3761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w:t>
      </w:r>
      <w:proofErr w:type="spellStart"/>
      <w:r w:rsidRPr="00BD7B87">
        <w:rPr>
          <w:rFonts w:ascii="Courier New" w:eastAsia="Times New Roman" w:hAnsi="Courier New" w:cs="Courier New"/>
          <w:sz w:val="20"/>
          <w:szCs w:val="20"/>
          <w:lang w:eastAsia="en-IN"/>
        </w:rPr>
        <w:t>mlbench</w:t>
      </w:r>
      <w:proofErr w:type="spellEnd"/>
      <w:r w:rsidRPr="00BD7B87">
        <w:rPr>
          <w:rFonts w:ascii="Courier New" w:eastAsia="Times New Roman" w:hAnsi="Courier New" w:cs="Courier New"/>
          <w:sz w:val="20"/>
          <w:szCs w:val="20"/>
          <w:lang w:eastAsia="en-IN"/>
        </w:rPr>
        <w:t>) #provides the data set</w:t>
      </w:r>
    </w:p>
    <w:p w14:paraId="1D05EC3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data("</w:t>
      </w:r>
      <w:proofErr w:type="spellStart"/>
      <w:r w:rsidRPr="00BD7B87">
        <w:rPr>
          <w:rFonts w:ascii="Courier New" w:eastAsia="Times New Roman" w:hAnsi="Courier New" w:cs="Courier New"/>
          <w:sz w:val="20"/>
          <w:szCs w:val="20"/>
          <w:lang w:eastAsia="en-IN"/>
        </w:rPr>
        <w:t>BreastCancer</w:t>
      </w:r>
      <w:proofErr w:type="spellEnd"/>
      <w:r w:rsidRPr="00BD7B87">
        <w:rPr>
          <w:rFonts w:ascii="Courier New" w:eastAsia="Times New Roman" w:hAnsi="Courier New" w:cs="Courier New"/>
          <w:sz w:val="20"/>
          <w:szCs w:val="20"/>
          <w:lang w:eastAsia="en-IN"/>
        </w:rPr>
        <w:t>")</w:t>
      </w:r>
    </w:p>
    <w:p w14:paraId="07445CCB"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Many machine learning models require the data frame to be represented as a numeric matrix. Using </w:t>
      </w:r>
      <w:proofErr w:type="spellStart"/>
      <w:proofErr w:type="gramStart"/>
      <w:r w:rsidRPr="00BD7B87">
        <w:rPr>
          <w:rFonts w:ascii="Courier New" w:eastAsia="Times New Roman" w:hAnsi="Courier New" w:cs="Courier New"/>
          <w:sz w:val="20"/>
          <w:szCs w:val="20"/>
          <w:lang w:eastAsia="en-IN"/>
        </w:rPr>
        <w:t>sapply</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xml:space="preserve">, we convert the data frame to a numeric matrix. To make the example simpler, we remove incomplete observations via </w:t>
      </w:r>
      <w:proofErr w:type="spellStart"/>
      <w:proofErr w:type="gramStart"/>
      <w:r w:rsidRPr="00BD7B87">
        <w:rPr>
          <w:rFonts w:ascii="Times New Roman" w:eastAsia="Times New Roman" w:hAnsi="Times New Roman" w:cs="Times New Roman"/>
          <w:sz w:val="20"/>
          <w:szCs w:val="20"/>
          <w:lang w:eastAsia="en-IN"/>
        </w:rPr>
        <w:t>complete.cases</w:t>
      </w:r>
      <w:proofErr w:type="spellEnd"/>
      <w:proofErr w:type="gramEnd"/>
      <w:r w:rsidRPr="00BD7B87">
        <w:rPr>
          <w:rFonts w:ascii="Times New Roman" w:eastAsia="Times New Roman" w:hAnsi="Times New Roman" w:cs="Times New Roman"/>
          <w:sz w:val="20"/>
          <w:szCs w:val="20"/>
          <w:lang w:eastAsia="en-IN"/>
        </w:rPr>
        <w:t xml:space="preserve"> and remove the Id column. Converting the ‘Class’ column to numeric creates a numeric column as 1 and 2 instead of 0 and 1, which much be corrected.</w:t>
      </w:r>
    </w:p>
    <w:p w14:paraId="64A8848D"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The matrix is now ready for a 70% / 30% split for training and testing data sets. The initial training and testing sets are in their native dimensions. One of the model frameworks that we plan to use requires scaled data, which is achieved by using the mean and standard deviation in the scale function.</w:t>
      </w:r>
    </w:p>
    <w:p w14:paraId="2FF206E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convert</w:t>
      </w:r>
      <w:proofErr w:type="gramEnd"/>
      <w:r w:rsidRPr="00BD7B87">
        <w:rPr>
          <w:rFonts w:ascii="Courier New" w:eastAsia="Times New Roman" w:hAnsi="Courier New" w:cs="Courier New"/>
          <w:sz w:val="20"/>
          <w:szCs w:val="20"/>
          <w:lang w:eastAsia="en-IN"/>
        </w:rPr>
        <w:t xml:space="preserve"> to numeric for models and remove </w:t>
      </w:r>
      <w:proofErr w:type="spellStart"/>
      <w:r w:rsidRPr="00BD7B87">
        <w:rPr>
          <w:rFonts w:ascii="Courier New" w:eastAsia="Times New Roman" w:hAnsi="Courier New" w:cs="Courier New"/>
          <w:sz w:val="20"/>
          <w:szCs w:val="20"/>
          <w:lang w:eastAsia="en-IN"/>
        </w:rPr>
        <w:t>na</w:t>
      </w:r>
      <w:proofErr w:type="spellEnd"/>
      <w:r w:rsidRPr="00BD7B87">
        <w:rPr>
          <w:rFonts w:ascii="Courier New" w:eastAsia="Times New Roman" w:hAnsi="Courier New" w:cs="Courier New"/>
          <w:sz w:val="20"/>
          <w:szCs w:val="20"/>
          <w:lang w:eastAsia="en-IN"/>
        </w:rPr>
        <w:t xml:space="preserve"> values for this example</w:t>
      </w:r>
    </w:p>
    <w:p w14:paraId="72FF215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 xml:space="preserve"> &lt;- </w:t>
      </w:r>
      <w:proofErr w:type="spellStart"/>
      <w:proofErr w:type="gramStart"/>
      <w:r w:rsidRPr="00BD7B87">
        <w:rPr>
          <w:rFonts w:ascii="Courier New" w:eastAsia="Times New Roman" w:hAnsi="Courier New" w:cs="Courier New"/>
          <w:sz w:val="20"/>
          <w:szCs w:val="20"/>
          <w:lang w:eastAsia="en-IN"/>
        </w:rPr>
        <w:t>sapply</w:t>
      </w:r>
      <w:proofErr w:type="spellEnd"/>
      <w:r w:rsidRPr="00BD7B87">
        <w:rPr>
          <w:rFonts w:ascii="Courier New" w:eastAsia="Times New Roman" w:hAnsi="Courier New" w:cs="Courier New"/>
          <w:sz w:val="20"/>
          <w:szCs w:val="20"/>
          <w:lang w:eastAsia="en-IN"/>
        </w:rPr>
        <w:t>(</w:t>
      </w:r>
      <w:proofErr w:type="spellStart"/>
      <w:proofErr w:type="gramEnd"/>
      <w:r w:rsidRPr="00BD7B87">
        <w:rPr>
          <w:rFonts w:ascii="Courier New" w:eastAsia="Times New Roman" w:hAnsi="Courier New" w:cs="Courier New"/>
          <w:sz w:val="20"/>
          <w:szCs w:val="20"/>
          <w:lang w:eastAsia="en-IN"/>
        </w:rPr>
        <w:t>BreastCancer</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complete.cases</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BreastCancer</w:t>
      </w:r>
      <w:proofErr w:type="spellEnd"/>
      <w:r w:rsidRPr="00BD7B87">
        <w:rPr>
          <w:rFonts w:ascii="Courier New" w:eastAsia="Times New Roman" w:hAnsi="Courier New" w:cs="Courier New"/>
          <w:sz w:val="20"/>
          <w:szCs w:val="20"/>
          <w:lang w:eastAsia="en-IN"/>
        </w:rPr>
        <w:t xml:space="preserve">),-1], </w:t>
      </w:r>
      <w:proofErr w:type="spellStart"/>
      <w:r w:rsidRPr="00BD7B87">
        <w:rPr>
          <w:rFonts w:ascii="Courier New" w:eastAsia="Times New Roman" w:hAnsi="Courier New" w:cs="Courier New"/>
          <w:sz w:val="20"/>
          <w:szCs w:val="20"/>
          <w:lang w:eastAsia="en-IN"/>
        </w:rPr>
        <w:t>as.numeric</w:t>
      </w:r>
      <w:proofErr w:type="spellEnd"/>
      <w:r w:rsidRPr="00BD7B87">
        <w:rPr>
          <w:rFonts w:ascii="Courier New" w:eastAsia="Times New Roman" w:hAnsi="Courier New" w:cs="Courier New"/>
          <w:sz w:val="20"/>
          <w:szCs w:val="20"/>
          <w:lang w:eastAsia="en-IN"/>
        </w:rPr>
        <w:t xml:space="preserve">) </w:t>
      </w:r>
    </w:p>
    <w:p w14:paraId="40AF99A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70778"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format</w:t>
      </w:r>
      <w:proofErr w:type="gramEnd"/>
      <w:r w:rsidRPr="00BD7B87">
        <w:rPr>
          <w:rFonts w:ascii="Courier New" w:eastAsia="Times New Roman" w:hAnsi="Courier New" w:cs="Courier New"/>
          <w:sz w:val="20"/>
          <w:szCs w:val="20"/>
          <w:lang w:eastAsia="en-IN"/>
        </w:rPr>
        <w:t xml:space="preserve"> target variable as 0, 1 instead of 1,2</w:t>
      </w:r>
    </w:p>
    <w:p w14:paraId="41D651F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10]&lt;</w:t>
      </w:r>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 xml:space="preserve">[,10]-1 </w:t>
      </w:r>
    </w:p>
    <w:p w14:paraId="56138CF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
    <w:p w14:paraId="4713622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#Split into test and train sets</w:t>
      </w:r>
    </w:p>
    <w:p w14:paraId="4DA85EA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indices &lt;- sample(</w:t>
      </w:r>
      <w:proofErr w:type="gramStart"/>
      <w:r w:rsidRPr="00BD7B87">
        <w:rPr>
          <w:rFonts w:ascii="Courier New" w:eastAsia="Times New Roman" w:hAnsi="Courier New" w:cs="Courier New"/>
          <w:sz w:val="20"/>
          <w:szCs w:val="20"/>
          <w:lang w:eastAsia="en-IN"/>
        </w:rPr>
        <w:t>1:nrow</w:t>
      </w:r>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 xml:space="preserve">), size = 0.7 * </w:t>
      </w:r>
      <w:proofErr w:type="spellStart"/>
      <w:r w:rsidRPr="00BD7B87">
        <w:rPr>
          <w:rFonts w:ascii="Courier New" w:eastAsia="Times New Roman" w:hAnsi="Courier New" w:cs="Courier New"/>
          <w:sz w:val="20"/>
          <w:szCs w:val="20"/>
          <w:lang w:eastAsia="en-IN"/>
        </w:rPr>
        <w:t>nrow</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
    <w:p w14:paraId="4F43541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E4ED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#Target variables</w:t>
      </w:r>
    </w:p>
    <w:p w14:paraId="0B22C54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target&lt;-</w:t>
      </w:r>
      <w:proofErr w:type="spellStart"/>
      <w:r w:rsidRPr="00BD7B87">
        <w:rPr>
          <w:rFonts w:ascii="Courier New" w:eastAsia="Times New Roman" w:hAnsi="Courier New" w:cs="Courier New"/>
          <w:sz w:val="20"/>
          <w:szCs w:val="20"/>
          <w:lang w:eastAsia="en-IN"/>
        </w:rPr>
        <w:t>unlist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w:t>
      </w:r>
    </w:p>
    <w:p w14:paraId="4FF6F95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&lt;-</w:t>
      </w:r>
      <w:proofErr w:type="spellStart"/>
      <w:r w:rsidRPr="00BD7B87">
        <w:rPr>
          <w:rFonts w:ascii="Courier New" w:eastAsia="Times New Roman" w:hAnsi="Courier New" w:cs="Courier New"/>
          <w:sz w:val="20"/>
          <w:szCs w:val="20"/>
          <w:lang w:eastAsia="en-IN"/>
        </w:rPr>
        <w:t>unlist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w:t>
      </w:r>
    </w:p>
    <w:p w14:paraId="50C8D340"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D2B1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create</w:t>
      </w:r>
      <w:proofErr w:type="gramEnd"/>
      <w:r w:rsidRPr="00BD7B87">
        <w:rPr>
          <w:rFonts w:ascii="Courier New" w:eastAsia="Times New Roman" w:hAnsi="Courier New" w:cs="Courier New"/>
          <w:sz w:val="20"/>
          <w:szCs w:val="20"/>
          <w:lang w:eastAsia="en-IN"/>
        </w:rPr>
        <w:t xml:space="preserve"> unscaled data set for boosted tree models</w:t>
      </w:r>
    </w:p>
    <w:p w14:paraId="684C1B2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unscale_train</w:t>
      </w:r>
      <w:proofErr w:type="spellEnd"/>
      <w:r w:rsidRPr="00BD7B87">
        <w:rPr>
          <w:rFonts w:ascii="Courier New" w:eastAsia="Times New Roman" w:hAnsi="Courier New" w:cs="Courier New"/>
          <w:sz w:val="20"/>
          <w:szCs w:val="20"/>
          <w:lang w:eastAsia="en-IN"/>
        </w:rPr>
        <w:t>&lt;-</w:t>
      </w:r>
      <w:proofErr w:type="spellStart"/>
      <w:proofErr w:type="gramStart"/>
      <w:r w:rsidRPr="00BD7B87">
        <w:rPr>
          <w:rFonts w:ascii="Courier New" w:eastAsia="Times New Roman" w:hAnsi="Courier New" w:cs="Courier New"/>
          <w:sz w:val="20"/>
          <w:szCs w:val="20"/>
          <w:lang w:eastAsia="en-IN"/>
        </w:rPr>
        <w:t>as.matrix</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w:t>
      </w:r>
    </w:p>
    <w:p w14:paraId="4ABB822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unscale_test</w:t>
      </w:r>
      <w:proofErr w:type="spellEnd"/>
      <w:r w:rsidRPr="00BD7B87">
        <w:rPr>
          <w:rFonts w:ascii="Courier New" w:eastAsia="Times New Roman" w:hAnsi="Courier New" w:cs="Courier New"/>
          <w:sz w:val="20"/>
          <w:szCs w:val="20"/>
          <w:lang w:eastAsia="en-IN"/>
        </w:rPr>
        <w:t>&lt;-</w:t>
      </w:r>
      <w:proofErr w:type="spellStart"/>
      <w:proofErr w:type="gramStart"/>
      <w:r w:rsidRPr="00BD7B87">
        <w:rPr>
          <w:rFonts w:ascii="Courier New" w:eastAsia="Times New Roman" w:hAnsi="Courier New" w:cs="Courier New"/>
          <w:sz w:val="20"/>
          <w:szCs w:val="20"/>
          <w:lang w:eastAsia="en-IN"/>
        </w:rPr>
        <w:t>as.matrix</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[-indices,-10 ])</w:t>
      </w:r>
    </w:p>
    <w:p w14:paraId="167D3F8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FBEA3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create</w:t>
      </w:r>
      <w:proofErr w:type="gramEnd"/>
      <w:r w:rsidRPr="00BD7B87">
        <w:rPr>
          <w:rFonts w:ascii="Courier New" w:eastAsia="Times New Roman" w:hAnsi="Courier New" w:cs="Courier New"/>
          <w:sz w:val="20"/>
          <w:szCs w:val="20"/>
          <w:lang w:eastAsia="en-IN"/>
        </w:rPr>
        <w:t xml:space="preserve"> normalized data set for neural network</w:t>
      </w:r>
    </w:p>
    <w:p w14:paraId="2454888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mean &lt;- apply(</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10], 2, mean)</w:t>
      </w:r>
    </w:p>
    <w:p w14:paraId="5A06B9B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lastRenderedPageBreak/>
        <w:t>std &lt;- apply(</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 xml:space="preserve">10], 2, </w:t>
      </w:r>
      <w:proofErr w:type="spellStart"/>
      <w:r w:rsidRPr="00BD7B87">
        <w:rPr>
          <w:rFonts w:ascii="Courier New" w:eastAsia="Times New Roman" w:hAnsi="Courier New" w:cs="Courier New"/>
          <w:sz w:val="20"/>
          <w:szCs w:val="20"/>
          <w:lang w:eastAsia="en-IN"/>
        </w:rPr>
        <w:t>sd</w:t>
      </w:r>
      <w:proofErr w:type="spellEnd"/>
      <w:r w:rsidRPr="00BD7B87">
        <w:rPr>
          <w:rFonts w:ascii="Courier New" w:eastAsia="Times New Roman" w:hAnsi="Courier New" w:cs="Courier New"/>
          <w:sz w:val="20"/>
          <w:szCs w:val="20"/>
          <w:lang w:eastAsia="en-IN"/>
        </w:rPr>
        <w:t>)</w:t>
      </w:r>
    </w:p>
    <w:p w14:paraId="4F0FD2C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5538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train &lt;- scale(</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 xml:space="preserve">10], </w:t>
      </w:r>
      <w:proofErr w:type="spellStart"/>
      <w:r w:rsidRPr="00BD7B87">
        <w:rPr>
          <w:rFonts w:ascii="Courier New" w:eastAsia="Times New Roman" w:hAnsi="Courier New" w:cs="Courier New"/>
          <w:sz w:val="20"/>
          <w:szCs w:val="20"/>
          <w:lang w:eastAsia="en-IN"/>
        </w:rPr>
        <w:t>center</w:t>
      </w:r>
      <w:proofErr w:type="spellEnd"/>
      <w:r w:rsidRPr="00BD7B87">
        <w:rPr>
          <w:rFonts w:ascii="Courier New" w:eastAsia="Times New Roman" w:hAnsi="Courier New" w:cs="Courier New"/>
          <w:sz w:val="20"/>
          <w:szCs w:val="20"/>
          <w:lang w:eastAsia="en-IN"/>
        </w:rPr>
        <w:t xml:space="preserve"> = mean, scale = std)</w:t>
      </w:r>
    </w:p>
    <w:p w14:paraId="2632A0A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test &lt;- scale(</w:t>
      </w:r>
      <w:proofErr w:type="spellStart"/>
      <w:r w:rsidRPr="00BD7B87">
        <w:rPr>
          <w:rFonts w:ascii="Courier New" w:eastAsia="Times New Roman" w:hAnsi="Courier New" w:cs="Courier New"/>
          <w:sz w:val="20"/>
          <w:szCs w:val="20"/>
          <w:lang w:eastAsia="en-IN"/>
        </w:rPr>
        <w:t>model_set</w:t>
      </w:r>
      <w:proofErr w:type="spellEnd"/>
      <w:r w:rsidRPr="00BD7B87">
        <w:rPr>
          <w:rFonts w:ascii="Courier New" w:eastAsia="Times New Roman" w:hAnsi="Courier New" w:cs="Courier New"/>
          <w:sz w:val="20"/>
          <w:szCs w:val="20"/>
          <w:lang w:eastAsia="en-IN"/>
        </w:rPr>
        <w:t>[-</w:t>
      </w:r>
      <w:proofErr w:type="gramStart"/>
      <w:r w:rsidRPr="00BD7B87">
        <w:rPr>
          <w:rFonts w:ascii="Courier New" w:eastAsia="Times New Roman" w:hAnsi="Courier New" w:cs="Courier New"/>
          <w:sz w:val="20"/>
          <w:szCs w:val="20"/>
          <w:lang w:eastAsia="en-IN"/>
        </w:rPr>
        <w:t>indices,-</w:t>
      </w:r>
      <w:proofErr w:type="gramEnd"/>
      <w:r w:rsidRPr="00BD7B87">
        <w:rPr>
          <w:rFonts w:ascii="Courier New" w:eastAsia="Times New Roman" w:hAnsi="Courier New" w:cs="Courier New"/>
          <w:sz w:val="20"/>
          <w:szCs w:val="20"/>
          <w:lang w:eastAsia="en-IN"/>
        </w:rPr>
        <w:t xml:space="preserve">10], </w:t>
      </w:r>
      <w:proofErr w:type="spellStart"/>
      <w:r w:rsidRPr="00BD7B87">
        <w:rPr>
          <w:rFonts w:ascii="Courier New" w:eastAsia="Times New Roman" w:hAnsi="Courier New" w:cs="Courier New"/>
          <w:sz w:val="20"/>
          <w:szCs w:val="20"/>
          <w:lang w:eastAsia="en-IN"/>
        </w:rPr>
        <w:t>center</w:t>
      </w:r>
      <w:proofErr w:type="spellEnd"/>
      <w:r w:rsidRPr="00BD7B87">
        <w:rPr>
          <w:rFonts w:ascii="Courier New" w:eastAsia="Times New Roman" w:hAnsi="Courier New" w:cs="Courier New"/>
          <w:sz w:val="20"/>
          <w:szCs w:val="20"/>
          <w:lang w:eastAsia="en-IN"/>
        </w:rPr>
        <w:t xml:space="preserve"> = mean, scale = std)</w:t>
      </w:r>
    </w:p>
    <w:p w14:paraId="7F4A50D4"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Now that we have a training and testing data set, we can train models.</w:t>
      </w:r>
    </w:p>
    <w:p w14:paraId="610BC242"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first model is a native R package,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xml:space="preserve">, short for ‘extreme gradient boosting’. This library can be installed via a simple call of </w:t>
      </w:r>
      <w:proofErr w:type="spellStart"/>
      <w:proofErr w:type="gramStart"/>
      <w:r w:rsidRPr="00BD7B87">
        <w:rPr>
          <w:rFonts w:ascii="Courier New" w:eastAsia="Times New Roman" w:hAnsi="Courier New" w:cs="Courier New"/>
          <w:sz w:val="20"/>
          <w:szCs w:val="20"/>
          <w:lang w:eastAsia="en-IN"/>
        </w:rPr>
        <w:t>install.packages</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xgboost</w:t>
      </w:r>
      <w:proofErr w:type="spell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and does not require any additional software. The objective function for our classification problem is ‘</w:t>
      </w:r>
      <w:proofErr w:type="spellStart"/>
      <w:proofErr w:type="gramStart"/>
      <w:r w:rsidRPr="00BD7B87">
        <w:rPr>
          <w:rFonts w:ascii="Times New Roman" w:eastAsia="Times New Roman" w:hAnsi="Times New Roman" w:cs="Times New Roman"/>
          <w:sz w:val="20"/>
          <w:szCs w:val="20"/>
          <w:lang w:eastAsia="en-IN"/>
        </w:rPr>
        <w:t>binary:logistic</w:t>
      </w:r>
      <w:proofErr w:type="spellEnd"/>
      <w:proofErr w:type="gramEnd"/>
      <w:r w:rsidRPr="00BD7B87">
        <w:rPr>
          <w:rFonts w:ascii="Times New Roman" w:eastAsia="Times New Roman" w:hAnsi="Times New Roman" w:cs="Times New Roman"/>
          <w:sz w:val="20"/>
          <w:szCs w:val="20"/>
          <w:lang w:eastAsia="en-IN"/>
        </w:rPr>
        <w:t>’, and the evaluation metric is ‘</w:t>
      </w:r>
      <w:proofErr w:type="spellStart"/>
      <w:r w:rsidRPr="00BD7B87">
        <w:rPr>
          <w:rFonts w:ascii="Times New Roman" w:eastAsia="Times New Roman" w:hAnsi="Times New Roman" w:cs="Times New Roman"/>
          <w:sz w:val="20"/>
          <w:szCs w:val="20"/>
          <w:lang w:eastAsia="en-IN"/>
        </w:rPr>
        <w:t>auc</w:t>
      </w:r>
      <w:proofErr w:type="spellEnd"/>
      <w:r w:rsidRPr="00BD7B87">
        <w:rPr>
          <w:rFonts w:ascii="Times New Roman" w:eastAsia="Times New Roman" w:hAnsi="Times New Roman" w:cs="Times New Roman"/>
          <w:sz w:val="20"/>
          <w:szCs w:val="20"/>
          <w:lang w:eastAsia="en-IN"/>
        </w:rPr>
        <w:t>’ for ‘area under the curve’ in an ROC framework.</w:t>
      </w:r>
    </w:p>
    <w:p w14:paraId="1B2857E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w:t>
      </w:r>
      <w:proofErr w:type="spellStart"/>
      <w:r w:rsidRPr="00BD7B87">
        <w:rPr>
          <w:rFonts w:ascii="Courier New" w:eastAsia="Times New Roman" w:hAnsi="Courier New" w:cs="Courier New"/>
          <w:sz w:val="20"/>
          <w:szCs w:val="20"/>
          <w:lang w:eastAsia="en-IN"/>
        </w:rPr>
        <w:t>xgboost</w:t>
      </w:r>
      <w:proofErr w:type="spellEnd"/>
      <w:r w:rsidRPr="00BD7B87">
        <w:rPr>
          <w:rFonts w:ascii="Courier New" w:eastAsia="Times New Roman" w:hAnsi="Courier New" w:cs="Courier New"/>
          <w:sz w:val="20"/>
          <w:szCs w:val="20"/>
          <w:lang w:eastAsia="en-IN"/>
        </w:rPr>
        <w:t>)</w:t>
      </w:r>
    </w:p>
    <w:p w14:paraId="75C0673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5B62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boost_model</w:t>
      </w:r>
      <w:proofErr w:type="spellEnd"/>
      <w:r w:rsidRPr="00BD7B87">
        <w:rPr>
          <w:rFonts w:ascii="Courier New" w:eastAsia="Times New Roman" w:hAnsi="Courier New" w:cs="Courier New"/>
          <w:sz w:val="20"/>
          <w:szCs w:val="20"/>
          <w:lang w:eastAsia="en-IN"/>
        </w:rPr>
        <w:t>&lt;-</w:t>
      </w:r>
      <w:proofErr w:type="spellStart"/>
      <w:proofErr w:type="gramStart"/>
      <w:r w:rsidRPr="00BD7B87">
        <w:rPr>
          <w:rFonts w:ascii="Courier New" w:eastAsia="Times New Roman" w:hAnsi="Courier New" w:cs="Courier New"/>
          <w:sz w:val="20"/>
          <w:szCs w:val="20"/>
          <w:lang w:eastAsia="en-IN"/>
        </w:rPr>
        <w:t>xgboost</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xml:space="preserve">data = </w:t>
      </w:r>
      <w:proofErr w:type="spellStart"/>
      <w:r w:rsidRPr="00BD7B87">
        <w:rPr>
          <w:rFonts w:ascii="Courier New" w:eastAsia="Times New Roman" w:hAnsi="Courier New" w:cs="Courier New"/>
          <w:sz w:val="20"/>
          <w:szCs w:val="20"/>
          <w:lang w:eastAsia="en-IN"/>
        </w:rPr>
        <w:t>unscale_train,label</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target,booster</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gbtree</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nfold</w:t>
      </w:r>
      <w:proofErr w:type="spellEnd"/>
      <w:r w:rsidRPr="00BD7B87">
        <w:rPr>
          <w:rFonts w:ascii="Courier New" w:eastAsia="Times New Roman" w:hAnsi="Courier New" w:cs="Courier New"/>
          <w:sz w:val="20"/>
          <w:szCs w:val="20"/>
          <w:lang w:eastAsia="en-IN"/>
        </w:rPr>
        <w:t xml:space="preserve"> = 2,nrounds = 25, verbose = FALSE, objective = "</w:t>
      </w:r>
      <w:proofErr w:type="spellStart"/>
      <w:r w:rsidRPr="00BD7B87">
        <w:rPr>
          <w:rFonts w:ascii="Courier New" w:eastAsia="Times New Roman" w:hAnsi="Courier New" w:cs="Courier New"/>
          <w:sz w:val="20"/>
          <w:szCs w:val="20"/>
          <w:lang w:eastAsia="en-IN"/>
        </w:rPr>
        <w:t>binary:logistic</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eval_metric</w:t>
      </w:r>
      <w:proofErr w:type="spellEnd"/>
      <w:r w:rsidRPr="00BD7B87">
        <w:rPr>
          <w:rFonts w:ascii="Courier New" w:eastAsia="Times New Roman" w:hAnsi="Courier New" w:cs="Courier New"/>
          <w:sz w:val="20"/>
          <w:szCs w:val="20"/>
          <w:lang w:eastAsia="en-IN"/>
        </w:rPr>
        <w:t xml:space="preserve"> = "</w:t>
      </w:r>
      <w:proofErr w:type="spellStart"/>
      <w:r w:rsidRPr="00BD7B87">
        <w:rPr>
          <w:rFonts w:ascii="Courier New" w:eastAsia="Times New Roman" w:hAnsi="Courier New" w:cs="Courier New"/>
          <w:sz w:val="20"/>
          <w:szCs w:val="20"/>
          <w:lang w:eastAsia="en-IN"/>
        </w:rPr>
        <w:t>auc</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nthread</w:t>
      </w:r>
      <w:proofErr w:type="spellEnd"/>
      <w:r w:rsidRPr="00BD7B87">
        <w:rPr>
          <w:rFonts w:ascii="Courier New" w:eastAsia="Times New Roman" w:hAnsi="Courier New" w:cs="Courier New"/>
          <w:sz w:val="20"/>
          <w:szCs w:val="20"/>
          <w:lang w:eastAsia="en-IN"/>
        </w:rPr>
        <w:t xml:space="preserve"> = 4)</w:t>
      </w:r>
    </w:p>
    <w:p w14:paraId="1A6AB18B"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next model is a “native” R Package, </w:t>
      </w:r>
      <w:r w:rsidRPr="00BD7B87">
        <w:rPr>
          <w:rFonts w:ascii="Courier New" w:eastAsia="Times New Roman" w:hAnsi="Courier New" w:cs="Courier New"/>
          <w:sz w:val="20"/>
          <w:szCs w:val="20"/>
          <w:lang w:eastAsia="en-IN"/>
        </w:rPr>
        <w:t>TensorFlow</w:t>
      </w:r>
      <w:r w:rsidRPr="00BD7B87">
        <w:rPr>
          <w:rFonts w:ascii="Times New Roman" w:eastAsia="Times New Roman" w:hAnsi="Times New Roman" w:cs="Times New Roman"/>
          <w:sz w:val="20"/>
          <w:szCs w:val="20"/>
          <w:lang w:eastAsia="en-IN"/>
        </w:rPr>
        <w:t xml:space="preserve"> in R using </w:t>
      </w:r>
      <w:proofErr w:type="spellStart"/>
      <w:r w:rsidRPr="00BD7B87">
        <w:rPr>
          <w:rFonts w:ascii="Times New Roman" w:eastAsia="Times New Roman" w:hAnsi="Times New Roman" w:cs="Times New Roman"/>
          <w:sz w:val="20"/>
          <w:szCs w:val="20"/>
          <w:lang w:eastAsia="en-IN"/>
        </w:rPr>
        <w:t>Keras</w:t>
      </w:r>
      <w:proofErr w:type="spellEnd"/>
      <w:r w:rsidRPr="00BD7B87">
        <w:rPr>
          <w:rFonts w:ascii="Times New Roman" w:eastAsia="Times New Roman" w:hAnsi="Times New Roman" w:cs="Times New Roman"/>
          <w:sz w:val="20"/>
          <w:szCs w:val="20"/>
          <w:lang w:eastAsia="en-IN"/>
        </w:rPr>
        <w:t xml:space="preserve">. </w:t>
      </w:r>
      <w:proofErr w:type="spellStart"/>
      <w:r w:rsidRPr="00BD7B87">
        <w:rPr>
          <w:rFonts w:ascii="Times New Roman" w:eastAsia="Times New Roman" w:hAnsi="Times New Roman" w:cs="Times New Roman"/>
          <w:sz w:val="20"/>
          <w:szCs w:val="20"/>
          <w:lang w:eastAsia="en-IN"/>
        </w:rPr>
        <w:t>Keras</w:t>
      </w:r>
      <w:proofErr w:type="spellEnd"/>
      <w:r w:rsidRPr="00BD7B87">
        <w:rPr>
          <w:rFonts w:ascii="Times New Roman" w:eastAsia="Times New Roman" w:hAnsi="Times New Roman" w:cs="Times New Roman"/>
          <w:sz w:val="20"/>
          <w:szCs w:val="20"/>
          <w:lang w:eastAsia="en-IN"/>
        </w:rPr>
        <w:t xml:space="preserve"> is a common interface for TensorFlow, which makes it easier to build certain models. Unlike the previous package, there are extra installation steps for this package beyond </w:t>
      </w:r>
      <w:proofErr w:type="spellStart"/>
      <w:proofErr w:type="gramStart"/>
      <w:r w:rsidRPr="00BD7B87">
        <w:rPr>
          <w:rFonts w:ascii="Courier New" w:eastAsia="Times New Roman" w:hAnsi="Courier New" w:cs="Courier New"/>
          <w:sz w:val="20"/>
          <w:szCs w:val="20"/>
          <w:lang w:eastAsia="en-IN"/>
        </w:rPr>
        <w:t>install.packages</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keras</w:t>
      </w:r>
      <w:proofErr w:type="spell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xml:space="preserve">. Once the library is installed, another step is required via </w:t>
      </w:r>
      <w:proofErr w:type="spellStart"/>
      <w:r w:rsidRPr="00BD7B87">
        <w:rPr>
          <w:rFonts w:ascii="Courier New" w:eastAsia="Times New Roman" w:hAnsi="Courier New" w:cs="Courier New"/>
          <w:sz w:val="20"/>
          <w:szCs w:val="20"/>
          <w:lang w:eastAsia="en-IN"/>
        </w:rPr>
        <w:t>install_</w:t>
      </w:r>
      <w:proofErr w:type="gramStart"/>
      <w:r w:rsidRPr="00BD7B87">
        <w:rPr>
          <w:rFonts w:ascii="Courier New" w:eastAsia="Times New Roman" w:hAnsi="Courier New" w:cs="Courier New"/>
          <w:sz w:val="20"/>
          <w:szCs w:val="20"/>
          <w:lang w:eastAsia="en-IN"/>
        </w:rPr>
        <w:t>keras</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TensorFlow in R uses a python backend, which is why additional set up is needed. Despite the underlying technical details about how the code works, most users will likely not even notice because the coding is done entirely in R.</w:t>
      </w:r>
    </w:p>
    <w:p w14:paraId="04E4433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w:t>
      </w:r>
      <w:proofErr w:type="spellStart"/>
      <w:r w:rsidRPr="00BD7B87">
        <w:rPr>
          <w:rFonts w:ascii="Courier New" w:eastAsia="Times New Roman" w:hAnsi="Courier New" w:cs="Courier New"/>
          <w:sz w:val="20"/>
          <w:szCs w:val="20"/>
          <w:lang w:eastAsia="en-IN"/>
        </w:rPr>
        <w:t>keras</w:t>
      </w:r>
      <w:proofErr w:type="spellEnd"/>
      <w:r w:rsidRPr="00BD7B87">
        <w:rPr>
          <w:rFonts w:ascii="Courier New" w:eastAsia="Times New Roman" w:hAnsi="Courier New" w:cs="Courier New"/>
          <w:sz w:val="20"/>
          <w:szCs w:val="20"/>
          <w:lang w:eastAsia="en-IN"/>
        </w:rPr>
        <w:t>)</w:t>
      </w:r>
    </w:p>
    <w:p w14:paraId="43F347D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8833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y_target</w:t>
      </w:r>
      <w:proofErr w:type="spellEnd"/>
      <w:r w:rsidRPr="00BD7B87">
        <w:rPr>
          <w:rFonts w:ascii="Courier New" w:eastAsia="Times New Roman" w:hAnsi="Courier New" w:cs="Courier New"/>
          <w:sz w:val="20"/>
          <w:szCs w:val="20"/>
          <w:lang w:eastAsia="en-IN"/>
        </w:rPr>
        <w:t>&lt;-</w:t>
      </w:r>
      <w:proofErr w:type="spellStart"/>
      <w:r w:rsidRPr="00BD7B87">
        <w:rPr>
          <w:rFonts w:ascii="Courier New" w:eastAsia="Times New Roman" w:hAnsi="Courier New" w:cs="Courier New"/>
          <w:sz w:val="20"/>
          <w:szCs w:val="20"/>
          <w:lang w:eastAsia="en-IN"/>
        </w:rPr>
        <w:t>to_categorical</w:t>
      </w:r>
      <w:proofErr w:type="spellEnd"/>
      <w:r w:rsidRPr="00BD7B87">
        <w:rPr>
          <w:rFonts w:ascii="Courier New" w:eastAsia="Times New Roman" w:hAnsi="Courier New" w:cs="Courier New"/>
          <w:sz w:val="20"/>
          <w:szCs w:val="20"/>
          <w:lang w:eastAsia="en-IN"/>
        </w:rPr>
        <w:t>(target,2)</w:t>
      </w:r>
    </w:p>
    <w:p w14:paraId="326E829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58C4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keras_model_</w:t>
      </w:r>
      <w:proofErr w:type="gramStart"/>
      <w:r w:rsidRPr="00BD7B87">
        <w:rPr>
          <w:rFonts w:ascii="Courier New" w:eastAsia="Times New Roman" w:hAnsi="Courier New" w:cs="Courier New"/>
          <w:sz w:val="20"/>
          <w:szCs w:val="20"/>
          <w:lang w:eastAsia="en-IN"/>
        </w:rPr>
        <w:t>sequential</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%&gt;%</w:t>
      </w:r>
    </w:p>
    <w:p w14:paraId="0832CE4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dense</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units = 12,</w:t>
      </w:r>
    </w:p>
    <w:p w14:paraId="201FDE1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activation = '</w:t>
      </w:r>
      <w:proofErr w:type="spellStart"/>
      <w:r w:rsidRPr="00BD7B87">
        <w:rPr>
          <w:rFonts w:ascii="Courier New" w:eastAsia="Times New Roman" w:hAnsi="Courier New" w:cs="Courier New"/>
          <w:sz w:val="20"/>
          <w:szCs w:val="20"/>
          <w:lang w:eastAsia="en-IN"/>
        </w:rPr>
        <w:t>relu</w:t>
      </w:r>
      <w:proofErr w:type="spellEnd"/>
      <w:r w:rsidRPr="00BD7B87">
        <w:rPr>
          <w:rFonts w:ascii="Courier New" w:eastAsia="Times New Roman" w:hAnsi="Courier New" w:cs="Courier New"/>
          <w:sz w:val="20"/>
          <w:szCs w:val="20"/>
          <w:lang w:eastAsia="en-IN"/>
        </w:rPr>
        <w:t>',</w:t>
      </w:r>
    </w:p>
    <w:p w14:paraId="01972A7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input_shape</w:t>
      </w:r>
      <w:proofErr w:type="spellEnd"/>
      <w:r w:rsidRPr="00BD7B87">
        <w:rPr>
          <w:rFonts w:ascii="Courier New" w:eastAsia="Times New Roman" w:hAnsi="Courier New" w:cs="Courier New"/>
          <w:sz w:val="20"/>
          <w:szCs w:val="20"/>
          <w:lang w:eastAsia="en-IN"/>
        </w:rPr>
        <w:t xml:space="preserve"> = dim(train</w:t>
      </w:r>
      <w:proofErr w:type="gramStart"/>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xml:space="preserve">[2]]) %&gt;% </w:t>
      </w:r>
    </w:p>
    <w:p w14:paraId="1F43D29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dropout</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 xml:space="preserve">rate = 0.4) %&gt;% </w:t>
      </w:r>
    </w:p>
    <w:p w14:paraId="07F3DFA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dense</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units = 12,</w:t>
      </w:r>
    </w:p>
    <w:p w14:paraId="31D6D58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activation = '</w:t>
      </w:r>
      <w:proofErr w:type="spellStart"/>
      <w:r w:rsidRPr="00BD7B87">
        <w:rPr>
          <w:rFonts w:ascii="Courier New" w:eastAsia="Times New Roman" w:hAnsi="Courier New" w:cs="Courier New"/>
          <w:sz w:val="20"/>
          <w:szCs w:val="20"/>
          <w:lang w:eastAsia="en-IN"/>
        </w:rPr>
        <w:t>relu</w:t>
      </w:r>
      <w:proofErr w:type="spellEnd"/>
      <w:proofErr w:type="gramStart"/>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&gt;%</w:t>
      </w:r>
    </w:p>
    <w:p w14:paraId="19C985E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dropout</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rate = 0.3) %&gt;%</w:t>
      </w:r>
    </w:p>
    <w:p w14:paraId="63239EF0"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layer_</w:t>
      </w:r>
      <w:proofErr w:type="gramStart"/>
      <w:r w:rsidRPr="00BD7B87">
        <w:rPr>
          <w:rFonts w:ascii="Courier New" w:eastAsia="Times New Roman" w:hAnsi="Courier New" w:cs="Courier New"/>
          <w:sz w:val="20"/>
          <w:szCs w:val="20"/>
          <w:lang w:eastAsia="en-IN"/>
        </w:rPr>
        <w:t>dense</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units = 2,</w:t>
      </w:r>
    </w:p>
    <w:p w14:paraId="68954A78"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activation = '</w:t>
      </w:r>
      <w:proofErr w:type="spellStart"/>
      <w:r w:rsidRPr="00BD7B87">
        <w:rPr>
          <w:rFonts w:ascii="Courier New" w:eastAsia="Times New Roman" w:hAnsi="Courier New" w:cs="Courier New"/>
          <w:sz w:val="20"/>
          <w:szCs w:val="20"/>
          <w:lang w:eastAsia="en-IN"/>
        </w:rPr>
        <w:t>softmax</w:t>
      </w:r>
      <w:proofErr w:type="spellEnd"/>
      <w:r w:rsidRPr="00BD7B87">
        <w:rPr>
          <w:rFonts w:ascii="Courier New" w:eastAsia="Times New Roman" w:hAnsi="Courier New" w:cs="Courier New"/>
          <w:sz w:val="20"/>
          <w:szCs w:val="20"/>
          <w:lang w:eastAsia="en-IN"/>
        </w:rPr>
        <w:t>')</w:t>
      </w:r>
    </w:p>
    <w:p w14:paraId="4256C7B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7B2E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8484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w:t>
      </w:r>
      <w:proofErr w:type="gramStart"/>
      <w:r w:rsidRPr="00BD7B87">
        <w:rPr>
          <w:rFonts w:ascii="Courier New" w:eastAsia="Times New Roman" w:hAnsi="Courier New" w:cs="Courier New"/>
          <w:sz w:val="20"/>
          <w:szCs w:val="20"/>
          <w:lang w:eastAsia="en-IN"/>
        </w:rPr>
        <w:t>compile(</w:t>
      </w:r>
      <w:proofErr w:type="gramEnd"/>
    </w:p>
    <w:p w14:paraId="115A84C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optimizer = </w:t>
      </w:r>
      <w:proofErr w:type="spellStart"/>
      <w:r w:rsidRPr="00BD7B87">
        <w:rPr>
          <w:rFonts w:ascii="Courier New" w:eastAsia="Times New Roman" w:hAnsi="Courier New" w:cs="Courier New"/>
          <w:sz w:val="20"/>
          <w:szCs w:val="20"/>
          <w:lang w:eastAsia="en-IN"/>
        </w:rPr>
        <w:t>optimizer_</w:t>
      </w:r>
      <w:proofErr w:type="gramStart"/>
      <w:r w:rsidRPr="00BD7B87">
        <w:rPr>
          <w:rFonts w:ascii="Courier New" w:eastAsia="Times New Roman" w:hAnsi="Courier New" w:cs="Courier New"/>
          <w:sz w:val="20"/>
          <w:szCs w:val="20"/>
          <w:lang w:eastAsia="en-IN"/>
        </w:rPr>
        <w:t>rmsprop</w:t>
      </w:r>
      <w:proofErr w:type="spellEnd"/>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w:t>
      </w:r>
    </w:p>
    <w:p w14:paraId="58A4487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loss = "</w:t>
      </w:r>
      <w:proofErr w:type="spellStart"/>
      <w:r w:rsidRPr="00BD7B87">
        <w:rPr>
          <w:rFonts w:ascii="Courier New" w:eastAsia="Times New Roman" w:hAnsi="Courier New" w:cs="Courier New"/>
          <w:sz w:val="20"/>
          <w:szCs w:val="20"/>
          <w:lang w:eastAsia="en-IN"/>
        </w:rPr>
        <w:t>categorical_crossentropy</w:t>
      </w:r>
      <w:proofErr w:type="spellEnd"/>
      <w:r w:rsidRPr="00BD7B87">
        <w:rPr>
          <w:rFonts w:ascii="Courier New" w:eastAsia="Times New Roman" w:hAnsi="Courier New" w:cs="Courier New"/>
          <w:sz w:val="20"/>
          <w:szCs w:val="20"/>
          <w:lang w:eastAsia="en-IN"/>
        </w:rPr>
        <w:t>",</w:t>
      </w:r>
    </w:p>
    <w:p w14:paraId="317CE15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metrics = c("accuracy")</w:t>
      </w:r>
    </w:p>
    <w:p w14:paraId="1EDD6D7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
    <w:p w14:paraId="2FBE5F0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06AB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history&lt;-</w:t>
      </w: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w:t>
      </w:r>
      <w:proofErr w:type="gramStart"/>
      <w:r w:rsidRPr="00BD7B87">
        <w:rPr>
          <w:rFonts w:ascii="Courier New" w:eastAsia="Times New Roman" w:hAnsi="Courier New" w:cs="Courier New"/>
          <w:sz w:val="20"/>
          <w:szCs w:val="20"/>
          <w:lang w:eastAsia="en-IN"/>
        </w:rPr>
        <w:t>fit(</w:t>
      </w:r>
      <w:proofErr w:type="gramEnd"/>
    </w:p>
    <w:p w14:paraId="691B63F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x=train,</w:t>
      </w:r>
    </w:p>
    <w:p w14:paraId="5AD616D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y=</w:t>
      </w:r>
      <w:proofErr w:type="spellStart"/>
      <w:r w:rsidRPr="00BD7B87">
        <w:rPr>
          <w:rFonts w:ascii="Courier New" w:eastAsia="Times New Roman" w:hAnsi="Courier New" w:cs="Courier New"/>
          <w:sz w:val="20"/>
          <w:szCs w:val="20"/>
          <w:lang w:eastAsia="en-IN"/>
        </w:rPr>
        <w:t>y_target</w:t>
      </w:r>
      <w:proofErr w:type="spellEnd"/>
      <w:r w:rsidRPr="00BD7B87">
        <w:rPr>
          <w:rFonts w:ascii="Courier New" w:eastAsia="Times New Roman" w:hAnsi="Courier New" w:cs="Courier New"/>
          <w:sz w:val="20"/>
          <w:szCs w:val="20"/>
          <w:lang w:eastAsia="en-IN"/>
        </w:rPr>
        <w:t>,</w:t>
      </w:r>
    </w:p>
    <w:p w14:paraId="62377E2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epochs = 7,</w:t>
      </w:r>
    </w:p>
    <w:p w14:paraId="05EFEA5A"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batch_size</w:t>
      </w:r>
      <w:proofErr w:type="spellEnd"/>
      <w:r w:rsidRPr="00BD7B87">
        <w:rPr>
          <w:rFonts w:ascii="Courier New" w:eastAsia="Times New Roman" w:hAnsi="Courier New" w:cs="Courier New"/>
          <w:sz w:val="20"/>
          <w:szCs w:val="20"/>
          <w:lang w:eastAsia="en-IN"/>
        </w:rPr>
        <w:t xml:space="preserve"> = 12</w:t>
      </w:r>
    </w:p>
    <w:p w14:paraId="5FFE310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w:t>
      </w:r>
    </w:p>
    <w:p w14:paraId="35AC7599"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lastRenderedPageBreak/>
        <w:t>(</w:t>
      </w:r>
      <w:r w:rsidRPr="00BD7B87">
        <w:rPr>
          <w:rFonts w:ascii="Times New Roman" w:eastAsia="Times New Roman" w:hAnsi="Times New Roman" w:cs="Times New Roman"/>
          <w:i/>
          <w:iCs/>
          <w:sz w:val="24"/>
          <w:szCs w:val="24"/>
          <w:lang w:eastAsia="en-IN"/>
        </w:rPr>
        <w:t>Note that the output has been truncated for publication.</w:t>
      </w:r>
      <w:r w:rsidRPr="00BD7B87">
        <w:rPr>
          <w:rFonts w:ascii="Times New Roman" w:eastAsia="Times New Roman" w:hAnsi="Times New Roman" w:cs="Times New Roman"/>
          <w:sz w:val="20"/>
          <w:szCs w:val="20"/>
          <w:lang w:eastAsia="en-IN"/>
        </w:rPr>
        <w:t xml:space="preserve">) </w:t>
      </w:r>
      <w:r w:rsidRPr="00BD7B87">
        <w:rPr>
          <w:rFonts w:ascii="Times New Roman" w:eastAsia="Times New Roman" w:hAnsi="Times New Roman" w:cs="Times New Roman"/>
          <w:noProof/>
          <w:sz w:val="20"/>
          <w:szCs w:val="20"/>
          <w:lang w:eastAsia="en-IN"/>
        </w:rPr>
        <w:drawing>
          <wp:inline distT="0" distB="0" distL="0" distR="0" wp14:anchorId="7C038DF9" wp14:editId="2F6A9041">
            <wp:extent cx="9753600" cy="571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34283910"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The last model to be tested is entirely outside of the R ecosystem. The goal is to take the data we have been using in R, pass it to python, train a model, then pass the results back into R.</w:t>
      </w:r>
    </w:p>
    <w:p w14:paraId="0621E36C"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As an example, we will use the Python </w:t>
      </w:r>
      <w:proofErr w:type="spellStart"/>
      <w:r w:rsidRPr="00BD7B87">
        <w:rPr>
          <w:rFonts w:ascii="Courier New" w:eastAsia="Times New Roman" w:hAnsi="Courier New" w:cs="Courier New"/>
          <w:sz w:val="20"/>
          <w:szCs w:val="20"/>
          <w:lang w:eastAsia="en-IN"/>
        </w:rPr>
        <w:t>LightGBM</w:t>
      </w:r>
      <w:proofErr w:type="spellEnd"/>
      <w:r w:rsidRPr="00BD7B87">
        <w:rPr>
          <w:rFonts w:ascii="Times New Roman" w:eastAsia="Times New Roman" w:hAnsi="Times New Roman" w:cs="Times New Roman"/>
          <w:sz w:val="20"/>
          <w:szCs w:val="20"/>
          <w:lang w:eastAsia="en-IN"/>
        </w:rPr>
        <w:t xml:space="preserve"> package.</w:t>
      </w:r>
    </w:p>
    <w:p w14:paraId="5D1E5A15"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To begin, load the reticulate package.</w:t>
      </w:r>
    </w:p>
    <w:p w14:paraId="7072CC2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library(reticulate)</w:t>
      </w:r>
    </w:p>
    <w:p w14:paraId="7F0E6C39"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The next code chunk is written entirely in python. RStudio 1.2 allows chunks of python code to be run in the same notebook as R code. Notice that the beginning of the chunk is not </w:t>
      </w:r>
      <w:r w:rsidRPr="00BD7B87">
        <w:rPr>
          <w:rFonts w:ascii="Courier New" w:eastAsia="Times New Roman" w:hAnsi="Courier New" w:cs="Courier New"/>
          <w:sz w:val="20"/>
          <w:szCs w:val="20"/>
          <w:lang w:eastAsia="en-IN"/>
        </w:rPr>
        <w:t>{r}</w:t>
      </w:r>
      <w:r w:rsidRPr="00BD7B87">
        <w:rPr>
          <w:rFonts w:ascii="Times New Roman" w:eastAsia="Times New Roman" w:hAnsi="Times New Roman" w:cs="Times New Roman"/>
          <w:sz w:val="20"/>
          <w:szCs w:val="20"/>
          <w:lang w:eastAsia="en-IN"/>
        </w:rPr>
        <w:t xml:space="preserve">, but instead </w:t>
      </w:r>
      <w:r w:rsidRPr="00BD7B87">
        <w:rPr>
          <w:rFonts w:ascii="Courier New" w:eastAsia="Times New Roman" w:hAnsi="Courier New" w:cs="Courier New"/>
          <w:sz w:val="20"/>
          <w:szCs w:val="20"/>
          <w:lang w:eastAsia="en-IN"/>
        </w:rPr>
        <w:t>{python}</w:t>
      </w:r>
      <w:r w:rsidRPr="00BD7B87">
        <w:rPr>
          <w:rFonts w:ascii="Times New Roman" w:eastAsia="Times New Roman" w:hAnsi="Times New Roman" w:cs="Times New Roman"/>
          <w:sz w:val="20"/>
          <w:szCs w:val="20"/>
          <w:lang w:eastAsia="en-IN"/>
        </w:rPr>
        <w:t>.</w:t>
      </w:r>
    </w:p>
    <w:p w14:paraId="675ABD51"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Data is passed to Python through </w:t>
      </w:r>
      <w:r w:rsidRPr="00BD7B87">
        <w:rPr>
          <w:rFonts w:ascii="Courier New" w:eastAsia="Times New Roman" w:hAnsi="Courier New" w:cs="Courier New"/>
          <w:sz w:val="20"/>
          <w:szCs w:val="20"/>
          <w:lang w:eastAsia="en-IN"/>
        </w:rPr>
        <w:t>r.</w:t>
      </w:r>
      <w:r w:rsidRPr="00BD7B87">
        <w:rPr>
          <w:rFonts w:ascii="Times New Roman" w:eastAsia="Times New Roman" w:hAnsi="Times New Roman" w:cs="Times New Roman"/>
          <w:sz w:val="20"/>
          <w:szCs w:val="20"/>
          <w:lang w:eastAsia="en-IN"/>
        </w:rPr>
        <w:t xml:space="preserve"> commands. In this code chunk, the model turning parameters are saved in </w:t>
      </w:r>
      <w:r w:rsidRPr="00BD7B87">
        <w:rPr>
          <w:rFonts w:ascii="Courier New" w:eastAsia="Times New Roman" w:hAnsi="Courier New" w:cs="Courier New"/>
          <w:sz w:val="20"/>
          <w:szCs w:val="20"/>
          <w:lang w:eastAsia="en-IN"/>
        </w:rPr>
        <w:t>params</w:t>
      </w:r>
      <w:r w:rsidRPr="00BD7B87">
        <w:rPr>
          <w:rFonts w:ascii="Times New Roman" w:eastAsia="Times New Roman" w:hAnsi="Times New Roman" w:cs="Times New Roman"/>
          <w:sz w:val="20"/>
          <w:szCs w:val="20"/>
          <w:lang w:eastAsia="en-IN"/>
        </w:rPr>
        <w:t xml:space="preserve"> and passed in the </w:t>
      </w:r>
      <w:proofErr w:type="spellStart"/>
      <w:proofErr w:type="gramStart"/>
      <w:r w:rsidRPr="00BD7B87">
        <w:rPr>
          <w:rFonts w:ascii="Courier New" w:eastAsia="Times New Roman" w:hAnsi="Courier New" w:cs="Courier New"/>
          <w:sz w:val="20"/>
          <w:szCs w:val="20"/>
          <w:lang w:eastAsia="en-IN"/>
        </w:rPr>
        <w:t>lgb.train</w:t>
      </w:r>
      <w:proofErr w:type="spellEnd"/>
      <w:proofErr w:type="gramEnd"/>
      <w:r w:rsidRPr="00BD7B87">
        <w:rPr>
          <w:rFonts w:ascii="Times New Roman" w:eastAsia="Times New Roman" w:hAnsi="Times New Roman" w:cs="Times New Roman"/>
          <w:sz w:val="20"/>
          <w:szCs w:val="20"/>
          <w:lang w:eastAsia="en-IN"/>
        </w:rPr>
        <w:t xml:space="preserve"> function. The data from R is passed in the </w:t>
      </w:r>
      <w:proofErr w:type="spellStart"/>
      <w:proofErr w:type="gramStart"/>
      <w:r w:rsidRPr="00BD7B87">
        <w:rPr>
          <w:rFonts w:ascii="Courier New" w:eastAsia="Times New Roman" w:hAnsi="Courier New" w:cs="Courier New"/>
          <w:sz w:val="20"/>
          <w:szCs w:val="20"/>
          <w:lang w:eastAsia="en-IN"/>
        </w:rPr>
        <w:t>r.unscale</w:t>
      </w:r>
      <w:proofErr w:type="gramEnd"/>
      <w:r w:rsidRPr="00BD7B87">
        <w:rPr>
          <w:rFonts w:ascii="Courier New" w:eastAsia="Times New Roman" w:hAnsi="Courier New" w:cs="Courier New"/>
          <w:sz w:val="20"/>
          <w:szCs w:val="20"/>
          <w:lang w:eastAsia="en-IN"/>
        </w:rPr>
        <w:t>_train</w:t>
      </w:r>
      <w:proofErr w:type="spellEnd"/>
      <w:r w:rsidRPr="00BD7B87">
        <w:rPr>
          <w:rFonts w:ascii="Times New Roman" w:eastAsia="Times New Roman" w:hAnsi="Times New Roman" w:cs="Times New Roman"/>
          <w:sz w:val="20"/>
          <w:szCs w:val="20"/>
          <w:lang w:eastAsia="en-IN"/>
        </w:rPr>
        <w:t xml:space="preserve">, </w:t>
      </w:r>
      <w:proofErr w:type="spellStart"/>
      <w:r w:rsidRPr="00BD7B87">
        <w:rPr>
          <w:rFonts w:ascii="Courier New" w:eastAsia="Times New Roman" w:hAnsi="Courier New" w:cs="Courier New"/>
          <w:sz w:val="20"/>
          <w:szCs w:val="20"/>
          <w:lang w:eastAsia="en-IN"/>
        </w:rPr>
        <w:t>r.target</w:t>
      </w:r>
      <w:proofErr w:type="spellEnd"/>
      <w:r w:rsidRPr="00BD7B87">
        <w:rPr>
          <w:rFonts w:ascii="Times New Roman" w:eastAsia="Times New Roman" w:hAnsi="Times New Roman" w:cs="Times New Roman"/>
          <w:sz w:val="20"/>
          <w:szCs w:val="20"/>
          <w:lang w:eastAsia="en-IN"/>
        </w:rPr>
        <w:t xml:space="preserve">, </w:t>
      </w:r>
      <w:proofErr w:type="spellStart"/>
      <w:r w:rsidRPr="00BD7B87">
        <w:rPr>
          <w:rFonts w:ascii="Courier New" w:eastAsia="Times New Roman" w:hAnsi="Courier New" w:cs="Courier New"/>
          <w:sz w:val="20"/>
          <w:szCs w:val="20"/>
          <w:lang w:eastAsia="en-IN"/>
        </w:rPr>
        <w:t>r.unscale_test</w:t>
      </w:r>
      <w:proofErr w:type="spellEnd"/>
      <w:r w:rsidRPr="00BD7B87">
        <w:rPr>
          <w:rFonts w:ascii="Times New Roman" w:eastAsia="Times New Roman" w:hAnsi="Times New Roman" w:cs="Times New Roman"/>
          <w:sz w:val="20"/>
          <w:szCs w:val="20"/>
          <w:lang w:eastAsia="en-IN"/>
        </w:rPr>
        <w:t xml:space="preserve">. This is the same data used in the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xml:space="preserve"> model.</w:t>
      </w:r>
    </w:p>
    <w:p w14:paraId="1F1DBAF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import pandas as pd</w:t>
      </w:r>
    </w:p>
    <w:p w14:paraId="5299ACA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lastRenderedPageBreak/>
        <w:t xml:space="preserve">import </w:t>
      </w:r>
      <w:proofErr w:type="spellStart"/>
      <w:r w:rsidRPr="00BD7B87">
        <w:rPr>
          <w:rFonts w:ascii="Courier New" w:eastAsia="Times New Roman" w:hAnsi="Courier New" w:cs="Courier New"/>
          <w:sz w:val="20"/>
          <w:szCs w:val="20"/>
          <w:lang w:eastAsia="en-IN"/>
        </w:rPr>
        <w:t>lightgbm</w:t>
      </w:r>
      <w:proofErr w:type="spellEnd"/>
      <w:r w:rsidRPr="00BD7B87">
        <w:rPr>
          <w:rFonts w:ascii="Courier New" w:eastAsia="Times New Roman" w:hAnsi="Courier New" w:cs="Courier New"/>
          <w:sz w:val="20"/>
          <w:szCs w:val="20"/>
          <w:lang w:eastAsia="en-IN"/>
        </w:rPr>
        <w:t xml:space="preserve"> as </w:t>
      </w:r>
      <w:proofErr w:type="spellStart"/>
      <w:r w:rsidRPr="00BD7B87">
        <w:rPr>
          <w:rFonts w:ascii="Courier New" w:eastAsia="Times New Roman" w:hAnsi="Courier New" w:cs="Courier New"/>
          <w:sz w:val="20"/>
          <w:szCs w:val="20"/>
          <w:lang w:eastAsia="en-IN"/>
        </w:rPr>
        <w:t>lgb</w:t>
      </w:r>
      <w:proofErr w:type="spellEnd"/>
    </w:p>
    <w:p w14:paraId="6C82761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params = {</w:t>
      </w:r>
    </w:p>
    <w:p w14:paraId="63F912E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boosting_type</w:t>
      </w:r>
      <w:proofErr w:type="spellEnd"/>
      <w:r w:rsidRPr="00BD7B87">
        <w:rPr>
          <w:rFonts w:ascii="Courier New" w:eastAsia="Times New Roman" w:hAnsi="Courier New" w:cs="Courier New"/>
          <w:sz w:val="20"/>
          <w:szCs w:val="20"/>
          <w:lang w:eastAsia="en-IN"/>
        </w:rPr>
        <w:t>': '</w:t>
      </w:r>
      <w:proofErr w:type="spellStart"/>
      <w:r w:rsidRPr="00BD7B87">
        <w:rPr>
          <w:rFonts w:ascii="Courier New" w:eastAsia="Times New Roman" w:hAnsi="Courier New" w:cs="Courier New"/>
          <w:sz w:val="20"/>
          <w:szCs w:val="20"/>
          <w:lang w:eastAsia="en-IN"/>
        </w:rPr>
        <w:t>rf</w:t>
      </w:r>
      <w:proofErr w:type="gramStart"/>
      <w:r w:rsidRPr="00BD7B87">
        <w:rPr>
          <w:rFonts w:ascii="Courier New" w:eastAsia="Times New Roman" w:hAnsi="Courier New" w:cs="Courier New"/>
          <w:sz w:val="20"/>
          <w:szCs w:val="20"/>
          <w:lang w:eastAsia="en-IN"/>
        </w:rPr>
        <w:t>',#</w:t>
      </w:r>
      <w:proofErr w:type="gramEnd"/>
      <w:r w:rsidRPr="00BD7B87">
        <w:rPr>
          <w:rFonts w:ascii="Courier New" w:eastAsia="Times New Roman" w:hAnsi="Courier New" w:cs="Courier New"/>
          <w:sz w:val="20"/>
          <w:szCs w:val="20"/>
          <w:lang w:eastAsia="en-IN"/>
        </w:rPr>
        <w:t>or</w:t>
      </w:r>
      <w:proofErr w:type="spellEnd"/>
      <w:r w:rsidRPr="00BD7B87">
        <w:rPr>
          <w:rFonts w:ascii="Courier New" w:eastAsia="Times New Roman" w:hAnsi="Courier New" w:cs="Courier New"/>
          <w:sz w:val="20"/>
          <w:szCs w:val="20"/>
          <w:lang w:eastAsia="en-IN"/>
        </w:rPr>
        <w:t xml:space="preserve"> can use '</w:t>
      </w:r>
      <w:proofErr w:type="spellStart"/>
      <w:r w:rsidRPr="00BD7B87">
        <w:rPr>
          <w:rFonts w:ascii="Courier New" w:eastAsia="Times New Roman" w:hAnsi="Courier New" w:cs="Courier New"/>
          <w:sz w:val="20"/>
          <w:szCs w:val="20"/>
          <w:lang w:eastAsia="en-IN"/>
        </w:rPr>
        <w:t>gbdt</w:t>
      </w:r>
      <w:proofErr w:type="spellEnd"/>
      <w:r w:rsidRPr="00BD7B87">
        <w:rPr>
          <w:rFonts w:ascii="Courier New" w:eastAsia="Times New Roman" w:hAnsi="Courier New" w:cs="Courier New"/>
          <w:sz w:val="20"/>
          <w:szCs w:val="20"/>
          <w:lang w:eastAsia="en-IN"/>
        </w:rPr>
        <w:t>',#'dart',</w:t>
      </w:r>
    </w:p>
    <w:p w14:paraId="65569A0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'objective': 'binary',</w:t>
      </w:r>
    </w:p>
    <w:p w14:paraId="4660F42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'metric': {'</w:t>
      </w:r>
      <w:proofErr w:type="spellStart"/>
      <w:r w:rsidRPr="00BD7B87">
        <w:rPr>
          <w:rFonts w:ascii="Courier New" w:eastAsia="Times New Roman" w:hAnsi="Courier New" w:cs="Courier New"/>
          <w:sz w:val="20"/>
          <w:szCs w:val="20"/>
          <w:lang w:eastAsia="en-IN"/>
        </w:rPr>
        <w:t>auc</w:t>
      </w:r>
      <w:proofErr w:type="spellEnd"/>
      <w:r w:rsidRPr="00BD7B87">
        <w:rPr>
          <w:rFonts w:ascii="Courier New" w:eastAsia="Times New Roman" w:hAnsi="Courier New" w:cs="Courier New"/>
          <w:sz w:val="20"/>
          <w:szCs w:val="20"/>
          <w:lang w:eastAsia="en-IN"/>
        </w:rPr>
        <w:t>'},</w:t>
      </w:r>
    </w:p>
    <w:p w14:paraId="1082AF8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num</w:t>
      </w:r>
      <w:proofErr w:type="gramEnd"/>
      <w:r w:rsidRPr="00BD7B87">
        <w:rPr>
          <w:rFonts w:ascii="Courier New" w:eastAsia="Times New Roman" w:hAnsi="Courier New" w:cs="Courier New"/>
          <w:sz w:val="20"/>
          <w:szCs w:val="20"/>
          <w:lang w:eastAsia="en-IN"/>
        </w:rPr>
        <w:t>_leaves</w:t>
      </w:r>
      <w:proofErr w:type="spellEnd"/>
      <w:r w:rsidRPr="00BD7B87">
        <w:rPr>
          <w:rFonts w:ascii="Courier New" w:eastAsia="Times New Roman" w:hAnsi="Courier New" w:cs="Courier New"/>
          <w:sz w:val="20"/>
          <w:szCs w:val="20"/>
          <w:lang w:eastAsia="en-IN"/>
        </w:rPr>
        <w:t xml:space="preserve">': 10,  </w:t>
      </w:r>
    </w:p>
    <w:p w14:paraId="00943BC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max</w:t>
      </w:r>
      <w:proofErr w:type="gramEnd"/>
      <w:r w:rsidRPr="00BD7B87">
        <w:rPr>
          <w:rFonts w:ascii="Courier New" w:eastAsia="Times New Roman" w:hAnsi="Courier New" w:cs="Courier New"/>
          <w:sz w:val="20"/>
          <w:szCs w:val="20"/>
          <w:lang w:eastAsia="en-IN"/>
        </w:rPr>
        <w:t>_depth</w:t>
      </w:r>
      <w:proofErr w:type="spellEnd"/>
      <w:r w:rsidRPr="00BD7B87">
        <w:rPr>
          <w:rFonts w:ascii="Courier New" w:eastAsia="Times New Roman" w:hAnsi="Courier New" w:cs="Courier New"/>
          <w:sz w:val="20"/>
          <w:szCs w:val="20"/>
          <w:lang w:eastAsia="en-IN"/>
        </w:rPr>
        <w:t xml:space="preserve">': 8,    </w:t>
      </w:r>
    </w:p>
    <w:p w14:paraId="51C5756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feature</w:t>
      </w:r>
      <w:proofErr w:type="gramEnd"/>
      <w:r w:rsidRPr="00BD7B87">
        <w:rPr>
          <w:rFonts w:ascii="Courier New" w:eastAsia="Times New Roman" w:hAnsi="Courier New" w:cs="Courier New"/>
          <w:sz w:val="20"/>
          <w:szCs w:val="20"/>
          <w:lang w:eastAsia="en-IN"/>
        </w:rPr>
        <w:t>_fraction</w:t>
      </w:r>
      <w:proofErr w:type="spellEnd"/>
      <w:r w:rsidRPr="00BD7B87">
        <w:rPr>
          <w:rFonts w:ascii="Courier New" w:eastAsia="Times New Roman" w:hAnsi="Courier New" w:cs="Courier New"/>
          <w:sz w:val="20"/>
          <w:szCs w:val="20"/>
          <w:lang w:eastAsia="en-IN"/>
        </w:rPr>
        <w:t xml:space="preserve">': 0.9,    </w:t>
      </w:r>
    </w:p>
    <w:p w14:paraId="1F35571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bagging</w:t>
      </w:r>
      <w:proofErr w:type="gramEnd"/>
      <w:r w:rsidRPr="00BD7B87">
        <w:rPr>
          <w:rFonts w:ascii="Courier New" w:eastAsia="Times New Roman" w:hAnsi="Courier New" w:cs="Courier New"/>
          <w:sz w:val="20"/>
          <w:szCs w:val="20"/>
          <w:lang w:eastAsia="en-IN"/>
        </w:rPr>
        <w:t>_fraction</w:t>
      </w:r>
      <w:proofErr w:type="spellEnd"/>
      <w:r w:rsidRPr="00BD7B87">
        <w:rPr>
          <w:rFonts w:ascii="Courier New" w:eastAsia="Times New Roman" w:hAnsi="Courier New" w:cs="Courier New"/>
          <w:sz w:val="20"/>
          <w:szCs w:val="20"/>
          <w:lang w:eastAsia="en-IN"/>
        </w:rPr>
        <w:t xml:space="preserve">': 0.95,  </w:t>
      </w:r>
    </w:p>
    <w:p w14:paraId="5C5B09E3"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bagging</w:t>
      </w:r>
      <w:proofErr w:type="gramEnd"/>
      <w:r w:rsidRPr="00BD7B87">
        <w:rPr>
          <w:rFonts w:ascii="Courier New" w:eastAsia="Times New Roman" w:hAnsi="Courier New" w:cs="Courier New"/>
          <w:sz w:val="20"/>
          <w:szCs w:val="20"/>
          <w:lang w:eastAsia="en-IN"/>
        </w:rPr>
        <w:t>_freq</w:t>
      </w:r>
      <w:proofErr w:type="spellEnd"/>
      <w:r w:rsidRPr="00BD7B87">
        <w:rPr>
          <w:rFonts w:ascii="Courier New" w:eastAsia="Times New Roman" w:hAnsi="Courier New" w:cs="Courier New"/>
          <w:sz w:val="20"/>
          <w:szCs w:val="20"/>
          <w:lang w:eastAsia="en-IN"/>
        </w:rPr>
        <w:t xml:space="preserve">': 10,          </w:t>
      </w:r>
    </w:p>
    <w:p w14:paraId="2B971EF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learning</w:t>
      </w:r>
      <w:proofErr w:type="gramEnd"/>
      <w:r w:rsidRPr="00BD7B87">
        <w:rPr>
          <w:rFonts w:ascii="Courier New" w:eastAsia="Times New Roman" w:hAnsi="Courier New" w:cs="Courier New"/>
          <w:sz w:val="20"/>
          <w:szCs w:val="20"/>
          <w:lang w:eastAsia="en-IN"/>
        </w:rPr>
        <w:t>_rate</w:t>
      </w:r>
      <w:proofErr w:type="spellEnd"/>
      <w:r w:rsidRPr="00BD7B87">
        <w:rPr>
          <w:rFonts w:ascii="Courier New" w:eastAsia="Times New Roman" w:hAnsi="Courier New" w:cs="Courier New"/>
          <w:sz w:val="20"/>
          <w:szCs w:val="20"/>
          <w:lang w:eastAsia="en-IN"/>
        </w:rPr>
        <w:t>': 0.003,</w:t>
      </w:r>
    </w:p>
    <w:p w14:paraId="5F8B8082"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nthreads</w:t>
      </w:r>
      <w:proofErr w:type="spellEnd"/>
      <w:r w:rsidRPr="00BD7B87">
        <w:rPr>
          <w:rFonts w:ascii="Courier New" w:eastAsia="Times New Roman" w:hAnsi="Courier New" w:cs="Courier New"/>
          <w:sz w:val="20"/>
          <w:szCs w:val="20"/>
          <w:lang w:eastAsia="en-IN"/>
        </w:rPr>
        <w:t>': 1,</w:t>
      </w:r>
    </w:p>
    <w:p w14:paraId="05CDDD76"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'nrounds':10,</w:t>
      </w:r>
    </w:p>
    <w:p w14:paraId="45B5B05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roofErr w:type="spellStart"/>
      <w:proofErr w:type="gramStart"/>
      <w:r w:rsidRPr="00BD7B87">
        <w:rPr>
          <w:rFonts w:ascii="Courier New" w:eastAsia="Times New Roman" w:hAnsi="Courier New" w:cs="Courier New"/>
          <w:sz w:val="20"/>
          <w:szCs w:val="20"/>
          <w:lang w:eastAsia="en-IN"/>
        </w:rPr>
        <w:t>min</w:t>
      </w:r>
      <w:proofErr w:type="gramEnd"/>
      <w:r w:rsidRPr="00BD7B87">
        <w:rPr>
          <w:rFonts w:ascii="Courier New" w:eastAsia="Times New Roman" w:hAnsi="Courier New" w:cs="Courier New"/>
          <w:sz w:val="20"/>
          <w:szCs w:val="20"/>
          <w:lang w:eastAsia="en-IN"/>
        </w:rPr>
        <w:t>_data</w:t>
      </w:r>
      <w:proofErr w:type="spellEnd"/>
      <w:r w:rsidRPr="00BD7B87">
        <w:rPr>
          <w:rFonts w:ascii="Courier New" w:eastAsia="Times New Roman" w:hAnsi="Courier New" w:cs="Courier New"/>
          <w:sz w:val="20"/>
          <w:szCs w:val="20"/>
          <w:lang w:eastAsia="en-IN"/>
        </w:rPr>
        <w:t xml:space="preserve">': 10 </w:t>
      </w:r>
    </w:p>
    <w:p w14:paraId="663BB7F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
    <w:p w14:paraId="1C0DC3A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    </w:t>
      </w:r>
    </w:p>
    <w:p w14:paraId="571751E7"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lgtrain</w:t>
      </w:r>
      <w:proofErr w:type="spellEnd"/>
      <w:r w:rsidRPr="00BD7B87">
        <w:rPr>
          <w:rFonts w:ascii="Courier New" w:eastAsia="Times New Roman" w:hAnsi="Courier New" w:cs="Courier New"/>
          <w:sz w:val="20"/>
          <w:szCs w:val="20"/>
          <w:lang w:eastAsia="en-IN"/>
        </w:rPr>
        <w:t xml:space="preserve"> = </w:t>
      </w:r>
      <w:proofErr w:type="spellStart"/>
      <w:proofErr w:type="gramStart"/>
      <w:r w:rsidRPr="00BD7B87">
        <w:rPr>
          <w:rFonts w:ascii="Courier New" w:eastAsia="Times New Roman" w:hAnsi="Courier New" w:cs="Courier New"/>
          <w:sz w:val="20"/>
          <w:szCs w:val="20"/>
          <w:lang w:eastAsia="en-IN"/>
        </w:rPr>
        <w:t>lgb.Dataset</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r.unscale_train</w:t>
      </w:r>
      <w:proofErr w:type="spellEnd"/>
      <w:r w:rsidRPr="00BD7B87">
        <w:rPr>
          <w:rFonts w:ascii="Courier New" w:eastAsia="Times New Roman" w:hAnsi="Courier New" w:cs="Courier New"/>
          <w:sz w:val="20"/>
          <w:szCs w:val="20"/>
          <w:lang w:eastAsia="en-IN"/>
        </w:rPr>
        <w:t>, label=</w:t>
      </w:r>
      <w:proofErr w:type="spellStart"/>
      <w:r w:rsidRPr="00BD7B87">
        <w:rPr>
          <w:rFonts w:ascii="Courier New" w:eastAsia="Times New Roman" w:hAnsi="Courier New" w:cs="Courier New"/>
          <w:sz w:val="20"/>
          <w:szCs w:val="20"/>
          <w:lang w:eastAsia="en-IN"/>
        </w:rPr>
        <w:t>r.target</w:t>
      </w:r>
      <w:proofErr w:type="spellEnd"/>
      <w:r w:rsidRPr="00BD7B87">
        <w:rPr>
          <w:rFonts w:ascii="Courier New" w:eastAsia="Times New Roman" w:hAnsi="Courier New" w:cs="Courier New"/>
          <w:sz w:val="20"/>
          <w:szCs w:val="20"/>
          <w:lang w:eastAsia="en-IN"/>
        </w:rPr>
        <w:t>)</w:t>
      </w:r>
    </w:p>
    <w:p w14:paraId="34ADF744"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model = </w:t>
      </w:r>
      <w:proofErr w:type="spellStart"/>
      <w:proofErr w:type="gramStart"/>
      <w:r w:rsidRPr="00BD7B87">
        <w:rPr>
          <w:rFonts w:ascii="Courier New" w:eastAsia="Times New Roman" w:hAnsi="Courier New" w:cs="Courier New"/>
          <w:sz w:val="20"/>
          <w:szCs w:val="20"/>
          <w:lang w:eastAsia="en-IN"/>
        </w:rPr>
        <w:t>lgb.train</w:t>
      </w:r>
      <w:proofErr w:type="spellEnd"/>
      <w:proofErr w:type="gramEnd"/>
      <w:r w:rsidRPr="00BD7B87">
        <w:rPr>
          <w:rFonts w:ascii="Courier New" w:eastAsia="Times New Roman" w:hAnsi="Courier New" w:cs="Courier New"/>
          <w:sz w:val="20"/>
          <w:szCs w:val="20"/>
          <w:lang w:eastAsia="en-IN"/>
        </w:rPr>
        <w:t xml:space="preserve">(params, </w:t>
      </w:r>
      <w:proofErr w:type="spellStart"/>
      <w:r w:rsidRPr="00BD7B87">
        <w:rPr>
          <w:rFonts w:ascii="Courier New" w:eastAsia="Times New Roman" w:hAnsi="Courier New" w:cs="Courier New"/>
          <w:sz w:val="20"/>
          <w:szCs w:val="20"/>
          <w:lang w:eastAsia="en-IN"/>
        </w:rPr>
        <w:t>lgtrain</w:t>
      </w:r>
      <w:proofErr w:type="spellEnd"/>
      <w:r w:rsidRPr="00BD7B87">
        <w:rPr>
          <w:rFonts w:ascii="Courier New" w:eastAsia="Times New Roman" w:hAnsi="Courier New" w:cs="Courier New"/>
          <w:sz w:val="20"/>
          <w:szCs w:val="20"/>
          <w:lang w:eastAsia="en-IN"/>
        </w:rPr>
        <w:t>, 200)</w:t>
      </w:r>
    </w:p>
    <w:p w14:paraId="10F3B83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light_gbm_test</w:t>
      </w:r>
      <w:proofErr w:type="spellEnd"/>
      <w:r w:rsidRPr="00BD7B87">
        <w:rPr>
          <w:rFonts w:ascii="Courier New" w:eastAsia="Times New Roman" w:hAnsi="Courier New" w:cs="Courier New"/>
          <w:sz w:val="20"/>
          <w:szCs w:val="20"/>
          <w:lang w:eastAsia="en-IN"/>
        </w:rPr>
        <w:t xml:space="preserve"> = </w:t>
      </w:r>
      <w:proofErr w:type="spellStart"/>
      <w:proofErr w:type="gramStart"/>
      <w:r w:rsidRPr="00BD7B87">
        <w:rPr>
          <w:rFonts w:ascii="Courier New" w:eastAsia="Times New Roman" w:hAnsi="Courier New" w:cs="Courier New"/>
          <w:sz w:val="20"/>
          <w:szCs w:val="20"/>
          <w:lang w:eastAsia="en-IN"/>
        </w:rPr>
        <w:t>model.predict</w:t>
      </w:r>
      <w:proofErr w:type="spellEnd"/>
      <w:proofErr w:type="gram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r.unscale_test</w:t>
      </w:r>
      <w:proofErr w:type="spellEnd"/>
      <w:r w:rsidRPr="00BD7B87">
        <w:rPr>
          <w:rFonts w:ascii="Courier New" w:eastAsia="Times New Roman" w:hAnsi="Courier New" w:cs="Courier New"/>
          <w:sz w:val="20"/>
          <w:szCs w:val="20"/>
          <w:lang w:eastAsia="en-IN"/>
        </w:rPr>
        <w:t>)</w:t>
      </w:r>
    </w:p>
    <w:p w14:paraId="70EE8E2F"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w:t>
      </w:r>
      <w:r w:rsidRPr="00BD7B87">
        <w:rPr>
          <w:rFonts w:ascii="Times New Roman" w:eastAsia="Times New Roman" w:hAnsi="Times New Roman" w:cs="Times New Roman"/>
          <w:i/>
          <w:iCs/>
          <w:sz w:val="24"/>
          <w:szCs w:val="24"/>
          <w:lang w:eastAsia="en-IN"/>
        </w:rPr>
        <w:t>Note that the output has been truncated for publication.</w:t>
      </w:r>
      <w:r w:rsidRPr="00BD7B87">
        <w:rPr>
          <w:rFonts w:ascii="Times New Roman" w:eastAsia="Times New Roman" w:hAnsi="Times New Roman" w:cs="Times New Roman"/>
          <w:sz w:val="20"/>
          <w:szCs w:val="20"/>
          <w:lang w:eastAsia="en-IN"/>
        </w:rPr>
        <w:t xml:space="preserve">) </w:t>
      </w:r>
      <w:r w:rsidRPr="00BD7B87">
        <w:rPr>
          <w:rFonts w:ascii="Times New Roman" w:eastAsia="Times New Roman" w:hAnsi="Times New Roman" w:cs="Times New Roman"/>
          <w:noProof/>
          <w:sz w:val="20"/>
          <w:szCs w:val="20"/>
          <w:lang w:eastAsia="en-IN"/>
        </w:rPr>
        <w:drawing>
          <wp:inline distT="0" distB="0" distL="0" distR="0" wp14:anchorId="262CEA4D" wp14:editId="242559E6">
            <wp:extent cx="9753600"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0AD1A57A"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lastRenderedPageBreak/>
        <w:t xml:space="preserve">Once the model is trained in Python, it is possible to pass the data back to R using the </w:t>
      </w:r>
      <w:proofErr w:type="spellStart"/>
      <w:r w:rsidRPr="00BD7B87">
        <w:rPr>
          <w:rFonts w:ascii="Courier New" w:eastAsia="Times New Roman" w:hAnsi="Courier New" w:cs="Courier New"/>
          <w:sz w:val="20"/>
          <w:szCs w:val="20"/>
          <w:lang w:eastAsia="en-IN"/>
        </w:rPr>
        <w:t>py</w:t>
      </w:r>
      <w:proofErr w:type="spellEnd"/>
      <w:r w:rsidRPr="00BD7B87">
        <w:rPr>
          <w:rFonts w:ascii="Courier New" w:eastAsia="Times New Roman" w:hAnsi="Courier New" w:cs="Courier New"/>
          <w:sz w:val="20"/>
          <w:szCs w:val="20"/>
          <w:lang w:eastAsia="en-IN"/>
        </w:rPr>
        <w:t>$</w:t>
      </w:r>
      <w:r w:rsidRPr="00BD7B87">
        <w:rPr>
          <w:rFonts w:ascii="Times New Roman" w:eastAsia="Times New Roman" w:hAnsi="Times New Roman" w:cs="Times New Roman"/>
          <w:sz w:val="20"/>
          <w:szCs w:val="20"/>
          <w:lang w:eastAsia="en-IN"/>
        </w:rPr>
        <w:t xml:space="preserve"> command. In this chunk, which is back in R code, the test set predictions are passed to a data frame in R to compare the performance against the other models.</w:t>
      </w:r>
    </w:p>
    <w:p w14:paraId="27C5EB4D"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lgb_pred</w:t>
      </w:r>
      <w:proofErr w:type="spellEnd"/>
      <w:r w:rsidRPr="00BD7B87">
        <w:rPr>
          <w:rFonts w:ascii="Courier New" w:eastAsia="Times New Roman" w:hAnsi="Courier New" w:cs="Courier New"/>
          <w:sz w:val="20"/>
          <w:szCs w:val="20"/>
          <w:lang w:eastAsia="en-IN"/>
        </w:rPr>
        <w:t>&lt;-</w:t>
      </w:r>
      <w:proofErr w:type="spellStart"/>
      <w:r w:rsidRPr="00BD7B87">
        <w:rPr>
          <w:rFonts w:ascii="Courier New" w:eastAsia="Times New Roman" w:hAnsi="Courier New" w:cs="Courier New"/>
          <w:sz w:val="20"/>
          <w:szCs w:val="20"/>
          <w:lang w:eastAsia="en-IN"/>
        </w:rPr>
        <w:t>py$light_gbm_test</w:t>
      </w:r>
      <w:proofErr w:type="spellEnd"/>
    </w:p>
    <w:p w14:paraId="6EE0A25D"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 xml:space="preserve">This last code chunk creates probability and binary predictions for the </w:t>
      </w:r>
      <w:proofErr w:type="spellStart"/>
      <w:r w:rsidRPr="00BD7B87">
        <w:rPr>
          <w:rFonts w:ascii="Courier New" w:eastAsia="Times New Roman" w:hAnsi="Courier New" w:cs="Courier New"/>
          <w:sz w:val="20"/>
          <w:szCs w:val="20"/>
          <w:lang w:eastAsia="en-IN"/>
        </w:rPr>
        <w:t>xgboost</w:t>
      </w:r>
      <w:proofErr w:type="spellEnd"/>
      <w:r w:rsidRPr="00BD7B87">
        <w:rPr>
          <w:rFonts w:ascii="Times New Roman" w:eastAsia="Times New Roman" w:hAnsi="Times New Roman" w:cs="Times New Roman"/>
          <w:sz w:val="20"/>
          <w:szCs w:val="20"/>
          <w:lang w:eastAsia="en-IN"/>
        </w:rPr>
        <w:t xml:space="preserve"> and </w:t>
      </w:r>
      <w:r w:rsidRPr="00BD7B87">
        <w:rPr>
          <w:rFonts w:ascii="Courier New" w:eastAsia="Times New Roman" w:hAnsi="Courier New" w:cs="Courier New"/>
          <w:sz w:val="20"/>
          <w:szCs w:val="20"/>
          <w:lang w:eastAsia="en-IN"/>
        </w:rPr>
        <w:t>TensorFlow</w:t>
      </w:r>
      <w:r w:rsidRPr="00BD7B87">
        <w:rPr>
          <w:rFonts w:ascii="Times New Roman" w:eastAsia="Times New Roman" w:hAnsi="Times New Roman" w:cs="Times New Roman"/>
          <w:sz w:val="20"/>
          <w:szCs w:val="20"/>
          <w:lang w:eastAsia="en-IN"/>
        </w:rPr>
        <w:t xml:space="preserve"> (neural net) models, and creates a binary prediction for the </w:t>
      </w:r>
      <w:proofErr w:type="spellStart"/>
      <w:r w:rsidRPr="00BD7B87">
        <w:rPr>
          <w:rFonts w:ascii="Courier New" w:eastAsia="Times New Roman" w:hAnsi="Courier New" w:cs="Courier New"/>
          <w:sz w:val="20"/>
          <w:szCs w:val="20"/>
          <w:lang w:eastAsia="en-IN"/>
        </w:rPr>
        <w:t>lightGBM</w:t>
      </w:r>
      <w:proofErr w:type="spellEnd"/>
      <w:r w:rsidRPr="00BD7B87">
        <w:rPr>
          <w:rFonts w:ascii="Times New Roman" w:eastAsia="Times New Roman" w:hAnsi="Times New Roman" w:cs="Times New Roman"/>
          <w:sz w:val="20"/>
          <w:szCs w:val="20"/>
          <w:lang w:eastAsia="en-IN"/>
        </w:rPr>
        <w:t xml:space="preserve"> model. Using the binary predictions, we then create basic confusion matrices to compare the model predictions on the test data set.</w:t>
      </w:r>
    </w:p>
    <w:p w14:paraId="3AC1CF3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xgbpred</w:t>
      </w:r>
      <w:proofErr w:type="spellEnd"/>
      <w:r w:rsidRPr="00BD7B87">
        <w:rPr>
          <w:rFonts w:ascii="Courier New" w:eastAsia="Times New Roman" w:hAnsi="Courier New" w:cs="Courier New"/>
          <w:sz w:val="20"/>
          <w:szCs w:val="20"/>
          <w:lang w:eastAsia="en-IN"/>
        </w:rPr>
        <w:t xml:space="preserve"> &lt;- predict (</w:t>
      </w:r>
      <w:proofErr w:type="spellStart"/>
      <w:r w:rsidRPr="00BD7B87">
        <w:rPr>
          <w:rFonts w:ascii="Courier New" w:eastAsia="Times New Roman" w:hAnsi="Courier New" w:cs="Courier New"/>
          <w:sz w:val="20"/>
          <w:szCs w:val="20"/>
          <w:lang w:eastAsia="en-IN"/>
        </w:rPr>
        <w:t>boost_</w:t>
      </w:r>
      <w:proofErr w:type="gramStart"/>
      <w:r w:rsidRPr="00BD7B87">
        <w:rPr>
          <w:rFonts w:ascii="Courier New" w:eastAsia="Times New Roman" w:hAnsi="Courier New" w:cs="Courier New"/>
          <w:sz w:val="20"/>
          <w:szCs w:val="20"/>
          <w:lang w:eastAsia="en-IN"/>
        </w:rPr>
        <w:t>model,unscale</w:t>
      </w:r>
      <w:proofErr w:type="gramEnd"/>
      <w:r w:rsidRPr="00BD7B87">
        <w:rPr>
          <w:rFonts w:ascii="Courier New" w:eastAsia="Times New Roman" w:hAnsi="Courier New" w:cs="Courier New"/>
          <w:sz w:val="20"/>
          <w:szCs w:val="20"/>
          <w:lang w:eastAsia="en-IN"/>
        </w:rPr>
        <w:t>_test</w:t>
      </w:r>
      <w:proofErr w:type="spellEnd"/>
      <w:r w:rsidRPr="00BD7B87">
        <w:rPr>
          <w:rFonts w:ascii="Courier New" w:eastAsia="Times New Roman" w:hAnsi="Courier New" w:cs="Courier New"/>
          <w:sz w:val="20"/>
          <w:szCs w:val="20"/>
          <w:lang w:eastAsia="en-IN"/>
        </w:rPr>
        <w:t>)</w:t>
      </w:r>
    </w:p>
    <w:p w14:paraId="3837F79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xgbpred_binary</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ifelse</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xgbpred</w:t>
      </w:r>
      <w:proofErr w:type="spellEnd"/>
      <w:r w:rsidRPr="00BD7B87">
        <w:rPr>
          <w:rFonts w:ascii="Courier New" w:eastAsia="Times New Roman" w:hAnsi="Courier New" w:cs="Courier New"/>
          <w:sz w:val="20"/>
          <w:szCs w:val="20"/>
          <w:lang w:eastAsia="en-IN"/>
        </w:rPr>
        <w:t xml:space="preserve"> &gt; 0.5,1,0)</w:t>
      </w:r>
    </w:p>
    <w:p w14:paraId="5622C1B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F2DA1"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nn_pred</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w:t>
      </w:r>
      <w:proofErr w:type="spellStart"/>
      <w:r w:rsidRPr="00BD7B87">
        <w:rPr>
          <w:rFonts w:ascii="Courier New" w:eastAsia="Times New Roman" w:hAnsi="Courier New" w:cs="Courier New"/>
          <w:sz w:val="20"/>
          <w:szCs w:val="20"/>
          <w:lang w:eastAsia="en-IN"/>
        </w:rPr>
        <w:t>predict_classes</w:t>
      </w:r>
      <w:proofErr w:type="spellEnd"/>
      <w:r w:rsidRPr="00BD7B87">
        <w:rPr>
          <w:rFonts w:ascii="Courier New" w:eastAsia="Times New Roman" w:hAnsi="Courier New" w:cs="Courier New"/>
          <w:sz w:val="20"/>
          <w:szCs w:val="20"/>
          <w:lang w:eastAsia="en-IN"/>
        </w:rPr>
        <w:t>(x=test)</w:t>
      </w:r>
    </w:p>
    <w:p w14:paraId="5A363548"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nnpred_prob</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tf_nn</w:t>
      </w:r>
      <w:proofErr w:type="spellEnd"/>
      <w:r w:rsidRPr="00BD7B87">
        <w:rPr>
          <w:rFonts w:ascii="Courier New" w:eastAsia="Times New Roman" w:hAnsi="Courier New" w:cs="Courier New"/>
          <w:sz w:val="20"/>
          <w:szCs w:val="20"/>
          <w:lang w:eastAsia="en-IN"/>
        </w:rPr>
        <w:t xml:space="preserve"> %&gt;% predict(x=test)</w:t>
      </w:r>
    </w:p>
    <w:p w14:paraId="6CA6E30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11FAB"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D7B87">
        <w:rPr>
          <w:rFonts w:ascii="Courier New" w:eastAsia="Times New Roman" w:hAnsi="Courier New" w:cs="Courier New"/>
          <w:sz w:val="20"/>
          <w:szCs w:val="20"/>
          <w:lang w:eastAsia="en-IN"/>
        </w:rPr>
        <w:t>lgb_pred_binary</w:t>
      </w:r>
      <w:proofErr w:type="spellEnd"/>
      <w:r w:rsidRPr="00BD7B87">
        <w:rPr>
          <w:rFonts w:ascii="Courier New" w:eastAsia="Times New Roman" w:hAnsi="Courier New" w:cs="Courier New"/>
          <w:sz w:val="20"/>
          <w:szCs w:val="20"/>
          <w:lang w:eastAsia="en-IN"/>
        </w:rPr>
        <w:t xml:space="preserve"> &lt;- </w:t>
      </w:r>
      <w:proofErr w:type="spellStart"/>
      <w:r w:rsidRPr="00BD7B87">
        <w:rPr>
          <w:rFonts w:ascii="Courier New" w:eastAsia="Times New Roman" w:hAnsi="Courier New" w:cs="Courier New"/>
          <w:sz w:val="20"/>
          <w:szCs w:val="20"/>
          <w:lang w:eastAsia="en-IN"/>
        </w:rPr>
        <w:t>ifelse</w:t>
      </w:r>
      <w:proofErr w:type="spellEnd"/>
      <w:r w:rsidRPr="00BD7B87">
        <w:rPr>
          <w:rFonts w:ascii="Courier New" w:eastAsia="Times New Roman" w:hAnsi="Courier New" w:cs="Courier New"/>
          <w:sz w:val="20"/>
          <w:szCs w:val="20"/>
          <w:lang w:eastAsia="en-IN"/>
        </w:rPr>
        <w:t xml:space="preserve"> (</w:t>
      </w:r>
      <w:proofErr w:type="spellStart"/>
      <w:r w:rsidRPr="00BD7B87">
        <w:rPr>
          <w:rFonts w:ascii="Courier New" w:eastAsia="Times New Roman" w:hAnsi="Courier New" w:cs="Courier New"/>
          <w:sz w:val="20"/>
          <w:szCs w:val="20"/>
          <w:lang w:eastAsia="en-IN"/>
        </w:rPr>
        <w:t>lgb_pred</w:t>
      </w:r>
      <w:proofErr w:type="spellEnd"/>
      <w:r w:rsidRPr="00BD7B87">
        <w:rPr>
          <w:rFonts w:ascii="Courier New" w:eastAsia="Times New Roman" w:hAnsi="Courier New" w:cs="Courier New"/>
          <w:sz w:val="20"/>
          <w:szCs w:val="20"/>
          <w:lang w:eastAsia="en-IN"/>
        </w:rPr>
        <w:t xml:space="preserve"> &gt; 0.5,1,0)</w:t>
      </w:r>
    </w:p>
    <w:p w14:paraId="7E08DAEE"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3C74F"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 xml:space="preserve">#XG Boost - </w:t>
      </w:r>
      <w:proofErr w:type="spellStart"/>
      <w:r w:rsidRPr="00BD7B87">
        <w:rPr>
          <w:rFonts w:ascii="Courier New" w:eastAsia="Times New Roman" w:hAnsi="Courier New" w:cs="Courier New"/>
          <w:sz w:val="20"/>
          <w:szCs w:val="20"/>
          <w:lang w:eastAsia="en-IN"/>
        </w:rPr>
        <w:t>Natvie</w:t>
      </w:r>
      <w:proofErr w:type="spellEnd"/>
      <w:r w:rsidRPr="00BD7B87">
        <w:rPr>
          <w:rFonts w:ascii="Courier New" w:eastAsia="Times New Roman" w:hAnsi="Courier New" w:cs="Courier New"/>
          <w:sz w:val="20"/>
          <w:szCs w:val="20"/>
          <w:lang w:eastAsia="en-IN"/>
        </w:rPr>
        <w:t xml:space="preserve"> R</w:t>
      </w:r>
    </w:p>
    <w:p w14:paraId="55C1FC70"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7B87">
        <w:rPr>
          <w:rFonts w:ascii="Courier New" w:eastAsia="Times New Roman" w:hAnsi="Courier New" w:cs="Courier New"/>
          <w:sz w:val="20"/>
          <w:szCs w:val="20"/>
          <w:lang w:eastAsia="en-IN"/>
        </w:rPr>
        <w:t>data.frame</w:t>
      </w:r>
      <w:proofErr w:type="spellEnd"/>
      <w:proofErr w:type="gramEnd"/>
      <w:r w:rsidRPr="00BD7B87">
        <w:rPr>
          <w:rFonts w:ascii="Courier New" w:eastAsia="Times New Roman" w:hAnsi="Courier New" w:cs="Courier New"/>
          <w:sz w:val="20"/>
          <w:szCs w:val="20"/>
          <w:lang w:eastAsia="en-IN"/>
        </w:rPr>
        <w:t>(pred=</w:t>
      </w:r>
      <w:proofErr w:type="spellStart"/>
      <w:r w:rsidRPr="00BD7B87">
        <w:rPr>
          <w:rFonts w:ascii="Courier New" w:eastAsia="Times New Roman" w:hAnsi="Courier New" w:cs="Courier New"/>
          <w:sz w:val="20"/>
          <w:szCs w:val="20"/>
          <w:lang w:eastAsia="en-IN"/>
        </w:rPr>
        <w:t>xgbpred_binary,act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)%&gt;%table()</w:t>
      </w:r>
    </w:p>
    <w:p w14:paraId="0DFE2D42"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noProof/>
          <w:sz w:val="20"/>
          <w:szCs w:val="20"/>
          <w:lang w:eastAsia="en-IN"/>
        </w:rPr>
        <w:lastRenderedPageBreak/>
        <w:drawing>
          <wp:inline distT="0" distB="0" distL="0" distR="0" wp14:anchorId="47F6A2CC" wp14:editId="5BD04892">
            <wp:extent cx="9753600" cy="571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6B1AE4E9"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#TensorFlow - 'Native' R</w:t>
      </w:r>
    </w:p>
    <w:p w14:paraId="01CCB7BC"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7B87">
        <w:rPr>
          <w:rFonts w:ascii="Courier New" w:eastAsia="Times New Roman" w:hAnsi="Courier New" w:cs="Courier New"/>
          <w:sz w:val="20"/>
          <w:szCs w:val="20"/>
          <w:lang w:eastAsia="en-IN"/>
        </w:rPr>
        <w:t>data.frame</w:t>
      </w:r>
      <w:proofErr w:type="spellEnd"/>
      <w:proofErr w:type="gramEnd"/>
      <w:r w:rsidRPr="00BD7B87">
        <w:rPr>
          <w:rFonts w:ascii="Courier New" w:eastAsia="Times New Roman" w:hAnsi="Courier New" w:cs="Courier New"/>
          <w:sz w:val="20"/>
          <w:szCs w:val="20"/>
          <w:lang w:eastAsia="en-IN"/>
        </w:rPr>
        <w:t>(pred=</w:t>
      </w:r>
      <w:proofErr w:type="spellStart"/>
      <w:r w:rsidRPr="00BD7B87">
        <w:rPr>
          <w:rFonts w:ascii="Courier New" w:eastAsia="Times New Roman" w:hAnsi="Courier New" w:cs="Courier New"/>
          <w:sz w:val="20"/>
          <w:szCs w:val="20"/>
          <w:lang w:eastAsia="en-IN"/>
        </w:rPr>
        <w:t>nn_pred,act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)%&gt;%table()</w:t>
      </w:r>
    </w:p>
    <w:p w14:paraId="25B148CB"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noProof/>
          <w:sz w:val="20"/>
          <w:szCs w:val="20"/>
          <w:lang w:eastAsia="en-IN"/>
        </w:rPr>
        <w:lastRenderedPageBreak/>
        <w:drawing>
          <wp:inline distT="0" distB="0" distL="0" distR="0" wp14:anchorId="607CE86C" wp14:editId="32ED59D7">
            <wp:extent cx="975360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1D424EA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7B87">
        <w:rPr>
          <w:rFonts w:ascii="Courier New" w:eastAsia="Times New Roman" w:hAnsi="Courier New" w:cs="Courier New"/>
          <w:sz w:val="20"/>
          <w:szCs w:val="20"/>
          <w:lang w:eastAsia="en-IN"/>
        </w:rPr>
        <w:t>#LightGBM - Python</w:t>
      </w:r>
    </w:p>
    <w:p w14:paraId="13CFD195" w14:textId="77777777" w:rsidR="00BD7B87" w:rsidRPr="00BD7B87" w:rsidRDefault="00BD7B87" w:rsidP="00B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7B87">
        <w:rPr>
          <w:rFonts w:ascii="Courier New" w:eastAsia="Times New Roman" w:hAnsi="Courier New" w:cs="Courier New"/>
          <w:sz w:val="20"/>
          <w:szCs w:val="20"/>
          <w:lang w:eastAsia="en-IN"/>
        </w:rPr>
        <w:t>data.frame</w:t>
      </w:r>
      <w:proofErr w:type="spellEnd"/>
      <w:proofErr w:type="gramEnd"/>
      <w:r w:rsidRPr="00BD7B87">
        <w:rPr>
          <w:rFonts w:ascii="Courier New" w:eastAsia="Times New Roman" w:hAnsi="Courier New" w:cs="Courier New"/>
          <w:sz w:val="20"/>
          <w:szCs w:val="20"/>
          <w:lang w:eastAsia="en-IN"/>
        </w:rPr>
        <w:t>(pred=</w:t>
      </w:r>
      <w:proofErr w:type="spellStart"/>
      <w:r w:rsidRPr="00BD7B87">
        <w:rPr>
          <w:rFonts w:ascii="Courier New" w:eastAsia="Times New Roman" w:hAnsi="Courier New" w:cs="Courier New"/>
          <w:sz w:val="20"/>
          <w:szCs w:val="20"/>
          <w:lang w:eastAsia="en-IN"/>
        </w:rPr>
        <w:t>lgb_pred_binary,act</w:t>
      </w:r>
      <w:proofErr w:type="spellEnd"/>
      <w:r w:rsidRPr="00BD7B87">
        <w:rPr>
          <w:rFonts w:ascii="Courier New" w:eastAsia="Times New Roman" w:hAnsi="Courier New" w:cs="Courier New"/>
          <w:sz w:val="20"/>
          <w:szCs w:val="20"/>
          <w:lang w:eastAsia="en-IN"/>
        </w:rPr>
        <w:t>=</w:t>
      </w:r>
      <w:proofErr w:type="spellStart"/>
      <w:r w:rsidRPr="00BD7B87">
        <w:rPr>
          <w:rFonts w:ascii="Courier New" w:eastAsia="Times New Roman" w:hAnsi="Courier New" w:cs="Courier New"/>
          <w:sz w:val="20"/>
          <w:szCs w:val="20"/>
          <w:lang w:eastAsia="en-IN"/>
        </w:rPr>
        <w:t>test_target</w:t>
      </w:r>
      <w:proofErr w:type="spellEnd"/>
      <w:r w:rsidRPr="00BD7B87">
        <w:rPr>
          <w:rFonts w:ascii="Courier New" w:eastAsia="Times New Roman" w:hAnsi="Courier New" w:cs="Courier New"/>
          <w:sz w:val="20"/>
          <w:szCs w:val="20"/>
          <w:lang w:eastAsia="en-IN"/>
        </w:rPr>
        <w:t>)%&gt;%table()</w:t>
      </w:r>
    </w:p>
    <w:p w14:paraId="26A7F91A" w14:textId="77777777"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noProof/>
          <w:sz w:val="20"/>
          <w:szCs w:val="20"/>
          <w:lang w:eastAsia="en-IN"/>
        </w:rPr>
        <w:lastRenderedPageBreak/>
        <w:drawing>
          <wp:inline distT="0" distB="0" distL="0" distR="0" wp14:anchorId="569C6871" wp14:editId="495FA100">
            <wp:extent cx="9753600" cy="571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715000"/>
                    </a:xfrm>
                    <a:prstGeom prst="rect">
                      <a:avLst/>
                    </a:prstGeom>
                    <a:noFill/>
                    <a:ln>
                      <a:noFill/>
                    </a:ln>
                  </pic:spPr>
                </pic:pic>
              </a:graphicData>
            </a:graphic>
          </wp:inline>
        </w:drawing>
      </w:r>
    </w:p>
    <w:p w14:paraId="150C2839" w14:textId="152105F1" w:rsidR="00BD7B87" w:rsidRPr="00BD7B87" w:rsidRDefault="00BD7B87" w:rsidP="00BD7B87">
      <w:pPr>
        <w:spacing w:before="100" w:beforeAutospacing="1" w:after="100" w:afterAutospacing="1" w:line="240" w:lineRule="auto"/>
        <w:rPr>
          <w:rFonts w:ascii="Times New Roman" w:eastAsia="Times New Roman" w:hAnsi="Times New Roman" w:cs="Times New Roman"/>
          <w:sz w:val="20"/>
          <w:szCs w:val="20"/>
          <w:lang w:eastAsia="en-IN"/>
        </w:rPr>
      </w:pPr>
      <w:r w:rsidRPr="00BD7B87">
        <w:rPr>
          <w:rFonts w:ascii="Times New Roman" w:eastAsia="Times New Roman" w:hAnsi="Times New Roman" w:cs="Times New Roman"/>
          <w:sz w:val="20"/>
          <w:szCs w:val="20"/>
          <w:lang w:eastAsia="en-IN"/>
        </w:rPr>
        <w:t>In the part of this example, I showed how R and Python can be used together in a single notebook for a classification problem. The simplicity with which data can be passed allows for streamlined integration between the two languages.</w:t>
      </w:r>
    </w:p>
    <w:p w14:paraId="065D19F0"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87"/>
    <w:rsid w:val="00014B5C"/>
    <w:rsid w:val="005C5978"/>
    <w:rsid w:val="008341A7"/>
    <w:rsid w:val="00BD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F918"/>
  <w15:chartTrackingRefBased/>
  <w15:docId w15:val="{71209A9D-1C3F-4E61-9590-D0E3CD94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2021-11-28T06:46:00Z</dcterms:created>
  <dcterms:modified xsi:type="dcterms:W3CDTF">2022-01-26T08:20:00Z</dcterms:modified>
</cp:coreProperties>
</file>