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E3A4" w14:textId="3A33BC6F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4B726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allows us to toggle between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and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in the same session, </w:t>
      </w:r>
      <w:proofErr w:type="spellStart"/>
      <w:r w:rsidRPr="004B726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callling</w:t>
      </w:r>
      <w:proofErr w:type="spellEnd"/>
      <w:r w:rsidRPr="004B726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objects when running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scripts and vice versa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When calling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structures in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structures are converted to the equivalent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structures where applicable. However, like translating English to Mandarin, translating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structures to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may not be straightforward which we will see later.</w:t>
      </w:r>
    </w:p>
    <w:p w14:paraId="28E0B67D" w14:textId="74A275E1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There are 5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data structures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FC59DD2" w14:textId="77777777" w:rsidR="004B7266" w:rsidRPr="004B7266" w:rsidRDefault="004B7266" w:rsidP="004B7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 (more specifically atomic vector)</w:t>
      </w:r>
    </w:p>
    <w:p w14:paraId="6B4454E8" w14:textId="77777777" w:rsidR="004B7266" w:rsidRPr="004B7266" w:rsidRDefault="004B7266" w:rsidP="004B7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list</w:t>
      </w:r>
    </w:p>
    <w:p w14:paraId="377A3D65" w14:textId="77777777" w:rsidR="004B7266" w:rsidRPr="004B7266" w:rsidRDefault="004B7266" w:rsidP="004B7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array</w:t>
      </w:r>
    </w:p>
    <w:p w14:paraId="679221EF" w14:textId="77777777" w:rsidR="004B7266" w:rsidRPr="004B7266" w:rsidRDefault="004B7266" w:rsidP="004B7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matrix (special kind of array which is 2 dimensional)</w:t>
      </w:r>
    </w:p>
    <w:p w14:paraId="6C2CAA49" w14:textId="77777777" w:rsidR="004B7266" w:rsidRPr="004B7266" w:rsidRDefault="004B7266" w:rsidP="004B7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data frame</w:t>
      </w:r>
    </w:p>
    <w:p w14:paraId="088D91E8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we will look at translating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vector into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A232D99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libraries </w:t>
      </w:r>
    </w:p>
    <w:p w14:paraId="729928E3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C2724A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library(reticulate)</w:t>
      </w:r>
    </w:p>
    <w:p w14:paraId="56A77B64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 </w:t>
      </w:r>
      <w:r w:rsidRPr="004B7266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vector is a python …</w:t>
      </w:r>
    </w:p>
    <w:p w14:paraId="72358491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well</w:t>
      </w:r>
      <w:proofErr w:type="gramEnd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depends if the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has single or multiple elements.</w:t>
      </w:r>
    </w:p>
    <w:p w14:paraId="0A2B9555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Single element </w:t>
      </w:r>
      <w:r w:rsidRPr="004B72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vector</w:t>
      </w:r>
    </w:p>
    <w:p w14:paraId="450C8BA9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the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has only 1 element, the python structure will be a scalar. A scalar is a structure which contains a single value. The value can be any type </w:t>
      </w:r>
      <w:proofErr w:type="gramStart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 69, 0.07, or ‘banana’.</w:t>
      </w:r>
    </w:p>
    <w:p w14:paraId="0D56AB90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verify with some code. Is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Rvec_1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 atomic vector?</w:t>
      </w:r>
    </w:p>
    <w:p w14:paraId="51006CA2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Rvec_1&lt;-1</w:t>
      </w:r>
    </w:p>
    <w:p w14:paraId="18545AF8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is.vector</w:t>
      </w:r>
      <w:proofErr w:type="spellEnd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(Rvec_1) </w:t>
      </w:r>
    </w:p>
    <w:p w14:paraId="7732A6F2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6D3B7D5C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is.atomic</w:t>
      </w:r>
      <w:proofErr w:type="spellEnd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(Rvec_1)</w:t>
      </w:r>
    </w:p>
    <w:p w14:paraId="1E451E8C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CB19888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Indirectly, you can print the 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object. If it prints the element type, you can infer the object is a vector.</w:t>
      </w:r>
    </w:p>
    <w:p w14:paraId="243571AC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Rvec_1)</w:t>
      </w:r>
    </w:p>
    <w:p w14:paraId="3156AC47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"numeric"</w:t>
      </w:r>
    </w:p>
    <w:p w14:paraId="651BDCA2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 single element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scalar structure?</w:t>
      </w:r>
    </w:p>
    <w:p w14:paraId="78EC1F92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py_run_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"import 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np")</w:t>
      </w:r>
    </w:p>
    <w:p w14:paraId="15841363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np.isscalar</w:t>
      </w:r>
      <w:proofErr w:type="spellEnd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(r.Rvec_1)")</w:t>
      </w:r>
    </w:p>
    <w:p w14:paraId="06E86D72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1DBB75E6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Likewise, you can print the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object. If it prints the element type, you can infer the structure is a scalar.</w:t>
      </w:r>
    </w:p>
    <w:p w14:paraId="3BA6B6F8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("type(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r.Rvec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_1)")</w:t>
      </w:r>
    </w:p>
    <w:p w14:paraId="05C62DB3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ED3EB32" w14:textId="16A63361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If you wish to run everything in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achieve the above, you will have to convert the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into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and store this converted object in your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’s global environment. </w:t>
      </w:r>
    </w:p>
    <w:p w14:paraId="42F2955C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r_to_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Rvec_1) %&gt;% class()</w:t>
      </w:r>
    </w:p>
    <w:p w14:paraId="6F58CD1A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python.builtin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.float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python.builtin.object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CC140C0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you have it. When you convert a single element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into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 is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type which is indicative that it is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scalar structure.</w:t>
      </w:r>
    </w:p>
    <w:p w14:paraId="5CDDEB93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Multi element </w:t>
      </w:r>
      <w:r w:rsidRPr="004B726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vector</w:t>
      </w:r>
    </w:p>
    <w:p w14:paraId="48A360D6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the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has multiple elements, the python structure will be a list. Let’s assert this with some code. Is 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Rvec_multi</w:t>
      </w:r>
      <w:proofErr w:type="spellEnd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atomic vector? The 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element type thus it can be inferred to be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vector.</w:t>
      </w:r>
    </w:p>
    <w:p w14:paraId="3EC6C3F0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Rvec_multi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66,99, 0.07)</w:t>
      </w:r>
    </w:p>
    <w:p w14:paraId="6A57B1FD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Rvec_multi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1543504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"numeric"</w:t>
      </w:r>
    </w:p>
    <w:p w14:paraId="5682A8D4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 </w:t>
      </w:r>
      <w:proofErr w:type="spellStart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multi element</w:t>
      </w:r>
      <w:proofErr w:type="spellEnd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list? Yes, it is.</w:t>
      </w:r>
    </w:p>
    <w:p w14:paraId="6D93A6B4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r_to_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Rvec_multi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 %&gt;% class()</w:t>
      </w:r>
    </w:p>
    <w:p w14:paraId="546F317D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python.builtin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python.builtin.object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8CA6A0B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Named vectors</w:t>
      </w:r>
    </w:p>
    <w:p w14:paraId="1852F57A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Occasionally, you may work with named vectors in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; for instance, when calculating quantiles.</w:t>
      </w:r>
    </w:p>
    <w:p w14:paraId="419FF5C1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Rvec_name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&lt;-quantile(</w:t>
      </w: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100)))</w:t>
      </w:r>
    </w:p>
    <w:p w14:paraId="30A3BBF0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0%         25%         50%         75%        100% </w:t>
      </w:r>
    </w:p>
    <w:p w14:paraId="146DC354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-3.20985677 -0.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60767955  0.03261286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0.77174145  2.58177907</w:t>
      </w:r>
    </w:p>
    <w:p w14:paraId="51EB1886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Named vectors are still considered vectors.</w:t>
      </w:r>
    </w:p>
    <w:p w14:paraId="4318B08F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Rvec_name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3A3CA9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"numeric"</w:t>
      </w:r>
    </w:p>
    <w:p w14:paraId="4635E9A6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Do note that the names in the named vectors (e.g. 0%, 25</w:t>
      </w:r>
      <w:proofErr w:type="gramStart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%..</w:t>
      </w:r>
      <w:proofErr w:type="gramEnd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) are treated as character and NOT numbers.</w:t>
      </w:r>
    </w:p>
    <w:p w14:paraId="1D515F5F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Rvec_name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%  str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5C47FB9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  Named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-3.2099 -0.6077 0.0326 0.7717 2.5818</w:t>
      </w:r>
    </w:p>
    <w:p w14:paraId="6E64CF98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  -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(*, "names")= chr [1:5] "0%" "25%" "50%" "75%" ...</w:t>
      </w:r>
    </w:p>
    <w:p w14:paraId="2C7CEFEF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ignores the names when translating a multi element named vector.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treats it like another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list.</w:t>
      </w:r>
    </w:p>
    <w:p w14:paraId="500D6516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r_to_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Rvec_name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EBDEDA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[-3.2098567735297747, -0.6076795490223229, 0.032612857512085064, 0.7717414498796162, 2.5817790740464406]</w:t>
      </w:r>
    </w:p>
    <w:p w14:paraId="6FD10D36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Some differences between </w:t>
      </w:r>
      <w:r w:rsidRPr="004B7266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and </w:t>
      </w:r>
      <w:r w:rsidRPr="004B7266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R</w:t>
      </w:r>
    </w:p>
    <w:p w14:paraId="41F4BD6A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Element types</w:t>
      </w:r>
    </w:p>
    <w:p w14:paraId="65135B74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have been using element types to infer if the object is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 or a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scalar. Thus, it would helpful to know some of the differences between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types.</w:t>
      </w:r>
    </w:p>
    <w:p w14:paraId="32A86A13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Element types (numbers)</w:t>
      </w:r>
    </w:p>
    <w:p w14:paraId="01FA3B30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default,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treats numbers as floats/</w:t>
      </w:r>
      <w:proofErr w:type="spellStart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numerics</w:t>
      </w:r>
      <w:proofErr w:type="spellEnd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regardless if they are whole numbers or numbers with decimals</w:t>
      </w:r>
    </w:p>
    <w:p w14:paraId="77BD6392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37A1CEA7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"numeric"</w:t>
      </w:r>
    </w:p>
    <w:p w14:paraId="5581BBC0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0.07)</w:t>
      </w:r>
    </w:p>
    <w:p w14:paraId="6D0CA1D8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"numeric"</w:t>
      </w:r>
    </w:p>
    <w:p w14:paraId="18A9C74B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 the other hand,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treats whole numbers as integers.</w:t>
      </w:r>
    </w:p>
    <w:p w14:paraId="444F4A68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type(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1)")</w:t>
      </w:r>
    </w:p>
    <w:p w14:paraId="30E66088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11218B3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treats number with decimals just like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, as floats/</w:t>
      </w:r>
      <w:proofErr w:type="spellStart"/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numerics</w:t>
      </w:r>
      <w:proofErr w:type="spellEnd"/>
    </w:p>
    <w:p w14:paraId="7E4A55F4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type(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0.07)")</w:t>
      </w:r>
    </w:p>
    <w:p w14:paraId="04D0640F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9B5503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trick for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treat whole numbers as integers in the eyes of both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add the suffix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the number.</w:t>
      </w:r>
    </w:p>
    <w:p w14:paraId="67192B74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Rvec_1int&lt;-1L</w:t>
      </w:r>
    </w:p>
    <w:p w14:paraId="4BA4F966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Rvec_1int)</w:t>
      </w:r>
    </w:p>
    <w:p w14:paraId="1300AC5A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"integer"</w:t>
      </w:r>
    </w:p>
    <w:p w14:paraId="1BE0BA8F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r_to_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Rvec_1int) %&gt;% class()</w:t>
      </w:r>
    </w:p>
    <w:p w14:paraId="1761CCD4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hyperlink r:id="rId5" w:tgtFrame="_blank" w:history="1">
        <w:r w:rsidRPr="004B726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python.builtin.int</w:t>
        </w:r>
      </w:hyperlink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python.builtin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.object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DFBA26E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Element types(coercing)</w:t>
      </w:r>
    </w:p>
    <w:p w14:paraId="59931F64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Elements in multi element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vectors adhere to singularity. In other words, different element types are coerced such that all elements have the same type.</w:t>
      </w:r>
    </w:p>
    <w:p w14:paraId="7C281977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look at an example. First, I will create 3 single element vectors of different element types.</w:t>
      </w:r>
    </w:p>
    <w:p w14:paraId="2965D7C7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Relement_int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=2L</w:t>
      </w:r>
    </w:p>
    <w:p w14:paraId="4313B659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Relement_int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4751FE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"integer"</w:t>
      </w:r>
    </w:p>
    <w:p w14:paraId="5921590F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Relement_bool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=TRUE</w:t>
      </w:r>
    </w:p>
    <w:p w14:paraId="6F6281D8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Relement_bool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1C1CCD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"logical"</w:t>
      </w:r>
    </w:p>
    <w:p w14:paraId="1E89BC84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Relement_char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="banana"</w:t>
      </w:r>
    </w:p>
    <w:p w14:paraId="2511D7D7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Relement_char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921C50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"character"</w:t>
      </w:r>
    </w:p>
    <w:p w14:paraId="5854EE4C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I will combine these vectors into a multi element vector. Let’s reassess the element type for each element.</w:t>
      </w:r>
    </w:p>
    <w:p w14:paraId="4D46AD27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Rvec_mix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Relement_int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Relement_bool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Relement_char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6D9F50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859A5A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Rvec_mix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[1])</w:t>
      </w:r>
    </w:p>
    <w:p w14:paraId="4B7F43D0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"character"</w:t>
      </w:r>
    </w:p>
    <w:p w14:paraId="6C596996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Rvec_mix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[2])</w:t>
      </w:r>
    </w:p>
    <w:p w14:paraId="3D349654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"character"</w:t>
      </w:r>
    </w:p>
    <w:p w14:paraId="2577F1A7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class(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Rvec_mix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[3])</w:t>
      </w:r>
    </w:p>
    <w:p w14:paraId="057E650B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"character"</w:t>
      </w:r>
    </w:p>
    <w:p w14:paraId="5CF71483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all the different elements have been coerced into the same element type when they are combined in a multi element vector. Often, the individual elements are coerced into strings as strings is the most accommodating element type.</w:t>
      </w:r>
    </w:p>
    <w:p w14:paraId="0DDAC44D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contrast,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doesn’t coerce element types when lists are created. The integrity of each element type remains unchanged.</w:t>
      </w:r>
    </w:p>
    <w:p w14:paraId="1CA9883B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py_run_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Plist_mix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r.Relement_int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r.Relement_bool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r.Relement_char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)")</w:t>
      </w:r>
    </w:p>
    <w:p w14:paraId="2EDBF323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0B45EE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type(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Plist_mix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[0])")</w:t>
      </w:r>
    </w:p>
    <w:p w14:paraId="1686887D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2EF2C2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type(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Plist_mix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[1])")</w:t>
      </w:r>
    </w:p>
    <w:p w14:paraId="1E23E408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EFBB6E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type(</w:t>
      </w:r>
      <w:proofErr w:type="spellStart"/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Plist_mix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[2])")</w:t>
      </w:r>
    </w:p>
    <w:p w14:paraId="44F65176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8A0084A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Indexing</w:t>
      </w:r>
    </w:p>
    <w:p w14:paraId="6E6AD25A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Besides the differences in element types, there are differences in indexing for each language.</w:t>
      </w:r>
    </w:p>
    <w:p w14:paraId="1314ADE0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Indexing (zero/non-zero)</w:t>
      </w:r>
    </w:p>
    <w:p w14:paraId="1B5F2280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non-zero indexing</w:t>
      </w:r>
    </w:p>
    <w:p w14:paraId="2BBB3DDA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multi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49409442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66</w:t>
      </w:r>
    </w:p>
    <w:p w14:paraId="4D848D6E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zero indexing</w:t>
      </w:r>
    </w:p>
    <w:p w14:paraId="71328C8D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r.Rvec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_multi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[0]")</w:t>
      </w:r>
    </w:p>
    <w:p w14:paraId="3B46E406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66</w:t>
      </w:r>
    </w:p>
    <w:p w14:paraId="29A69C1D" w14:textId="77777777" w:rsidR="004B7266" w:rsidRPr="004B7266" w:rsidRDefault="004B7266" w:rsidP="004B7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726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Indexing (negative numbers)</w:t>
      </w:r>
    </w:p>
    <w:p w14:paraId="77BFC785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 to non-zero and zero indexing, there are other differences in indexing. In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, negative index number means that the element of that index number is excluded.</w:t>
      </w:r>
    </w:p>
    <w:p w14:paraId="135621FF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Rvec_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multi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-1]</w:t>
      </w:r>
    </w:p>
    <w:p w14:paraId="6A62DDAB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</w:t>
      </w:r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99.00  0.07</w:t>
      </w:r>
      <w:proofErr w:type="gramEnd"/>
    </w:p>
    <w:p w14:paraId="6DDEE580" w14:textId="77777777" w:rsidR="004B7266" w:rsidRPr="004B7266" w:rsidRDefault="004B7266" w:rsidP="004B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B7266">
        <w:rPr>
          <w:rFonts w:ascii="Times New Roman" w:eastAsia="Times New Roman" w:hAnsi="Times New Roman" w:cs="Times New Roman"/>
          <w:sz w:val="20"/>
          <w:szCs w:val="20"/>
          <w:lang w:eastAsia="en-IN"/>
        </w:rPr>
        <w:t>, negative index number means that indexing begins from the end of the dataset.</w:t>
      </w:r>
    </w:p>
    <w:p w14:paraId="1B174D6C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py_eval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proofErr w:type="gramStart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r.Rvec</w:t>
      </w:r>
      <w:proofErr w:type="gram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_multi</w:t>
      </w:r>
      <w:proofErr w:type="spellEnd"/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[-1]")</w:t>
      </w:r>
    </w:p>
    <w:p w14:paraId="6801EDB1" w14:textId="77777777" w:rsidR="004B7266" w:rsidRPr="004B7266" w:rsidRDefault="004B7266" w:rsidP="004B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266">
        <w:rPr>
          <w:rFonts w:ascii="Courier New" w:eastAsia="Times New Roman" w:hAnsi="Courier New" w:cs="Courier New"/>
          <w:sz w:val="20"/>
          <w:szCs w:val="20"/>
          <w:lang w:eastAsia="en-IN"/>
        </w:rPr>
        <w:t>## [1] 0.07</w:t>
      </w:r>
    </w:p>
    <w:p w14:paraId="30116539" w14:textId="77777777" w:rsidR="00EC4A5E" w:rsidRDefault="00EC4A5E"/>
    <w:sectPr w:rsidR="00EC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4646"/>
    <w:multiLevelType w:val="multilevel"/>
    <w:tmpl w:val="619C0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77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66"/>
    <w:rsid w:val="00191547"/>
    <w:rsid w:val="004B7266"/>
    <w:rsid w:val="00E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517D"/>
  <w15:chartTrackingRefBased/>
  <w15:docId w15:val="{62B60791-A52E-42E0-B419-FE646359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4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thon.builtin.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2021-10-15T05:17:00Z</dcterms:created>
  <dcterms:modified xsi:type="dcterms:W3CDTF">2022-06-15T07:14:00Z</dcterms:modified>
</cp:coreProperties>
</file>