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F2133" w14:textId="14C9F898" w:rsidR="00444F5C" w:rsidRPr="00444F5C" w:rsidRDefault="00444F5C" w:rsidP="00444F5C">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A</w:t>
      </w:r>
      <w:r w:rsidRPr="00444F5C">
        <w:rPr>
          <w:rFonts w:ascii="Times New Roman" w:eastAsia="Times New Roman" w:hAnsi="Times New Roman" w:cs="Times New Roman"/>
          <w:sz w:val="20"/>
          <w:szCs w:val="20"/>
          <w:lang w:eastAsia="en-IN"/>
        </w:rPr>
        <w:t xml:space="preserve"> very interesting project – the NIA IMPACT Collaboratory – where a primary goal is to fund a large group of pragmatic pilot studies to investigate promising interventions to improve health care and quality of life for people living with Alzheimer’s disease and related dementias. One of my roles on the project team is to advise potential applicants on the development of their proposals. In order to provide helpful advice, it is important that we understand what we should actually expect to learn from a relatively small pilot study of a new intervention.</w:t>
      </w:r>
    </w:p>
    <w:p w14:paraId="41594FD5" w14:textId="77777777" w:rsidR="00444F5C" w:rsidRPr="00444F5C" w:rsidRDefault="00444F5C" w:rsidP="00444F5C">
      <w:pPr>
        <w:spacing w:before="100" w:beforeAutospacing="1" w:after="100" w:afterAutospacing="1" w:line="240" w:lineRule="auto"/>
        <w:rPr>
          <w:rFonts w:ascii="Times New Roman" w:eastAsia="Times New Roman" w:hAnsi="Times New Roman" w:cs="Times New Roman"/>
          <w:sz w:val="20"/>
          <w:szCs w:val="20"/>
          <w:lang w:eastAsia="en-IN"/>
        </w:rPr>
      </w:pPr>
      <w:r w:rsidRPr="00444F5C">
        <w:rPr>
          <w:rFonts w:ascii="Times New Roman" w:eastAsia="Times New Roman" w:hAnsi="Times New Roman" w:cs="Times New Roman"/>
          <w:sz w:val="20"/>
          <w:szCs w:val="20"/>
          <w:lang w:eastAsia="en-IN"/>
        </w:rPr>
        <w:t xml:space="preserve">There is a rich literature on this topic. For example, these papers by </w:t>
      </w:r>
      <w:hyperlink r:id="rId4" w:tgtFrame="_blank" w:history="1">
        <w:r w:rsidRPr="00444F5C">
          <w:rPr>
            <w:rFonts w:ascii="Times New Roman" w:eastAsia="Times New Roman" w:hAnsi="Times New Roman" w:cs="Times New Roman"/>
            <w:i/>
            <w:iCs/>
            <w:color w:val="0000FF"/>
            <w:sz w:val="24"/>
            <w:szCs w:val="24"/>
            <w:u w:val="single"/>
            <w:lang w:eastAsia="en-IN"/>
          </w:rPr>
          <w:t>Lancaster et al</w:t>
        </w:r>
      </w:hyperlink>
      <w:r w:rsidRPr="00444F5C">
        <w:rPr>
          <w:rFonts w:ascii="Times New Roman" w:eastAsia="Times New Roman" w:hAnsi="Times New Roman" w:cs="Times New Roman"/>
          <w:sz w:val="20"/>
          <w:szCs w:val="20"/>
          <w:lang w:eastAsia="en-IN"/>
        </w:rPr>
        <w:t xml:space="preserve"> and </w:t>
      </w:r>
      <w:hyperlink r:id="rId5" w:tgtFrame="_blank" w:history="1">
        <w:r w:rsidRPr="00444F5C">
          <w:rPr>
            <w:rFonts w:ascii="Times New Roman" w:eastAsia="Times New Roman" w:hAnsi="Times New Roman" w:cs="Times New Roman"/>
            <w:i/>
            <w:iCs/>
            <w:color w:val="0000FF"/>
            <w:sz w:val="24"/>
            <w:szCs w:val="24"/>
            <w:u w:val="single"/>
            <w:lang w:eastAsia="en-IN"/>
          </w:rPr>
          <w:t>Leon et al</w:t>
        </w:r>
      </w:hyperlink>
      <w:r w:rsidRPr="00444F5C">
        <w:rPr>
          <w:rFonts w:ascii="Times New Roman" w:eastAsia="Times New Roman" w:hAnsi="Times New Roman" w:cs="Times New Roman"/>
          <w:sz w:val="20"/>
          <w:szCs w:val="20"/>
          <w:lang w:eastAsia="en-IN"/>
        </w:rPr>
        <w:t xml:space="preserve"> provide nice discussions about how pilot studies should fit into the context of larger randomized trials. The key point made by both groups of authors is that pilot studies are important sources of information about the </w:t>
      </w:r>
      <w:r w:rsidRPr="00444F5C">
        <w:rPr>
          <w:rFonts w:ascii="Times New Roman" w:eastAsia="Times New Roman" w:hAnsi="Times New Roman" w:cs="Times New Roman"/>
          <w:i/>
          <w:iCs/>
          <w:sz w:val="24"/>
          <w:szCs w:val="24"/>
          <w:lang w:eastAsia="en-IN"/>
        </w:rPr>
        <w:t>feasibility</w:t>
      </w:r>
      <w:r w:rsidRPr="00444F5C">
        <w:rPr>
          <w:rFonts w:ascii="Times New Roman" w:eastAsia="Times New Roman" w:hAnsi="Times New Roman" w:cs="Times New Roman"/>
          <w:sz w:val="20"/>
          <w:szCs w:val="20"/>
          <w:lang w:eastAsia="en-IN"/>
        </w:rPr>
        <w:t xml:space="preserve"> of conducting a larger, more informative study: Can the intervention actually be implemented well enough to study it? Will it be possible to recruit and retain patients? How difficult will it be to measure the primary outcome? Indeed, what is the most appropriate outcome to be measuring?</w:t>
      </w:r>
    </w:p>
    <w:p w14:paraId="1A5881F6" w14:textId="77777777" w:rsidR="00444F5C" w:rsidRPr="00444F5C" w:rsidRDefault="00444F5C" w:rsidP="00444F5C">
      <w:pPr>
        <w:spacing w:before="100" w:beforeAutospacing="1" w:after="100" w:afterAutospacing="1" w:line="240" w:lineRule="auto"/>
        <w:rPr>
          <w:rFonts w:ascii="Times New Roman" w:eastAsia="Times New Roman" w:hAnsi="Times New Roman" w:cs="Times New Roman"/>
          <w:sz w:val="20"/>
          <w:szCs w:val="20"/>
          <w:lang w:eastAsia="en-IN"/>
        </w:rPr>
      </w:pPr>
      <w:r w:rsidRPr="00444F5C">
        <w:rPr>
          <w:rFonts w:ascii="Times New Roman" w:eastAsia="Times New Roman" w:hAnsi="Times New Roman" w:cs="Times New Roman"/>
          <w:sz w:val="20"/>
          <w:szCs w:val="20"/>
          <w:lang w:eastAsia="en-IN"/>
        </w:rPr>
        <w:t xml:space="preserve">Another thing the authors agree on is that the pilot study is </w:t>
      </w:r>
      <w:r w:rsidRPr="00444F5C">
        <w:rPr>
          <w:rFonts w:ascii="Times New Roman" w:eastAsia="Times New Roman" w:hAnsi="Times New Roman" w:cs="Times New Roman"/>
          <w:i/>
          <w:iCs/>
          <w:sz w:val="24"/>
          <w:szCs w:val="24"/>
          <w:lang w:eastAsia="en-IN"/>
        </w:rPr>
        <w:t>not</w:t>
      </w:r>
      <w:r w:rsidRPr="00444F5C">
        <w:rPr>
          <w:rFonts w:ascii="Times New Roman" w:eastAsia="Times New Roman" w:hAnsi="Times New Roman" w:cs="Times New Roman"/>
          <w:sz w:val="20"/>
          <w:szCs w:val="20"/>
          <w:lang w:eastAsia="en-IN"/>
        </w:rPr>
        <w:t xml:space="preserve"> generally well-equipped to provide an estimate of the treatment effect. Because pilot studies are limited in resources (both time and money), sample sizes tend to be quite small. As a result, any estimate of the treatment effect is going to be quite noisy. If we accept the notion that there is some true underlying treatment effect for a particular intervention and population of interest, the pilot study estimate may very well fall relatively far from that true value. As a result, if we use that effect size estimate (rather than the true value) to estimate sample size requirements for the larger randomized trial, we run a substantial risk of designing an RCT that is too small, which may lead us to miss identifying a true effect. (Likewise, we may end up with a study that is too large, using up precious resources.)</w:t>
      </w:r>
    </w:p>
    <w:p w14:paraId="507E7D34" w14:textId="77777777" w:rsidR="00444F5C" w:rsidRPr="00444F5C" w:rsidRDefault="00444F5C" w:rsidP="00444F5C">
      <w:pPr>
        <w:spacing w:before="100" w:beforeAutospacing="1" w:after="100" w:afterAutospacing="1" w:line="240" w:lineRule="auto"/>
        <w:rPr>
          <w:rFonts w:ascii="Times New Roman" w:eastAsia="Times New Roman" w:hAnsi="Times New Roman" w:cs="Times New Roman"/>
          <w:sz w:val="20"/>
          <w:szCs w:val="20"/>
          <w:lang w:eastAsia="en-IN"/>
        </w:rPr>
      </w:pPr>
      <w:r w:rsidRPr="00444F5C">
        <w:rPr>
          <w:rFonts w:ascii="Times New Roman" w:eastAsia="Times New Roman" w:hAnsi="Times New Roman" w:cs="Times New Roman"/>
          <w:sz w:val="20"/>
          <w:szCs w:val="20"/>
          <w:lang w:eastAsia="en-IN"/>
        </w:rPr>
        <w:t>My goal here is to use simulations to see how a small pilot study could potentially lead to poor design decisions with respect to sample size.</w:t>
      </w:r>
    </w:p>
    <w:p w14:paraId="1F960EA2" w14:textId="77777777" w:rsidR="00444F5C" w:rsidRPr="00444F5C" w:rsidRDefault="00444F5C" w:rsidP="00444F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4F5C">
        <w:rPr>
          <w:rFonts w:ascii="Times New Roman" w:eastAsia="Times New Roman" w:hAnsi="Times New Roman" w:cs="Times New Roman"/>
          <w:b/>
          <w:bCs/>
          <w:sz w:val="27"/>
          <w:szCs w:val="27"/>
          <w:lang w:eastAsia="en-IN"/>
        </w:rPr>
        <w:t>A small, two-arm pilot study</w:t>
      </w:r>
    </w:p>
    <w:p w14:paraId="5ABC0F0D" w14:textId="77777777" w:rsidR="00444F5C" w:rsidRPr="00444F5C" w:rsidRDefault="00444F5C" w:rsidP="00444F5C">
      <w:pPr>
        <w:spacing w:before="100" w:beforeAutospacing="1" w:after="100" w:afterAutospacing="1" w:line="240" w:lineRule="auto"/>
        <w:rPr>
          <w:rFonts w:ascii="Times New Roman" w:eastAsia="Times New Roman" w:hAnsi="Times New Roman" w:cs="Times New Roman"/>
          <w:sz w:val="20"/>
          <w:szCs w:val="20"/>
          <w:lang w:eastAsia="en-IN"/>
        </w:rPr>
      </w:pPr>
      <w:r w:rsidRPr="00444F5C">
        <w:rPr>
          <w:rFonts w:ascii="Times New Roman" w:eastAsia="Times New Roman" w:hAnsi="Times New Roman" w:cs="Times New Roman"/>
          <w:sz w:val="20"/>
          <w:szCs w:val="20"/>
          <w:lang w:eastAsia="en-IN"/>
        </w:rPr>
        <w:t xml:space="preserve">In these simulations, I will assume a two-arm study (intervention and control) with a true intervention effect </w:t>
      </w:r>
      <w:proofErr w:type="gramStart"/>
      <w:r w:rsidRPr="00444F5C">
        <w:rPr>
          <w:rFonts w:ascii="Times New Roman" w:eastAsia="Times New Roman" w:hAnsi="Times New Roman" w:cs="Times New Roman"/>
          <w:sz w:val="20"/>
          <w:szCs w:val="20"/>
          <w:lang w:eastAsia="en-IN"/>
        </w:rPr>
        <w:t>\(</w:t>
      </w:r>
      <w:proofErr w:type="gramEnd"/>
      <w:r w:rsidRPr="00444F5C">
        <w:rPr>
          <w:rFonts w:ascii="Times New Roman" w:eastAsia="Times New Roman" w:hAnsi="Times New Roman" w:cs="Times New Roman"/>
          <w:sz w:val="20"/>
          <w:szCs w:val="20"/>
          <w:lang w:eastAsia="en-IN"/>
        </w:rPr>
        <w:t xml:space="preserve">\Delta = 50\). The outcome is a continuous measure with a within-arm standard deviation </w:t>
      </w:r>
      <w:proofErr w:type="gramStart"/>
      <w:r w:rsidRPr="00444F5C">
        <w:rPr>
          <w:rFonts w:ascii="Times New Roman" w:eastAsia="Times New Roman" w:hAnsi="Times New Roman" w:cs="Times New Roman"/>
          <w:sz w:val="20"/>
          <w:szCs w:val="20"/>
          <w:lang w:eastAsia="en-IN"/>
        </w:rPr>
        <w:t>\(</w:t>
      </w:r>
      <w:proofErr w:type="gramEnd"/>
      <w:r w:rsidRPr="00444F5C">
        <w:rPr>
          <w:rFonts w:ascii="Times New Roman" w:eastAsia="Times New Roman" w:hAnsi="Times New Roman" w:cs="Times New Roman"/>
          <w:sz w:val="20"/>
          <w:szCs w:val="20"/>
          <w:lang w:eastAsia="en-IN"/>
        </w:rPr>
        <w:t xml:space="preserve">\sigma = 100\). In some fields of research, the effect size would be standardized as </w:t>
      </w:r>
      <w:proofErr w:type="gramStart"/>
      <w:r w:rsidRPr="00444F5C">
        <w:rPr>
          <w:rFonts w:ascii="Times New Roman" w:eastAsia="Times New Roman" w:hAnsi="Times New Roman" w:cs="Times New Roman"/>
          <w:sz w:val="20"/>
          <w:szCs w:val="20"/>
          <w:lang w:eastAsia="en-IN"/>
        </w:rPr>
        <w:t>\(</w:t>
      </w:r>
      <w:proofErr w:type="gramEnd"/>
      <w:r w:rsidRPr="00444F5C">
        <w:rPr>
          <w:rFonts w:ascii="Times New Roman" w:eastAsia="Times New Roman" w:hAnsi="Times New Roman" w:cs="Times New Roman"/>
          <w:sz w:val="20"/>
          <w:szCs w:val="20"/>
          <w:lang w:eastAsia="en-IN"/>
        </w:rPr>
        <w:t xml:space="preserve">d = \Delta / \sigma\). (This is also known as </w:t>
      </w:r>
      <w:hyperlink r:id="rId6" w:tgtFrame="_blank" w:history="1">
        <w:r w:rsidRPr="00444F5C">
          <w:rPr>
            <w:rFonts w:ascii="Times New Roman" w:eastAsia="Times New Roman" w:hAnsi="Times New Roman" w:cs="Times New Roman"/>
            <w:color w:val="0000FF"/>
            <w:sz w:val="20"/>
            <w:szCs w:val="20"/>
            <w:u w:val="single"/>
            <w:lang w:eastAsia="en-IN"/>
          </w:rPr>
          <w:t>Cohen’s \(d\)</w:t>
        </w:r>
      </w:hyperlink>
      <w:r w:rsidRPr="00444F5C">
        <w:rPr>
          <w:rFonts w:ascii="Times New Roman" w:eastAsia="Times New Roman" w:hAnsi="Times New Roman" w:cs="Times New Roman"/>
          <w:sz w:val="20"/>
          <w:szCs w:val="20"/>
          <w:lang w:eastAsia="en-IN"/>
        </w:rPr>
        <w:t>.) So, in this case the true standardized effect size \(d=0.5\).</w:t>
      </w:r>
    </w:p>
    <w:p w14:paraId="7B9A5A62" w14:textId="77777777" w:rsidR="00444F5C" w:rsidRPr="00444F5C" w:rsidRDefault="00444F5C" w:rsidP="00444F5C">
      <w:pPr>
        <w:spacing w:before="100" w:beforeAutospacing="1" w:after="100" w:afterAutospacing="1" w:line="240" w:lineRule="auto"/>
        <w:rPr>
          <w:rFonts w:ascii="Times New Roman" w:eastAsia="Times New Roman" w:hAnsi="Times New Roman" w:cs="Times New Roman"/>
          <w:sz w:val="20"/>
          <w:szCs w:val="20"/>
          <w:lang w:eastAsia="en-IN"/>
        </w:rPr>
      </w:pPr>
      <w:r w:rsidRPr="00444F5C">
        <w:rPr>
          <w:rFonts w:ascii="Times New Roman" w:eastAsia="Times New Roman" w:hAnsi="Times New Roman" w:cs="Times New Roman"/>
          <w:sz w:val="20"/>
          <w:szCs w:val="20"/>
          <w:lang w:eastAsia="en-IN"/>
        </w:rPr>
        <w:t xml:space="preserve">If we knew the true effect size and variance, we could skip the pilot study and proceed directly to estimate the sample size required for 80% power and Type I error rate </w:t>
      </w:r>
      <w:proofErr w:type="gramStart"/>
      <w:r w:rsidRPr="00444F5C">
        <w:rPr>
          <w:rFonts w:ascii="Times New Roman" w:eastAsia="Times New Roman" w:hAnsi="Times New Roman" w:cs="Times New Roman"/>
          <w:sz w:val="20"/>
          <w:szCs w:val="20"/>
          <w:lang w:eastAsia="en-IN"/>
        </w:rPr>
        <w:t>\(</w:t>
      </w:r>
      <w:proofErr w:type="gramEnd"/>
      <w:r w:rsidRPr="00444F5C">
        <w:rPr>
          <w:rFonts w:ascii="Times New Roman" w:eastAsia="Times New Roman" w:hAnsi="Times New Roman" w:cs="Times New Roman"/>
          <w:sz w:val="20"/>
          <w:szCs w:val="20"/>
          <w:lang w:eastAsia="en-IN"/>
        </w:rPr>
        <w:t xml:space="preserve">\alpha = 0.05\). Using the </w:t>
      </w:r>
      <w:proofErr w:type="spellStart"/>
      <w:r w:rsidRPr="00444F5C">
        <w:rPr>
          <w:rFonts w:ascii="Courier New" w:eastAsia="Times New Roman" w:hAnsi="Courier New" w:cs="Courier New"/>
          <w:sz w:val="20"/>
          <w:szCs w:val="20"/>
          <w:lang w:eastAsia="en-IN"/>
        </w:rPr>
        <w:t>pwr.t.test</w:t>
      </w:r>
      <w:proofErr w:type="spellEnd"/>
      <w:r w:rsidRPr="00444F5C">
        <w:rPr>
          <w:rFonts w:ascii="Times New Roman" w:eastAsia="Times New Roman" w:hAnsi="Times New Roman" w:cs="Times New Roman"/>
          <w:sz w:val="20"/>
          <w:szCs w:val="20"/>
          <w:lang w:eastAsia="en-IN"/>
        </w:rPr>
        <w:t xml:space="preserve"> function in the </w:t>
      </w:r>
      <w:proofErr w:type="spellStart"/>
      <w:r w:rsidRPr="00444F5C">
        <w:rPr>
          <w:rFonts w:ascii="Courier New" w:eastAsia="Times New Roman" w:hAnsi="Courier New" w:cs="Courier New"/>
          <w:sz w:val="20"/>
          <w:szCs w:val="20"/>
          <w:lang w:eastAsia="en-IN"/>
        </w:rPr>
        <w:t>pwr</w:t>
      </w:r>
      <w:proofErr w:type="spellEnd"/>
      <w:r w:rsidRPr="00444F5C">
        <w:rPr>
          <w:rFonts w:ascii="Times New Roman" w:eastAsia="Times New Roman" w:hAnsi="Times New Roman" w:cs="Times New Roman"/>
          <w:sz w:val="20"/>
          <w:szCs w:val="20"/>
          <w:lang w:eastAsia="en-IN"/>
        </w:rPr>
        <w:t xml:space="preserve"> library, we specify the treatment effect (as \(d\)), significance level \(\alpha\), and power to get the number of subjects needed for each study arm. In this case, it would be 64 (for a total of 128):</w:t>
      </w:r>
    </w:p>
    <w:p w14:paraId="6B8A5AAF"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library(</w:t>
      </w:r>
      <w:proofErr w:type="spellStart"/>
      <w:r w:rsidRPr="00444F5C">
        <w:rPr>
          <w:rFonts w:ascii="Courier New" w:eastAsia="Times New Roman" w:hAnsi="Courier New" w:cs="Courier New"/>
          <w:sz w:val="20"/>
          <w:szCs w:val="20"/>
          <w:lang w:eastAsia="en-IN"/>
        </w:rPr>
        <w:t>pwr</w:t>
      </w:r>
      <w:proofErr w:type="spellEnd"/>
      <w:r w:rsidRPr="00444F5C">
        <w:rPr>
          <w:rFonts w:ascii="Courier New" w:eastAsia="Times New Roman" w:hAnsi="Courier New" w:cs="Courier New"/>
          <w:sz w:val="20"/>
          <w:szCs w:val="20"/>
          <w:lang w:eastAsia="en-IN"/>
        </w:rPr>
        <w:t xml:space="preserve">) </w:t>
      </w:r>
    </w:p>
    <w:p w14:paraId="35C5D9CB"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F5C">
        <w:rPr>
          <w:rFonts w:ascii="Courier New" w:eastAsia="Times New Roman" w:hAnsi="Courier New" w:cs="Courier New"/>
          <w:sz w:val="20"/>
          <w:szCs w:val="20"/>
          <w:lang w:eastAsia="en-IN"/>
        </w:rPr>
        <w:t>pwr.t.</w:t>
      </w:r>
      <w:proofErr w:type="gramStart"/>
      <w:r w:rsidRPr="00444F5C">
        <w:rPr>
          <w:rFonts w:ascii="Courier New" w:eastAsia="Times New Roman" w:hAnsi="Courier New" w:cs="Courier New"/>
          <w:sz w:val="20"/>
          <w:szCs w:val="20"/>
          <w:lang w:eastAsia="en-IN"/>
        </w:rPr>
        <w:t>test</w:t>
      </w:r>
      <w:proofErr w:type="spellEnd"/>
      <w:r w:rsidRPr="00444F5C">
        <w:rPr>
          <w:rFonts w:ascii="Courier New" w:eastAsia="Times New Roman" w:hAnsi="Courier New" w:cs="Courier New"/>
          <w:sz w:val="20"/>
          <w:szCs w:val="20"/>
          <w:lang w:eastAsia="en-IN"/>
        </w:rPr>
        <w:t>(</w:t>
      </w:r>
      <w:proofErr w:type="gramEnd"/>
      <w:r w:rsidRPr="00444F5C">
        <w:rPr>
          <w:rFonts w:ascii="Courier New" w:eastAsia="Times New Roman" w:hAnsi="Courier New" w:cs="Courier New"/>
          <w:sz w:val="20"/>
          <w:szCs w:val="20"/>
          <w:lang w:eastAsia="en-IN"/>
        </w:rPr>
        <w:t xml:space="preserve">n = NULL, d =  50/100, </w:t>
      </w:r>
      <w:proofErr w:type="spellStart"/>
      <w:r w:rsidRPr="00444F5C">
        <w:rPr>
          <w:rFonts w:ascii="Courier New" w:eastAsia="Times New Roman" w:hAnsi="Courier New" w:cs="Courier New"/>
          <w:sz w:val="20"/>
          <w:szCs w:val="20"/>
          <w:lang w:eastAsia="en-IN"/>
        </w:rPr>
        <w:t>sig.level</w:t>
      </w:r>
      <w:proofErr w:type="spellEnd"/>
      <w:r w:rsidRPr="00444F5C">
        <w:rPr>
          <w:rFonts w:ascii="Courier New" w:eastAsia="Times New Roman" w:hAnsi="Courier New" w:cs="Courier New"/>
          <w:sz w:val="20"/>
          <w:szCs w:val="20"/>
          <w:lang w:eastAsia="en-IN"/>
        </w:rPr>
        <w:t xml:space="preserve"> = 0.05, </w:t>
      </w:r>
    </w:p>
    <w:p w14:paraId="02412215"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power = 0.80, type = "</w:t>
      </w:r>
      <w:proofErr w:type="spellStart"/>
      <w:r w:rsidRPr="00444F5C">
        <w:rPr>
          <w:rFonts w:ascii="Courier New" w:eastAsia="Times New Roman" w:hAnsi="Courier New" w:cs="Courier New"/>
          <w:sz w:val="20"/>
          <w:szCs w:val="20"/>
          <w:lang w:eastAsia="en-IN"/>
        </w:rPr>
        <w:t>two.sample</w:t>
      </w:r>
      <w:proofErr w:type="spellEnd"/>
      <w:r w:rsidRPr="00444F5C">
        <w:rPr>
          <w:rFonts w:ascii="Courier New" w:eastAsia="Times New Roman" w:hAnsi="Courier New" w:cs="Courier New"/>
          <w:sz w:val="20"/>
          <w:szCs w:val="20"/>
          <w:lang w:eastAsia="en-IN"/>
        </w:rPr>
        <w:t xml:space="preserve">") </w:t>
      </w:r>
    </w:p>
    <w:p w14:paraId="17C5313C"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
    <w:p w14:paraId="02FE87B8"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Two-sample t test power calculation </w:t>
      </w:r>
    </w:p>
    <w:p w14:paraId="79A95BCE"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
    <w:p w14:paraId="7133F65B"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n = 64</w:t>
      </w:r>
    </w:p>
    <w:p w14:paraId="717EF006"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d = 0.5</w:t>
      </w:r>
    </w:p>
    <w:p w14:paraId="2DCB16D5"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roofErr w:type="spellStart"/>
      <w:proofErr w:type="gramStart"/>
      <w:r w:rsidRPr="00444F5C">
        <w:rPr>
          <w:rFonts w:ascii="Courier New" w:eastAsia="Times New Roman" w:hAnsi="Courier New" w:cs="Courier New"/>
          <w:sz w:val="20"/>
          <w:szCs w:val="20"/>
          <w:lang w:eastAsia="en-IN"/>
        </w:rPr>
        <w:t>sig.level</w:t>
      </w:r>
      <w:proofErr w:type="spellEnd"/>
      <w:proofErr w:type="gramEnd"/>
      <w:r w:rsidRPr="00444F5C">
        <w:rPr>
          <w:rFonts w:ascii="Courier New" w:eastAsia="Times New Roman" w:hAnsi="Courier New" w:cs="Courier New"/>
          <w:sz w:val="20"/>
          <w:szCs w:val="20"/>
          <w:lang w:eastAsia="en-IN"/>
        </w:rPr>
        <w:t xml:space="preserve"> = 0.05</w:t>
      </w:r>
    </w:p>
    <w:p w14:paraId="6337BE92"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power = 0.8</w:t>
      </w:r>
    </w:p>
    <w:p w14:paraId="6C96D508"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alternative = </w:t>
      </w:r>
      <w:proofErr w:type="spellStart"/>
      <w:proofErr w:type="gramStart"/>
      <w:r w:rsidRPr="00444F5C">
        <w:rPr>
          <w:rFonts w:ascii="Courier New" w:eastAsia="Times New Roman" w:hAnsi="Courier New" w:cs="Courier New"/>
          <w:sz w:val="20"/>
          <w:szCs w:val="20"/>
          <w:lang w:eastAsia="en-IN"/>
        </w:rPr>
        <w:t>two.sided</w:t>
      </w:r>
      <w:proofErr w:type="spellEnd"/>
      <w:proofErr w:type="gramEnd"/>
    </w:p>
    <w:p w14:paraId="7177869E"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
    <w:p w14:paraId="11745F33"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NOTE: n is number in *each* group</w:t>
      </w:r>
    </w:p>
    <w:p w14:paraId="3874EE7C" w14:textId="77777777" w:rsidR="00444F5C" w:rsidRPr="00444F5C" w:rsidRDefault="00444F5C" w:rsidP="00444F5C">
      <w:pPr>
        <w:spacing w:before="100" w:beforeAutospacing="1" w:after="100" w:afterAutospacing="1" w:line="240" w:lineRule="auto"/>
        <w:rPr>
          <w:rFonts w:ascii="Times New Roman" w:eastAsia="Times New Roman" w:hAnsi="Times New Roman" w:cs="Times New Roman"/>
          <w:sz w:val="20"/>
          <w:szCs w:val="20"/>
          <w:lang w:eastAsia="en-IN"/>
        </w:rPr>
      </w:pPr>
      <w:r w:rsidRPr="00444F5C">
        <w:rPr>
          <w:rFonts w:ascii="Times New Roman" w:eastAsia="Times New Roman" w:hAnsi="Times New Roman" w:cs="Times New Roman"/>
          <w:sz w:val="20"/>
          <w:szCs w:val="20"/>
          <w:lang w:eastAsia="en-IN"/>
        </w:rPr>
        <w:t>If we do not have an estimate of \(d\) or even of the individual components \(\Delta\) and \(\sigma\), we may decide to do a small pilot study. I simulate a single study with 30 subjects in each arm (for a total study sample size of 60). First, I generate the data set (representing this one version of the hypothetical study) with a treatment indicator \(</w:t>
      </w:r>
      <w:proofErr w:type="spellStart"/>
      <w:r w:rsidRPr="00444F5C">
        <w:rPr>
          <w:rFonts w:ascii="Times New Roman" w:eastAsia="Times New Roman" w:hAnsi="Times New Roman" w:cs="Times New Roman"/>
          <w:sz w:val="20"/>
          <w:szCs w:val="20"/>
          <w:lang w:eastAsia="en-IN"/>
        </w:rPr>
        <w:t>rx</w:t>
      </w:r>
      <w:proofErr w:type="spellEnd"/>
      <w:r w:rsidRPr="00444F5C">
        <w:rPr>
          <w:rFonts w:ascii="Times New Roman" w:eastAsia="Times New Roman" w:hAnsi="Times New Roman" w:cs="Times New Roman"/>
          <w:sz w:val="20"/>
          <w:szCs w:val="20"/>
          <w:lang w:eastAsia="en-IN"/>
        </w:rPr>
        <w:t>\) and an outcome \(y\):</w:t>
      </w:r>
    </w:p>
    <w:p w14:paraId="78EDE568"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library(</w:t>
      </w:r>
      <w:proofErr w:type="spellStart"/>
      <w:r w:rsidRPr="00444F5C">
        <w:rPr>
          <w:rFonts w:ascii="Courier New" w:eastAsia="Times New Roman" w:hAnsi="Courier New" w:cs="Courier New"/>
          <w:sz w:val="20"/>
          <w:szCs w:val="20"/>
          <w:lang w:eastAsia="en-IN"/>
        </w:rPr>
        <w:t>simstudy</w:t>
      </w:r>
      <w:proofErr w:type="spellEnd"/>
      <w:r w:rsidRPr="00444F5C">
        <w:rPr>
          <w:rFonts w:ascii="Courier New" w:eastAsia="Times New Roman" w:hAnsi="Courier New" w:cs="Courier New"/>
          <w:sz w:val="20"/>
          <w:szCs w:val="20"/>
          <w:lang w:eastAsia="en-IN"/>
        </w:rPr>
        <w:t>)</w:t>
      </w:r>
    </w:p>
    <w:p w14:paraId="5986C93B"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E2BF6A"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F5C">
        <w:rPr>
          <w:rFonts w:ascii="Courier New" w:eastAsia="Times New Roman" w:hAnsi="Courier New" w:cs="Courier New"/>
          <w:sz w:val="20"/>
          <w:szCs w:val="20"/>
          <w:lang w:eastAsia="en-IN"/>
        </w:rPr>
        <w:t>defd</w:t>
      </w:r>
      <w:proofErr w:type="spellEnd"/>
      <w:r w:rsidRPr="00444F5C">
        <w:rPr>
          <w:rFonts w:ascii="Courier New" w:eastAsia="Times New Roman" w:hAnsi="Courier New" w:cs="Courier New"/>
          <w:sz w:val="20"/>
          <w:szCs w:val="20"/>
          <w:lang w:eastAsia="en-IN"/>
        </w:rPr>
        <w:t xml:space="preserve"> &lt;- </w:t>
      </w:r>
      <w:proofErr w:type="spellStart"/>
      <w:proofErr w:type="gramStart"/>
      <w:r w:rsidRPr="00444F5C">
        <w:rPr>
          <w:rFonts w:ascii="Courier New" w:eastAsia="Times New Roman" w:hAnsi="Courier New" w:cs="Courier New"/>
          <w:sz w:val="20"/>
          <w:szCs w:val="20"/>
          <w:lang w:eastAsia="en-IN"/>
        </w:rPr>
        <w:t>defDataAdd</w:t>
      </w:r>
      <w:proofErr w:type="spellEnd"/>
      <w:r w:rsidRPr="00444F5C">
        <w:rPr>
          <w:rFonts w:ascii="Courier New" w:eastAsia="Times New Roman" w:hAnsi="Courier New" w:cs="Courier New"/>
          <w:sz w:val="20"/>
          <w:szCs w:val="20"/>
          <w:lang w:eastAsia="en-IN"/>
        </w:rPr>
        <w:t>(</w:t>
      </w:r>
      <w:proofErr w:type="spellStart"/>
      <w:proofErr w:type="gramEnd"/>
      <w:r w:rsidRPr="00444F5C">
        <w:rPr>
          <w:rFonts w:ascii="Courier New" w:eastAsia="Times New Roman" w:hAnsi="Courier New" w:cs="Courier New"/>
          <w:sz w:val="20"/>
          <w:szCs w:val="20"/>
          <w:lang w:eastAsia="en-IN"/>
        </w:rPr>
        <w:t>varname</w:t>
      </w:r>
      <w:proofErr w:type="spellEnd"/>
      <w:r w:rsidRPr="00444F5C">
        <w:rPr>
          <w:rFonts w:ascii="Courier New" w:eastAsia="Times New Roman" w:hAnsi="Courier New" w:cs="Courier New"/>
          <w:sz w:val="20"/>
          <w:szCs w:val="20"/>
          <w:lang w:eastAsia="en-IN"/>
        </w:rPr>
        <w:t xml:space="preserve"> = "y", formula = "</w:t>
      </w:r>
      <w:proofErr w:type="spellStart"/>
      <w:r w:rsidRPr="00444F5C">
        <w:rPr>
          <w:rFonts w:ascii="Courier New" w:eastAsia="Times New Roman" w:hAnsi="Courier New" w:cs="Courier New"/>
          <w:sz w:val="20"/>
          <w:szCs w:val="20"/>
          <w:lang w:eastAsia="en-IN"/>
        </w:rPr>
        <w:t>rx</w:t>
      </w:r>
      <w:proofErr w:type="spellEnd"/>
      <w:r w:rsidRPr="00444F5C">
        <w:rPr>
          <w:rFonts w:ascii="Courier New" w:eastAsia="Times New Roman" w:hAnsi="Courier New" w:cs="Courier New"/>
          <w:sz w:val="20"/>
          <w:szCs w:val="20"/>
          <w:lang w:eastAsia="en-IN"/>
        </w:rPr>
        <w:t xml:space="preserve"> * 50", variance = 100^2)</w:t>
      </w:r>
    </w:p>
    <w:p w14:paraId="6FD61D52"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ss &lt;- 30</w:t>
      </w:r>
    </w:p>
    <w:p w14:paraId="042FCE80"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11B3C8"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4F5C">
        <w:rPr>
          <w:rFonts w:ascii="Courier New" w:eastAsia="Times New Roman" w:hAnsi="Courier New" w:cs="Courier New"/>
          <w:sz w:val="20"/>
          <w:szCs w:val="20"/>
          <w:lang w:eastAsia="en-IN"/>
        </w:rPr>
        <w:t>set.seed</w:t>
      </w:r>
      <w:proofErr w:type="spellEnd"/>
      <w:proofErr w:type="gramEnd"/>
      <w:r w:rsidRPr="00444F5C">
        <w:rPr>
          <w:rFonts w:ascii="Courier New" w:eastAsia="Times New Roman" w:hAnsi="Courier New" w:cs="Courier New"/>
          <w:sz w:val="20"/>
          <w:szCs w:val="20"/>
          <w:lang w:eastAsia="en-IN"/>
        </w:rPr>
        <w:t>(22821)</w:t>
      </w:r>
    </w:p>
    <w:p w14:paraId="772ACABB"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dd &lt;- </w:t>
      </w:r>
      <w:proofErr w:type="spellStart"/>
      <w:proofErr w:type="gramStart"/>
      <w:r w:rsidRPr="00444F5C">
        <w:rPr>
          <w:rFonts w:ascii="Courier New" w:eastAsia="Times New Roman" w:hAnsi="Courier New" w:cs="Courier New"/>
          <w:sz w:val="20"/>
          <w:szCs w:val="20"/>
          <w:lang w:eastAsia="en-IN"/>
        </w:rPr>
        <w:t>genData</w:t>
      </w:r>
      <w:proofErr w:type="spellEnd"/>
      <w:r w:rsidRPr="00444F5C">
        <w:rPr>
          <w:rFonts w:ascii="Courier New" w:eastAsia="Times New Roman" w:hAnsi="Courier New" w:cs="Courier New"/>
          <w:sz w:val="20"/>
          <w:szCs w:val="20"/>
          <w:lang w:eastAsia="en-IN"/>
        </w:rPr>
        <w:t>(</w:t>
      </w:r>
      <w:proofErr w:type="gramEnd"/>
      <w:r w:rsidRPr="00444F5C">
        <w:rPr>
          <w:rFonts w:ascii="Courier New" w:eastAsia="Times New Roman" w:hAnsi="Courier New" w:cs="Courier New"/>
          <w:sz w:val="20"/>
          <w:szCs w:val="20"/>
          <w:lang w:eastAsia="en-IN"/>
        </w:rPr>
        <w:t>n = ss*2)</w:t>
      </w:r>
    </w:p>
    <w:p w14:paraId="3FB06849"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dd &lt;- </w:t>
      </w:r>
      <w:proofErr w:type="spellStart"/>
      <w:proofErr w:type="gramStart"/>
      <w:r w:rsidRPr="00444F5C">
        <w:rPr>
          <w:rFonts w:ascii="Courier New" w:eastAsia="Times New Roman" w:hAnsi="Courier New" w:cs="Courier New"/>
          <w:sz w:val="20"/>
          <w:szCs w:val="20"/>
          <w:lang w:eastAsia="en-IN"/>
        </w:rPr>
        <w:t>trtAssign</w:t>
      </w:r>
      <w:proofErr w:type="spellEnd"/>
      <w:r w:rsidRPr="00444F5C">
        <w:rPr>
          <w:rFonts w:ascii="Courier New" w:eastAsia="Times New Roman" w:hAnsi="Courier New" w:cs="Courier New"/>
          <w:sz w:val="20"/>
          <w:szCs w:val="20"/>
          <w:lang w:eastAsia="en-IN"/>
        </w:rPr>
        <w:t>(</w:t>
      </w:r>
      <w:proofErr w:type="gramEnd"/>
      <w:r w:rsidRPr="00444F5C">
        <w:rPr>
          <w:rFonts w:ascii="Courier New" w:eastAsia="Times New Roman" w:hAnsi="Courier New" w:cs="Courier New"/>
          <w:sz w:val="20"/>
          <w:szCs w:val="20"/>
          <w:lang w:eastAsia="en-IN"/>
        </w:rPr>
        <w:t xml:space="preserve">dd, </w:t>
      </w:r>
      <w:proofErr w:type="spellStart"/>
      <w:r w:rsidRPr="00444F5C">
        <w:rPr>
          <w:rFonts w:ascii="Courier New" w:eastAsia="Times New Roman" w:hAnsi="Courier New" w:cs="Courier New"/>
          <w:sz w:val="20"/>
          <w:szCs w:val="20"/>
          <w:lang w:eastAsia="en-IN"/>
        </w:rPr>
        <w:t>grpName</w:t>
      </w:r>
      <w:proofErr w:type="spellEnd"/>
      <w:r w:rsidRPr="00444F5C">
        <w:rPr>
          <w:rFonts w:ascii="Courier New" w:eastAsia="Times New Roman" w:hAnsi="Courier New" w:cs="Courier New"/>
          <w:sz w:val="20"/>
          <w:szCs w:val="20"/>
          <w:lang w:eastAsia="en-IN"/>
        </w:rPr>
        <w:t xml:space="preserve"> = "</w:t>
      </w:r>
      <w:proofErr w:type="spellStart"/>
      <w:r w:rsidRPr="00444F5C">
        <w:rPr>
          <w:rFonts w:ascii="Courier New" w:eastAsia="Times New Roman" w:hAnsi="Courier New" w:cs="Courier New"/>
          <w:sz w:val="20"/>
          <w:szCs w:val="20"/>
          <w:lang w:eastAsia="en-IN"/>
        </w:rPr>
        <w:t>rx</w:t>
      </w:r>
      <w:proofErr w:type="spellEnd"/>
      <w:r w:rsidRPr="00444F5C">
        <w:rPr>
          <w:rFonts w:ascii="Courier New" w:eastAsia="Times New Roman" w:hAnsi="Courier New" w:cs="Courier New"/>
          <w:sz w:val="20"/>
          <w:szCs w:val="20"/>
          <w:lang w:eastAsia="en-IN"/>
        </w:rPr>
        <w:t>")</w:t>
      </w:r>
    </w:p>
    <w:p w14:paraId="6D9D9833"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dd &lt;- </w:t>
      </w:r>
      <w:proofErr w:type="spellStart"/>
      <w:proofErr w:type="gramStart"/>
      <w:r w:rsidRPr="00444F5C">
        <w:rPr>
          <w:rFonts w:ascii="Courier New" w:eastAsia="Times New Roman" w:hAnsi="Courier New" w:cs="Courier New"/>
          <w:sz w:val="20"/>
          <w:szCs w:val="20"/>
          <w:lang w:eastAsia="en-IN"/>
        </w:rPr>
        <w:t>addColumns</w:t>
      </w:r>
      <w:proofErr w:type="spellEnd"/>
      <w:r w:rsidRPr="00444F5C">
        <w:rPr>
          <w:rFonts w:ascii="Courier New" w:eastAsia="Times New Roman" w:hAnsi="Courier New" w:cs="Courier New"/>
          <w:sz w:val="20"/>
          <w:szCs w:val="20"/>
          <w:lang w:eastAsia="en-IN"/>
        </w:rPr>
        <w:t>(</w:t>
      </w:r>
      <w:proofErr w:type="spellStart"/>
      <w:proofErr w:type="gramEnd"/>
      <w:r w:rsidRPr="00444F5C">
        <w:rPr>
          <w:rFonts w:ascii="Courier New" w:eastAsia="Times New Roman" w:hAnsi="Courier New" w:cs="Courier New"/>
          <w:sz w:val="20"/>
          <w:szCs w:val="20"/>
          <w:lang w:eastAsia="en-IN"/>
        </w:rPr>
        <w:t>defd</w:t>
      </w:r>
      <w:proofErr w:type="spellEnd"/>
      <w:r w:rsidRPr="00444F5C">
        <w:rPr>
          <w:rFonts w:ascii="Courier New" w:eastAsia="Times New Roman" w:hAnsi="Courier New" w:cs="Courier New"/>
          <w:sz w:val="20"/>
          <w:szCs w:val="20"/>
          <w:lang w:eastAsia="en-IN"/>
        </w:rPr>
        <w:t>, dd)</w:t>
      </w:r>
    </w:p>
    <w:p w14:paraId="51E4DB01"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head(dd)</w:t>
      </w:r>
    </w:p>
    <w:p w14:paraId="53B2A694"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id </w:t>
      </w:r>
      <w:proofErr w:type="spellStart"/>
      <w:r w:rsidRPr="00444F5C">
        <w:rPr>
          <w:rFonts w:ascii="Courier New" w:eastAsia="Times New Roman" w:hAnsi="Courier New" w:cs="Courier New"/>
          <w:sz w:val="20"/>
          <w:szCs w:val="20"/>
          <w:lang w:eastAsia="en-IN"/>
        </w:rPr>
        <w:t>rx</w:t>
      </w:r>
      <w:proofErr w:type="spellEnd"/>
      <w:r w:rsidRPr="00444F5C">
        <w:rPr>
          <w:rFonts w:ascii="Courier New" w:eastAsia="Times New Roman" w:hAnsi="Courier New" w:cs="Courier New"/>
          <w:sz w:val="20"/>
          <w:szCs w:val="20"/>
          <w:lang w:eastAsia="en-IN"/>
        </w:rPr>
        <w:t xml:space="preserve">    y</w:t>
      </w:r>
    </w:p>
    <w:p w14:paraId="07AD6737"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1:  </w:t>
      </w:r>
      <w:proofErr w:type="gramStart"/>
      <w:r w:rsidRPr="00444F5C">
        <w:rPr>
          <w:rFonts w:ascii="Courier New" w:eastAsia="Times New Roman" w:hAnsi="Courier New" w:cs="Courier New"/>
          <w:sz w:val="20"/>
          <w:szCs w:val="20"/>
          <w:lang w:eastAsia="en-IN"/>
        </w:rPr>
        <w:t>1  0</w:t>
      </w:r>
      <w:proofErr w:type="gramEnd"/>
      <w:r w:rsidRPr="00444F5C">
        <w:rPr>
          <w:rFonts w:ascii="Courier New" w:eastAsia="Times New Roman" w:hAnsi="Courier New" w:cs="Courier New"/>
          <w:sz w:val="20"/>
          <w:szCs w:val="20"/>
          <w:lang w:eastAsia="en-IN"/>
        </w:rPr>
        <w:t xml:space="preserve"> -150</w:t>
      </w:r>
    </w:p>
    <w:p w14:paraId="225D6E97"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2:  </w:t>
      </w:r>
      <w:proofErr w:type="gramStart"/>
      <w:r w:rsidRPr="00444F5C">
        <w:rPr>
          <w:rFonts w:ascii="Courier New" w:eastAsia="Times New Roman" w:hAnsi="Courier New" w:cs="Courier New"/>
          <w:sz w:val="20"/>
          <w:szCs w:val="20"/>
          <w:lang w:eastAsia="en-IN"/>
        </w:rPr>
        <w:t>2  1</w:t>
      </w:r>
      <w:proofErr w:type="gramEnd"/>
      <w:r w:rsidRPr="00444F5C">
        <w:rPr>
          <w:rFonts w:ascii="Courier New" w:eastAsia="Times New Roman" w:hAnsi="Courier New" w:cs="Courier New"/>
          <w:sz w:val="20"/>
          <w:szCs w:val="20"/>
          <w:lang w:eastAsia="en-IN"/>
        </w:rPr>
        <w:t xml:space="preserve">   48</w:t>
      </w:r>
    </w:p>
    <w:p w14:paraId="756866E0"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3:  </w:t>
      </w:r>
      <w:proofErr w:type="gramStart"/>
      <w:r w:rsidRPr="00444F5C">
        <w:rPr>
          <w:rFonts w:ascii="Courier New" w:eastAsia="Times New Roman" w:hAnsi="Courier New" w:cs="Courier New"/>
          <w:sz w:val="20"/>
          <w:szCs w:val="20"/>
          <w:lang w:eastAsia="en-IN"/>
        </w:rPr>
        <w:t>3  0</w:t>
      </w:r>
      <w:proofErr w:type="gramEnd"/>
      <w:r w:rsidRPr="00444F5C">
        <w:rPr>
          <w:rFonts w:ascii="Courier New" w:eastAsia="Times New Roman" w:hAnsi="Courier New" w:cs="Courier New"/>
          <w:sz w:val="20"/>
          <w:szCs w:val="20"/>
          <w:lang w:eastAsia="en-IN"/>
        </w:rPr>
        <w:t xml:space="preserve"> -230</w:t>
      </w:r>
    </w:p>
    <w:p w14:paraId="413F9F47"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4:  </w:t>
      </w:r>
      <w:proofErr w:type="gramStart"/>
      <w:r w:rsidRPr="00444F5C">
        <w:rPr>
          <w:rFonts w:ascii="Courier New" w:eastAsia="Times New Roman" w:hAnsi="Courier New" w:cs="Courier New"/>
          <w:sz w:val="20"/>
          <w:szCs w:val="20"/>
          <w:lang w:eastAsia="en-IN"/>
        </w:rPr>
        <w:t>4  1</w:t>
      </w:r>
      <w:proofErr w:type="gramEnd"/>
      <w:r w:rsidRPr="00444F5C">
        <w:rPr>
          <w:rFonts w:ascii="Courier New" w:eastAsia="Times New Roman" w:hAnsi="Courier New" w:cs="Courier New"/>
          <w:sz w:val="20"/>
          <w:szCs w:val="20"/>
          <w:lang w:eastAsia="en-IN"/>
        </w:rPr>
        <w:t xml:space="preserve">  116</w:t>
      </w:r>
    </w:p>
    <w:p w14:paraId="40CE4308"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5:  </w:t>
      </w:r>
      <w:proofErr w:type="gramStart"/>
      <w:r w:rsidRPr="00444F5C">
        <w:rPr>
          <w:rFonts w:ascii="Courier New" w:eastAsia="Times New Roman" w:hAnsi="Courier New" w:cs="Courier New"/>
          <w:sz w:val="20"/>
          <w:szCs w:val="20"/>
          <w:lang w:eastAsia="en-IN"/>
        </w:rPr>
        <w:t>5  1</w:t>
      </w:r>
      <w:proofErr w:type="gramEnd"/>
      <w:r w:rsidRPr="00444F5C">
        <w:rPr>
          <w:rFonts w:ascii="Courier New" w:eastAsia="Times New Roman" w:hAnsi="Courier New" w:cs="Courier New"/>
          <w:sz w:val="20"/>
          <w:szCs w:val="20"/>
          <w:lang w:eastAsia="en-IN"/>
        </w:rPr>
        <w:t xml:space="preserve">   91</w:t>
      </w:r>
    </w:p>
    <w:p w14:paraId="43EE5463"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6:  </w:t>
      </w:r>
      <w:proofErr w:type="gramStart"/>
      <w:r w:rsidRPr="00444F5C">
        <w:rPr>
          <w:rFonts w:ascii="Courier New" w:eastAsia="Times New Roman" w:hAnsi="Courier New" w:cs="Courier New"/>
          <w:sz w:val="20"/>
          <w:szCs w:val="20"/>
          <w:lang w:eastAsia="en-IN"/>
        </w:rPr>
        <w:t>6  1</w:t>
      </w:r>
      <w:proofErr w:type="gramEnd"/>
      <w:r w:rsidRPr="00444F5C">
        <w:rPr>
          <w:rFonts w:ascii="Courier New" w:eastAsia="Times New Roman" w:hAnsi="Courier New" w:cs="Courier New"/>
          <w:sz w:val="20"/>
          <w:szCs w:val="20"/>
          <w:lang w:eastAsia="en-IN"/>
        </w:rPr>
        <w:t xml:space="preserve">  105</w:t>
      </w:r>
    </w:p>
    <w:p w14:paraId="29282292" w14:textId="77777777" w:rsidR="00444F5C" w:rsidRPr="00444F5C" w:rsidRDefault="00444F5C" w:rsidP="00444F5C">
      <w:pPr>
        <w:spacing w:before="100" w:beforeAutospacing="1" w:after="100" w:afterAutospacing="1" w:line="240" w:lineRule="auto"/>
        <w:rPr>
          <w:rFonts w:ascii="Times New Roman" w:eastAsia="Times New Roman" w:hAnsi="Times New Roman" w:cs="Times New Roman"/>
          <w:sz w:val="20"/>
          <w:szCs w:val="20"/>
          <w:lang w:eastAsia="en-IN"/>
        </w:rPr>
      </w:pPr>
      <w:r w:rsidRPr="00444F5C">
        <w:rPr>
          <w:rFonts w:ascii="Times New Roman" w:eastAsia="Times New Roman" w:hAnsi="Times New Roman" w:cs="Times New Roman"/>
          <w:sz w:val="20"/>
          <w:szCs w:val="20"/>
          <w:lang w:eastAsia="en-IN"/>
        </w:rPr>
        <w:t>Once we have collected the data from the pilot study, we probably would try to get sample size requirements for the larger RCT. The question is, what information can we use to inform \(d\)? We have a couple of options. In the first case, we can estimate both \(\Delta\) and \(\sigma\) from the data and use those results directly in power calculations:</w:t>
      </w:r>
    </w:p>
    <w:p w14:paraId="03C31542"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F5C">
        <w:rPr>
          <w:rFonts w:ascii="Courier New" w:eastAsia="Times New Roman" w:hAnsi="Courier New" w:cs="Courier New"/>
          <w:sz w:val="20"/>
          <w:szCs w:val="20"/>
          <w:lang w:eastAsia="en-IN"/>
        </w:rPr>
        <w:t>lmfit</w:t>
      </w:r>
      <w:proofErr w:type="spellEnd"/>
      <w:r w:rsidRPr="00444F5C">
        <w:rPr>
          <w:rFonts w:ascii="Courier New" w:eastAsia="Times New Roman" w:hAnsi="Courier New" w:cs="Courier New"/>
          <w:sz w:val="20"/>
          <w:szCs w:val="20"/>
          <w:lang w:eastAsia="en-IN"/>
        </w:rPr>
        <w:t xml:space="preserve"> &lt;- </w:t>
      </w:r>
      <w:proofErr w:type="spellStart"/>
      <w:proofErr w:type="gramStart"/>
      <w:r w:rsidRPr="00444F5C">
        <w:rPr>
          <w:rFonts w:ascii="Courier New" w:eastAsia="Times New Roman" w:hAnsi="Courier New" w:cs="Courier New"/>
          <w:sz w:val="20"/>
          <w:szCs w:val="20"/>
          <w:lang w:eastAsia="en-IN"/>
        </w:rPr>
        <w:t>lm</w:t>
      </w:r>
      <w:proofErr w:type="spellEnd"/>
      <w:r w:rsidRPr="00444F5C">
        <w:rPr>
          <w:rFonts w:ascii="Courier New" w:eastAsia="Times New Roman" w:hAnsi="Courier New" w:cs="Courier New"/>
          <w:sz w:val="20"/>
          <w:szCs w:val="20"/>
          <w:lang w:eastAsia="en-IN"/>
        </w:rPr>
        <w:t>(</w:t>
      </w:r>
      <w:proofErr w:type="gramEnd"/>
      <w:r w:rsidRPr="00444F5C">
        <w:rPr>
          <w:rFonts w:ascii="Courier New" w:eastAsia="Times New Roman" w:hAnsi="Courier New" w:cs="Courier New"/>
          <w:sz w:val="20"/>
          <w:szCs w:val="20"/>
          <w:lang w:eastAsia="en-IN"/>
        </w:rPr>
        <w:t xml:space="preserve">y ~ </w:t>
      </w:r>
      <w:proofErr w:type="spellStart"/>
      <w:r w:rsidRPr="00444F5C">
        <w:rPr>
          <w:rFonts w:ascii="Courier New" w:eastAsia="Times New Roman" w:hAnsi="Courier New" w:cs="Courier New"/>
          <w:sz w:val="20"/>
          <w:szCs w:val="20"/>
          <w:lang w:eastAsia="en-IN"/>
        </w:rPr>
        <w:t>rx</w:t>
      </w:r>
      <w:proofErr w:type="spellEnd"/>
      <w:r w:rsidRPr="00444F5C">
        <w:rPr>
          <w:rFonts w:ascii="Courier New" w:eastAsia="Times New Roman" w:hAnsi="Courier New" w:cs="Courier New"/>
          <w:sz w:val="20"/>
          <w:szCs w:val="20"/>
          <w:lang w:eastAsia="en-IN"/>
        </w:rPr>
        <w:t xml:space="preserve">, data = dd) </w:t>
      </w:r>
    </w:p>
    <w:p w14:paraId="6E132CC3"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Delta &lt;- </w:t>
      </w:r>
      <w:proofErr w:type="spellStart"/>
      <w:r w:rsidRPr="00444F5C">
        <w:rPr>
          <w:rFonts w:ascii="Courier New" w:eastAsia="Times New Roman" w:hAnsi="Courier New" w:cs="Courier New"/>
          <w:sz w:val="20"/>
          <w:szCs w:val="20"/>
          <w:lang w:eastAsia="en-IN"/>
        </w:rPr>
        <w:t>coef</w:t>
      </w:r>
      <w:proofErr w:type="spellEnd"/>
      <w:r w:rsidRPr="00444F5C">
        <w:rPr>
          <w:rFonts w:ascii="Courier New" w:eastAsia="Times New Roman" w:hAnsi="Courier New" w:cs="Courier New"/>
          <w:sz w:val="20"/>
          <w:szCs w:val="20"/>
          <w:lang w:eastAsia="en-IN"/>
        </w:rPr>
        <w:t>(</w:t>
      </w:r>
      <w:proofErr w:type="spellStart"/>
      <w:r w:rsidRPr="00444F5C">
        <w:rPr>
          <w:rFonts w:ascii="Courier New" w:eastAsia="Times New Roman" w:hAnsi="Courier New" w:cs="Courier New"/>
          <w:sz w:val="20"/>
          <w:szCs w:val="20"/>
          <w:lang w:eastAsia="en-IN"/>
        </w:rPr>
        <w:t>lmfit</w:t>
      </w:r>
      <w:proofErr w:type="spellEnd"/>
      <w:r w:rsidRPr="00444F5C">
        <w:rPr>
          <w:rFonts w:ascii="Courier New" w:eastAsia="Times New Roman" w:hAnsi="Courier New" w:cs="Courier New"/>
          <w:sz w:val="20"/>
          <w:szCs w:val="20"/>
          <w:lang w:eastAsia="en-IN"/>
        </w:rPr>
        <w:t>)["</w:t>
      </w:r>
      <w:proofErr w:type="spellStart"/>
      <w:r w:rsidRPr="00444F5C">
        <w:rPr>
          <w:rFonts w:ascii="Courier New" w:eastAsia="Times New Roman" w:hAnsi="Courier New" w:cs="Courier New"/>
          <w:sz w:val="20"/>
          <w:szCs w:val="20"/>
          <w:lang w:eastAsia="en-IN"/>
        </w:rPr>
        <w:t>rx</w:t>
      </w:r>
      <w:proofErr w:type="spellEnd"/>
      <w:r w:rsidRPr="00444F5C">
        <w:rPr>
          <w:rFonts w:ascii="Courier New" w:eastAsia="Times New Roman" w:hAnsi="Courier New" w:cs="Courier New"/>
          <w:sz w:val="20"/>
          <w:szCs w:val="20"/>
          <w:lang w:eastAsia="en-IN"/>
        </w:rPr>
        <w:t>"]</w:t>
      </w:r>
    </w:p>
    <w:p w14:paraId="70A91FFC"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Delta</w:t>
      </w:r>
    </w:p>
    <w:p w14:paraId="233CFD29"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roofErr w:type="spellStart"/>
      <w:r w:rsidRPr="00444F5C">
        <w:rPr>
          <w:rFonts w:ascii="Courier New" w:eastAsia="Times New Roman" w:hAnsi="Courier New" w:cs="Courier New"/>
          <w:sz w:val="20"/>
          <w:szCs w:val="20"/>
          <w:lang w:eastAsia="en-IN"/>
        </w:rPr>
        <w:t>rx</w:t>
      </w:r>
      <w:proofErr w:type="spellEnd"/>
      <w:r w:rsidRPr="00444F5C">
        <w:rPr>
          <w:rFonts w:ascii="Courier New" w:eastAsia="Times New Roman" w:hAnsi="Courier New" w:cs="Courier New"/>
          <w:sz w:val="20"/>
          <w:szCs w:val="20"/>
          <w:lang w:eastAsia="en-IN"/>
        </w:rPr>
        <w:t xml:space="preserve"> </w:t>
      </w:r>
    </w:p>
    <w:p w14:paraId="75C8D60C"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78</w:t>
      </w:r>
    </w:p>
    <w:p w14:paraId="34C8877E"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4F5C">
        <w:rPr>
          <w:rFonts w:ascii="Courier New" w:eastAsia="Times New Roman" w:hAnsi="Courier New" w:cs="Courier New"/>
          <w:sz w:val="20"/>
          <w:szCs w:val="20"/>
          <w:lang w:eastAsia="en-IN"/>
        </w:rPr>
        <w:t>sd.rx</w:t>
      </w:r>
      <w:proofErr w:type="spellEnd"/>
      <w:proofErr w:type="gramEnd"/>
      <w:r w:rsidRPr="00444F5C">
        <w:rPr>
          <w:rFonts w:ascii="Courier New" w:eastAsia="Times New Roman" w:hAnsi="Courier New" w:cs="Courier New"/>
          <w:sz w:val="20"/>
          <w:szCs w:val="20"/>
          <w:lang w:eastAsia="en-IN"/>
        </w:rPr>
        <w:t xml:space="preserve"> &lt;- dd[</w:t>
      </w:r>
      <w:proofErr w:type="spellStart"/>
      <w:r w:rsidRPr="00444F5C">
        <w:rPr>
          <w:rFonts w:ascii="Courier New" w:eastAsia="Times New Roman" w:hAnsi="Courier New" w:cs="Courier New"/>
          <w:sz w:val="20"/>
          <w:szCs w:val="20"/>
          <w:lang w:eastAsia="en-IN"/>
        </w:rPr>
        <w:t>rx</w:t>
      </w:r>
      <w:proofErr w:type="spellEnd"/>
      <w:r w:rsidRPr="00444F5C">
        <w:rPr>
          <w:rFonts w:ascii="Courier New" w:eastAsia="Times New Roman" w:hAnsi="Courier New" w:cs="Courier New"/>
          <w:sz w:val="20"/>
          <w:szCs w:val="20"/>
          <w:lang w:eastAsia="en-IN"/>
        </w:rPr>
        <w:t xml:space="preserve">==1, </w:t>
      </w:r>
      <w:proofErr w:type="spellStart"/>
      <w:r w:rsidRPr="00444F5C">
        <w:rPr>
          <w:rFonts w:ascii="Courier New" w:eastAsia="Times New Roman" w:hAnsi="Courier New" w:cs="Courier New"/>
          <w:sz w:val="20"/>
          <w:szCs w:val="20"/>
          <w:lang w:eastAsia="en-IN"/>
        </w:rPr>
        <w:t>sd</w:t>
      </w:r>
      <w:proofErr w:type="spellEnd"/>
      <w:r w:rsidRPr="00444F5C">
        <w:rPr>
          <w:rFonts w:ascii="Courier New" w:eastAsia="Times New Roman" w:hAnsi="Courier New" w:cs="Courier New"/>
          <w:sz w:val="20"/>
          <w:szCs w:val="20"/>
          <w:lang w:eastAsia="en-IN"/>
        </w:rPr>
        <w:t>(y)]</w:t>
      </w:r>
    </w:p>
    <w:p w14:paraId="0C02AD71"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F5C">
        <w:rPr>
          <w:rFonts w:ascii="Courier New" w:eastAsia="Times New Roman" w:hAnsi="Courier New" w:cs="Courier New"/>
          <w:sz w:val="20"/>
          <w:szCs w:val="20"/>
          <w:lang w:eastAsia="en-IN"/>
        </w:rPr>
        <w:t>sd.ctl</w:t>
      </w:r>
      <w:proofErr w:type="spellEnd"/>
      <w:r w:rsidRPr="00444F5C">
        <w:rPr>
          <w:rFonts w:ascii="Courier New" w:eastAsia="Times New Roman" w:hAnsi="Courier New" w:cs="Courier New"/>
          <w:sz w:val="20"/>
          <w:szCs w:val="20"/>
          <w:lang w:eastAsia="en-IN"/>
        </w:rPr>
        <w:t xml:space="preserve"> &lt;- </w:t>
      </w:r>
      <w:proofErr w:type="gramStart"/>
      <w:r w:rsidRPr="00444F5C">
        <w:rPr>
          <w:rFonts w:ascii="Courier New" w:eastAsia="Times New Roman" w:hAnsi="Courier New" w:cs="Courier New"/>
          <w:sz w:val="20"/>
          <w:szCs w:val="20"/>
          <w:lang w:eastAsia="en-IN"/>
        </w:rPr>
        <w:t>dd[</w:t>
      </w:r>
      <w:proofErr w:type="spellStart"/>
      <w:proofErr w:type="gramEnd"/>
      <w:r w:rsidRPr="00444F5C">
        <w:rPr>
          <w:rFonts w:ascii="Courier New" w:eastAsia="Times New Roman" w:hAnsi="Courier New" w:cs="Courier New"/>
          <w:sz w:val="20"/>
          <w:szCs w:val="20"/>
          <w:lang w:eastAsia="en-IN"/>
        </w:rPr>
        <w:t>rx</w:t>
      </w:r>
      <w:proofErr w:type="spellEnd"/>
      <w:r w:rsidRPr="00444F5C">
        <w:rPr>
          <w:rFonts w:ascii="Courier New" w:eastAsia="Times New Roman" w:hAnsi="Courier New" w:cs="Courier New"/>
          <w:sz w:val="20"/>
          <w:szCs w:val="20"/>
          <w:lang w:eastAsia="en-IN"/>
        </w:rPr>
        <w:t xml:space="preserve">==0, </w:t>
      </w:r>
      <w:proofErr w:type="spellStart"/>
      <w:r w:rsidRPr="00444F5C">
        <w:rPr>
          <w:rFonts w:ascii="Courier New" w:eastAsia="Times New Roman" w:hAnsi="Courier New" w:cs="Courier New"/>
          <w:sz w:val="20"/>
          <w:szCs w:val="20"/>
          <w:lang w:eastAsia="en-IN"/>
        </w:rPr>
        <w:t>sd</w:t>
      </w:r>
      <w:proofErr w:type="spellEnd"/>
      <w:r w:rsidRPr="00444F5C">
        <w:rPr>
          <w:rFonts w:ascii="Courier New" w:eastAsia="Times New Roman" w:hAnsi="Courier New" w:cs="Courier New"/>
          <w:sz w:val="20"/>
          <w:szCs w:val="20"/>
          <w:lang w:eastAsia="en-IN"/>
        </w:rPr>
        <w:t>(y)]</w:t>
      </w:r>
    </w:p>
    <w:p w14:paraId="5DC47229"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5C6BE1"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7" w:tgtFrame="_blank" w:history="1">
        <w:r w:rsidRPr="00444F5C">
          <w:rPr>
            <w:rFonts w:ascii="Courier New" w:eastAsia="Times New Roman" w:hAnsi="Courier New" w:cs="Courier New"/>
            <w:color w:val="0000FF"/>
            <w:sz w:val="20"/>
            <w:szCs w:val="20"/>
            <w:u w:val="single"/>
            <w:lang w:eastAsia="en-IN"/>
          </w:rPr>
          <w:t>pool.sd</w:t>
        </w:r>
      </w:hyperlink>
      <w:r w:rsidRPr="00444F5C">
        <w:rPr>
          <w:rFonts w:ascii="Courier New" w:eastAsia="Times New Roman" w:hAnsi="Courier New" w:cs="Courier New"/>
          <w:sz w:val="20"/>
          <w:szCs w:val="20"/>
          <w:lang w:eastAsia="en-IN"/>
        </w:rPr>
        <w:t xml:space="preserve"> &lt;- </w:t>
      </w:r>
      <w:proofErr w:type="gramStart"/>
      <w:r w:rsidRPr="00444F5C">
        <w:rPr>
          <w:rFonts w:ascii="Courier New" w:eastAsia="Times New Roman" w:hAnsi="Courier New" w:cs="Courier New"/>
          <w:sz w:val="20"/>
          <w:szCs w:val="20"/>
          <w:lang w:eastAsia="en-IN"/>
        </w:rPr>
        <w:t>sqrt( (</w:t>
      </w:r>
      <w:proofErr w:type="gramEnd"/>
      <w:r w:rsidRPr="00444F5C">
        <w:rPr>
          <w:rFonts w:ascii="Courier New" w:eastAsia="Times New Roman" w:hAnsi="Courier New" w:cs="Courier New"/>
          <w:sz w:val="20"/>
          <w:szCs w:val="20"/>
          <w:lang w:eastAsia="en-IN"/>
        </w:rPr>
        <w:t>sd.rx^2 + sd.ctl^2)  / 2 )</w:t>
      </w:r>
    </w:p>
    <w:p w14:paraId="78A38089"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8" w:tgtFrame="_blank" w:history="1">
        <w:r w:rsidRPr="00444F5C">
          <w:rPr>
            <w:rFonts w:ascii="Courier New" w:eastAsia="Times New Roman" w:hAnsi="Courier New" w:cs="Courier New"/>
            <w:color w:val="0000FF"/>
            <w:sz w:val="20"/>
            <w:szCs w:val="20"/>
            <w:u w:val="single"/>
            <w:lang w:eastAsia="en-IN"/>
          </w:rPr>
          <w:t>pool.sd</w:t>
        </w:r>
      </w:hyperlink>
    </w:p>
    <w:p w14:paraId="3386F3E4"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[1] 94</w:t>
      </w:r>
    </w:p>
    <w:p w14:paraId="5B474FDD" w14:textId="77777777" w:rsidR="00444F5C" w:rsidRPr="00444F5C" w:rsidRDefault="00444F5C" w:rsidP="00444F5C">
      <w:pPr>
        <w:spacing w:before="100" w:beforeAutospacing="1" w:after="100" w:afterAutospacing="1" w:line="240" w:lineRule="auto"/>
        <w:rPr>
          <w:rFonts w:ascii="Times New Roman" w:eastAsia="Times New Roman" w:hAnsi="Times New Roman" w:cs="Times New Roman"/>
          <w:sz w:val="20"/>
          <w:szCs w:val="20"/>
          <w:lang w:eastAsia="en-IN"/>
        </w:rPr>
      </w:pPr>
      <w:r w:rsidRPr="00444F5C">
        <w:rPr>
          <w:rFonts w:ascii="Times New Roman" w:eastAsia="Times New Roman" w:hAnsi="Times New Roman" w:cs="Times New Roman"/>
          <w:sz w:val="20"/>
          <w:szCs w:val="20"/>
          <w:lang w:eastAsia="en-IN"/>
        </w:rPr>
        <w:t>The estimated standard deviation (94) is less than the true value, and the effect size is inflated (78), so that the estimated \(\hat{d}\) is also too large, close to 0.83. This is going to lead us to recruit fewer participants (24 in each group) than the number we actually require (64 in each group):</w:t>
      </w:r>
    </w:p>
    <w:p w14:paraId="59CFA98D"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F5C">
        <w:rPr>
          <w:rFonts w:ascii="Courier New" w:eastAsia="Times New Roman" w:hAnsi="Courier New" w:cs="Courier New"/>
          <w:sz w:val="20"/>
          <w:szCs w:val="20"/>
          <w:lang w:eastAsia="en-IN"/>
        </w:rPr>
        <w:t>pwr.t.</w:t>
      </w:r>
      <w:proofErr w:type="gramStart"/>
      <w:r w:rsidRPr="00444F5C">
        <w:rPr>
          <w:rFonts w:ascii="Courier New" w:eastAsia="Times New Roman" w:hAnsi="Courier New" w:cs="Courier New"/>
          <w:sz w:val="20"/>
          <w:szCs w:val="20"/>
          <w:lang w:eastAsia="en-IN"/>
        </w:rPr>
        <w:t>test</w:t>
      </w:r>
      <w:proofErr w:type="spellEnd"/>
      <w:r w:rsidRPr="00444F5C">
        <w:rPr>
          <w:rFonts w:ascii="Courier New" w:eastAsia="Times New Roman" w:hAnsi="Courier New" w:cs="Courier New"/>
          <w:sz w:val="20"/>
          <w:szCs w:val="20"/>
          <w:lang w:eastAsia="en-IN"/>
        </w:rPr>
        <w:t>(</w:t>
      </w:r>
      <w:proofErr w:type="gramEnd"/>
      <w:r w:rsidRPr="00444F5C">
        <w:rPr>
          <w:rFonts w:ascii="Courier New" w:eastAsia="Times New Roman" w:hAnsi="Courier New" w:cs="Courier New"/>
          <w:sz w:val="20"/>
          <w:szCs w:val="20"/>
          <w:lang w:eastAsia="en-IN"/>
        </w:rPr>
        <w:t>n = NULL, d =  Delta/</w:t>
      </w:r>
      <w:hyperlink r:id="rId9" w:tgtFrame="_blank" w:history="1">
        <w:r w:rsidRPr="00444F5C">
          <w:rPr>
            <w:rFonts w:ascii="Courier New" w:eastAsia="Times New Roman" w:hAnsi="Courier New" w:cs="Courier New"/>
            <w:color w:val="0000FF"/>
            <w:sz w:val="20"/>
            <w:szCs w:val="20"/>
            <w:u w:val="single"/>
            <w:lang w:eastAsia="en-IN"/>
          </w:rPr>
          <w:t>pool.sd</w:t>
        </w:r>
      </w:hyperlink>
      <w:r w:rsidRPr="00444F5C">
        <w:rPr>
          <w:rFonts w:ascii="Courier New" w:eastAsia="Times New Roman" w:hAnsi="Courier New" w:cs="Courier New"/>
          <w:sz w:val="20"/>
          <w:szCs w:val="20"/>
          <w:lang w:eastAsia="en-IN"/>
        </w:rPr>
        <w:t xml:space="preserve">, </w:t>
      </w:r>
      <w:proofErr w:type="spellStart"/>
      <w:r w:rsidRPr="00444F5C">
        <w:rPr>
          <w:rFonts w:ascii="Courier New" w:eastAsia="Times New Roman" w:hAnsi="Courier New" w:cs="Courier New"/>
          <w:sz w:val="20"/>
          <w:szCs w:val="20"/>
          <w:lang w:eastAsia="en-IN"/>
        </w:rPr>
        <w:t>sig.level</w:t>
      </w:r>
      <w:proofErr w:type="spellEnd"/>
      <w:r w:rsidRPr="00444F5C">
        <w:rPr>
          <w:rFonts w:ascii="Courier New" w:eastAsia="Times New Roman" w:hAnsi="Courier New" w:cs="Courier New"/>
          <w:sz w:val="20"/>
          <w:szCs w:val="20"/>
          <w:lang w:eastAsia="en-IN"/>
        </w:rPr>
        <w:t xml:space="preserve"> = 0.05, </w:t>
      </w:r>
    </w:p>
    <w:p w14:paraId="0EA85F04"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power = 0.80, type = "</w:t>
      </w:r>
      <w:proofErr w:type="spellStart"/>
      <w:r w:rsidRPr="00444F5C">
        <w:rPr>
          <w:rFonts w:ascii="Courier New" w:eastAsia="Times New Roman" w:hAnsi="Courier New" w:cs="Courier New"/>
          <w:sz w:val="20"/>
          <w:szCs w:val="20"/>
          <w:lang w:eastAsia="en-IN"/>
        </w:rPr>
        <w:t>two.sample</w:t>
      </w:r>
      <w:proofErr w:type="spellEnd"/>
      <w:r w:rsidRPr="00444F5C">
        <w:rPr>
          <w:rFonts w:ascii="Courier New" w:eastAsia="Times New Roman" w:hAnsi="Courier New" w:cs="Courier New"/>
          <w:sz w:val="20"/>
          <w:szCs w:val="20"/>
          <w:lang w:eastAsia="en-IN"/>
        </w:rPr>
        <w:t xml:space="preserve">") </w:t>
      </w:r>
    </w:p>
    <w:p w14:paraId="6C51D94B"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
    <w:p w14:paraId="1B09FEF8"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Two-sample t test power calculation </w:t>
      </w:r>
    </w:p>
    <w:p w14:paraId="69873926"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
    <w:p w14:paraId="03A84478"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n = 24</w:t>
      </w:r>
    </w:p>
    <w:p w14:paraId="69576504"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d = 0.83</w:t>
      </w:r>
    </w:p>
    <w:p w14:paraId="58CB37D9"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roofErr w:type="spellStart"/>
      <w:proofErr w:type="gramStart"/>
      <w:r w:rsidRPr="00444F5C">
        <w:rPr>
          <w:rFonts w:ascii="Courier New" w:eastAsia="Times New Roman" w:hAnsi="Courier New" w:cs="Courier New"/>
          <w:sz w:val="20"/>
          <w:szCs w:val="20"/>
          <w:lang w:eastAsia="en-IN"/>
        </w:rPr>
        <w:t>sig.level</w:t>
      </w:r>
      <w:proofErr w:type="spellEnd"/>
      <w:proofErr w:type="gramEnd"/>
      <w:r w:rsidRPr="00444F5C">
        <w:rPr>
          <w:rFonts w:ascii="Courier New" w:eastAsia="Times New Roman" w:hAnsi="Courier New" w:cs="Courier New"/>
          <w:sz w:val="20"/>
          <w:szCs w:val="20"/>
          <w:lang w:eastAsia="en-IN"/>
        </w:rPr>
        <w:t xml:space="preserve"> = 0.05</w:t>
      </w:r>
    </w:p>
    <w:p w14:paraId="072A612B"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power = 0.8</w:t>
      </w:r>
    </w:p>
    <w:p w14:paraId="7FDE6038"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alternative = </w:t>
      </w:r>
      <w:proofErr w:type="spellStart"/>
      <w:proofErr w:type="gramStart"/>
      <w:r w:rsidRPr="00444F5C">
        <w:rPr>
          <w:rFonts w:ascii="Courier New" w:eastAsia="Times New Roman" w:hAnsi="Courier New" w:cs="Courier New"/>
          <w:sz w:val="20"/>
          <w:szCs w:val="20"/>
          <w:lang w:eastAsia="en-IN"/>
        </w:rPr>
        <w:t>two.sided</w:t>
      </w:r>
      <w:proofErr w:type="spellEnd"/>
      <w:proofErr w:type="gramEnd"/>
    </w:p>
    <w:p w14:paraId="111E4DFD"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
    <w:p w14:paraId="52A2B04F"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NOTE: n is number in *each* group</w:t>
      </w:r>
    </w:p>
    <w:p w14:paraId="4652B8E4" w14:textId="77777777" w:rsidR="00444F5C" w:rsidRPr="00444F5C" w:rsidRDefault="00444F5C" w:rsidP="00444F5C">
      <w:pPr>
        <w:spacing w:before="100" w:beforeAutospacing="1" w:after="100" w:afterAutospacing="1" w:line="240" w:lineRule="auto"/>
        <w:rPr>
          <w:rFonts w:ascii="Times New Roman" w:eastAsia="Times New Roman" w:hAnsi="Times New Roman" w:cs="Times New Roman"/>
          <w:sz w:val="20"/>
          <w:szCs w:val="20"/>
          <w:lang w:eastAsia="en-IN"/>
        </w:rPr>
      </w:pPr>
      <w:r w:rsidRPr="00444F5C">
        <w:rPr>
          <w:rFonts w:ascii="Times New Roman" w:eastAsia="Times New Roman" w:hAnsi="Times New Roman" w:cs="Times New Roman"/>
          <w:sz w:val="20"/>
          <w:szCs w:val="20"/>
          <w:lang w:eastAsia="en-IN"/>
        </w:rPr>
        <w:t>Alternatively, if we had external information that provided some insight into the true effect size, or, absent that, we use a minimally clinically significant effect size, we might get a better result. In this case, we are quite fortunate to use an effect size of 50. However, we will continue to use the variance estimate from the pilot study. Using this approach, the resulting sample size (56) happens to be much closer to the required value (64):</w:t>
      </w:r>
    </w:p>
    <w:p w14:paraId="6E8BD5C5"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F5C">
        <w:rPr>
          <w:rFonts w:ascii="Courier New" w:eastAsia="Times New Roman" w:hAnsi="Courier New" w:cs="Courier New"/>
          <w:sz w:val="20"/>
          <w:szCs w:val="20"/>
          <w:lang w:eastAsia="en-IN"/>
        </w:rPr>
        <w:t>pwr.t.</w:t>
      </w:r>
      <w:proofErr w:type="gramStart"/>
      <w:r w:rsidRPr="00444F5C">
        <w:rPr>
          <w:rFonts w:ascii="Courier New" w:eastAsia="Times New Roman" w:hAnsi="Courier New" w:cs="Courier New"/>
          <w:sz w:val="20"/>
          <w:szCs w:val="20"/>
          <w:lang w:eastAsia="en-IN"/>
        </w:rPr>
        <w:t>test</w:t>
      </w:r>
      <w:proofErr w:type="spellEnd"/>
      <w:r w:rsidRPr="00444F5C">
        <w:rPr>
          <w:rFonts w:ascii="Courier New" w:eastAsia="Times New Roman" w:hAnsi="Courier New" w:cs="Courier New"/>
          <w:sz w:val="20"/>
          <w:szCs w:val="20"/>
          <w:lang w:eastAsia="en-IN"/>
        </w:rPr>
        <w:t>(</w:t>
      </w:r>
      <w:proofErr w:type="gramEnd"/>
      <w:r w:rsidRPr="00444F5C">
        <w:rPr>
          <w:rFonts w:ascii="Courier New" w:eastAsia="Times New Roman" w:hAnsi="Courier New" w:cs="Courier New"/>
          <w:sz w:val="20"/>
          <w:szCs w:val="20"/>
          <w:lang w:eastAsia="en-IN"/>
        </w:rPr>
        <w:t>n = NULL, d =  50/</w:t>
      </w:r>
      <w:hyperlink r:id="rId10" w:tgtFrame="_blank" w:history="1">
        <w:r w:rsidRPr="00444F5C">
          <w:rPr>
            <w:rFonts w:ascii="Courier New" w:eastAsia="Times New Roman" w:hAnsi="Courier New" w:cs="Courier New"/>
            <w:color w:val="0000FF"/>
            <w:sz w:val="20"/>
            <w:szCs w:val="20"/>
            <w:u w:val="single"/>
            <w:lang w:eastAsia="en-IN"/>
          </w:rPr>
          <w:t>pool.sd</w:t>
        </w:r>
      </w:hyperlink>
      <w:r w:rsidRPr="00444F5C">
        <w:rPr>
          <w:rFonts w:ascii="Courier New" w:eastAsia="Times New Roman" w:hAnsi="Courier New" w:cs="Courier New"/>
          <w:sz w:val="20"/>
          <w:szCs w:val="20"/>
          <w:lang w:eastAsia="en-IN"/>
        </w:rPr>
        <w:t xml:space="preserve">, </w:t>
      </w:r>
      <w:proofErr w:type="spellStart"/>
      <w:r w:rsidRPr="00444F5C">
        <w:rPr>
          <w:rFonts w:ascii="Courier New" w:eastAsia="Times New Roman" w:hAnsi="Courier New" w:cs="Courier New"/>
          <w:sz w:val="20"/>
          <w:szCs w:val="20"/>
          <w:lang w:eastAsia="en-IN"/>
        </w:rPr>
        <w:t>sig.level</w:t>
      </w:r>
      <w:proofErr w:type="spellEnd"/>
      <w:r w:rsidRPr="00444F5C">
        <w:rPr>
          <w:rFonts w:ascii="Courier New" w:eastAsia="Times New Roman" w:hAnsi="Courier New" w:cs="Courier New"/>
          <w:sz w:val="20"/>
          <w:szCs w:val="20"/>
          <w:lang w:eastAsia="en-IN"/>
        </w:rPr>
        <w:t xml:space="preserve"> = 0.05, </w:t>
      </w:r>
    </w:p>
    <w:p w14:paraId="0594E9B2"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power = 0.80, type = "</w:t>
      </w:r>
      <w:proofErr w:type="spellStart"/>
      <w:r w:rsidRPr="00444F5C">
        <w:rPr>
          <w:rFonts w:ascii="Courier New" w:eastAsia="Times New Roman" w:hAnsi="Courier New" w:cs="Courier New"/>
          <w:sz w:val="20"/>
          <w:szCs w:val="20"/>
          <w:lang w:eastAsia="en-IN"/>
        </w:rPr>
        <w:t>two.sample</w:t>
      </w:r>
      <w:proofErr w:type="spellEnd"/>
      <w:r w:rsidRPr="00444F5C">
        <w:rPr>
          <w:rFonts w:ascii="Courier New" w:eastAsia="Times New Roman" w:hAnsi="Courier New" w:cs="Courier New"/>
          <w:sz w:val="20"/>
          <w:szCs w:val="20"/>
          <w:lang w:eastAsia="en-IN"/>
        </w:rPr>
        <w:t xml:space="preserve">") </w:t>
      </w:r>
    </w:p>
    <w:p w14:paraId="3CD60058"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
    <w:p w14:paraId="78D81006"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Two-sample t test power calculation </w:t>
      </w:r>
    </w:p>
    <w:p w14:paraId="13EBB124"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lastRenderedPageBreak/>
        <w:t xml:space="preserve">## </w:t>
      </w:r>
    </w:p>
    <w:p w14:paraId="53F76866"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n = 56</w:t>
      </w:r>
    </w:p>
    <w:p w14:paraId="556D0558"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d = 0.53</w:t>
      </w:r>
    </w:p>
    <w:p w14:paraId="5272D736"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roofErr w:type="spellStart"/>
      <w:proofErr w:type="gramStart"/>
      <w:r w:rsidRPr="00444F5C">
        <w:rPr>
          <w:rFonts w:ascii="Courier New" w:eastAsia="Times New Roman" w:hAnsi="Courier New" w:cs="Courier New"/>
          <w:sz w:val="20"/>
          <w:szCs w:val="20"/>
          <w:lang w:eastAsia="en-IN"/>
        </w:rPr>
        <w:t>sig.level</w:t>
      </w:r>
      <w:proofErr w:type="spellEnd"/>
      <w:proofErr w:type="gramEnd"/>
      <w:r w:rsidRPr="00444F5C">
        <w:rPr>
          <w:rFonts w:ascii="Courier New" w:eastAsia="Times New Roman" w:hAnsi="Courier New" w:cs="Courier New"/>
          <w:sz w:val="20"/>
          <w:szCs w:val="20"/>
          <w:lang w:eastAsia="en-IN"/>
        </w:rPr>
        <w:t xml:space="preserve"> = 0.05</w:t>
      </w:r>
    </w:p>
    <w:p w14:paraId="1AB70F15"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power = 0.8</w:t>
      </w:r>
    </w:p>
    <w:p w14:paraId="7BCA51A5"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alternative = </w:t>
      </w:r>
      <w:proofErr w:type="spellStart"/>
      <w:proofErr w:type="gramStart"/>
      <w:r w:rsidRPr="00444F5C">
        <w:rPr>
          <w:rFonts w:ascii="Courier New" w:eastAsia="Times New Roman" w:hAnsi="Courier New" w:cs="Courier New"/>
          <w:sz w:val="20"/>
          <w:szCs w:val="20"/>
          <w:lang w:eastAsia="en-IN"/>
        </w:rPr>
        <w:t>two.sided</w:t>
      </w:r>
      <w:proofErr w:type="spellEnd"/>
      <w:proofErr w:type="gramEnd"/>
    </w:p>
    <w:p w14:paraId="1BAB2FEA"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
    <w:p w14:paraId="1159D8FC"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NOTE: n is number in *each* group</w:t>
      </w:r>
    </w:p>
    <w:p w14:paraId="3EE5FF22" w14:textId="77777777" w:rsidR="00444F5C" w:rsidRPr="00444F5C" w:rsidRDefault="00444F5C" w:rsidP="00444F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4F5C">
        <w:rPr>
          <w:rFonts w:ascii="Times New Roman" w:eastAsia="Times New Roman" w:hAnsi="Times New Roman" w:cs="Times New Roman"/>
          <w:b/>
          <w:bCs/>
          <w:sz w:val="27"/>
          <w:szCs w:val="27"/>
          <w:lang w:eastAsia="en-IN"/>
        </w:rPr>
        <w:t>Speak truth to power</w:t>
      </w:r>
    </w:p>
    <w:p w14:paraId="18798F0D" w14:textId="77777777" w:rsidR="00444F5C" w:rsidRPr="00444F5C" w:rsidRDefault="00444F5C" w:rsidP="00444F5C">
      <w:pPr>
        <w:spacing w:before="100" w:beforeAutospacing="1" w:after="100" w:afterAutospacing="1" w:line="240" w:lineRule="auto"/>
        <w:rPr>
          <w:rFonts w:ascii="Times New Roman" w:eastAsia="Times New Roman" w:hAnsi="Times New Roman" w:cs="Times New Roman"/>
          <w:sz w:val="20"/>
          <w:szCs w:val="20"/>
          <w:lang w:eastAsia="en-IN"/>
        </w:rPr>
      </w:pPr>
      <w:r w:rsidRPr="00444F5C">
        <w:rPr>
          <w:rFonts w:ascii="Times New Roman" w:eastAsia="Times New Roman" w:hAnsi="Times New Roman" w:cs="Times New Roman"/>
          <w:sz w:val="20"/>
          <w:szCs w:val="20"/>
          <w:lang w:eastAsia="en-IN"/>
        </w:rPr>
        <w:t>Now the question becomes, what is the true expected power of the RCT based on the sample size estimated in the pilot study. To estimate this true power, we use the true effect size and the true variance (</w:t>
      </w:r>
      <w:proofErr w:type="gramStart"/>
      <w:r w:rsidRPr="00444F5C">
        <w:rPr>
          <w:rFonts w:ascii="Times New Roman" w:eastAsia="Times New Roman" w:hAnsi="Times New Roman" w:cs="Times New Roman"/>
          <w:sz w:val="20"/>
          <w:szCs w:val="20"/>
          <w:lang w:eastAsia="en-IN"/>
        </w:rPr>
        <w:t>i.e.</w:t>
      </w:r>
      <w:proofErr w:type="gramEnd"/>
      <w:r w:rsidRPr="00444F5C">
        <w:rPr>
          <w:rFonts w:ascii="Times New Roman" w:eastAsia="Times New Roman" w:hAnsi="Times New Roman" w:cs="Times New Roman"/>
          <w:sz w:val="20"/>
          <w:szCs w:val="20"/>
          <w:lang w:eastAsia="en-IN"/>
        </w:rPr>
        <w:t> the true \(d\))?</w:t>
      </w:r>
    </w:p>
    <w:p w14:paraId="0A719515" w14:textId="77777777" w:rsidR="00444F5C" w:rsidRPr="00444F5C" w:rsidRDefault="00444F5C" w:rsidP="00444F5C">
      <w:pPr>
        <w:spacing w:before="100" w:beforeAutospacing="1" w:after="100" w:afterAutospacing="1" w:line="240" w:lineRule="auto"/>
        <w:rPr>
          <w:rFonts w:ascii="Times New Roman" w:eastAsia="Times New Roman" w:hAnsi="Times New Roman" w:cs="Times New Roman"/>
          <w:sz w:val="20"/>
          <w:szCs w:val="20"/>
          <w:lang w:eastAsia="en-IN"/>
        </w:rPr>
      </w:pPr>
      <w:r w:rsidRPr="00444F5C">
        <w:rPr>
          <w:rFonts w:ascii="Times New Roman" w:eastAsia="Times New Roman" w:hAnsi="Times New Roman" w:cs="Times New Roman"/>
          <w:sz w:val="20"/>
          <w:szCs w:val="20"/>
          <w:lang w:eastAsia="en-IN"/>
        </w:rPr>
        <w:t>In the first case, where we actually used the true \(d\) to get the sample size estimate, we just recover the 80% power estimate. No surprise there:</w:t>
      </w:r>
    </w:p>
    <w:p w14:paraId="4270F250"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F5C">
        <w:rPr>
          <w:rFonts w:ascii="Courier New" w:eastAsia="Times New Roman" w:hAnsi="Courier New" w:cs="Courier New"/>
          <w:sz w:val="20"/>
          <w:szCs w:val="20"/>
          <w:lang w:eastAsia="en-IN"/>
        </w:rPr>
        <w:t>pwr.t.</w:t>
      </w:r>
      <w:proofErr w:type="gramStart"/>
      <w:r w:rsidRPr="00444F5C">
        <w:rPr>
          <w:rFonts w:ascii="Courier New" w:eastAsia="Times New Roman" w:hAnsi="Courier New" w:cs="Courier New"/>
          <w:sz w:val="20"/>
          <w:szCs w:val="20"/>
          <w:lang w:eastAsia="en-IN"/>
        </w:rPr>
        <w:t>test</w:t>
      </w:r>
      <w:proofErr w:type="spellEnd"/>
      <w:r w:rsidRPr="00444F5C">
        <w:rPr>
          <w:rFonts w:ascii="Courier New" w:eastAsia="Times New Roman" w:hAnsi="Courier New" w:cs="Courier New"/>
          <w:sz w:val="20"/>
          <w:szCs w:val="20"/>
          <w:lang w:eastAsia="en-IN"/>
        </w:rPr>
        <w:t>(</w:t>
      </w:r>
      <w:proofErr w:type="gramEnd"/>
      <w:r w:rsidRPr="00444F5C">
        <w:rPr>
          <w:rFonts w:ascii="Courier New" w:eastAsia="Times New Roman" w:hAnsi="Courier New" w:cs="Courier New"/>
          <w:sz w:val="20"/>
          <w:szCs w:val="20"/>
          <w:lang w:eastAsia="en-IN"/>
        </w:rPr>
        <w:t xml:space="preserve">n = 64, d = 0.50, </w:t>
      </w:r>
      <w:proofErr w:type="spellStart"/>
      <w:r w:rsidRPr="00444F5C">
        <w:rPr>
          <w:rFonts w:ascii="Courier New" w:eastAsia="Times New Roman" w:hAnsi="Courier New" w:cs="Courier New"/>
          <w:sz w:val="20"/>
          <w:szCs w:val="20"/>
          <w:lang w:eastAsia="en-IN"/>
        </w:rPr>
        <w:t>sig.level</w:t>
      </w:r>
      <w:proofErr w:type="spellEnd"/>
      <w:r w:rsidRPr="00444F5C">
        <w:rPr>
          <w:rFonts w:ascii="Courier New" w:eastAsia="Times New Roman" w:hAnsi="Courier New" w:cs="Courier New"/>
          <w:sz w:val="20"/>
          <w:szCs w:val="20"/>
          <w:lang w:eastAsia="en-IN"/>
        </w:rPr>
        <w:t xml:space="preserve"> = 0.05, type = "</w:t>
      </w:r>
      <w:proofErr w:type="spellStart"/>
      <w:r w:rsidRPr="00444F5C">
        <w:rPr>
          <w:rFonts w:ascii="Courier New" w:eastAsia="Times New Roman" w:hAnsi="Courier New" w:cs="Courier New"/>
          <w:sz w:val="20"/>
          <w:szCs w:val="20"/>
          <w:lang w:eastAsia="en-IN"/>
        </w:rPr>
        <w:t>two.sample</w:t>
      </w:r>
      <w:proofErr w:type="spellEnd"/>
      <w:r w:rsidRPr="00444F5C">
        <w:rPr>
          <w:rFonts w:ascii="Courier New" w:eastAsia="Times New Roman" w:hAnsi="Courier New" w:cs="Courier New"/>
          <w:sz w:val="20"/>
          <w:szCs w:val="20"/>
          <w:lang w:eastAsia="en-IN"/>
        </w:rPr>
        <w:t>")$power</w:t>
      </w:r>
    </w:p>
    <w:p w14:paraId="020CBCEF"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[1] 0.8</w:t>
      </w:r>
    </w:p>
    <w:p w14:paraId="3DB8D672" w14:textId="77777777" w:rsidR="00444F5C" w:rsidRPr="00444F5C" w:rsidRDefault="00444F5C" w:rsidP="00444F5C">
      <w:pPr>
        <w:spacing w:before="100" w:beforeAutospacing="1" w:after="100" w:afterAutospacing="1" w:line="240" w:lineRule="auto"/>
        <w:rPr>
          <w:rFonts w:ascii="Times New Roman" w:eastAsia="Times New Roman" w:hAnsi="Times New Roman" w:cs="Times New Roman"/>
          <w:sz w:val="20"/>
          <w:szCs w:val="20"/>
          <w:lang w:eastAsia="en-IN"/>
        </w:rPr>
      </w:pPr>
      <w:r w:rsidRPr="00444F5C">
        <w:rPr>
          <w:rFonts w:ascii="Times New Roman" w:eastAsia="Times New Roman" w:hAnsi="Times New Roman" w:cs="Times New Roman"/>
          <w:sz w:val="20"/>
          <w:szCs w:val="20"/>
          <w:lang w:eastAsia="en-IN"/>
        </w:rPr>
        <w:t>In the second case, where we used \(\hat{d} = \hat{\Delta} / \hat{\</w:t>
      </w:r>
      <w:proofErr w:type="gramStart"/>
      <w:r w:rsidRPr="00444F5C">
        <w:rPr>
          <w:rFonts w:ascii="Times New Roman" w:eastAsia="Times New Roman" w:hAnsi="Times New Roman" w:cs="Times New Roman"/>
          <w:sz w:val="20"/>
          <w:szCs w:val="20"/>
          <w:lang w:eastAsia="en-IN"/>
        </w:rPr>
        <w:t>sigma}\</w:t>
      </w:r>
      <w:proofErr w:type="gramEnd"/>
      <w:r w:rsidRPr="00444F5C">
        <w:rPr>
          <w:rFonts w:ascii="Times New Roman" w:eastAsia="Times New Roman" w:hAnsi="Times New Roman" w:cs="Times New Roman"/>
          <w:sz w:val="20"/>
          <w:szCs w:val="20"/>
          <w:lang w:eastAsia="en-IN"/>
        </w:rPr>
        <w:t>) to get the sample size \(n=24\), the true power of the larger RCT would be 40%:</w:t>
      </w:r>
    </w:p>
    <w:p w14:paraId="7707A10A"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F5C">
        <w:rPr>
          <w:rFonts w:ascii="Courier New" w:eastAsia="Times New Roman" w:hAnsi="Courier New" w:cs="Courier New"/>
          <w:sz w:val="20"/>
          <w:szCs w:val="20"/>
          <w:lang w:eastAsia="en-IN"/>
        </w:rPr>
        <w:t>pwr.t.</w:t>
      </w:r>
      <w:proofErr w:type="gramStart"/>
      <w:r w:rsidRPr="00444F5C">
        <w:rPr>
          <w:rFonts w:ascii="Courier New" w:eastAsia="Times New Roman" w:hAnsi="Courier New" w:cs="Courier New"/>
          <w:sz w:val="20"/>
          <w:szCs w:val="20"/>
          <w:lang w:eastAsia="en-IN"/>
        </w:rPr>
        <w:t>test</w:t>
      </w:r>
      <w:proofErr w:type="spellEnd"/>
      <w:r w:rsidRPr="00444F5C">
        <w:rPr>
          <w:rFonts w:ascii="Courier New" w:eastAsia="Times New Roman" w:hAnsi="Courier New" w:cs="Courier New"/>
          <w:sz w:val="20"/>
          <w:szCs w:val="20"/>
          <w:lang w:eastAsia="en-IN"/>
        </w:rPr>
        <w:t>(</w:t>
      </w:r>
      <w:proofErr w:type="gramEnd"/>
      <w:r w:rsidRPr="00444F5C">
        <w:rPr>
          <w:rFonts w:ascii="Courier New" w:eastAsia="Times New Roman" w:hAnsi="Courier New" w:cs="Courier New"/>
          <w:sz w:val="20"/>
          <w:szCs w:val="20"/>
          <w:lang w:eastAsia="en-IN"/>
        </w:rPr>
        <w:t xml:space="preserve">n = 24, d = 0.50, </w:t>
      </w:r>
      <w:proofErr w:type="spellStart"/>
      <w:r w:rsidRPr="00444F5C">
        <w:rPr>
          <w:rFonts w:ascii="Courier New" w:eastAsia="Times New Roman" w:hAnsi="Courier New" w:cs="Courier New"/>
          <w:sz w:val="20"/>
          <w:szCs w:val="20"/>
          <w:lang w:eastAsia="en-IN"/>
        </w:rPr>
        <w:t>sig.level</w:t>
      </w:r>
      <w:proofErr w:type="spellEnd"/>
      <w:r w:rsidRPr="00444F5C">
        <w:rPr>
          <w:rFonts w:ascii="Courier New" w:eastAsia="Times New Roman" w:hAnsi="Courier New" w:cs="Courier New"/>
          <w:sz w:val="20"/>
          <w:szCs w:val="20"/>
          <w:lang w:eastAsia="en-IN"/>
        </w:rPr>
        <w:t xml:space="preserve"> = 0.05, type = "</w:t>
      </w:r>
      <w:proofErr w:type="spellStart"/>
      <w:r w:rsidRPr="00444F5C">
        <w:rPr>
          <w:rFonts w:ascii="Courier New" w:eastAsia="Times New Roman" w:hAnsi="Courier New" w:cs="Courier New"/>
          <w:sz w:val="20"/>
          <w:szCs w:val="20"/>
          <w:lang w:eastAsia="en-IN"/>
        </w:rPr>
        <w:t>two.sample</w:t>
      </w:r>
      <w:proofErr w:type="spellEnd"/>
      <w:r w:rsidRPr="00444F5C">
        <w:rPr>
          <w:rFonts w:ascii="Courier New" w:eastAsia="Times New Roman" w:hAnsi="Courier New" w:cs="Courier New"/>
          <w:sz w:val="20"/>
          <w:szCs w:val="20"/>
          <w:lang w:eastAsia="en-IN"/>
        </w:rPr>
        <w:t>")$power</w:t>
      </w:r>
    </w:p>
    <w:p w14:paraId="7AB9F45D"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[1] 0.4</w:t>
      </w:r>
    </w:p>
    <w:p w14:paraId="4AE09E2D" w14:textId="77777777" w:rsidR="00444F5C" w:rsidRPr="00444F5C" w:rsidRDefault="00444F5C" w:rsidP="00444F5C">
      <w:pPr>
        <w:spacing w:before="100" w:beforeAutospacing="1" w:after="100" w:afterAutospacing="1" w:line="240" w:lineRule="auto"/>
        <w:rPr>
          <w:rFonts w:ascii="Times New Roman" w:eastAsia="Times New Roman" w:hAnsi="Times New Roman" w:cs="Times New Roman"/>
          <w:sz w:val="20"/>
          <w:szCs w:val="20"/>
          <w:lang w:eastAsia="en-IN"/>
        </w:rPr>
      </w:pPr>
      <w:r w:rsidRPr="00444F5C">
        <w:rPr>
          <w:rFonts w:ascii="Times New Roman" w:eastAsia="Times New Roman" w:hAnsi="Times New Roman" w:cs="Times New Roman"/>
          <w:sz w:val="20"/>
          <w:szCs w:val="20"/>
          <w:lang w:eastAsia="en-IN"/>
        </w:rPr>
        <w:t>And if we had used \(\hat{d} = 50 / \hat{\</w:t>
      </w:r>
      <w:proofErr w:type="gramStart"/>
      <w:r w:rsidRPr="00444F5C">
        <w:rPr>
          <w:rFonts w:ascii="Times New Roman" w:eastAsia="Times New Roman" w:hAnsi="Times New Roman" w:cs="Times New Roman"/>
          <w:sz w:val="20"/>
          <w:szCs w:val="20"/>
          <w:lang w:eastAsia="en-IN"/>
        </w:rPr>
        <w:t>sigma}\</w:t>
      </w:r>
      <w:proofErr w:type="gramEnd"/>
      <w:r w:rsidRPr="00444F5C">
        <w:rPr>
          <w:rFonts w:ascii="Times New Roman" w:eastAsia="Times New Roman" w:hAnsi="Times New Roman" w:cs="Times New Roman"/>
          <w:sz w:val="20"/>
          <w:szCs w:val="20"/>
          <w:lang w:eastAsia="en-IN"/>
        </w:rPr>
        <w:t>) to get the sample size estimate \(n=56\), the true power would have been 75%:</w:t>
      </w:r>
    </w:p>
    <w:p w14:paraId="26211112"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F5C">
        <w:rPr>
          <w:rFonts w:ascii="Courier New" w:eastAsia="Times New Roman" w:hAnsi="Courier New" w:cs="Courier New"/>
          <w:sz w:val="20"/>
          <w:szCs w:val="20"/>
          <w:lang w:eastAsia="en-IN"/>
        </w:rPr>
        <w:t>pwr.t.</w:t>
      </w:r>
      <w:proofErr w:type="gramStart"/>
      <w:r w:rsidRPr="00444F5C">
        <w:rPr>
          <w:rFonts w:ascii="Courier New" w:eastAsia="Times New Roman" w:hAnsi="Courier New" w:cs="Courier New"/>
          <w:sz w:val="20"/>
          <w:szCs w:val="20"/>
          <w:lang w:eastAsia="en-IN"/>
        </w:rPr>
        <w:t>test</w:t>
      </w:r>
      <w:proofErr w:type="spellEnd"/>
      <w:r w:rsidRPr="00444F5C">
        <w:rPr>
          <w:rFonts w:ascii="Courier New" w:eastAsia="Times New Roman" w:hAnsi="Courier New" w:cs="Courier New"/>
          <w:sz w:val="20"/>
          <w:szCs w:val="20"/>
          <w:lang w:eastAsia="en-IN"/>
        </w:rPr>
        <w:t>(</w:t>
      </w:r>
      <w:proofErr w:type="gramEnd"/>
      <w:r w:rsidRPr="00444F5C">
        <w:rPr>
          <w:rFonts w:ascii="Courier New" w:eastAsia="Times New Roman" w:hAnsi="Courier New" w:cs="Courier New"/>
          <w:sz w:val="20"/>
          <w:szCs w:val="20"/>
          <w:lang w:eastAsia="en-IN"/>
        </w:rPr>
        <w:t xml:space="preserve">n = 56, d = 0.50, </w:t>
      </w:r>
      <w:proofErr w:type="spellStart"/>
      <w:r w:rsidRPr="00444F5C">
        <w:rPr>
          <w:rFonts w:ascii="Courier New" w:eastAsia="Times New Roman" w:hAnsi="Courier New" w:cs="Courier New"/>
          <w:sz w:val="20"/>
          <w:szCs w:val="20"/>
          <w:lang w:eastAsia="en-IN"/>
        </w:rPr>
        <w:t>sig.level</w:t>
      </w:r>
      <w:proofErr w:type="spellEnd"/>
      <w:r w:rsidRPr="00444F5C">
        <w:rPr>
          <w:rFonts w:ascii="Courier New" w:eastAsia="Times New Roman" w:hAnsi="Courier New" w:cs="Courier New"/>
          <w:sz w:val="20"/>
          <w:szCs w:val="20"/>
          <w:lang w:eastAsia="en-IN"/>
        </w:rPr>
        <w:t xml:space="preserve"> = 0.05, type = "</w:t>
      </w:r>
      <w:proofErr w:type="spellStart"/>
      <w:r w:rsidRPr="00444F5C">
        <w:rPr>
          <w:rFonts w:ascii="Courier New" w:eastAsia="Times New Roman" w:hAnsi="Courier New" w:cs="Courier New"/>
          <w:sz w:val="20"/>
          <w:szCs w:val="20"/>
          <w:lang w:eastAsia="en-IN"/>
        </w:rPr>
        <w:t>two.sample</w:t>
      </w:r>
      <w:proofErr w:type="spellEnd"/>
      <w:r w:rsidRPr="00444F5C">
        <w:rPr>
          <w:rFonts w:ascii="Courier New" w:eastAsia="Times New Roman" w:hAnsi="Courier New" w:cs="Courier New"/>
          <w:sz w:val="20"/>
          <w:szCs w:val="20"/>
          <w:lang w:eastAsia="en-IN"/>
        </w:rPr>
        <w:t>")$power</w:t>
      </w:r>
    </w:p>
    <w:p w14:paraId="5D98A885"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[1] 0.75</w:t>
      </w:r>
    </w:p>
    <w:p w14:paraId="4485CD02" w14:textId="77777777" w:rsidR="00444F5C" w:rsidRPr="00444F5C" w:rsidRDefault="00444F5C" w:rsidP="00444F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4F5C">
        <w:rPr>
          <w:rFonts w:ascii="Times New Roman" w:eastAsia="Times New Roman" w:hAnsi="Times New Roman" w:cs="Times New Roman"/>
          <w:b/>
          <w:bCs/>
          <w:sz w:val="27"/>
          <w:szCs w:val="27"/>
          <w:lang w:eastAsia="en-IN"/>
        </w:rPr>
        <w:t>Conservative estimate of standard deviation</w:t>
      </w:r>
    </w:p>
    <w:p w14:paraId="5C16A5A2" w14:textId="77777777" w:rsidR="00444F5C" w:rsidRPr="00444F5C" w:rsidRDefault="00444F5C" w:rsidP="00444F5C">
      <w:pPr>
        <w:spacing w:before="100" w:beforeAutospacing="1" w:after="100" w:afterAutospacing="1" w:line="240" w:lineRule="auto"/>
        <w:rPr>
          <w:rFonts w:ascii="Times New Roman" w:eastAsia="Times New Roman" w:hAnsi="Times New Roman" w:cs="Times New Roman"/>
          <w:sz w:val="20"/>
          <w:szCs w:val="20"/>
          <w:lang w:eastAsia="en-IN"/>
        </w:rPr>
      </w:pPr>
      <w:r w:rsidRPr="00444F5C">
        <w:rPr>
          <w:rFonts w:ascii="Times New Roman" w:eastAsia="Times New Roman" w:hAnsi="Times New Roman" w:cs="Times New Roman"/>
          <w:sz w:val="20"/>
          <w:szCs w:val="20"/>
          <w:lang w:eastAsia="en-IN"/>
        </w:rPr>
        <w:t xml:space="preserve">While the two papers I cited earlier suggest that it is not appropriate to use effect sizes estimated from a pilot study (and more on that in the next and last section), this </w:t>
      </w:r>
      <w:hyperlink r:id="rId11" w:tgtFrame="_blank" w:history="1">
        <w:r w:rsidRPr="00444F5C">
          <w:rPr>
            <w:rFonts w:ascii="Times New Roman" w:eastAsia="Times New Roman" w:hAnsi="Times New Roman" w:cs="Times New Roman"/>
            <w:color w:val="0000FF"/>
            <w:sz w:val="20"/>
            <w:szCs w:val="20"/>
            <w:u w:val="single"/>
            <w:lang w:eastAsia="en-IN"/>
          </w:rPr>
          <w:t>1995 paper</w:t>
        </w:r>
      </w:hyperlink>
      <w:r w:rsidRPr="00444F5C">
        <w:rPr>
          <w:rFonts w:ascii="Times New Roman" w:eastAsia="Times New Roman" w:hAnsi="Times New Roman" w:cs="Times New Roman"/>
          <w:sz w:val="20"/>
          <w:szCs w:val="20"/>
          <w:lang w:eastAsia="en-IN"/>
        </w:rPr>
        <w:t xml:space="preserve"> by R.H. Browne presents the idea that we </w:t>
      </w:r>
      <w:r w:rsidRPr="00444F5C">
        <w:rPr>
          <w:rFonts w:ascii="Times New Roman" w:eastAsia="Times New Roman" w:hAnsi="Times New Roman" w:cs="Times New Roman"/>
          <w:i/>
          <w:iCs/>
          <w:sz w:val="24"/>
          <w:szCs w:val="24"/>
          <w:lang w:eastAsia="en-IN"/>
        </w:rPr>
        <w:t>can</w:t>
      </w:r>
      <w:r w:rsidRPr="00444F5C">
        <w:rPr>
          <w:rFonts w:ascii="Times New Roman" w:eastAsia="Times New Roman" w:hAnsi="Times New Roman" w:cs="Times New Roman"/>
          <w:sz w:val="20"/>
          <w:szCs w:val="20"/>
          <w:lang w:eastAsia="en-IN"/>
        </w:rPr>
        <w:t xml:space="preserve"> use the estimated standard deviation from the pilot study. Or rather, to be conservative, we can use the upper limit of a one-sided confidence interval for the standard deviation estimated from the pilot study.</w:t>
      </w:r>
    </w:p>
    <w:p w14:paraId="6BDD24DF" w14:textId="77777777" w:rsidR="00444F5C" w:rsidRPr="00444F5C" w:rsidRDefault="00444F5C" w:rsidP="00444F5C">
      <w:pPr>
        <w:spacing w:before="100" w:beforeAutospacing="1" w:after="100" w:afterAutospacing="1" w:line="240" w:lineRule="auto"/>
        <w:rPr>
          <w:rFonts w:ascii="Times New Roman" w:eastAsia="Times New Roman" w:hAnsi="Times New Roman" w:cs="Times New Roman"/>
          <w:sz w:val="20"/>
          <w:szCs w:val="20"/>
          <w:lang w:eastAsia="en-IN"/>
        </w:rPr>
      </w:pPr>
      <w:r w:rsidRPr="00444F5C">
        <w:rPr>
          <w:rFonts w:ascii="Times New Roman" w:eastAsia="Times New Roman" w:hAnsi="Times New Roman" w:cs="Times New Roman"/>
          <w:sz w:val="20"/>
          <w:szCs w:val="20"/>
          <w:lang w:eastAsia="en-IN"/>
        </w:rPr>
        <w:t xml:space="preserve">The confidence interval for the standard deviation is not routinely provided in R. Another </w:t>
      </w:r>
      <w:hyperlink r:id="rId12" w:tgtFrame="_blank" w:history="1">
        <w:r w:rsidRPr="00444F5C">
          <w:rPr>
            <w:rFonts w:ascii="Times New Roman" w:eastAsia="Times New Roman" w:hAnsi="Times New Roman" w:cs="Times New Roman"/>
            <w:color w:val="0000FF"/>
            <w:sz w:val="20"/>
            <w:szCs w:val="20"/>
            <w:u w:val="single"/>
            <w:lang w:eastAsia="en-IN"/>
          </w:rPr>
          <w:t>paper</w:t>
        </w:r>
      </w:hyperlink>
      <w:r w:rsidRPr="00444F5C">
        <w:rPr>
          <w:rFonts w:ascii="Times New Roman" w:eastAsia="Times New Roman" w:hAnsi="Times New Roman" w:cs="Times New Roman"/>
          <w:sz w:val="20"/>
          <w:szCs w:val="20"/>
          <w:lang w:eastAsia="en-IN"/>
        </w:rPr>
        <w:t xml:space="preserve"> </w:t>
      </w:r>
      <w:proofErr w:type="spellStart"/>
      <w:r w:rsidRPr="00444F5C">
        <w:rPr>
          <w:rFonts w:ascii="Times New Roman" w:eastAsia="Times New Roman" w:hAnsi="Times New Roman" w:cs="Times New Roman"/>
          <w:sz w:val="20"/>
          <w:szCs w:val="20"/>
          <w:lang w:eastAsia="en-IN"/>
        </w:rPr>
        <w:t>analyzes</w:t>
      </w:r>
      <w:proofErr w:type="spellEnd"/>
      <w:r w:rsidRPr="00444F5C">
        <w:rPr>
          <w:rFonts w:ascii="Times New Roman" w:eastAsia="Times New Roman" w:hAnsi="Times New Roman" w:cs="Times New Roman"/>
          <w:sz w:val="20"/>
          <w:szCs w:val="20"/>
          <w:lang w:eastAsia="en-IN"/>
        </w:rPr>
        <w:t xml:space="preserve"> one-sided confidence intervals quite generally under different conditions, and provides a formula in the most straightforward case under assumptions of normality to estimate the \(\gamma*100\%\) one-sided confidence interval for \(\sigma^2\):</w:t>
      </w:r>
    </w:p>
    <w:p w14:paraId="1DDC63DE" w14:textId="77777777" w:rsidR="00444F5C" w:rsidRPr="00444F5C" w:rsidRDefault="00444F5C" w:rsidP="00444F5C">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44F5C">
        <w:rPr>
          <w:rFonts w:ascii="Times New Roman" w:eastAsia="Times New Roman" w:hAnsi="Times New Roman" w:cs="Times New Roman"/>
          <w:sz w:val="20"/>
          <w:szCs w:val="20"/>
          <w:lang w:eastAsia="en-IN"/>
        </w:rPr>
        <w:t>\[</w:t>
      </w:r>
      <w:proofErr w:type="gramEnd"/>
      <w:r w:rsidRPr="00444F5C">
        <w:rPr>
          <w:rFonts w:ascii="Times New Roman" w:eastAsia="Times New Roman" w:hAnsi="Times New Roman" w:cs="Times New Roman"/>
          <w:sz w:val="20"/>
          <w:szCs w:val="20"/>
          <w:lang w:eastAsia="en-IN"/>
        </w:rPr>
        <w:br/>
        <w:t>\left( 0,\frac{(N-2)s_{pooled}^2}{\chi^2_{N-2;\gamma}} \right)</w:t>
      </w:r>
      <w:r w:rsidRPr="00444F5C">
        <w:rPr>
          <w:rFonts w:ascii="Times New Roman" w:eastAsia="Times New Roman" w:hAnsi="Times New Roman" w:cs="Times New Roman"/>
          <w:sz w:val="20"/>
          <w:szCs w:val="20"/>
          <w:lang w:eastAsia="en-IN"/>
        </w:rPr>
        <w:br/>
        <w:t>\]</w:t>
      </w:r>
    </w:p>
    <w:p w14:paraId="2AF00202" w14:textId="77777777" w:rsidR="00444F5C" w:rsidRPr="00444F5C" w:rsidRDefault="00444F5C" w:rsidP="00444F5C">
      <w:pPr>
        <w:spacing w:before="100" w:beforeAutospacing="1" w:after="100" w:afterAutospacing="1" w:line="240" w:lineRule="auto"/>
        <w:rPr>
          <w:rFonts w:ascii="Times New Roman" w:eastAsia="Times New Roman" w:hAnsi="Times New Roman" w:cs="Times New Roman"/>
          <w:sz w:val="20"/>
          <w:szCs w:val="20"/>
          <w:lang w:eastAsia="en-IN"/>
        </w:rPr>
      </w:pPr>
      <w:r w:rsidRPr="00444F5C">
        <w:rPr>
          <w:rFonts w:ascii="Times New Roman" w:eastAsia="Times New Roman" w:hAnsi="Times New Roman" w:cs="Times New Roman"/>
          <w:sz w:val="20"/>
          <w:szCs w:val="20"/>
          <w:lang w:eastAsia="en-IN"/>
        </w:rPr>
        <w:t>where \(\chi^2_{N-</w:t>
      </w:r>
      <w:proofErr w:type="gramStart"/>
      <w:r w:rsidRPr="00444F5C">
        <w:rPr>
          <w:rFonts w:ascii="Times New Roman" w:eastAsia="Times New Roman" w:hAnsi="Times New Roman" w:cs="Times New Roman"/>
          <w:sz w:val="20"/>
          <w:szCs w:val="20"/>
          <w:lang w:eastAsia="en-IN"/>
        </w:rPr>
        <w:t>2;\</w:t>
      </w:r>
      <w:proofErr w:type="gramEnd"/>
      <w:r w:rsidRPr="00444F5C">
        <w:rPr>
          <w:rFonts w:ascii="Times New Roman" w:eastAsia="Times New Roman" w:hAnsi="Times New Roman" w:cs="Times New Roman"/>
          <w:sz w:val="20"/>
          <w:szCs w:val="20"/>
          <w:lang w:eastAsia="en-IN"/>
        </w:rPr>
        <w:t xml:space="preserve">gamma}\) is determined by \(P(\chi^2_{N-2} &gt; \chi^2_{N-2;\gamma}) = \gamma\). So, if </w:t>
      </w:r>
      <w:proofErr w:type="gramStart"/>
      <w:r w:rsidRPr="00444F5C">
        <w:rPr>
          <w:rFonts w:ascii="Times New Roman" w:eastAsia="Times New Roman" w:hAnsi="Times New Roman" w:cs="Times New Roman"/>
          <w:sz w:val="20"/>
          <w:szCs w:val="20"/>
          <w:lang w:eastAsia="en-IN"/>
        </w:rPr>
        <w:t>\(</w:t>
      </w:r>
      <w:proofErr w:type="gramEnd"/>
      <w:r w:rsidRPr="00444F5C">
        <w:rPr>
          <w:rFonts w:ascii="Times New Roman" w:eastAsia="Times New Roman" w:hAnsi="Times New Roman" w:cs="Times New Roman"/>
          <w:sz w:val="20"/>
          <w:szCs w:val="20"/>
          <w:lang w:eastAsia="en-IN"/>
        </w:rPr>
        <w:t>\gamma = 0.95\) then we can get a one-sided 95% confidence interval for the standard deviation using that formulation:</w:t>
      </w:r>
    </w:p>
    <w:p w14:paraId="5489CFB5"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gamma &lt;- 0.95</w:t>
      </w:r>
    </w:p>
    <w:p w14:paraId="45F22972"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F5C">
        <w:rPr>
          <w:rFonts w:ascii="Courier New" w:eastAsia="Times New Roman" w:hAnsi="Courier New" w:cs="Courier New"/>
          <w:sz w:val="20"/>
          <w:szCs w:val="20"/>
          <w:lang w:eastAsia="en-IN"/>
        </w:rPr>
        <w:t>qchi</w:t>
      </w:r>
      <w:proofErr w:type="spellEnd"/>
      <w:r w:rsidRPr="00444F5C">
        <w:rPr>
          <w:rFonts w:ascii="Courier New" w:eastAsia="Times New Roman" w:hAnsi="Courier New" w:cs="Courier New"/>
          <w:sz w:val="20"/>
          <w:szCs w:val="20"/>
          <w:lang w:eastAsia="en-IN"/>
        </w:rPr>
        <w:t xml:space="preserve"> &lt;- </w:t>
      </w:r>
      <w:proofErr w:type="spellStart"/>
      <w:proofErr w:type="gramStart"/>
      <w:r w:rsidRPr="00444F5C">
        <w:rPr>
          <w:rFonts w:ascii="Courier New" w:eastAsia="Times New Roman" w:hAnsi="Courier New" w:cs="Courier New"/>
          <w:sz w:val="20"/>
          <w:szCs w:val="20"/>
          <w:lang w:eastAsia="en-IN"/>
        </w:rPr>
        <w:t>qchisq</w:t>
      </w:r>
      <w:proofErr w:type="spellEnd"/>
      <w:r w:rsidRPr="00444F5C">
        <w:rPr>
          <w:rFonts w:ascii="Courier New" w:eastAsia="Times New Roman" w:hAnsi="Courier New" w:cs="Courier New"/>
          <w:sz w:val="20"/>
          <w:szCs w:val="20"/>
          <w:lang w:eastAsia="en-IN"/>
        </w:rPr>
        <w:t>(</w:t>
      </w:r>
      <w:proofErr w:type="gramEnd"/>
      <w:r w:rsidRPr="00444F5C">
        <w:rPr>
          <w:rFonts w:ascii="Courier New" w:eastAsia="Times New Roman" w:hAnsi="Courier New" w:cs="Courier New"/>
          <w:sz w:val="20"/>
          <w:szCs w:val="20"/>
          <w:lang w:eastAsia="en-IN"/>
        </w:rPr>
        <w:t xml:space="preserve">gamma, df = 2*ss - 2, </w:t>
      </w:r>
      <w:proofErr w:type="spellStart"/>
      <w:r w:rsidRPr="00444F5C">
        <w:rPr>
          <w:rFonts w:ascii="Courier New" w:eastAsia="Times New Roman" w:hAnsi="Courier New" w:cs="Courier New"/>
          <w:sz w:val="20"/>
          <w:szCs w:val="20"/>
          <w:lang w:eastAsia="en-IN"/>
        </w:rPr>
        <w:t>lower.tail</w:t>
      </w:r>
      <w:proofErr w:type="spellEnd"/>
      <w:r w:rsidRPr="00444F5C">
        <w:rPr>
          <w:rFonts w:ascii="Courier New" w:eastAsia="Times New Roman" w:hAnsi="Courier New" w:cs="Courier New"/>
          <w:sz w:val="20"/>
          <w:szCs w:val="20"/>
          <w:lang w:eastAsia="en-IN"/>
        </w:rPr>
        <w:t xml:space="preserve"> = FALSE)</w:t>
      </w:r>
    </w:p>
    <w:p w14:paraId="762CDA52"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F5C">
        <w:rPr>
          <w:rFonts w:ascii="Courier New" w:eastAsia="Times New Roman" w:hAnsi="Courier New" w:cs="Courier New"/>
          <w:sz w:val="20"/>
          <w:szCs w:val="20"/>
          <w:lang w:eastAsia="en-IN"/>
        </w:rPr>
        <w:t>ucl</w:t>
      </w:r>
      <w:proofErr w:type="spellEnd"/>
      <w:r w:rsidRPr="00444F5C">
        <w:rPr>
          <w:rFonts w:ascii="Courier New" w:eastAsia="Times New Roman" w:hAnsi="Courier New" w:cs="Courier New"/>
          <w:sz w:val="20"/>
          <w:szCs w:val="20"/>
          <w:lang w:eastAsia="en-IN"/>
        </w:rPr>
        <w:t xml:space="preserve"> &lt;- </w:t>
      </w:r>
      <w:proofErr w:type="gramStart"/>
      <w:r w:rsidRPr="00444F5C">
        <w:rPr>
          <w:rFonts w:ascii="Courier New" w:eastAsia="Times New Roman" w:hAnsi="Courier New" w:cs="Courier New"/>
          <w:sz w:val="20"/>
          <w:szCs w:val="20"/>
          <w:lang w:eastAsia="en-IN"/>
        </w:rPr>
        <w:t>sqrt( (</w:t>
      </w:r>
      <w:proofErr w:type="gramEnd"/>
      <w:r w:rsidRPr="00444F5C">
        <w:rPr>
          <w:rFonts w:ascii="Courier New" w:eastAsia="Times New Roman" w:hAnsi="Courier New" w:cs="Courier New"/>
          <w:sz w:val="20"/>
          <w:szCs w:val="20"/>
          <w:lang w:eastAsia="en-IN"/>
        </w:rPr>
        <w:t xml:space="preserve"> (2*ss - 2) * </w:t>
      </w:r>
      <w:hyperlink r:id="rId13" w:tgtFrame="_blank" w:history="1">
        <w:r w:rsidRPr="00444F5C">
          <w:rPr>
            <w:rFonts w:ascii="Courier New" w:eastAsia="Times New Roman" w:hAnsi="Courier New" w:cs="Courier New"/>
            <w:color w:val="0000FF"/>
            <w:sz w:val="20"/>
            <w:szCs w:val="20"/>
            <w:u w:val="single"/>
            <w:lang w:eastAsia="en-IN"/>
          </w:rPr>
          <w:t>pool.sd</w:t>
        </w:r>
      </w:hyperlink>
      <w:r w:rsidRPr="00444F5C">
        <w:rPr>
          <w:rFonts w:ascii="Courier New" w:eastAsia="Times New Roman" w:hAnsi="Courier New" w:cs="Courier New"/>
          <w:sz w:val="20"/>
          <w:szCs w:val="20"/>
          <w:lang w:eastAsia="en-IN"/>
        </w:rPr>
        <w:t xml:space="preserve">^2 ) / </w:t>
      </w:r>
      <w:proofErr w:type="spellStart"/>
      <w:r w:rsidRPr="00444F5C">
        <w:rPr>
          <w:rFonts w:ascii="Courier New" w:eastAsia="Times New Roman" w:hAnsi="Courier New" w:cs="Courier New"/>
          <w:sz w:val="20"/>
          <w:szCs w:val="20"/>
          <w:lang w:eastAsia="en-IN"/>
        </w:rPr>
        <w:t>qchi</w:t>
      </w:r>
      <w:proofErr w:type="spellEnd"/>
      <w:r w:rsidRPr="00444F5C">
        <w:rPr>
          <w:rFonts w:ascii="Courier New" w:eastAsia="Times New Roman" w:hAnsi="Courier New" w:cs="Courier New"/>
          <w:sz w:val="20"/>
          <w:szCs w:val="20"/>
          <w:lang w:eastAsia="en-IN"/>
        </w:rPr>
        <w:t xml:space="preserve">  )</w:t>
      </w:r>
    </w:p>
    <w:p w14:paraId="31C068D0"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F5C">
        <w:rPr>
          <w:rFonts w:ascii="Courier New" w:eastAsia="Times New Roman" w:hAnsi="Courier New" w:cs="Courier New"/>
          <w:sz w:val="20"/>
          <w:szCs w:val="20"/>
          <w:lang w:eastAsia="en-IN"/>
        </w:rPr>
        <w:t>ucl</w:t>
      </w:r>
      <w:proofErr w:type="spellEnd"/>
    </w:p>
    <w:p w14:paraId="3D81B221"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[1] 111</w:t>
      </w:r>
    </w:p>
    <w:p w14:paraId="339B692A" w14:textId="77777777" w:rsidR="00444F5C" w:rsidRPr="00444F5C" w:rsidRDefault="00444F5C" w:rsidP="00444F5C">
      <w:pPr>
        <w:spacing w:before="100" w:beforeAutospacing="1" w:after="100" w:afterAutospacing="1" w:line="240" w:lineRule="auto"/>
        <w:rPr>
          <w:rFonts w:ascii="Times New Roman" w:eastAsia="Times New Roman" w:hAnsi="Times New Roman" w:cs="Times New Roman"/>
          <w:sz w:val="20"/>
          <w:szCs w:val="20"/>
          <w:lang w:eastAsia="en-IN"/>
        </w:rPr>
      </w:pPr>
      <w:r w:rsidRPr="00444F5C">
        <w:rPr>
          <w:rFonts w:ascii="Times New Roman" w:eastAsia="Times New Roman" w:hAnsi="Times New Roman" w:cs="Times New Roman"/>
          <w:sz w:val="20"/>
          <w:szCs w:val="20"/>
          <w:lang w:eastAsia="en-IN"/>
        </w:rPr>
        <w:lastRenderedPageBreak/>
        <w:t>The point estimate \(\hat{\</w:t>
      </w:r>
      <w:proofErr w:type="gramStart"/>
      <w:r w:rsidRPr="00444F5C">
        <w:rPr>
          <w:rFonts w:ascii="Times New Roman" w:eastAsia="Times New Roman" w:hAnsi="Times New Roman" w:cs="Times New Roman"/>
          <w:sz w:val="20"/>
          <w:szCs w:val="20"/>
          <w:lang w:eastAsia="en-IN"/>
        </w:rPr>
        <w:t>sigma}\</w:t>
      </w:r>
      <w:proofErr w:type="gramEnd"/>
      <w:r w:rsidRPr="00444F5C">
        <w:rPr>
          <w:rFonts w:ascii="Times New Roman" w:eastAsia="Times New Roman" w:hAnsi="Times New Roman" w:cs="Times New Roman"/>
          <w:sz w:val="20"/>
          <w:szCs w:val="20"/>
          <w:lang w:eastAsia="en-IN"/>
        </w:rPr>
        <w:t>) is 94, and the one-sided 95% confidence interval is \((0, 111)\). (I’m happy to provide a simulation to demonstrate that this is in fact the case, but won’t do it here in the interest of space.)</w:t>
      </w:r>
    </w:p>
    <w:p w14:paraId="6C1E4D8B" w14:textId="77777777" w:rsidR="00444F5C" w:rsidRPr="00444F5C" w:rsidRDefault="00444F5C" w:rsidP="00444F5C">
      <w:pPr>
        <w:spacing w:before="100" w:beforeAutospacing="1" w:after="100" w:afterAutospacing="1" w:line="240" w:lineRule="auto"/>
        <w:rPr>
          <w:rFonts w:ascii="Times New Roman" w:eastAsia="Times New Roman" w:hAnsi="Times New Roman" w:cs="Times New Roman"/>
          <w:sz w:val="20"/>
          <w:szCs w:val="20"/>
          <w:lang w:eastAsia="en-IN"/>
        </w:rPr>
      </w:pPr>
      <w:r w:rsidRPr="00444F5C">
        <w:rPr>
          <w:rFonts w:ascii="Times New Roman" w:eastAsia="Times New Roman" w:hAnsi="Times New Roman" w:cs="Times New Roman"/>
          <w:sz w:val="20"/>
          <w:szCs w:val="20"/>
          <w:lang w:eastAsia="en-IN"/>
        </w:rPr>
        <w:t>If we use \(\hat{\</w:t>
      </w:r>
      <w:proofErr w:type="gramStart"/>
      <w:r w:rsidRPr="00444F5C">
        <w:rPr>
          <w:rFonts w:ascii="Times New Roman" w:eastAsia="Times New Roman" w:hAnsi="Times New Roman" w:cs="Times New Roman"/>
          <w:sz w:val="20"/>
          <w:szCs w:val="20"/>
          <w:lang w:eastAsia="en-IN"/>
        </w:rPr>
        <w:t>sigma}_</w:t>
      </w:r>
      <w:proofErr w:type="gramEnd"/>
      <w:r w:rsidRPr="00444F5C">
        <w:rPr>
          <w:rFonts w:ascii="Times New Roman" w:eastAsia="Times New Roman" w:hAnsi="Times New Roman" w:cs="Times New Roman"/>
          <w:sz w:val="20"/>
          <w:szCs w:val="20"/>
          <w:lang w:eastAsia="en-IN"/>
        </w:rPr>
        <w:t>{</w:t>
      </w:r>
      <w:proofErr w:type="spellStart"/>
      <w:r w:rsidRPr="00444F5C">
        <w:rPr>
          <w:rFonts w:ascii="Times New Roman" w:eastAsia="Times New Roman" w:hAnsi="Times New Roman" w:cs="Times New Roman"/>
          <w:sz w:val="20"/>
          <w:szCs w:val="20"/>
          <w:lang w:eastAsia="en-IN"/>
        </w:rPr>
        <w:t>ucl</w:t>
      </w:r>
      <w:proofErr w:type="spellEnd"/>
      <w:r w:rsidRPr="00444F5C">
        <w:rPr>
          <w:rFonts w:ascii="Times New Roman" w:eastAsia="Times New Roman" w:hAnsi="Times New Roman" w:cs="Times New Roman"/>
          <w:sz w:val="20"/>
          <w:szCs w:val="20"/>
          <w:lang w:eastAsia="en-IN"/>
        </w:rPr>
        <w:t>} = 111\) to estimate the sample size, we get a more conservative sample size requirement (78) than if we used the point estimate \(\hat{\sigma} = 94\) (where the sample size requirement was 56):</w:t>
      </w:r>
    </w:p>
    <w:p w14:paraId="6191ACCE"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F5C">
        <w:rPr>
          <w:rFonts w:ascii="Courier New" w:eastAsia="Times New Roman" w:hAnsi="Courier New" w:cs="Courier New"/>
          <w:sz w:val="20"/>
          <w:szCs w:val="20"/>
          <w:lang w:eastAsia="en-IN"/>
        </w:rPr>
        <w:t>pwr.t.</w:t>
      </w:r>
      <w:proofErr w:type="gramStart"/>
      <w:r w:rsidRPr="00444F5C">
        <w:rPr>
          <w:rFonts w:ascii="Courier New" w:eastAsia="Times New Roman" w:hAnsi="Courier New" w:cs="Courier New"/>
          <w:sz w:val="20"/>
          <w:szCs w:val="20"/>
          <w:lang w:eastAsia="en-IN"/>
        </w:rPr>
        <w:t>test</w:t>
      </w:r>
      <w:proofErr w:type="spellEnd"/>
      <w:r w:rsidRPr="00444F5C">
        <w:rPr>
          <w:rFonts w:ascii="Courier New" w:eastAsia="Times New Roman" w:hAnsi="Courier New" w:cs="Courier New"/>
          <w:sz w:val="20"/>
          <w:szCs w:val="20"/>
          <w:lang w:eastAsia="en-IN"/>
        </w:rPr>
        <w:t>(</w:t>
      </w:r>
      <w:proofErr w:type="gramEnd"/>
      <w:r w:rsidRPr="00444F5C">
        <w:rPr>
          <w:rFonts w:ascii="Courier New" w:eastAsia="Times New Roman" w:hAnsi="Courier New" w:cs="Courier New"/>
          <w:sz w:val="20"/>
          <w:szCs w:val="20"/>
          <w:lang w:eastAsia="en-IN"/>
        </w:rPr>
        <w:t>n = NULL, d =  50/</w:t>
      </w:r>
      <w:proofErr w:type="spellStart"/>
      <w:r w:rsidRPr="00444F5C">
        <w:rPr>
          <w:rFonts w:ascii="Courier New" w:eastAsia="Times New Roman" w:hAnsi="Courier New" w:cs="Courier New"/>
          <w:sz w:val="20"/>
          <w:szCs w:val="20"/>
          <w:lang w:eastAsia="en-IN"/>
        </w:rPr>
        <w:t>ucl</w:t>
      </w:r>
      <w:proofErr w:type="spellEnd"/>
      <w:r w:rsidRPr="00444F5C">
        <w:rPr>
          <w:rFonts w:ascii="Courier New" w:eastAsia="Times New Roman" w:hAnsi="Courier New" w:cs="Courier New"/>
          <w:sz w:val="20"/>
          <w:szCs w:val="20"/>
          <w:lang w:eastAsia="en-IN"/>
        </w:rPr>
        <w:t xml:space="preserve">, </w:t>
      </w:r>
      <w:proofErr w:type="spellStart"/>
      <w:r w:rsidRPr="00444F5C">
        <w:rPr>
          <w:rFonts w:ascii="Courier New" w:eastAsia="Times New Roman" w:hAnsi="Courier New" w:cs="Courier New"/>
          <w:sz w:val="20"/>
          <w:szCs w:val="20"/>
          <w:lang w:eastAsia="en-IN"/>
        </w:rPr>
        <w:t>sig.level</w:t>
      </w:r>
      <w:proofErr w:type="spellEnd"/>
      <w:r w:rsidRPr="00444F5C">
        <w:rPr>
          <w:rFonts w:ascii="Courier New" w:eastAsia="Times New Roman" w:hAnsi="Courier New" w:cs="Courier New"/>
          <w:sz w:val="20"/>
          <w:szCs w:val="20"/>
          <w:lang w:eastAsia="en-IN"/>
        </w:rPr>
        <w:t xml:space="preserve"> = 0.05, </w:t>
      </w:r>
    </w:p>
    <w:p w14:paraId="2C9F367A"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power = 0.80, type = "</w:t>
      </w:r>
      <w:proofErr w:type="spellStart"/>
      <w:r w:rsidRPr="00444F5C">
        <w:rPr>
          <w:rFonts w:ascii="Courier New" w:eastAsia="Times New Roman" w:hAnsi="Courier New" w:cs="Courier New"/>
          <w:sz w:val="20"/>
          <w:szCs w:val="20"/>
          <w:lang w:eastAsia="en-IN"/>
        </w:rPr>
        <w:t>two.sample</w:t>
      </w:r>
      <w:proofErr w:type="spellEnd"/>
      <w:r w:rsidRPr="00444F5C">
        <w:rPr>
          <w:rFonts w:ascii="Courier New" w:eastAsia="Times New Roman" w:hAnsi="Courier New" w:cs="Courier New"/>
          <w:sz w:val="20"/>
          <w:szCs w:val="20"/>
          <w:lang w:eastAsia="en-IN"/>
        </w:rPr>
        <w:t xml:space="preserve">") </w:t>
      </w:r>
    </w:p>
    <w:p w14:paraId="72F99F6A"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
    <w:p w14:paraId="6D658F14"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Two-sample t test power calculation </w:t>
      </w:r>
    </w:p>
    <w:p w14:paraId="6C2EEFEB"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
    <w:p w14:paraId="5FB6FBBC"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n = 78</w:t>
      </w:r>
    </w:p>
    <w:p w14:paraId="09E454C2"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d = 0.45</w:t>
      </w:r>
    </w:p>
    <w:p w14:paraId="17945AD0"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roofErr w:type="spellStart"/>
      <w:proofErr w:type="gramStart"/>
      <w:r w:rsidRPr="00444F5C">
        <w:rPr>
          <w:rFonts w:ascii="Courier New" w:eastAsia="Times New Roman" w:hAnsi="Courier New" w:cs="Courier New"/>
          <w:sz w:val="20"/>
          <w:szCs w:val="20"/>
          <w:lang w:eastAsia="en-IN"/>
        </w:rPr>
        <w:t>sig.level</w:t>
      </w:r>
      <w:proofErr w:type="spellEnd"/>
      <w:proofErr w:type="gramEnd"/>
      <w:r w:rsidRPr="00444F5C">
        <w:rPr>
          <w:rFonts w:ascii="Courier New" w:eastAsia="Times New Roman" w:hAnsi="Courier New" w:cs="Courier New"/>
          <w:sz w:val="20"/>
          <w:szCs w:val="20"/>
          <w:lang w:eastAsia="en-IN"/>
        </w:rPr>
        <w:t xml:space="preserve"> = 0.05</w:t>
      </w:r>
    </w:p>
    <w:p w14:paraId="316CAA37"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power = 0.8</w:t>
      </w:r>
    </w:p>
    <w:p w14:paraId="30CAD2DA"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alternative = </w:t>
      </w:r>
      <w:proofErr w:type="spellStart"/>
      <w:proofErr w:type="gramStart"/>
      <w:r w:rsidRPr="00444F5C">
        <w:rPr>
          <w:rFonts w:ascii="Courier New" w:eastAsia="Times New Roman" w:hAnsi="Courier New" w:cs="Courier New"/>
          <w:sz w:val="20"/>
          <w:szCs w:val="20"/>
          <w:lang w:eastAsia="en-IN"/>
        </w:rPr>
        <w:t>two.sided</w:t>
      </w:r>
      <w:proofErr w:type="spellEnd"/>
      <w:proofErr w:type="gramEnd"/>
    </w:p>
    <w:p w14:paraId="7007CAFC"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
    <w:p w14:paraId="760324EC"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NOTE: n is number in *each* group</w:t>
      </w:r>
    </w:p>
    <w:p w14:paraId="71AC69D7" w14:textId="77777777" w:rsidR="00444F5C" w:rsidRPr="00444F5C" w:rsidRDefault="00444F5C" w:rsidP="00444F5C">
      <w:pPr>
        <w:spacing w:before="100" w:beforeAutospacing="1" w:after="100" w:afterAutospacing="1" w:line="240" w:lineRule="auto"/>
        <w:rPr>
          <w:rFonts w:ascii="Times New Roman" w:eastAsia="Times New Roman" w:hAnsi="Times New Roman" w:cs="Times New Roman"/>
          <w:sz w:val="20"/>
          <w:szCs w:val="20"/>
          <w:lang w:eastAsia="en-IN"/>
        </w:rPr>
      </w:pPr>
      <w:r w:rsidRPr="00444F5C">
        <w:rPr>
          <w:rFonts w:ascii="Times New Roman" w:eastAsia="Times New Roman" w:hAnsi="Times New Roman" w:cs="Times New Roman"/>
          <w:sz w:val="20"/>
          <w:szCs w:val="20"/>
          <w:lang w:eastAsia="en-IN"/>
        </w:rPr>
        <w:t xml:space="preserve">Ultimately, using </w:t>
      </w:r>
      <w:proofErr w:type="gramStart"/>
      <w:r w:rsidRPr="00444F5C">
        <w:rPr>
          <w:rFonts w:ascii="Times New Roman" w:eastAsia="Times New Roman" w:hAnsi="Times New Roman" w:cs="Times New Roman"/>
          <w:sz w:val="20"/>
          <w:szCs w:val="20"/>
          <w:lang w:eastAsia="en-IN"/>
        </w:rPr>
        <w:t>\(</w:t>
      </w:r>
      <w:proofErr w:type="gramEnd"/>
      <w:r w:rsidRPr="00444F5C">
        <w:rPr>
          <w:rFonts w:ascii="Times New Roman" w:eastAsia="Times New Roman" w:hAnsi="Times New Roman" w:cs="Times New Roman"/>
          <w:sz w:val="20"/>
          <w:szCs w:val="20"/>
          <w:lang w:eastAsia="en-IN"/>
        </w:rPr>
        <w:t xml:space="preserve">\gamma = 0.95\) might be too conservative in that it might lead to an excessively large sample size requirement. Browne’s paper uses simulation to </w:t>
      </w:r>
      <w:proofErr w:type="spellStart"/>
      <w:r w:rsidRPr="00444F5C">
        <w:rPr>
          <w:rFonts w:ascii="Times New Roman" w:eastAsia="Times New Roman" w:hAnsi="Times New Roman" w:cs="Times New Roman"/>
          <w:sz w:val="20"/>
          <w:szCs w:val="20"/>
          <w:lang w:eastAsia="en-IN"/>
        </w:rPr>
        <w:t>to</w:t>
      </w:r>
      <w:proofErr w:type="spellEnd"/>
      <w:r w:rsidRPr="00444F5C">
        <w:rPr>
          <w:rFonts w:ascii="Times New Roman" w:eastAsia="Times New Roman" w:hAnsi="Times New Roman" w:cs="Times New Roman"/>
          <w:sz w:val="20"/>
          <w:szCs w:val="20"/>
          <w:lang w:eastAsia="en-IN"/>
        </w:rPr>
        <w:t xml:space="preserve"> evaluate a range of \(\gamma\)’s, from 0.5 to 0.9, which I also do in the next section.</w:t>
      </w:r>
    </w:p>
    <w:p w14:paraId="7E6563E6" w14:textId="77777777" w:rsidR="00444F5C" w:rsidRPr="00444F5C" w:rsidRDefault="00444F5C" w:rsidP="00444F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4F5C">
        <w:rPr>
          <w:rFonts w:ascii="Times New Roman" w:eastAsia="Times New Roman" w:hAnsi="Times New Roman" w:cs="Times New Roman"/>
          <w:b/>
          <w:bCs/>
          <w:sz w:val="27"/>
          <w:szCs w:val="27"/>
          <w:lang w:eastAsia="en-IN"/>
        </w:rPr>
        <w:t>Simulation of different approaches</w:t>
      </w:r>
    </w:p>
    <w:p w14:paraId="12B66612" w14:textId="77777777" w:rsidR="00444F5C" w:rsidRPr="00444F5C" w:rsidRDefault="00444F5C" w:rsidP="00444F5C">
      <w:pPr>
        <w:spacing w:before="100" w:beforeAutospacing="1" w:after="100" w:afterAutospacing="1" w:line="240" w:lineRule="auto"/>
        <w:rPr>
          <w:rFonts w:ascii="Times New Roman" w:eastAsia="Times New Roman" w:hAnsi="Times New Roman" w:cs="Times New Roman"/>
          <w:sz w:val="20"/>
          <w:szCs w:val="20"/>
          <w:lang w:eastAsia="en-IN"/>
        </w:rPr>
      </w:pPr>
      <w:r w:rsidRPr="00444F5C">
        <w:rPr>
          <w:rFonts w:ascii="Times New Roman" w:eastAsia="Times New Roman" w:hAnsi="Times New Roman" w:cs="Times New Roman"/>
          <w:sz w:val="20"/>
          <w:szCs w:val="20"/>
          <w:lang w:eastAsia="en-IN"/>
        </w:rPr>
        <w:t xml:space="preserve">At this point, we need to generate multiple iterations to see how the various approaches perform over </w:t>
      </w:r>
      <w:r w:rsidRPr="00444F5C">
        <w:rPr>
          <w:rFonts w:ascii="Times New Roman" w:eastAsia="Times New Roman" w:hAnsi="Times New Roman" w:cs="Times New Roman"/>
          <w:i/>
          <w:iCs/>
          <w:sz w:val="24"/>
          <w:szCs w:val="24"/>
          <w:lang w:eastAsia="en-IN"/>
        </w:rPr>
        <w:t>repeated</w:t>
      </w:r>
      <w:r w:rsidRPr="00444F5C">
        <w:rPr>
          <w:rFonts w:ascii="Times New Roman" w:eastAsia="Times New Roman" w:hAnsi="Times New Roman" w:cs="Times New Roman"/>
          <w:sz w:val="20"/>
          <w:szCs w:val="20"/>
          <w:lang w:eastAsia="en-IN"/>
        </w:rPr>
        <w:t xml:space="preserve"> pilot studies based on the same data generating process, rather than looking at a single instance as I did in the simulations above.</w:t>
      </w:r>
    </w:p>
    <w:p w14:paraId="7A766939" w14:textId="77777777" w:rsidR="00444F5C" w:rsidRPr="00444F5C" w:rsidRDefault="00444F5C" w:rsidP="00444F5C">
      <w:pPr>
        <w:spacing w:before="100" w:beforeAutospacing="1" w:after="100" w:afterAutospacing="1" w:line="240" w:lineRule="auto"/>
        <w:rPr>
          <w:rFonts w:ascii="Times New Roman" w:eastAsia="Times New Roman" w:hAnsi="Times New Roman" w:cs="Times New Roman"/>
          <w:sz w:val="20"/>
          <w:szCs w:val="20"/>
          <w:lang w:eastAsia="en-IN"/>
        </w:rPr>
      </w:pPr>
      <w:r w:rsidRPr="00444F5C">
        <w:rPr>
          <w:rFonts w:ascii="Times New Roman" w:eastAsia="Times New Roman" w:hAnsi="Times New Roman" w:cs="Times New Roman"/>
          <w:sz w:val="20"/>
          <w:szCs w:val="20"/>
          <w:lang w:eastAsia="en-IN"/>
        </w:rPr>
        <w:t xml:space="preserve">As Browne does in his paper, I would like to evaluate the distribution of power estimates that arise from the various approaches. I compare using an external source or minimally clinically meaningful effect size to estimate \(\Delta\) (in the figures below, this would be the columns </w:t>
      </w:r>
      <w:proofErr w:type="spellStart"/>
      <w:r w:rsidRPr="00444F5C">
        <w:rPr>
          <w:rFonts w:ascii="Times New Roman" w:eastAsia="Times New Roman" w:hAnsi="Times New Roman" w:cs="Times New Roman"/>
          <w:sz w:val="20"/>
          <w:szCs w:val="20"/>
          <w:lang w:eastAsia="en-IN"/>
        </w:rPr>
        <w:t>labeled</w:t>
      </w:r>
      <w:proofErr w:type="spellEnd"/>
      <w:r w:rsidRPr="00444F5C">
        <w:rPr>
          <w:rFonts w:ascii="Times New Roman" w:eastAsia="Times New Roman" w:hAnsi="Times New Roman" w:cs="Times New Roman"/>
          <w:sz w:val="20"/>
          <w:szCs w:val="20"/>
          <w:lang w:eastAsia="en-IN"/>
        </w:rPr>
        <w:t xml:space="preserve"> </w:t>
      </w:r>
      <w:r w:rsidRPr="00444F5C">
        <w:rPr>
          <w:rFonts w:ascii="Times New Roman" w:eastAsia="Times New Roman" w:hAnsi="Times New Roman" w:cs="Times New Roman"/>
          <w:i/>
          <w:iCs/>
          <w:sz w:val="24"/>
          <w:szCs w:val="24"/>
          <w:lang w:eastAsia="en-IN"/>
        </w:rPr>
        <w:t>‘truth’</w:t>
      </w:r>
      <w:r w:rsidRPr="00444F5C">
        <w:rPr>
          <w:rFonts w:ascii="Times New Roman" w:eastAsia="Times New Roman" w:hAnsi="Times New Roman" w:cs="Times New Roman"/>
          <w:sz w:val="20"/>
          <w:szCs w:val="20"/>
          <w:lang w:eastAsia="en-IN"/>
        </w:rPr>
        <w:t>) with using the effect size point estimate from the pilot (</w:t>
      </w:r>
      <w:proofErr w:type="spellStart"/>
      <w:r w:rsidRPr="00444F5C">
        <w:rPr>
          <w:rFonts w:ascii="Times New Roman" w:eastAsia="Times New Roman" w:hAnsi="Times New Roman" w:cs="Times New Roman"/>
          <w:sz w:val="20"/>
          <w:szCs w:val="20"/>
          <w:lang w:eastAsia="en-IN"/>
        </w:rPr>
        <w:t>labeled</w:t>
      </w:r>
      <w:proofErr w:type="spellEnd"/>
      <w:r w:rsidRPr="00444F5C">
        <w:rPr>
          <w:rFonts w:ascii="Times New Roman" w:eastAsia="Times New Roman" w:hAnsi="Times New Roman" w:cs="Times New Roman"/>
          <w:sz w:val="20"/>
          <w:szCs w:val="20"/>
          <w:lang w:eastAsia="en-IN"/>
        </w:rPr>
        <w:t xml:space="preserve"> </w:t>
      </w:r>
      <w:r w:rsidRPr="00444F5C">
        <w:rPr>
          <w:rFonts w:ascii="Times New Roman" w:eastAsia="Times New Roman" w:hAnsi="Times New Roman" w:cs="Times New Roman"/>
          <w:i/>
          <w:iCs/>
          <w:sz w:val="24"/>
          <w:szCs w:val="24"/>
          <w:lang w:eastAsia="en-IN"/>
        </w:rPr>
        <w:t>pilot</w:t>
      </w:r>
      <w:r w:rsidRPr="00444F5C">
        <w:rPr>
          <w:rFonts w:ascii="Times New Roman" w:eastAsia="Times New Roman" w:hAnsi="Times New Roman" w:cs="Times New Roman"/>
          <w:sz w:val="20"/>
          <w:szCs w:val="20"/>
          <w:lang w:eastAsia="en-IN"/>
        </w:rPr>
        <w:t xml:space="preserve">). I also compare using a point estimate of \(\sigma\) from the pilot (where \(\gamma=0\)), with using the upper limit of a one-sided confidence interval defined by \(\gamma\). In these simulations I compare three levels of \(\gamma\): </w:t>
      </w:r>
      <w:proofErr w:type="gramStart"/>
      <w:r w:rsidRPr="00444F5C">
        <w:rPr>
          <w:rFonts w:ascii="Times New Roman" w:eastAsia="Times New Roman" w:hAnsi="Times New Roman" w:cs="Times New Roman"/>
          <w:sz w:val="20"/>
          <w:szCs w:val="20"/>
          <w:lang w:eastAsia="en-IN"/>
        </w:rPr>
        <w:t>\(</w:t>
      </w:r>
      <w:proofErr w:type="gramEnd"/>
      <w:r w:rsidRPr="00444F5C">
        <w:rPr>
          <w:rFonts w:ascii="Times New Roman" w:eastAsia="Times New Roman" w:hAnsi="Times New Roman" w:cs="Times New Roman"/>
          <w:sz w:val="20"/>
          <w:szCs w:val="20"/>
          <w:lang w:eastAsia="en-IN"/>
        </w:rPr>
        <w:t>\gamma \in (0.5, 0.7, 0.9)\).</w:t>
      </w:r>
    </w:p>
    <w:p w14:paraId="2BAFA1C0" w14:textId="77777777" w:rsidR="00444F5C" w:rsidRPr="00444F5C" w:rsidRDefault="00444F5C" w:rsidP="00444F5C">
      <w:pPr>
        <w:spacing w:before="100" w:beforeAutospacing="1" w:after="100" w:afterAutospacing="1" w:line="240" w:lineRule="auto"/>
        <w:rPr>
          <w:rFonts w:ascii="Times New Roman" w:eastAsia="Times New Roman" w:hAnsi="Times New Roman" w:cs="Times New Roman"/>
          <w:sz w:val="20"/>
          <w:szCs w:val="20"/>
          <w:lang w:eastAsia="en-IN"/>
        </w:rPr>
      </w:pPr>
      <w:r w:rsidRPr="00444F5C">
        <w:rPr>
          <w:rFonts w:ascii="Times New Roman" w:eastAsia="Times New Roman" w:hAnsi="Times New Roman" w:cs="Times New Roman"/>
          <w:sz w:val="20"/>
          <w:szCs w:val="20"/>
          <w:lang w:eastAsia="en-IN"/>
        </w:rPr>
        <w:t xml:space="preserve">In each of the simulations, I assume 30 subjects per arm, and evaluate true effect sizes of 30 and 75. In all cases, the true standard error </w:t>
      </w:r>
      <w:proofErr w:type="gramStart"/>
      <w:r w:rsidRPr="00444F5C">
        <w:rPr>
          <w:rFonts w:ascii="Times New Roman" w:eastAsia="Times New Roman" w:hAnsi="Times New Roman" w:cs="Times New Roman"/>
          <w:sz w:val="20"/>
          <w:szCs w:val="20"/>
          <w:lang w:eastAsia="en-IN"/>
        </w:rPr>
        <w:t>\(</w:t>
      </w:r>
      <w:proofErr w:type="gramEnd"/>
      <w:r w:rsidRPr="00444F5C">
        <w:rPr>
          <w:rFonts w:ascii="Times New Roman" w:eastAsia="Times New Roman" w:hAnsi="Times New Roman" w:cs="Times New Roman"/>
          <w:sz w:val="20"/>
          <w:szCs w:val="20"/>
          <w:lang w:eastAsia="en-IN"/>
        </w:rPr>
        <w:t>\sigma = 100\) so that true \(d\) is 0.30 or 0.75.</w:t>
      </w:r>
    </w:p>
    <w:p w14:paraId="0BDD07EA" w14:textId="77777777" w:rsidR="00444F5C" w:rsidRPr="00444F5C" w:rsidRDefault="00444F5C" w:rsidP="00444F5C">
      <w:pPr>
        <w:spacing w:before="100" w:beforeAutospacing="1" w:after="100" w:afterAutospacing="1" w:line="240" w:lineRule="auto"/>
        <w:rPr>
          <w:rFonts w:ascii="Times New Roman" w:eastAsia="Times New Roman" w:hAnsi="Times New Roman" w:cs="Times New Roman"/>
          <w:sz w:val="20"/>
          <w:szCs w:val="20"/>
          <w:lang w:eastAsia="en-IN"/>
        </w:rPr>
      </w:pPr>
      <w:r w:rsidRPr="00444F5C">
        <w:rPr>
          <w:rFonts w:ascii="Times New Roman" w:eastAsia="Times New Roman" w:hAnsi="Times New Roman" w:cs="Times New Roman"/>
          <w:sz w:val="20"/>
          <w:szCs w:val="20"/>
          <w:lang w:eastAsia="en-IN"/>
        </w:rPr>
        <w:t>The box plots in the figure represent the distribution of power estimates for the larger RCT under different scenarios. Each scenario was simulated 5000 times each. Ideally, the power estimates should cluster close to 80%, the targeted level of power. In the figure, the percentage next to each box plot reports the percent of simulations with power estimates at or above the target of 80%.</w:t>
      </w:r>
    </w:p>
    <w:p w14:paraId="39854239" w14:textId="77777777" w:rsidR="00444F5C" w:rsidRPr="00444F5C" w:rsidRDefault="00444F5C" w:rsidP="00444F5C">
      <w:pPr>
        <w:spacing w:before="100" w:beforeAutospacing="1" w:after="100" w:afterAutospacing="1" w:line="240" w:lineRule="auto"/>
        <w:rPr>
          <w:rFonts w:ascii="Times New Roman" w:eastAsia="Times New Roman" w:hAnsi="Times New Roman" w:cs="Times New Roman"/>
          <w:sz w:val="20"/>
          <w:szCs w:val="20"/>
          <w:lang w:eastAsia="en-IN"/>
        </w:rPr>
      </w:pPr>
      <w:r w:rsidRPr="00444F5C">
        <w:rPr>
          <w:rFonts w:ascii="Times New Roman" w:eastAsia="Times New Roman" w:hAnsi="Times New Roman" w:cs="Times New Roman"/>
          <w:noProof/>
          <w:sz w:val="20"/>
          <w:szCs w:val="20"/>
          <w:lang w:eastAsia="en-IN"/>
        </w:rPr>
        <w:lastRenderedPageBreak/>
        <w:drawing>
          <wp:inline distT="0" distB="0" distL="0" distR="0" wp14:anchorId="529C1A21" wp14:editId="49A358CD">
            <wp:extent cx="4335780" cy="33680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5780" cy="3368040"/>
                    </a:xfrm>
                    <a:prstGeom prst="rect">
                      <a:avLst/>
                    </a:prstGeom>
                    <a:noFill/>
                    <a:ln>
                      <a:noFill/>
                    </a:ln>
                  </pic:spPr>
                </pic:pic>
              </a:graphicData>
            </a:graphic>
          </wp:inline>
        </w:drawing>
      </w:r>
    </w:p>
    <w:p w14:paraId="484A509C" w14:textId="77777777" w:rsidR="00444F5C" w:rsidRPr="00444F5C" w:rsidRDefault="00444F5C" w:rsidP="00444F5C">
      <w:pPr>
        <w:spacing w:before="100" w:beforeAutospacing="1" w:after="100" w:afterAutospacing="1" w:line="240" w:lineRule="auto"/>
        <w:rPr>
          <w:rFonts w:ascii="Times New Roman" w:eastAsia="Times New Roman" w:hAnsi="Times New Roman" w:cs="Times New Roman"/>
          <w:sz w:val="20"/>
          <w:szCs w:val="20"/>
          <w:lang w:eastAsia="en-IN"/>
        </w:rPr>
      </w:pPr>
      <w:r w:rsidRPr="00444F5C">
        <w:rPr>
          <w:rFonts w:ascii="Times New Roman" w:eastAsia="Times New Roman" w:hAnsi="Times New Roman" w:cs="Times New Roman"/>
          <w:sz w:val="20"/>
          <w:szCs w:val="20"/>
          <w:lang w:eastAsia="en-IN"/>
        </w:rPr>
        <w:t>Two things jump out at me. First, using the true effect size in the power calculation gives us a much better chance of designing an RCT with close to 80% power, even when a point estimate is used for \(\hat{\</w:t>
      </w:r>
      <w:proofErr w:type="gramStart"/>
      <w:r w:rsidRPr="00444F5C">
        <w:rPr>
          <w:rFonts w:ascii="Times New Roman" w:eastAsia="Times New Roman" w:hAnsi="Times New Roman" w:cs="Times New Roman"/>
          <w:sz w:val="20"/>
          <w:szCs w:val="20"/>
          <w:lang w:eastAsia="en-IN"/>
        </w:rPr>
        <w:t>sigma}\</w:t>
      </w:r>
      <w:proofErr w:type="gramEnd"/>
      <w:r w:rsidRPr="00444F5C">
        <w:rPr>
          <w:rFonts w:ascii="Times New Roman" w:eastAsia="Times New Roman" w:hAnsi="Times New Roman" w:cs="Times New Roman"/>
          <w:sz w:val="20"/>
          <w:szCs w:val="20"/>
          <w:lang w:eastAsia="en-IN"/>
        </w:rPr>
        <w:t>). In Browne’s paper, the focus is on the fact that even when using the true effect size, there is a high probability of power falling below 80%. This may be the case, but it may be more important to note that when power is lower than the target, it is actually likely to fall relatively close to the 80% target. If the researcher is very concerned about falling below that threshold, perhaps using \(\gamma\) higher than 0.6 or 0.7 might provide an adequate cushion.</w:t>
      </w:r>
    </w:p>
    <w:p w14:paraId="66034A95" w14:textId="77777777" w:rsidR="00444F5C" w:rsidRPr="00444F5C" w:rsidRDefault="00444F5C" w:rsidP="00444F5C">
      <w:pPr>
        <w:spacing w:before="100" w:beforeAutospacing="1" w:after="100" w:afterAutospacing="1" w:line="240" w:lineRule="auto"/>
        <w:rPr>
          <w:rFonts w:ascii="Times New Roman" w:eastAsia="Times New Roman" w:hAnsi="Times New Roman" w:cs="Times New Roman"/>
          <w:sz w:val="20"/>
          <w:szCs w:val="20"/>
          <w:lang w:eastAsia="en-IN"/>
        </w:rPr>
      </w:pPr>
      <w:r w:rsidRPr="00444F5C">
        <w:rPr>
          <w:rFonts w:ascii="Times New Roman" w:eastAsia="Times New Roman" w:hAnsi="Times New Roman" w:cs="Times New Roman"/>
          <w:sz w:val="20"/>
          <w:szCs w:val="20"/>
          <w:lang w:eastAsia="en-IN"/>
        </w:rPr>
        <w:t xml:space="preserve">Second, it appears </w:t>
      </w:r>
      <w:r w:rsidRPr="00444F5C">
        <w:rPr>
          <w:rFonts w:ascii="Times New Roman" w:eastAsia="Times New Roman" w:hAnsi="Times New Roman" w:cs="Times New Roman"/>
          <w:i/>
          <w:iCs/>
          <w:sz w:val="24"/>
          <w:szCs w:val="24"/>
          <w:lang w:eastAsia="en-IN"/>
        </w:rPr>
        <w:t>using the effect size estimate from the pilot as the basis for an RCT power analysis is risky</w:t>
      </w:r>
      <w:r w:rsidRPr="00444F5C">
        <w:rPr>
          <w:rFonts w:ascii="Times New Roman" w:eastAsia="Times New Roman" w:hAnsi="Times New Roman" w:cs="Times New Roman"/>
          <w:sz w:val="20"/>
          <w:szCs w:val="20"/>
          <w:lang w:eastAsia="en-IN"/>
        </w:rPr>
        <w:t xml:space="preserve">. The box plots </w:t>
      </w:r>
      <w:proofErr w:type="spellStart"/>
      <w:r w:rsidRPr="00444F5C">
        <w:rPr>
          <w:rFonts w:ascii="Times New Roman" w:eastAsia="Times New Roman" w:hAnsi="Times New Roman" w:cs="Times New Roman"/>
          <w:sz w:val="20"/>
          <w:szCs w:val="20"/>
          <w:lang w:eastAsia="en-IN"/>
        </w:rPr>
        <w:t>labeled</w:t>
      </w:r>
      <w:proofErr w:type="spellEnd"/>
      <w:r w:rsidRPr="00444F5C">
        <w:rPr>
          <w:rFonts w:ascii="Times New Roman" w:eastAsia="Times New Roman" w:hAnsi="Times New Roman" w:cs="Times New Roman"/>
          <w:sz w:val="20"/>
          <w:szCs w:val="20"/>
          <w:lang w:eastAsia="en-IN"/>
        </w:rPr>
        <w:t xml:space="preserve"> as </w:t>
      </w:r>
      <w:r w:rsidRPr="00444F5C">
        <w:rPr>
          <w:rFonts w:ascii="Times New Roman" w:eastAsia="Times New Roman" w:hAnsi="Times New Roman" w:cs="Times New Roman"/>
          <w:i/>
          <w:iCs/>
          <w:sz w:val="24"/>
          <w:szCs w:val="24"/>
          <w:lang w:eastAsia="en-IN"/>
        </w:rPr>
        <w:t>pilot</w:t>
      </w:r>
      <w:r w:rsidRPr="00444F5C">
        <w:rPr>
          <w:rFonts w:ascii="Times New Roman" w:eastAsia="Times New Roman" w:hAnsi="Times New Roman" w:cs="Times New Roman"/>
          <w:sz w:val="20"/>
          <w:szCs w:val="20"/>
          <w:lang w:eastAsia="en-IN"/>
        </w:rPr>
        <w:t xml:space="preserve"> exhibit much more variation than the </w:t>
      </w:r>
      <w:r w:rsidRPr="00444F5C">
        <w:rPr>
          <w:rFonts w:ascii="Times New Roman" w:eastAsia="Times New Roman" w:hAnsi="Times New Roman" w:cs="Times New Roman"/>
          <w:i/>
          <w:iCs/>
          <w:sz w:val="24"/>
          <w:szCs w:val="24"/>
          <w:lang w:eastAsia="en-IN"/>
        </w:rPr>
        <w:t>‘true’</w:t>
      </w:r>
      <w:r w:rsidRPr="00444F5C">
        <w:rPr>
          <w:rFonts w:ascii="Times New Roman" w:eastAsia="Times New Roman" w:hAnsi="Times New Roman" w:cs="Times New Roman"/>
          <w:sz w:val="20"/>
          <w:szCs w:val="20"/>
          <w:lang w:eastAsia="en-IN"/>
        </w:rPr>
        <w:t xml:space="preserve"> box plots. As a result, there is a high probability that the true power will fall considerably below 80%. And in many other cases, the true power will be unnecessarily large, due to the fact that they have been designed to be larger than they need to be.</w:t>
      </w:r>
    </w:p>
    <w:p w14:paraId="27513522" w14:textId="77777777" w:rsidR="00444F5C" w:rsidRPr="00444F5C" w:rsidRDefault="00444F5C" w:rsidP="00444F5C">
      <w:pPr>
        <w:spacing w:before="100" w:beforeAutospacing="1" w:after="100" w:afterAutospacing="1" w:line="240" w:lineRule="auto"/>
        <w:rPr>
          <w:rFonts w:ascii="Times New Roman" w:eastAsia="Times New Roman" w:hAnsi="Times New Roman" w:cs="Times New Roman"/>
          <w:sz w:val="20"/>
          <w:szCs w:val="20"/>
          <w:lang w:eastAsia="en-IN"/>
        </w:rPr>
      </w:pPr>
      <w:r w:rsidRPr="00444F5C">
        <w:rPr>
          <w:rFonts w:ascii="Times New Roman" w:eastAsia="Times New Roman" w:hAnsi="Times New Roman" w:cs="Times New Roman"/>
          <w:sz w:val="20"/>
          <w:szCs w:val="20"/>
          <w:lang w:eastAsia="en-IN"/>
        </w:rPr>
        <w:t>The situation improves somewhat with larger pilot studies, as shown below with 60 patients per arm, where variation seems to be reduced. Still, an argument can be made that using effect sizes from pilot studies is too risky, leading to an under-powered or overpowered study, neither of which is ideal.</w:t>
      </w:r>
    </w:p>
    <w:p w14:paraId="71702E9E" w14:textId="77777777" w:rsidR="00444F5C" w:rsidRPr="00444F5C" w:rsidRDefault="00444F5C" w:rsidP="00444F5C">
      <w:pPr>
        <w:spacing w:before="100" w:beforeAutospacing="1" w:after="100" w:afterAutospacing="1" w:line="240" w:lineRule="auto"/>
        <w:rPr>
          <w:rFonts w:ascii="Times New Roman" w:eastAsia="Times New Roman" w:hAnsi="Times New Roman" w:cs="Times New Roman"/>
          <w:sz w:val="20"/>
          <w:szCs w:val="20"/>
          <w:lang w:eastAsia="en-IN"/>
        </w:rPr>
      </w:pPr>
      <w:r w:rsidRPr="00444F5C">
        <w:rPr>
          <w:rFonts w:ascii="Times New Roman" w:eastAsia="Times New Roman" w:hAnsi="Times New Roman" w:cs="Times New Roman"/>
          <w:noProof/>
          <w:sz w:val="20"/>
          <w:szCs w:val="20"/>
          <w:lang w:eastAsia="en-IN"/>
        </w:rPr>
        <w:lastRenderedPageBreak/>
        <w:drawing>
          <wp:inline distT="0" distB="0" distL="0" distR="0" wp14:anchorId="1A929122" wp14:editId="03D684F8">
            <wp:extent cx="4335780" cy="33680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5780" cy="3368040"/>
                    </a:xfrm>
                    <a:prstGeom prst="rect">
                      <a:avLst/>
                    </a:prstGeom>
                    <a:noFill/>
                    <a:ln>
                      <a:noFill/>
                    </a:ln>
                  </pic:spPr>
                </pic:pic>
              </a:graphicData>
            </a:graphic>
          </wp:inline>
        </w:drawing>
      </w:r>
    </w:p>
    <w:p w14:paraId="77B9585C" w14:textId="77777777" w:rsidR="00444F5C" w:rsidRPr="00444F5C" w:rsidRDefault="00444F5C" w:rsidP="00444F5C">
      <w:pPr>
        <w:spacing w:before="100" w:beforeAutospacing="1" w:after="100" w:afterAutospacing="1" w:line="240" w:lineRule="auto"/>
        <w:rPr>
          <w:rFonts w:ascii="Times New Roman" w:eastAsia="Times New Roman" w:hAnsi="Times New Roman" w:cs="Times New Roman"/>
          <w:sz w:val="20"/>
          <w:szCs w:val="20"/>
          <w:lang w:eastAsia="en-IN"/>
        </w:rPr>
      </w:pPr>
      <w:r w:rsidRPr="00444F5C">
        <w:rPr>
          <w:rFonts w:ascii="Times New Roman" w:eastAsia="Times New Roman" w:hAnsi="Times New Roman" w:cs="Times New Roman"/>
          <w:sz w:val="20"/>
          <w:szCs w:val="20"/>
          <w:lang w:eastAsia="en-IN"/>
        </w:rPr>
        <w:t xml:space="preserve">A question remains about how best to determine what effect size to use for the power calculation if using the estimate from the pilot is risky. I think a principled approach, such as drawing effect size estimates from the existing literature or using clinically meaningful effect sizes, is a much better way to go. And the pilot study should focus on other important feasibility issues that </w:t>
      </w:r>
      <w:r w:rsidRPr="00444F5C">
        <w:rPr>
          <w:rFonts w:ascii="Times New Roman" w:eastAsia="Times New Roman" w:hAnsi="Times New Roman" w:cs="Times New Roman"/>
          <w:i/>
          <w:iCs/>
          <w:sz w:val="24"/>
          <w:szCs w:val="24"/>
          <w:lang w:eastAsia="en-IN"/>
        </w:rPr>
        <w:t>can</w:t>
      </w:r>
      <w:r w:rsidRPr="00444F5C">
        <w:rPr>
          <w:rFonts w:ascii="Times New Roman" w:eastAsia="Times New Roman" w:hAnsi="Times New Roman" w:cs="Times New Roman"/>
          <w:sz w:val="20"/>
          <w:szCs w:val="20"/>
          <w:lang w:eastAsia="en-IN"/>
        </w:rPr>
        <w:t xml:space="preserve"> help improve the design of the RCT.</w:t>
      </w:r>
    </w:p>
    <w:p w14:paraId="1C7FB018" w14:textId="77777777" w:rsidR="00444F5C" w:rsidRPr="00444F5C" w:rsidRDefault="00444F5C" w:rsidP="00444F5C">
      <w:pPr>
        <w:spacing w:before="100" w:beforeAutospacing="1" w:after="100" w:afterAutospacing="1" w:line="240" w:lineRule="auto"/>
        <w:rPr>
          <w:rFonts w:ascii="Times New Roman" w:eastAsia="Times New Roman" w:hAnsi="Times New Roman" w:cs="Times New Roman"/>
          <w:sz w:val="20"/>
          <w:szCs w:val="20"/>
          <w:lang w:eastAsia="en-IN"/>
        </w:rPr>
      </w:pPr>
      <w:r w:rsidRPr="00444F5C">
        <w:rPr>
          <w:rFonts w:ascii="Times New Roman" w:eastAsia="Times New Roman" w:hAnsi="Times New Roman" w:cs="Times New Roman"/>
          <w:color w:val="BDB76B"/>
          <w:sz w:val="15"/>
          <w:szCs w:val="15"/>
          <w:lang w:eastAsia="en-IN"/>
        </w:rPr>
        <w:br/>
        <w:t>References:</w:t>
      </w:r>
    </w:p>
    <w:p w14:paraId="69934722" w14:textId="77777777" w:rsidR="00444F5C" w:rsidRPr="00444F5C" w:rsidRDefault="00444F5C" w:rsidP="00444F5C">
      <w:pPr>
        <w:spacing w:before="100" w:beforeAutospacing="1" w:after="100" w:afterAutospacing="1" w:line="240" w:lineRule="auto"/>
        <w:rPr>
          <w:rFonts w:ascii="Times New Roman" w:eastAsia="Times New Roman" w:hAnsi="Times New Roman" w:cs="Times New Roman"/>
          <w:sz w:val="20"/>
          <w:szCs w:val="20"/>
          <w:lang w:eastAsia="en-IN"/>
        </w:rPr>
      </w:pPr>
      <w:r w:rsidRPr="00444F5C">
        <w:rPr>
          <w:rFonts w:ascii="Times New Roman" w:eastAsia="Times New Roman" w:hAnsi="Times New Roman" w:cs="Times New Roman"/>
          <w:sz w:val="20"/>
          <w:szCs w:val="20"/>
          <w:lang w:eastAsia="en-IN"/>
        </w:rPr>
        <w:t>Lancaster, G.A., Dodd, S. and Williamson, P.R., 2004. Design and analysis of pilot studies: recommendations for good practice. Journal of evaluation in clinical practice, 10(2), pp.307-312.</w:t>
      </w:r>
    </w:p>
    <w:p w14:paraId="521CC8F4" w14:textId="77777777" w:rsidR="00444F5C" w:rsidRPr="00444F5C" w:rsidRDefault="00444F5C" w:rsidP="00444F5C">
      <w:pPr>
        <w:spacing w:before="100" w:beforeAutospacing="1" w:after="100" w:afterAutospacing="1" w:line="240" w:lineRule="auto"/>
        <w:rPr>
          <w:rFonts w:ascii="Times New Roman" w:eastAsia="Times New Roman" w:hAnsi="Times New Roman" w:cs="Times New Roman"/>
          <w:sz w:val="20"/>
          <w:szCs w:val="20"/>
          <w:lang w:eastAsia="en-IN"/>
        </w:rPr>
      </w:pPr>
      <w:r w:rsidRPr="00444F5C">
        <w:rPr>
          <w:rFonts w:ascii="Times New Roman" w:eastAsia="Times New Roman" w:hAnsi="Times New Roman" w:cs="Times New Roman"/>
          <w:sz w:val="20"/>
          <w:szCs w:val="20"/>
          <w:lang w:eastAsia="en-IN"/>
        </w:rPr>
        <w:t>Leon, A.C., Davis, L.L. and Kraemer, H.C., 2011. The role and interpretation of pilot studies in clinical research. Journal of psychiatric research, 45(5), pp.626-629.</w:t>
      </w:r>
    </w:p>
    <w:p w14:paraId="35561E2B" w14:textId="77777777" w:rsidR="00444F5C" w:rsidRPr="00444F5C" w:rsidRDefault="00444F5C" w:rsidP="00444F5C">
      <w:pPr>
        <w:spacing w:before="100" w:beforeAutospacing="1" w:after="100" w:afterAutospacing="1" w:line="240" w:lineRule="auto"/>
        <w:rPr>
          <w:rFonts w:ascii="Times New Roman" w:eastAsia="Times New Roman" w:hAnsi="Times New Roman" w:cs="Times New Roman"/>
          <w:sz w:val="20"/>
          <w:szCs w:val="20"/>
          <w:lang w:eastAsia="en-IN"/>
        </w:rPr>
      </w:pPr>
      <w:r w:rsidRPr="00444F5C">
        <w:rPr>
          <w:rFonts w:ascii="Times New Roman" w:eastAsia="Times New Roman" w:hAnsi="Times New Roman" w:cs="Times New Roman"/>
          <w:sz w:val="20"/>
          <w:szCs w:val="20"/>
          <w:lang w:eastAsia="en-IN"/>
        </w:rPr>
        <w:t>Browne, R.H., 1995. On the use of a pilot sample for sample size determination. Statistics in medicine, 14(17), pp.1933-1940.</w:t>
      </w:r>
    </w:p>
    <w:p w14:paraId="43D0362E" w14:textId="77777777" w:rsidR="00444F5C" w:rsidRPr="00444F5C" w:rsidRDefault="00444F5C" w:rsidP="00444F5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44F5C">
        <w:rPr>
          <w:rFonts w:ascii="Times New Roman" w:eastAsia="Times New Roman" w:hAnsi="Times New Roman" w:cs="Times New Roman"/>
          <w:sz w:val="20"/>
          <w:szCs w:val="20"/>
          <w:lang w:eastAsia="en-IN"/>
        </w:rPr>
        <w:t>Cojbasic</w:t>
      </w:r>
      <w:proofErr w:type="spellEnd"/>
      <w:r w:rsidRPr="00444F5C">
        <w:rPr>
          <w:rFonts w:ascii="Times New Roman" w:eastAsia="Times New Roman" w:hAnsi="Times New Roman" w:cs="Times New Roman"/>
          <w:sz w:val="20"/>
          <w:szCs w:val="20"/>
          <w:lang w:eastAsia="en-IN"/>
        </w:rPr>
        <w:t>, V. and Loncar, D., 2011. One-sided confidence intervals for population variances of skewed distributions. Journal of Statistical Planning and Inference, 141(5), pp.1667-1672.</w:t>
      </w:r>
    </w:p>
    <w:p w14:paraId="25BB6565" w14:textId="77777777" w:rsidR="00444F5C" w:rsidRPr="00444F5C" w:rsidRDefault="00444F5C" w:rsidP="00444F5C">
      <w:pPr>
        <w:spacing w:before="100" w:beforeAutospacing="1" w:after="100" w:afterAutospacing="1" w:line="240" w:lineRule="auto"/>
        <w:rPr>
          <w:rFonts w:ascii="Times New Roman" w:eastAsia="Times New Roman" w:hAnsi="Times New Roman" w:cs="Times New Roman"/>
          <w:sz w:val="20"/>
          <w:szCs w:val="20"/>
          <w:lang w:eastAsia="en-IN"/>
        </w:rPr>
      </w:pPr>
      <w:r w:rsidRPr="00444F5C">
        <w:rPr>
          <w:rFonts w:ascii="Times New Roman" w:eastAsia="Times New Roman" w:hAnsi="Times New Roman" w:cs="Times New Roman"/>
          <w:sz w:val="20"/>
          <w:szCs w:val="20"/>
          <w:lang w:eastAsia="en-IN"/>
        </w:rPr>
        <w:t> </w:t>
      </w:r>
    </w:p>
    <w:p w14:paraId="212D8FA3" w14:textId="77777777" w:rsidR="00444F5C" w:rsidRPr="00444F5C" w:rsidRDefault="00444F5C" w:rsidP="00444F5C">
      <w:pPr>
        <w:spacing w:before="100" w:beforeAutospacing="1" w:after="100" w:afterAutospacing="1" w:line="240" w:lineRule="auto"/>
        <w:rPr>
          <w:rFonts w:ascii="Times New Roman" w:eastAsia="Times New Roman" w:hAnsi="Times New Roman" w:cs="Times New Roman"/>
          <w:sz w:val="20"/>
          <w:szCs w:val="20"/>
          <w:lang w:eastAsia="en-IN"/>
        </w:rPr>
      </w:pPr>
      <w:r w:rsidRPr="00444F5C">
        <w:rPr>
          <w:rFonts w:ascii="Times New Roman" w:eastAsia="Times New Roman" w:hAnsi="Times New Roman" w:cs="Times New Roman"/>
          <w:sz w:val="20"/>
          <w:szCs w:val="20"/>
          <w:lang w:eastAsia="en-IN"/>
        </w:rPr>
        <w:t>Support:</w:t>
      </w:r>
    </w:p>
    <w:p w14:paraId="6BEC1FAD" w14:textId="77777777" w:rsidR="00444F5C" w:rsidRPr="00444F5C" w:rsidRDefault="00444F5C" w:rsidP="00444F5C">
      <w:pPr>
        <w:spacing w:before="100" w:beforeAutospacing="1" w:after="100" w:afterAutospacing="1" w:line="240" w:lineRule="auto"/>
        <w:rPr>
          <w:rFonts w:ascii="Times New Roman" w:eastAsia="Times New Roman" w:hAnsi="Times New Roman" w:cs="Times New Roman"/>
          <w:sz w:val="20"/>
          <w:szCs w:val="20"/>
          <w:lang w:eastAsia="en-IN"/>
        </w:rPr>
      </w:pPr>
      <w:r w:rsidRPr="00444F5C">
        <w:rPr>
          <w:rFonts w:ascii="Times New Roman" w:eastAsia="Times New Roman" w:hAnsi="Times New Roman" w:cs="Times New Roman"/>
          <w:sz w:val="20"/>
          <w:szCs w:val="20"/>
          <w:lang w:eastAsia="en-IN"/>
        </w:rPr>
        <w:t>This research is supported by the National Institutes of Health National Institute on Aging U54AG063546. The views expressed are those of the author and do not necessarily represent the official position of the funding organizations.</w:t>
      </w:r>
    </w:p>
    <w:p w14:paraId="5C882A47" w14:textId="77777777" w:rsidR="00444F5C" w:rsidRPr="00444F5C" w:rsidRDefault="00444F5C" w:rsidP="00444F5C">
      <w:pPr>
        <w:spacing w:before="100" w:beforeAutospacing="1" w:after="100" w:afterAutospacing="1" w:line="240" w:lineRule="auto"/>
        <w:rPr>
          <w:rFonts w:ascii="Times New Roman" w:eastAsia="Times New Roman" w:hAnsi="Times New Roman" w:cs="Times New Roman"/>
          <w:sz w:val="20"/>
          <w:szCs w:val="20"/>
          <w:lang w:eastAsia="en-IN"/>
        </w:rPr>
      </w:pPr>
      <w:r w:rsidRPr="00444F5C">
        <w:rPr>
          <w:rFonts w:ascii="Times New Roman" w:eastAsia="Times New Roman" w:hAnsi="Times New Roman" w:cs="Times New Roman"/>
          <w:sz w:val="20"/>
          <w:szCs w:val="20"/>
          <w:lang w:eastAsia="en-IN"/>
        </w:rPr>
        <w:t> </w:t>
      </w:r>
    </w:p>
    <w:p w14:paraId="6ECADE80" w14:textId="77777777" w:rsidR="00444F5C" w:rsidRPr="00444F5C" w:rsidRDefault="00444F5C" w:rsidP="00444F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4F5C">
        <w:rPr>
          <w:rFonts w:ascii="Times New Roman" w:eastAsia="Times New Roman" w:hAnsi="Times New Roman" w:cs="Times New Roman"/>
          <w:b/>
          <w:bCs/>
          <w:sz w:val="27"/>
          <w:szCs w:val="27"/>
          <w:lang w:eastAsia="en-IN"/>
        </w:rPr>
        <w:t>Addendum</w:t>
      </w:r>
    </w:p>
    <w:p w14:paraId="77C6C63D" w14:textId="77777777" w:rsidR="00444F5C" w:rsidRPr="00444F5C" w:rsidRDefault="00444F5C" w:rsidP="00444F5C">
      <w:pPr>
        <w:spacing w:before="100" w:beforeAutospacing="1" w:after="100" w:afterAutospacing="1" w:line="240" w:lineRule="auto"/>
        <w:rPr>
          <w:rFonts w:ascii="Times New Roman" w:eastAsia="Times New Roman" w:hAnsi="Times New Roman" w:cs="Times New Roman"/>
          <w:sz w:val="20"/>
          <w:szCs w:val="20"/>
          <w:lang w:eastAsia="en-IN"/>
        </w:rPr>
      </w:pPr>
      <w:r w:rsidRPr="00444F5C">
        <w:rPr>
          <w:rFonts w:ascii="Times New Roman" w:eastAsia="Times New Roman" w:hAnsi="Times New Roman" w:cs="Times New Roman"/>
          <w:sz w:val="20"/>
          <w:szCs w:val="20"/>
          <w:lang w:eastAsia="en-IN"/>
        </w:rPr>
        <w:t>Below is the code I used to run the simulations and generate the plots</w:t>
      </w:r>
    </w:p>
    <w:p w14:paraId="1FB0082D"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F5C">
        <w:rPr>
          <w:rFonts w:ascii="Courier New" w:eastAsia="Times New Roman" w:hAnsi="Courier New" w:cs="Courier New"/>
          <w:sz w:val="20"/>
          <w:szCs w:val="20"/>
          <w:lang w:eastAsia="en-IN"/>
        </w:rPr>
        <w:lastRenderedPageBreak/>
        <w:t>getPower</w:t>
      </w:r>
      <w:proofErr w:type="spellEnd"/>
      <w:r w:rsidRPr="00444F5C">
        <w:rPr>
          <w:rFonts w:ascii="Courier New" w:eastAsia="Times New Roman" w:hAnsi="Courier New" w:cs="Courier New"/>
          <w:sz w:val="20"/>
          <w:szCs w:val="20"/>
          <w:lang w:eastAsia="en-IN"/>
        </w:rPr>
        <w:t xml:space="preserve"> &lt;- </w:t>
      </w:r>
      <w:proofErr w:type="gramStart"/>
      <w:r w:rsidRPr="00444F5C">
        <w:rPr>
          <w:rFonts w:ascii="Courier New" w:eastAsia="Times New Roman" w:hAnsi="Courier New" w:cs="Courier New"/>
          <w:sz w:val="20"/>
          <w:szCs w:val="20"/>
          <w:lang w:eastAsia="en-IN"/>
        </w:rPr>
        <w:t>function(</w:t>
      </w:r>
      <w:proofErr w:type="spellStart"/>
      <w:proofErr w:type="gramEnd"/>
      <w:r w:rsidRPr="00444F5C">
        <w:rPr>
          <w:rFonts w:ascii="Courier New" w:eastAsia="Times New Roman" w:hAnsi="Courier New" w:cs="Courier New"/>
          <w:sz w:val="20"/>
          <w:szCs w:val="20"/>
          <w:lang w:eastAsia="en-IN"/>
        </w:rPr>
        <w:t>ssize</w:t>
      </w:r>
      <w:proofErr w:type="spellEnd"/>
      <w:r w:rsidRPr="00444F5C">
        <w:rPr>
          <w:rFonts w:ascii="Courier New" w:eastAsia="Times New Roman" w:hAnsi="Courier New" w:cs="Courier New"/>
          <w:sz w:val="20"/>
          <w:szCs w:val="20"/>
          <w:lang w:eastAsia="en-IN"/>
        </w:rPr>
        <w:t xml:space="preserve">, </w:t>
      </w:r>
      <w:proofErr w:type="spellStart"/>
      <w:r w:rsidRPr="00444F5C">
        <w:rPr>
          <w:rFonts w:ascii="Courier New" w:eastAsia="Times New Roman" w:hAnsi="Courier New" w:cs="Courier New"/>
          <w:sz w:val="20"/>
          <w:szCs w:val="20"/>
          <w:lang w:eastAsia="en-IN"/>
        </w:rPr>
        <w:t>esize</w:t>
      </w:r>
      <w:proofErr w:type="spellEnd"/>
      <w:r w:rsidRPr="00444F5C">
        <w:rPr>
          <w:rFonts w:ascii="Courier New" w:eastAsia="Times New Roman" w:hAnsi="Courier New" w:cs="Courier New"/>
          <w:sz w:val="20"/>
          <w:szCs w:val="20"/>
          <w:lang w:eastAsia="en-IN"/>
        </w:rPr>
        <w:t xml:space="preserve">, gamma = 0, </w:t>
      </w:r>
      <w:proofErr w:type="spellStart"/>
      <w:r w:rsidRPr="00444F5C">
        <w:rPr>
          <w:rFonts w:ascii="Courier New" w:eastAsia="Times New Roman" w:hAnsi="Courier New" w:cs="Courier New"/>
          <w:sz w:val="20"/>
          <w:szCs w:val="20"/>
          <w:lang w:eastAsia="en-IN"/>
        </w:rPr>
        <w:t>use.est</w:t>
      </w:r>
      <w:proofErr w:type="spellEnd"/>
      <w:r w:rsidRPr="00444F5C">
        <w:rPr>
          <w:rFonts w:ascii="Courier New" w:eastAsia="Times New Roman" w:hAnsi="Courier New" w:cs="Courier New"/>
          <w:sz w:val="20"/>
          <w:szCs w:val="20"/>
          <w:lang w:eastAsia="en-IN"/>
        </w:rPr>
        <w:t xml:space="preserve"> = FALSE) {</w:t>
      </w:r>
    </w:p>
    <w:p w14:paraId="3F365D1F"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
    <w:p w14:paraId="239F3FA3"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roofErr w:type="spellStart"/>
      <w:r w:rsidRPr="00444F5C">
        <w:rPr>
          <w:rFonts w:ascii="Courier New" w:eastAsia="Times New Roman" w:hAnsi="Courier New" w:cs="Courier New"/>
          <w:sz w:val="20"/>
          <w:szCs w:val="20"/>
          <w:lang w:eastAsia="en-IN"/>
        </w:rPr>
        <w:t>estring</w:t>
      </w:r>
      <w:proofErr w:type="spellEnd"/>
      <w:r w:rsidRPr="00444F5C">
        <w:rPr>
          <w:rFonts w:ascii="Courier New" w:eastAsia="Times New Roman" w:hAnsi="Courier New" w:cs="Courier New"/>
          <w:sz w:val="20"/>
          <w:szCs w:val="20"/>
          <w:lang w:eastAsia="en-IN"/>
        </w:rPr>
        <w:t xml:space="preserve"> &lt;- paste0("</w:t>
      </w:r>
      <w:proofErr w:type="spellStart"/>
      <w:r w:rsidRPr="00444F5C">
        <w:rPr>
          <w:rFonts w:ascii="Courier New" w:eastAsia="Times New Roman" w:hAnsi="Courier New" w:cs="Courier New"/>
          <w:sz w:val="20"/>
          <w:szCs w:val="20"/>
          <w:lang w:eastAsia="en-IN"/>
        </w:rPr>
        <w:t>rx</w:t>
      </w:r>
      <w:proofErr w:type="spellEnd"/>
      <w:r w:rsidRPr="00444F5C">
        <w:rPr>
          <w:rFonts w:ascii="Courier New" w:eastAsia="Times New Roman" w:hAnsi="Courier New" w:cs="Courier New"/>
          <w:sz w:val="20"/>
          <w:szCs w:val="20"/>
          <w:lang w:eastAsia="en-IN"/>
        </w:rPr>
        <w:t xml:space="preserve"> * ", </w:t>
      </w:r>
      <w:proofErr w:type="spellStart"/>
      <w:r w:rsidRPr="00444F5C">
        <w:rPr>
          <w:rFonts w:ascii="Courier New" w:eastAsia="Times New Roman" w:hAnsi="Courier New" w:cs="Courier New"/>
          <w:sz w:val="20"/>
          <w:szCs w:val="20"/>
          <w:lang w:eastAsia="en-IN"/>
        </w:rPr>
        <w:t>esize</w:t>
      </w:r>
      <w:proofErr w:type="spellEnd"/>
      <w:r w:rsidRPr="00444F5C">
        <w:rPr>
          <w:rFonts w:ascii="Courier New" w:eastAsia="Times New Roman" w:hAnsi="Courier New" w:cs="Courier New"/>
          <w:sz w:val="20"/>
          <w:szCs w:val="20"/>
          <w:lang w:eastAsia="en-IN"/>
        </w:rPr>
        <w:t>)</w:t>
      </w:r>
    </w:p>
    <w:p w14:paraId="2F590DBB"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roofErr w:type="spellStart"/>
      <w:r w:rsidRPr="00444F5C">
        <w:rPr>
          <w:rFonts w:ascii="Courier New" w:eastAsia="Times New Roman" w:hAnsi="Courier New" w:cs="Courier New"/>
          <w:sz w:val="20"/>
          <w:szCs w:val="20"/>
          <w:lang w:eastAsia="en-IN"/>
        </w:rPr>
        <w:t>defd</w:t>
      </w:r>
      <w:proofErr w:type="spellEnd"/>
      <w:r w:rsidRPr="00444F5C">
        <w:rPr>
          <w:rFonts w:ascii="Courier New" w:eastAsia="Times New Roman" w:hAnsi="Courier New" w:cs="Courier New"/>
          <w:sz w:val="20"/>
          <w:szCs w:val="20"/>
          <w:lang w:eastAsia="en-IN"/>
        </w:rPr>
        <w:t xml:space="preserve"> &lt;- </w:t>
      </w:r>
      <w:proofErr w:type="spellStart"/>
      <w:proofErr w:type="gramStart"/>
      <w:r w:rsidRPr="00444F5C">
        <w:rPr>
          <w:rFonts w:ascii="Courier New" w:eastAsia="Times New Roman" w:hAnsi="Courier New" w:cs="Courier New"/>
          <w:sz w:val="20"/>
          <w:szCs w:val="20"/>
          <w:lang w:eastAsia="en-IN"/>
        </w:rPr>
        <w:t>defDataAdd</w:t>
      </w:r>
      <w:proofErr w:type="spellEnd"/>
      <w:r w:rsidRPr="00444F5C">
        <w:rPr>
          <w:rFonts w:ascii="Courier New" w:eastAsia="Times New Roman" w:hAnsi="Courier New" w:cs="Courier New"/>
          <w:sz w:val="20"/>
          <w:szCs w:val="20"/>
          <w:lang w:eastAsia="en-IN"/>
        </w:rPr>
        <w:t>(</w:t>
      </w:r>
      <w:proofErr w:type="spellStart"/>
      <w:proofErr w:type="gramEnd"/>
      <w:r w:rsidRPr="00444F5C">
        <w:rPr>
          <w:rFonts w:ascii="Courier New" w:eastAsia="Times New Roman" w:hAnsi="Courier New" w:cs="Courier New"/>
          <w:sz w:val="20"/>
          <w:szCs w:val="20"/>
          <w:lang w:eastAsia="en-IN"/>
        </w:rPr>
        <w:t>varname</w:t>
      </w:r>
      <w:proofErr w:type="spellEnd"/>
      <w:r w:rsidRPr="00444F5C">
        <w:rPr>
          <w:rFonts w:ascii="Courier New" w:eastAsia="Times New Roman" w:hAnsi="Courier New" w:cs="Courier New"/>
          <w:sz w:val="20"/>
          <w:szCs w:val="20"/>
          <w:lang w:eastAsia="en-IN"/>
        </w:rPr>
        <w:t xml:space="preserve"> = "y", formula = </w:t>
      </w:r>
      <w:proofErr w:type="spellStart"/>
      <w:r w:rsidRPr="00444F5C">
        <w:rPr>
          <w:rFonts w:ascii="Courier New" w:eastAsia="Times New Roman" w:hAnsi="Courier New" w:cs="Courier New"/>
          <w:sz w:val="20"/>
          <w:szCs w:val="20"/>
          <w:lang w:eastAsia="en-IN"/>
        </w:rPr>
        <w:t>estring</w:t>
      </w:r>
      <w:proofErr w:type="spellEnd"/>
      <w:r w:rsidRPr="00444F5C">
        <w:rPr>
          <w:rFonts w:ascii="Courier New" w:eastAsia="Times New Roman" w:hAnsi="Courier New" w:cs="Courier New"/>
          <w:sz w:val="20"/>
          <w:szCs w:val="20"/>
          <w:lang w:eastAsia="en-IN"/>
        </w:rPr>
        <w:t>, variance = 100^2)</w:t>
      </w:r>
    </w:p>
    <w:p w14:paraId="06709DA6"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
    <w:p w14:paraId="295C8D32"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N &lt;- </w:t>
      </w:r>
      <w:proofErr w:type="spellStart"/>
      <w:r w:rsidRPr="00444F5C">
        <w:rPr>
          <w:rFonts w:ascii="Courier New" w:eastAsia="Times New Roman" w:hAnsi="Courier New" w:cs="Courier New"/>
          <w:sz w:val="20"/>
          <w:szCs w:val="20"/>
          <w:lang w:eastAsia="en-IN"/>
        </w:rPr>
        <w:t>ssize</w:t>
      </w:r>
      <w:proofErr w:type="spellEnd"/>
      <w:r w:rsidRPr="00444F5C">
        <w:rPr>
          <w:rFonts w:ascii="Courier New" w:eastAsia="Times New Roman" w:hAnsi="Courier New" w:cs="Courier New"/>
          <w:sz w:val="20"/>
          <w:szCs w:val="20"/>
          <w:lang w:eastAsia="en-IN"/>
        </w:rPr>
        <w:t xml:space="preserve"> * 2</w:t>
      </w:r>
    </w:p>
    <w:p w14:paraId="5EA1913A"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
    <w:p w14:paraId="774D44A5"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dd &lt;- </w:t>
      </w:r>
      <w:proofErr w:type="spellStart"/>
      <w:proofErr w:type="gramStart"/>
      <w:r w:rsidRPr="00444F5C">
        <w:rPr>
          <w:rFonts w:ascii="Courier New" w:eastAsia="Times New Roman" w:hAnsi="Courier New" w:cs="Courier New"/>
          <w:sz w:val="20"/>
          <w:szCs w:val="20"/>
          <w:lang w:eastAsia="en-IN"/>
        </w:rPr>
        <w:t>genData</w:t>
      </w:r>
      <w:proofErr w:type="spellEnd"/>
      <w:r w:rsidRPr="00444F5C">
        <w:rPr>
          <w:rFonts w:ascii="Courier New" w:eastAsia="Times New Roman" w:hAnsi="Courier New" w:cs="Courier New"/>
          <w:sz w:val="20"/>
          <w:szCs w:val="20"/>
          <w:lang w:eastAsia="en-IN"/>
        </w:rPr>
        <w:t>(</w:t>
      </w:r>
      <w:proofErr w:type="gramEnd"/>
      <w:r w:rsidRPr="00444F5C">
        <w:rPr>
          <w:rFonts w:ascii="Courier New" w:eastAsia="Times New Roman" w:hAnsi="Courier New" w:cs="Courier New"/>
          <w:sz w:val="20"/>
          <w:szCs w:val="20"/>
          <w:lang w:eastAsia="en-IN"/>
        </w:rPr>
        <w:t>n = N)</w:t>
      </w:r>
    </w:p>
    <w:p w14:paraId="6A4F6154"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dd &lt;- </w:t>
      </w:r>
      <w:proofErr w:type="spellStart"/>
      <w:proofErr w:type="gramStart"/>
      <w:r w:rsidRPr="00444F5C">
        <w:rPr>
          <w:rFonts w:ascii="Courier New" w:eastAsia="Times New Roman" w:hAnsi="Courier New" w:cs="Courier New"/>
          <w:sz w:val="20"/>
          <w:szCs w:val="20"/>
          <w:lang w:eastAsia="en-IN"/>
        </w:rPr>
        <w:t>trtAssign</w:t>
      </w:r>
      <w:proofErr w:type="spellEnd"/>
      <w:r w:rsidRPr="00444F5C">
        <w:rPr>
          <w:rFonts w:ascii="Courier New" w:eastAsia="Times New Roman" w:hAnsi="Courier New" w:cs="Courier New"/>
          <w:sz w:val="20"/>
          <w:szCs w:val="20"/>
          <w:lang w:eastAsia="en-IN"/>
        </w:rPr>
        <w:t>(</w:t>
      </w:r>
      <w:proofErr w:type="gramEnd"/>
      <w:r w:rsidRPr="00444F5C">
        <w:rPr>
          <w:rFonts w:ascii="Courier New" w:eastAsia="Times New Roman" w:hAnsi="Courier New" w:cs="Courier New"/>
          <w:sz w:val="20"/>
          <w:szCs w:val="20"/>
          <w:lang w:eastAsia="en-IN"/>
        </w:rPr>
        <w:t xml:space="preserve">dd, </w:t>
      </w:r>
      <w:proofErr w:type="spellStart"/>
      <w:r w:rsidRPr="00444F5C">
        <w:rPr>
          <w:rFonts w:ascii="Courier New" w:eastAsia="Times New Roman" w:hAnsi="Courier New" w:cs="Courier New"/>
          <w:sz w:val="20"/>
          <w:szCs w:val="20"/>
          <w:lang w:eastAsia="en-IN"/>
        </w:rPr>
        <w:t>grpName</w:t>
      </w:r>
      <w:proofErr w:type="spellEnd"/>
      <w:r w:rsidRPr="00444F5C">
        <w:rPr>
          <w:rFonts w:ascii="Courier New" w:eastAsia="Times New Roman" w:hAnsi="Courier New" w:cs="Courier New"/>
          <w:sz w:val="20"/>
          <w:szCs w:val="20"/>
          <w:lang w:eastAsia="en-IN"/>
        </w:rPr>
        <w:t xml:space="preserve"> = "</w:t>
      </w:r>
      <w:proofErr w:type="spellStart"/>
      <w:r w:rsidRPr="00444F5C">
        <w:rPr>
          <w:rFonts w:ascii="Courier New" w:eastAsia="Times New Roman" w:hAnsi="Courier New" w:cs="Courier New"/>
          <w:sz w:val="20"/>
          <w:szCs w:val="20"/>
          <w:lang w:eastAsia="en-IN"/>
        </w:rPr>
        <w:t>rx</w:t>
      </w:r>
      <w:proofErr w:type="spellEnd"/>
      <w:r w:rsidRPr="00444F5C">
        <w:rPr>
          <w:rFonts w:ascii="Courier New" w:eastAsia="Times New Roman" w:hAnsi="Courier New" w:cs="Courier New"/>
          <w:sz w:val="20"/>
          <w:szCs w:val="20"/>
          <w:lang w:eastAsia="en-IN"/>
        </w:rPr>
        <w:t>")</w:t>
      </w:r>
    </w:p>
    <w:p w14:paraId="0255C93B"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dd &lt;- </w:t>
      </w:r>
      <w:proofErr w:type="spellStart"/>
      <w:proofErr w:type="gramStart"/>
      <w:r w:rsidRPr="00444F5C">
        <w:rPr>
          <w:rFonts w:ascii="Courier New" w:eastAsia="Times New Roman" w:hAnsi="Courier New" w:cs="Courier New"/>
          <w:sz w:val="20"/>
          <w:szCs w:val="20"/>
          <w:lang w:eastAsia="en-IN"/>
        </w:rPr>
        <w:t>addColumns</w:t>
      </w:r>
      <w:proofErr w:type="spellEnd"/>
      <w:r w:rsidRPr="00444F5C">
        <w:rPr>
          <w:rFonts w:ascii="Courier New" w:eastAsia="Times New Roman" w:hAnsi="Courier New" w:cs="Courier New"/>
          <w:sz w:val="20"/>
          <w:szCs w:val="20"/>
          <w:lang w:eastAsia="en-IN"/>
        </w:rPr>
        <w:t>(</w:t>
      </w:r>
      <w:proofErr w:type="spellStart"/>
      <w:proofErr w:type="gramEnd"/>
      <w:r w:rsidRPr="00444F5C">
        <w:rPr>
          <w:rFonts w:ascii="Courier New" w:eastAsia="Times New Roman" w:hAnsi="Courier New" w:cs="Courier New"/>
          <w:sz w:val="20"/>
          <w:szCs w:val="20"/>
          <w:lang w:eastAsia="en-IN"/>
        </w:rPr>
        <w:t>defd</w:t>
      </w:r>
      <w:proofErr w:type="spellEnd"/>
      <w:r w:rsidRPr="00444F5C">
        <w:rPr>
          <w:rFonts w:ascii="Courier New" w:eastAsia="Times New Roman" w:hAnsi="Courier New" w:cs="Courier New"/>
          <w:sz w:val="20"/>
          <w:szCs w:val="20"/>
          <w:lang w:eastAsia="en-IN"/>
        </w:rPr>
        <w:t>, dd)</w:t>
      </w:r>
    </w:p>
    <w:p w14:paraId="30159D9F"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
    <w:p w14:paraId="484CB7A7"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roofErr w:type="spellStart"/>
      <w:r w:rsidRPr="00444F5C">
        <w:rPr>
          <w:rFonts w:ascii="Courier New" w:eastAsia="Times New Roman" w:hAnsi="Courier New" w:cs="Courier New"/>
          <w:sz w:val="20"/>
          <w:szCs w:val="20"/>
          <w:lang w:eastAsia="en-IN"/>
        </w:rPr>
        <w:t>lmfit</w:t>
      </w:r>
      <w:proofErr w:type="spellEnd"/>
      <w:r w:rsidRPr="00444F5C">
        <w:rPr>
          <w:rFonts w:ascii="Courier New" w:eastAsia="Times New Roman" w:hAnsi="Courier New" w:cs="Courier New"/>
          <w:sz w:val="20"/>
          <w:szCs w:val="20"/>
          <w:lang w:eastAsia="en-IN"/>
        </w:rPr>
        <w:t xml:space="preserve"> &lt;- </w:t>
      </w:r>
      <w:proofErr w:type="spellStart"/>
      <w:proofErr w:type="gramStart"/>
      <w:r w:rsidRPr="00444F5C">
        <w:rPr>
          <w:rFonts w:ascii="Courier New" w:eastAsia="Times New Roman" w:hAnsi="Courier New" w:cs="Courier New"/>
          <w:sz w:val="20"/>
          <w:szCs w:val="20"/>
          <w:lang w:eastAsia="en-IN"/>
        </w:rPr>
        <w:t>lm</w:t>
      </w:r>
      <w:proofErr w:type="spellEnd"/>
      <w:r w:rsidRPr="00444F5C">
        <w:rPr>
          <w:rFonts w:ascii="Courier New" w:eastAsia="Times New Roman" w:hAnsi="Courier New" w:cs="Courier New"/>
          <w:sz w:val="20"/>
          <w:szCs w:val="20"/>
          <w:lang w:eastAsia="en-IN"/>
        </w:rPr>
        <w:t>(</w:t>
      </w:r>
      <w:proofErr w:type="spellStart"/>
      <w:proofErr w:type="gramEnd"/>
      <w:r w:rsidRPr="00444F5C">
        <w:rPr>
          <w:rFonts w:ascii="Courier New" w:eastAsia="Times New Roman" w:hAnsi="Courier New" w:cs="Courier New"/>
          <w:sz w:val="20"/>
          <w:szCs w:val="20"/>
          <w:lang w:eastAsia="en-IN"/>
        </w:rPr>
        <w:t>y~rx</w:t>
      </w:r>
      <w:proofErr w:type="spellEnd"/>
      <w:r w:rsidRPr="00444F5C">
        <w:rPr>
          <w:rFonts w:ascii="Courier New" w:eastAsia="Times New Roman" w:hAnsi="Courier New" w:cs="Courier New"/>
          <w:sz w:val="20"/>
          <w:szCs w:val="20"/>
          <w:lang w:eastAsia="en-IN"/>
        </w:rPr>
        <w:t>, data = dd)</w:t>
      </w:r>
    </w:p>
    <w:p w14:paraId="422E58CF"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11E08F"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roofErr w:type="spellStart"/>
      <w:proofErr w:type="gramStart"/>
      <w:r w:rsidRPr="00444F5C">
        <w:rPr>
          <w:rFonts w:ascii="Courier New" w:eastAsia="Times New Roman" w:hAnsi="Courier New" w:cs="Courier New"/>
          <w:sz w:val="20"/>
          <w:szCs w:val="20"/>
          <w:lang w:eastAsia="en-IN"/>
        </w:rPr>
        <w:t>sd.rx</w:t>
      </w:r>
      <w:proofErr w:type="spellEnd"/>
      <w:proofErr w:type="gramEnd"/>
      <w:r w:rsidRPr="00444F5C">
        <w:rPr>
          <w:rFonts w:ascii="Courier New" w:eastAsia="Times New Roman" w:hAnsi="Courier New" w:cs="Courier New"/>
          <w:sz w:val="20"/>
          <w:szCs w:val="20"/>
          <w:lang w:eastAsia="en-IN"/>
        </w:rPr>
        <w:t xml:space="preserve"> &lt;- dd[</w:t>
      </w:r>
      <w:proofErr w:type="spellStart"/>
      <w:r w:rsidRPr="00444F5C">
        <w:rPr>
          <w:rFonts w:ascii="Courier New" w:eastAsia="Times New Roman" w:hAnsi="Courier New" w:cs="Courier New"/>
          <w:sz w:val="20"/>
          <w:szCs w:val="20"/>
          <w:lang w:eastAsia="en-IN"/>
        </w:rPr>
        <w:t>rx</w:t>
      </w:r>
      <w:proofErr w:type="spellEnd"/>
      <w:r w:rsidRPr="00444F5C">
        <w:rPr>
          <w:rFonts w:ascii="Courier New" w:eastAsia="Times New Roman" w:hAnsi="Courier New" w:cs="Courier New"/>
          <w:sz w:val="20"/>
          <w:szCs w:val="20"/>
          <w:lang w:eastAsia="en-IN"/>
        </w:rPr>
        <w:t xml:space="preserve">==1, </w:t>
      </w:r>
      <w:proofErr w:type="spellStart"/>
      <w:r w:rsidRPr="00444F5C">
        <w:rPr>
          <w:rFonts w:ascii="Courier New" w:eastAsia="Times New Roman" w:hAnsi="Courier New" w:cs="Courier New"/>
          <w:sz w:val="20"/>
          <w:szCs w:val="20"/>
          <w:lang w:eastAsia="en-IN"/>
        </w:rPr>
        <w:t>sd</w:t>
      </w:r>
      <w:proofErr w:type="spellEnd"/>
      <w:r w:rsidRPr="00444F5C">
        <w:rPr>
          <w:rFonts w:ascii="Courier New" w:eastAsia="Times New Roman" w:hAnsi="Courier New" w:cs="Courier New"/>
          <w:sz w:val="20"/>
          <w:szCs w:val="20"/>
          <w:lang w:eastAsia="en-IN"/>
        </w:rPr>
        <w:t>(y)]</w:t>
      </w:r>
    </w:p>
    <w:p w14:paraId="53E07BE1"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roofErr w:type="spellStart"/>
      <w:r w:rsidRPr="00444F5C">
        <w:rPr>
          <w:rFonts w:ascii="Courier New" w:eastAsia="Times New Roman" w:hAnsi="Courier New" w:cs="Courier New"/>
          <w:sz w:val="20"/>
          <w:szCs w:val="20"/>
          <w:lang w:eastAsia="en-IN"/>
        </w:rPr>
        <w:t>sd.ctl</w:t>
      </w:r>
      <w:proofErr w:type="spellEnd"/>
      <w:r w:rsidRPr="00444F5C">
        <w:rPr>
          <w:rFonts w:ascii="Courier New" w:eastAsia="Times New Roman" w:hAnsi="Courier New" w:cs="Courier New"/>
          <w:sz w:val="20"/>
          <w:szCs w:val="20"/>
          <w:lang w:eastAsia="en-IN"/>
        </w:rPr>
        <w:t xml:space="preserve"> &lt;- </w:t>
      </w:r>
      <w:proofErr w:type="gramStart"/>
      <w:r w:rsidRPr="00444F5C">
        <w:rPr>
          <w:rFonts w:ascii="Courier New" w:eastAsia="Times New Roman" w:hAnsi="Courier New" w:cs="Courier New"/>
          <w:sz w:val="20"/>
          <w:szCs w:val="20"/>
          <w:lang w:eastAsia="en-IN"/>
        </w:rPr>
        <w:t>dd[</w:t>
      </w:r>
      <w:proofErr w:type="spellStart"/>
      <w:proofErr w:type="gramEnd"/>
      <w:r w:rsidRPr="00444F5C">
        <w:rPr>
          <w:rFonts w:ascii="Courier New" w:eastAsia="Times New Roman" w:hAnsi="Courier New" w:cs="Courier New"/>
          <w:sz w:val="20"/>
          <w:szCs w:val="20"/>
          <w:lang w:eastAsia="en-IN"/>
        </w:rPr>
        <w:t>rx</w:t>
      </w:r>
      <w:proofErr w:type="spellEnd"/>
      <w:r w:rsidRPr="00444F5C">
        <w:rPr>
          <w:rFonts w:ascii="Courier New" w:eastAsia="Times New Roman" w:hAnsi="Courier New" w:cs="Courier New"/>
          <w:sz w:val="20"/>
          <w:szCs w:val="20"/>
          <w:lang w:eastAsia="en-IN"/>
        </w:rPr>
        <w:t xml:space="preserve">==0, </w:t>
      </w:r>
      <w:proofErr w:type="spellStart"/>
      <w:r w:rsidRPr="00444F5C">
        <w:rPr>
          <w:rFonts w:ascii="Courier New" w:eastAsia="Times New Roman" w:hAnsi="Courier New" w:cs="Courier New"/>
          <w:sz w:val="20"/>
          <w:szCs w:val="20"/>
          <w:lang w:eastAsia="en-IN"/>
        </w:rPr>
        <w:t>sd</w:t>
      </w:r>
      <w:proofErr w:type="spellEnd"/>
      <w:r w:rsidRPr="00444F5C">
        <w:rPr>
          <w:rFonts w:ascii="Courier New" w:eastAsia="Times New Roman" w:hAnsi="Courier New" w:cs="Courier New"/>
          <w:sz w:val="20"/>
          <w:szCs w:val="20"/>
          <w:lang w:eastAsia="en-IN"/>
        </w:rPr>
        <w:t>(y)]</w:t>
      </w:r>
    </w:p>
    <w:p w14:paraId="65FD4DD6"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hyperlink r:id="rId16" w:tgtFrame="_blank" w:history="1">
        <w:r w:rsidRPr="00444F5C">
          <w:rPr>
            <w:rFonts w:ascii="Courier New" w:eastAsia="Times New Roman" w:hAnsi="Courier New" w:cs="Courier New"/>
            <w:color w:val="0000FF"/>
            <w:sz w:val="20"/>
            <w:szCs w:val="20"/>
            <w:u w:val="single"/>
            <w:lang w:eastAsia="en-IN"/>
          </w:rPr>
          <w:t>pool.sd</w:t>
        </w:r>
      </w:hyperlink>
      <w:r w:rsidRPr="00444F5C">
        <w:rPr>
          <w:rFonts w:ascii="Courier New" w:eastAsia="Times New Roman" w:hAnsi="Courier New" w:cs="Courier New"/>
          <w:sz w:val="20"/>
          <w:szCs w:val="20"/>
          <w:lang w:eastAsia="en-IN"/>
        </w:rPr>
        <w:t xml:space="preserve"> &lt;- </w:t>
      </w:r>
      <w:proofErr w:type="gramStart"/>
      <w:r w:rsidRPr="00444F5C">
        <w:rPr>
          <w:rFonts w:ascii="Courier New" w:eastAsia="Times New Roman" w:hAnsi="Courier New" w:cs="Courier New"/>
          <w:sz w:val="20"/>
          <w:szCs w:val="20"/>
          <w:lang w:eastAsia="en-IN"/>
        </w:rPr>
        <w:t>sqrt( (</w:t>
      </w:r>
      <w:proofErr w:type="gramEnd"/>
      <w:r w:rsidRPr="00444F5C">
        <w:rPr>
          <w:rFonts w:ascii="Courier New" w:eastAsia="Times New Roman" w:hAnsi="Courier New" w:cs="Courier New"/>
          <w:sz w:val="20"/>
          <w:szCs w:val="20"/>
          <w:lang w:eastAsia="en-IN"/>
        </w:rPr>
        <w:t>sd.rx^2 + sd.ctl^2)  / 2 )</w:t>
      </w:r>
    </w:p>
    <w:p w14:paraId="41A0088C"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
    <w:p w14:paraId="3374BBBA"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roofErr w:type="spellStart"/>
      <w:r w:rsidRPr="00444F5C">
        <w:rPr>
          <w:rFonts w:ascii="Courier New" w:eastAsia="Times New Roman" w:hAnsi="Courier New" w:cs="Courier New"/>
          <w:sz w:val="20"/>
          <w:szCs w:val="20"/>
          <w:lang w:eastAsia="en-IN"/>
        </w:rPr>
        <w:t>qchi</w:t>
      </w:r>
      <w:proofErr w:type="spellEnd"/>
      <w:r w:rsidRPr="00444F5C">
        <w:rPr>
          <w:rFonts w:ascii="Courier New" w:eastAsia="Times New Roman" w:hAnsi="Courier New" w:cs="Courier New"/>
          <w:sz w:val="20"/>
          <w:szCs w:val="20"/>
          <w:lang w:eastAsia="en-IN"/>
        </w:rPr>
        <w:t xml:space="preserve"> &lt;- </w:t>
      </w:r>
      <w:proofErr w:type="spellStart"/>
      <w:proofErr w:type="gramStart"/>
      <w:r w:rsidRPr="00444F5C">
        <w:rPr>
          <w:rFonts w:ascii="Courier New" w:eastAsia="Times New Roman" w:hAnsi="Courier New" w:cs="Courier New"/>
          <w:sz w:val="20"/>
          <w:szCs w:val="20"/>
          <w:lang w:eastAsia="en-IN"/>
        </w:rPr>
        <w:t>qchisq</w:t>
      </w:r>
      <w:proofErr w:type="spellEnd"/>
      <w:r w:rsidRPr="00444F5C">
        <w:rPr>
          <w:rFonts w:ascii="Courier New" w:eastAsia="Times New Roman" w:hAnsi="Courier New" w:cs="Courier New"/>
          <w:sz w:val="20"/>
          <w:szCs w:val="20"/>
          <w:lang w:eastAsia="en-IN"/>
        </w:rPr>
        <w:t>(</w:t>
      </w:r>
      <w:proofErr w:type="gramEnd"/>
      <w:r w:rsidRPr="00444F5C">
        <w:rPr>
          <w:rFonts w:ascii="Courier New" w:eastAsia="Times New Roman" w:hAnsi="Courier New" w:cs="Courier New"/>
          <w:sz w:val="20"/>
          <w:szCs w:val="20"/>
          <w:lang w:eastAsia="en-IN"/>
        </w:rPr>
        <w:t xml:space="preserve">gamma, df = N - 2, </w:t>
      </w:r>
      <w:proofErr w:type="spellStart"/>
      <w:r w:rsidRPr="00444F5C">
        <w:rPr>
          <w:rFonts w:ascii="Courier New" w:eastAsia="Times New Roman" w:hAnsi="Courier New" w:cs="Courier New"/>
          <w:sz w:val="20"/>
          <w:szCs w:val="20"/>
          <w:lang w:eastAsia="en-IN"/>
        </w:rPr>
        <w:t>lower.tail</w:t>
      </w:r>
      <w:proofErr w:type="spellEnd"/>
      <w:r w:rsidRPr="00444F5C">
        <w:rPr>
          <w:rFonts w:ascii="Courier New" w:eastAsia="Times New Roman" w:hAnsi="Courier New" w:cs="Courier New"/>
          <w:sz w:val="20"/>
          <w:szCs w:val="20"/>
          <w:lang w:eastAsia="en-IN"/>
        </w:rPr>
        <w:t xml:space="preserve"> = FALSE)</w:t>
      </w:r>
    </w:p>
    <w:p w14:paraId="20529262"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roofErr w:type="spellStart"/>
      <w:r w:rsidRPr="00444F5C">
        <w:rPr>
          <w:rFonts w:ascii="Courier New" w:eastAsia="Times New Roman" w:hAnsi="Courier New" w:cs="Courier New"/>
          <w:sz w:val="20"/>
          <w:szCs w:val="20"/>
          <w:lang w:eastAsia="en-IN"/>
        </w:rPr>
        <w:t>ucl</w:t>
      </w:r>
      <w:proofErr w:type="spellEnd"/>
      <w:r w:rsidRPr="00444F5C">
        <w:rPr>
          <w:rFonts w:ascii="Courier New" w:eastAsia="Times New Roman" w:hAnsi="Courier New" w:cs="Courier New"/>
          <w:sz w:val="20"/>
          <w:szCs w:val="20"/>
          <w:lang w:eastAsia="en-IN"/>
        </w:rPr>
        <w:t xml:space="preserve"> &lt;- </w:t>
      </w:r>
      <w:proofErr w:type="gramStart"/>
      <w:r w:rsidRPr="00444F5C">
        <w:rPr>
          <w:rFonts w:ascii="Courier New" w:eastAsia="Times New Roman" w:hAnsi="Courier New" w:cs="Courier New"/>
          <w:sz w:val="20"/>
          <w:szCs w:val="20"/>
          <w:lang w:eastAsia="en-IN"/>
        </w:rPr>
        <w:t>sqrt( (</w:t>
      </w:r>
      <w:proofErr w:type="gramEnd"/>
      <w:r w:rsidRPr="00444F5C">
        <w:rPr>
          <w:rFonts w:ascii="Courier New" w:eastAsia="Times New Roman" w:hAnsi="Courier New" w:cs="Courier New"/>
          <w:sz w:val="20"/>
          <w:szCs w:val="20"/>
          <w:lang w:eastAsia="en-IN"/>
        </w:rPr>
        <w:t xml:space="preserve"> (N-2) * </w:t>
      </w:r>
      <w:hyperlink r:id="rId17" w:tgtFrame="_blank" w:history="1">
        <w:r w:rsidRPr="00444F5C">
          <w:rPr>
            <w:rFonts w:ascii="Courier New" w:eastAsia="Times New Roman" w:hAnsi="Courier New" w:cs="Courier New"/>
            <w:color w:val="0000FF"/>
            <w:sz w:val="20"/>
            <w:szCs w:val="20"/>
            <w:u w:val="single"/>
            <w:lang w:eastAsia="en-IN"/>
          </w:rPr>
          <w:t>pool.sd</w:t>
        </w:r>
      </w:hyperlink>
      <w:r w:rsidRPr="00444F5C">
        <w:rPr>
          <w:rFonts w:ascii="Courier New" w:eastAsia="Times New Roman" w:hAnsi="Courier New" w:cs="Courier New"/>
          <w:sz w:val="20"/>
          <w:szCs w:val="20"/>
          <w:lang w:eastAsia="en-IN"/>
        </w:rPr>
        <w:t xml:space="preserve">^2 ) / </w:t>
      </w:r>
      <w:proofErr w:type="spellStart"/>
      <w:r w:rsidRPr="00444F5C">
        <w:rPr>
          <w:rFonts w:ascii="Courier New" w:eastAsia="Times New Roman" w:hAnsi="Courier New" w:cs="Courier New"/>
          <w:sz w:val="20"/>
          <w:szCs w:val="20"/>
          <w:lang w:eastAsia="en-IN"/>
        </w:rPr>
        <w:t>qchi</w:t>
      </w:r>
      <w:proofErr w:type="spellEnd"/>
      <w:r w:rsidRPr="00444F5C">
        <w:rPr>
          <w:rFonts w:ascii="Courier New" w:eastAsia="Times New Roman" w:hAnsi="Courier New" w:cs="Courier New"/>
          <w:sz w:val="20"/>
          <w:szCs w:val="20"/>
          <w:lang w:eastAsia="en-IN"/>
        </w:rPr>
        <w:t xml:space="preserve">  )</w:t>
      </w:r>
    </w:p>
    <w:p w14:paraId="1AC67BD7"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89B076"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hyperlink r:id="rId18" w:tgtFrame="_blank" w:history="1">
        <w:r w:rsidRPr="00444F5C">
          <w:rPr>
            <w:rFonts w:ascii="Courier New" w:eastAsia="Times New Roman" w:hAnsi="Courier New" w:cs="Courier New"/>
            <w:color w:val="0000FF"/>
            <w:sz w:val="20"/>
            <w:szCs w:val="20"/>
            <w:u w:val="single"/>
            <w:lang w:eastAsia="en-IN"/>
          </w:rPr>
          <w:t>p.sd</w:t>
        </w:r>
      </w:hyperlink>
      <w:r w:rsidRPr="00444F5C">
        <w:rPr>
          <w:rFonts w:ascii="Courier New" w:eastAsia="Times New Roman" w:hAnsi="Courier New" w:cs="Courier New"/>
          <w:sz w:val="20"/>
          <w:szCs w:val="20"/>
          <w:lang w:eastAsia="en-IN"/>
        </w:rPr>
        <w:t xml:space="preserve"> &lt;- </w:t>
      </w:r>
      <w:proofErr w:type="spellStart"/>
      <w:r w:rsidRPr="00444F5C">
        <w:rPr>
          <w:rFonts w:ascii="Courier New" w:eastAsia="Times New Roman" w:hAnsi="Courier New" w:cs="Courier New"/>
          <w:sz w:val="20"/>
          <w:szCs w:val="20"/>
          <w:lang w:eastAsia="en-IN"/>
        </w:rPr>
        <w:t>estsd</w:t>
      </w:r>
      <w:proofErr w:type="spellEnd"/>
      <w:r w:rsidRPr="00444F5C">
        <w:rPr>
          <w:rFonts w:ascii="Courier New" w:eastAsia="Times New Roman" w:hAnsi="Courier New" w:cs="Courier New"/>
          <w:sz w:val="20"/>
          <w:szCs w:val="20"/>
          <w:lang w:eastAsia="en-IN"/>
        </w:rPr>
        <w:t xml:space="preserve"> * (gamma == 0) + </w:t>
      </w:r>
      <w:proofErr w:type="spellStart"/>
      <w:r w:rsidRPr="00444F5C">
        <w:rPr>
          <w:rFonts w:ascii="Courier New" w:eastAsia="Times New Roman" w:hAnsi="Courier New" w:cs="Courier New"/>
          <w:sz w:val="20"/>
          <w:szCs w:val="20"/>
          <w:lang w:eastAsia="en-IN"/>
        </w:rPr>
        <w:t>ucl</w:t>
      </w:r>
      <w:proofErr w:type="spellEnd"/>
      <w:r w:rsidRPr="00444F5C">
        <w:rPr>
          <w:rFonts w:ascii="Courier New" w:eastAsia="Times New Roman" w:hAnsi="Courier New" w:cs="Courier New"/>
          <w:sz w:val="20"/>
          <w:szCs w:val="20"/>
          <w:lang w:eastAsia="en-IN"/>
        </w:rPr>
        <w:t xml:space="preserve"> * (gamma &gt; 0)</w:t>
      </w:r>
    </w:p>
    <w:p w14:paraId="7C437209"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roofErr w:type="spellStart"/>
      <w:r w:rsidRPr="00444F5C">
        <w:rPr>
          <w:rFonts w:ascii="Courier New" w:eastAsia="Times New Roman" w:hAnsi="Courier New" w:cs="Courier New"/>
          <w:sz w:val="20"/>
          <w:szCs w:val="20"/>
          <w:lang w:eastAsia="en-IN"/>
        </w:rPr>
        <w:t>p.eff</w:t>
      </w:r>
      <w:proofErr w:type="spellEnd"/>
      <w:r w:rsidRPr="00444F5C">
        <w:rPr>
          <w:rFonts w:ascii="Courier New" w:eastAsia="Times New Roman" w:hAnsi="Courier New" w:cs="Courier New"/>
          <w:sz w:val="20"/>
          <w:szCs w:val="20"/>
          <w:lang w:eastAsia="en-IN"/>
        </w:rPr>
        <w:t xml:space="preserve"> &lt;- </w:t>
      </w:r>
      <w:proofErr w:type="spellStart"/>
      <w:r w:rsidRPr="00444F5C">
        <w:rPr>
          <w:rFonts w:ascii="Courier New" w:eastAsia="Times New Roman" w:hAnsi="Courier New" w:cs="Courier New"/>
          <w:sz w:val="20"/>
          <w:szCs w:val="20"/>
          <w:lang w:eastAsia="en-IN"/>
        </w:rPr>
        <w:t>esize</w:t>
      </w:r>
      <w:proofErr w:type="spellEnd"/>
      <w:r w:rsidRPr="00444F5C">
        <w:rPr>
          <w:rFonts w:ascii="Courier New" w:eastAsia="Times New Roman" w:hAnsi="Courier New" w:cs="Courier New"/>
          <w:sz w:val="20"/>
          <w:szCs w:val="20"/>
          <w:lang w:eastAsia="en-IN"/>
        </w:rPr>
        <w:t xml:space="preserve"> * (</w:t>
      </w:r>
      <w:proofErr w:type="spellStart"/>
      <w:r w:rsidRPr="00444F5C">
        <w:rPr>
          <w:rFonts w:ascii="Courier New" w:eastAsia="Times New Roman" w:hAnsi="Courier New" w:cs="Courier New"/>
          <w:sz w:val="20"/>
          <w:szCs w:val="20"/>
          <w:lang w:eastAsia="en-IN"/>
        </w:rPr>
        <w:t>use.est</w:t>
      </w:r>
      <w:proofErr w:type="spellEnd"/>
      <w:r w:rsidRPr="00444F5C">
        <w:rPr>
          <w:rFonts w:ascii="Courier New" w:eastAsia="Times New Roman" w:hAnsi="Courier New" w:cs="Courier New"/>
          <w:sz w:val="20"/>
          <w:szCs w:val="20"/>
          <w:lang w:eastAsia="en-IN"/>
        </w:rPr>
        <w:t xml:space="preserve"> == FALSE) + </w:t>
      </w:r>
    </w:p>
    <w:p w14:paraId="427AB4F0"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roofErr w:type="spellStart"/>
      <w:r w:rsidRPr="00444F5C">
        <w:rPr>
          <w:rFonts w:ascii="Courier New" w:eastAsia="Times New Roman" w:hAnsi="Courier New" w:cs="Courier New"/>
          <w:sz w:val="20"/>
          <w:szCs w:val="20"/>
          <w:lang w:eastAsia="en-IN"/>
        </w:rPr>
        <w:t>coef</w:t>
      </w:r>
      <w:proofErr w:type="spellEnd"/>
      <w:r w:rsidRPr="00444F5C">
        <w:rPr>
          <w:rFonts w:ascii="Courier New" w:eastAsia="Times New Roman" w:hAnsi="Courier New" w:cs="Courier New"/>
          <w:sz w:val="20"/>
          <w:szCs w:val="20"/>
          <w:lang w:eastAsia="en-IN"/>
        </w:rPr>
        <w:t>(</w:t>
      </w:r>
      <w:proofErr w:type="spellStart"/>
      <w:r w:rsidRPr="00444F5C">
        <w:rPr>
          <w:rFonts w:ascii="Courier New" w:eastAsia="Times New Roman" w:hAnsi="Courier New" w:cs="Courier New"/>
          <w:sz w:val="20"/>
          <w:szCs w:val="20"/>
          <w:lang w:eastAsia="en-IN"/>
        </w:rPr>
        <w:t>lmfit</w:t>
      </w:r>
      <w:proofErr w:type="spellEnd"/>
      <w:r w:rsidRPr="00444F5C">
        <w:rPr>
          <w:rFonts w:ascii="Courier New" w:eastAsia="Times New Roman" w:hAnsi="Courier New" w:cs="Courier New"/>
          <w:sz w:val="20"/>
          <w:szCs w:val="20"/>
          <w:lang w:eastAsia="en-IN"/>
        </w:rPr>
        <w:t>)["</w:t>
      </w:r>
      <w:proofErr w:type="spellStart"/>
      <w:r w:rsidRPr="00444F5C">
        <w:rPr>
          <w:rFonts w:ascii="Courier New" w:eastAsia="Times New Roman" w:hAnsi="Courier New" w:cs="Courier New"/>
          <w:sz w:val="20"/>
          <w:szCs w:val="20"/>
          <w:lang w:eastAsia="en-IN"/>
        </w:rPr>
        <w:t>rx</w:t>
      </w:r>
      <w:proofErr w:type="spellEnd"/>
      <w:r w:rsidRPr="00444F5C">
        <w:rPr>
          <w:rFonts w:ascii="Courier New" w:eastAsia="Times New Roman" w:hAnsi="Courier New" w:cs="Courier New"/>
          <w:sz w:val="20"/>
          <w:szCs w:val="20"/>
          <w:lang w:eastAsia="en-IN"/>
        </w:rPr>
        <w:t>"] * (</w:t>
      </w:r>
      <w:proofErr w:type="spellStart"/>
      <w:r w:rsidRPr="00444F5C">
        <w:rPr>
          <w:rFonts w:ascii="Courier New" w:eastAsia="Times New Roman" w:hAnsi="Courier New" w:cs="Courier New"/>
          <w:sz w:val="20"/>
          <w:szCs w:val="20"/>
          <w:lang w:eastAsia="en-IN"/>
        </w:rPr>
        <w:t>use.est</w:t>
      </w:r>
      <w:proofErr w:type="spellEnd"/>
      <w:r w:rsidRPr="00444F5C">
        <w:rPr>
          <w:rFonts w:ascii="Courier New" w:eastAsia="Times New Roman" w:hAnsi="Courier New" w:cs="Courier New"/>
          <w:sz w:val="20"/>
          <w:szCs w:val="20"/>
          <w:lang w:eastAsia="en-IN"/>
        </w:rPr>
        <w:t xml:space="preserve"> == TRUE)</w:t>
      </w:r>
    </w:p>
    <w:p w14:paraId="787C23CA"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
    <w:p w14:paraId="4D75FCF6"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if (abs(</w:t>
      </w:r>
      <w:proofErr w:type="spellStart"/>
      <w:r w:rsidRPr="00444F5C">
        <w:rPr>
          <w:rFonts w:ascii="Courier New" w:eastAsia="Times New Roman" w:hAnsi="Courier New" w:cs="Courier New"/>
          <w:sz w:val="20"/>
          <w:szCs w:val="20"/>
          <w:lang w:eastAsia="en-IN"/>
        </w:rPr>
        <w:t>p.eff</w:t>
      </w:r>
      <w:proofErr w:type="spellEnd"/>
      <w:r w:rsidRPr="00444F5C">
        <w:rPr>
          <w:rFonts w:ascii="Courier New" w:eastAsia="Times New Roman" w:hAnsi="Courier New" w:cs="Courier New"/>
          <w:sz w:val="20"/>
          <w:szCs w:val="20"/>
          <w:lang w:eastAsia="en-IN"/>
        </w:rPr>
        <w:t>/</w:t>
      </w:r>
      <w:hyperlink r:id="rId19" w:tgtFrame="_blank" w:history="1">
        <w:r w:rsidRPr="00444F5C">
          <w:rPr>
            <w:rFonts w:ascii="Courier New" w:eastAsia="Times New Roman" w:hAnsi="Courier New" w:cs="Courier New"/>
            <w:color w:val="0000FF"/>
            <w:sz w:val="20"/>
            <w:szCs w:val="20"/>
            <w:u w:val="single"/>
            <w:lang w:eastAsia="en-IN"/>
          </w:rPr>
          <w:t>p.sd</w:t>
        </w:r>
      </w:hyperlink>
      <w:r w:rsidRPr="00444F5C">
        <w:rPr>
          <w:rFonts w:ascii="Courier New" w:eastAsia="Times New Roman" w:hAnsi="Courier New" w:cs="Courier New"/>
          <w:sz w:val="20"/>
          <w:szCs w:val="20"/>
          <w:lang w:eastAsia="en-IN"/>
        </w:rPr>
        <w:t xml:space="preserve">) &lt; 0.0002) </w:t>
      </w:r>
      <w:proofErr w:type="spellStart"/>
      <w:r w:rsidRPr="00444F5C">
        <w:rPr>
          <w:rFonts w:ascii="Courier New" w:eastAsia="Times New Roman" w:hAnsi="Courier New" w:cs="Courier New"/>
          <w:sz w:val="20"/>
          <w:szCs w:val="20"/>
          <w:lang w:eastAsia="en-IN"/>
        </w:rPr>
        <w:t>p.eff</w:t>
      </w:r>
      <w:proofErr w:type="spellEnd"/>
      <w:r w:rsidRPr="00444F5C">
        <w:rPr>
          <w:rFonts w:ascii="Courier New" w:eastAsia="Times New Roman" w:hAnsi="Courier New" w:cs="Courier New"/>
          <w:sz w:val="20"/>
          <w:szCs w:val="20"/>
          <w:lang w:eastAsia="en-IN"/>
        </w:rPr>
        <w:t xml:space="preserve"> &lt;- sign(</w:t>
      </w:r>
      <w:proofErr w:type="spellStart"/>
      <w:r w:rsidRPr="00444F5C">
        <w:rPr>
          <w:rFonts w:ascii="Courier New" w:eastAsia="Times New Roman" w:hAnsi="Courier New" w:cs="Courier New"/>
          <w:sz w:val="20"/>
          <w:szCs w:val="20"/>
          <w:lang w:eastAsia="en-IN"/>
        </w:rPr>
        <w:t>p.eff</w:t>
      </w:r>
      <w:proofErr w:type="spellEnd"/>
      <w:r w:rsidRPr="00444F5C">
        <w:rPr>
          <w:rFonts w:ascii="Courier New" w:eastAsia="Times New Roman" w:hAnsi="Courier New" w:cs="Courier New"/>
          <w:sz w:val="20"/>
          <w:szCs w:val="20"/>
          <w:lang w:eastAsia="en-IN"/>
        </w:rPr>
        <w:t xml:space="preserve">) * .0002 * </w:t>
      </w:r>
      <w:hyperlink r:id="rId20" w:tgtFrame="_blank" w:history="1">
        <w:r w:rsidRPr="00444F5C">
          <w:rPr>
            <w:rFonts w:ascii="Courier New" w:eastAsia="Times New Roman" w:hAnsi="Courier New" w:cs="Courier New"/>
            <w:color w:val="0000FF"/>
            <w:sz w:val="20"/>
            <w:szCs w:val="20"/>
            <w:u w:val="single"/>
            <w:lang w:eastAsia="en-IN"/>
          </w:rPr>
          <w:t>p.sd</w:t>
        </w:r>
      </w:hyperlink>
    </w:p>
    <w:p w14:paraId="42763784"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
    <w:p w14:paraId="4C3CAE1A"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roofErr w:type="spellStart"/>
      <w:r w:rsidRPr="00444F5C">
        <w:rPr>
          <w:rFonts w:ascii="Courier New" w:eastAsia="Times New Roman" w:hAnsi="Courier New" w:cs="Courier New"/>
          <w:sz w:val="20"/>
          <w:szCs w:val="20"/>
          <w:lang w:eastAsia="en-IN"/>
        </w:rPr>
        <w:t>nstar</w:t>
      </w:r>
      <w:proofErr w:type="spellEnd"/>
      <w:r w:rsidRPr="00444F5C">
        <w:rPr>
          <w:rFonts w:ascii="Courier New" w:eastAsia="Times New Roman" w:hAnsi="Courier New" w:cs="Courier New"/>
          <w:sz w:val="20"/>
          <w:szCs w:val="20"/>
          <w:lang w:eastAsia="en-IN"/>
        </w:rPr>
        <w:t xml:space="preserve"> &lt;- </w:t>
      </w:r>
      <w:proofErr w:type="gramStart"/>
      <w:r w:rsidRPr="00444F5C">
        <w:rPr>
          <w:rFonts w:ascii="Courier New" w:eastAsia="Times New Roman" w:hAnsi="Courier New" w:cs="Courier New"/>
          <w:sz w:val="20"/>
          <w:szCs w:val="20"/>
          <w:lang w:eastAsia="en-IN"/>
        </w:rPr>
        <w:t>round(</w:t>
      </w:r>
      <w:proofErr w:type="spellStart"/>
      <w:proofErr w:type="gramEnd"/>
      <w:r w:rsidRPr="00444F5C">
        <w:rPr>
          <w:rFonts w:ascii="Courier New" w:eastAsia="Times New Roman" w:hAnsi="Courier New" w:cs="Courier New"/>
          <w:sz w:val="20"/>
          <w:szCs w:val="20"/>
          <w:lang w:eastAsia="en-IN"/>
        </w:rPr>
        <w:t>pwr.t.test</w:t>
      </w:r>
      <w:proofErr w:type="spellEnd"/>
      <w:r w:rsidRPr="00444F5C">
        <w:rPr>
          <w:rFonts w:ascii="Courier New" w:eastAsia="Times New Roman" w:hAnsi="Courier New" w:cs="Courier New"/>
          <w:sz w:val="20"/>
          <w:szCs w:val="20"/>
          <w:lang w:eastAsia="en-IN"/>
        </w:rPr>
        <w:t xml:space="preserve">(n = NULL, d =  </w:t>
      </w:r>
      <w:proofErr w:type="spellStart"/>
      <w:r w:rsidRPr="00444F5C">
        <w:rPr>
          <w:rFonts w:ascii="Courier New" w:eastAsia="Times New Roman" w:hAnsi="Courier New" w:cs="Courier New"/>
          <w:sz w:val="20"/>
          <w:szCs w:val="20"/>
          <w:lang w:eastAsia="en-IN"/>
        </w:rPr>
        <w:t>p.eff</w:t>
      </w:r>
      <w:proofErr w:type="spellEnd"/>
      <w:r w:rsidRPr="00444F5C">
        <w:rPr>
          <w:rFonts w:ascii="Courier New" w:eastAsia="Times New Roman" w:hAnsi="Courier New" w:cs="Courier New"/>
          <w:sz w:val="20"/>
          <w:szCs w:val="20"/>
          <w:lang w:eastAsia="en-IN"/>
        </w:rPr>
        <w:t>/</w:t>
      </w:r>
      <w:hyperlink r:id="rId21" w:tgtFrame="_blank" w:history="1">
        <w:r w:rsidRPr="00444F5C">
          <w:rPr>
            <w:rFonts w:ascii="Courier New" w:eastAsia="Times New Roman" w:hAnsi="Courier New" w:cs="Courier New"/>
            <w:color w:val="0000FF"/>
            <w:sz w:val="20"/>
            <w:szCs w:val="20"/>
            <w:u w:val="single"/>
            <w:lang w:eastAsia="en-IN"/>
          </w:rPr>
          <w:t>p.sd</w:t>
        </w:r>
      </w:hyperlink>
      <w:r w:rsidRPr="00444F5C">
        <w:rPr>
          <w:rFonts w:ascii="Courier New" w:eastAsia="Times New Roman" w:hAnsi="Courier New" w:cs="Courier New"/>
          <w:sz w:val="20"/>
          <w:szCs w:val="20"/>
          <w:lang w:eastAsia="en-IN"/>
        </w:rPr>
        <w:t xml:space="preserve">, </w:t>
      </w:r>
      <w:proofErr w:type="spellStart"/>
      <w:r w:rsidRPr="00444F5C">
        <w:rPr>
          <w:rFonts w:ascii="Courier New" w:eastAsia="Times New Roman" w:hAnsi="Courier New" w:cs="Courier New"/>
          <w:sz w:val="20"/>
          <w:szCs w:val="20"/>
          <w:lang w:eastAsia="en-IN"/>
        </w:rPr>
        <w:t>sig.level</w:t>
      </w:r>
      <w:proofErr w:type="spellEnd"/>
      <w:r w:rsidRPr="00444F5C">
        <w:rPr>
          <w:rFonts w:ascii="Courier New" w:eastAsia="Times New Roman" w:hAnsi="Courier New" w:cs="Courier New"/>
          <w:sz w:val="20"/>
          <w:szCs w:val="20"/>
          <w:lang w:eastAsia="en-IN"/>
        </w:rPr>
        <w:t xml:space="preserve"> = 0.05, </w:t>
      </w:r>
    </w:p>
    <w:p w14:paraId="4EEFEB8B"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power = 0.80, type = "</w:t>
      </w:r>
      <w:proofErr w:type="spellStart"/>
      <w:r w:rsidRPr="00444F5C">
        <w:rPr>
          <w:rFonts w:ascii="Courier New" w:eastAsia="Times New Roman" w:hAnsi="Courier New" w:cs="Courier New"/>
          <w:sz w:val="20"/>
          <w:szCs w:val="20"/>
          <w:lang w:eastAsia="en-IN"/>
        </w:rPr>
        <w:t>two.sample</w:t>
      </w:r>
      <w:proofErr w:type="spellEnd"/>
      <w:proofErr w:type="gramStart"/>
      <w:r w:rsidRPr="00444F5C">
        <w:rPr>
          <w:rFonts w:ascii="Courier New" w:eastAsia="Times New Roman" w:hAnsi="Courier New" w:cs="Courier New"/>
          <w:sz w:val="20"/>
          <w:szCs w:val="20"/>
          <w:lang w:eastAsia="en-IN"/>
        </w:rPr>
        <w:t>")$</w:t>
      </w:r>
      <w:proofErr w:type="gramEnd"/>
      <w:r w:rsidRPr="00444F5C">
        <w:rPr>
          <w:rFonts w:ascii="Courier New" w:eastAsia="Times New Roman" w:hAnsi="Courier New" w:cs="Courier New"/>
          <w:sz w:val="20"/>
          <w:szCs w:val="20"/>
          <w:lang w:eastAsia="en-IN"/>
        </w:rPr>
        <w:t xml:space="preserve">n,0)  </w:t>
      </w:r>
    </w:p>
    <w:p w14:paraId="652C1400"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
    <w:p w14:paraId="67084267"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power &lt;- </w:t>
      </w:r>
      <w:proofErr w:type="spellStart"/>
      <w:r w:rsidRPr="00444F5C">
        <w:rPr>
          <w:rFonts w:ascii="Courier New" w:eastAsia="Times New Roman" w:hAnsi="Courier New" w:cs="Courier New"/>
          <w:sz w:val="20"/>
          <w:szCs w:val="20"/>
          <w:lang w:eastAsia="en-IN"/>
        </w:rPr>
        <w:t>pwr.t.</w:t>
      </w:r>
      <w:proofErr w:type="gramStart"/>
      <w:r w:rsidRPr="00444F5C">
        <w:rPr>
          <w:rFonts w:ascii="Courier New" w:eastAsia="Times New Roman" w:hAnsi="Courier New" w:cs="Courier New"/>
          <w:sz w:val="20"/>
          <w:szCs w:val="20"/>
          <w:lang w:eastAsia="en-IN"/>
        </w:rPr>
        <w:t>test</w:t>
      </w:r>
      <w:proofErr w:type="spellEnd"/>
      <w:r w:rsidRPr="00444F5C">
        <w:rPr>
          <w:rFonts w:ascii="Courier New" w:eastAsia="Times New Roman" w:hAnsi="Courier New" w:cs="Courier New"/>
          <w:sz w:val="20"/>
          <w:szCs w:val="20"/>
          <w:lang w:eastAsia="en-IN"/>
        </w:rPr>
        <w:t>(</w:t>
      </w:r>
      <w:proofErr w:type="gramEnd"/>
      <w:r w:rsidRPr="00444F5C">
        <w:rPr>
          <w:rFonts w:ascii="Courier New" w:eastAsia="Times New Roman" w:hAnsi="Courier New" w:cs="Courier New"/>
          <w:sz w:val="20"/>
          <w:szCs w:val="20"/>
          <w:lang w:eastAsia="en-IN"/>
        </w:rPr>
        <w:t>n=</w:t>
      </w:r>
      <w:proofErr w:type="spellStart"/>
      <w:r w:rsidRPr="00444F5C">
        <w:rPr>
          <w:rFonts w:ascii="Courier New" w:eastAsia="Times New Roman" w:hAnsi="Courier New" w:cs="Courier New"/>
          <w:sz w:val="20"/>
          <w:szCs w:val="20"/>
          <w:lang w:eastAsia="en-IN"/>
        </w:rPr>
        <w:t>nstar</w:t>
      </w:r>
      <w:proofErr w:type="spellEnd"/>
      <w:r w:rsidRPr="00444F5C">
        <w:rPr>
          <w:rFonts w:ascii="Courier New" w:eastAsia="Times New Roman" w:hAnsi="Courier New" w:cs="Courier New"/>
          <w:sz w:val="20"/>
          <w:szCs w:val="20"/>
          <w:lang w:eastAsia="en-IN"/>
        </w:rPr>
        <w:t xml:space="preserve">, d = </w:t>
      </w:r>
      <w:proofErr w:type="spellStart"/>
      <w:r w:rsidRPr="00444F5C">
        <w:rPr>
          <w:rFonts w:ascii="Courier New" w:eastAsia="Times New Roman" w:hAnsi="Courier New" w:cs="Courier New"/>
          <w:sz w:val="20"/>
          <w:szCs w:val="20"/>
          <w:lang w:eastAsia="en-IN"/>
        </w:rPr>
        <w:t>esize</w:t>
      </w:r>
      <w:proofErr w:type="spellEnd"/>
      <w:r w:rsidRPr="00444F5C">
        <w:rPr>
          <w:rFonts w:ascii="Courier New" w:eastAsia="Times New Roman" w:hAnsi="Courier New" w:cs="Courier New"/>
          <w:sz w:val="20"/>
          <w:szCs w:val="20"/>
          <w:lang w:eastAsia="en-IN"/>
        </w:rPr>
        <w:t xml:space="preserve">/100, </w:t>
      </w:r>
      <w:proofErr w:type="spellStart"/>
      <w:r w:rsidRPr="00444F5C">
        <w:rPr>
          <w:rFonts w:ascii="Courier New" w:eastAsia="Times New Roman" w:hAnsi="Courier New" w:cs="Courier New"/>
          <w:sz w:val="20"/>
          <w:szCs w:val="20"/>
          <w:lang w:eastAsia="en-IN"/>
        </w:rPr>
        <w:t>sig.level</w:t>
      </w:r>
      <w:proofErr w:type="spellEnd"/>
      <w:r w:rsidRPr="00444F5C">
        <w:rPr>
          <w:rFonts w:ascii="Courier New" w:eastAsia="Times New Roman" w:hAnsi="Courier New" w:cs="Courier New"/>
          <w:sz w:val="20"/>
          <w:szCs w:val="20"/>
          <w:lang w:eastAsia="en-IN"/>
        </w:rPr>
        <w:t xml:space="preserve"> = 0.05, </w:t>
      </w:r>
    </w:p>
    <w:p w14:paraId="42E853AB"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type = "</w:t>
      </w:r>
      <w:proofErr w:type="spellStart"/>
      <w:r w:rsidRPr="00444F5C">
        <w:rPr>
          <w:rFonts w:ascii="Courier New" w:eastAsia="Times New Roman" w:hAnsi="Courier New" w:cs="Courier New"/>
          <w:sz w:val="20"/>
          <w:szCs w:val="20"/>
          <w:lang w:eastAsia="en-IN"/>
        </w:rPr>
        <w:t>two.sample</w:t>
      </w:r>
      <w:proofErr w:type="spellEnd"/>
      <w:r w:rsidRPr="00444F5C">
        <w:rPr>
          <w:rFonts w:ascii="Courier New" w:eastAsia="Times New Roman" w:hAnsi="Courier New" w:cs="Courier New"/>
          <w:sz w:val="20"/>
          <w:szCs w:val="20"/>
          <w:lang w:eastAsia="en-IN"/>
        </w:rPr>
        <w:t>")</w:t>
      </w:r>
    </w:p>
    <w:p w14:paraId="65DE9053"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
    <w:p w14:paraId="2653ABC0"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roofErr w:type="gramStart"/>
      <w:r w:rsidRPr="00444F5C">
        <w:rPr>
          <w:rFonts w:ascii="Courier New" w:eastAsia="Times New Roman" w:hAnsi="Courier New" w:cs="Courier New"/>
          <w:sz w:val="20"/>
          <w:szCs w:val="20"/>
          <w:lang w:eastAsia="en-IN"/>
        </w:rPr>
        <w:t>return(</w:t>
      </w:r>
      <w:proofErr w:type="spellStart"/>
      <w:proofErr w:type="gramEnd"/>
      <w:r w:rsidRPr="00444F5C">
        <w:rPr>
          <w:rFonts w:ascii="Courier New" w:eastAsia="Times New Roman" w:hAnsi="Courier New" w:cs="Courier New"/>
          <w:sz w:val="20"/>
          <w:szCs w:val="20"/>
          <w:lang w:eastAsia="en-IN"/>
        </w:rPr>
        <w:t>data.table</w:t>
      </w:r>
      <w:proofErr w:type="spellEnd"/>
      <w:r w:rsidRPr="00444F5C">
        <w:rPr>
          <w:rFonts w:ascii="Courier New" w:eastAsia="Times New Roman" w:hAnsi="Courier New" w:cs="Courier New"/>
          <w:sz w:val="20"/>
          <w:szCs w:val="20"/>
          <w:lang w:eastAsia="en-IN"/>
        </w:rPr>
        <w:t>(</w:t>
      </w:r>
      <w:proofErr w:type="spellStart"/>
      <w:r w:rsidRPr="00444F5C">
        <w:rPr>
          <w:rFonts w:ascii="Courier New" w:eastAsia="Times New Roman" w:hAnsi="Courier New" w:cs="Courier New"/>
          <w:sz w:val="20"/>
          <w:szCs w:val="20"/>
          <w:lang w:eastAsia="en-IN"/>
        </w:rPr>
        <w:t>ssize</w:t>
      </w:r>
      <w:proofErr w:type="spellEnd"/>
      <w:r w:rsidRPr="00444F5C">
        <w:rPr>
          <w:rFonts w:ascii="Courier New" w:eastAsia="Times New Roman" w:hAnsi="Courier New" w:cs="Courier New"/>
          <w:sz w:val="20"/>
          <w:szCs w:val="20"/>
          <w:lang w:eastAsia="en-IN"/>
        </w:rPr>
        <w:t xml:space="preserve">, </w:t>
      </w:r>
      <w:proofErr w:type="spellStart"/>
      <w:r w:rsidRPr="00444F5C">
        <w:rPr>
          <w:rFonts w:ascii="Courier New" w:eastAsia="Times New Roman" w:hAnsi="Courier New" w:cs="Courier New"/>
          <w:sz w:val="20"/>
          <w:szCs w:val="20"/>
          <w:lang w:eastAsia="en-IN"/>
        </w:rPr>
        <w:t>esize</w:t>
      </w:r>
      <w:proofErr w:type="spellEnd"/>
      <w:r w:rsidRPr="00444F5C">
        <w:rPr>
          <w:rFonts w:ascii="Courier New" w:eastAsia="Times New Roman" w:hAnsi="Courier New" w:cs="Courier New"/>
          <w:sz w:val="20"/>
          <w:szCs w:val="20"/>
          <w:lang w:eastAsia="en-IN"/>
        </w:rPr>
        <w:t xml:space="preserve">, gamma, </w:t>
      </w:r>
      <w:proofErr w:type="spellStart"/>
      <w:r w:rsidRPr="00444F5C">
        <w:rPr>
          <w:rFonts w:ascii="Courier New" w:eastAsia="Times New Roman" w:hAnsi="Courier New" w:cs="Courier New"/>
          <w:sz w:val="20"/>
          <w:szCs w:val="20"/>
          <w:lang w:eastAsia="en-IN"/>
        </w:rPr>
        <w:t>use.est</w:t>
      </w:r>
      <w:proofErr w:type="spellEnd"/>
      <w:r w:rsidRPr="00444F5C">
        <w:rPr>
          <w:rFonts w:ascii="Courier New" w:eastAsia="Times New Roman" w:hAnsi="Courier New" w:cs="Courier New"/>
          <w:sz w:val="20"/>
          <w:szCs w:val="20"/>
          <w:lang w:eastAsia="en-IN"/>
        </w:rPr>
        <w:t>,</w:t>
      </w:r>
    </w:p>
    <w:p w14:paraId="72F0B84B"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roofErr w:type="spellStart"/>
      <w:r w:rsidRPr="00444F5C">
        <w:rPr>
          <w:rFonts w:ascii="Courier New" w:eastAsia="Times New Roman" w:hAnsi="Courier New" w:cs="Courier New"/>
          <w:sz w:val="20"/>
          <w:szCs w:val="20"/>
          <w:lang w:eastAsia="en-IN"/>
        </w:rPr>
        <w:t>estsd</w:t>
      </w:r>
      <w:proofErr w:type="spellEnd"/>
      <w:r w:rsidRPr="00444F5C">
        <w:rPr>
          <w:rFonts w:ascii="Courier New" w:eastAsia="Times New Roman" w:hAnsi="Courier New" w:cs="Courier New"/>
          <w:sz w:val="20"/>
          <w:szCs w:val="20"/>
          <w:lang w:eastAsia="en-IN"/>
        </w:rPr>
        <w:t xml:space="preserve"> = </w:t>
      </w:r>
      <w:proofErr w:type="spellStart"/>
      <w:r w:rsidRPr="00444F5C">
        <w:rPr>
          <w:rFonts w:ascii="Courier New" w:eastAsia="Times New Roman" w:hAnsi="Courier New" w:cs="Courier New"/>
          <w:sz w:val="20"/>
          <w:szCs w:val="20"/>
          <w:lang w:eastAsia="en-IN"/>
        </w:rPr>
        <w:t>estsd</w:t>
      </w:r>
      <w:proofErr w:type="spellEnd"/>
      <w:r w:rsidRPr="00444F5C">
        <w:rPr>
          <w:rFonts w:ascii="Courier New" w:eastAsia="Times New Roman" w:hAnsi="Courier New" w:cs="Courier New"/>
          <w:sz w:val="20"/>
          <w:szCs w:val="20"/>
          <w:lang w:eastAsia="en-IN"/>
        </w:rPr>
        <w:t xml:space="preserve">, </w:t>
      </w:r>
      <w:proofErr w:type="spellStart"/>
      <w:r w:rsidRPr="00444F5C">
        <w:rPr>
          <w:rFonts w:ascii="Courier New" w:eastAsia="Times New Roman" w:hAnsi="Courier New" w:cs="Courier New"/>
          <w:sz w:val="20"/>
          <w:szCs w:val="20"/>
          <w:lang w:eastAsia="en-IN"/>
        </w:rPr>
        <w:t>ucl</w:t>
      </w:r>
      <w:proofErr w:type="spellEnd"/>
      <w:r w:rsidRPr="00444F5C">
        <w:rPr>
          <w:rFonts w:ascii="Courier New" w:eastAsia="Times New Roman" w:hAnsi="Courier New" w:cs="Courier New"/>
          <w:sz w:val="20"/>
          <w:szCs w:val="20"/>
          <w:lang w:eastAsia="en-IN"/>
        </w:rPr>
        <w:t xml:space="preserve"> = </w:t>
      </w:r>
      <w:proofErr w:type="spellStart"/>
      <w:r w:rsidRPr="00444F5C">
        <w:rPr>
          <w:rFonts w:ascii="Courier New" w:eastAsia="Times New Roman" w:hAnsi="Courier New" w:cs="Courier New"/>
          <w:sz w:val="20"/>
          <w:szCs w:val="20"/>
          <w:lang w:eastAsia="en-IN"/>
        </w:rPr>
        <w:t>ucl</w:t>
      </w:r>
      <w:proofErr w:type="spellEnd"/>
      <w:r w:rsidRPr="00444F5C">
        <w:rPr>
          <w:rFonts w:ascii="Courier New" w:eastAsia="Times New Roman" w:hAnsi="Courier New" w:cs="Courier New"/>
          <w:sz w:val="20"/>
          <w:szCs w:val="20"/>
          <w:lang w:eastAsia="en-IN"/>
        </w:rPr>
        <w:t xml:space="preserve">, </w:t>
      </w:r>
      <w:proofErr w:type="spellStart"/>
      <w:r w:rsidRPr="00444F5C">
        <w:rPr>
          <w:rFonts w:ascii="Courier New" w:eastAsia="Times New Roman" w:hAnsi="Courier New" w:cs="Courier New"/>
          <w:sz w:val="20"/>
          <w:szCs w:val="20"/>
          <w:lang w:eastAsia="en-IN"/>
        </w:rPr>
        <w:t>nstar</w:t>
      </w:r>
      <w:proofErr w:type="spellEnd"/>
      <w:r w:rsidRPr="00444F5C">
        <w:rPr>
          <w:rFonts w:ascii="Courier New" w:eastAsia="Times New Roman" w:hAnsi="Courier New" w:cs="Courier New"/>
          <w:sz w:val="20"/>
          <w:szCs w:val="20"/>
          <w:lang w:eastAsia="en-IN"/>
        </w:rPr>
        <w:t xml:space="preserve">, power = </w:t>
      </w:r>
      <w:proofErr w:type="spellStart"/>
      <w:r w:rsidRPr="00444F5C">
        <w:rPr>
          <w:rFonts w:ascii="Courier New" w:eastAsia="Times New Roman" w:hAnsi="Courier New" w:cs="Courier New"/>
          <w:sz w:val="20"/>
          <w:szCs w:val="20"/>
          <w:lang w:eastAsia="en-IN"/>
        </w:rPr>
        <w:t>power$power</w:t>
      </w:r>
      <w:proofErr w:type="spellEnd"/>
      <w:r w:rsidRPr="00444F5C">
        <w:rPr>
          <w:rFonts w:ascii="Courier New" w:eastAsia="Times New Roman" w:hAnsi="Courier New" w:cs="Courier New"/>
          <w:sz w:val="20"/>
          <w:szCs w:val="20"/>
          <w:lang w:eastAsia="en-IN"/>
        </w:rPr>
        <w:t>,</w:t>
      </w:r>
    </w:p>
    <w:p w14:paraId="17DB0365"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roofErr w:type="spellStart"/>
      <w:r w:rsidRPr="00444F5C">
        <w:rPr>
          <w:rFonts w:ascii="Courier New" w:eastAsia="Times New Roman" w:hAnsi="Courier New" w:cs="Courier New"/>
          <w:sz w:val="20"/>
          <w:szCs w:val="20"/>
          <w:lang w:eastAsia="en-IN"/>
        </w:rPr>
        <w:t>est</w:t>
      </w:r>
      <w:proofErr w:type="spellEnd"/>
      <w:r w:rsidRPr="00444F5C">
        <w:rPr>
          <w:rFonts w:ascii="Courier New" w:eastAsia="Times New Roman" w:hAnsi="Courier New" w:cs="Courier New"/>
          <w:sz w:val="20"/>
          <w:szCs w:val="20"/>
          <w:lang w:eastAsia="en-IN"/>
        </w:rPr>
        <w:t xml:space="preserve"> = </w:t>
      </w:r>
      <w:proofErr w:type="spellStart"/>
      <w:r w:rsidRPr="00444F5C">
        <w:rPr>
          <w:rFonts w:ascii="Courier New" w:eastAsia="Times New Roman" w:hAnsi="Courier New" w:cs="Courier New"/>
          <w:sz w:val="20"/>
          <w:szCs w:val="20"/>
          <w:lang w:eastAsia="en-IN"/>
        </w:rPr>
        <w:t>coef</w:t>
      </w:r>
      <w:proofErr w:type="spellEnd"/>
      <w:r w:rsidRPr="00444F5C">
        <w:rPr>
          <w:rFonts w:ascii="Courier New" w:eastAsia="Times New Roman" w:hAnsi="Courier New" w:cs="Courier New"/>
          <w:sz w:val="20"/>
          <w:szCs w:val="20"/>
          <w:lang w:eastAsia="en-IN"/>
        </w:rPr>
        <w:t>(</w:t>
      </w:r>
      <w:proofErr w:type="spellStart"/>
      <w:r w:rsidRPr="00444F5C">
        <w:rPr>
          <w:rFonts w:ascii="Courier New" w:eastAsia="Times New Roman" w:hAnsi="Courier New" w:cs="Courier New"/>
          <w:sz w:val="20"/>
          <w:szCs w:val="20"/>
          <w:lang w:eastAsia="en-IN"/>
        </w:rPr>
        <w:t>lmfit</w:t>
      </w:r>
      <w:proofErr w:type="spellEnd"/>
      <w:r w:rsidRPr="00444F5C">
        <w:rPr>
          <w:rFonts w:ascii="Courier New" w:eastAsia="Times New Roman" w:hAnsi="Courier New" w:cs="Courier New"/>
          <w:sz w:val="20"/>
          <w:szCs w:val="20"/>
          <w:lang w:eastAsia="en-IN"/>
        </w:rPr>
        <w:t>)["</w:t>
      </w:r>
      <w:proofErr w:type="spellStart"/>
      <w:r w:rsidRPr="00444F5C">
        <w:rPr>
          <w:rFonts w:ascii="Courier New" w:eastAsia="Times New Roman" w:hAnsi="Courier New" w:cs="Courier New"/>
          <w:sz w:val="20"/>
          <w:szCs w:val="20"/>
          <w:lang w:eastAsia="en-IN"/>
        </w:rPr>
        <w:t>rx</w:t>
      </w:r>
      <w:proofErr w:type="spellEnd"/>
      <w:r w:rsidRPr="00444F5C">
        <w:rPr>
          <w:rFonts w:ascii="Courier New" w:eastAsia="Times New Roman" w:hAnsi="Courier New" w:cs="Courier New"/>
          <w:sz w:val="20"/>
          <w:szCs w:val="20"/>
          <w:lang w:eastAsia="en-IN"/>
        </w:rPr>
        <w:t xml:space="preserve">"], </w:t>
      </w:r>
    </w:p>
    <w:p w14:paraId="481DEDC4"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roofErr w:type="spellStart"/>
      <w:r w:rsidRPr="00444F5C">
        <w:rPr>
          <w:rFonts w:ascii="Courier New" w:eastAsia="Times New Roman" w:hAnsi="Courier New" w:cs="Courier New"/>
          <w:sz w:val="20"/>
          <w:szCs w:val="20"/>
          <w:lang w:eastAsia="en-IN"/>
        </w:rPr>
        <w:t>lcl.est</w:t>
      </w:r>
      <w:proofErr w:type="spellEnd"/>
      <w:r w:rsidRPr="00444F5C">
        <w:rPr>
          <w:rFonts w:ascii="Courier New" w:eastAsia="Times New Roman" w:hAnsi="Courier New" w:cs="Courier New"/>
          <w:sz w:val="20"/>
          <w:szCs w:val="20"/>
          <w:lang w:eastAsia="en-IN"/>
        </w:rPr>
        <w:t xml:space="preserve"> = </w:t>
      </w:r>
      <w:proofErr w:type="spellStart"/>
      <w:r w:rsidRPr="00444F5C">
        <w:rPr>
          <w:rFonts w:ascii="Courier New" w:eastAsia="Times New Roman" w:hAnsi="Courier New" w:cs="Courier New"/>
          <w:sz w:val="20"/>
          <w:szCs w:val="20"/>
          <w:lang w:eastAsia="en-IN"/>
        </w:rPr>
        <w:t>confint</w:t>
      </w:r>
      <w:proofErr w:type="spellEnd"/>
      <w:r w:rsidRPr="00444F5C">
        <w:rPr>
          <w:rFonts w:ascii="Courier New" w:eastAsia="Times New Roman" w:hAnsi="Courier New" w:cs="Courier New"/>
          <w:sz w:val="20"/>
          <w:szCs w:val="20"/>
          <w:lang w:eastAsia="en-IN"/>
        </w:rPr>
        <w:t>(</w:t>
      </w:r>
      <w:proofErr w:type="spellStart"/>
      <w:r w:rsidRPr="00444F5C">
        <w:rPr>
          <w:rFonts w:ascii="Courier New" w:eastAsia="Times New Roman" w:hAnsi="Courier New" w:cs="Courier New"/>
          <w:sz w:val="20"/>
          <w:szCs w:val="20"/>
          <w:lang w:eastAsia="en-IN"/>
        </w:rPr>
        <w:t>lmfit</w:t>
      </w:r>
      <w:proofErr w:type="spellEnd"/>
      <w:r w:rsidRPr="00444F5C">
        <w:rPr>
          <w:rFonts w:ascii="Courier New" w:eastAsia="Times New Roman" w:hAnsi="Courier New" w:cs="Courier New"/>
          <w:sz w:val="20"/>
          <w:szCs w:val="20"/>
          <w:lang w:eastAsia="en-IN"/>
        </w:rPr>
        <w:t>)["rx",1</w:t>
      </w:r>
      <w:proofErr w:type="gramStart"/>
      <w:r w:rsidRPr="00444F5C">
        <w:rPr>
          <w:rFonts w:ascii="Courier New" w:eastAsia="Times New Roman" w:hAnsi="Courier New" w:cs="Courier New"/>
          <w:sz w:val="20"/>
          <w:szCs w:val="20"/>
          <w:lang w:eastAsia="en-IN"/>
        </w:rPr>
        <w:t>] ,</w:t>
      </w:r>
      <w:proofErr w:type="gramEnd"/>
      <w:r w:rsidRPr="00444F5C">
        <w:rPr>
          <w:rFonts w:ascii="Courier New" w:eastAsia="Times New Roman" w:hAnsi="Courier New" w:cs="Courier New"/>
          <w:sz w:val="20"/>
          <w:szCs w:val="20"/>
          <w:lang w:eastAsia="en-IN"/>
        </w:rPr>
        <w:t xml:space="preserve"> </w:t>
      </w:r>
    </w:p>
    <w:p w14:paraId="3F375B42"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roofErr w:type="spellStart"/>
      <w:r w:rsidRPr="00444F5C">
        <w:rPr>
          <w:rFonts w:ascii="Courier New" w:eastAsia="Times New Roman" w:hAnsi="Courier New" w:cs="Courier New"/>
          <w:sz w:val="20"/>
          <w:szCs w:val="20"/>
          <w:lang w:eastAsia="en-IN"/>
        </w:rPr>
        <w:t>ucl.est</w:t>
      </w:r>
      <w:proofErr w:type="spellEnd"/>
      <w:r w:rsidRPr="00444F5C">
        <w:rPr>
          <w:rFonts w:ascii="Courier New" w:eastAsia="Times New Roman" w:hAnsi="Courier New" w:cs="Courier New"/>
          <w:sz w:val="20"/>
          <w:szCs w:val="20"/>
          <w:lang w:eastAsia="en-IN"/>
        </w:rPr>
        <w:t xml:space="preserve"> = </w:t>
      </w:r>
      <w:proofErr w:type="spellStart"/>
      <w:r w:rsidRPr="00444F5C">
        <w:rPr>
          <w:rFonts w:ascii="Courier New" w:eastAsia="Times New Roman" w:hAnsi="Courier New" w:cs="Courier New"/>
          <w:sz w:val="20"/>
          <w:szCs w:val="20"/>
          <w:lang w:eastAsia="en-IN"/>
        </w:rPr>
        <w:t>confint</w:t>
      </w:r>
      <w:proofErr w:type="spellEnd"/>
      <w:r w:rsidRPr="00444F5C">
        <w:rPr>
          <w:rFonts w:ascii="Courier New" w:eastAsia="Times New Roman" w:hAnsi="Courier New" w:cs="Courier New"/>
          <w:sz w:val="20"/>
          <w:szCs w:val="20"/>
          <w:lang w:eastAsia="en-IN"/>
        </w:rPr>
        <w:t>(</w:t>
      </w:r>
      <w:proofErr w:type="spellStart"/>
      <w:r w:rsidRPr="00444F5C">
        <w:rPr>
          <w:rFonts w:ascii="Courier New" w:eastAsia="Times New Roman" w:hAnsi="Courier New" w:cs="Courier New"/>
          <w:sz w:val="20"/>
          <w:szCs w:val="20"/>
          <w:lang w:eastAsia="en-IN"/>
        </w:rPr>
        <w:t>lmfit</w:t>
      </w:r>
      <w:proofErr w:type="spellEnd"/>
      <w:r w:rsidRPr="00444F5C">
        <w:rPr>
          <w:rFonts w:ascii="Courier New" w:eastAsia="Times New Roman" w:hAnsi="Courier New" w:cs="Courier New"/>
          <w:sz w:val="20"/>
          <w:szCs w:val="20"/>
          <w:lang w:eastAsia="en-IN"/>
        </w:rPr>
        <w:t>)["rx",2])</w:t>
      </w:r>
    </w:p>
    <w:p w14:paraId="49B4D1C3"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
    <w:p w14:paraId="38DFF710"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
    <w:p w14:paraId="0315F6C2"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w:t>
      </w:r>
    </w:p>
    <w:p w14:paraId="7CA83110"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F5C">
        <w:rPr>
          <w:rFonts w:ascii="Courier New" w:eastAsia="Times New Roman" w:hAnsi="Courier New" w:cs="Courier New"/>
          <w:sz w:val="20"/>
          <w:szCs w:val="20"/>
          <w:lang w:eastAsia="en-IN"/>
        </w:rPr>
        <w:t>dres</w:t>
      </w:r>
      <w:proofErr w:type="spellEnd"/>
      <w:r w:rsidRPr="00444F5C">
        <w:rPr>
          <w:rFonts w:ascii="Courier New" w:eastAsia="Times New Roman" w:hAnsi="Courier New" w:cs="Courier New"/>
          <w:sz w:val="20"/>
          <w:szCs w:val="20"/>
          <w:lang w:eastAsia="en-IN"/>
        </w:rPr>
        <w:t xml:space="preserve"> &lt;- </w:t>
      </w:r>
      <w:proofErr w:type="spellStart"/>
      <w:proofErr w:type="gramStart"/>
      <w:r w:rsidRPr="00444F5C">
        <w:rPr>
          <w:rFonts w:ascii="Courier New" w:eastAsia="Times New Roman" w:hAnsi="Courier New" w:cs="Courier New"/>
          <w:sz w:val="20"/>
          <w:szCs w:val="20"/>
          <w:lang w:eastAsia="en-IN"/>
        </w:rPr>
        <w:t>data.table</w:t>
      </w:r>
      <w:proofErr w:type="spellEnd"/>
      <w:proofErr w:type="gramEnd"/>
      <w:r w:rsidRPr="00444F5C">
        <w:rPr>
          <w:rFonts w:ascii="Courier New" w:eastAsia="Times New Roman" w:hAnsi="Courier New" w:cs="Courier New"/>
          <w:sz w:val="20"/>
          <w:szCs w:val="20"/>
          <w:lang w:eastAsia="en-IN"/>
        </w:rPr>
        <w:t>()</w:t>
      </w:r>
    </w:p>
    <w:p w14:paraId="5B6F22AE"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
    <w:p w14:paraId="51926552"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for (</w:t>
      </w:r>
      <w:proofErr w:type="spellStart"/>
      <w:r w:rsidRPr="00444F5C">
        <w:rPr>
          <w:rFonts w:ascii="Courier New" w:eastAsia="Times New Roman" w:hAnsi="Courier New" w:cs="Courier New"/>
          <w:sz w:val="20"/>
          <w:szCs w:val="20"/>
          <w:lang w:eastAsia="en-IN"/>
        </w:rPr>
        <w:t>i</w:t>
      </w:r>
      <w:proofErr w:type="spellEnd"/>
      <w:r w:rsidRPr="00444F5C">
        <w:rPr>
          <w:rFonts w:ascii="Courier New" w:eastAsia="Times New Roman" w:hAnsi="Courier New" w:cs="Courier New"/>
          <w:sz w:val="20"/>
          <w:szCs w:val="20"/>
          <w:lang w:eastAsia="en-IN"/>
        </w:rPr>
        <w:t xml:space="preserve"> in </w:t>
      </w:r>
      <w:proofErr w:type="gramStart"/>
      <w:r w:rsidRPr="00444F5C">
        <w:rPr>
          <w:rFonts w:ascii="Courier New" w:eastAsia="Times New Roman" w:hAnsi="Courier New" w:cs="Courier New"/>
          <w:sz w:val="20"/>
          <w:szCs w:val="20"/>
          <w:lang w:eastAsia="en-IN"/>
        </w:rPr>
        <w:t>c(</w:t>
      </w:r>
      <w:proofErr w:type="gramEnd"/>
      <w:r w:rsidRPr="00444F5C">
        <w:rPr>
          <w:rFonts w:ascii="Courier New" w:eastAsia="Times New Roman" w:hAnsi="Courier New" w:cs="Courier New"/>
          <w:sz w:val="20"/>
          <w:szCs w:val="20"/>
          <w:lang w:eastAsia="en-IN"/>
        </w:rPr>
        <w:t>30, 60)) {</w:t>
      </w:r>
    </w:p>
    <w:p w14:paraId="7845DB25"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for (j in </w:t>
      </w:r>
      <w:proofErr w:type="gramStart"/>
      <w:r w:rsidRPr="00444F5C">
        <w:rPr>
          <w:rFonts w:ascii="Courier New" w:eastAsia="Times New Roman" w:hAnsi="Courier New" w:cs="Courier New"/>
          <w:sz w:val="20"/>
          <w:szCs w:val="20"/>
          <w:lang w:eastAsia="en-IN"/>
        </w:rPr>
        <w:t>c(</w:t>
      </w:r>
      <w:proofErr w:type="gramEnd"/>
      <w:r w:rsidRPr="00444F5C">
        <w:rPr>
          <w:rFonts w:ascii="Courier New" w:eastAsia="Times New Roman" w:hAnsi="Courier New" w:cs="Courier New"/>
          <w:sz w:val="20"/>
          <w:szCs w:val="20"/>
          <w:lang w:eastAsia="en-IN"/>
        </w:rPr>
        <w:t>30, 75)) {</w:t>
      </w:r>
    </w:p>
    <w:p w14:paraId="2AF50AE9"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for (k in </w:t>
      </w:r>
      <w:proofErr w:type="gramStart"/>
      <w:r w:rsidRPr="00444F5C">
        <w:rPr>
          <w:rFonts w:ascii="Courier New" w:eastAsia="Times New Roman" w:hAnsi="Courier New" w:cs="Courier New"/>
          <w:sz w:val="20"/>
          <w:szCs w:val="20"/>
          <w:lang w:eastAsia="en-IN"/>
        </w:rPr>
        <w:t>c(</w:t>
      </w:r>
      <w:proofErr w:type="gramEnd"/>
      <w:r w:rsidRPr="00444F5C">
        <w:rPr>
          <w:rFonts w:ascii="Courier New" w:eastAsia="Times New Roman" w:hAnsi="Courier New" w:cs="Courier New"/>
          <w:sz w:val="20"/>
          <w:szCs w:val="20"/>
          <w:lang w:eastAsia="en-IN"/>
        </w:rPr>
        <w:t>0, .5, .7)) {</w:t>
      </w:r>
    </w:p>
    <w:p w14:paraId="15B058D9"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for (l in </w:t>
      </w:r>
      <w:proofErr w:type="gramStart"/>
      <w:r w:rsidRPr="00444F5C">
        <w:rPr>
          <w:rFonts w:ascii="Courier New" w:eastAsia="Times New Roman" w:hAnsi="Courier New" w:cs="Courier New"/>
          <w:sz w:val="20"/>
          <w:szCs w:val="20"/>
          <w:lang w:eastAsia="en-IN"/>
        </w:rPr>
        <w:t>c(</w:t>
      </w:r>
      <w:proofErr w:type="gramEnd"/>
      <w:r w:rsidRPr="00444F5C">
        <w:rPr>
          <w:rFonts w:ascii="Courier New" w:eastAsia="Times New Roman" w:hAnsi="Courier New" w:cs="Courier New"/>
          <w:sz w:val="20"/>
          <w:szCs w:val="20"/>
          <w:lang w:eastAsia="en-IN"/>
        </w:rPr>
        <w:t>FALSE, TRUE)) {</w:t>
      </w:r>
    </w:p>
    <w:p w14:paraId="294D4C42"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dd &lt;- </w:t>
      </w:r>
      <w:proofErr w:type="spellStart"/>
      <w:proofErr w:type="gramStart"/>
      <w:r w:rsidRPr="00444F5C">
        <w:rPr>
          <w:rFonts w:ascii="Courier New" w:eastAsia="Times New Roman" w:hAnsi="Courier New" w:cs="Courier New"/>
          <w:sz w:val="20"/>
          <w:szCs w:val="20"/>
          <w:lang w:eastAsia="en-IN"/>
        </w:rPr>
        <w:t>rbindlist</w:t>
      </w:r>
      <w:proofErr w:type="spellEnd"/>
      <w:r w:rsidRPr="00444F5C">
        <w:rPr>
          <w:rFonts w:ascii="Courier New" w:eastAsia="Times New Roman" w:hAnsi="Courier New" w:cs="Courier New"/>
          <w:sz w:val="20"/>
          <w:szCs w:val="20"/>
          <w:lang w:eastAsia="en-IN"/>
        </w:rPr>
        <w:t>(</w:t>
      </w:r>
      <w:proofErr w:type="spellStart"/>
      <w:proofErr w:type="gramEnd"/>
      <w:r w:rsidRPr="00444F5C">
        <w:rPr>
          <w:rFonts w:ascii="Courier New" w:eastAsia="Times New Roman" w:hAnsi="Courier New" w:cs="Courier New"/>
          <w:sz w:val="20"/>
          <w:szCs w:val="20"/>
          <w:lang w:eastAsia="en-IN"/>
        </w:rPr>
        <w:t>lapply</w:t>
      </w:r>
      <w:proofErr w:type="spellEnd"/>
      <w:r w:rsidRPr="00444F5C">
        <w:rPr>
          <w:rFonts w:ascii="Courier New" w:eastAsia="Times New Roman" w:hAnsi="Courier New" w:cs="Courier New"/>
          <w:sz w:val="20"/>
          <w:szCs w:val="20"/>
          <w:lang w:eastAsia="en-IN"/>
        </w:rPr>
        <w:t xml:space="preserve">(1:5000, </w:t>
      </w:r>
    </w:p>
    <w:p w14:paraId="15734823"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function(x) </w:t>
      </w:r>
      <w:proofErr w:type="spellStart"/>
      <w:proofErr w:type="gramStart"/>
      <w:r w:rsidRPr="00444F5C">
        <w:rPr>
          <w:rFonts w:ascii="Courier New" w:eastAsia="Times New Roman" w:hAnsi="Courier New" w:cs="Courier New"/>
          <w:sz w:val="20"/>
          <w:szCs w:val="20"/>
          <w:lang w:eastAsia="en-IN"/>
        </w:rPr>
        <w:t>getPower</w:t>
      </w:r>
      <w:proofErr w:type="spellEnd"/>
      <w:r w:rsidRPr="00444F5C">
        <w:rPr>
          <w:rFonts w:ascii="Courier New" w:eastAsia="Times New Roman" w:hAnsi="Courier New" w:cs="Courier New"/>
          <w:sz w:val="20"/>
          <w:szCs w:val="20"/>
          <w:lang w:eastAsia="en-IN"/>
        </w:rPr>
        <w:t>(</w:t>
      </w:r>
      <w:proofErr w:type="spellStart"/>
      <w:proofErr w:type="gramEnd"/>
      <w:r w:rsidRPr="00444F5C">
        <w:rPr>
          <w:rFonts w:ascii="Courier New" w:eastAsia="Times New Roman" w:hAnsi="Courier New" w:cs="Courier New"/>
          <w:sz w:val="20"/>
          <w:szCs w:val="20"/>
          <w:lang w:eastAsia="en-IN"/>
        </w:rPr>
        <w:t>ssize</w:t>
      </w:r>
      <w:proofErr w:type="spellEnd"/>
      <w:r w:rsidRPr="00444F5C">
        <w:rPr>
          <w:rFonts w:ascii="Courier New" w:eastAsia="Times New Roman" w:hAnsi="Courier New" w:cs="Courier New"/>
          <w:sz w:val="20"/>
          <w:szCs w:val="20"/>
          <w:lang w:eastAsia="en-IN"/>
        </w:rPr>
        <w:t xml:space="preserve"> = </w:t>
      </w:r>
      <w:proofErr w:type="spellStart"/>
      <w:r w:rsidRPr="00444F5C">
        <w:rPr>
          <w:rFonts w:ascii="Courier New" w:eastAsia="Times New Roman" w:hAnsi="Courier New" w:cs="Courier New"/>
          <w:sz w:val="20"/>
          <w:szCs w:val="20"/>
          <w:lang w:eastAsia="en-IN"/>
        </w:rPr>
        <w:t>i</w:t>
      </w:r>
      <w:proofErr w:type="spellEnd"/>
      <w:r w:rsidRPr="00444F5C">
        <w:rPr>
          <w:rFonts w:ascii="Courier New" w:eastAsia="Times New Roman" w:hAnsi="Courier New" w:cs="Courier New"/>
          <w:sz w:val="20"/>
          <w:szCs w:val="20"/>
          <w:lang w:eastAsia="en-IN"/>
        </w:rPr>
        <w:t xml:space="preserve">, </w:t>
      </w:r>
      <w:proofErr w:type="spellStart"/>
      <w:r w:rsidRPr="00444F5C">
        <w:rPr>
          <w:rFonts w:ascii="Courier New" w:eastAsia="Times New Roman" w:hAnsi="Courier New" w:cs="Courier New"/>
          <w:sz w:val="20"/>
          <w:szCs w:val="20"/>
          <w:lang w:eastAsia="en-IN"/>
        </w:rPr>
        <w:t>esize</w:t>
      </w:r>
      <w:proofErr w:type="spellEnd"/>
      <w:r w:rsidRPr="00444F5C">
        <w:rPr>
          <w:rFonts w:ascii="Courier New" w:eastAsia="Times New Roman" w:hAnsi="Courier New" w:cs="Courier New"/>
          <w:sz w:val="20"/>
          <w:szCs w:val="20"/>
          <w:lang w:eastAsia="en-IN"/>
        </w:rPr>
        <w:t xml:space="preserve"> = j, gamma = k, </w:t>
      </w:r>
      <w:proofErr w:type="spellStart"/>
      <w:r w:rsidRPr="00444F5C">
        <w:rPr>
          <w:rFonts w:ascii="Courier New" w:eastAsia="Times New Roman" w:hAnsi="Courier New" w:cs="Courier New"/>
          <w:sz w:val="20"/>
          <w:szCs w:val="20"/>
          <w:lang w:eastAsia="en-IN"/>
        </w:rPr>
        <w:t>use.est</w:t>
      </w:r>
      <w:proofErr w:type="spellEnd"/>
      <w:r w:rsidRPr="00444F5C">
        <w:rPr>
          <w:rFonts w:ascii="Courier New" w:eastAsia="Times New Roman" w:hAnsi="Courier New" w:cs="Courier New"/>
          <w:sz w:val="20"/>
          <w:szCs w:val="20"/>
          <w:lang w:eastAsia="en-IN"/>
        </w:rPr>
        <w:t xml:space="preserve"> = l))</w:t>
      </w:r>
    </w:p>
    <w:p w14:paraId="02A3171F"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
    <w:p w14:paraId="45BAC0C6"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roofErr w:type="spellStart"/>
      <w:r w:rsidRPr="00444F5C">
        <w:rPr>
          <w:rFonts w:ascii="Courier New" w:eastAsia="Times New Roman" w:hAnsi="Courier New" w:cs="Courier New"/>
          <w:sz w:val="20"/>
          <w:szCs w:val="20"/>
          <w:lang w:eastAsia="en-IN"/>
        </w:rPr>
        <w:t>dres</w:t>
      </w:r>
      <w:proofErr w:type="spellEnd"/>
      <w:r w:rsidRPr="00444F5C">
        <w:rPr>
          <w:rFonts w:ascii="Courier New" w:eastAsia="Times New Roman" w:hAnsi="Courier New" w:cs="Courier New"/>
          <w:sz w:val="20"/>
          <w:szCs w:val="20"/>
          <w:lang w:eastAsia="en-IN"/>
        </w:rPr>
        <w:t xml:space="preserve"> &lt;- </w:t>
      </w:r>
      <w:proofErr w:type="spellStart"/>
      <w:proofErr w:type="gramStart"/>
      <w:r w:rsidRPr="00444F5C">
        <w:rPr>
          <w:rFonts w:ascii="Courier New" w:eastAsia="Times New Roman" w:hAnsi="Courier New" w:cs="Courier New"/>
          <w:sz w:val="20"/>
          <w:szCs w:val="20"/>
          <w:lang w:eastAsia="en-IN"/>
        </w:rPr>
        <w:t>rbind</w:t>
      </w:r>
      <w:proofErr w:type="spellEnd"/>
      <w:r w:rsidRPr="00444F5C">
        <w:rPr>
          <w:rFonts w:ascii="Courier New" w:eastAsia="Times New Roman" w:hAnsi="Courier New" w:cs="Courier New"/>
          <w:sz w:val="20"/>
          <w:szCs w:val="20"/>
          <w:lang w:eastAsia="en-IN"/>
        </w:rPr>
        <w:t>(</w:t>
      </w:r>
      <w:proofErr w:type="spellStart"/>
      <w:proofErr w:type="gramEnd"/>
      <w:r w:rsidRPr="00444F5C">
        <w:rPr>
          <w:rFonts w:ascii="Courier New" w:eastAsia="Times New Roman" w:hAnsi="Courier New" w:cs="Courier New"/>
          <w:sz w:val="20"/>
          <w:szCs w:val="20"/>
          <w:lang w:eastAsia="en-IN"/>
        </w:rPr>
        <w:t>dres</w:t>
      </w:r>
      <w:proofErr w:type="spellEnd"/>
      <w:r w:rsidRPr="00444F5C">
        <w:rPr>
          <w:rFonts w:ascii="Courier New" w:eastAsia="Times New Roman" w:hAnsi="Courier New" w:cs="Courier New"/>
          <w:sz w:val="20"/>
          <w:szCs w:val="20"/>
          <w:lang w:eastAsia="en-IN"/>
        </w:rPr>
        <w:t>, dd)</w:t>
      </w:r>
    </w:p>
    <w:p w14:paraId="288254D5"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w:t>
      </w:r>
    </w:p>
    <w:p w14:paraId="2AFD4540"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above80 &lt;- </w:t>
      </w:r>
      <w:proofErr w:type="spellStart"/>
      <w:proofErr w:type="gramStart"/>
      <w:r w:rsidRPr="00444F5C">
        <w:rPr>
          <w:rFonts w:ascii="Courier New" w:eastAsia="Times New Roman" w:hAnsi="Courier New" w:cs="Courier New"/>
          <w:sz w:val="20"/>
          <w:szCs w:val="20"/>
          <w:lang w:eastAsia="en-IN"/>
        </w:rPr>
        <w:t>dres</w:t>
      </w:r>
      <w:proofErr w:type="spellEnd"/>
      <w:r w:rsidRPr="00444F5C">
        <w:rPr>
          <w:rFonts w:ascii="Courier New" w:eastAsia="Times New Roman" w:hAnsi="Courier New" w:cs="Courier New"/>
          <w:sz w:val="20"/>
          <w:szCs w:val="20"/>
          <w:lang w:eastAsia="en-IN"/>
        </w:rPr>
        <w:t>[</w:t>
      </w:r>
      <w:proofErr w:type="gramEnd"/>
      <w:r w:rsidRPr="00444F5C">
        <w:rPr>
          <w:rFonts w:ascii="Courier New" w:eastAsia="Times New Roman" w:hAnsi="Courier New" w:cs="Courier New"/>
          <w:sz w:val="20"/>
          <w:szCs w:val="20"/>
          <w:lang w:eastAsia="en-IN"/>
        </w:rPr>
        <w:t xml:space="preserve">, .(x80 = mean(power &gt;= 0.80)), </w:t>
      </w:r>
    </w:p>
    <w:p w14:paraId="515661DE"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roofErr w:type="spellStart"/>
      <w:r w:rsidRPr="00444F5C">
        <w:rPr>
          <w:rFonts w:ascii="Courier New" w:eastAsia="Times New Roman" w:hAnsi="Courier New" w:cs="Courier New"/>
          <w:sz w:val="20"/>
          <w:szCs w:val="20"/>
          <w:lang w:eastAsia="en-IN"/>
        </w:rPr>
        <w:t>keyby</w:t>
      </w:r>
      <w:proofErr w:type="spellEnd"/>
      <w:r w:rsidRPr="00444F5C">
        <w:rPr>
          <w:rFonts w:ascii="Courier New" w:eastAsia="Times New Roman" w:hAnsi="Courier New" w:cs="Courier New"/>
          <w:sz w:val="20"/>
          <w:szCs w:val="20"/>
          <w:lang w:eastAsia="en-IN"/>
        </w:rPr>
        <w:t xml:space="preserve"> </w:t>
      </w:r>
      <w:proofErr w:type="gramStart"/>
      <w:r w:rsidRPr="00444F5C">
        <w:rPr>
          <w:rFonts w:ascii="Courier New" w:eastAsia="Times New Roman" w:hAnsi="Courier New" w:cs="Courier New"/>
          <w:sz w:val="20"/>
          <w:szCs w:val="20"/>
          <w:lang w:eastAsia="en-IN"/>
        </w:rPr>
        <w:t>= .</w:t>
      </w:r>
      <w:proofErr w:type="gramEnd"/>
      <w:r w:rsidRPr="00444F5C">
        <w:rPr>
          <w:rFonts w:ascii="Courier New" w:eastAsia="Times New Roman" w:hAnsi="Courier New" w:cs="Courier New"/>
          <w:sz w:val="20"/>
          <w:szCs w:val="20"/>
          <w:lang w:eastAsia="en-IN"/>
        </w:rPr>
        <w:t>(</w:t>
      </w:r>
      <w:proofErr w:type="spellStart"/>
      <w:r w:rsidRPr="00444F5C">
        <w:rPr>
          <w:rFonts w:ascii="Courier New" w:eastAsia="Times New Roman" w:hAnsi="Courier New" w:cs="Courier New"/>
          <w:sz w:val="20"/>
          <w:szCs w:val="20"/>
          <w:lang w:eastAsia="en-IN"/>
        </w:rPr>
        <w:t>ssize</w:t>
      </w:r>
      <w:proofErr w:type="spellEnd"/>
      <w:r w:rsidRPr="00444F5C">
        <w:rPr>
          <w:rFonts w:ascii="Courier New" w:eastAsia="Times New Roman" w:hAnsi="Courier New" w:cs="Courier New"/>
          <w:sz w:val="20"/>
          <w:szCs w:val="20"/>
          <w:lang w:eastAsia="en-IN"/>
        </w:rPr>
        <w:t xml:space="preserve">, </w:t>
      </w:r>
      <w:proofErr w:type="spellStart"/>
      <w:r w:rsidRPr="00444F5C">
        <w:rPr>
          <w:rFonts w:ascii="Courier New" w:eastAsia="Times New Roman" w:hAnsi="Courier New" w:cs="Courier New"/>
          <w:sz w:val="20"/>
          <w:szCs w:val="20"/>
          <w:lang w:eastAsia="en-IN"/>
        </w:rPr>
        <w:t>esize</w:t>
      </w:r>
      <w:proofErr w:type="spellEnd"/>
      <w:r w:rsidRPr="00444F5C">
        <w:rPr>
          <w:rFonts w:ascii="Courier New" w:eastAsia="Times New Roman" w:hAnsi="Courier New" w:cs="Courier New"/>
          <w:sz w:val="20"/>
          <w:szCs w:val="20"/>
          <w:lang w:eastAsia="en-IN"/>
        </w:rPr>
        <w:t xml:space="preserve">, gamma, </w:t>
      </w:r>
      <w:proofErr w:type="spellStart"/>
      <w:r w:rsidRPr="00444F5C">
        <w:rPr>
          <w:rFonts w:ascii="Courier New" w:eastAsia="Times New Roman" w:hAnsi="Courier New" w:cs="Courier New"/>
          <w:sz w:val="20"/>
          <w:szCs w:val="20"/>
          <w:lang w:eastAsia="en-IN"/>
        </w:rPr>
        <w:t>use.est</w:t>
      </w:r>
      <w:proofErr w:type="spellEnd"/>
      <w:r w:rsidRPr="00444F5C">
        <w:rPr>
          <w:rFonts w:ascii="Courier New" w:eastAsia="Times New Roman" w:hAnsi="Courier New" w:cs="Courier New"/>
          <w:sz w:val="20"/>
          <w:szCs w:val="20"/>
          <w:lang w:eastAsia="en-IN"/>
        </w:rPr>
        <w:t>)]</w:t>
      </w:r>
    </w:p>
    <w:p w14:paraId="79F575A2"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above80[, l</w:t>
      </w:r>
      <w:proofErr w:type="gramStart"/>
      <w:r w:rsidRPr="00444F5C">
        <w:rPr>
          <w:rFonts w:ascii="Courier New" w:eastAsia="Times New Roman" w:hAnsi="Courier New" w:cs="Courier New"/>
          <w:sz w:val="20"/>
          <w:szCs w:val="20"/>
          <w:lang w:eastAsia="en-IN"/>
        </w:rPr>
        <w:t>80 :</w:t>
      </w:r>
      <w:proofErr w:type="gramEnd"/>
      <w:r w:rsidRPr="00444F5C">
        <w:rPr>
          <w:rFonts w:ascii="Courier New" w:eastAsia="Times New Roman" w:hAnsi="Courier New" w:cs="Courier New"/>
          <w:sz w:val="20"/>
          <w:szCs w:val="20"/>
          <w:lang w:eastAsia="en-IN"/>
        </w:rPr>
        <w:t>= scales::percent(x80, accuracy = 1)]</w:t>
      </w:r>
    </w:p>
    <w:p w14:paraId="58AECEF2"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
    <w:p w14:paraId="454606EF"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F5C">
        <w:rPr>
          <w:rFonts w:ascii="Courier New" w:eastAsia="Times New Roman" w:hAnsi="Courier New" w:cs="Courier New"/>
          <w:sz w:val="20"/>
          <w:szCs w:val="20"/>
          <w:lang w:eastAsia="en-IN"/>
        </w:rPr>
        <w:t>g_labeller</w:t>
      </w:r>
      <w:proofErr w:type="spellEnd"/>
      <w:r w:rsidRPr="00444F5C">
        <w:rPr>
          <w:rFonts w:ascii="Courier New" w:eastAsia="Times New Roman" w:hAnsi="Courier New" w:cs="Courier New"/>
          <w:sz w:val="20"/>
          <w:szCs w:val="20"/>
          <w:lang w:eastAsia="en-IN"/>
        </w:rPr>
        <w:t xml:space="preserve"> &lt;- function(value) {</w:t>
      </w:r>
    </w:p>
    <w:p w14:paraId="2A84E3AE"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roofErr w:type="gramStart"/>
      <w:r w:rsidRPr="00444F5C">
        <w:rPr>
          <w:rFonts w:ascii="Courier New" w:eastAsia="Times New Roman" w:hAnsi="Courier New" w:cs="Courier New"/>
          <w:sz w:val="20"/>
          <w:szCs w:val="20"/>
          <w:lang w:eastAsia="en-IN"/>
        </w:rPr>
        <w:t>paste(</w:t>
      </w:r>
      <w:proofErr w:type="gramEnd"/>
      <w:r w:rsidRPr="00444F5C">
        <w:rPr>
          <w:rFonts w:ascii="Courier New" w:eastAsia="Times New Roman" w:hAnsi="Courier New" w:cs="Courier New"/>
          <w:sz w:val="20"/>
          <w:szCs w:val="20"/>
          <w:lang w:eastAsia="en-IN"/>
        </w:rPr>
        <w:t xml:space="preserve">"\U03B3", "=", value) # </w:t>
      </w:r>
      <w:proofErr w:type="spellStart"/>
      <w:r w:rsidRPr="00444F5C">
        <w:rPr>
          <w:rFonts w:ascii="Courier New" w:eastAsia="Times New Roman" w:hAnsi="Courier New" w:cs="Courier New"/>
          <w:sz w:val="20"/>
          <w:szCs w:val="20"/>
          <w:lang w:eastAsia="en-IN"/>
        </w:rPr>
        <w:t>unicode</w:t>
      </w:r>
      <w:proofErr w:type="spellEnd"/>
      <w:r w:rsidRPr="00444F5C">
        <w:rPr>
          <w:rFonts w:ascii="Courier New" w:eastAsia="Times New Roman" w:hAnsi="Courier New" w:cs="Courier New"/>
          <w:sz w:val="20"/>
          <w:szCs w:val="20"/>
          <w:lang w:eastAsia="en-IN"/>
        </w:rPr>
        <w:t xml:space="preserve"> for gamma</w:t>
      </w:r>
    </w:p>
    <w:p w14:paraId="471F506B"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w:t>
      </w:r>
    </w:p>
    <w:p w14:paraId="175CFA48"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FA54BA"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F5C">
        <w:rPr>
          <w:rFonts w:ascii="Courier New" w:eastAsia="Times New Roman" w:hAnsi="Courier New" w:cs="Courier New"/>
          <w:sz w:val="20"/>
          <w:szCs w:val="20"/>
          <w:lang w:eastAsia="en-IN"/>
        </w:rPr>
        <w:t>e_labeller</w:t>
      </w:r>
      <w:proofErr w:type="spellEnd"/>
      <w:r w:rsidRPr="00444F5C">
        <w:rPr>
          <w:rFonts w:ascii="Courier New" w:eastAsia="Times New Roman" w:hAnsi="Courier New" w:cs="Courier New"/>
          <w:sz w:val="20"/>
          <w:szCs w:val="20"/>
          <w:lang w:eastAsia="en-IN"/>
        </w:rPr>
        <w:t xml:space="preserve"> &lt;- function(value) {</w:t>
      </w:r>
    </w:p>
    <w:p w14:paraId="729142BA"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roofErr w:type="gramStart"/>
      <w:r w:rsidRPr="00444F5C">
        <w:rPr>
          <w:rFonts w:ascii="Courier New" w:eastAsia="Times New Roman" w:hAnsi="Courier New" w:cs="Courier New"/>
          <w:sz w:val="20"/>
          <w:szCs w:val="20"/>
          <w:lang w:eastAsia="en-IN"/>
        </w:rPr>
        <w:t>paste(</w:t>
      </w:r>
      <w:proofErr w:type="gramEnd"/>
      <w:r w:rsidRPr="00444F5C">
        <w:rPr>
          <w:rFonts w:ascii="Courier New" w:eastAsia="Times New Roman" w:hAnsi="Courier New" w:cs="Courier New"/>
          <w:sz w:val="20"/>
          <w:szCs w:val="20"/>
          <w:lang w:eastAsia="en-IN"/>
        </w:rPr>
        <w:t xml:space="preserve">"\U0394", "=", value) # </w:t>
      </w:r>
      <w:proofErr w:type="spellStart"/>
      <w:r w:rsidRPr="00444F5C">
        <w:rPr>
          <w:rFonts w:ascii="Courier New" w:eastAsia="Times New Roman" w:hAnsi="Courier New" w:cs="Courier New"/>
          <w:sz w:val="20"/>
          <w:szCs w:val="20"/>
          <w:lang w:eastAsia="en-IN"/>
        </w:rPr>
        <w:t>unicdoe</w:t>
      </w:r>
      <w:proofErr w:type="spellEnd"/>
      <w:r w:rsidRPr="00444F5C">
        <w:rPr>
          <w:rFonts w:ascii="Courier New" w:eastAsia="Times New Roman" w:hAnsi="Courier New" w:cs="Courier New"/>
          <w:sz w:val="20"/>
          <w:szCs w:val="20"/>
          <w:lang w:eastAsia="en-IN"/>
        </w:rPr>
        <w:t xml:space="preserve"> for Delta</w:t>
      </w:r>
    </w:p>
    <w:p w14:paraId="49B9CDA2"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lastRenderedPageBreak/>
        <w:t>}</w:t>
      </w:r>
    </w:p>
    <w:p w14:paraId="7812A7A0"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
    <w:p w14:paraId="7EB594EA"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4F5C">
        <w:rPr>
          <w:rFonts w:ascii="Courier New" w:eastAsia="Times New Roman" w:hAnsi="Courier New" w:cs="Courier New"/>
          <w:sz w:val="20"/>
          <w:szCs w:val="20"/>
          <w:lang w:eastAsia="en-IN"/>
        </w:rPr>
        <w:t>ggplot</w:t>
      </w:r>
      <w:proofErr w:type="spellEnd"/>
      <w:r w:rsidRPr="00444F5C">
        <w:rPr>
          <w:rFonts w:ascii="Courier New" w:eastAsia="Times New Roman" w:hAnsi="Courier New" w:cs="Courier New"/>
          <w:sz w:val="20"/>
          <w:szCs w:val="20"/>
          <w:lang w:eastAsia="en-IN"/>
        </w:rPr>
        <w:t>(</w:t>
      </w:r>
      <w:proofErr w:type="gramEnd"/>
      <w:r w:rsidRPr="00444F5C">
        <w:rPr>
          <w:rFonts w:ascii="Courier New" w:eastAsia="Times New Roman" w:hAnsi="Courier New" w:cs="Courier New"/>
          <w:sz w:val="20"/>
          <w:szCs w:val="20"/>
          <w:lang w:eastAsia="en-IN"/>
        </w:rPr>
        <w:t xml:space="preserve">data = </w:t>
      </w:r>
      <w:proofErr w:type="spellStart"/>
      <w:r w:rsidRPr="00444F5C">
        <w:rPr>
          <w:rFonts w:ascii="Courier New" w:eastAsia="Times New Roman" w:hAnsi="Courier New" w:cs="Courier New"/>
          <w:sz w:val="20"/>
          <w:szCs w:val="20"/>
          <w:lang w:eastAsia="en-IN"/>
        </w:rPr>
        <w:t>dres</w:t>
      </w:r>
      <w:proofErr w:type="spellEnd"/>
      <w:r w:rsidRPr="00444F5C">
        <w:rPr>
          <w:rFonts w:ascii="Courier New" w:eastAsia="Times New Roman" w:hAnsi="Courier New" w:cs="Courier New"/>
          <w:sz w:val="20"/>
          <w:szCs w:val="20"/>
          <w:lang w:eastAsia="en-IN"/>
        </w:rPr>
        <w:t>[</w:t>
      </w:r>
      <w:proofErr w:type="spellStart"/>
      <w:r w:rsidRPr="00444F5C">
        <w:rPr>
          <w:rFonts w:ascii="Courier New" w:eastAsia="Times New Roman" w:hAnsi="Courier New" w:cs="Courier New"/>
          <w:sz w:val="20"/>
          <w:szCs w:val="20"/>
          <w:lang w:eastAsia="en-IN"/>
        </w:rPr>
        <w:t>ssize</w:t>
      </w:r>
      <w:proofErr w:type="spellEnd"/>
      <w:r w:rsidRPr="00444F5C">
        <w:rPr>
          <w:rFonts w:ascii="Courier New" w:eastAsia="Times New Roman" w:hAnsi="Courier New" w:cs="Courier New"/>
          <w:sz w:val="20"/>
          <w:szCs w:val="20"/>
          <w:lang w:eastAsia="en-IN"/>
        </w:rPr>
        <w:t xml:space="preserve"> == 30], </w:t>
      </w:r>
    </w:p>
    <w:p w14:paraId="171ED583"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roofErr w:type="spellStart"/>
      <w:proofErr w:type="gramStart"/>
      <w:r w:rsidRPr="00444F5C">
        <w:rPr>
          <w:rFonts w:ascii="Courier New" w:eastAsia="Times New Roman" w:hAnsi="Courier New" w:cs="Courier New"/>
          <w:sz w:val="20"/>
          <w:szCs w:val="20"/>
          <w:lang w:eastAsia="en-IN"/>
        </w:rPr>
        <w:t>aes</w:t>
      </w:r>
      <w:proofErr w:type="spellEnd"/>
      <w:r w:rsidRPr="00444F5C">
        <w:rPr>
          <w:rFonts w:ascii="Courier New" w:eastAsia="Times New Roman" w:hAnsi="Courier New" w:cs="Courier New"/>
          <w:sz w:val="20"/>
          <w:szCs w:val="20"/>
          <w:lang w:eastAsia="en-IN"/>
        </w:rPr>
        <w:t>(</w:t>
      </w:r>
      <w:proofErr w:type="gramEnd"/>
      <w:r w:rsidRPr="00444F5C">
        <w:rPr>
          <w:rFonts w:ascii="Courier New" w:eastAsia="Times New Roman" w:hAnsi="Courier New" w:cs="Courier New"/>
          <w:sz w:val="20"/>
          <w:szCs w:val="20"/>
          <w:lang w:eastAsia="en-IN"/>
        </w:rPr>
        <w:t>x=factor(</w:t>
      </w:r>
      <w:proofErr w:type="spellStart"/>
      <w:r w:rsidRPr="00444F5C">
        <w:rPr>
          <w:rFonts w:ascii="Courier New" w:eastAsia="Times New Roman" w:hAnsi="Courier New" w:cs="Courier New"/>
          <w:sz w:val="20"/>
          <w:szCs w:val="20"/>
          <w:lang w:eastAsia="en-IN"/>
        </w:rPr>
        <w:t>use.est</w:t>
      </w:r>
      <w:proofErr w:type="spellEnd"/>
      <w:r w:rsidRPr="00444F5C">
        <w:rPr>
          <w:rFonts w:ascii="Courier New" w:eastAsia="Times New Roman" w:hAnsi="Courier New" w:cs="Courier New"/>
          <w:sz w:val="20"/>
          <w:szCs w:val="20"/>
          <w:lang w:eastAsia="en-IN"/>
        </w:rPr>
        <w:t>, labels=c("'truth'", "pilot")), y=power)) +</w:t>
      </w:r>
    </w:p>
    <w:p w14:paraId="14F1C9D9"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roofErr w:type="spellStart"/>
      <w:r w:rsidRPr="00444F5C">
        <w:rPr>
          <w:rFonts w:ascii="Courier New" w:eastAsia="Times New Roman" w:hAnsi="Courier New" w:cs="Courier New"/>
          <w:sz w:val="20"/>
          <w:szCs w:val="20"/>
          <w:lang w:eastAsia="en-IN"/>
        </w:rPr>
        <w:t>geom_</w:t>
      </w:r>
      <w:proofErr w:type="gramStart"/>
      <w:r w:rsidRPr="00444F5C">
        <w:rPr>
          <w:rFonts w:ascii="Courier New" w:eastAsia="Times New Roman" w:hAnsi="Courier New" w:cs="Courier New"/>
          <w:sz w:val="20"/>
          <w:szCs w:val="20"/>
          <w:lang w:eastAsia="en-IN"/>
        </w:rPr>
        <w:t>hline</w:t>
      </w:r>
      <w:proofErr w:type="spellEnd"/>
      <w:r w:rsidRPr="00444F5C">
        <w:rPr>
          <w:rFonts w:ascii="Courier New" w:eastAsia="Times New Roman" w:hAnsi="Courier New" w:cs="Courier New"/>
          <w:sz w:val="20"/>
          <w:szCs w:val="20"/>
          <w:lang w:eastAsia="en-IN"/>
        </w:rPr>
        <w:t>(</w:t>
      </w:r>
      <w:proofErr w:type="spellStart"/>
      <w:proofErr w:type="gramEnd"/>
      <w:r w:rsidRPr="00444F5C">
        <w:rPr>
          <w:rFonts w:ascii="Courier New" w:eastAsia="Times New Roman" w:hAnsi="Courier New" w:cs="Courier New"/>
          <w:sz w:val="20"/>
          <w:szCs w:val="20"/>
          <w:lang w:eastAsia="en-IN"/>
        </w:rPr>
        <w:t>yintercept</w:t>
      </w:r>
      <w:proofErr w:type="spellEnd"/>
      <w:r w:rsidRPr="00444F5C">
        <w:rPr>
          <w:rFonts w:ascii="Courier New" w:eastAsia="Times New Roman" w:hAnsi="Courier New" w:cs="Courier New"/>
          <w:sz w:val="20"/>
          <w:szCs w:val="20"/>
          <w:lang w:eastAsia="en-IN"/>
        </w:rPr>
        <w:t xml:space="preserve"> = 0.8, </w:t>
      </w:r>
      <w:proofErr w:type="spellStart"/>
      <w:r w:rsidRPr="00444F5C">
        <w:rPr>
          <w:rFonts w:ascii="Courier New" w:eastAsia="Times New Roman" w:hAnsi="Courier New" w:cs="Courier New"/>
          <w:sz w:val="20"/>
          <w:szCs w:val="20"/>
          <w:lang w:eastAsia="en-IN"/>
        </w:rPr>
        <w:t>color</w:t>
      </w:r>
      <w:proofErr w:type="spellEnd"/>
      <w:r w:rsidRPr="00444F5C">
        <w:rPr>
          <w:rFonts w:ascii="Courier New" w:eastAsia="Times New Roman" w:hAnsi="Courier New" w:cs="Courier New"/>
          <w:sz w:val="20"/>
          <w:szCs w:val="20"/>
          <w:lang w:eastAsia="en-IN"/>
        </w:rPr>
        <w:t xml:space="preserve"> = "white") +</w:t>
      </w:r>
    </w:p>
    <w:p w14:paraId="1AD959B5"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roofErr w:type="spellStart"/>
      <w:r w:rsidRPr="00444F5C">
        <w:rPr>
          <w:rFonts w:ascii="Courier New" w:eastAsia="Times New Roman" w:hAnsi="Courier New" w:cs="Courier New"/>
          <w:sz w:val="20"/>
          <w:szCs w:val="20"/>
          <w:lang w:eastAsia="en-IN"/>
        </w:rPr>
        <w:t>geom_</w:t>
      </w:r>
      <w:proofErr w:type="gramStart"/>
      <w:r w:rsidRPr="00444F5C">
        <w:rPr>
          <w:rFonts w:ascii="Courier New" w:eastAsia="Times New Roman" w:hAnsi="Courier New" w:cs="Courier New"/>
          <w:sz w:val="20"/>
          <w:szCs w:val="20"/>
          <w:lang w:eastAsia="en-IN"/>
        </w:rPr>
        <w:t>boxplot</w:t>
      </w:r>
      <w:proofErr w:type="spellEnd"/>
      <w:r w:rsidRPr="00444F5C">
        <w:rPr>
          <w:rFonts w:ascii="Courier New" w:eastAsia="Times New Roman" w:hAnsi="Courier New" w:cs="Courier New"/>
          <w:sz w:val="20"/>
          <w:szCs w:val="20"/>
          <w:lang w:eastAsia="en-IN"/>
        </w:rPr>
        <w:t>(</w:t>
      </w:r>
      <w:proofErr w:type="spellStart"/>
      <w:proofErr w:type="gramEnd"/>
      <w:r w:rsidRPr="00444F5C">
        <w:rPr>
          <w:rFonts w:ascii="Courier New" w:eastAsia="Times New Roman" w:hAnsi="Courier New" w:cs="Courier New"/>
          <w:sz w:val="20"/>
          <w:szCs w:val="20"/>
          <w:lang w:eastAsia="en-IN"/>
        </w:rPr>
        <w:t>outlier.shape</w:t>
      </w:r>
      <w:proofErr w:type="spellEnd"/>
      <w:r w:rsidRPr="00444F5C">
        <w:rPr>
          <w:rFonts w:ascii="Courier New" w:eastAsia="Times New Roman" w:hAnsi="Courier New" w:cs="Courier New"/>
          <w:sz w:val="20"/>
          <w:szCs w:val="20"/>
          <w:lang w:eastAsia="en-IN"/>
        </w:rPr>
        <w:t xml:space="preserve"> = NA, fill = "#9ba1cf", width = .4) +</w:t>
      </w:r>
    </w:p>
    <w:p w14:paraId="1F53405C"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roofErr w:type="gramStart"/>
      <w:r w:rsidRPr="00444F5C">
        <w:rPr>
          <w:rFonts w:ascii="Courier New" w:eastAsia="Times New Roman" w:hAnsi="Courier New" w:cs="Courier New"/>
          <w:sz w:val="20"/>
          <w:szCs w:val="20"/>
          <w:lang w:eastAsia="en-IN"/>
        </w:rPr>
        <w:t>theme(</w:t>
      </w:r>
      <w:proofErr w:type="spellStart"/>
      <w:proofErr w:type="gramEnd"/>
      <w:r w:rsidRPr="00444F5C">
        <w:rPr>
          <w:rFonts w:ascii="Courier New" w:eastAsia="Times New Roman" w:hAnsi="Courier New" w:cs="Courier New"/>
          <w:sz w:val="20"/>
          <w:szCs w:val="20"/>
          <w:lang w:eastAsia="en-IN"/>
        </w:rPr>
        <w:t>panel.grid</w:t>
      </w:r>
      <w:proofErr w:type="spellEnd"/>
      <w:r w:rsidRPr="00444F5C">
        <w:rPr>
          <w:rFonts w:ascii="Courier New" w:eastAsia="Times New Roman" w:hAnsi="Courier New" w:cs="Courier New"/>
          <w:sz w:val="20"/>
          <w:szCs w:val="20"/>
          <w:lang w:eastAsia="en-IN"/>
        </w:rPr>
        <w:t xml:space="preserve"> = </w:t>
      </w:r>
      <w:proofErr w:type="spellStart"/>
      <w:r w:rsidRPr="00444F5C">
        <w:rPr>
          <w:rFonts w:ascii="Courier New" w:eastAsia="Times New Roman" w:hAnsi="Courier New" w:cs="Courier New"/>
          <w:sz w:val="20"/>
          <w:szCs w:val="20"/>
          <w:lang w:eastAsia="en-IN"/>
        </w:rPr>
        <w:t>element_blank</w:t>
      </w:r>
      <w:proofErr w:type="spellEnd"/>
      <w:r w:rsidRPr="00444F5C">
        <w:rPr>
          <w:rFonts w:ascii="Courier New" w:eastAsia="Times New Roman" w:hAnsi="Courier New" w:cs="Courier New"/>
          <w:sz w:val="20"/>
          <w:szCs w:val="20"/>
          <w:lang w:eastAsia="en-IN"/>
        </w:rPr>
        <w:t>(),</w:t>
      </w:r>
    </w:p>
    <w:p w14:paraId="57D8C776"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roofErr w:type="spellStart"/>
      <w:proofErr w:type="gramStart"/>
      <w:r w:rsidRPr="00444F5C">
        <w:rPr>
          <w:rFonts w:ascii="Courier New" w:eastAsia="Times New Roman" w:hAnsi="Courier New" w:cs="Courier New"/>
          <w:sz w:val="20"/>
          <w:szCs w:val="20"/>
          <w:lang w:eastAsia="en-IN"/>
        </w:rPr>
        <w:t>panel.background</w:t>
      </w:r>
      <w:proofErr w:type="spellEnd"/>
      <w:proofErr w:type="gramEnd"/>
      <w:r w:rsidRPr="00444F5C">
        <w:rPr>
          <w:rFonts w:ascii="Courier New" w:eastAsia="Times New Roman" w:hAnsi="Courier New" w:cs="Courier New"/>
          <w:sz w:val="20"/>
          <w:szCs w:val="20"/>
          <w:lang w:eastAsia="en-IN"/>
        </w:rPr>
        <w:t xml:space="preserve"> = </w:t>
      </w:r>
      <w:proofErr w:type="spellStart"/>
      <w:r w:rsidRPr="00444F5C">
        <w:rPr>
          <w:rFonts w:ascii="Courier New" w:eastAsia="Times New Roman" w:hAnsi="Courier New" w:cs="Courier New"/>
          <w:sz w:val="20"/>
          <w:szCs w:val="20"/>
          <w:lang w:eastAsia="en-IN"/>
        </w:rPr>
        <w:t>element_rect</w:t>
      </w:r>
      <w:proofErr w:type="spellEnd"/>
      <w:r w:rsidRPr="00444F5C">
        <w:rPr>
          <w:rFonts w:ascii="Courier New" w:eastAsia="Times New Roman" w:hAnsi="Courier New" w:cs="Courier New"/>
          <w:sz w:val="20"/>
          <w:szCs w:val="20"/>
          <w:lang w:eastAsia="en-IN"/>
        </w:rPr>
        <w:t>(fill = "grey92"),</w:t>
      </w:r>
    </w:p>
    <w:p w14:paraId="3268E2FE"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roofErr w:type="spellStart"/>
      <w:proofErr w:type="gramStart"/>
      <w:r w:rsidRPr="00444F5C">
        <w:rPr>
          <w:rFonts w:ascii="Courier New" w:eastAsia="Times New Roman" w:hAnsi="Courier New" w:cs="Courier New"/>
          <w:sz w:val="20"/>
          <w:szCs w:val="20"/>
          <w:lang w:eastAsia="en-IN"/>
        </w:rPr>
        <w:t>axis.ticks</w:t>
      </w:r>
      <w:proofErr w:type="spellEnd"/>
      <w:proofErr w:type="gramEnd"/>
      <w:r w:rsidRPr="00444F5C">
        <w:rPr>
          <w:rFonts w:ascii="Courier New" w:eastAsia="Times New Roman" w:hAnsi="Courier New" w:cs="Courier New"/>
          <w:sz w:val="20"/>
          <w:szCs w:val="20"/>
          <w:lang w:eastAsia="en-IN"/>
        </w:rPr>
        <w:t xml:space="preserve"> = </w:t>
      </w:r>
      <w:proofErr w:type="spellStart"/>
      <w:r w:rsidRPr="00444F5C">
        <w:rPr>
          <w:rFonts w:ascii="Courier New" w:eastAsia="Times New Roman" w:hAnsi="Courier New" w:cs="Courier New"/>
          <w:sz w:val="20"/>
          <w:szCs w:val="20"/>
          <w:lang w:eastAsia="en-IN"/>
        </w:rPr>
        <w:t>element_blank</w:t>
      </w:r>
      <w:proofErr w:type="spellEnd"/>
      <w:r w:rsidRPr="00444F5C">
        <w:rPr>
          <w:rFonts w:ascii="Courier New" w:eastAsia="Times New Roman" w:hAnsi="Courier New" w:cs="Courier New"/>
          <w:sz w:val="20"/>
          <w:szCs w:val="20"/>
          <w:lang w:eastAsia="en-IN"/>
        </w:rPr>
        <w:t>(),</w:t>
      </w:r>
    </w:p>
    <w:p w14:paraId="7CD8FE0A"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roofErr w:type="spellStart"/>
      <w:proofErr w:type="gramStart"/>
      <w:r w:rsidRPr="00444F5C">
        <w:rPr>
          <w:rFonts w:ascii="Courier New" w:eastAsia="Times New Roman" w:hAnsi="Courier New" w:cs="Courier New"/>
          <w:sz w:val="20"/>
          <w:szCs w:val="20"/>
          <w:lang w:eastAsia="en-IN"/>
        </w:rPr>
        <w:t>plot.title</w:t>
      </w:r>
      <w:proofErr w:type="spellEnd"/>
      <w:proofErr w:type="gramEnd"/>
      <w:r w:rsidRPr="00444F5C">
        <w:rPr>
          <w:rFonts w:ascii="Courier New" w:eastAsia="Times New Roman" w:hAnsi="Courier New" w:cs="Courier New"/>
          <w:sz w:val="20"/>
          <w:szCs w:val="20"/>
          <w:lang w:eastAsia="en-IN"/>
        </w:rPr>
        <w:t xml:space="preserve"> = </w:t>
      </w:r>
      <w:proofErr w:type="spellStart"/>
      <w:r w:rsidRPr="00444F5C">
        <w:rPr>
          <w:rFonts w:ascii="Courier New" w:eastAsia="Times New Roman" w:hAnsi="Courier New" w:cs="Courier New"/>
          <w:sz w:val="20"/>
          <w:szCs w:val="20"/>
          <w:lang w:eastAsia="en-IN"/>
        </w:rPr>
        <w:t>element_text</w:t>
      </w:r>
      <w:proofErr w:type="spellEnd"/>
      <w:r w:rsidRPr="00444F5C">
        <w:rPr>
          <w:rFonts w:ascii="Courier New" w:eastAsia="Times New Roman" w:hAnsi="Courier New" w:cs="Courier New"/>
          <w:sz w:val="20"/>
          <w:szCs w:val="20"/>
          <w:lang w:eastAsia="en-IN"/>
        </w:rPr>
        <w:t>(size = 9, face = "bold")) +</w:t>
      </w:r>
    </w:p>
    <w:p w14:paraId="2B96C8AF"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roofErr w:type="spellStart"/>
      <w:r w:rsidRPr="00444F5C">
        <w:rPr>
          <w:rFonts w:ascii="Courier New" w:eastAsia="Times New Roman" w:hAnsi="Courier New" w:cs="Courier New"/>
          <w:sz w:val="20"/>
          <w:szCs w:val="20"/>
          <w:lang w:eastAsia="en-IN"/>
        </w:rPr>
        <w:t>facet_</w:t>
      </w:r>
      <w:proofErr w:type="gramStart"/>
      <w:r w:rsidRPr="00444F5C">
        <w:rPr>
          <w:rFonts w:ascii="Courier New" w:eastAsia="Times New Roman" w:hAnsi="Courier New" w:cs="Courier New"/>
          <w:sz w:val="20"/>
          <w:szCs w:val="20"/>
          <w:lang w:eastAsia="en-IN"/>
        </w:rPr>
        <w:t>grid</w:t>
      </w:r>
      <w:proofErr w:type="spellEnd"/>
      <w:r w:rsidRPr="00444F5C">
        <w:rPr>
          <w:rFonts w:ascii="Courier New" w:eastAsia="Times New Roman" w:hAnsi="Courier New" w:cs="Courier New"/>
          <w:sz w:val="20"/>
          <w:szCs w:val="20"/>
          <w:lang w:eastAsia="en-IN"/>
        </w:rPr>
        <w:t>(</w:t>
      </w:r>
      <w:proofErr w:type="spellStart"/>
      <w:proofErr w:type="gramEnd"/>
      <w:r w:rsidRPr="00444F5C">
        <w:rPr>
          <w:rFonts w:ascii="Courier New" w:eastAsia="Times New Roman" w:hAnsi="Courier New" w:cs="Courier New"/>
          <w:sz w:val="20"/>
          <w:szCs w:val="20"/>
          <w:lang w:eastAsia="en-IN"/>
        </w:rPr>
        <w:t>esize</w:t>
      </w:r>
      <w:proofErr w:type="spellEnd"/>
      <w:r w:rsidRPr="00444F5C">
        <w:rPr>
          <w:rFonts w:ascii="Courier New" w:eastAsia="Times New Roman" w:hAnsi="Courier New" w:cs="Courier New"/>
          <w:sz w:val="20"/>
          <w:szCs w:val="20"/>
          <w:lang w:eastAsia="en-IN"/>
        </w:rPr>
        <w:t xml:space="preserve"> ~ gamma, </w:t>
      </w:r>
    </w:p>
    <w:p w14:paraId="529DAF93"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labeller = </w:t>
      </w:r>
      <w:proofErr w:type="gramStart"/>
      <w:r w:rsidRPr="00444F5C">
        <w:rPr>
          <w:rFonts w:ascii="Courier New" w:eastAsia="Times New Roman" w:hAnsi="Courier New" w:cs="Courier New"/>
          <w:sz w:val="20"/>
          <w:szCs w:val="20"/>
          <w:lang w:eastAsia="en-IN"/>
        </w:rPr>
        <w:t>labeller(</w:t>
      </w:r>
      <w:proofErr w:type="gramEnd"/>
      <w:r w:rsidRPr="00444F5C">
        <w:rPr>
          <w:rFonts w:ascii="Courier New" w:eastAsia="Times New Roman" w:hAnsi="Courier New" w:cs="Courier New"/>
          <w:sz w:val="20"/>
          <w:szCs w:val="20"/>
          <w:lang w:eastAsia="en-IN"/>
        </w:rPr>
        <w:t xml:space="preserve">gamma = </w:t>
      </w:r>
      <w:proofErr w:type="spellStart"/>
      <w:r w:rsidRPr="00444F5C">
        <w:rPr>
          <w:rFonts w:ascii="Courier New" w:eastAsia="Times New Roman" w:hAnsi="Courier New" w:cs="Courier New"/>
          <w:sz w:val="20"/>
          <w:szCs w:val="20"/>
          <w:lang w:eastAsia="en-IN"/>
        </w:rPr>
        <w:t>g_labeller</w:t>
      </w:r>
      <w:proofErr w:type="spellEnd"/>
      <w:r w:rsidRPr="00444F5C">
        <w:rPr>
          <w:rFonts w:ascii="Courier New" w:eastAsia="Times New Roman" w:hAnsi="Courier New" w:cs="Courier New"/>
          <w:sz w:val="20"/>
          <w:szCs w:val="20"/>
          <w:lang w:eastAsia="en-IN"/>
        </w:rPr>
        <w:t xml:space="preserve">, </w:t>
      </w:r>
      <w:proofErr w:type="spellStart"/>
      <w:r w:rsidRPr="00444F5C">
        <w:rPr>
          <w:rFonts w:ascii="Courier New" w:eastAsia="Times New Roman" w:hAnsi="Courier New" w:cs="Courier New"/>
          <w:sz w:val="20"/>
          <w:szCs w:val="20"/>
          <w:lang w:eastAsia="en-IN"/>
        </w:rPr>
        <w:t>esize</w:t>
      </w:r>
      <w:proofErr w:type="spellEnd"/>
      <w:r w:rsidRPr="00444F5C">
        <w:rPr>
          <w:rFonts w:ascii="Courier New" w:eastAsia="Times New Roman" w:hAnsi="Courier New" w:cs="Courier New"/>
          <w:sz w:val="20"/>
          <w:szCs w:val="20"/>
          <w:lang w:eastAsia="en-IN"/>
        </w:rPr>
        <w:t xml:space="preserve"> = </w:t>
      </w:r>
      <w:proofErr w:type="spellStart"/>
      <w:r w:rsidRPr="00444F5C">
        <w:rPr>
          <w:rFonts w:ascii="Courier New" w:eastAsia="Times New Roman" w:hAnsi="Courier New" w:cs="Courier New"/>
          <w:sz w:val="20"/>
          <w:szCs w:val="20"/>
          <w:lang w:eastAsia="en-IN"/>
        </w:rPr>
        <w:t>e_labeller</w:t>
      </w:r>
      <w:proofErr w:type="spellEnd"/>
      <w:r w:rsidRPr="00444F5C">
        <w:rPr>
          <w:rFonts w:ascii="Courier New" w:eastAsia="Times New Roman" w:hAnsi="Courier New" w:cs="Courier New"/>
          <w:sz w:val="20"/>
          <w:szCs w:val="20"/>
          <w:lang w:eastAsia="en-IN"/>
        </w:rPr>
        <w:t>)) +</w:t>
      </w:r>
    </w:p>
    <w:p w14:paraId="0665779E"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roofErr w:type="spellStart"/>
      <w:r w:rsidRPr="00444F5C">
        <w:rPr>
          <w:rFonts w:ascii="Courier New" w:eastAsia="Times New Roman" w:hAnsi="Courier New" w:cs="Courier New"/>
          <w:sz w:val="20"/>
          <w:szCs w:val="20"/>
          <w:lang w:eastAsia="en-IN"/>
        </w:rPr>
        <w:t>scale_x_</w:t>
      </w:r>
      <w:proofErr w:type="gramStart"/>
      <w:r w:rsidRPr="00444F5C">
        <w:rPr>
          <w:rFonts w:ascii="Courier New" w:eastAsia="Times New Roman" w:hAnsi="Courier New" w:cs="Courier New"/>
          <w:sz w:val="20"/>
          <w:szCs w:val="20"/>
          <w:lang w:eastAsia="en-IN"/>
        </w:rPr>
        <w:t>discrete</w:t>
      </w:r>
      <w:proofErr w:type="spellEnd"/>
      <w:r w:rsidRPr="00444F5C">
        <w:rPr>
          <w:rFonts w:ascii="Courier New" w:eastAsia="Times New Roman" w:hAnsi="Courier New" w:cs="Courier New"/>
          <w:sz w:val="20"/>
          <w:szCs w:val="20"/>
          <w:lang w:eastAsia="en-IN"/>
        </w:rPr>
        <w:t>(</w:t>
      </w:r>
      <w:proofErr w:type="gramEnd"/>
    </w:p>
    <w:p w14:paraId="7DAA9A5F"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name = "\n source of effect size used for power calculation") +</w:t>
      </w:r>
    </w:p>
    <w:p w14:paraId="14F134A3"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roofErr w:type="spellStart"/>
      <w:r w:rsidRPr="00444F5C">
        <w:rPr>
          <w:rFonts w:ascii="Courier New" w:eastAsia="Times New Roman" w:hAnsi="Courier New" w:cs="Courier New"/>
          <w:sz w:val="20"/>
          <w:szCs w:val="20"/>
          <w:lang w:eastAsia="en-IN"/>
        </w:rPr>
        <w:t>scale_y_</w:t>
      </w:r>
      <w:proofErr w:type="gramStart"/>
      <w:r w:rsidRPr="00444F5C">
        <w:rPr>
          <w:rFonts w:ascii="Courier New" w:eastAsia="Times New Roman" w:hAnsi="Courier New" w:cs="Courier New"/>
          <w:sz w:val="20"/>
          <w:szCs w:val="20"/>
          <w:lang w:eastAsia="en-IN"/>
        </w:rPr>
        <w:t>continuous</w:t>
      </w:r>
      <w:proofErr w:type="spellEnd"/>
      <w:r w:rsidRPr="00444F5C">
        <w:rPr>
          <w:rFonts w:ascii="Courier New" w:eastAsia="Times New Roman" w:hAnsi="Courier New" w:cs="Courier New"/>
          <w:sz w:val="20"/>
          <w:szCs w:val="20"/>
          <w:lang w:eastAsia="en-IN"/>
        </w:rPr>
        <w:t>(</w:t>
      </w:r>
      <w:proofErr w:type="gramEnd"/>
      <w:r w:rsidRPr="00444F5C">
        <w:rPr>
          <w:rFonts w:ascii="Courier New" w:eastAsia="Times New Roman" w:hAnsi="Courier New" w:cs="Courier New"/>
          <w:sz w:val="20"/>
          <w:szCs w:val="20"/>
          <w:lang w:eastAsia="en-IN"/>
        </w:rPr>
        <w:t>limits = c(0,1), breaks = c(0, .8),</w:t>
      </w:r>
    </w:p>
    <w:p w14:paraId="047D0A17"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name = "distribution of power estimates \n") +</w:t>
      </w:r>
    </w:p>
    <w:p w14:paraId="4BF8C2A9"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roofErr w:type="spellStart"/>
      <w:proofErr w:type="gramStart"/>
      <w:r w:rsidRPr="00444F5C">
        <w:rPr>
          <w:rFonts w:ascii="Courier New" w:eastAsia="Times New Roman" w:hAnsi="Courier New" w:cs="Courier New"/>
          <w:sz w:val="20"/>
          <w:szCs w:val="20"/>
          <w:lang w:eastAsia="en-IN"/>
        </w:rPr>
        <w:t>ggtitle</w:t>
      </w:r>
      <w:proofErr w:type="spellEnd"/>
      <w:r w:rsidRPr="00444F5C">
        <w:rPr>
          <w:rFonts w:ascii="Courier New" w:eastAsia="Times New Roman" w:hAnsi="Courier New" w:cs="Courier New"/>
          <w:sz w:val="20"/>
          <w:szCs w:val="20"/>
          <w:lang w:eastAsia="en-IN"/>
        </w:rPr>
        <w:t>(</w:t>
      </w:r>
      <w:proofErr w:type="gramEnd"/>
      <w:r w:rsidRPr="00444F5C">
        <w:rPr>
          <w:rFonts w:ascii="Courier New" w:eastAsia="Times New Roman" w:hAnsi="Courier New" w:cs="Courier New"/>
          <w:sz w:val="20"/>
          <w:szCs w:val="20"/>
          <w:lang w:eastAsia="en-IN"/>
        </w:rPr>
        <w:t>"Distribution of power estimates (n = 30 per treatment arm)") +</w:t>
      </w:r>
    </w:p>
    <w:p w14:paraId="2150B0FA"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roofErr w:type="spellStart"/>
      <w:r w:rsidRPr="00444F5C">
        <w:rPr>
          <w:rFonts w:ascii="Courier New" w:eastAsia="Times New Roman" w:hAnsi="Courier New" w:cs="Courier New"/>
          <w:sz w:val="20"/>
          <w:szCs w:val="20"/>
          <w:lang w:eastAsia="en-IN"/>
        </w:rPr>
        <w:t>geom_</w:t>
      </w:r>
      <w:proofErr w:type="gramStart"/>
      <w:r w:rsidRPr="00444F5C">
        <w:rPr>
          <w:rFonts w:ascii="Courier New" w:eastAsia="Times New Roman" w:hAnsi="Courier New" w:cs="Courier New"/>
          <w:sz w:val="20"/>
          <w:szCs w:val="20"/>
          <w:lang w:eastAsia="en-IN"/>
        </w:rPr>
        <w:t>text</w:t>
      </w:r>
      <w:proofErr w:type="spellEnd"/>
      <w:r w:rsidRPr="00444F5C">
        <w:rPr>
          <w:rFonts w:ascii="Courier New" w:eastAsia="Times New Roman" w:hAnsi="Courier New" w:cs="Courier New"/>
          <w:sz w:val="20"/>
          <w:szCs w:val="20"/>
          <w:lang w:eastAsia="en-IN"/>
        </w:rPr>
        <w:t>(</w:t>
      </w:r>
      <w:proofErr w:type="gramEnd"/>
      <w:r w:rsidRPr="00444F5C">
        <w:rPr>
          <w:rFonts w:ascii="Courier New" w:eastAsia="Times New Roman" w:hAnsi="Courier New" w:cs="Courier New"/>
          <w:sz w:val="20"/>
          <w:szCs w:val="20"/>
          <w:lang w:eastAsia="en-IN"/>
        </w:rPr>
        <w:t>data = above80[</w:t>
      </w:r>
      <w:proofErr w:type="spellStart"/>
      <w:r w:rsidRPr="00444F5C">
        <w:rPr>
          <w:rFonts w:ascii="Courier New" w:eastAsia="Times New Roman" w:hAnsi="Courier New" w:cs="Courier New"/>
          <w:sz w:val="20"/>
          <w:szCs w:val="20"/>
          <w:lang w:eastAsia="en-IN"/>
        </w:rPr>
        <w:t>ssize</w:t>
      </w:r>
      <w:proofErr w:type="spellEnd"/>
      <w:r w:rsidRPr="00444F5C">
        <w:rPr>
          <w:rFonts w:ascii="Courier New" w:eastAsia="Times New Roman" w:hAnsi="Courier New" w:cs="Courier New"/>
          <w:sz w:val="20"/>
          <w:szCs w:val="20"/>
          <w:lang w:eastAsia="en-IN"/>
        </w:rPr>
        <w:t xml:space="preserve"> == 30], </w:t>
      </w:r>
    </w:p>
    <w:p w14:paraId="2FA229A8"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w:t>
      </w:r>
      <w:proofErr w:type="spellStart"/>
      <w:proofErr w:type="gramStart"/>
      <w:r w:rsidRPr="00444F5C">
        <w:rPr>
          <w:rFonts w:ascii="Courier New" w:eastAsia="Times New Roman" w:hAnsi="Courier New" w:cs="Courier New"/>
          <w:sz w:val="20"/>
          <w:szCs w:val="20"/>
          <w:lang w:eastAsia="en-IN"/>
        </w:rPr>
        <w:t>aes</w:t>
      </w:r>
      <w:proofErr w:type="spellEnd"/>
      <w:r w:rsidRPr="00444F5C">
        <w:rPr>
          <w:rFonts w:ascii="Courier New" w:eastAsia="Times New Roman" w:hAnsi="Courier New" w:cs="Courier New"/>
          <w:sz w:val="20"/>
          <w:szCs w:val="20"/>
          <w:lang w:eastAsia="en-IN"/>
        </w:rPr>
        <w:t>(</w:t>
      </w:r>
      <w:proofErr w:type="gramEnd"/>
      <w:r w:rsidRPr="00444F5C">
        <w:rPr>
          <w:rFonts w:ascii="Courier New" w:eastAsia="Times New Roman" w:hAnsi="Courier New" w:cs="Courier New"/>
          <w:sz w:val="20"/>
          <w:szCs w:val="20"/>
          <w:lang w:eastAsia="en-IN"/>
        </w:rPr>
        <w:t>label = l80), x=rep(c(0.63, 1.59), 6), y = 0.95,</w:t>
      </w:r>
    </w:p>
    <w:p w14:paraId="7B24ECC4" w14:textId="77777777" w:rsidR="00444F5C" w:rsidRPr="00444F5C" w:rsidRDefault="00444F5C" w:rsidP="0044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5C">
        <w:rPr>
          <w:rFonts w:ascii="Courier New" w:eastAsia="Times New Roman" w:hAnsi="Courier New" w:cs="Courier New"/>
          <w:sz w:val="20"/>
          <w:szCs w:val="20"/>
          <w:lang w:eastAsia="en-IN"/>
        </w:rPr>
        <w:t xml:space="preserve">            size = 2.5)</w:t>
      </w:r>
    </w:p>
    <w:p w14:paraId="7CA768D8" w14:textId="77777777" w:rsidR="00350B95" w:rsidRDefault="00350B95"/>
    <w:sectPr w:rsidR="00350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F5C"/>
    <w:rsid w:val="00350B95"/>
    <w:rsid w:val="00444F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2CBB8"/>
  <w15:chartTrackingRefBased/>
  <w15:docId w15:val="{C4FEF926-B6FD-4BA7-834B-860487D39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96207">
      <w:bodyDiv w:val="1"/>
      <w:marLeft w:val="0"/>
      <w:marRight w:val="0"/>
      <w:marTop w:val="0"/>
      <w:marBottom w:val="0"/>
      <w:divBdr>
        <w:top w:val="none" w:sz="0" w:space="0" w:color="auto"/>
        <w:left w:val="none" w:sz="0" w:space="0" w:color="auto"/>
        <w:bottom w:val="none" w:sz="0" w:space="0" w:color="auto"/>
        <w:right w:val="none" w:sz="0" w:space="0" w:color="auto"/>
      </w:divBdr>
      <w:divsChild>
        <w:div w:id="1989896994">
          <w:marLeft w:val="0"/>
          <w:marRight w:val="0"/>
          <w:marTop w:val="0"/>
          <w:marBottom w:val="0"/>
          <w:divBdr>
            <w:top w:val="none" w:sz="0" w:space="0" w:color="auto"/>
            <w:left w:val="none" w:sz="0" w:space="0" w:color="auto"/>
            <w:bottom w:val="none" w:sz="0" w:space="0" w:color="auto"/>
            <w:right w:val="none" w:sz="0" w:space="0" w:color="auto"/>
          </w:divBdr>
        </w:div>
        <w:div w:id="597836341">
          <w:marLeft w:val="0"/>
          <w:marRight w:val="0"/>
          <w:marTop w:val="0"/>
          <w:marBottom w:val="0"/>
          <w:divBdr>
            <w:top w:val="none" w:sz="0" w:space="0" w:color="auto"/>
            <w:left w:val="none" w:sz="0" w:space="0" w:color="auto"/>
            <w:bottom w:val="none" w:sz="0" w:space="0" w:color="auto"/>
            <w:right w:val="none" w:sz="0" w:space="0" w:color="auto"/>
          </w:divBdr>
        </w:div>
        <w:div w:id="34694701">
          <w:marLeft w:val="0"/>
          <w:marRight w:val="0"/>
          <w:marTop w:val="0"/>
          <w:marBottom w:val="0"/>
          <w:divBdr>
            <w:top w:val="none" w:sz="0" w:space="0" w:color="auto"/>
            <w:left w:val="none" w:sz="0" w:space="0" w:color="auto"/>
            <w:bottom w:val="none" w:sz="0" w:space="0" w:color="auto"/>
            <w:right w:val="none" w:sz="0" w:space="0" w:color="auto"/>
          </w:divBdr>
        </w:div>
        <w:div w:id="50691268">
          <w:marLeft w:val="0"/>
          <w:marRight w:val="0"/>
          <w:marTop w:val="0"/>
          <w:marBottom w:val="0"/>
          <w:divBdr>
            <w:top w:val="none" w:sz="0" w:space="0" w:color="auto"/>
            <w:left w:val="none" w:sz="0" w:space="0" w:color="auto"/>
            <w:bottom w:val="none" w:sz="0" w:space="0" w:color="auto"/>
            <w:right w:val="none" w:sz="0" w:space="0" w:color="auto"/>
          </w:divBdr>
        </w:div>
        <w:div w:id="152910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ol.sd" TargetMode="External"/><Relationship Id="rId13" Type="http://schemas.openxmlformats.org/officeDocument/2006/relationships/hyperlink" Target="http://pool.sd" TargetMode="External"/><Relationship Id="rId18" Type="http://schemas.openxmlformats.org/officeDocument/2006/relationships/hyperlink" Target="http://p.sd" TargetMode="External"/><Relationship Id="rId3" Type="http://schemas.openxmlformats.org/officeDocument/2006/relationships/webSettings" Target="webSettings.xml"/><Relationship Id="rId21" Type="http://schemas.openxmlformats.org/officeDocument/2006/relationships/hyperlink" Target="http://p.sd" TargetMode="External"/><Relationship Id="rId7" Type="http://schemas.openxmlformats.org/officeDocument/2006/relationships/hyperlink" Target="http://pool.sd" TargetMode="External"/><Relationship Id="rId12" Type="http://schemas.openxmlformats.org/officeDocument/2006/relationships/hyperlink" Target="https://www.sciencedirect.com/science/article/pii/S0378375810005070?via%3Dihub" TargetMode="External"/><Relationship Id="rId17" Type="http://schemas.openxmlformats.org/officeDocument/2006/relationships/hyperlink" Target="http://pool.sd" TargetMode="External"/><Relationship Id="rId2" Type="http://schemas.openxmlformats.org/officeDocument/2006/relationships/settings" Target="settings.xml"/><Relationship Id="rId16" Type="http://schemas.openxmlformats.org/officeDocument/2006/relationships/hyperlink" Target="http://pool.sd" TargetMode="External"/><Relationship Id="rId20" Type="http://schemas.openxmlformats.org/officeDocument/2006/relationships/hyperlink" Target="http://p.sd" TargetMode="External"/><Relationship Id="rId1" Type="http://schemas.openxmlformats.org/officeDocument/2006/relationships/styles" Target="styles.xml"/><Relationship Id="rId6" Type="http://schemas.openxmlformats.org/officeDocument/2006/relationships/hyperlink" Target="https://rpsychologist.com/d3/cohend/" TargetMode="External"/><Relationship Id="rId11" Type="http://schemas.openxmlformats.org/officeDocument/2006/relationships/hyperlink" Target="https://onlinelibrary.wiley.com/doi/abs/10.1002/sim.4780141709" TargetMode="External"/><Relationship Id="rId5" Type="http://schemas.openxmlformats.org/officeDocument/2006/relationships/hyperlink" Target="https://www.sciencedirect.com/science/article/pii/S002239561000292X" TargetMode="Externa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pool.sd" TargetMode="External"/><Relationship Id="rId19" Type="http://schemas.openxmlformats.org/officeDocument/2006/relationships/hyperlink" Target="http://p.sd" TargetMode="External"/><Relationship Id="rId4" Type="http://schemas.openxmlformats.org/officeDocument/2006/relationships/hyperlink" Target="https://onlinelibrary.wiley.com/doi/full/10.1111/j..2002.384.doc.x" TargetMode="External"/><Relationship Id="rId9" Type="http://schemas.openxmlformats.org/officeDocument/2006/relationships/hyperlink" Target="http://pool.sd"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2598</Words>
  <Characters>14811</Characters>
  <Application>Microsoft Office Word</Application>
  <DocSecurity>0</DocSecurity>
  <Lines>123</Lines>
  <Paragraphs>34</Paragraphs>
  <ScaleCrop>false</ScaleCrop>
  <Company/>
  <LinksUpToDate>false</LinksUpToDate>
  <CharactersWithSpaces>17375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2021-10-26T07:42:00Z</dcterms:created>
  <dcterms:modified xsi:type="dcterms:W3CDTF">2021-10-26T07:43:00Z</dcterms:modified>
</cp:coreProperties>
</file>