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AE62" w14:textId="38B9C331"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Like a lot of people, I</w:t>
      </w:r>
      <w:r>
        <w:rPr>
          <w:rFonts w:ascii="Times New Roman" w:eastAsia="Times New Roman" w:hAnsi="Times New Roman" w:cs="Times New Roman"/>
          <w:sz w:val="20"/>
          <w:szCs w:val="20"/>
          <w:lang w:eastAsia="en-IN"/>
        </w:rPr>
        <w:t>t</w:t>
      </w:r>
      <w:r w:rsidRPr="007A799E">
        <w:rPr>
          <w:rFonts w:ascii="Times New Roman" w:eastAsia="Times New Roman" w:hAnsi="Times New Roman" w:cs="Times New Roman"/>
          <w:sz w:val="20"/>
          <w:szCs w:val="20"/>
          <w:lang w:eastAsia="en-IN"/>
        </w:rPr>
        <w:t xml:space="preserve"> was intrigued by </w:t>
      </w:r>
      <w:hyperlink r:id="rId5" w:tgtFrame="_blank" w:history="1">
        <w:r w:rsidRPr="007A799E">
          <w:rPr>
            <w:rFonts w:ascii="Times New Roman" w:eastAsia="Times New Roman" w:hAnsi="Times New Roman" w:cs="Times New Roman"/>
            <w:color w:val="0000FF"/>
            <w:sz w:val="20"/>
            <w:szCs w:val="20"/>
            <w:u w:val="single"/>
            <w:lang w:eastAsia="en-IN"/>
          </w:rPr>
          <w:t>“I Am Part of the Resistance Inside the Trump Administration”</w:t>
        </w:r>
      </w:hyperlink>
      <w:r w:rsidRPr="007A799E">
        <w:rPr>
          <w:rFonts w:ascii="Times New Roman" w:eastAsia="Times New Roman" w:hAnsi="Times New Roman" w:cs="Times New Roman"/>
          <w:sz w:val="20"/>
          <w:szCs w:val="20"/>
          <w:lang w:eastAsia="en-IN"/>
        </w:rPr>
        <w:t>, an anonymous New York Times op-ed written by a “senior official in the Trump administration”. And like many data scientists, I was curious about what role text mining could play.</w:t>
      </w:r>
    </w:p>
    <w:p w14:paraId="7E68B493"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val="en" w:eastAsia="en-IN"/>
        </w:rPr>
      </w:pPr>
      <w:r w:rsidRPr="007A799E">
        <w:rPr>
          <w:rFonts w:ascii="Times New Roman" w:eastAsia="Times New Roman" w:hAnsi="Times New Roman" w:cs="Times New Roman"/>
          <w:sz w:val="20"/>
          <w:szCs w:val="20"/>
          <w:lang w:val="en" w:eastAsia="en-IN"/>
        </w:rPr>
        <w:t>Ok NLP people, now’s your chance to shine. Just spitballing here but TF-IDF on “the op-ed” compared to the published writing of every senior Trump admin official? I want likelihood estimates with standard errors. GO!</w:t>
      </w:r>
    </w:p>
    <w:p w14:paraId="11E4567A"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 Drew Conway (@drewconway) </w:t>
      </w:r>
      <w:hyperlink r:id="rId6" w:tgtFrame="_blank" w:history="1">
        <w:r w:rsidRPr="007A799E">
          <w:rPr>
            <w:rFonts w:ascii="Times New Roman" w:eastAsia="Times New Roman" w:hAnsi="Times New Roman" w:cs="Times New Roman"/>
            <w:color w:val="0000FF"/>
            <w:sz w:val="20"/>
            <w:szCs w:val="20"/>
            <w:u w:val="single"/>
            <w:lang w:eastAsia="en-IN"/>
          </w:rPr>
          <w:t>September 5, 2018</w:t>
        </w:r>
      </w:hyperlink>
    </w:p>
    <w:p w14:paraId="7FD64F86" w14:textId="6CE32E4E"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This is a useful opportunity to demonstrate how to use the </w:t>
      </w:r>
      <w:hyperlink r:id="rId7" w:tgtFrame="_blank" w:history="1">
        <w:r w:rsidRPr="007A799E">
          <w:rPr>
            <w:rFonts w:ascii="Times New Roman" w:eastAsia="Times New Roman" w:hAnsi="Times New Roman" w:cs="Times New Roman"/>
            <w:color w:val="0000FF"/>
            <w:sz w:val="20"/>
            <w:szCs w:val="20"/>
            <w:u w:val="single"/>
            <w:lang w:eastAsia="en-IN"/>
          </w:rPr>
          <w:t>tidytext package</w:t>
        </w:r>
      </w:hyperlink>
      <w:r w:rsidRPr="007A799E">
        <w:rPr>
          <w:rFonts w:ascii="Times New Roman" w:eastAsia="Times New Roman" w:hAnsi="Times New Roman" w:cs="Times New Roman"/>
          <w:sz w:val="20"/>
          <w:szCs w:val="20"/>
          <w:lang w:eastAsia="en-IN"/>
        </w:rPr>
        <w:t xml:space="preserve"> that Julia Silge and I</w:t>
      </w:r>
      <w:r>
        <w:rPr>
          <w:rFonts w:ascii="Times New Roman" w:eastAsia="Times New Roman" w:hAnsi="Times New Roman" w:cs="Times New Roman"/>
          <w:sz w:val="20"/>
          <w:szCs w:val="20"/>
          <w:lang w:eastAsia="en-IN"/>
        </w:rPr>
        <w:t>ts</w:t>
      </w:r>
      <w:r w:rsidRPr="007A799E">
        <w:rPr>
          <w:rFonts w:ascii="Times New Roman" w:eastAsia="Times New Roman" w:hAnsi="Times New Roman" w:cs="Times New Roman"/>
          <w:sz w:val="20"/>
          <w:szCs w:val="20"/>
          <w:lang w:eastAsia="en-IN"/>
        </w:rPr>
        <w:t xml:space="preserve"> developed, and in particular to apply three methods:</w:t>
      </w:r>
    </w:p>
    <w:p w14:paraId="5BB5B346" w14:textId="77777777" w:rsidR="007A799E" w:rsidRPr="007A799E" w:rsidRDefault="007A799E" w:rsidP="007A79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Using TF-IDF to find words specific to each document (examined in more detail in </w:t>
      </w:r>
      <w:hyperlink r:id="rId8" w:tgtFrame="_blank" w:history="1">
        <w:r w:rsidRPr="007A799E">
          <w:rPr>
            <w:rFonts w:ascii="Times New Roman" w:eastAsia="Times New Roman" w:hAnsi="Times New Roman" w:cs="Times New Roman"/>
            <w:color w:val="0000FF"/>
            <w:sz w:val="20"/>
            <w:szCs w:val="20"/>
            <w:u w:val="single"/>
            <w:lang w:eastAsia="en-IN"/>
          </w:rPr>
          <w:t>Chapter 3 of our book</w:t>
        </w:r>
      </w:hyperlink>
      <w:r w:rsidRPr="007A799E">
        <w:rPr>
          <w:rFonts w:ascii="Times New Roman" w:eastAsia="Times New Roman" w:hAnsi="Times New Roman" w:cs="Times New Roman"/>
          <w:sz w:val="20"/>
          <w:szCs w:val="20"/>
          <w:lang w:eastAsia="en-IN"/>
        </w:rPr>
        <w:t>)</w:t>
      </w:r>
    </w:p>
    <w:p w14:paraId="64AB7E56" w14:textId="77777777" w:rsidR="007A799E" w:rsidRPr="007A799E" w:rsidRDefault="007A799E" w:rsidP="007A79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Using </w:t>
      </w:r>
      <w:hyperlink r:id="rId9" w:tgtFrame="_blank" w:history="1">
        <w:r w:rsidRPr="007A799E">
          <w:rPr>
            <w:rFonts w:ascii="Times New Roman" w:eastAsia="Times New Roman" w:hAnsi="Times New Roman" w:cs="Times New Roman"/>
            <w:color w:val="0000FF"/>
            <w:sz w:val="20"/>
            <w:szCs w:val="20"/>
            <w:u w:val="single"/>
            <w:lang w:eastAsia="en-IN"/>
          </w:rPr>
          <w:t>widyr</w:t>
        </w:r>
      </w:hyperlink>
      <w:r w:rsidRPr="007A799E">
        <w:rPr>
          <w:rFonts w:ascii="Times New Roman" w:eastAsia="Times New Roman" w:hAnsi="Times New Roman" w:cs="Times New Roman"/>
          <w:sz w:val="20"/>
          <w:szCs w:val="20"/>
          <w:lang w:eastAsia="en-IN"/>
        </w:rPr>
        <w:t xml:space="preserve"> to compute pairwise cosine similarity</w:t>
      </w:r>
    </w:p>
    <w:p w14:paraId="221A9764" w14:textId="77777777" w:rsidR="007A799E" w:rsidRPr="007A799E" w:rsidRDefault="007A799E" w:rsidP="007A79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How to make similarity interpretable by breaking it down by word</w:t>
      </w:r>
    </w:p>
    <w:p w14:paraId="712E8B40"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Since my goal is R education more than it is political analysis, I show all the code in the post.</w:t>
      </w:r>
    </w:p>
    <w:p w14:paraId="21A111B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Even in the less than 24 hours since the article was posted, I’m far from the first to run text analysis on it. In particular </w:t>
      </w:r>
      <w:hyperlink r:id="rId10" w:tgtFrame="_blank" w:history="1">
        <w:r w:rsidRPr="007A799E">
          <w:rPr>
            <w:rFonts w:ascii="Times New Roman" w:eastAsia="Times New Roman" w:hAnsi="Times New Roman" w:cs="Times New Roman"/>
            <w:color w:val="0000FF"/>
            <w:sz w:val="20"/>
            <w:szCs w:val="20"/>
            <w:u w:val="single"/>
            <w:lang w:eastAsia="en-IN"/>
          </w:rPr>
          <w:t>Mike Kearney</w:t>
        </w:r>
      </w:hyperlink>
      <w:r w:rsidRPr="007A799E">
        <w:rPr>
          <w:rFonts w:ascii="Times New Roman" w:eastAsia="Times New Roman" w:hAnsi="Times New Roman" w:cs="Times New Roman"/>
          <w:sz w:val="20"/>
          <w:szCs w:val="20"/>
          <w:lang w:eastAsia="en-IN"/>
        </w:rPr>
        <w:t xml:space="preserve"> has shared a </w:t>
      </w:r>
      <w:hyperlink r:id="rId11" w:tgtFrame="_blank" w:history="1">
        <w:r w:rsidRPr="007A799E">
          <w:rPr>
            <w:rFonts w:ascii="Times New Roman" w:eastAsia="Times New Roman" w:hAnsi="Times New Roman" w:cs="Times New Roman"/>
            <w:color w:val="0000FF"/>
            <w:sz w:val="20"/>
            <w:szCs w:val="20"/>
            <w:u w:val="single"/>
            <w:lang w:eastAsia="en-IN"/>
          </w:rPr>
          <w:t>great R analysis on GitHub</w:t>
        </w:r>
      </w:hyperlink>
      <w:r w:rsidRPr="007A799E">
        <w:rPr>
          <w:rFonts w:ascii="Times New Roman" w:eastAsia="Times New Roman" w:hAnsi="Times New Roman" w:cs="Times New Roman"/>
          <w:sz w:val="20"/>
          <w:szCs w:val="20"/>
          <w:lang w:eastAsia="en-IN"/>
        </w:rPr>
        <w:t xml:space="preserve"> (which in particular pointed me towards </w:t>
      </w:r>
      <w:hyperlink r:id="rId12" w:tgtFrame="_blank" w:history="1">
        <w:r w:rsidRPr="007A799E">
          <w:rPr>
            <w:rFonts w:ascii="Times New Roman" w:eastAsia="Times New Roman" w:hAnsi="Times New Roman" w:cs="Times New Roman"/>
            <w:color w:val="0000FF"/>
            <w:sz w:val="20"/>
            <w:szCs w:val="20"/>
            <w:u w:val="single"/>
            <w:lang w:eastAsia="en-IN"/>
          </w:rPr>
          <w:t>CSPAN’s cabinet Twitter list</w:t>
        </w:r>
      </w:hyperlink>
      <w:r w:rsidRPr="007A799E">
        <w:rPr>
          <w:rFonts w:ascii="Times New Roman" w:eastAsia="Times New Roman" w:hAnsi="Times New Roman" w:cs="Times New Roman"/>
          <w:sz w:val="20"/>
          <w:szCs w:val="20"/>
          <w:lang w:eastAsia="en-IN"/>
        </w:rPr>
        <w:t xml:space="preserve">), and </w:t>
      </w:r>
      <w:hyperlink r:id="rId13" w:tgtFrame="_blank" w:history="1">
        <w:r w:rsidRPr="007A799E">
          <w:rPr>
            <w:rFonts w:ascii="Times New Roman" w:eastAsia="Times New Roman" w:hAnsi="Times New Roman" w:cs="Times New Roman"/>
            <w:color w:val="0000FF"/>
            <w:sz w:val="20"/>
            <w:szCs w:val="20"/>
            <w:u w:val="single"/>
            <w:lang w:eastAsia="en-IN"/>
          </w:rPr>
          <w:t>Kanishka Misra</w:t>
        </w:r>
      </w:hyperlink>
      <w:r w:rsidRPr="007A799E">
        <w:rPr>
          <w:rFonts w:ascii="Times New Roman" w:eastAsia="Times New Roman" w:hAnsi="Times New Roman" w:cs="Times New Roman"/>
          <w:sz w:val="20"/>
          <w:szCs w:val="20"/>
          <w:lang w:eastAsia="en-IN"/>
        </w:rPr>
        <w:t xml:space="preserve"> has done some exciting work </w:t>
      </w:r>
      <w:hyperlink r:id="rId14" w:tgtFrame="_blank" w:history="1">
        <w:r w:rsidRPr="007A799E">
          <w:rPr>
            <w:rFonts w:ascii="Times New Roman" w:eastAsia="Times New Roman" w:hAnsi="Times New Roman" w:cs="Times New Roman"/>
            <w:color w:val="0000FF"/>
            <w:sz w:val="20"/>
            <w:szCs w:val="20"/>
            <w:u w:val="single"/>
            <w:lang w:eastAsia="en-IN"/>
          </w:rPr>
          <w:t>here</w:t>
        </w:r>
      </w:hyperlink>
      <w:r w:rsidRPr="007A799E">
        <w:rPr>
          <w:rFonts w:ascii="Times New Roman" w:eastAsia="Times New Roman" w:hAnsi="Times New Roman" w:cs="Times New Roman"/>
          <w:sz w:val="20"/>
          <w:szCs w:val="20"/>
          <w:lang w:eastAsia="en-IN"/>
        </w:rPr>
        <w:t>.</w:t>
      </w:r>
    </w:p>
    <w:p w14:paraId="3B3219F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Downloading data</w:t>
      </w:r>
    </w:p>
    <w:p w14:paraId="0C1AC2D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Getting the text of the op-ed is doable with the </w:t>
      </w:r>
      <w:hyperlink r:id="rId15" w:tgtFrame="_blank" w:history="1">
        <w:r w:rsidRPr="007A799E">
          <w:rPr>
            <w:rFonts w:ascii="Times New Roman" w:eastAsia="Times New Roman" w:hAnsi="Times New Roman" w:cs="Times New Roman"/>
            <w:color w:val="0000FF"/>
            <w:sz w:val="20"/>
            <w:szCs w:val="20"/>
            <w:u w:val="single"/>
            <w:lang w:eastAsia="en-IN"/>
          </w:rPr>
          <w:t>rvest package</w:t>
        </w:r>
      </w:hyperlink>
      <w:r w:rsidRPr="007A799E">
        <w:rPr>
          <w:rFonts w:ascii="Times New Roman" w:eastAsia="Times New Roman" w:hAnsi="Times New Roman" w:cs="Times New Roman"/>
          <w:sz w:val="20"/>
          <w:szCs w:val="20"/>
          <w:lang w:eastAsia="en-IN"/>
        </w:rPr>
        <w:t>.</w:t>
      </w:r>
    </w:p>
    <w:p w14:paraId="79B18F1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setup</w:t>
      </w:r>
    </w:p>
    <w:p w14:paraId="2BCB4F2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library(tidyverse)</w:t>
      </w:r>
    </w:p>
    <w:p w14:paraId="31A8774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library(tidytext)</w:t>
      </w:r>
    </w:p>
    <w:p w14:paraId="26F52FD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library(rvest)</w:t>
      </w:r>
    </w:p>
    <w:p w14:paraId="273942C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theme_set(theme_light())</w:t>
      </w:r>
    </w:p>
    <w:p w14:paraId="5AC3361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FD95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url &lt;- "https://www.nytimes.com/2018/09/05/opinion/trump-white-house-anonymous-resistance.html"</w:t>
      </w:r>
    </w:p>
    <w:p w14:paraId="2B42B50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7AB2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tail(-1) removes the first paragraph, which is an editorial header</w:t>
      </w:r>
    </w:p>
    <w:p w14:paraId="41DCE5C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 &lt;- read_html(url) %&gt;%</w:t>
      </w:r>
    </w:p>
    <w:p w14:paraId="5269015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html_nodes(".e2kc3sl0") %&gt;%</w:t>
      </w:r>
    </w:p>
    <w:p w14:paraId="2165BAA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html_text() %&gt;%</w:t>
      </w:r>
    </w:p>
    <w:p w14:paraId="56B6742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tail(-1) %&gt;%</w:t>
      </w:r>
    </w:p>
    <w:p w14:paraId="3092F40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data_frame(text = .)</w:t>
      </w:r>
    </w:p>
    <w:p w14:paraId="10A9888B"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The harder step is getting a set of documents representing “senior officials”. An imperfect but fast approach is to collect text from their Twitter accounts. (If you find an interesting dataset of, say, government FOIA documents, I recommend you try extending this analysis!)</w:t>
      </w:r>
    </w:p>
    <w:p w14:paraId="52E7EC99"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 can look at a combination of two (overlapping) Twitter lists containing administration staff members:</w:t>
      </w:r>
    </w:p>
    <w:p w14:paraId="266C9AF3" w14:textId="77777777" w:rsidR="007A799E" w:rsidRPr="007A799E" w:rsidRDefault="007A799E" w:rsidP="007A79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7A799E">
          <w:rPr>
            <w:rFonts w:ascii="Times New Roman" w:eastAsia="Times New Roman" w:hAnsi="Times New Roman" w:cs="Times New Roman"/>
            <w:color w:val="0000FF"/>
            <w:sz w:val="20"/>
            <w:szCs w:val="20"/>
            <w:u w:val="single"/>
            <w:lang w:eastAsia="en-IN"/>
          </w:rPr>
          <w:t>CSPAN’s list of Cabinet accounts</w:t>
        </w:r>
      </w:hyperlink>
    </w:p>
    <w:p w14:paraId="2F812F4D" w14:textId="77777777" w:rsidR="007A799E" w:rsidRPr="007A799E" w:rsidRDefault="007A799E" w:rsidP="007A79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7A799E">
          <w:rPr>
            <w:rFonts w:ascii="Times New Roman" w:eastAsia="Times New Roman" w:hAnsi="Times New Roman" w:cs="Times New Roman"/>
            <w:color w:val="0000FF"/>
            <w:sz w:val="20"/>
            <w:szCs w:val="20"/>
            <w:u w:val="single"/>
            <w:lang w:eastAsia="en-IN"/>
          </w:rPr>
          <w:t>digiphile’s list of White House staff</w:t>
        </w:r>
      </w:hyperlink>
    </w:p>
    <w:p w14:paraId="0A005A5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library(rtweet)</w:t>
      </w:r>
    </w:p>
    <w:p w14:paraId="4A968C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437B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cabinet_accounts &lt;- lists_members(owner_user = "CSPAN", slug = "the-cabinet")</w:t>
      </w:r>
    </w:p>
    <w:p w14:paraId="2D2B00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staff &lt;- lists_members(slug = "white-house-staff", owner = "digiphile")</w:t>
      </w:r>
    </w:p>
    <w:p w14:paraId="65C34E4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F631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Find unique screen names from either account</w:t>
      </w:r>
    </w:p>
    <w:p w14:paraId="4DAA67D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accounts &lt;- unique(c(cabinet_accounts$screen_name, staff$screen_name))</w:t>
      </w:r>
    </w:p>
    <w:p w14:paraId="1D5F6DB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E20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Download ~3200 from each account</w:t>
      </w:r>
    </w:p>
    <w:p w14:paraId="2390539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tweets &lt;- map_df(accounts, get_timeline, n = 3200)</w:t>
      </w:r>
    </w:p>
    <w:p w14:paraId="72E357F6"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results in a set of 136,501 from 69 Twitter handles. There’s certainly no guarantee that the op-ed writer is among these Twitter accounts (or, if they are, that they even write their tweets themselves). But it still serves as an interesting case study of text analysis. How do we find the tweets with the closest use of language?</w:t>
      </w:r>
    </w:p>
    <w:p w14:paraId="16B27A98"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Tokenizing tweets</w:t>
      </w:r>
    </w:p>
    <w:p w14:paraId="5815E75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First, we need to tokenize the tweets: to turn them from full messages into individual words. We probably want to avoid retweets, and we need to use a custom regular expression for splitting it and remove links (just as I’d done when </w:t>
      </w:r>
      <w:hyperlink r:id="rId18" w:tgtFrame="_blank" w:history="1">
        <w:r w:rsidRPr="007A799E">
          <w:rPr>
            <w:rFonts w:ascii="Times New Roman" w:eastAsia="Times New Roman" w:hAnsi="Times New Roman" w:cs="Times New Roman"/>
            <w:color w:val="0000FF"/>
            <w:sz w:val="20"/>
            <w:szCs w:val="20"/>
            <w:u w:val="single"/>
            <w:lang w:eastAsia="en-IN"/>
          </w:rPr>
          <w:t>analyzing Trump’s Twitter account</w:t>
        </w:r>
      </w:hyperlink>
      <w:r w:rsidRPr="007A799E">
        <w:rPr>
          <w:rFonts w:ascii="Times New Roman" w:eastAsia="Times New Roman" w:hAnsi="Times New Roman" w:cs="Times New Roman"/>
          <w:sz w:val="20"/>
          <w:szCs w:val="20"/>
          <w:lang w:eastAsia="en-IN"/>
        </w:rPr>
        <w:t>).</w:t>
      </w:r>
    </w:p>
    <w:p w14:paraId="5B59EC4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When multiple tweets across accounts are identical (common in government</w:t>
      </w:r>
    </w:p>
    <w:p w14:paraId="23CAEFB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accounts), use distinct() to keep only the earliest</w:t>
      </w:r>
    </w:p>
    <w:p w14:paraId="3B5AD34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reg &lt;- "([^A-Za-z\\d#@']|'(?![A-Za-z\\d#@]))"</w:t>
      </w:r>
    </w:p>
    <w:p w14:paraId="2667896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E387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tweet_words &lt;- tweets %&gt;%</w:t>
      </w:r>
    </w:p>
    <w:p w14:paraId="5599DC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filter(!is_retweet) %&gt;%</w:t>
      </w:r>
    </w:p>
    <w:p w14:paraId="0AB15EB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arrange(created_at) %&gt;%</w:t>
      </w:r>
    </w:p>
    <w:p w14:paraId="518B204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distinct(text, .keep_all = TRUE) %&gt;%</w:t>
      </w:r>
    </w:p>
    <w:p w14:paraId="6161BAB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status_id, text) %&gt;%</w:t>
      </w:r>
    </w:p>
    <w:p w14:paraId="7D454C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mutate(text = str_replace_all(text, "https?://t.co/[A-Za-z\\d]+|&amp;", "")) %&gt;%</w:t>
      </w:r>
    </w:p>
    <w:p w14:paraId="668A6B6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unnest_tokens(word, text, token = "regex", pattern = reg) %&gt;%</w:t>
      </w:r>
    </w:p>
    <w:p w14:paraId="6746D42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filter(str_detect(word, "[a-z]"))</w:t>
      </w:r>
    </w:p>
    <w:p w14:paraId="23470EC1"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parses the corpus of tweets into almost 1.5 million words.</w:t>
      </w:r>
    </w:p>
    <w:p w14:paraId="780DC95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Among this population of accounts, and ignoring “stop words” like “the” and “of”, what are the most common words? We can use ggplot2 to visualize this.</w:t>
      </w:r>
    </w:p>
    <w:p w14:paraId="43F3116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tweet_words %&gt;%</w:t>
      </w:r>
    </w:p>
    <w:p w14:paraId="5EEECEB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filter(!word %in% stop_words$word) %&gt;%</w:t>
      </w:r>
    </w:p>
    <w:p w14:paraId="0A7D34D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count(word, sort = TRUE) %&gt;%</w:t>
      </w:r>
    </w:p>
    <w:p w14:paraId="00603D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head(16) %&gt;%</w:t>
      </w:r>
    </w:p>
    <w:p w14:paraId="0717958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reorder(word, n)) %&gt;%</w:t>
      </w:r>
    </w:p>
    <w:p w14:paraId="2ECF4B8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n)) +</w:t>
      </w:r>
    </w:p>
    <w:p w14:paraId="619093A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 +</w:t>
      </w:r>
    </w:p>
    <w:p w14:paraId="027E668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462FD87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labs(y = "# of uses among staff Twitter accounts")</w:t>
      </w:r>
    </w:p>
    <w:p w14:paraId="3490AA33"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lastRenderedPageBreak/>
        <w:drawing>
          <wp:inline distT="0" distB="0" distL="0" distR="0" wp14:anchorId="0F1D9A7C" wp14:editId="7DBC2E4E">
            <wp:extent cx="4335780" cy="3093720"/>
            <wp:effectExtent l="0" t="0" r="7620" b="0"/>
            <wp:docPr id="3" name="Picture 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2CDE23E5"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No real surprises here. Many accounts mention @POTUS often, as well as words like “people”, “American”, and “Trump” that you’d expect from administration accounts.</w:t>
      </w:r>
    </w:p>
    <w:p w14:paraId="6113D8F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Finding a text signature: TF-IDF vectors</w:t>
      </w:r>
    </w:p>
    <w:p w14:paraId="51774E3A"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What words make up someone’s “signature”? What make up mine, or Trump’s, or Mike Pence’s, or the op-ed’s?</w:t>
      </w:r>
    </w:p>
    <w:p w14:paraId="6900E06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We could start with the most common words someone uses. But there are some words, like “the” and “of” that just about everyone uses, as well as words like “President” that everyone in our dataset will use. So we also want to downweight words that appear across many documents. A common tool for balancing these two considerations and turning them into a “signature” vector is </w:t>
      </w:r>
      <w:hyperlink r:id="rId20" w:tgtFrame="_blank" w:history="1">
        <w:r w:rsidRPr="007A799E">
          <w:rPr>
            <w:rFonts w:ascii="Times New Roman" w:eastAsia="Times New Roman" w:hAnsi="Times New Roman" w:cs="Times New Roman"/>
            <w:color w:val="0000FF"/>
            <w:sz w:val="20"/>
            <w:szCs w:val="20"/>
            <w:u w:val="single"/>
            <w:lang w:eastAsia="en-IN"/>
          </w:rPr>
          <w:t>tf-idf</w:t>
        </w:r>
      </w:hyperlink>
      <w:r w:rsidRPr="007A799E">
        <w:rPr>
          <w:rFonts w:ascii="Times New Roman" w:eastAsia="Times New Roman" w:hAnsi="Times New Roman" w:cs="Times New Roman"/>
          <w:sz w:val="20"/>
          <w:szCs w:val="20"/>
          <w:lang w:eastAsia="en-IN"/>
        </w:rPr>
        <w:t xml:space="preserve">: </w:t>
      </w:r>
      <w:r w:rsidRPr="007A799E">
        <w:rPr>
          <w:rFonts w:ascii="Times New Roman" w:eastAsia="Times New Roman" w:hAnsi="Times New Roman" w:cs="Times New Roman"/>
          <w:b/>
          <w:bCs/>
          <w:sz w:val="20"/>
          <w:szCs w:val="20"/>
          <w:lang w:eastAsia="en-IN"/>
        </w:rPr>
        <w:t>term-frequency inverse-document-frequency</w:t>
      </w:r>
      <w:r w:rsidRPr="007A799E">
        <w:rPr>
          <w:rFonts w:ascii="Times New Roman" w:eastAsia="Times New Roman" w:hAnsi="Times New Roman" w:cs="Times New Roman"/>
          <w:sz w:val="20"/>
          <w:szCs w:val="20"/>
          <w:lang w:eastAsia="en-IN"/>
        </w:rPr>
        <w:t xml:space="preserve">. This takes how frequently someone uses a term, but divides it by (the log of) how many documents mention it. For more details, see </w:t>
      </w:r>
      <w:hyperlink r:id="rId21" w:tgtFrame="_blank" w:history="1">
        <w:r w:rsidRPr="007A799E">
          <w:rPr>
            <w:rFonts w:ascii="Times New Roman" w:eastAsia="Times New Roman" w:hAnsi="Times New Roman" w:cs="Times New Roman"/>
            <w:color w:val="0000FF"/>
            <w:sz w:val="20"/>
            <w:szCs w:val="20"/>
            <w:u w:val="single"/>
            <w:lang w:eastAsia="en-IN"/>
          </w:rPr>
          <w:t>Chapter 3 of Text Mining with R</w:t>
        </w:r>
      </w:hyperlink>
      <w:r w:rsidRPr="007A799E">
        <w:rPr>
          <w:rFonts w:ascii="Times New Roman" w:eastAsia="Times New Roman" w:hAnsi="Times New Roman" w:cs="Times New Roman"/>
          <w:sz w:val="20"/>
          <w:szCs w:val="20"/>
          <w:lang w:eastAsia="en-IN"/>
        </w:rPr>
        <w:t>.</w:t>
      </w:r>
    </w:p>
    <w:p w14:paraId="61ACFD3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w:t>
      </w:r>
      <w:r w:rsidRPr="007A799E">
        <w:rPr>
          <w:rFonts w:ascii="Courier New" w:eastAsia="Times New Roman" w:hAnsi="Courier New" w:cs="Courier New"/>
          <w:sz w:val="20"/>
          <w:szCs w:val="20"/>
          <w:lang w:eastAsia="en-IN"/>
        </w:rPr>
        <w:t>bind_tf_idf</w:t>
      </w:r>
      <w:r w:rsidRPr="007A799E">
        <w:rPr>
          <w:rFonts w:ascii="Times New Roman" w:eastAsia="Times New Roman" w:hAnsi="Times New Roman" w:cs="Times New Roman"/>
          <w:sz w:val="20"/>
          <w:szCs w:val="20"/>
          <w:lang w:eastAsia="en-IN"/>
        </w:rPr>
        <w:t xml:space="preserve"> function from tidytext lets us compute tf-idf on a dataset of word counts like this. Before we do, we bring in the op-ed as an additional document (since we’re interesting in considering it as one “special” document in our corpus).</w:t>
      </w:r>
    </w:p>
    <w:p w14:paraId="447B439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Combine in the op_ed wordswith the name "OP-ED" </w:t>
      </w:r>
    </w:p>
    <w:p w14:paraId="47DC76B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op_ed_words &lt;- op_ed %&gt;%</w:t>
      </w:r>
    </w:p>
    <w:p w14:paraId="6FC3C8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unnest_tokens(word, text) %&gt;%</w:t>
      </w:r>
    </w:p>
    <w:p w14:paraId="44E9745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count(word)</w:t>
      </w:r>
    </w:p>
    <w:p w14:paraId="4B220DF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FACE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word_counts &lt;- tweet_words %&gt;%</w:t>
      </w:r>
    </w:p>
    <w:p w14:paraId="6119F04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count(screen_name, word, sort = TRUE) %&gt;%</w:t>
      </w:r>
    </w:p>
    <w:p w14:paraId="3B2337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bind_rows(op_ed_words %&gt;% mutate(screen_name = "OP-ED"))</w:t>
      </w:r>
    </w:p>
    <w:p w14:paraId="5110FD9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DC39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Compute TF-IDF using "word" as term and "screen_name" as document</w:t>
      </w:r>
    </w:p>
    <w:p w14:paraId="3DA5CF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&lt;- word_counts %&gt;%</w:t>
      </w:r>
    </w:p>
    <w:p w14:paraId="1D21B1A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bind_tf_idf(word, screen_name, n) %&gt;%</w:t>
      </w:r>
    </w:p>
    <w:p w14:paraId="30AA419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arrange(desc(tf_idf))</w:t>
      </w:r>
    </w:p>
    <w:p w14:paraId="0EA429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2810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w:t>
      </w:r>
    </w:p>
    <w:p w14:paraId="08AD2A5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A tibble: 226,410 x 6</w:t>
      </w:r>
    </w:p>
    <w:p w14:paraId="763DE69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screen_name    word                 n      tf   idf tf_idf</w:t>
      </w:r>
    </w:p>
    <w:p w14:paraId="3FC3A49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t>
      </w:r>
    </w:p>
    <w:p w14:paraId="4F8E133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lastRenderedPageBreak/>
        <w:t>##  1 JoshPaciorek   #gogreen           170 0.0204   4.25 0.0868</w:t>
      </w:r>
    </w:p>
    <w:p w14:paraId="18830C9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2 USTradeRep     ustr               147 0.0213   3.56 0.0757</w:t>
      </w:r>
    </w:p>
    <w:p w14:paraId="7686521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3 DeptVetAffairs #vantagepoint      762 0.0173   3.56 0.0614</w:t>
      </w:r>
    </w:p>
    <w:p w14:paraId="1A07613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4 DeptofDefense  #knowyourmil       800 0.0185   3.15 0.0584</w:t>
      </w:r>
    </w:p>
    <w:p w14:paraId="282A662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5 DanScavino     #trumptrain        655 0.0201   2.86 0.0575</w:t>
      </w:r>
    </w:p>
    <w:p w14:paraId="7D9DF6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6 USUN           @ambassadorpower   580 0.0154   3.56 0.0548</w:t>
      </w:r>
    </w:p>
    <w:p w14:paraId="2FFA20E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7 USTreasury     lew                690 0.0183   2.86 0.0523</w:t>
      </w:r>
    </w:p>
    <w:p w14:paraId="29CCD77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8 HUDgov         hud                566 0.0196   2.30 0.0451</w:t>
      </w:r>
    </w:p>
    <w:p w14:paraId="3272EE1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9 OMBPress       omb                 38 0.0228   1.95 0.0444</w:t>
      </w:r>
    </w:p>
    <w:p w14:paraId="7E25880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10 SecElaineChao  'can                 1 0.00990  4.25 0.0421</w:t>
      </w:r>
    </w:p>
    <w:p w14:paraId="00DF746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 with 226,400 more rows</w:t>
      </w:r>
    </w:p>
    <w:p w14:paraId="1781EFA3"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We can now see the words with the strongest associations to a user. For example, </w:t>
      </w:r>
      <w:hyperlink r:id="rId22" w:tgtFrame="_blank" w:history="1">
        <w:r w:rsidRPr="007A799E">
          <w:rPr>
            <w:rFonts w:ascii="Times New Roman" w:eastAsia="Times New Roman" w:hAnsi="Times New Roman" w:cs="Times New Roman"/>
            <w:color w:val="0000FF"/>
            <w:sz w:val="20"/>
            <w:szCs w:val="20"/>
            <w:u w:val="single"/>
            <w:lang w:eastAsia="en-IN"/>
          </w:rPr>
          <w:t>Josh Paciorek</w:t>
        </w:r>
      </w:hyperlink>
      <w:r w:rsidRPr="007A799E">
        <w:rPr>
          <w:rFonts w:ascii="Times New Roman" w:eastAsia="Times New Roman" w:hAnsi="Times New Roman" w:cs="Times New Roman"/>
          <w:sz w:val="20"/>
          <w:szCs w:val="20"/>
          <w:lang w:eastAsia="en-IN"/>
        </w:rPr>
        <w:t xml:space="preserve"> (the VP’s Deputy Press Secretary) uses the hashtag #gogreen (supporting Michigan State Football) quite often; it makes up 2% of the words (</w:t>
      </w:r>
      <w:r w:rsidRPr="007A799E">
        <w:rPr>
          <w:rFonts w:ascii="Courier New" w:eastAsia="Times New Roman" w:hAnsi="Courier New" w:cs="Courier New"/>
          <w:sz w:val="20"/>
          <w:szCs w:val="20"/>
          <w:lang w:eastAsia="en-IN"/>
        </w:rPr>
        <w:t>tf</w:t>
      </w:r>
      <w:r w:rsidRPr="007A799E">
        <w:rPr>
          <w:rFonts w:ascii="Times New Roman" w:eastAsia="Times New Roman" w:hAnsi="Times New Roman" w:cs="Times New Roman"/>
          <w:sz w:val="20"/>
          <w:szCs w:val="20"/>
          <w:lang w:eastAsia="en-IN"/>
        </w:rPr>
        <w:t xml:space="preserve">, term frequency). Since no one else uses it (leading to an inverse document frequency, </w:t>
      </w:r>
      <w:r w:rsidRPr="007A799E">
        <w:rPr>
          <w:rFonts w:ascii="Courier New" w:eastAsia="Times New Roman" w:hAnsi="Courier New" w:cs="Courier New"/>
          <w:sz w:val="20"/>
          <w:szCs w:val="20"/>
          <w:lang w:eastAsia="en-IN"/>
        </w:rPr>
        <w:t>idf</w:t>
      </w:r>
      <w:r w:rsidRPr="007A799E">
        <w:rPr>
          <w:rFonts w:ascii="Times New Roman" w:eastAsia="Times New Roman" w:hAnsi="Times New Roman" w:cs="Times New Roman"/>
          <w:sz w:val="20"/>
          <w:szCs w:val="20"/>
          <w:lang w:eastAsia="en-IN"/>
        </w:rPr>
        <w:t>, of 4.5), this makes it a critical part of his TF-IDF vector (his “signature”).</w:t>
      </w:r>
    </w:p>
    <w:p w14:paraId="6ED2ED9F"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 could take a look at the “signatures” of a few selected Twitter accounts.</w:t>
      </w:r>
    </w:p>
    <w:p w14:paraId="2CF2D4F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library(drlib)</w:t>
      </w:r>
    </w:p>
    <w:p w14:paraId="7AE04AF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8B3A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selected &lt;- c("realDonaldTrump", "mike_pence", "DeptVetAffairs", "KellyannePolls")</w:t>
      </w:r>
    </w:p>
    <w:p w14:paraId="28010A4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3FBE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%&gt;%</w:t>
      </w:r>
    </w:p>
    <w:p w14:paraId="0D13393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%in% selected) %&gt;%</w:t>
      </w:r>
    </w:p>
    <w:p w14:paraId="3586AF3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0AFCF90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top_n(12, tf_idf) %&gt;%</w:t>
      </w:r>
    </w:p>
    <w:p w14:paraId="25EB04F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 %&gt;%</w:t>
      </w:r>
    </w:p>
    <w:p w14:paraId="44298B9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reorder_within(word, tf_idf, screen_name)) %&gt;%</w:t>
      </w:r>
    </w:p>
    <w:p w14:paraId="08DDB5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tf_idf, fill = screen_name)) +</w:t>
      </w:r>
    </w:p>
    <w:p w14:paraId="3C848F6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geom_col(show.legend = FALSE) +</w:t>
      </w:r>
    </w:p>
    <w:p w14:paraId="447D2BB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1103F80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604E325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screen_name, scales = "free_y") +</w:t>
      </w:r>
    </w:p>
    <w:p w14:paraId="32EE87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03CE4D8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"TF-IDF vectors of this word for this user",</w:t>
      </w:r>
    </w:p>
    <w:p w14:paraId="1C81AB6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"TF-IDF: top words for selected staff members")</w:t>
      </w:r>
    </w:p>
    <w:p w14:paraId="359898E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lastRenderedPageBreak/>
        <w:drawing>
          <wp:inline distT="0" distB="0" distL="0" distR="0" wp14:anchorId="37496D6F" wp14:editId="16F801FC">
            <wp:extent cx="4335780" cy="3093720"/>
            <wp:effectExtent l="0" t="0" r="7620" b="0"/>
            <wp:docPr id="2" name="Picture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3A2FC37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This gives us a set of words that are quite specific to each account. For instance, @DeptVetAffairs uses hashtags like “#vantagepoint” and “#veteranoftheday” that almost no other account in this set would use. Words that are specific to Trump include “witch” (as in “witch hunt”), “fake” (as in “fake news”) and other phrases that he tends to fixate on while other government officials don’t. (See </w:t>
      </w:r>
      <w:hyperlink r:id="rId24" w:tgtFrame="_blank" w:history="1">
        <w:r w:rsidRPr="007A799E">
          <w:rPr>
            <w:rFonts w:ascii="Times New Roman" w:eastAsia="Times New Roman" w:hAnsi="Times New Roman" w:cs="Times New Roman"/>
            <w:color w:val="0000FF"/>
            <w:sz w:val="20"/>
            <w:szCs w:val="20"/>
            <w:u w:val="single"/>
            <w:lang w:eastAsia="en-IN"/>
          </w:rPr>
          <w:t>here</w:t>
        </w:r>
      </w:hyperlink>
      <w:r w:rsidRPr="007A799E">
        <w:rPr>
          <w:rFonts w:ascii="Times New Roman" w:eastAsia="Times New Roman" w:hAnsi="Times New Roman" w:cs="Times New Roman"/>
          <w:sz w:val="20"/>
          <w:szCs w:val="20"/>
          <w:lang w:eastAsia="en-IN"/>
        </w:rPr>
        <w:t xml:space="preserve"> for my text analysis of Trump’s tweets as of August 2017).</w:t>
      </w:r>
    </w:p>
    <w:p w14:paraId="556B9B3A"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shows how TF-IDF offers us a vector (an association of each word with a number) that describes the unique signature of that document. To compare our documents (the op-ed with each Twitter account), we’ll be comparing those vectors.</w:t>
      </w:r>
    </w:p>
    <w:p w14:paraId="1C2EF3D6"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The widyr package: cosine similarity</w:t>
      </w:r>
    </w:p>
    <w:p w14:paraId="504D249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How can we compare two vectors to get a measure of document similarity? There are many approaches, but perhaps the most common for comparing TF-IDF vectors is </w:t>
      </w:r>
      <w:hyperlink r:id="rId25" w:tgtFrame="_blank" w:history="1">
        <w:r w:rsidRPr="007A799E">
          <w:rPr>
            <w:rFonts w:ascii="Times New Roman" w:eastAsia="Times New Roman" w:hAnsi="Times New Roman" w:cs="Times New Roman"/>
            <w:color w:val="0000FF"/>
            <w:sz w:val="20"/>
            <w:szCs w:val="20"/>
            <w:u w:val="single"/>
            <w:lang w:eastAsia="en-IN"/>
          </w:rPr>
          <w:t>cosine similarity</w:t>
        </w:r>
      </w:hyperlink>
      <w:r w:rsidRPr="007A799E">
        <w:rPr>
          <w:rFonts w:ascii="Times New Roman" w:eastAsia="Times New Roman" w:hAnsi="Times New Roman" w:cs="Times New Roman"/>
          <w:sz w:val="20"/>
          <w:szCs w:val="20"/>
          <w:lang w:eastAsia="en-IN"/>
        </w:rPr>
        <w:t>. This is a combination of a dot product (multiplying the same term in document X and document Y together) and a normalization (dividing by the magnitudes of the vectors).</w:t>
      </w:r>
    </w:p>
    <w:p w14:paraId="3A80C7F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mc:AlternateContent>
          <mc:Choice Requires="wps">
            <w:drawing>
              <wp:inline distT="0" distB="0" distL="0" distR="0" wp14:anchorId="4370DF0A" wp14:editId="5C2948D7">
                <wp:extent cx="304800" cy="304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72249"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84EB4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My </w:t>
      </w:r>
      <w:hyperlink r:id="rId26" w:tgtFrame="_blank" w:history="1">
        <w:r w:rsidRPr="007A799E">
          <w:rPr>
            <w:rFonts w:ascii="Times New Roman" w:eastAsia="Times New Roman" w:hAnsi="Times New Roman" w:cs="Times New Roman"/>
            <w:color w:val="0000FF"/>
            <w:sz w:val="20"/>
            <w:szCs w:val="20"/>
            <w:u w:val="single"/>
            <w:lang w:eastAsia="en-IN"/>
          </w:rPr>
          <w:t>widyr package</w:t>
        </w:r>
      </w:hyperlink>
      <w:r w:rsidRPr="007A799E">
        <w:rPr>
          <w:rFonts w:ascii="Times New Roman" w:eastAsia="Times New Roman" w:hAnsi="Times New Roman" w:cs="Times New Roman"/>
          <w:sz w:val="20"/>
          <w:szCs w:val="20"/>
          <w:lang w:eastAsia="en-IN"/>
        </w:rPr>
        <w:t xml:space="preserve"> offers a convenient way to compute pairwise similarities on a tidy dataset:</w:t>
      </w:r>
    </w:p>
    <w:p w14:paraId="7B440A9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library(widyr)</w:t>
      </w:r>
    </w:p>
    <w:p w14:paraId="7C573B6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F356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Find similarities between screen names</w:t>
      </w:r>
    </w:p>
    <w:p w14:paraId="45FFF5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upper = FALSE specifies that we don't want both A-B and B-A matches</w:t>
      </w:r>
    </w:p>
    <w:p w14:paraId="078397F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word_tf_idf %&gt;%</w:t>
      </w:r>
    </w:p>
    <w:p w14:paraId="5E6A016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pairwise_similarity(screen_name, word, tf_idf, upper = FALSE, sort = TRUE)</w:t>
      </w:r>
    </w:p>
    <w:p w14:paraId="23C48D0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A tibble: 2,415 x 3</w:t>
      </w:r>
    </w:p>
    <w:p w14:paraId="46624F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item1          item2           similarity</w:t>
      </w:r>
    </w:p>
    <w:p w14:paraId="44866B8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t>
      </w:r>
    </w:p>
    <w:p w14:paraId="73D8768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 VPComDir       VPPressSec           0.582</w:t>
      </w:r>
    </w:p>
    <w:p w14:paraId="5249153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2 DeptVetAffairs SecShulkin           0.548</w:t>
      </w:r>
    </w:p>
    <w:p w14:paraId="58C044C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3 ENERGY         SecretaryPerry       0.472</w:t>
      </w:r>
    </w:p>
    <w:p w14:paraId="631BB0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4 HUDgov         SecretaryCarson      0.440</w:t>
      </w:r>
    </w:p>
    <w:p w14:paraId="384A5F8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lastRenderedPageBreak/>
        <w:t>##  5 usedgov        BetsyDeVosED         0.417</w:t>
      </w:r>
    </w:p>
    <w:p w14:paraId="183F227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6 Interior       SecretaryZinke       0.386</w:t>
      </w:r>
    </w:p>
    <w:p w14:paraId="491A356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7 SecPriceMD     SecAzar              0.381</w:t>
      </w:r>
    </w:p>
    <w:p w14:paraId="0D807CA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8 SecPompeo      StateDept            0.347</w:t>
      </w:r>
    </w:p>
    <w:p w14:paraId="153AD54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9 VPPressSec     VP                   0.343</w:t>
      </w:r>
    </w:p>
    <w:p w14:paraId="0D14F0F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10 USDA           SecretarySonny       0.337</w:t>
      </w:r>
    </w:p>
    <w:p w14:paraId="776DFED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 ... with 2,405 more rows</w:t>
      </w:r>
    </w:p>
    <w:p w14:paraId="51D64B4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The top results show that this elementary method is able to match people to their positions. The VP Press Secretary and VP Communications Director unsurprisingly work closely together and tweet on similar topics. Similarly, it matches Shulkin, Perry, Carson, DeVos, and Zinke to their (current or former) cabinet positions, and links the two consecutive Health and Human Services directors (Price and Azar) to each other.</w:t>
      </w:r>
    </w:p>
    <w:p w14:paraId="2512E69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It’s worth seeing this document similarity metric in action, but it’s not what you’re here for. We’re really excited about seeing comparisons between the </w:t>
      </w:r>
      <w:r w:rsidRPr="007A799E">
        <w:rPr>
          <w:rFonts w:ascii="Times New Roman" w:eastAsia="Times New Roman" w:hAnsi="Times New Roman" w:cs="Times New Roman"/>
          <w:i/>
          <w:iCs/>
          <w:sz w:val="20"/>
          <w:szCs w:val="20"/>
          <w:lang w:eastAsia="en-IN"/>
        </w:rPr>
        <w:t>op-ed</w:t>
      </w:r>
      <w:r w:rsidRPr="007A799E">
        <w:rPr>
          <w:rFonts w:ascii="Times New Roman" w:eastAsia="Times New Roman" w:hAnsi="Times New Roman" w:cs="Times New Roman"/>
          <w:sz w:val="20"/>
          <w:szCs w:val="20"/>
          <w:lang w:eastAsia="en-IN"/>
        </w:rPr>
        <w:t xml:space="preserve"> and Twitter articles. We can</w:t>
      </w:r>
    </w:p>
    <w:p w14:paraId="61251C1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Look only at the similarity of the op-ed to other documents</w:t>
      </w:r>
    </w:p>
    <w:p w14:paraId="67B3E4D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op_ed_similarity &lt;- word_tf_idf %&gt;%</w:t>
      </w:r>
    </w:p>
    <w:p w14:paraId="7B5EEC4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pairwise_similarity(screen_name, word, tf_idf, sort = TRUE) %&gt;%</w:t>
      </w:r>
    </w:p>
    <w:p w14:paraId="039C9B9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filter(item1 == "OP-ED")</w:t>
      </w:r>
    </w:p>
    <w:p w14:paraId="2A09EAA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library(drlib)</w:t>
      </w:r>
    </w:p>
    <w:p w14:paraId="597C4A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05387"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op_ed_similarity %&gt;%</w:t>
      </w:r>
    </w:p>
    <w:p w14:paraId="0ED1154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head(12) %&gt;%</w:t>
      </w:r>
    </w:p>
    <w:p w14:paraId="062AC16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mutate(item2 = reorder(item2, similarity)) %&gt;%</w:t>
      </w:r>
    </w:p>
    <w:p w14:paraId="314965A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ggplot(aes(item2, similarity)) +</w:t>
      </w:r>
    </w:p>
    <w:p w14:paraId="67CC9E9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 +</w:t>
      </w:r>
    </w:p>
    <w:p w14:paraId="2FECDD2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2CEDC46A"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3894F1C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item1, scales = "free_y") +</w:t>
      </w:r>
    </w:p>
    <w:p w14:paraId="450BF58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76D7D3A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"Cosine similarity between TF-IDF vectors",</w:t>
      </w:r>
    </w:p>
    <w:p w14:paraId="50E06931"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subtitle = "Based on 69 selected staff accounts",</w:t>
      </w:r>
    </w:p>
    <w:p w14:paraId="4C30527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"Twitter accounts using words similar to NYTimes op-ed")</w:t>
      </w:r>
    </w:p>
    <w:p w14:paraId="74D7AA7D"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drawing>
          <wp:inline distT="0" distB="0" distL="0" distR="0" wp14:anchorId="36DC4183" wp14:editId="3ACA1D86">
            <wp:extent cx="4335780" cy="3093720"/>
            <wp:effectExtent l="0" t="0" r="7620" b="0"/>
            <wp:docPr id="4" name="Picture 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10B47DC4"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This unveils the most similar writer as… Trump himself.</w:t>
      </w:r>
    </w:p>
    <w:p w14:paraId="77498185"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lastRenderedPageBreak/>
        <w:t>Hmmm. While that would certainly be a scoop, it doesn’t sound very likely to me. And the other top picks (the official White House account, the Press Secretary, and the Vice President) also seem like suspicious guesses.</w:t>
      </w:r>
    </w:p>
    <w:p w14:paraId="59FAC9CB"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Interpreting machine learning: what words contributed to scores?</w:t>
      </w:r>
    </w:p>
    <w:p w14:paraId="051C61F7"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method of tf-idf is a fairly basic one for text mining, but as a result it has a useful trait: it’s based on a linear combination of one-score-per-word. This means we can say </w:t>
      </w:r>
      <w:r w:rsidRPr="007A799E">
        <w:rPr>
          <w:rFonts w:ascii="Times New Roman" w:eastAsia="Times New Roman" w:hAnsi="Times New Roman" w:cs="Times New Roman"/>
          <w:i/>
          <w:iCs/>
          <w:sz w:val="20"/>
          <w:szCs w:val="20"/>
          <w:lang w:eastAsia="en-IN"/>
        </w:rPr>
        <w:t>exactly</w:t>
      </w:r>
      <w:r w:rsidRPr="007A799E">
        <w:rPr>
          <w:rFonts w:ascii="Times New Roman" w:eastAsia="Times New Roman" w:hAnsi="Times New Roman" w:cs="Times New Roman"/>
          <w:sz w:val="20"/>
          <w:szCs w:val="20"/>
          <w:lang w:eastAsia="en-IN"/>
        </w:rPr>
        <w:t xml:space="preserve"> how much each word contributed to a TF-IDF similarity between the article and a Twitter account. (Other machine learning methods allow </w:t>
      </w:r>
      <w:r w:rsidRPr="007A799E">
        <w:rPr>
          <w:rFonts w:ascii="Times New Roman" w:eastAsia="Times New Roman" w:hAnsi="Times New Roman" w:cs="Times New Roman"/>
          <w:i/>
          <w:iCs/>
          <w:sz w:val="20"/>
          <w:szCs w:val="20"/>
          <w:lang w:eastAsia="en-IN"/>
        </w:rPr>
        <w:t>interactions</w:t>
      </w:r>
      <w:r w:rsidRPr="007A799E">
        <w:rPr>
          <w:rFonts w:ascii="Times New Roman" w:eastAsia="Times New Roman" w:hAnsi="Times New Roman" w:cs="Times New Roman"/>
          <w:sz w:val="20"/>
          <w:szCs w:val="20"/>
          <w:lang w:eastAsia="en-IN"/>
        </w:rPr>
        <w:t xml:space="preserve"> between words, which makes them harder to interpret).</w:t>
      </w:r>
    </w:p>
    <w:p w14:paraId="2CE705D1"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We’ll try an approach of decomposing our TF-IDF similarity to see how much each . You could think of this as asking “if the op-ed hadn’t used this word, how much lower would the similarity score be?”</w:t>
      </w:r>
    </w:p>
    <w:p w14:paraId="35D6E889"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This takes a little R judo, but it's worth the effort</w:t>
      </w:r>
    </w:p>
    <w:p w14:paraId="10A39FC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6084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First we normalize the TF-IDF vector for each screen name,</w:t>
      </w:r>
    </w:p>
    <w:p w14:paraId="63E8B4A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necessary for cosine similarity</w:t>
      </w:r>
    </w:p>
    <w:p w14:paraId="7168613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tf_idf &lt;- word_tf_idf %&gt;%</w:t>
      </w:r>
    </w:p>
    <w:p w14:paraId="4C67157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29AF219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mutate(normalized = tf_idf / sqrt(sum(tf_idf ^ 2))) %&gt;%</w:t>
      </w:r>
    </w:p>
    <w:p w14:paraId="3EA9646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w:t>
      </w:r>
    </w:p>
    <w:p w14:paraId="037D40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B9E3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Then we join the op-ed words with the full corpus, and find</w:t>
      </w:r>
    </w:p>
    <w:p w14:paraId="5F62529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the product of their TF-IDF with it in other documents</w:t>
      </w:r>
    </w:p>
    <w:p w14:paraId="5A0843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word_combinations &lt;- tf_idf %&gt;%</w:t>
      </w:r>
    </w:p>
    <w:p w14:paraId="0A1BFA1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 "OP-ED") %&gt;%</w:t>
      </w:r>
    </w:p>
    <w:p w14:paraId="6E56EA7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%&gt;%</w:t>
      </w:r>
    </w:p>
    <w:p w14:paraId="176D154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inner_join(tf_idf, by = "word", suffix = c("_oped", "_twitter")) %&gt;%</w:t>
      </w:r>
    </w:p>
    <w:p w14:paraId="4ED6BE1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 "OP-ED") %&gt;%</w:t>
      </w:r>
    </w:p>
    <w:p w14:paraId="1F46EB52"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mutate(contribution = normalized_oped * normalized_twitter) %&gt;%</w:t>
      </w:r>
    </w:p>
    <w:p w14:paraId="7EBE6B66"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arrange(desc(contribution)) %&gt;%</w:t>
      </w:r>
    </w:p>
    <w:p w14:paraId="6A2B144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select(screen_name, word, tf_idf_oped, tf_idf_twitter, contribution)</w:t>
      </w:r>
    </w:p>
    <w:p w14:paraId="11B4C02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Get the scores from the six most similar</w:t>
      </w:r>
    </w:p>
    <w:p w14:paraId="5E3D71E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word_combinations %&gt;%</w:t>
      </w:r>
    </w:p>
    <w:p w14:paraId="7646EEBF"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filter(screen_name %in% head(op_ed_similarity$item2)) %&gt;%</w:t>
      </w:r>
    </w:p>
    <w:p w14:paraId="1A421B1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mutate(screen_name = reorder(screen_name, -contribution, sum),</w:t>
      </w:r>
    </w:p>
    <w:p w14:paraId="7514EA1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word = reorder_within(word, contribution, screen_name)) %&gt;%</w:t>
      </w:r>
    </w:p>
    <w:p w14:paraId="3E652D74"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group_by(screen_name) %&gt;%</w:t>
      </w:r>
    </w:p>
    <w:p w14:paraId="4A8D7E8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top_n(12, contribution) %&gt;%</w:t>
      </w:r>
    </w:p>
    <w:p w14:paraId="313AD9A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ungroup() %&gt;%</w:t>
      </w:r>
    </w:p>
    <w:p w14:paraId="39BCBDC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mutate(word = reorder_within(word, contribution, screen_name)) %&gt;%</w:t>
      </w:r>
    </w:p>
    <w:p w14:paraId="18C83FA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ggplot(aes(word, contribution, fill = screen_name)) +</w:t>
      </w:r>
    </w:p>
    <w:p w14:paraId="553F89EB"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geom_col(show.legend = FALSE) +</w:t>
      </w:r>
    </w:p>
    <w:p w14:paraId="019ACD73"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scale_x_reordered() +</w:t>
      </w:r>
    </w:p>
    <w:p w14:paraId="2AC8566C"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facet_wrap(~ screen_name, scales = "free_y") +</w:t>
      </w:r>
    </w:p>
    <w:p w14:paraId="62A83610"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coord_flip() +</w:t>
      </w:r>
    </w:p>
    <w:p w14:paraId="6A2EFE6E"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labs(x = "",</w:t>
      </w:r>
    </w:p>
    <w:p w14:paraId="27E3B8CD"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y = "Contribution to similarity score",</w:t>
      </w:r>
    </w:p>
    <w:p w14:paraId="66354718"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title = "What caused each Twitter account to be similar to the article",</w:t>
      </w:r>
    </w:p>
    <w:p w14:paraId="24F54D85" w14:textId="77777777" w:rsidR="007A799E" w:rsidRPr="007A799E" w:rsidRDefault="007A799E" w:rsidP="007A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99E">
        <w:rPr>
          <w:rFonts w:ascii="Courier New" w:eastAsia="Times New Roman" w:hAnsi="Courier New" w:cs="Courier New"/>
          <w:sz w:val="20"/>
          <w:szCs w:val="20"/>
          <w:lang w:eastAsia="en-IN"/>
        </w:rPr>
        <w:t xml:space="preserve">       subtitle = "For the 6 accounts with the highest similarity score")</w:t>
      </w:r>
    </w:p>
    <w:p w14:paraId="71ABAD1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noProof/>
          <w:sz w:val="20"/>
          <w:szCs w:val="20"/>
          <w:lang w:eastAsia="en-IN"/>
        </w:rPr>
        <w:lastRenderedPageBreak/>
        <w:drawing>
          <wp:inline distT="0" distB="0" distL="0" distR="0" wp14:anchorId="76DB7CD6" wp14:editId="5D5111CE">
            <wp:extent cx="4343400" cy="2895600"/>
            <wp:effectExtent l="0" t="0" r="0" b="0"/>
            <wp:docPr id="5" name="Picture 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21B8FD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Now the reasons for the TF-IDF similarities become clearer.</w:t>
      </w:r>
    </w:p>
    <w:p w14:paraId="566AE2BB"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The op-ed uses the words “Russia” five times. The Press Secretary and </w:t>
      </w:r>
      <w:r w:rsidRPr="007A799E">
        <w:rPr>
          <w:rFonts w:ascii="Times New Roman" w:eastAsia="Times New Roman" w:hAnsi="Times New Roman" w:cs="Times New Roman"/>
          <w:i/>
          <w:iCs/>
          <w:sz w:val="20"/>
          <w:szCs w:val="20"/>
          <w:lang w:eastAsia="en-IN"/>
        </w:rPr>
        <w:t>especially</w:t>
      </w:r>
      <w:r w:rsidRPr="007A799E">
        <w:rPr>
          <w:rFonts w:ascii="Times New Roman" w:eastAsia="Times New Roman" w:hAnsi="Times New Roman" w:cs="Times New Roman"/>
          <w:sz w:val="20"/>
          <w:szCs w:val="20"/>
          <w:lang w:eastAsia="en-IN"/>
        </w:rPr>
        <w:t xml:space="preserve"> Trump mention Russia multiple times on their Twitter accounts, always within the context of defending Trump (as expected). Several accounts also get a high score because they mention the word “Trump” so frequently.</w:t>
      </w:r>
    </w:p>
    <w:p w14:paraId="5D890AC8"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Unfortunately, with a document this short and topical, that’s all it takes to get a high similarity score (a bag of words method can’t understand the context, such as mentioning Russia in a negative or a defensive context). This is one reason it’s worth taking a closer look at what goes into an algorithm,</w:t>
      </w:r>
    </w:p>
    <w:p w14:paraId="6D6F753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Having said that, there’s one signature I think is notable.</w:t>
      </w:r>
    </w:p>
    <w:p w14:paraId="67F1BC83"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“Malign behavior”</w:t>
      </w:r>
    </w:p>
    <w:p w14:paraId="3FD9EA7F"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hyperlink r:id="rId29" w:tgtFrame="_blank" w:history="1">
        <w:r w:rsidRPr="007A799E">
          <w:rPr>
            <w:rFonts w:ascii="Times New Roman" w:eastAsia="Times New Roman" w:hAnsi="Times New Roman" w:cs="Times New Roman"/>
            <w:color w:val="0000FF"/>
            <w:sz w:val="20"/>
            <w:szCs w:val="20"/>
            <w:u w:val="single"/>
            <w:lang w:eastAsia="en-IN"/>
          </w:rPr>
          <w:t>Many others have noted “lodestar” as a telltale word in the piece</w:t>
        </w:r>
      </w:hyperlink>
      <w:r w:rsidRPr="007A799E">
        <w:rPr>
          <w:rFonts w:ascii="Times New Roman" w:eastAsia="Times New Roman" w:hAnsi="Times New Roman" w:cs="Times New Roman"/>
          <w:sz w:val="20"/>
          <w:szCs w:val="20"/>
          <w:lang w:eastAsia="en-IN"/>
        </w:rPr>
        <w:t xml:space="preserve">. None of the relevant documents included that. I’d like to focus on another word that did: </w:t>
      </w:r>
      <w:r w:rsidRPr="007A799E">
        <w:rPr>
          <w:rFonts w:ascii="Times New Roman" w:eastAsia="Times New Roman" w:hAnsi="Times New Roman" w:cs="Times New Roman"/>
          <w:b/>
          <w:bCs/>
          <w:sz w:val="20"/>
          <w:szCs w:val="20"/>
          <w:lang w:eastAsia="en-IN"/>
        </w:rPr>
        <w:t>malign</w:t>
      </w:r>
      <w:r w:rsidRPr="007A799E">
        <w:rPr>
          <w:rFonts w:ascii="Times New Roman" w:eastAsia="Times New Roman" w:hAnsi="Times New Roman" w:cs="Times New Roman"/>
          <w:sz w:val="20"/>
          <w:szCs w:val="20"/>
          <w:lang w:eastAsia="en-IN"/>
        </w:rPr>
        <w:t>. Emphasis mine:</w:t>
      </w:r>
    </w:p>
    <w:p w14:paraId="2605DC1C"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He complained for weeks about senior staff members letting him get boxed into further confrontation with Russia, and he expressed frustration that the United States continued to impose sanctions on the country for its </w:t>
      </w:r>
      <w:r w:rsidRPr="007A799E">
        <w:rPr>
          <w:rFonts w:ascii="Times New Roman" w:eastAsia="Times New Roman" w:hAnsi="Times New Roman" w:cs="Times New Roman"/>
          <w:b/>
          <w:bCs/>
          <w:sz w:val="20"/>
          <w:szCs w:val="20"/>
          <w:lang w:eastAsia="en-IN"/>
        </w:rPr>
        <w:t>malign</w:t>
      </w:r>
      <w:r w:rsidRPr="007A799E">
        <w:rPr>
          <w:rFonts w:ascii="Times New Roman" w:eastAsia="Times New Roman" w:hAnsi="Times New Roman" w:cs="Times New Roman"/>
          <w:sz w:val="20"/>
          <w:szCs w:val="20"/>
          <w:lang w:eastAsia="en-IN"/>
        </w:rPr>
        <w:t xml:space="preserve"> behavior.</w:t>
      </w:r>
    </w:p>
    <w:p w14:paraId="49D9ED1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“Malign” isn’t as rare a word as “lodestar”, but it’s notable for being used in the exact same context (discussing Russia or other countries’ behavior) in a number of tweets from both Secretary of State Pompeo and the @StateDepartment account. (Pompeo has actually used the term “malign” an impressive </w:t>
      </w:r>
      <w:hyperlink r:id="rId30" w:tgtFrame="_blank" w:history="1">
        <w:r w:rsidRPr="007A799E">
          <w:rPr>
            <w:rFonts w:ascii="Times New Roman" w:eastAsia="Times New Roman" w:hAnsi="Times New Roman" w:cs="Times New Roman"/>
            <w:color w:val="0000FF"/>
            <w:sz w:val="20"/>
            <w:szCs w:val="20"/>
            <w:u w:val="single"/>
            <w:lang w:eastAsia="en-IN"/>
          </w:rPr>
          <w:t>seven times since May</w:t>
        </w:r>
      </w:hyperlink>
      <w:r w:rsidRPr="007A799E">
        <w:rPr>
          <w:rFonts w:ascii="Times New Roman" w:eastAsia="Times New Roman" w:hAnsi="Times New Roman" w:cs="Times New Roman"/>
          <w:sz w:val="20"/>
          <w:szCs w:val="20"/>
          <w:lang w:eastAsia="en-IN"/>
        </w:rPr>
        <w:t>, though all but one were about Iran rather than Russia).</w:t>
      </w:r>
    </w:p>
    <w:p w14:paraId="4868AFA5"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val="en" w:eastAsia="en-IN"/>
        </w:rPr>
      </w:pPr>
      <w:r w:rsidRPr="007A799E">
        <w:rPr>
          <w:rFonts w:ascii="Times New Roman" w:eastAsia="Times New Roman" w:hAnsi="Times New Roman" w:cs="Times New Roman"/>
          <w:sz w:val="20"/>
          <w:szCs w:val="20"/>
          <w:lang w:val="en" w:eastAsia="en-IN"/>
        </w:rPr>
        <w:t xml:space="preserve">In </w:t>
      </w:r>
      <w:hyperlink r:id="rId31" w:tgtFrame="_blank" w:history="1">
        <w:r w:rsidRPr="007A799E">
          <w:rPr>
            <w:rFonts w:ascii="Times New Roman" w:eastAsia="Times New Roman" w:hAnsi="Times New Roman" w:cs="Times New Roman"/>
            <w:color w:val="0000FF"/>
            <w:sz w:val="20"/>
            <w:szCs w:val="20"/>
            <w:u w:val="single"/>
            <w:lang w:val="en" w:eastAsia="en-IN"/>
          </w:rPr>
          <w:t>#Finland</w:t>
        </w:r>
      </w:hyperlink>
      <w:r w:rsidRPr="007A799E">
        <w:rPr>
          <w:rFonts w:ascii="Times New Roman" w:eastAsia="Times New Roman" w:hAnsi="Times New Roman" w:cs="Times New Roman"/>
          <w:sz w:val="20"/>
          <w:szCs w:val="20"/>
          <w:lang w:val="en" w:eastAsia="en-IN"/>
        </w:rPr>
        <w:t xml:space="preserve"> tonight. Monday, </w:t>
      </w:r>
      <w:hyperlink r:id="rId32" w:tgtFrame="_blank" w:history="1">
        <w:r w:rsidRPr="007A799E">
          <w:rPr>
            <w:rFonts w:ascii="Times New Roman" w:eastAsia="Times New Roman" w:hAnsi="Times New Roman" w:cs="Times New Roman"/>
            <w:color w:val="0000FF"/>
            <w:sz w:val="20"/>
            <w:szCs w:val="20"/>
            <w:u w:val="single"/>
            <w:lang w:val="en" w:eastAsia="en-IN"/>
          </w:rPr>
          <w:t>@POTUS</w:t>
        </w:r>
      </w:hyperlink>
      <w:r w:rsidRPr="007A799E">
        <w:rPr>
          <w:rFonts w:ascii="Times New Roman" w:eastAsia="Times New Roman" w:hAnsi="Times New Roman" w:cs="Times New Roman"/>
          <w:sz w:val="20"/>
          <w:szCs w:val="20"/>
          <w:lang w:val="en" w:eastAsia="en-IN"/>
        </w:rPr>
        <w:t xml:space="preserve"> &amp; I will meet with our Russian counterparts in </w:t>
      </w:r>
      <w:hyperlink r:id="rId33" w:tgtFrame="_blank" w:history="1">
        <w:r w:rsidRPr="007A799E">
          <w:rPr>
            <w:rFonts w:ascii="Times New Roman" w:eastAsia="Times New Roman" w:hAnsi="Times New Roman" w:cs="Times New Roman"/>
            <w:color w:val="0000FF"/>
            <w:sz w:val="20"/>
            <w:szCs w:val="20"/>
            <w:u w:val="single"/>
            <w:lang w:val="en" w:eastAsia="en-IN"/>
          </w:rPr>
          <w:t>#Helsinki</w:t>
        </w:r>
      </w:hyperlink>
      <w:r w:rsidRPr="007A799E">
        <w:rPr>
          <w:rFonts w:ascii="Times New Roman" w:eastAsia="Times New Roman" w:hAnsi="Times New Roman" w:cs="Times New Roman"/>
          <w:sz w:val="20"/>
          <w:szCs w:val="20"/>
          <w:lang w:val="en" w:eastAsia="en-IN"/>
        </w:rPr>
        <w:t xml:space="preserve"> A better relationship with the Russian government would benefit all, but the ball is in Russia’s court. We will continue to hold Russia responsible for its malign activities </w:t>
      </w:r>
      <w:hyperlink r:id="rId34" w:tgtFrame="_blank" w:history="1">
        <w:r w:rsidRPr="007A799E">
          <w:rPr>
            <w:rFonts w:ascii="Times New Roman" w:eastAsia="Times New Roman" w:hAnsi="Times New Roman" w:cs="Times New Roman"/>
            <w:color w:val="0000FF"/>
            <w:sz w:val="20"/>
            <w:szCs w:val="20"/>
            <w:u w:val="single"/>
            <w:lang w:val="en" w:eastAsia="en-IN"/>
          </w:rPr>
          <w:t>@StateDept</w:t>
        </w:r>
      </w:hyperlink>
      <w:r w:rsidRPr="007A799E">
        <w:rPr>
          <w:rFonts w:ascii="Times New Roman" w:eastAsia="Times New Roman" w:hAnsi="Times New Roman" w:cs="Times New Roman"/>
          <w:sz w:val="20"/>
          <w:szCs w:val="20"/>
          <w:lang w:val="en" w:eastAsia="en-IN"/>
        </w:rPr>
        <w:t xml:space="preserve"> </w:t>
      </w:r>
      <w:hyperlink r:id="rId35" w:tgtFrame="_blank" w:history="1">
        <w:r w:rsidRPr="007A799E">
          <w:rPr>
            <w:rFonts w:ascii="Times New Roman" w:eastAsia="Times New Roman" w:hAnsi="Times New Roman" w:cs="Times New Roman"/>
            <w:color w:val="0000FF"/>
            <w:sz w:val="20"/>
            <w:szCs w:val="20"/>
            <w:u w:val="single"/>
            <w:lang w:val="en" w:eastAsia="en-IN"/>
          </w:rPr>
          <w:t>pic.twitter.com/K4C1PSrRMb</w:t>
        </w:r>
      </w:hyperlink>
    </w:p>
    <w:p w14:paraId="73271A31"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 Secretary Pompeo (@SecPompeo) </w:t>
      </w:r>
      <w:hyperlink r:id="rId36" w:tgtFrame="_blank" w:history="1">
        <w:r w:rsidRPr="007A799E">
          <w:rPr>
            <w:rFonts w:ascii="Times New Roman" w:eastAsia="Times New Roman" w:hAnsi="Times New Roman" w:cs="Times New Roman"/>
            <w:color w:val="0000FF"/>
            <w:sz w:val="20"/>
            <w:szCs w:val="20"/>
            <w:u w:val="single"/>
            <w:lang w:eastAsia="en-IN"/>
          </w:rPr>
          <w:t>July 15, 2018</w:t>
        </w:r>
      </w:hyperlink>
    </w:p>
    <w:p w14:paraId="3E24AE0E"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“Malign behavior” has been common language for Pompeo this whole year, as it has for other State Department officials like </w:t>
      </w:r>
      <w:hyperlink r:id="rId37" w:tgtFrame="_blank" w:history="1">
        <w:r w:rsidRPr="007A799E">
          <w:rPr>
            <w:rFonts w:ascii="Times New Roman" w:eastAsia="Times New Roman" w:hAnsi="Times New Roman" w:cs="Times New Roman"/>
            <w:color w:val="0000FF"/>
            <w:sz w:val="20"/>
            <w:szCs w:val="20"/>
            <w:u w:val="single"/>
            <w:lang w:eastAsia="en-IN"/>
          </w:rPr>
          <w:t>Jon Huntsman</w:t>
        </w:r>
      </w:hyperlink>
      <w:r w:rsidRPr="007A799E">
        <w:rPr>
          <w:rFonts w:ascii="Times New Roman" w:eastAsia="Times New Roman" w:hAnsi="Times New Roman" w:cs="Times New Roman"/>
          <w:sz w:val="20"/>
          <w:szCs w:val="20"/>
          <w:lang w:eastAsia="en-IN"/>
        </w:rPr>
        <w:t>. What’s more, you don’t need data science to notice the letter spends three paragraphs on foreign policy (and praises “the rest of the administration” on that front).</w:t>
      </w:r>
      <w:r w:rsidRPr="007A799E">
        <w:rPr>
          <w:rFonts w:ascii="Times New Roman" w:eastAsia="Times New Roman" w:hAnsi="Times New Roman" w:cs="Times New Roman"/>
          <w:sz w:val="20"/>
          <w:szCs w:val="20"/>
          <w:lang w:eastAsia="en-IN"/>
        </w:rPr>
        <w:br/>
        <w:t xml:space="preserve">I’m not a pundit or a political journalist, but I can’t resist speculating a bit. Pompeo is named by the </w:t>
      </w:r>
      <w:hyperlink r:id="rId38" w:tgtFrame="_blank" w:history="1">
        <w:r w:rsidRPr="007A799E">
          <w:rPr>
            <w:rFonts w:ascii="Times New Roman" w:eastAsia="Times New Roman" w:hAnsi="Times New Roman" w:cs="Times New Roman"/>
            <w:color w:val="0000FF"/>
            <w:sz w:val="20"/>
            <w:szCs w:val="20"/>
            <w:u w:val="single"/>
            <w:lang w:eastAsia="en-IN"/>
          </w:rPr>
          <w:t xml:space="preserve">Weekly </w:t>
        </w:r>
        <w:r w:rsidRPr="007A799E">
          <w:rPr>
            <w:rFonts w:ascii="Times New Roman" w:eastAsia="Times New Roman" w:hAnsi="Times New Roman" w:cs="Times New Roman"/>
            <w:color w:val="0000FF"/>
            <w:sz w:val="20"/>
            <w:szCs w:val="20"/>
            <w:u w:val="single"/>
            <w:lang w:eastAsia="en-IN"/>
          </w:rPr>
          <w:lastRenderedPageBreak/>
          <w:t>Standard</w:t>
        </w:r>
      </w:hyperlink>
      <w:r w:rsidRPr="007A799E">
        <w:rPr>
          <w:rFonts w:ascii="Times New Roman" w:eastAsia="Times New Roman" w:hAnsi="Times New Roman" w:cs="Times New Roman"/>
          <w:sz w:val="20"/>
          <w:szCs w:val="20"/>
          <w:lang w:eastAsia="en-IN"/>
        </w:rPr>
        <w:t xml:space="preserve"> as one of four likely authors of the op-ed, but even if he’s not the author my guess would be </w:t>
      </w:r>
      <w:r w:rsidRPr="007A799E">
        <w:rPr>
          <w:rFonts w:ascii="Times New Roman" w:eastAsia="Times New Roman" w:hAnsi="Times New Roman" w:cs="Times New Roman"/>
          <w:b/>
          <w:bCs/>
          <w:sz w:val="20"/>
          <w:szCs w:val="20"/>
          <w:lang w:eastAsia="en-IN"/>
        </w:rPr>
        <w:t>someone in the State Department.</w:t>
      </w:r>
    </w:p>
    <w:p w14:paraId="20362A6D" w14:textId="77777777" w:rsidR="007A799E" w:rsidRPr="007A799E" w:rsidRDefault="007A799E" w:rsidP="007A79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799E">
        <w:rPr>
          <w:rFonts w:ascii="Times New Roman" w:eastAsia="Times New Roman" w:hAnsi="Times New Roman" w:cs="Times New Roman"/>
          <w:b/>
          <w:bCs/>
          <w:sz w:val="27"/>
          <w:szCs w:val="27"/>
          <w:lang w:eastAsia="en-IN"/>
        </w:rPr>
        <w:t>Conclusion: Opening the black box</w:t>
      </w:r>
    </w:p>
    <w:p w14:paraId="59065B2F"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It’s worth emphasizing again that this article is just my guess based on a single piece of language (it’s nowhere close to the certainty of my </w:t>
      </w:r>
      <w:hyperlink r:id="rId39" w:tgtFrame="_blank" w:history="1">
        <w:r w:rsidRPr="007A799E">
          <w:rPr>
            <w:rFonts w:ascii="Times New Roman" w:eastAsia="Times New Roman" w:hAnsi="Times New Roman" w:cs="Times New Roman"/>
            <w:color w:val="0000FF"/>
            <w:sz w:val="20"/>
            <w:szCs w:val="20"/>
            <w:u w:val="single"/>
            <w:lang w:eastAsia="en-IN"/>
          </w:rPr>
          <w:t>analysis of Trump’s Twitter account</w:t>
        </w:r>
      </w:hyperlink>
      <w:r w:rsidRPr="007A799E">
        <w:rPr>
          <w:rFonts w:ascii="Times New Roman" w:eastAsia="Times New Roman" w:hAnsi="Times New Roman" w:cs="Times New Roman"/>
          <w:sz w:val="20"/>
          <w:szCs w:val="20"/>
          <w:lang w:eastAsia="en-IN"/>
        </w:rPr>
        <w:t xml:space="preserve"> during the campaign, which was statistically significant enough that I’d be willing to consider it “proof”).</w:t>
      </w:r>
    </w:p>
    <w:p w14:paraId="63E4EDC4"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I was fairly skeptical from the start that we could get strong results with document-comparison methods like this, especially on such a small article. That opinion mirrored people with much more expertise than I have:</w:t>
      </w:r>
    </w:p>
    <w:p w14:paraId="60827448" w14:textId="77777777" w:rsidR="007A799E" w:rsidRPr="007A799E" w:rsidRDefault="007A799E" w:rsidP="007A799E">
      <w:pPr>
        <w:spacing w:beforeAutospacing="1" w:after="100" w:afterAutospacing="1" w:line="240" w:lineRule="auto"/>
        <w:rPr>
          <w:rFonts w:ascii="Times New Roman" w:eastAsia="Times New Roman" w:hAnsi="Times New Roman" w:cs="Times New Roman"/>
          <w:sz w:val="20"/>
          <w:szCs w:val="20"/>
          <w:lang w:val="en" w:eastAsia="en-IN"/>
        </w:rPr>
      </w:pPr>
      <w:r w:rsidRPr="007A799E">
        <w:rPr>
          <w:rFonts w:ascii="Times New Roman" w:eastAsia="Times New Roman" w:hAnsi="Times New Roman" w:cs="Times New Roman"/>
          <w:sz w:val="20"/>
          <w:szCs w:val="20"/>
          <w:lang w:val="en" w:eastAsia="en-IN"/>
        </w:rPr>
        <w:t>That means you need a pretty large sample to not have large error bars. Don’t expect conclusive or even suggestive evidence here.</w:t>
      </w:r>
    </w:p>
    <w:p w14:paraId="07B3E692"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 David Mimno (@dmimno) </w:t>
      </w:r>
      <w:hyperlink r:id="rId40" w:tgtFrame="_blank" w:history="1">
        <w:r w:rsidRPr="007A799E">
          <w:rPr>
            <w:rFonts w:ascii="Times New Roman" w:eastAsia="Times New Roman" w:hAnsi="Times New Roman" w:cs="Times New Roman"/>
            <w:color w:val="0000FF"/>
            <w:sz w:val="20"/>
            <w:szCs w:val="20"/>
            <w:u w:val="single"/>
            <w:lang w:eastAsia="en-IN"/>
          </w:rPr>
          <w:t>September 6, 2018</w:t>
        </w:r>
      </w:hyperlink>
    </w:p>
    <w:p w14:paraId="1BA11E8C" w14:textId="77777777" w:rsidR="007A799E" w:rsidRPr="007A799E" w:rsidRDefault="007A799E" w:rsidP="007A799E">
      <w:pPr>
        <w:spacing w:before="100" w:beforeAutospacing="1" w:after="100" w:afterAutospacing="1" w:line="240" w:lineRule="auto"/>
        <w:rPr>
          <w:rFonts w:ascii="Times New Roman" w:eastAsia="Times New Roman" w:hAnsi="Times New Roman" w:cs="Times New Roman"/>
          <w:sz w:val="20"/>
          <w:szCs w:val="20"/>
          <w:lang w:eastAsia="en-IN"/>
        </w:rPr>
      </w:pPr>
      <w:r w:rsidRPr="007A799E">
        <w:rPr>
          <w:rFonts w:ascii="Times New Roman" w:eastAsia="Times New Roman" w:hAnsi="Times New Roman" w:cs="Times New Roman"/>
          <w:sz w:val="20"/>
          <w:szCs w:val="20"/>
          <w:lang w:eastAsia="en-IN"/>
        </w:rPr>
        <w:t xml:space="preserve">But I’m satisfied with this analysis both as a demonstration of tidytext methods and one on the importance of model interpretability. When we ran a TF-IDF comparison, we knew it was wrong because @realDonaldTrump appeared at the top. But what if Trump </w:t>
      </w:r>
      <w:r w:rsidRPr="007A799E">
        <w:rPr>
          <w:rFonts w:ascii="Times New Roman" w:eastAsia="Times New Roman" w:hAnsi="Times New Roman" w:cs="Times New Roman"/>
          <w:i/>
          <w:iCs/>
          <w:sz w:val="20"/>
          <w:szCs w:val="20"/>
          <w:lang w:eastAsia="en-IN"/>
        </w:rPr>
        <w:t>hadn’t</w:t>
      </w:r>
      <w:r w:rsidRPr="007A799E">
        <w:rPr>
          <w:rFonts w:ascii="Times New Roman" w:eastAsia="Times New Roman" w:hAnsi="Times New Roman" w:cs="Times New Roman"/>
          <w:sz w:val="20"/>
          <w:szCs w:val="20"/>
          <w:lang w:eastAsia="en-IN"/>
        </w:rPr>
        <w:t xml:space="preserve"> been the one to mention Russia the most, or if another false positive had caused an account to rise to the top? Breaking similarity scores down by word is a useful way to interrogate our model and understand its output.</w:t>
      </w:r>
    </w:p>
    <w:p w14:paraId="5000EED3"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1191"/>
    <w:multiLevelType w:val="multilevel"/>
    <w:tmpl w:val="33F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41E20"/>
    <w:multiLevelType w:val="multilevel"/>
    <w:tmpl w:val="E58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9E"/>
    <w:rsid w:val="007A799E"/>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36F6"/>
  <w15:chartTrackingRefBased/>
  <w15:docId w15:val="{7C628DAA-39B3-450C-89A1-3A4486D9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50347">
      <w:bodyDiv w:val="1"/>
      <w:marLeft w:val="0"/>
      <w:marRight w:val="0"/>
      <w:marTop w:val="0"/>
      <w:marBottom w:val="0"/>
      <w:divBdr>
        <w:top w:val="none" w:sz="0" w:space="0" w:color="auto"/>
        <w:left w:val="none" w:sz="0" w:space="0" w:color="auto"/>
        <w:bottom w:val="none" w:sz="0" w:space="0" w:color="auto"/>
        <w:right w:val="none" w:sz="0" w:space="0" w:color="auto"/>
      </w:divBdr>
      <w:divsChild>
        <w:div w:id="20589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1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47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iamasharkskin" TargetMode="External"/><Relationship Id="rId18" Type="http://schemas.openxmlformats.org/officeDocument/2006/relationships/hyperlink" Target="http://varianceexplained.org/r/trump-tweets/" TargetMode="External"/><Relationship Id="rId26" Type="http://schemas.openxmlformats.org/officeDocument/2006/relationships/hyperlink" Target="https://github.com/dgrtwo/widyr" TargetMode="External"/><Relationship Id="rId39" Type="http://schemas.openxmlformats.org/officeDocument/2006/relationships/hyperlink" Target="http://varianceexplained.org/r/trump-tweets/" TargetMode="External"/><Relationship Id="rId21" Type="http://schemas.openxmlformats.org/officeDocument/2006/relationships/hyperlink" Target="https://www.tidytextmining.com/tfidf.html" TargetMode="External"/><Relationship Id="rId34" Type="http://schemas.openxmlformats.org/officeDocument/2006/relationships/hyperlink" Target="https://twitter.com/StateDept?ref_src=twsrc%5Etfw" TargetMode="External"/><Relationship Id="rId42" Type="http://schemas.openxmlformats.org/officeDocument/2006/relationships/theme" Target="theme/theme1.xml"/><Relationship Id="rId7" Type="http://schemas.openxmlformats.org/officeDocument/2006/relationships/hyperlink" Target="https://www.tidytextmining.com/" TargetMode="External"/><Relationship Id="rId2" Type="http://schemas.openxmlformats.org/officeDocument/2006/relationships/styles" Target="styles.xml"/><Relationship Id="rId16" Type="http://schemas.openxmlformats.org/officeDocument/2006/relationships/hyperlink" Target="https://twitter.com/cspan/lists/the-cabinet" TargetMode="External"/><Relationship Id="rId20" Type="http://schemas.openxmlformats.org/officeDocument/2006/relationships/hyperlink" Target="https://en.wikipedia.org/wiki/Tf%E2%80%93idf" TargetMode="External"/><Relationship Id="rId29" Type="http://schemas.openxmlformats.org/officeDocument/2006/relationships/hyperlink" Target="https://www.huffingtonpost.com/entry/lodestar-mike-pence-anonymous-new-york-times_us_5b905dd5e4b0511db3dec1e1?section=politics&amp;ncid=tweetlnkushpmg0000001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drewconway/status/1037475836042117120?ref_src=twsrc%5Etfw" TargetMode="External"/><Relationship Id="rId11" Type="http://schemas.openxmlformats.org/officeDocument/2006/relationships/hyperlink" Target="https://github.com/mkearney/resist_oped" TargetMode="External"/><Relationship Id="rId24" Type="http://schemas.openxmlformats.org/officeDocument/2006/relationships/hyperlink" Target="http://varianceexplained.org/r/trump-followup/" TargetMode="External"/><Relationship Id="rId32" Type="http://schemas.openxmlformats.org/officeDocument/2006/relationships/hyperlink" Target="https://twitter.com/POTUS?ref_src=twsrc%5Etfw" TargetMode="External"/><Relationship Id="rId37" Type="http://schemas.openxmlformats.org/officeDocument/2006/relationships/hyperlink" Target="https://www.reuters.com/article/us-usa-russia-summit/trump-will-focus-on-russias-malign-activity-at-summits-us-officials-idUSKBN1JV2AO" TargetMode="External"/><Relationship Id="rId40" Type="http://schemas.openxmlformats.org/officeDocument/2006/relationships/hyperlink" Target="https://twitter.com/dmimno/status/1037490608015925248?ref_src=twsrc%5Etfw" TargetMode="External"/><Relationship Id="rId5" Type="http://schemas.openxmlformats.org/officeDocument/2006/relationships/hyperlink" Target="https://www.nytimes.com/2018/09/05/opinion/trump-white-house-anonymous-resistance.html" TargetMode="External"/><Relationship Id="rId15" Type="http://schemas.openxmlformats.org/officeDocument/2006/relationships/hyperlink" Target="https://github.com/hadley/rvest"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twitter.com/SecPompeo/status/1018608807612690432?ref_src=twsrc%5Etfw" TargetMode="External"/><Relationship Id="rId10" Type="http://schemas.openxmlformats.org/officeDocument/2006/relationships/hyperlink" Target="https://twitter.com/kearneymw" TargetMode="External"/><Relationship Id="rId19" Type="http://schemas.openxmlformats.org/officeDocument/2006/relationships/image" Target="media/image1.png"/><Relationship Id="rId31" Type="http://schemas.openxmlformats.org/officeDocument/2006/relationships/hyperlink" Target="https://twitter.com/hashtag/Finland?src=hash&amp;ref_src=twsrc%5Etfw" TargetMode="External"/><Relationship Id="rId4" Type="http://schemas.openxmlformats.org/officeDocument/2006/relationships/webSettings" Target="webSettings.xml"/><Relationship Id="rId9" Type="http://schemas.openxmlformats.org/officeDocument/2006/relationships/hyperlink" Target="https://github.com/dgrtwo/widyr" TargetMode="External"/><Relationship Id="rId14" Type="http://schemas.openxmlformats.org/officeDocument/2006/relationships/hyperlink" Target="https://github.com/kanishkamisra/inside-trumps-white-house" TargetMode="External"/><Relationship Id="rId22" Type="http://schemas.openxmlformats.org/officeDocument/2006/relationships/hyperlink" Target="https://twitter.com/joshpaciorek?lang=en" TargetMode="External"/><Relationship Id="rId27" Type="http://schemas.openxmlformats.org/officeDocument/2006/relationships/image" Target="media/image3.png"/><Relationship Id="rId30" Type="http://schemas.openxmlformats.org/officeDocument/2006/relationships/hyperlink" Target="https://twitter.com/search?f=tweets&amp;vertical=default&amp;q=from%3Asecpompeo%20malign&amp;src=typd" TargetMode="External"/><Relationship Id="rId35" Type="http://schemas.openxmlformats.org/officeDocument/2006/relationships/hyperlink" Target="https://t.co/K4C1PSrRMb" TargetMode="External"/><Relationship Id="rId8" Type="http://schemas.openxmlformats.org/officeDocument/2006/relationships/hyperlink" Target="https://www.tidytextmining.com/tfidf.html" TargetMode="External"/><Relationship Id="rId3" Type="http://schemas.openxmlformats.org/officeDocument/2006/relationships/settings" Target="settings.xml"/><Relationship Id="rId12" Type="http://schemas.openxmlformats.org/officeDocument/2006/relationships/hyperlink" Target="https://twitter.com/cspan/lists/the-cabinet" TargetMode="External"/><Relationship Id="rId17" Type="http://schemas.openxmlformats.org/officeDocument/2006/relationships/hyperlink" Target="https://twitter.com/cspan/lists/digiphile" TargetMode="External"/><Relationship Id="rId25" Type="http://schemas.openxmlformats.org/officeDocument/2006/relationships/hyperlink" Target="https://en.wikipedia.org/wiki/Cosine_similarity" TargetMode="External"/><Relationship Id="rId33" Type="http://schemas.openxmlformats.org/officeDocument/2006/relationships/hyperlink" Target="https://twitter.com/hashtag/Helsinki?src=hash&amp;ref_src=twsrc%5Etfw" TargetMode="External"/><Relationship Id="rId38" Type="http://schemas.openxmlformats.org/officeDocument/2006/relationships/hyperlink" Target="https://www.weeklystandard.com/michael-warren/these-are-the-four-people-most-likely-to-be-behind-the-anonymous-new-york-times-op-ed-from-the-resistance-inside-the-trump-admin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2964</Words>
  <Characters>16899</Characters>
  <Application>Microsoft Office Word</Application>
  <DocSecurity>0</DocSecurity>
  <Lines>140</Lines>
  <Paragraphs>39</Paragraphs>
  <ScaleCrop>false</ScaleCrop>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2021-12-13T05:43:00Z</dcterms:created>
  <dcterms:modified xsi:type="dcterms:W3CDTF">2021-12-13T05:43:00Z</dcterms:modified>
</cp:coreProperties>
</file>