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F22F" w14:textId="77777777" w:rsidR="002D458A" w:rsidRPr="002D458A" w:rsidRDefault="002D458A" w:rsidP="002D458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D458A">
        <w:rPr>
          <w:rFonts w:ascii="Times New Roman" w:eastAsia="Times New Roman" w:hAnsi="Times New Roman" w:cs="Times New Roman"/>
          <w:b/>
          <w:bCs/>
          <w:sz w:val="36"/>
          <w:szCs w:val="36"/>
          <w:lang w:eastAsia="en-IN"/>
        </w:rPr>
        <w:t>Abstract:</w:t>
      </w:r>
    </w:p>
    <w:p w14:paraId="10A4E000"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 xml:space="preserve">We follow up on last </w:t>
      </w:r>
      <w:proofErr w:type="spellStart"/>
      <w:r w:rsidRPr="002D458A">
        <w:rPr>
          <w:rFonts w:ascii="Times New Roman" w:eastAsia="Times New Roman" w:hAnsi="Times New Roman" w:cs="Times New Roman"/>
          <w:sz w:val="20"/>
          <w:szCs w:val="20"/>
          <w:lang w:eastAsia="en-IN"/>
        </w:rPr>
        <w:t>weeks</w:t>
      </w:r>
      <w:proofErr w:type="spellEnd"/>
      <w:r w:rsidRPr="002D458A">
        <w:rPr>
          <w:rFonts w:ascii="Times New Roman" w:eastAsia="Times New Roman" w:hAnsi="Times New Roman" w:cs="Times New Roman"/>
          <w:sz w:val="20"/>
          <w:szCs w:val="20"/>
          <w:lang w:eastAsia="en-IN"/>
        </w:rPr>
        <w:t xml:space="preserve"> post on using </w:t>
      </w:r>
      <w:proofErr w:type="spellStart"/>
      <w:r w:rsidRPr="002D458A">
        <w:rPr>
          <w:rFonts w:ascii="Times New Roman" w:eastAsia="Times New Roman" w:hAnsi="Times New Roman" w:cs="Times New Roman"/>
          <w:sz w:val="20"/>
          <w:szCs w:val="20"/>
          <w:lang w:eastAsia="en-IN"/>
        </w:rPr>
        <w:t>Gapminder</w:t>
      </w:r>
      <w:proofErr w:type="spellEnd"/>
      <w:r w:rsidRPr="002D458A">
        <w:rPr>
          <w:rFonts w:ascii="Times New Roman" w:eastAsia="Times New Roman" w:hAnsi="Times New Roman" w:cs="Times New Roman"/>
          <w:sz w:val="20"/>
          <w:szCs w:val="20"/>
          <w:lang w:eastAsia="en-IN"/>
        </w:rPr>
        <w:t xml:space="preserve"> data to study the world’s income distribution. In order to assess the inequality of the distribution we compute the Gini coefficient for the world’s income distribution by Monte Carlo approximation and visualize the result as a time series. Furthermore, we animate the association between Gini coefficient and homicide rate per country using the new version of </w:t>
      </w:r>
      <w:proofErr w:type="spellStart"/>
      <w:r w:rsidRPr="002D458A">
        <w:rPr>
          <w:rFonts w:ascii="Courier New" w:eastAsia="Times New Roman" w:hAnsi="Courier New" w:cs="Courier New"/>
          <w:sz w:val="20"/>
          <w:szCs w:val="20"/>
          <w:lang w:eastAsia="en-IN"/>
        </w:rPr>
        <w:t>gganimate</w:t>
      </w:r>
      <w:proofErr w:type="spellEnd"/>
      <w:r w:rsidRPr="002D458A">
        <w:rPr>
          <w:rFonts w:ascii="Times New Roman" w:eastAsia="Times New Roman" w:hAnsi="Times New Roman" w:cs="Times New Roman"/>
          <w:sz w:val="20"/>
          <w:szCs w:val="20"/>
          <w:lang w:eastAsia="en-IN"/>
        </w:rPr>
        <w:t>.</w:t>
      </w:r>
    </w:p>
    <w:p w14:paraId="20321B32" w14:textId="77777777" w:rsidR="002D458A" w:rsidRPr="002D458A" w:rsidRDefault="002D458A" w:rsidP="002D458A">
      <w:pPr>
        <w:spacing w:after="0" w:line="240" w:lineRule="auto"/>
        <w:jc w:val="center"/>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br/>
      </w:r>
      <w:r w:rsidRPr="002D458A">
        <w:rPr>
          <w:rFonts w:ascii="Times New Roman" w:eastAsia="Times New Roman" w:hAnsi="Times New Roman" w:cs="Times New Roman"/>
          <w:noProof/>
          <w:sz w:val="20"/>
          <w:szCs w:val="20"/>
          <w:lang w:eastAsia="en-IN"/>
        </w:rPr>
        <w:drawing>
          <wp:inline distT="0" distB="0" distL="0" distR="0" wp14:anchorId="73876535" wp14:editId="2C428576">
            <wp:extent cx="43434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712720"/>
                    </a:xfrm>
                    <a:prstGeom prst="rect">
                      <a:avLst/>
                    </a:prstGeom>
                    <a:noFill/>
                    <a:ln>
                      <a:noFill/>
                    </a:ln>
                  </pic:spPr>
                </pic:pic>
              </a:graphicData>
            </a:graphic>
          </wp:inline>
        </w:drawing>
      </w:r>
    </w:p>
    <w:p w14:paraId="5DE18466" w14:textId="77777777" w:rsidR="002D458A" w:rsidRPr="002D458A" w:rsidRDefault="002D458A" w:rsidP="002D458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D458A">
        <w:rPr>
          <w:rFonts w:ascii="Times New Roman" w:eastAsia="Times New Roman" w:hAnsi="Times New Roman" w:cs="Times New Roman"/>
          <w:b/>
          <w:bCs/>
          <w:sz w:val="36"/>
          <w:szCs w:val="36"/>
          <w:lang w:eastAsia="en-IN"/>
        </w:rPr>
        <w:t>Introduction</w:t>
      </w:r>
    </w:p>
    <w:p w14:paraId="1DFCB94C" w14:textId="77777777" w:rsidR="0044765E" w:rsidRDefault="0044765E" w:rsidP="0044765E">
      <w:pPr>
        <w:pStyle w:val="Heading2"/>
        <w:shd w:val="clear" w:color="auto" w:fill="FDFDFD"/>
        <w:spacing w:before="0" w:after="225"/>
        <w:rPr>
          <w:rFonts w:ascii="Helvetica" w:hAnsi="Helvetica" w:cs="Helvetica"/>
          <w:color w:val="111111"/>
          <w:sz w:val="48"/>
          <w:szCs w:val="48"/>
        </w:rPr>
      </w:pPr>
      <w:r>
        <w:rPr>
          <w:rFonts w:ascii="Helvetica" w:hAnsi="Helvetica" w:cs="Helvetica"/>
          <w:b/>
          <w:bCs/>
          <w:color w:val="111111"/>
          <w:sz w:val="48"/>
          <w:szCs w:val="48"/>
        </w:rPr>
        <w:t>Abstract:</w:t>
      </w:r>
    </w:p>
    <w:p w14:paraId="035D6890"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 xml:space="preserve">We work out the math behind the </w:t>
      </w:r>
      <w:proofErr w:type="gramStart"/>
      <w:r>
        <w:rPr>
          <w:rFonts w:ascii="Helvetica" w:hAnsi="Helvetica" w:cs="Helvetica"/>
          <w:color w:val="111111"/>
        </w:rPr>
        <w:t>so called</w:t>
      </w:r>
      <w:proofErr w:type="gramEnd"/>
      <w:r>
        <w:rPr>
          <w:rFonts w:ascii="Helvetica" w:hAnsi="Helvetica" w:cs="Helvetica"/>
          <w:color w:val="111111"/>
        </w:rPr>
        <w:t xml:space="preserve"> income mountain plots used in the book “</w:t>
      </w:r>
      <w:proofErr w:type="spellStart"/>
      <w:r>
        <w:rPr>
          <w:rFonts w:ascii="Helvetica" w:hAnsi="Helvetica" w:cs="Helvetica"/>
          <w:color w:val="111111"/>
        </w:rPr>
        <w:t>Factfulness</w:t>
      </w:r>
      <w:proofErr w:type="spellEnd"/>
      <w:r>
        <w:rPr>
          <w:rFonts w:ascii="Helvetica" w:hAnsi="Helvetica" w:cs="Helvetica"/>
          <w:color w:val="111111"/>
        </w:rPr>
        <w:t xml:space="preserve">” by Hans Rosling and use these insight to generate such plots using </w:t>
      </w:r>
      <w:proofErr w:type="spellStart"/>
      <w:r>
        <w:rPr>
          <w:rFonts w:ascii="Helvetica" w:hAnsi="Helvetica" w:cs="Helvetica"/>
          <w:color w:val="111111"/>
        </w:rPr>
        <w:t>tidyverse</w:t>
      </w:r>
      <w:proofErr w:type="spellEnd"/>
      <w:r>
        <w:rPr>
          <w:rFonts w:ascii="Helvetica" w:hAnsi="Helvetica" w:cs="Helvetica"/>
          <w:color w:val="111111"/>
        </w:rPr>
        <w:t xml:space="preserve"> code. The trip includes a mixture of log-</w:t>
      </w:r>
      <w:proofErr w:type="spellStart"/>
      <w:r>
        <w:rPr>
          <w:rFonts w:ascii="Helvetica" w:hAnsi="Helvetica" w:cs="Helvetica"/>
          <w:color w:val="111111"/>
        </w:rPr>
        <w:t>normals</w:t>
      </w:r>
      <w:proofErr w:type="spellEnd"/>
      <w:r>
        <w:rPr>
          <w:rFonts w:ascii="Helvetica" w:hAnsi="Helvetica" w:cs="Helvetica"/>
          <w:color w:val="111111"/>
        </w:rPr>
        <w:t>, the density transformation theorem, histogram vs. density and then skipping all those details again to make nice moving mountain plots.</w:t>
      </w:r>
    </w:p>
    <w:p w14:paraId="31810885" w14:textId="77777777" w:rsidR="0044765E" w:rsidRDefault="0044765E" w:rsidP="0044765E">
      <w:pPr>
        <w:shd w:val="clear" w:color="auto" w:fill="FDFDFD"/>
        <w:jc w:val="center"/>
        <w:rPr>
          <w:rFonts w:ascii="Helvetica" w:hAnsi="Helvetica" w:cs="Helvetica"/>
          <w:color w:val="111111"/>
        </w:rPr>
      </w:pPr>
      <w:r>
        <w:rPr>
          <w:rFonts w:ascii="Helvetica" w:hAnsi="Helvetica" w:cs="Helvetica"/>
          <w:noProof/>
          <w:color w:val="111111"/>
        </w:rPr>
        <w:lastRenderedPageBreak/>
        <w:drawing>
          <wp:inline distT="0" distB="0" distL="0" distR="0" wp14:anchorId="6C25CB37" wp14:editId="00F1EB34">
            <wp:extent cx="571500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E30B69A"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sz w:val="48"/>
          <w:szCs w:val="48"/>
        </w:rPr>
      </w:pPr>
      <w:r>
        <w:rPr>
          <w:rFonts w:ascii="Helvetica" w:hAnsi="Helvetica" w:cs="Helvetica"/>
          <w:color w:val="111111"/>
        </w:rPr>
        <w:br/>
      </w:r>
      <w:r>
        <w:rPr>
          <w:rFonts w:ascii="Helvetica" w:hAnsi="Helvetica" w:cs="Helvetica"/>
          <w:b/>
          <w:bCs/>
          <w:color w:val="111111"/>
          <w:sz w:val="48"/>
          <w:szCs w:val="48"/>
        </w:rPr>
        <w:t>Introduction</w:t>
      </w:r>
    </w:p>
    <w:p w14:paraId="6DD9F514"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Reading the book </w:t>
      </w:r>
      <w:proofErr w:type="spellStart"/>
      <w:r w:rsidRPr="00B004E2">
        <w:rPr>
          <w:rFonts w:ascii="Helvetica" w:hAnsi="Helvetica" w:cs="Helvetica"/>
          <w:color w:val="111111"/>
        </w:rPr>
        <w:t>Factfulness</w:t>
      </w:r>
      <w:proofErr w:type="spellEnd"/>
      <w:r>
        <w:rPr>
          <w:rFonts w:ascii="Helvetica" w:hAnsi="Helvetica" w:cs="Helvetica"/>
          <w:color w:val="111111"/>
        </w:rPr>
        <w:t> by </w:t>
      </w:r>
      <w:r w:rsidRPr="00B004E2">
        <w:rPr>
          <w:rFonts w:ascii="Helvetica" w:hAnsi="Helvetica" w:cs="Helvetica"/>
          <w:color w:val="111111"/>
        </w:rPr>
        <w:t>Hans Rosling</w:t>
      </w:r>
      <w:r>
        <w:rPr>
          <w:rFonts w:ascii="Helvetica" w:hAnsi="Helvetica" w:cs="Helvetica"/>
          <w:color w:val="111111"/>
        </w:rPr>
        <w:t> seemed like a good thing to do during the summer months. The ‘</w:t>
      </w:r>
      <w:r w:rsidRPr="00B004E2">
        <w:rPr>
          <w:rFonts w:ascii="Helvetica" w:hAnsi="Helvetica" w:cs="Helvetica"/>
          <w:color w:val="111111"/>
        </w:rPr>
        <w:t>possibilistic</w:t>
      </w:r>
      <w:r>
        <w:rPr>
          <w:rFonts w:ascii="Helvetica" w:hAnsi="Helvetica" w:cs="Helvetica"/>
          <w:color w:val="111111"/>
        </w:rPr>
        <w:t>’ writing style is contagious and his </w:t>
      </w:r>
      <w:proofErr w:type="spellStart"/>
      <w:r w:rsidRPr="00B004E2">
        <w:rPr>
          <w:rFonts w:ascii="Helvetica" w:hAnsi="Helvetica" w:cs="Helvetica"/>
          <w:color w:val="111111"/>
        </w:rPr>
        <w:t>TedEx</w:t>
      </w:r>
      <w:proofErr w:type="spellEnd"/>
      <w:r>
        <w:rPr>
          <w:rFonts w:ascii="Helvetica" w:hAnsi="Helvetica" w:cs="Helvetica"/>
          <w:color w:val="111111"/>
        </w:rPr>
        <w:t> presentations and </w:t>
      </w:r>
      <w:r w:rsidRPr="00B004E2">
        <w:rPr>
          <w:rFonts w:ascii="Helvetica" w:hAnsi="Helvetica" w:cs="Helvetica"/>
          <w:color w:val="111111"/>
        </w:rPr>
        <w:t>media interviews</w:t>
      </w:r>
      <w:r>
        <w:rPr>
          <w:rFonts w:ascii="Helvetica" w:hAnsi="Helvetica" w:cs="Helvetica"/>
          <w:color w:val="111111"/>
        </w:rPr>
        <w:t> are legendary teaching material on how to support your arguments with data. What a shame he passed away in 2017.</w:t>
      </w:r>
    </w:p>
    <w:p w14:paraId="5D9BF6E0" w14:textId="77777777" w:rsidR="0044765E" w:rsidRDefault="0044765E" w:rsidP="0044765E">
      <w:pPr>
        <w:rPr>
          <w:rFonts w:ascii="Times New Roman" w:hAnsi="Times New Roman" w:cs="Times New Roman"/>
        </w:rPr>
      </w:pPr>
      <w:r>
        <w:rPr>
          <w:rFonts w:ascii="Helvetica" w:hAnsi="Helvetica" w:cs="Helvetica"/>
          <w:color w:val="111111"/>
          <w:shd w:val="clear" w:color="auto" w:fill="FDFDFD"/>
        </w:rPr>
        <w:t>What is really enjoyable about the book is that the </w:t>
      </w:r>
      <w:proofErr w:type="spellStart"/>
      <w:r w:rsidRPr="00B004E2">
        <w:rPr>
          <w:rFonts w:ascii="Helvetica" w:hAnsi="Helvetica" w:cs="Helvetica"/>
          <w:shd w:val="clear" w:color="auto" w:fill="FDFDFD"/>
        </w:rPr>
        <w:t>Gapminder</w:t>
      </w:r>
      <w:proofErr w:type="spellEnd"/>
      <w:r w:rsidRPr="00B004E2">
        <w:rPr>
          <w:rFonts w:ascii="Helvetica" w:hAnsi="Helvetica" w:cs="Helvetica"/>
          <w:shd w:val="clear" w:color="auto" w:fill="FDFDFD"/>
        </w:rPr>
        <w:t xml:space="preserve"> web page</w:t>
      </w:r>
      <w:r>
        <w:rPr>
          <w:rFonts w:ascii="Helvetica" w:hAnsi="Helvetica" w:cs="Helvetica"/>
          <w:color w:val="111111"/>
          <w:shd w:val="clear" w:color="auto" w:fill="FDFDFD"/>
        </w:rPr>
        <w:t> allows you to study many of the graphs from the book interactively and contains the data for download. Being a fan of </w:t>
      </w:r>
      <w:r>
        <w:rPr>
          <w:rStyle w:val="Strong"/>
          <w:rFonts w:ascii="Helvetica" w:hAnsi="Helvetica" w:cs="Helvetica"/>
          <w:color w:val="111111"/>
          <w:shd w:val="clear" w:color="auto" w:fill="FDFDFD"/>
        </w:rPr>
        <w:t>transparency</w:t>
      </w:r>
      <w:r>
        <w:rPr>
          <w:rFonts w:ascii="Helvetica" w:hAnsi="Helvetica" w:cs="Helvetica"/>
          <w:color w:val="111111"/>
          <w:shd w:val="clear" w:color="auto" w:fill="FDFDFD"/>
        </w:rPr>
        <w:t> and </w:t>
      </w:r>
      <w:r>
        <w:rPr>
          <w:rStyle w:val="Strong"/>
          <w:rFonts w:ascii="Helvetica" w:hAnsi="Helvetica" w:cs="Helvetica"/>
          <w:color w:val="111111"/>
          <w:shd w:val="clear" w:color="auto" w:fill="FDFDFD"/>
        </w:rPr>
        <w:t>reproducibility</w:t>
      </w:r>
      <w:r>
        <w:rPr>
          <w:rFonts w:ascii="Helvetica" w:hAnsi="Helvetica" w:cs="Helvetica"/>
          <w:color w:val="111111"/>
          <w:shd w:val="clear" w:color="auto" w:fill="FDFDFD"/>
        </w:rPr>
        <w:t xml:space="preserve">, I got interested in the </w:t>
      </w:r>
      <w:proofErr w:type="gramStart"/>
      <w:r>
        <w:rPr>
          <w:rFonts w:ascii="Helvetica" w:hAnsi="Helvetica" w:cs="Helvetica"/>
          <w:color w:val="111111"/>
          <w:shd w:val="clear" w:color="auto" w:fill="FDFDFD"/>
        </w:rPr>
        <w:t>so called</w:t>
      </w:r>
      <w:proofErr w:type="gramEnd"/>
      <w:r>
        <w:rPr>
          <w:rFonts w:ascii="Helvetica" w:hAnsi="Helvetica" w:cs="Helvetica"/>
          <w:color w:val="111111"/>
          <w:shd w:val="clear" w:color="auto" w:fill="FDFDFD"/>
        </w:rPr>
        <w:t> </w:t>
      </w:r>
      <w:r>
        <w:rPr>
          <w:rStyle w:val="Strong"/>
          <w:rFonts w:ascii="Helvetica" w:hAnsi="Helvetica" w:cs="Helvetica"/>
          <w:color w:val="2A7AE2"/>
          <w:shd w:val="clear" w:color="auto" w:fill="FDFDFD"/>
        </w:rPr>
        <w:t>income mountain plots</w:t>
      </w:r>
      <w:r>
        <w:rPr>
          <w:rFonts w:ascii="Helvetica" w:hAnsi="Helvetica" w:cs="Helvetica"/>
          <w:color w:val="111111"/>
          <w:shd w:val="clear" w:color="auto" w:fill="FDFDFD"/>
        </w:rPr>
        <w:t>, which show how incomes are distributed within individuals of a population:</w:t>
      </w:r>
    </w:p>
    <w:p w14:paraId="435ADDE5" w14:textId="77777777" w:rsidR="0044765E" w:rsidRDefault="0044765E" w:rsidP="0044765E">
      <w:pPr>
        <w:shd w:val="clear" w:color="auto" w:fill="FDFDFD"/>
        <w:jc w:val="center"/>
        <w:rPr>
          <w:rFonts w:ascii="Helvetica" w:hAnsi="Helvetica" w:cs="Helvetica"/>
          <w:color w:val="111111"/>
        </w:rPr>
      </w:pPr>
      <w:r>
        <w:rPr>
          <w:rFonts w:ascii="Helvetica" w:hAnsi="Helvetica" w:cs="Helvetica"/>
          <w:noProof/>
          <w:color w:val="111111"/>
        </w:rPr>
        <w:drawing>
          <wp:inline distT="0" distB="0" distL="0" distR="0" wp14:anchorId="5BD8E4DC" wp14:editId="2AD0A3E4">
            <wp:extent cx="5731510" cy="2172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p>
    <w:p w14:paraId="0FFF70F6" w14:textId="77777777" w:rsidR="0044765E" w:rsidRDefault="0044765E" w:rsidP="0044765E">
      <w:pPr>
        <w:rPr>
          <w:rFonts w:ascii="Times New Roman" w:hAnsi="Times New Roman" w:cs="Times New Roman"/>
        </w:rPr>
      </w:pPr>
      <w:r>
        <w:rPr>
          <w:rFonts w:ascii="Helvetica" w:hAnsi="Helvetica" w:cs="Helvetica"/>
          <w:color w:val="BBBBBB"/>
          <w:shd w:val="clear" w:color="auto" w:fill="FDFDFD"/>
        </w:rPr>
        <w:t>Screenshot of the 2010 income mountain plot. Free material from </w:t>
      </w:r>
      <w:r w:rsidRPr="00B004E2">
        <w:rPr>
          <w:rFonts w:ascii="Helvetica" w:hAnsi="Helvetica" w:cs="Helvetica"/>
          <w:color w:val="BBBBBB"/>
          <w:shd w:val="clear" w:color="auto" w:fill="FDFDFD"/>
        </w:rPr>
        <w:t>www.gapminder.org</w:t>
      </w:r>
      <w:r>
        <w:rPr>
          <w:rFonts w:ascii="Helvetica" w:hAnsi="Helvetica" w:cs="Helvetica"/>
          <w:color w:val="BBBBBB"/>
          <w:shd w:val="clear" w:color="auto" w:fill="FDFDFD"/>
        </w:rPr>
        <w:t>.</w:t>
      </w:r>
    </w:p>
    <w:p w14:paraId="559D4DE1"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 xml:space="preserve">One notices that the “mountains” are plotted on a log-base-2 x-axis and without a y-axis annotation. Why? Furthermore, world income data usually involve mean income per country, so I got curious how/if these plots were made without access to finer granularity level data? Aim of this blog post is to answer these questions by using </w:t>
      </w:r>
      <w:proofErr w:type="spellStart"/>
      <w:r>
        <w:rPr>
          <w:rFonts w:ascii="Helvetica" w:hAnsi="Helvetica" w:cs="Helvetica"/>
          <w:color w:val="111111"/>
        </w:rPr>
        <w:t>Gapminder</w:t>
      </w:r>
      <w:proofErr w:type="spellEnd"/>
      <w:r>
        <w:rPr>
          <w:rFonts w:ascii="Helvetica" w:hAnsi="Helvetica" w:cs="Helvetica"/>
          <w:color w:val="111111"/>
        </w:rPr>
        <w:t xml:space="preserve"> data freely available from their webpage. The answer ended up as a </w:t>
      </w:r>
      <w:r>
        <w:rPr>
          <w:rFonts w:ascii="Helvetica" w:hAnsi="Helvetica" w:cs="Helvetica"/>
          <w:color w:val="111111"/>
        </w:rPr>
        <w:lastRenderedPageBreak/>
        <w:t>nice </w:t>
      </w:r>
      <w:proofErr w:type="spellStart"/>
      <w:r>
        <w:rPr>
          <w:rStyle w:val="HTMLCode"/>
          <w:color w:val="111111"/>
          <w:sz w:val="23"/>
          <w:szCs w:val="23"/>
          <w:bdr w:val="single" w:sz="6" w:space="1" w:color="E8E8E8" w:frame="1"/>
          <w:shd w:val="clear" w:color="auto" w:fill="EEEEFF"/>
        </w:rPr>
        <w:t>tidyverse</w:t>
      </w:r>
      <w:proofErr w:type="spellEnd"/>
      <w:r>
        <w:rPr>
          <w:rFonts w:ascii="Helvetica" w:hAnsi="Helvetica" w:cs="Helvetica"/>
          <w:color w:val="111111"/>
        </w:rPr>
        <w:t> exercise and could serve as motivating application for basic probability course content.</w:t>
      </w:r>
    </w:p>
    <w:p w14:paraId="0EC199A4" w14:textId="77777777" w:rsidR="0044765E" w:rsidRDefault="0044765E" w:rsidP="0044765E">
      <w:pPr>
        <w:pStyle w:val="Heading2"/>
        <w:shd w:val="clear" w:color="auto" w:fill="FDFDFD"/>
        <w:spacing w:before="0" w:after="225"/>
        <w:rPr>
          <w:rFonts w:ascii="Helvetica" w:hAnsi="Helvetica" w:cs="Helvetica"/>
          <w:color w:val="111111"/>
          <w:sz w:val="48"/>
          <w:szCs w:val="48"/>
        </w:rPr>
      </w:pPr>
      <w:r>
        <w:rPr>
          <w:rFonts w:ascii="Helvetica" w:hAnsi="Helvetica" w:cs="Helvetica"/>
          <w:b/>
          <w:bCs/>
          <w:color w:val="111111"/>
          <w:sz w:val="48"/>
          <w:szCs w:val="48"/>
        </w:rPr>
        <w:t xml:space="preserve">Data Munging </w:t>
      </w:r>
      <w:proofErr w:type="spellStart"/>
      <w:r>
        <w:rPr>
          <w:rFonts w:ascii="Helvetica" w:hAnsi="Helvetica" w:cs="Helvetica"/>
          <w:b/>
          <w:bCs/>
          <w:color w:val="111111"/>
          <w:sz w:val="48"/>
          <w:szCs w:val="48"/>
        </w:rPr>
        <w:t>Gapminder</w:t>
      </w:r>
      <w:proofErr w:type="spellEnd"/>
    </w:p>
    <w:p w14:paraId="342FE772"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Data on income, population and Gini coefficient were needed to analyse the above formulated questions. I have done this previously in order to visualize the </w:t>
      </w:r>
      <w:r w:rsidRPr="00B004E2">
        <w:rPr>
          <w:rFonts w:ascii="Helvetica" w:hAnsi="Helvetica" w:cs="Helvetica"/>
          <w:color w:val="111111"/>
        </w:rPr>
        <w:t xml:space="preserve">Olympic Medal Table </w:t>
      </w:r>
      <w:proofErr w:type="spellStart"/>
      <w:r w:rsidRPr="00B004E2">
        <w:rPr>
          <w:rFonts w:ascii="Helvetica" w:hAnsi="Helvetica" w:cs="Helvetica"/>
          <w:color w:val="111111"/>
        </w:rPr>
        <w:t>Gapminder</w:t>
      </w:r>
      <w:proofErr w:type="spellEnd"/>
      <w:r w:rsidRPr="00B004E2">
        <w:rPr>
          <w:rFonts w:ascii="Helvetica" w:hAnsi="Helvetica" w:cs="Helvetica"/>
          <w:color w:val="111111"/>
        </w:rPr>
        <w:t xml:space="preserve"> Style</w:t>
      </w:r>
      <w:r>
        <w:rPr>
          <w:rFonts w:ascii="Helvetica" w:hAnsi="Helvetica" w:cs="Helvetica"/>
          <w:color w:val="111111"/>
        </w:rPr>
        <w:t>. We start by downloading the GDP data, which is the annual gross domestic product per capita by Purchasing Power Parities (PPP) measured in </w:t>
      </w:r>
      <w:r w:rsidRPr="00B004E2">
        <w:rPr>
          <w:rFonts w:ascii="Helvetica" w:hAnsi="Helvetica" w:cs="Helvetica"/>
          <w:color w:val="111111"/>
        </w:rPr>
        <w:t>international dollars</w:t>
      </w:r>
      <w:r>
        <w:rPr>
          <w:rFonts w:ascii="Helvetica" w:hAnsi="Helvetica" w:cs="Helvetica"/>
          <w:color w:val="111111"/>
        </w:rPr>
        <w:t>, fixed 2011 prices. Hence, the inflation over the years and differences in the cost of living between countries is accounted for and can thus be compared - see the </w:t>
      </w:r>
      <w:proofErr w:type="spellStart"/>
      <w:r w:rsidRPr="00B004E2">
        <w:rPr>
          <w:rFonts w:ascii="Helvetica" w:hAnsi="Helvetica" w:cs="Helvetica"/>
          <w:color w:val="111111"/>
        </w:rPr>
        <w:t>Gapminder</w:t>
      </w:r>
      <w:proofErr w:type="spellEnd"/>
      <w:r w:rsidRPr="00B004E2">
        <w:rPr>
          <w:rFonts w:ascii="Helvetica" w:hAnsi="Helvetica" w:cs="Helvetica"/>
          <w:color w:val="111111"/>
        </w:rPr>
        <w:t xml:space="preserve"> documentation</w:t>
      </w:r>
      <w:r>
        <w:rPr>
          <w:rFonts w:ascii="Helvetica" w:hAnsi="Helvetica" w:cs="Helvetica"/>
          <w:color w:val="111111"/>
        </w:rPr>
        <w:t> for further details. We download the </w:t>
      </w:r>
      <w:r w:rsidRPr="00B004E2">
        <w:rPr>
          <w:rFonts w:ascii="Helvetica" w:hAnsi="Helvetica" w:cs="Helvetica"/>
          <w:color w:val="111111"/>
        </w:rPr>
        <w:t xml:space="preserve">data from </w:t>
      </w:r>
      <w:proofErr w:type="spellStart"/>
      <w:r w:rsidRPr="00B004E2">
        <w:rPr>
          <w:rFonts w:ascii="Helvetica" w:hAnsi="Helvetica" w:cs="Helvetica"/>
          <w:color w:val="111111"/>
        </w:rPr>
        <w:t>Gapminder</w:t>
      </w:r>
      <w:proofErr w:type="spellEnd"/>
      <w:r>
        <w:rPr>
          <w:rFonts w:ascii="Helvetica" w:hAnsi="Helvetica" w:cs="Helvetica"/>
          <w:color w:val="111111"/>
        </w:rPr>
        <w:t> where they are available in </w:t>
      </w:r>
      <w:r>
        <w:rPr>
          <w:rStyle w:val="Emphasis"/>
          <w:rFonts w:ascii="Helvetica" w:hAnsi="Helvetica" w:cs="Helvetica"/>
          <w:color w:val="111111"/>
        </w:rPr>
        <w:t>wide format</w:t>
      </w:r>
      <w:r>
        <w:rPr>
          <w:rFonts w:ascii="Helvetica" w:hAnsi="Helvetica" w:cs="Helvetica"/>
          <w:color w:val="111111"/>
        </w:rPr>
        <w:t xml:space="preserve"> as Excel-file. For </w:t>
      </w:r>
      <w:proofErr w:type="spellStart"/>
      <w:r>
        <w:rPr>
          <w:rFonts w:ascii="Helvetica" w:hAnsi="Helvetica" w:cs="Helvetica"/>
          <w:color w:val="111111"/>
        </w:rPr>
        <w:t>tidyverse</w:t>
      </w:r>
      <w:proofErr w:type="spellEnd"/>
      <w:r>
        <w:rPr>
          <w:rFonts w:ascii="Helvetica" w:hAnsi="Helvetica" w:cs="Helvetica"/>
          <w:color w:val="111111"/>
        </w:rPr>
        <w:t xml:space="preserve"> handling we reshape them into </w:t>
      </w:r>
      <w:r>
        <w:rPr>
          <w:rStyle w:val="Emphasis"/>
          <w:rFonts w:ascii="Helvetica" w:hAnsi="Helvetica" w:cs="Helvetica"/>
          <w:color w:val="111111"/>
        </w:rPr>
        <w:t>long format</w:t>
      </w:r>
      <w:r>
        <w:rPr>
          <w:rFonts w:ascii="Helvetica" w:hAnsi="Helvetica" w:cs="Helvetica"/>
          <w:color w:val="111111"/>
        </w:rPr>
        <w:t>.</w:t>
      </w:r>
    </w:p>
    <w:p w14:paraId="2CCEC31A"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 xml:space="preserve">##Download </w:t>
      </w:r>
      <w:proofErr w:type="spellStart"/>
      <w:r>
        <w:rPr>
          <w:rStyle w:val="co"/>
          <w:color w:val="111111"/>
          <w:sz w:val="23"/>
          <w:szCs w:val="23"/>
          <w:bdr w:val="none" w:sz="0" w:space="0" w:color="auto" w:frame="1"/>
          <w:shd w:val="clear" w:color="auto" w:fill="EEEEFF"/>
        </w:rPr>
        <w:t>gdp</w:t>
      </w:r>
      <w:proofErr w:type="spellEnd"/>
      <w:r>
        <w:rPr>
          <w:rStyle w:val="co"/>
          <w:color w:val="111111"/>
          <w:sz w:val="23"/>
          <w:szCs w:val="23"/>
          <w:bdr w:val="none" w:sz="0" w:space="0" w:color="auto" w:frame="1"/>
          <w:shd w:val="clear" w:color="auto" w:fill="EEEEFF"/>
        </w:rPr>
        <w:t xml:space="preserve"> data from </w:t>
      </w:r>
      <w:proofErr w:type="spellStart"/>
      <w:r>
        <w:rPr>
          <w:rStyle w:val="co"/>
          <w:color w:val="111111"/>
          <w:sz w:val="23"/>
          <w:szCs w:val="23"/>
          <w:bdr w:val="none" w:sz="0" w:space="0" w:color="auto" w:frame="1"/>
          <w:shd w:val="clear" w:color="auto" w:fill="EEEEFF"/>
        </w:rPr>
        <w:t>gapminder</w:t>
      </w:r>
      <w:proofErr w:type="spellEnd"/>
      <w:r>
        <w:rPr>
          <w:rStyle w:val="co"/>
          <w:color w:val="111111"/>
          <w:sz w:val="23"/>
          <w:szCs w:val="23"/>
          <w:bdr w:val="none" w:sz="0" w:space="0" w:color="auto" w:frame="1"/>
          <w:shd w:val="clear" w:color="auto" w:fill="EEEEFF"/>
        </w:rPr>
        <w:t xml:space="preserve"> - available under a CC BY-4 license.</w:t>
      </w:r>
    </w:p>
    <w:p w14:paraId="131F8940"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f"/>
          <w:color w:val="111111"/>
          <w:sz w:val="23"/>
          <w:szCs w:val="23"/>
          <w:bdr w:val="none" w:sz="0" w:space="0" w:color="auto" w:frame="1"/>
          <w:shd w:val="clear" w:color="auto" w:fill="EEEEFF"/>
        </w:rPr>
        <w:t>if</w:t>
      </w:r>
      <w:r>
        <w:rPr>
          <w:rStyle w:val="HTMLCode"/>
          <w:color w:val="111111"/>
          <w:sz w:val="23"/>
          <w:szCs w:val="23"/>
          <w:bdr w:val="none" w:sz="0" w:space="0" w:color="auto" w:frame="1"/>
          <w:shd w:val="clear" w:color="auto" w:fill="EEEEFF"/>
        </w:rPr>
        <w:t xml:space="preserve"> </w:t>
      </w:r>
      <w:proofErr w:type="gramStart"/>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proofErr w:type="spellStart"/>
      <w:r>
        <w:rPr>
          <w:rStyle w:val="kw"/>
          <w:color w:val="111111"/>
          <w:sz w:val="23"/>
          <w:szCs w:val="23"/>
          <w:bdr w:val="none" w:sz="0" w:space="0" w:color="auto" w:frame="1"/>
          <w:shd w:val="clear" w:color="auto" w:fill="EEEEFF"/>
        </w:rPr>
        <w:t>file</w:t>
      </w:r>
      <w:proofErr w:type="gramEnd"/>
      <w:r>
        <w:rPr>
          <w:rStyle w:val="kw"/>
          <w:color w:val="111111"/>
          <w:sz w:val="23"/>
          <w:szCs w:val="23"/>
          <w:bdr w:val="none" w:sz="0" w:space="0" w:color="auto" w:frame="1"/>
          <w:shd w:val="clear" w:color="auto" w:fill="EEEEFF"/>
        </w:rPr>
        <w:t>.exists</w:t>
      </w:r>
      <w:proofErr w:type="spellEnd"/>
      <w:r>
        <w:rPr>
          <w:rStyle w:val="HTMLCode"/>
          <w:color w:val="111111"/>
          <w:sz w:val="23"/>
          <w:szCs w:val="23"/>
          <w:bdr w:val="none" w:sz="0" w:space="0" w:color="auto" w:frame="1"/>
          <w:shd w:val="clear" w:color="auto" w:fill="EEEEFF"/>
        </w:rPr>
        <w:t>(</w:t>
      </w:r>
      <w:proofErr w:type="spellStart"/>
      <w:r>
        <w:rPr>
          <w:rStyle w:val="kw"/>
          <w:color w:val="111111"/>
          <w:sz w:val="23"/>
          <w:szCs w:val="23"/>
          <w:bdr w:val="none" w:sz="0" w:space="0" w:color="auto" w:frame="1"/>
          <w:shd w:val="clear" w:color="auto" w:fill="EEEEFF"/>
        </w:rPr>
        <w:t>file.path</w:t>
      </w:r>
      <w:proofErr w:type="spellEnd"/>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fullFigPath</w:t>
      </w:r>
      <w:proofErr w:type="spellEnd"/>
      <w:r>
        <w:rPr>
          <w:rStyle w:val="HTMLCode"/>
          <w:color w:val="111111"/>
          <w:sz w:val="23"/>
          <w:szCs w:val="23"/>
          <w:bdr w:val="none" w:sz="0" w:space="0" w:color="auto" w:frame="1"/>
          <w:shd w:val="clear" w:color="auto" w:fill="EEEEFF"/>
        </w:rPr>
        <w:t xml:space="preserve">, </w:t>
      </w:r>
      <w:r>
        <w:rPr>
          <w:rStyle w:val="st"/>
          <w:color w:val="111111"/>
          <w:sz w:val="23"/>
          <w:szCs w:val="23"/>
          <w:bdr w:val="none" w:sz="0" w:space="0" w:color="auto" w:frame="1"/>
          <w:shd w:val="clear" w:color="auto" w:fill="EEEEFF"/>
        </w:rPr>
        <w:t>"gapminder-gdp.xlsx"</w:t>
      </w:r>
      <w:r>
        <w:rPr>
          <w:rStyle w:val="HTMLCode"/>
          <w:color w:val="111111"/>
          <w:sz w:val="23"/>
          <w:szCs w:val="23"/>
          <w:bdr w:val="none" w:sz="0" w:space="0" w:color="auto" w:frame="1"/>
          <w:shd w:val="clear" w:color="auto" w:fill="EEEEFF"/>
        </w:rPr>
        <w:t>))) {</w:t>
      </w:r>
    </w:p>
    <w:p w14:paraId="3BE116B2"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download.file</w:t>
      </w:r>
      <w:proofErr w:type="gramEnd"/>
      <w:r>
        <w:rPr>
          <w:rStyle w:val="HTMLCode"/>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w:t>
      </w:r>
      <w:r w:rsidRPr="00B004E2">
        <w:rPr>
          <w:rStyle w:val="st"/>
          <w:color w:val="111111"/>
          <w:sz w:val="23"/>
          <w:szCs w:val="23"/>
          <w:bdr w:val="none" w:sz="0" w:space="0" w:color="auto" w:frame="1"/>
          <w:shd w:val="clear" w:color="auto" w:fill="EEEEFF"/>
        </w:rPr>
        <w:t>https://github.com/Gapminder-Indicators/gdppc_cppp/raw/master/gdppc_cppp-by-gapminder.xlsx</w:t>
      </w:r>
      <w:r>
        <w:rPr>
          <w:rStyle w:val="st"/>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 </w:t>
      </w:r>
      <w:proofErr w:type="spellStart"/>
      <w:r>
        <w:rPr>
          <w:rStyle w:val="dt"/>
          <w:color w:val="111111"/>
          <w:sz w:val="23"/>
          <w:szCs w:val="23"/>
          <w:bdr w:val="none" w:sz="0" w:space="0" w:color="auto" w:frame="1"/>
          <w:shd w:val="clear" w:color="auto" w:fill="EEEEFF"/>
        </w:rPr>
        <w:t>destfile</w:t>
      </w:r>
      <w:proofErr w:type="spellEnd"/>
      <w:r>
        <w:rPr>
          <w:rStyle w:val="dt"/>
          <w:color w:val="111111"/>
          <w:sz w:val="23"/>
          <w:szCs w:val="23"/>
          <w:bdr w:val="none" w:sz="0" w:space="0" w:color="auto" w:frame="1"/>
          <w:shd w:val="clear" w:color="auto" w:fill="EEEEFF"/>
        </w:rPr>
        <w:t>=</w:t>
      </w:r>
      <w:proofErr w:type="spellStart"/>
      <w:r>
        <w:rPr>
          <w:rStyle w:val="kw"/>
          <w:color w:val="111111"/>
          <w:sz w:val="23"/>
          <w:szCs w:val="23"/>
          <w:bdr w:val="none" w:sz="0" w:space="0" w:color="auto" w:frame="1"/>
          <w:shd w:val="clear" w:color="auto" w:fill="EEEEFF"/>
        </w:rPr>
        <w:t>file.path</w:t>
      </w:r>
      <w:proofErr w:type="spellEnd"/>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fullFigPath</w:t>
      </w:r>
      <w:proofErr w:type="spellEnd"/>
      <w:r>
        <w:rPr>
          <w:rStyle w:val="HTMLCode"/>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"gapminder-gdp.xlsx"</w:t>
      </w:r>
      <w:r>
        <w:rPr>
          <w:rStyle w:val="HTMLCode"/>
          <w:color w:val="111111"/>
          <w:sz w:val="23"/>
          <w:szCs w:val="23"/>
          <w:bdr w:val="none" w:sz="0" w:space="0" w:color="auto" w:frame="1"/>
          <w:shd w:val="clear" w:color="auto" w:fill="EEEEFF"/>
        </w:rPr>
        <w:t>))</w:t>
      </w:r>
    </w:p>
    <w:p w14:paraId="4530783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w:t>
      </w:r>
    </w:p>
    <w:p w14:paraId="6F80AFBE"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36E2FD1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gdp_long</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proofErr w:type="spellStart"/>
      <w:proofErr w:type="gramStart"/>
      <w:r>
        <w:rPr>
          <w:rStyle w:val="HTMLCode"/>
          <w:color w:val="111111"/>
          <w:sz w:val="23"/>
          <w:szCs w:val="23"/>
          <w:bdr w:val="none" w:sz="0" w:space="0" w:color="auto" w:frame="1"/>
          <w:shd w:val="clear" w:color="auto" w:fill="EEEEFF"/>
        </w:rPr>
        <w:t>readxl</w:t>
      </w:r>
      <w:proofErr w:type="spellEnd"/>
      <w:r>
        <w:rPr>
          <w:rStyle w:val="op"/>
          <w:color w:val="111111"/>
          <w:sz w:val="23"/>
          <w:szCs w:val="23"/>
          <w:bdr w:val="none" w:sz="0" w:space="0" w:color="auto" w:frame="1"/>
          <w:shd w:val="clear" w:color="auto" w:fill="EEEEFF"/>
        </w:rPr>
        <w:t>::</w:t>
      </w:r>
      <w:proofErr w:type="spellStart"/>
      <w:proofErr w:type="gramEnd"/>
      <w:r>
        <w:rPr>
          <w:rStyle w:val="kw"/>
          <w:color w:val="111111"/>
          <w:sz w:val="23"/>
          <w:szCs w:val="23"/>
          <w:bdr w:val="none" w:sz="0" w:space="0" w:color="auto" w:frame="1"/>
          <w:shd w:val="clear" w:color="auto" w:fill="EEEEFF"/>
        </w:rPr>
        <w:t>read_xlsx</w:t>
      </w:r>
      <w:proofErr w:type="spellEnd"/>
      <w:r>
        <w:rPr>
          <w:rStyle w:val="HTMLCode"/>
          <w:color w:val="111111"/>
          <w:sz w:val="23"/>
          <w:szCs w:val="23"/>
          <w:bdr w:val="none" w:sz="0" w:space="0" w:color="auto" w:frame="1"/>
          <w:shd w:val="clear" w:color="auto" w:fill="EEEEFF"/>
        </w:rPr>
        <w:t>(</w:t>
      </w:r>
      <w:proofErr w:type="spellStart"/>
      <w:r>
        <w:rPr>
          <w:rStyle w:val="kw"/>
          <w:color w:val="111111"/>
          <w:sz w:val="23"/>
          <w:szCs w:val="23"/>
          <w:bdr w:val="none" w:sz="0" w:space="0" w:color="auto" w:frame="1"/>
          <w:shd w:val="clear" w:color="auto" w:fill="EEEEFF"/>
        </w:rPr>
        <w:t>file.path</w:t>
      </w:r>
      <w:proofErr w:type="spellEnd"/>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fullFigPath</w:t>
      </w:r>
      <w:proofErr w:type="spellEnd"/>
      <w:r>
        <w:rPr>
          <w:rStyle w:val="HTMLCode"/>
          <w:color w:val="111111"/>
          <w:sz w:val="23"/>
          <w:szCs w:val="23"/>
          <w:bdr w:val="none" w:sz="0" w:space="0" w:color="auto" w:frame="1"/>
          <w:shd w:val="clear" w:color="auto" w:fill="EEEEFF"/>
        </w:rPr>
        <w:t xml:space="preserve">, </w:t>
      </w:r>
      <w:r>
        <w:rPr>
          <w:rStyle w:val="st"/>
          <w:color w:val="111111"/>
          <w:sz w:val="23"/>
          <w:szCs w:val="23"/>
          <w:bdr w:val="none" w:sz="0" w:space="0" w:color="auto" w:frame="1"/>
          <w:shd w:val="clear" w:color="auto" w:fill="EEEEFF"/>
        </w:rPr>
        <w:t>"gapminder-gdp.xlsx"</w:t>
      </w: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sheet=</w:t>
      </w:r>
      <w:r>
        <w:rPr>
          <w:rStyle w:val="dv"/>
          <w:color w:val="111111"/>
          <w:sz w:val="23"/>
          <w:szCs w:val="23"/>
          <w:bdr w:val="none" w:sz="0" w:space="0" w:color="auto" w:frame="1"/>
          <w:shd w:val="clear" w:color="auto" w:fill="EEEEFF"/>
        </w:rPr>
        <w:t>2</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p>
    <w:p w14:paraId="3D1438F1"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rename</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country=</w:t>
      </w:r>
      <w:r>
        <w:rPr>
          <w:rStyle w:val="st"/>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geo.name</w:t>
      </w:r>
      <w:r>
        <w:rPr>
          <w:rStyle w:val="st"/>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p>
    <w:p w14:paraId="4BD94A5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select</w:t>
      </w:r>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proofErr w:type="gramStart"/>
      <w:r>
        <w:rPr>
          <w:rStyle w:val="HTMLCode"/>
          <w:color w:val="111111"/>
          <w:sz w:val="23"/>
          <w:szCs w:val="23"/>
          <w:bdr w:val="none" w:sz="0" w:space="0" w:color="auto" w:frame="1"/>
          <w:shd w:val="clear" w:color="auto" w:fill="EEEEFF"/>
        </w:rPr>
        <w:t>geo,</w:t>
      </w:r>
      <w:r>
        <w:rPr>
          <w:rStyle w:val="op"/>
          <w:color w:val="111111"/>
          <w:sz w:val="23"/>
          <w:szCs w:val="23"/>
          <w:bdr w:val="none" w:sz="0" w:space="0" w:color="auto" w:frame="1"/>
          <w:shd w:val="clear" w:color="auto" w:fill="EEEEFF"/>
        </w:rPr>
        <w:t>-</w:t>
      </w:r>
      <w:proofErr w:type="gramEnd"/>
      <w:r>
        <w:rPr>
          <w:rStyle w:val="HTMLCode"/>
          <w:color w:val="111111"/>
          <w:sz w:val="23"/>
          <w:szCs w:val="23"/>
          <w:bdr w:val="none" w:sz="0" w:space="0" w:color="auto" w:frame="1"/>
          <w:shd w:val="clear" w:color="auto" w:fill="EEEEFF"/>
        </w:rPr>
        <w:t>indicator,</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indicator.name) </w:t>
      </w:r>
      <w:r>
        <w:rPr>
          <w:rStyle w:val="op"/>
          <w:color w:val="111111"/>
          <w:sz w:val="23"/>
          <w:szCs w:val="23"/>
          <w:bdr w:val="none" w:sz="0" w:space="0" w:color="auto" w:frame="1"/>
          <w:shd w:val="clear" w:color="auto" w:fill="EEEEFF"/>
        </w:rPr>
        <w:t>%&gt;%</w:t>
      </w:r>
    </w:p>
    <w:p w14:paraId="6A06E9AA"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gather</w:t>
      </w:r>
      <w:r>
        <w:rPr>
          <w:rStyle w:val="HTMLCode"/>
          <w:color w:val="111111"/>
          <w:sz w:val="23"/>
          <w:szCs w:val="23"/>
          <w:bdr w:val="none" w:sz="0" w:space="0" w:color="auto" w:frame="1"/>
          <w:shd w:val="clear" w:color="auto" w:fill="EEEEFF"/>
        </w:rPr>
        <w:t>(</w:t>
      </w:r>
      <w:proofErr w:type="gramEnd"/>
      <w:r>
        <w:rPr>
          <w:rStyle w:val="dt"/>
          <w:color w:val="111111"/>
          <w:sz w:val="23"/>
          <w:szCs w:val="23"/>
          <w:bdr w:val="none" w:sz="0" w:space="0" w:color="auto" w:frame="1"/>
          <w:shd w:val="clear" w:color="auto" w:fill="EEEEFF"/>
        </w:rPr>
        <w:t>key=</w:t>
      </w:r>
      <w:r>
        <w:rPr>
          <w:rStyle w:val="st"/>
          <w:color w:val="111111"/>
          <w:sz w:val="23"/>
          <w:szCs w:val="23"/>
          <w:bdr w:val="none" w:sz="0" w:space="0" w:color="auto" w:frame="1"/>
          <w:shd w:val="clear" w:color="auto" w:fill="EEEEFF"/>
        </w:rPr>
        <w:t>"year"</w:t>
      </w: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value=</w:t>
      </w:r>
      <w:r>
        <w:rPr>
          <w:rStyle w:val="st"/>
          <w:color w:val="111111"/>
          <w:sz w:val="23"/>
          <w:szCs w:val="23"/>
          <w:bdr w:val="none" w:sz="0" w:space="0" w:color="auto" w:frame="1"/>
          <w:shd w:val="clear" w:color="auto" w:fill="EEEEFF"/>
        </w:rPr>
        <w:t>"</w:t>
      </w:r>
      <w:proofErr w:type="spellStart"/>
      <w:r>
        <w:rPr>
          <w:rStyle w:val="st"/>
          <w:color w:val="111111"/>
          <w:sz w:val="23"/>
          <w:szCs w:val="23"/>
          <w:bdr w:val="none" w:sz="0" w:space="0" w:color="auto" w:frame="1"/>
          <w:shd w:val="clear" w:color="auto" w:fill="EEEEFF"/>
        </w:rPr>
        <w:t>gdp</w:t>
      </w:r>
      <w:proofErr w:type="spellEnd"/>
      <w:r>
        <w:rPr>
          <w:rStyle w:val="st"/>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country,) </w:t>
      </w:r>
      <w:r>
        <w:rPr>
          <w:rStyle w:val="op"/>
          <w:color w:val="111111"/>
          <w:sz w:val="23"/>
          <w:szCs w:val="23"/>
          <w:bdr w:val="none" w:sz="0" w:space="0" w:color="auto" w:frame="1"/>
          <w:shd w:val="clear" w:color="auto" w:fill="EEEEFF"/>
        </w:rPr>
        <w:t>%&gt;%</w:t>
      </w:r>
    </w:p>
    <w:p w14:paraId="263EFFB8"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filter</w:t>
      </w:r>
      <w:proofErr w:type="gramStart"/>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r>
        <w:rPr>
          <w:rStyle w:val="kw"/>
          <w:color w:val="111111"/>
          <w:sz w:val="23"/>
          <w:szCs w:val="23"/>
          <w:bdr w:val="none" w:sz="0" w:space="0" w:color="auto" w:frame="1"/>
          <w:shd w:val="clear" w:color="auto" w:fill="EEEEFF"/>
        </w:rPr>
        <w:t>is.na</w:t>
      </w:r>
      <w:proofErr w:type="gramEnd"/>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gdp</w:t>
      </w:r>
      <w:proofErr w:type="spellEnd"/>
      <w:r>
        <w:rPr>
          <w:rStyle w:val="HTMLCode"/>
          <w:color w:val="111111"/>
          <w:sz w:val="23"/>
          <w:szCs w:val="23"/>
          <w:bdr w:val="none" w:sz="0" w:space="0" w:color="auto" w:frame="1"/>
          <w:shd w:val="clear" w:color="auto" w:fill="EEEEFF"/>
        </w:rPr>
        <w:t>))</w:t>
      </w:r>
    </w:p>
    <w:p w14:paraId="59E4EAF7"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Furthermore, we rescale GDP per year to daily income, because this is the unit used in the book.</w:t>
      </w:r>
    </w:p>
    <w:p w14:paraId="3E16FD9E"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proofErr w:type="spellStart"/>
      <w:r>
        <w:rPr>
          <w:rStyle w:val="HTMLCode"/>
          <w:color w:val="111111"/>
          <w:sz w:val="23"/>
          <w:szCs w:val="23"/>
          <w:bdr w:val="none" w:sz="0" w:space="0" w:color="auto" w:frame="1"/>
          <w:shd w:val="clear" w:color="auto" w:fill="EEEEFF"/>
        </w:rPr>
        <w:t>gdp_long</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%&lt;&gt;%</w:t>
      </w: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mutate</w:t>
      </w:r>
      <w:r>
        <w:rPr>
          <w:rStyle w:val="HTMLCode"/>
          <w:color w:val="111111"/>
          <w:sz w:val="23"/>
          <w:szCs w:val="23"/>
          <w:bdr w:val="none" w:sz="0" w:space="0" w:color="auto" w:frame="1"/>
          <w:shd w:val="clear" w:color="auto" w:fill="EEEEFF"/>
        </w:rPr>
        <w:t>(</w:t>
      </w:r>
      <w:proofErr w:type="spellStart"/>
      <w:proofErr w:type="gramEnd"/>
      <w:r>
        <w:rPr>
          <w:rStyle w:val="dt"/>
          <w:color w:val="111111"/>
          <w:sz w:val="23"/>
          <w:szCs w:val="23"/>
          <w:bdr w:val="none" w:sz="0" w:space="0" w:color="auto" w:frame="1"/>
          <w:shd w:val="clear" w:color="auto" w:fill="EEEEFF"/>
        </w:rPr>
        <w:t>gdp</w:t>
      </w:r>
      <w:proofErr w:type="spellEnd"/>
      <w:r>
        <w:rPr>
          <w:rStyle w:val="d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gdp</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fl"/>
          <w:color w:val="111111"/>
          <w:sz w:val="23"/>
          <w:szCs w:val="23"/>
          <w:bdr w:val="none" w:sz="0" w:space="0" w:color="auto" w:frame="1"/>
          <w:shd w:val="clear" w:color="auto" w:fill="EEEEFF"/>
        </w:rPr>
        <w:t>365.25</w:t>
      </w:r>
      <w:r>
        <w:rPr>
          <w:rStyle w:val="HTMLCode"/>
          <w:color w:val="111111"/>
          <w:sz w:val="23"/>
          <w:szCs w:val="23"/>
          <w:bdr w:val="none" w:sz="0" w:space="0" w:color="auto" w:frame="1"/>
          <w:shd w:val="clear" w:color="auto" w:fill="EEEEFF"/>
        </w:rPr>
        <w:t>)</w:t>
      </w:r>
    </w:p>
    <w:p w14:paraId="130C61DB"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Similar code segments are written for (see the </w:t>
      </w:r>
      <w:r w:rsidRPr="00B004E2">
        <w:rPr>
          <w:rFonts w:ascii="Helvetica" w:hAnsi="Helvetica" w:cs="Helvetica"/>
          <w:color w:val="111111"/>
        </w:rPr>
        <w:t>code</w:t>
      </w:r>
      <w:r>
        <w:rPr>
          <w:rFonts w:ascii="Helvetica" w:hAnsi="Helvetica" w:cs="Helvetica"/>
          <w:color w:val="111111"/>
        </w:rPr>
        <w:t xml:space="preserve"> on </w:t>
      </w:r>
      <w:proofErr w:type="spellStart"/>
      <w:r>
        <w:rPr>
          <w:rFonts w:ascii="Helvetica" w:hAnsi="Helvetica" w:cs="Helvetica"/>
          <w:color w:val="111111"/>
        </w:rPr>
        <w:t>github</w:t>
      </w:r>
      <w:proofErr w:type="spellEnd"/>
      <w:r>
        <w:rPr>
          <w:rFonts w:ascii="Helvetica" w:hAnsi="Helvetica" w:cs="Helvetica"/>
          <w:color w:val="111111"/>
        </w:rPr>
        <w:t xml:space="preserve"> for details)</w:t>
      </w:r>
    </w:p>
    <w:p w14:paraId="5D12BEA9" w14:textId="77777777" w:rsidR="0044765E" w:rsidRDefault="0044765E" w:rsidP="0044765E">
      <w:pPr>
        <w:numPr>
          <w:ilvl w:val="0"/>
          <w:numId w:val="5"/>
        </w:numPr>
        <w:shd w:val="clear" w:color="auto" w:fill="FDFDFD"/>
        <w:spacing w:before="100" w:beforeAutospacing="1" w:after="100" w:afterAutospacing="1" w:line="240" w:lineRule="auto"/>
        <w:ind w:left="1170"/>
        <w:rPr>
          <w:rFonts w:ascii="Helvetica" w:hAnsi="Helvetica" w:cs="Helvetica"/>
          <w:color w:val="111111"/>
        </w:rPr>
      </w:pPr>
      <w:r>
        <w:rPr>
          <w:rFonts w:ascii="Helvetica" w:hAnsi="Helvetica" w:cs="Helvetica"/>
          <w:color w:val="111111"/>
        </w:rPr>
        <w:t xml:space="preserve">the </w:t>
      </w:r>
      <w:proofErr w:type="spellStart"/>
      <w:r>
        <w:rPr>
          <w:rFonts w:ascii="Helvetica" w:hAnsi="Helvetica" w:cs="Helvetica"/>
          <w:color w:val="111111"/>
        </w:rPr>
        <w:t>gini</w:t>
      </w:r>
      <w:proofErr w:type="spellEnd"/>
      <w:r>
        <w:rPr>
          <w:rFonts w:ascii="Helvetica" w:hAnsi="Helvetica" w:cs="Helvetica"/>
          <w:color w:val="111111"/>
        </w:rPr>
        <w:t xml:space="preserve"> (</w:t>
      </w:r>
      <w:proofErr w:type="spellStart"/>
      <w:r>
        <w:rPr>
          <w:rStyle w:val="HTMLCode"/>
          <w:rFonts w:eastAsiaTheme="minorHAnsi"/>
          <w:color w:val="111111"/>
          <w:sz w:val="23"/>
          <w:szCs w:val="23"/>
          <w:bdr w:val="single" w:sz="6" w:space="1" w:color="E8E8E8" w:frame="1"/>
          <w:shd w:val="clear" w:color="auto" w:fill="EEEEFF"/>
        </w:rPr>
        <w:t>gini_long</w:t>
      </w:r>
      <w:proofErr w:type="spellEnd"/>
      <w:r>
        <w:rPr>
          <w:rFonts w:ascii="Helvetica" w:hAnsi="Helvetica" w:cs="Helvetica"/>
          <w:color w:val="111111"/>
        </w:rPr>
        <w:t>) and population (</w:t>
      </w:r>
      <w:proofErr w:type="spellStart"/>
      <w:r>
        <w:rPr>
          <w:rStyle w:val="HTMLCode"/>
          <w:rFonts w:eastAsiaTheme="minorHAnsi"/>
          <w:color w:val="111111"/>
          <w:sz w:val="23"/>
          <w:szCs w:val="23"/>
          <w:bdr w:val="single" w:sz="6" w:space="1" w:color="E8E8E8" w:frame="1"/>
          <w:shd w:val="clear" w:color="auto" w:fill="EEEEFF"/>
        </w:rPr>
        <w:t>pop_long</w:t>
      </w:r>
      <w:proofErr w:type="spellEnd"/>
      <w:r>
        <w:rPr>
          <w:rFonts w:ascii="Helvetica" w:hAnsi="Helvetica" w:cs="Helvetica"/>
          <w:color w:val="111111"/>
        </w:rPr>
        <w:t>) data</w:t>
      </w:r>
    </w:p>
    <w:p w14:paraId="33294AC3" w14:textId="77777777" w:rsidR="0044765E" w:rsidRDefault="0044765E" w:rsidP="0044765E">
      <w:pPr>
        <w:numPr>
          <w:ilvl w:val="0"/>
          <w:numId w:val="5"/>
        </w:numPr>
        <w:shd w:val="clear" w:color="auto" w:fill="FDFDFD"/>
        <w:spacing w:before="100" w:beforeAutospacing="1" w:after="100" w:afterAutospacing="1" w:line="240" w:lineRule="auto"/>
        <w:ind w:left="1170"/>
        <w:rPr>
          <w:rFonts w:ascii="Helvetica" w:hAnsi="Helvetica" w:cs="Helvetica"/>
          <w:color w:val="111111"/>
        </w:rPr>
      </w:pPr>
      <w:r>
        <w:rPr>
          <w:rFonts w:ascii="Helvetica" w:hAnsi="Helvetica" w:cs="Helvetica"/>
          <w:color w:val="111111"/>
        </w:rPr>
        <w:t>the regional group (=continent) each country belongs two (</w:t>
      </w:r>
      <w:r>
        <w:rPr>
          <w:rStyle w:val="HTMLCode"/>
          <w:rFonts w:eastAsiaTheme="minorHAnsi"/>
          <w:color w:val="111111"/>
          <w:sz w:val="23"/>
          <w:szCs w:val="23"/>
          <w:bdr w:val="single" w:sz="6" w:space="1" w:color="E8E8E8" w:frame="1"/>
          <w:shd w:val="clear" w:color="auto" w:fill="EEEEFF"/>
        </w:rPr>
        <w:t>group</w:t>
      </w:r>
      <w:r>
        <w:rPr>
          <w:rFonts w:ascii="Helvetica" w:hAnsi="Helvetica" w:cs="Helvetica"/>
          <w:color w:val="111111"/>
        </w:rPr>
        <w:t>)</w:t>
      </w:r>
    </w:p>
    <w:p w14:paraId="5225EDDC"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lastRenderedPageBreak/>
        <w:t xml:space="preserve">The four data sources are then joined into one long </w:t>
      </w:r>
      <w:proofErr w:type="spellStart"/>
      <w:r>
        <w:rPr>
          <w:rFonts w:ascii="Helvetica" w:hAnsi="Helvetica" w:cs="Helvetica"/>
          <w:color w:val="111111"/>
        </w:rPr>
        <w:t>tibble</w:t>
      </w:r>
      <w:proofErr w:type="spellEnd"/>
      <w:r>
        <w:rPr>
          <w:rFonts w:ascii="Helvetica" w:hAnsi="Helvetica" w:cs="Helvetica"/>
          <w:color w:val="111111"/>
        </w:rPr>
        <w:t> </w:t>
      </w:r>
      <w:r>
        <w:rPr>
          <w:rStyle w:val="HTMLCode"/>
          <w:color w:val="111111"/>
          <w:sz w:val="23"/>
          <w:szCs w:val="23"/>
          <w:bdr w:val="single" w:sz="6" w:space="1" w:color="E8E8E8" w:frame="1"/>
          <w:shd w:val="clear" w:color="auto" w:fill="EEEEFF"/>
        </w:rPr>
        <w:t>gm</w:t>
      </w:r>
      <w:r>
        <w:rPr>
          <w:rFonts w:ascii="Helvetica" w:hAnsi="Helvetica" w:cs="Helvetica"/>
          <w:color w:val="111111"/>
        </w:rPr>
        <w:t>. For each year we also compute the fraction a country’s population makes up of the world population that year (column </w:t>
      </w:r>
      <w:r>
        <w:rPr>
          <w:rStyle w:val="HTMLCode"/>
          <w:color w:val="111111"/>
          <w:sz w:val="23"/>
          <w:szCs w:val="23"/>
          <w:bdr w:val="single" w:sz="6" w:space="1" w:color="E8E8E8" w:frame="1"/>
          <w:shd w:val="clear" w:color="auto" w:fill="EEEEFF"/>
        </w:rPr>
        <w:t>w</w:t>
      </w:r>
      <w:r>
        <w:rPr>
          <w:rFonts w:ascii="Helvetica" w:hAnsi="Helvetica" w:cs="Helvetica"/>
          <w:color w:val="111111"/>
        </w:rPr>
        <w:t>) as well as the fraction within the year and region the population makes up (column </w:t>
      </w:r>
      <w:proofErr w:type="spellStart"/>
      <w:r>
        <w:rPr>
          <w:rStyle w:val="HTMLCode"/>
          <w:color w:val="111111"/>
          <w:sz w:val="23"/>
          <w:szCs w:val="23"/>
          <w:bdr w:val="single" w:sz="6" w:space="1" w:color="E8E8E8" w:frame="1"/>
          <w:shd w:val="clear" w:color="auto" w:fill="EEEEFF"/>
        </w:rPr>
        <w:t>w_region</w:t>
      </w:r>
      <w:proofErr w:type="spellEnd"/>
      <w:proofErr w:type="gramStart"/>
      <w:r>
        <w:rPr>
          <w:rFonts w:ascii="Helvetica" w:hAnsi="Helvetica" w:cs="Helvetica"/>
          <w:color w:val="111111"/>
        </w:rPr>
        <w:t>) :</w:t>
      </w:r>
      <w:proofErr w:type="gramEnd"/>
    </w:p>
    <w:p w14:paraId="1422F4A8"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 A </w:t>
      </w:r>
      <w:proofErr w:type="spellStart"/>
      <w:r>
        <w:rPr>
          <w:rStyle w:val="HTMLCode"/>
          <w:color w:val="111111"/>
          <w:sz w:val="23"/>
          <w:szCs w:val="23"/>
          <w:bdr w:val="none" w:sz="0" w:space="0" w:color="auto" w:frame="1"/>
          <w:shd w:val="clear" w:color="auto" w:fill="EEEEFF"/>
        </w:rPr>
        <w:t>tibble</w:t>
      </w:r>
      <w:proofErr w:type="spellEnd"/>
      <w:r>
        <w:rPr>
          <w:rStyle w:val="HTMLCode"/>
          <w:color w:val="111111"/>
          <w:sz w:val="23"/>
          <w:szCs w:val="23"/>
          <w:bdr w:val="none" w:sz="0" w:space="0" w:color="auto" w:frame="1"/>
          <w:shd w:val="clear" w:color="auto" w:fill="EEEEFF"/>
        </w:rPr>
        <w:t>: 15,552 x 9</w:t>
      </w:r>
    </w:p>
    <w:p w14:paraId="1C107B71"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country     region </w:t>
      </w:r>
      <w:proofErr w:type="gramStart"/>
      <w:r>
        <w:rPr>
          <w:rStyle w:val="HTMLCode"/>
          <w:color w:val="111111"/>
          <w:sz w:val="23"/>
          <w:szCs w:val="23"/>
          <w:bdr w:val="none" w:sz="0" w:space="0" w:color="auto" w:frame="1"/>
          <w:shd w:val="clear" w:color="auto" w:fill="EEEEFF"/>
        </w:rPr>
        <w:t>code  year</w:t>
      </w:r>
      <w:proofErr w:type="gramEnd"/>
      <w:r>
        <w:rPr>
          <w:rStyle w:val="HTMLCode"/>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gini</w:t>
      </w:r>
      <w:proofErr w:type="spellEnd"/>
      <w:r>
        <w:rPr>
          <w:rStyle w:val="HTMLCode"/>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gdp</w:t>
      </w:r>
      <w:proofErr w:type="spellEnd"/>
      <w:r>
        <w:rPr>
          <w:rStyle w:val="HTMLCode"/>
          <w:color w:val="111111"/>
          <w:sz w:val="23"/>
          <w:szCs w:val="23"/>
          <w:bdr w:val="none" w:sz="0" w:space="0" w:color="auto" w:frame="1"/>
          <w:shd w:val="clear" w:color="auto" w:fill="EEEEFF"/>
        </w:rPr>
        <w:t xml:space="preserve"> population          w  </w:t>
      </w:r>
      <w:proofErr w:type="spellStart"/>
      <w:r>
        <w:rPr>
          <w:rStyle w:val="HTMLCode"/>
          <w:color w:val="111111"/>
          <w:sz w:val="23"/>
          <w:szCs w:val="23"/>
          <w:bdr w:val="none" w:sz="0" w:space="0" w:color="auto" w:frame="1"/>
          <w:shd w:val="clear" w:color="auto" w:fill="EEEEFF"/>
        </w:rPr>
        <w:t>w_region</w:t>
      </w:r>
      <w:proofErr w:type="spellEnd"/>
    </w:p>
    <w:p w14:paraId="3F5C708C"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&lt;</w:t>
      </w:r>
      <w:proofErr w:type="spellStart"/>
      <w:r>
        <w:rPr>
          <w:rStyle w:val="HTMLCode"/>
          <w:color w:val="111111"/>
          <w:sz w:val="23"/>
          <w:szCs w:val="23"/>
          <w:bdr w:val="none" w:sz="0" w:space="0" w:color="auto" w:frame="1"/>
          <w:shd w:val="clear" w:color="auto" w:fill="EEEEFF"/>
        </w:rPr>
        <w:t>chr</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chr</w:t>
      </w:r>
      <w:proofErr w:type="spellEnd"/>
      <w:proofErr w:type="gramStart"/>
      <w:r>
        <w:rPr>
          <w:rStyle w:val="HTMLCode"/>
          <w:color w:val="111111"/>
          <w:sz w:val="23"/>
          <w:szCs w:val="23"/>
          <w:bdr w:val="none" w:sz="0" w:space="0" w:color="auto" w:frame="1"/>
          <w:shd w:val="clear" w:color="auto" w:fill="EEEEFF"/>
        </w:rPr>
        <w:t>&gt;  &lt;</w:t>
      </w:r>
      <w:proofErr w:type="spellStart"/>
      <w:proofErr w:type="gramEnd"/>
      <w:r>
        <w:rPr>
          <w:rStyle w:val="HTMLCode"/>
          <w:color w:val="111111"/>
          <w:sz w:val="23"/>
          <w:szCs w:val="23"/>
          <w:bdr w:val="none" w:sz="0" w:space="0" w:color="auto" w:frame="1"/>
          <w:shd w:val="clear" w:color="auto" w:fill="EEEEFF"/>
        </w:rPr>
        <w:t>chr</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chr</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w:t>
      </w:r>
    </w:p>
    <w:p w14:paraId="5856842C"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1 Afghanistan Asia   AFG   </w:t>
      </w:r>
      <w:proofErr w:type="gramStart"/>
      <w:r>
        <w:rPr>
          <w:rStyle w:val="HTMLCode"/>
          <w:color w:val="111111"/>
          <w:sz w:val="23"/>
          <w:szCs w:val="23"/>
          <w:bdr w:val="none" w:sz="0" w:space="0" w:color="auto" w:frame="1"/>
          <w:shd w:val="clear" w:color="auto" w:fill="EEEEFF"/>
        </w:rPr>
        <w:t>1800  0.305</w:t>
      </w:r>
      <w:proofErr w:type="gramEnd"/>
      <w:r>
        <w:rPr>
          <w:rStyle w:val="HTMLCode"/>
          <w:color w:val="111111"/>
          <w:sz w:val="23"/>
          <w:szCs w:val="23"/>
          <w:bdr w:val="none" w:sz="0" w:space="0" w:color="auto" w:frame="1"/>
          <w:shd w:val="clear" w:color="auto" w:fill="EEEEFF"/>
        </w:rPr>
        <w:t xml:space="preserve">  1.65    3280000 0.00347    0.00518  </w:t>
      </w:r>
    </w:p>
    <w:p w14:paraId="0A19799C"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2 Albania     Europe ALB   </w:t>
      </w:r>
      <w:proofErr w:type="gramStart"/>
      <w:r>
        <w:rPr>
          <w:rStyle w:val="HTMLCode"/>
          <w:color w:val="111111"/>
          <w:sz w:val="23"/>
          <w:szCs w:val="23"/>
          <w:bdr w:val="none" w:sz="0" w:space="0" w:color="auto" w:frame="1"/>
          <w:shd w:val="clear" w:color="auto" w:fill="EEEEFF"/>
        </w:rPr>
        <w:t>1800  0.389</w:t>
      </w:r>
      <w:proofErr w:type="gramEnd"/>
      <w:r>
        <w:rPr>
          <w:rStyle w:val="HTMLCode"/>
          <w:color w:val="111111"/>
          <w:sz w:val="23"/>
          <w:szCs w:val="23"/>
          <w:bdr w:val="none" w:sz="0" w:space="0" w:color="auto" w:frame="1"/>
          <w:shd w:val="clear" w:color="auto" w:fill="EEEEFF"/>
        </w:rPr>
        <w:t xml:space="preserve">  1.83     410445 0.000434   0.00192  </w:t>
      </w:r>
    </w:p>
    <w:p w14:paraId="0E5AFF2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3 Algeria     Africa DZA   </w:t>
      </w:r>
      <w:proofErr w:type="gramStart"/>
      <w:r>
        <w:rPr>
          <w:rStyle w:val="HTMLCode"/>
          <w:color w:val="111111"/>
          <w:sz w:val="23"/>
          <w:szCs w:val="23"/>
          <w:bdr w:val="none" w:sz="0" w:space="0" w:color="auto" w:frame="1"/>
          <w:shd w:val="clear" w:color="auto" w:fill="EEEEFF"/>
        </w:rPr>
        <w:t>1800  0.562</w:t>
      </w:r>
      <w:proofErr w:type="gramEnd"/>
      <w:r>
        <w:rPr>
          <w:rStyle w:val="HTMLCode"/>
          <w:color w:val="111111"/>
          <w:sz w:val="23"/>
          <w:szCs w:val="23"/>
          <w:bdr w:val="none" w:sz="0" w:space="0" w:color="auto" w:frame="1"/>
          <w:shd w:val="clear" w:color="auto" w:fill="EEEEFF"/>
        </w:rPr>
        <w:t xml:space="preserve">  1.96    2503218 0.00264    0.0342   </w:t>
      </w:r>
    </w:p>
    <w:p w14:paraId="53FC79AD"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4 Andorra     Europe AND   </w:t>
      </w:r>
      <w:proofErr w:type="gramStart"/>
      <w:r>
        <w:rPr>
          <w:rStyle w:val="HTMLCode"/>
          <w:color w:val="111111"/>
          <w:sz w:val="23"/>
          <w:szCs w:val="23"/>
          <w:bdr w:val="none" w:sz="0" w:space="0" w:color="auto" w:frame="1"/>
          <w:shd w:val="clear" w:color="auto" w:fill="EEEEFF"/>
        </w:rPr>
        <w:t>1800  0.4</w:t>
      </w:r>
      <w:proofErr w:type="gramEnd"/>
      <w:r>
        <w:rPr>
          <w:rStyle w:val="HTMLCode"/>
          <w:color w:val="111111"/>
          <w:sz w:val="23"/>
          <w:szCs w:val="23"/>
          <w:bdr w:val="none" w:sz="0" w:space="0" w:color="auto" w:frame="1"/>
          <w:shd w:val="clear" w:color="auto" w:fill="EEEEFF"/>
        </w:rPr>
        <w:t xml:space="preserve">    3.28       2654 0.00000280 0.0000124</w:t>
      </w:r>
    </w:p>
    <w:p w14:paraId="17D4C641"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5 Angola      Africa AGO   </w:t>
      </w:r>
      <w:proofErr w:type="gramStart"/>
      <w:r>
        <w:rPr>
          <w:rStyle w:val="HTMLCode"/>
          <w:color w:val="111111"/>
          <w:sz w:val="23"/>
          <w:szCs w:val="23"/>
          <w:bdr w:val="none" w:sz="0" w:space="0" w:color="auto" w:frame="1"/>
          <w:shd w:val="clear" w:color="auto" w:fill="EEEEFF"/>
        </w:rPr>
        <w:t>1800  0.477</w:t>
      </w:r>
      <w:proofErr w:type="gramEnd"/>
      <w:r>
        <w:rPr>
          <w:rStyle w:val="HTMLCode"/>
          <w:color w:val="111111"/>
          <w:sz w:val="23"/>
          <w:szCs w:val="23"/>
          <w:bdr w:val="none" w:sz="0" w:space="0" w:color="auto" w:frame="1"/>
          <w:shd w:val="clear" w:color="auto" w:fill="EEEEFF"/>
        </w:rPr>
        <w:t xml:space="preserve">  1.69    1567028 0.00166    0.0214   </w:t>
      </w:r>
    </w:p>
    <w:p w14:paraId="58C66E60"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r>
        <w:rPr>
          <w:rStyle w:val="HTMLCode"/>
          <w:color w:val="111111"/>
          <w:sz w:val="23"/>
          <w:szCs w:val="23"/>
          <w:bdr w:val="none" w:sz="0" w:space="0" w:color="auto" w:frame="1"/>
          <w:shd w:val="clear" w:color="auto" w:fill="EEEEFF"/>
        </w:rPr>
        <w:t>## # ... with 1.555e+04 more rows</w:t>
      </w:r>
    </w:p>
    <w:p w14:paraId="4F852CA5" w14:textId="77777777" w:rsidR="0044765E" w:rsidRDefault="0044765E" w:rsidP="0044765E">
      <w:pPr>
        <w:pStyle w:val="Heading2"/>
        <w:shd w:val="clear" w:color="auto" w:fill="FDFDFD"/>
        <w:spacing w:before="0" w:after="225"/>
        <w:rPr>
          <w:rFonts w:ascii="Helvetica" w:hAnsi="Helvetica" w:cs="Helvetica"/>
          <w:color w:val="111111"/>
          <w:sz w:val="48"/>
          <w:szCs w:val="48"/>
        </w:rPr>
      </w:pPr>
      <w:r>
        <w:rPr>
          <w:rFonts w:ascii="Helvetica" w:hAnsi="Helvetica" w:cs="Helvetica"/>
          <w:b/>
          <w:bCs/>
          <w:color w:val="111111"/>
          <w:sz w:val="48"/>
          <w:szCs w:val="48"/>
        </w:rPr>
        <w:t>Income Mountain Plots</w:t>
      </w:r>
    </w:p>
    <w:p w14:paraId="430E92A1"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Fonts w:ascii="Helvetica" w:hAnsi="Helvetica" w:cs="Helvetica"/>
          <w:color w:val="111111"/>
        </w:rPr>
        <w:t>The construction of the income mountain plots is thoroughly described on the </w:t>
      </w:r>
      <w:proofErr w:type="spellStart"/>
      <w:r w:rsidRPr="00B004E2">
        <w:rPr>
          <w:rFonts w:ascii="Helvetica" w:hAnsi="Helvetica" w:cs="Helvetica"/>
          <w:color w:val="111111"/>
        </w:rPr>
        <w:t>Gapminder</w:t>
      </w:r>
      <w:proofErr w:type="spellEnd"/>
      <w:r w:rsidRPr="00B004E2">
        <w:rPr>
          <w:rFonts w:ascii="Helvetica" w:hAnsi="Helvetica" w:cs="Helvetica"/>
          <w:color w:val="111111"/>
        </w:rPr>
        <w:t xml:space="preserve"> webpage</w:t>
      </w:r>
      <w:r>
        <w:rPr>
          <w:rFonts w:ascii="Helvetica" w:hAnsi="Helvetica" w:cs="Helvetica"/>
          <w:color w:val="111111"/>
        </w:rPr>
        <w:t xml:space="preserve">, but without mathematical detail. With respect to the </w:t>
      </w:r>
      <w:proofErr w:type="gramStart"/>
      <w:r>
        <w:rPr>
          <w:rFonts w:ascii="Helvetica" w:hAnsi="Helvetica" w:cs="Helvetica"/>
          <w:color w:val="111111"/>
        </w:rPr>
        <w:t>math</w:t>
      </w:r>
      <w:proofErr w:type="gramEnd"/>
      <w:r>
        <w:rPr>
          <w:rFonts w:ascii="Helvetica" w:hAnsi="Helvetica" w:cs="Helvetica"/>
          <w:color w:val="111111"/>
        </w:rPr>
        <w:t xml:space="preserve"> it says: </w:t>
      </w:r>
      <w:r>
        <w:rPr>
          <w:rStyle w:val="Emphasis"/>
          <w:rFonts w:ascii="Helvetica" w:hAnsi="Helvetica" w:cs="Helvetica"/>
          <w:color w:val="111111"/>
        </w:rPr>
        <w:t xml:space="preserve">“Bas van Leeuwen shared his formulas with us and explained how to the math from </w:t>
      </w:r>
      <w:proofErr w:type="spellStart"/>
      <w:r>
        <w:rPr>
          <w:rStyle w:val="Emphasis"/>
          <w:rFonts w:ascii="Helvetica" w:hAnsi="Helvetica" w:cs="Helvetica"/>
          <w:color w:val="111111"/>
        </w:rPr>
        <w:t>ginis</w:t>
      </w:r>
      <w:proofErr w:type="spellEnd"/>
      <w:r>
        <w:rPr>
          <w:rStyle w:val="Emphasis"/>
          <w:rFonts w:ascii="Helvetica" w:hAnsi="Helvetica" w:cs="Helvetica"/>
          <w:color w:val="111111"/>
        </w:rPr>
        <w:t xml:space="preserve"> and mean income, to accumulated distribution shapes on a logarithmic scale.”</w:t>
      </w:r>
      <w:r>
        <w:rPr>
          <w:rFonts w:ascii="Helvetica" w:hAnsi="Helvetica" w:cs="Helvetica"/>
          <w:color w:val="111111"/>
        </w:rPr>
        <w:t> Unfortunately, the formulas are not shared with the reader. It’s not black magic though: The income distribution of a country is assumed to be </w:t>
      </w:r>
      <w:r w:rsidRPr="00B004E2">
        <w:rPr>
          <w:rFonts w:ascii="Helvetica" w:hAnsi="Helvetica" w:cs="Helvetica"/>
          <w:color w:val="111111"/>
        </w:rPr>
        <w:t>log-normal</w:t>
      </w:r>
      <w:r>
        <w:rPr>
          <w:rFonts w:ascii="Helvetica" w:hAnsi="Helvetica" w:cs="Helvetica"/>
          <w:color w:val="111111"/>
        </w:rPr>
        <w:t> with a given mean </w:t>
      </w:r>
      <w:proofErr w:type="spellStart"/>
      <w:r>
        <w:rPr>
          <w:rStyle w:val="mjx-char"/>
          <w:rFonts w:ascii="MJXc-TeX-math-Iw" w:hAnsi="MJXc-TeX-math-Iw" w:cs="Helvetica"/>
          <w:color w:val="111111"/>
          <w:sz w:val="28"/>
          <w:szCs w:val="28"/>
          <w:bdr w:val="none" w:sz="0" w:space="0" w:color="auto" w:frame="1"/>
        </w:rPr>
        <w:t>μ</w:t>
      </w:r>
      <w:r>
        <w:rPr>
          <w:rStyle w:val="mjxassistivemathml"/>
          <w:rFonts w:ascii="Helvetica" w:hAnsi="Helvetica" w:cs="Helvetica"/>
          <w:color w:val="111111"/>
          <w:sz w:val="28"/>
          <w:szCs w:val="28"/>
          <w:bdr w:val="none" w:sz="0" w:space="0" w:color="auto" w:frame="1"/>
        </w:rPr>
        <w:t>μ</w:t>
      </w:r>
      <w:proofErr w:type="spellEnd"/>
      <w:r>
        <w:rPr>
          <w:rFonts w:ascii="Helvetica" w:hAnsi="Helvetica" w:cs="Helvetica"/>
          <w:color w:val="111111"/>
        </w:rPr>
        <w:t> and standard deviation </w:t>
      </w:r>
      <w:proofErr w:type="spellStart"/>
      <w:r>
        <w:rPr>
          <w:rStyle w:val="mjx-char"/>
          <w:rFonts w:ascii="MJXc-TeX-math-Iw" w:hAnsi="MJXc-TeX-math-Iw" w:cs="Helvetica"/>
          <w:color w:val="111111"/>
          <w:sz w:val="28"/>
          <w:szCs w:val="28"/>
          <w:bdr w:val="none" w:sz="0" w:space="0" w:color="auto" w:frame="1"/>
        </w:rPr>
        <w:t>σ</w:t>
      </w:r>
      <w:r>
        <w:rPr>
          <w:rStyle w:val="mjxassistivemathml"/>
          <w:rFonts w:ascii="Helvetica" w:hAnsi="Helvetica" w:cs="Helvetica"/>
          <w:color w:val="111111"/>
          <w:sz w:val="28"/>
          <w:szCs w:val="28"/>
          <w:bdr w:val="none" w:sz="0" w:space="0" w:color="auto" w:frame="1"/>
        </w:rPr>
        <w:t>σ</w:t>
      </w:r>
      <w:proofErr w:type="spellEnd"/>
      <w:r>
        <w:rPr>
          <w:rFonts w:ascii="Helvetica" w:hAnsi="Helvetica" w:cs="Helvetica"/>
          <w:color w:val="111111"/>
        </w:rPr>
        <w:t> on the log-scale, i.e. </w:t>
      </w:r>
      <w:proofErr w:type="spellStart"/>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∼LogN</w:t>
      </w:r>
      <w:proofErr w:type="spellEnd"/>
      <w:r>
        <w:rPr>
          <w:rStyle w:val="mjx-char"/>
          <w:rFonts w:ascii="MJXc-TeX-main-Rw" w:hAnsi="MJXc-TeX-main-Rw" w:cs="Helvetica"/>
          <w:color w:val="111111"/>
          <w:sz w:val="28"/>
          <w:szCs w:val="28"/>
          <w:bdr w:val="none" w:sz="0" w:space="0" w:color="auto" w:frame="1"/>
        </w:rPr>
        <w:t>(</w:t>
      </w:r>
      <w:proofErr w:type="gramStart"/>
      <w:r>
        <w:rPr>
          <w:rStyle w:val="mjx-char"/>
          <w:rFonts w:ascii="MJXc-TeX-math-Iw" w:hAnsi="MJXc-TeX-math-Iw" w:cs="Helvetica"/>
          <w:color w:val="111111"/>
          <w:sz w:val="28"/>
          <w:szCs w:val="28"/>
          <w:bdr w:val="none" w:sz="0" w:space="0" w:color="auto" w:frame="1"/>
        </w:rPr>
        <w:t>μ</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σ</w:t>
      </w:r>
      <w:proofErr w:type="gramEnd"/>
      <w:r>
        <w:rPr>
          <w:rStyle w:val="mjx-char"/>
          <w:rFonts w:ascii="MJXc-TeX-main-Rw" w:hAnsi="MJXc-TeX-main-Rw" w:cs="Helvetica"/>
          <w:color w:val="111111"/>
          <w:sz w:val="20"/>
          <w:szCs w:val="20"/>
          <w:bdr w:val="none" w:sz="0" w:space="0" w:color="auto" w:frame="1"/>
        </w:rPr>
        <w:t>2</w:t>
      </w:r>
      <w:r>
        <w:rPr>
          <w:rStyle w:val="mjx-char"/>
          <w:rFonts w:ascii="MJXc-TeX-main-Rw" w:hAnsi="MJXc-TeX-main-Rw" w:cs="Helvetica"/>
          <w:color w:val="111111"/>
          <w:sz w:val="28"/>
          <w:szCs w:val="28"/>
          <w:bdr w:val="none" w:sz="0" w:space="0" w:color="auto" w:frame="1"/>
        </w:rPr>
        <w:t>)</w:t>
      </w:r>
      <w:proofErr w:type="spellStart"/>
      <w:r>
        <w:rPr>
          <w:rStyle w:val="mjxassistivemathml"/>
          <w:rFonts w:ascii="Helvetica" w:hAnsi="Helvetica" w:cs="Helvetica"/>
          <w:color w:val="111111"/>
          <w:sz w:val="28"/>
          <w:szCs w:val="28"/>
          <w:bdr w:val="none" w:sz="0" w:space="0" w:color="auto" w:frame="1"/>
        </w:rPr>
        <w:t>X</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LogN</w:t>
      </w:r>
      <w:proofErr w:type="spellEnd"/>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(μ,σ2)</w:t>
      </w:r>
      <w:r>
        <w:rPr>
          <w:rFonts w:ascii="Helvetica" w:hAnsi="Helvetica" w:cs="Helvetica"/>
          <w:color w:val="111111"/>
        </w:rPr>
        <w:t>. From knowing the mean income </w:t>
      </w:r>
      <w:r>
        <w:rPr>
          <w:rStyle w:val="mjx-char"/>
          <w:rFonts w:ascii="MJXc-TeX-main-Rw" w:hAnsi="MJXc-TeX-main-Rw" w:cs="Helvetica"/>
          <w:color w:val="111111"/>
          <w:sz w:val="20"/>
          <w:szCs w:val="20"/>
          <w:bdr w:val="none" w:sz="0" w:space="0" w:color="auto" w:frame="1"/>
        </w:rPr>
        <w:t>¯</w:t>
      </w:r>
      <w:r>
        <w:rPr>
          <w:rStyle w:val="mjx-char"/>
          <w:rFonts w:ascii="MJXc-TeX-main-Rw" w:hAnsi="MJXc-TeX-main-Rw" w:cs="Helvetica"/>
          <w:color w:val="111111"/>
          <w:spacing w:val="-75"/>
          <w:sz w:val="20"/>
          <w:szCs w:val="20"/>
          <w:bdr w:val="none" w:sz="0" w:space="0" w:color="auto" w:frame="1"/>
        </w:rPr>
        <w:t>¯</w:t>
      </w:r>
      <w:r>
        <w:rPr>
          <w:rStyle w:val="mjx-char"/>
          <w:rFonts w:ascii="MJXc-TeX-main-Rw" w:hAnsi="MJXc-TeX-main-Rw" w:cs="Helvetica"/>
          <w:color w:val="111111"/>
          <w:sz w:val="20"/>
          <w:szCs w:val="20"/>
          <w:bdr w:val="none" w:sz="0" w:space="0" w:color="auto" w:frame="1"/>
        </w:rPr>
        <w:t>¯</w:t>
      </w:r>
      <w:r>
        <w:rPr>
          <w:rStyle w:val="mjx-char"/>
          <w:rFonts w:ascii="MJXc-TeX-math-Iw" w:hAnsi="MJXc-TeX-math-Iw" w:cs="Helvetica"/>
          <w:color w:val="111111"/>
          <w:sz w:val="28"/>
          <w:szCs w:val="28"/>
          <w:bdr w:val="none" w:sz="0" w:space="0" w:color="auto" w:frame="1"/>
        </w:rPr>
        <w:t>x</w:t>
      </w:r>
      <w:r>
        <w:rPr>
          <w:rStyle w:val="mjxassistivemathml"/>
          <w:rFonts w:ascii="Helvetica" w:hAnsi="Helvetica" w:cs="Helvetica"/>
          <w:color w:val="111111"/>
          <w:sz w:val="28"/>
          <w:szCs w:val="28"/>
          <w:bdr w:val="none" w:sz="0" w:space="0" w:color="auto" w:frame="1"/>
        </w:rPr>
        <w:t>x¯</w:t>
      </w:r>
      <w:r>
        <w:rPr>
          <w:rFonts w:ascii="Helvetica" w:hAnsi="Helvetica" w:cs="Helvetica"/>
          <w:color w:val="111111"/>
        </w:rPr>
        <w:t> of the distribution as well as the Gini index </w:t>
      </w:r>
      <w:r>
        <w:rPr>
          <w:rStyle w:val="mjx-char"/>
          <w:rFonts w:ascii="MJXc-TeX-math-Iw" w:hAnsi="MJXc-TeX-math-Iw" w:cs="Helvetica"/>
          <w:color w:val="111111"/>
          <w:sz w:val="28"/>
          <w:szCs w:val="28"/>
          <w:bdr w:val="none" w:sz="0" w:space="0" w:color="auto" w:frame="1"/>
        </w:rPr>
        <w:t>G</w:t>
      </w:r>
      <w:r>
        <w:rPr>
          <w:rStyle w:val="mjxassistivemathml"/>
          <w:rFonts w:ascii="Helvetica" w:hAnsi="Helvetica" w:cs="Helvetica"/>
          <w:color w:val="111111"/>
          <w:sz w:val="28"/>
          <w:szCs w:val="28"/>
          <w:bdr w:val="none" w:sz="0" w:space="0" w:color="auto" w:frame="1"/>
        </w:rPr>
        <w:t>G</w:t>
      </w:r>
      <w:r>
        <w:rPr>
          <w:rFonts w:ascii="Helvetica" w:hAnsi="Helvetica" w:cs="Helvetica"/>
          <w:color w:val="111111"/>
        </w:rPr>
        <w:t> of the distribution, one can show that it’s possible to directly infer </w:t>
      </w:r>
      <w:r>
        <w:rPr>
          <w:rStyle w:val="mjx-char"/>
          <w:rFonts w:ascii="MJXc-TeX-main-Rw" w:hAnsi="MJXc-TeX-main-Rw" w:cs="Helvetica"/>
          <w:color w:val="111111"/>
          <w:sz w:val="28"/>
          <w:szCs w:val="28"/>
          <w:bdr w:val="none" w:sz="0" w:space="0" w:color="auto" w:frame="1"/>
        </w:rPr>
        <w:t>(</w:t>
      </w:r>
      <w:proofErr w:type="spellStart"/>
      <w:proofErr w:type="gramStart"/>
      <w:r>
        <w:rPr>
          <w:rStyle w:val="mjx-char"/>
          <w:rFonts w:ascii="MJXc-TeX-math-Iw" w:hAnsi="MJXc-TeX-math-Iw" w:cs="Helvetica"/>
          <w:color w:val="111111"/>
          <w:sz w:val="28"/>
          <w:szCs w:val="28"/>
          <w:bdr w:val="none" w:sz="0" w:space="0" w:color="auto" w:frame="1"/>
        </w:rPr>
        <w:t>μ</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σ</w:t>
      </w:r>
      <w:proofErr w:type="spellEnd"/>
      <w:proofErr w:type="gramEnd"/>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w:t>
      </w:r>
      <w:proofErr w:type="spellStart"/>
      <w:r>
        <w:rPr>
          <w:rStyle w:val="mjxassistivemathml"/>
          <w:rFonts w:ascii="Helvetica" w:hAnsi="Helvetica" w:cs="Helvetica"/>
          <w:color w:val="111111"/>
          <w:sz w:val="28"/>
          <w:szCs w:val="28"/>
          <w:bdr w:val="none" w:sz="0" w:space="0" w:color="auto" w:frame="1"/>
        </w:rPr>
        <w:t>μ,σ</w:t>
      </w:r>
      <w:proofErr w:type="spellEnd"/>
      <w:r>
        <w:rPr>
          <w:rStyle w:val="mjxassistivemathml"/>
          <w:rFonts w:ascii="Helvetica" w:hAnsi="Helvetica" w:cs="Helvetica"/>
          <w:color w:val="111111"/>
          <w:sz w:val="28"/>
          <w:szCs w:val="28"/>
          <w:bdr w:val="none" w:sz="0" w:space="0" w:color="auto" w:frame="1"/>
        </w:rPr>
        <w:t>)</w:t>
      </w:r>
      <w:r>
        <w:rPr>
          <w:rFonts w:ascii="Helvetica" w:hAnsi="Helvetica" w:cs="Helvetica"/>
          <w:color w:val="111111"/>
        </w:rPr>
        <w:t> of the log-normal distribution.</w:t>
      </w:r>
    </w:p>
    <w:p w14:paraId="211BF86A"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Fonts w:ascii="Helvetica" w:hAnsi="Helvetica" w:cs="Helvetica"/>
          <w:color w:val="111111"/>
        </w:rPr>
        <w:t>Because the </w:t>
      </w:r>
      <w:r w:rsidRPr="00B004E2">
        <w:rPr>
          <w:rFonts w:ascii="Helvetica" w:hAnsi="Helvetica" w:cs="Helvetica"/>
          <w:color w:val="111111"/>
        </w:rPr>
        <w:t>Gini index</w:t>
      </w:r>
      <w:r>
        <w:rPr>
          <w:rFonts w:ascii="Helvetica" w:hAnsi="Helvetica" w:cs="Helvetica"/>
          <w:color w:val="111111"/>
        </w:rPr>
        <w:t xml:space="preserve"> of the log-normal distribution is given </w:t>
      </w:r>
      <w:proofErr w:type="spellStart"/>
      <w:r>
        <w:rPr>
          <w:rFonts w:ascii="Helvetica" w:hAnsi="Helvetica" w:cs="Helvetica"/>
          <w:color w:val="111111"/>
        </w:rPr>
        <w:t>by</w:t>
      </w:r>
      <w:r>
        <w:rPr>
          <w:rStyle w:val="mjx-char"/>
          <w:rFonts w:ascii="MJXc-TeX-math-Iw" w:hAnsi="MJXc-TeX-math-Iw" w:cs="Helvetica"/>
          <w:color w:val="111111"/>
          <w:sz w:val="28"/>
          <w:szCs w:val="28"/>
          <w:bdr w:val="none" w:sz="0" w:space="0" w:color="auto" w:frame="1"/>
        </w:rPr>
        <w:t>G</w:t>
      </w:r>
      <w:proofErr w:type="spellEnd"/>
      <w:r>
        <w:rPr>
          <w:rStyle w:val="mjx-char"/>
          <w:rFonts w:ascii="MJXc-TeX-main-Rw" w:hAnsi="MJXc-TeX-main-Rw" w:cs="Helvetica"/>
          <w:color w:val="111111"/>
          <w:sz w:val="28"/>
          <w:szCs w:val="28"/>
          <w:bdr w:val="none" w:sz="0" w:space="0" w:color="auto" w:frame="1"/>
        </w:rPr>
        <w:t>=2Φ</w:t>
      </w:r>
      <w:r>
        <w:rPr>
          <w:rStyle w:val="mjx-char"/>
          <w:rFonts w:ascii="MJXc-TeX-size3-Rw" w:hAnsi="MJXc-TeX-size3-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σ</w:t>
      </w:r>
      <w:r>
        <w:rPr>
          <w:rStyle w:val="mjx-char"/>
          <w:rFonts w:ascii="MJXc-TeX-main-Rw" w:hAnsi="MJXc-TeX-main-Rw" w:cs="Helvetica"/>
          <w:color w:val="111111"/>
          <w:sz w:val="28"/>
          <w:szCs w:val="28"/>
          <w:bdr w:val="none" w:sz="0" w:space="0" w:color="auto" w:frame="1"/>
        </w:rPr>
        <w:t>√</w:t>
      </w:r>
      <w:proofErr w:type="gramStart"/>
      <w:r>
        <w:rPr>
          <w:rStyle w:val="mjx-char"/>
          <w:rFonts w:ascii="MJXc-TeX-main-Rw" w:hAnsi="MJXc-TeX-main-Rw" w:cs="Helvetica"/>
          <w:color w:val="111111"/>
          <w:sz w:val="28"/>
          <w:szCs w:val="28"/>
          <w:bdr w:val="single" w:sz="8" w:space="2" w:color="auto" w:frame="1"/>
        </w:rPr>
        <w:t>2</w:t>
      </w:r>
      <w:r>
        <w:rPr>
          <w:rStyle w:val="mjx-char"/>
          <w:rFonts w:ascii="MJXc-TeX-size3-Rw" w:hAnsi="MJXc-TeX-size3-Rw" w:cs="Helvetica"/>
          <w:color w:val="111111"/>
          <w:sz w:val="28"/>
          <w:szCs w:val="28"/>
          <w:bdr w:val="none" w:sz="0" w:space="0" w:color="auto" w:frame="1"/>
        </w:rPr>
        <w:t>)</w:t>
      </w:r>
      <w:r>
        <w:rPr>
          <w:rStyle w:val="mjx-char"/>
          <w:rFonts w:ascii="MJXc-TeX-main-Rw" w:hAnsi="MJXc-TeX-main-Rw" w:cs="Helvetica"/>
          <w:color w:val="111111"/>
          <w:sz w:val="28"/>
          <w:szCs w:val="28"/>
          <w:bdr w:val="none" w:sz="0" w:space="0" w:color="auto" w:frame="1"/>
        </w:rPr>
        <w:t>−</w:t>
      </w:r>
      <w:proofErr w:type="gramEnd"/>
      <w:r>
        <w:rPr>
          <w:rStyle w:val="mjx-char"/>
          <w:rFonts w:ascii="MJXc-TeX-main-Rw" w:hAnsi="MJXc-TeX-main-Rw" w:cs="Helvetica"/>
          <w:color w:val="111111"/>
          <w:sz w:val="28"/>
          <w:szCs w:val="28"/>
          <w:bdr w:val="none" w:sz="0" w:space="0" w:color="auto" w:frame="1"/>
        </w:rPr>
        <w:t>1,</w:t>
      </w:r>
      <w:r>
        <w:rPr>
          <w:rStyle w:val="mjxassistivemathml"/>
          <w:rFonts w:ascii="Helvetica" w:hAnsi="Helvetica" w:cs="Helvetica"/>
          <w:color w:val="111111"/>
          <w:sz w:val="28"/>
          <w:szCs w:val="28"/>
          <w:bdr w:val="none" w:sz="0" w:space="0" w:color="auto" w:frame="1"/>
        </w:rPr>
        <w:t>G=2Φ(σ2)−1,</w:t>
      </w:r>
      <w:r>
        <w:rPr>
          <w:rFonts w:ascii="Helvetica" w:hAnsi="Helvetica" w:cs="Helvetica"/>
          <w:color w:val="111111"/>
        </w:rPr>
        <w:t>where </w:t>
      </w:r>
      <w:r>
        <w:rPr>
          <w:rStyle w:val="mjx-char"/>
          <w:rFonts w:ascii="MJXc-TeX-main-Rw" w:hAnsi="MJXc-TeX-main-Rw" w:cs="Helvetica"/>
          <w:color w:val="111111"/>
          <w:sz w:val="28"/>
          <w:szCs w:val="28"/>
          <w:bdr w:val="none" w:sz="0" w:space="0" w:color="auto" w:frame="1"/>
        </w:rPr>
        <w:t>Φ</w:t>
      </w:r>
      <w:r>
        <w:rPr>
          <w:rStyle w:val="mjxassistivemathml"/>
          <w:rFonts w:ascii="Helvetica" w:hAnsi="Helvetica" w:cs="Helvetica"/>
          <w:color w:val="111111"/>
          <w:sz w:val="28"/>
          <w:szCs w:val="28"/>
          <w:bdr w:val="none" w:sz="0" w:space="0" w:color="auto" w:frame="1"/>
        </w:rPr>
        <w:t>Φ</w:t>
      </w:r>
      <w:r>
        <w:rPr>
          <w:rFonts w:ascii="Helvetica" w:hAnsi="Helvetica" w:cs="Helvetica"/>
          <w:color w:val="111111"/>
        </w:rPr>
        <w:t> denotes the CDF of the standard normal distribution, and by knowing that the expectation of the log-normal is </w:t>
      </w:r>
      <w:r>
        <w:rPr>
          <w:rStyle w:val="mjx-char"/>
          <w:rFonts w:ascii="MJXc-TeX-math-Iw" w:hAnsi="MJXc-TeX-math-Iw" w:cs="Helvetica"/>
          <w:color w:val="111111"/>
          <w:sz w:val="28"/>
          <w:szCs w:val="28"/>
          <w:bdr w:val="none" w:sz="0" w:space="0" w:color="auto" w:frame="1"/>
        </w:rPr>
        <w:t>E</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)=exp(</w:t>
      </w:r>
      <w:r>
        <w:rPr>
          <w:rStyle w:val="mjx-char"/>
          <w:rFonts w:ascii="MJXc-TeX-math-Iw" w:hAnsi="MJXc-TeX-math-Iw" w:cs="Helvetica"/>
          <w:color w:val="111111"/>
          <w:sz w:val="28"/>
          <w:szCs w:val="28"/>
          <w:bdr w:val="none" w:sz="0" w:space="0" w:color="auto" w:frame="1"/>
        </w:rPr>
        <w:t>μ</w:t>
      </w:r>
      <w:r>
        <w:rPr>
          <w:rStyle w:val="mjx-char"/>
          <w:rFonts w:ascii="MJXc-TeX-main-Rw" w:hAnsi="MJXc-TeX-main-Rw" w:cs="Helvetica"/>
          <w:color w:val="111111"/>
          <w:sz w:val="28"/>
          <w:szCs w:val="28"/>
          <w:bdr w:val="none" w:sz="0" w:space="0" w:color="auto" w:frame="1"/>
        </w:rPr>
        <w:t>+</w:t>
      </w:r>
      <w:r>
        <w:rPr>
          <w:rStyle w:val="mjx-char"/>
          <w:rFonts w:ascii="MJXc-TeX-main-Rw" w:hAnsi="MJXc-TeX-main-Rw" w:cs="Helvetica"/>
          <w:color w:val="111111"/>
          <w:sz w:val="20"/>
          <w:szCs w:val="20"/>
          <w:bdr w:val="none" w:sz="0" w:space="0" w:color="auto" w:frame="1"/>
        </w:rPr>
        <w:t>12</w:t>
      </w:r>
      <w:r>
        <w:rPr>
          <w:rStyle w:val="mjx-char"/>
          <w:rFonts w:ascii="MJXc-TeX-math-Iw" w:hAnsi="MJXc-TeX-math-Iw" w:cs="Helvetica"/>
          <w:color w:val="111111"/>
          <w:sz w:val="28"/>
          <w:szCs w:val="28"/>
          <w:bdr w:val="none" w:sz="0" w:space="0" w:color="auto" w:frame="1"/>
        </w:rPr>
        <w:t>σ</w:t>
      </w:r>
      <w:r>
        <w:rPr>
          <w:rStyle w:val="mjx-char"/>
          <w:rFonts w:ascii="MJXc-TeX-main-Rw" w:hAnsi="MJXc-TeX-main-Rw" w:cs="Helvetica"/>
          <w:color w:val="111111"/>
          <w:sz w:val="20"/>
          <w:szCs w:val="20"/>
          <w:bdr w:val="none" w:sz="0" w:space="0" w:color="auto" w:frame="1"/>
        </w:rPr>
        <w:t>2</w:t>
      </w:r>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E(X)=exp</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(μ+12σ2)</w:t>
      </w:r>
      <w:r>
        <w:rPr>
          <w:rFonts w:ascii="Helvetica" w:hAnsi="Helvetica" w:cs="Helvetica"/>
          <w:color w:val="111111"/>
        </w:rPr>
        <w:t>, it is possible to determine </w:t>
      </w:r>
      <w:r>
        <w:rPr>
          <w:rStyle w:val="mjx-char"/>
          <w:rFonts w:ascii="MJXc-TeX-main-Rw" w:hAnsi="MJXc-TeX-main-Rw" w:cs="Helvetica"/>
          <w:color w:val="111111"/>
          <w:sz w:val="28"/>
          <w:szCs w:val="28"/>
          <w:bdr w:val="none" w:sz="0" w:space="0" w:color="auto" w:frame="1"/>
        </w:rPr>
        <w:t>(</w:t>
      </w:r>
      <w:proofErr w:type="spellStart"/>
      <w:r>
        <w:rPr>
          <w:rStyle w:val="mjx-char"/>
          <w:rFonts w:ascii="MJXc-TeX-math-Iw" w:hAnsi="MJXc-TeX-math-Iw" w:cs="Helvetica"/>
          <w:color w:val="111111"/>
          <w:sz w:val="28"/>
          <w:szCs w:val="28"/>
          <w:bdr w:val="none" w:sz="0" w:space="0" w:color="auto" w:frame="1"/>
        </w:rPr>
        <w:t>μ</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σ</w:t>
      </w:r>
      <w:proofErr w:type="spellEnd"/>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w:t>
      </w:r>
      <w:proofErr w:type="spellStart"/>
      <w:r>
        <w:rPr>
          <w:rStyle w:val="mjxassistivemathml"/>
          <w:rFonts w:ascii="Helvetica" w:hAnsi="Helvetica" w:cs="Helvetica"/>
          <w:color w:val="111111"/>
          <w:sz w:val="28"/>
          <w:szCs w:val="28"/>
          <w:bdr w:val="none" w:sz="0" w:space="0" w:color="auto" w:frame="1"/>
        </w:rPr>
        <w:t>μ,σ</w:t>
      </w:r>
      <w:proofErr w:type="spellEnd"/>
      <w:r>
        <w:rPr>
          <w:rStyle w:val="mjxassistivemathml"/>
          <w:rFonts w:ascii="Helvetica" w:hAnsi="Helvetica" w:cs="Helvetica"/>
          <w:color w:val="111111"/>
          <w:sz w:val="28"/>
          <w:szCs w:val="28"/>
          <w:bdr w:val="none" w:sz="0" w:space="0" w:color="auto" w:frame="1"/>
        </w:rPr>
        <w:t>)</w:t>
      </w:r>
      <w:r>
        <w:rPr>
          <w:rFonts w:ascii="Helvetica" w:hAnsi="Helvetica" w:cs="Helvetica"/>
          <w:color w:val="111111"/>
        </w:rPr>
        <w:t> as:</w:t>
      </w:r>
    </w:p>
    <w:p w14:paraId="4915D0C0"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Style w:val="mjx-char"/>
          <w:rFonts w:ascii="MJXc-TeX-math-Iw" w:hAnsi="MJXc-TeX-math-Iw" w:cs="Helvetica"/>
          <w:color w:val="111111"/>
          <w:sz w:val="28"/>
          <w:szCs w:val="28"/>
          <w:bdr w:val="none" w:sz="0" w:space="0" w:color="auto" w:frame="1"/>
        </w:rPr>
        <w:lastRenderedPageBreak/>
        <w:t>σ</w:t>
      </w:r>
      <w:r>
        <w:rPr>
          <w:rStyle w:val="mjx-char"/>
          <w:rFonts w:ascii="MJXc-TeX-main-Rw" w:hAnsi="MJXc-TeX-main-Rw" w:cs="Helvetica"/>
          <w:color w:val="111111"/>
          <w:sz w:val="28"/>
          <w:szCs w:val="28"/>
          <w:bdr w:val="none" w:sz="0" w:space="0" w:color="auto" w:frame="1"/>
        </w:rPr>
        <w:t>=√</w:t>
      </w:r>
      <w:r>
        <w:rPr>
          <w:rStyle w:val="mjx-char"/>
          <w:rFonts w:ascii="MJXc-TeX-main-Rw" w:hAnsi="MJXc-TeX-main-Rw" w:cs="Helvetica"/>
          <w:color w:val="111111"/>
          <w:sz w:val="28"/>
          <w:szCs w:val="28"/>
          <w:bdr w:val="single" w:sz="8" w:space="1" w:color="auto" w:frame="1"/>
        </w:rPr>
        <w:t>2</w:t>
      </w:r>
      <w:r>
        <w:rPr>
          <w:rStyle w:val="mjx-char"/>
          <w:rFonts w:ascii="MJXc-TeX-main-Rw" w:hAnsi="MJXc-TeX-main-Rw" w:cs="Helvetica"/>
          <w:color w:val="111111"/>
          <w:sz w:val="28"/>
          <w:szCs w:val="28"/>
          <w:bdr w:val="none" w:sz="0" w:space="0" w:color="auto" w:frame="1"/>
        </w:rPr>
        <w:t>Φ</w:t>
      </w:r>
      <w:r>
        <w:rPr>
          <w:rStyle w:val="mjx-char"/>
          <w:rFonts w:ascii="MJXc-TeX-main-Rw" w:hAnsi="MJXc-TeX-main-Rw" w:cs="Helvetica"/>
          <w:color w:val="111111"/>
          <w:sz w:val="20"/>
          <w:szCs w:val="20"/>
          <w:bdr w:val="none" w:sz="0" w:space="0" w:color="auto" w:frame="1"/>
        </w:rPr>
        <w:t>−1</w:t>
      </w:r>
      <w:r>
        <w:rPr>
          <w:rStyle w:val="mjx-char"/>
          <w:rFonts w:ascii="MJXc-TeX-size3-Rw" w:hAnsi="MJXc-TeX-size3-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G</w:t>
      </w:r>
      <w:r>
        <w:rPr>
          <w:rStyle w:val="mjx-char"/>
          <w:rFonts w:ascii="MJXc-TeX-main-Rw" w:hAnsi="MJXc-TeX-main-Rw" w:cs="Helvetica"/>
          <w:color w:val="111111"/>
          <w:sz w:val="28"/>
          <w:szCs w:val="28"/>
          <w:bdr w:val="none" w:sz="0" w:space="0" w:color="auto" w:frame="1"/>
        </w:rPr>
        <w:t>+</w:t>
      </w:r>
      <w:proofErr w:type="gramStart"/>
      <w:r>
        <w:rPr>
          <w:rStyle w:val="mjx-char"/>
          <w:rFonts w:ascii="MJXc-TeX-main-Rw" w:hAnsi="MJXc-TeX-main-Rw" w:cs="Helvetica"/>
          <w:color w:val="111111"/>
          <w:sz w:val="28"/>
          <w:szCs w:val="28"/>
          <w:bdr w:val="none" w:sz="0" w:space="0" w:color="auto" w:frame="1"/>
        </w:rPr>
        <w:t>12</w:t>
      </w:r>
      <w:r>
        <w:rPr>
          <w:rStyle w:val="mjx-char"/>
          <w:rFonts w:ascii="MJXc-TeX-size3-Rw" w:hAnsi="MJXc-TeX-size3-Rw" w:cs="Helvetica"/>
          <w:color w:val="111111"/>
          <w:sz w:val="28"/>
          <w:szCs w:val="28"/>
          <w:bdr w:val="none" w:sz="0" w:space="0" w:color="auto" w:frame="1"/>
        </w:rPr>
        <w:t>)</w:t>
      </w:r>
      <w:proofErr w:type="spellStart"/>
      <w:r>
        <w:rPr>
          <w:rStyle w:val="mjx-char"/>
          <w:rFonts w:ascii="MJXc-TeX-main-Rw" w:hAnsi="MJXc-TeX-main-Rw" w:cs="Helvetica"/>
          <w:color w:val="111111"/>
          <w:sz w:val="28"/>
          <w:szCs w:val="28"/>
          <w:bdr w:val="none" w:sz="0" w:space="0" w:color="auto" w:frame="1"/>
        </w:rPr>
        <w:t>and</w:t>
      </w:r>
      <w:proofErr w:type="gramEnd"/>
      <w:r>
        <w:rPr>
          <w:rStyle w:val="mjx-char"/>
          <w:rFonts w:ascii="MJXc-TeX-math-Iw" w:hAnsi="MJXc-TeX-math-Iw" w:cs="Helvetica"/>
          <w:color w:val="111111"/>
          <w:sz w:val="28"/>
          <w:szCs w:val="28"/>
          <w:bdr w:val="none" w:sz="0" w:space="0" w:color="auto" w:frame="1"/>
        </w:rPr>
        <w:t>μ</w:t>
      </w:r>
      <w:proofErr w:type="spellEnd"/>
      <w:r>
        <w:rPr>
          <w:rStyle w:val="mjx-char"/>
          <w:rFonts w:ascii="MJXc-TeX-main-Rw" w:hAnsi="MJXc-TeX-main-Rw" w:cs="Helvetica"/>
          <w:color w:val="111111"/>
          <w:sz w:val="28"/>
          <w:szCs w:val="28"/>
          <w:bdr w:val="none" w:sz="0" w:space="0" w:color="auto" w:frame="1"/>
        </w:rPr>
        <w:t>=log(</w:t>
      </w:r>
      <w:r>
        <w:rPr>
          <w:rStyle w:val="mjx-char"/>
          <w:rFonts w:ascii="MJXc-TeX-main-Rw" w:hAnsi="MJXc-TeX-main-Rw" w:cs="Helvetica"/>
          <w:color w:val="111111"/>
          <w:sz w:val="20"/>
          <w:szCs w:val="20"/>
          <w:bdr w:val="none" w:sz="0" w:space="0" w:color="auto" w:frame="1"/>
        </w:rPr>
        <w:t>¯</w:t>
      </w:r>
      <w:r>
        <w:rPr>
          <w:rStyle w:val="mjx-char"/>
          <w:rFonts w:ascii="MJXc-TeX-main-Rw" w:hAnsi="MJXc-TeX-main-Rw" w:cs="Helvetica"/>
          <w:color w:val="111111"/>
          <w:spacing w:val="-75"/>
          <w:sz w:val="20"/>
          <w:szCs w:val="20"/>
          <w:bdr w:val="none" w:sz="0" w:space="0" w:color="auto" w:frame="1"/>
        </w:rPr>
        <w:t>¯</w:t>
      </w:r>
      <w:r>
        <w:rPr>
          <w:rStyle w:val="mjx-char"/>
          <w:rFonts w:ascii="MJXc-TeX-main-Rw" w:hAnsi="MJXc-TeX-main-Rw" w:cs="Helvetica"/>
          <w:color w:val="111111"/>
          <w:sz w:val="20"/>
          <w:szCs w:val="20"/>
          <w:bdr w:val="none" w:sz="0" w:space="0" w:color="auto" w:frame="1"/>
        </w:rPr>
        <w:t>¯</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)−12</w:t>
      </w:r>
      <w:r>
        <w:rPr>
          <w:rStyle w:val="mjx-char"/>
          <w:rFonts w:ascii="MJXc-TeX-math-Iw" w:hAnsi="MJXc-TeX-math-Iw" w:cs="Helvetica"/>
          <w:color w:val="111111"/>
          <w:sz w:val="28"/>
          <w:szCs w:val="28"/>
          <w:bdr w:val="none" w:sz="0" w:space="0" w:color="auto" w:frame="1"/>
        </w:rPr>
        <w:t>σ</w:t>
      </w:r>
      <w:r>
        <w:rPr>
          <w:rStyle w:val="mjx-char"/>
          <w:rFonts w:ascii="MJXc-TeX-main-Rw" w:hAnsi="MJXc-TeX-main-Rw" w:cs="Helvetica"/>
          <w:color w:val="111111"/>
          <w:sz w:val="20"/>
          <w:szCs w:val="20"/>
          <w:bdr w:val="none" w:sz="0" w:space="0" w:color="auto" w:frame="1"/>
        </w:rPr>
        <w:t>2</w:t>
      </w:r>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σ=2Φ−1(G+12)</w:t>
      </w:r>
      <w:proofErr w:type="spellStart"/>
      <w:r>
        <w:rPr>
          <w:rStyle w:val="mjxassistivemathml"/>
          <w:rFonts w:ascii="Helvetica" w:hAnsi="Helvetica" w:cs="Helvetica"/>
          <w:color w:val="111111"/>
          <w:sz w:val="28"/>
          <w:szCs w:val="28"/>
          <w:bdr w:val="none" w:sz="0" w:space="0" w:color="auto" w:frame="1"/>
        </w:rPr>
        <w:t>andμ</w:t>
      </w:r>
      <w:proofErr w:type="spellEnd"/>
      <w:r>
        <w:rPr>
          <w:rStyle w:val="mjxassistivemathml"/>
          <w:rFonts w:ascii="Helvetica" w:hAnsi="Helvetica" w:cs="Helvetica"/>
          <w:color w:val="111111"/>
          <w:sz w:val="28"/>
          <w:szCs w:val="28"/>
          <w:bdr w:val="none" w:sz="0" w:space="0" w:color="auto" w:frame="1"/>
        </w:rPr>
        <w:t>=log</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(x¯)−12σ2.</w:t>
      </w:r>
    </w:p>
    <w:p w14:paraId="64F63236"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We can use this to determine the parameters of the log-normal for every country in each year.</w:t>
      </w:r>
    </w:p>
    <w:p w14:paraId="53F12100" w14:textId="77777777" w:rsidR="0044765E" w:rsidRDefault="0044765E" w:rsidP="0044765E">
      <w:pPr>
        <w:pStyle w:val="Heading3"/>
        <w:shd w:val="clear" w:color="auto" w:fill="FDFDFD"/>
        <w:spacing w:before="0" w:after="225"/>
        <w:rPr>
          <w:rFonts w:ascii="Helvetica" w:hAnsi="Helvetica" w:cs="Helvetica"/>
          <w:color w:val="111111"/>
          <w:sz w:val="39"/>
          <w:szCs w:val="39"/>
        </w:rPr>
      </w:pPr>
      <w:r>
        <w:rPr>
          <w:rFonts w:ascii="Helvetica" w:hAnsi="Helvetica" w:cs="Helvetica"/>
          <w:b/>
          <w:bCs/>
          <w:color w:val="111111"/>
          <w:sz w:val="39"/>
          <w:szCs w:val="39"/>
        </w:rPr>
        <w:t>Mixture distribution</w:t>
      </w:r>
    </w:p>
    <w:p w14:paraId="648BDF9B"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The income distribution of a </w:t>
      </w:r>
      <w:r>
        <w:rPr>
          <w:rStyle w:val="Strong"/>
          <w:rFonts w:ascii="Helvetica" w:hAnsi="Helvetica" w:cs="Helvetica"/>
          <w:color w:val="111111"/>
        </w:rPr>
        <w:t>set of countries</w:t>
      </w:r>
      <w:r>
        <w:rPr>
          <w:rFonts w:ascii="Helvetica" w:hAnsi="Helvetica" w:cs="Helvetica"/>
          <w:color w:val="111111"/>
        </w:rPr>
        <w:t> is now given as a </w:t>
      </w:r>
      <w:r w:rsidRPr="00B004E2">
        <w:rPr>
          <w:rFonts w:ascii="Helvetica" w:hAnsi="Helvetica" w:cs="Helvetica"/>
          <w:color w:val="111111"/>
        </w:rPr>
        <w:t>Mixture distribution</w:t>
      </w:r>
      <w:r>
        <w:rPr>
          <w:rFonts w:ascii="Helvetica" w:hAnsi="Helvetica" w:cs="Helvetica"/>
          <w:color w:val="111111"/>
        </w:rPr>
        <w:t> of log-</w:t>
      </w:r>
      <w:proofErr w:type="spellStart"/>
      <w:r>
        <w:rPr>
          <w:rFonts w:ascii="Helvetica" w:hAnsi="Helvetica" w:cs="Helvetica"/>
          <w:color w:val="111111"/>
        </w:rPr>
        <w:t>normals</w:t>
      </w:r>
      <w:proofErr w:type="spellEnd"/>
      <w:r>
        <w:rPr>
          <w:rFonts w:ascii="Helvetica" w:hAnsi="Helvetica" w:cs="Helvetica"/>
          <w:color w:val="111111"/>
        </w:rPr>
        <w:t xml:space="preserve">, </w:t>
      </w:r>
      <w:proofErr w:type="gramStart"/>
      <w:r>
        <w:rPr>
          <w:rFonts w:ascii="Helvetica" w:hAnsi="Helvetica" w:cs="Helvetica"/>
          <w:color w:val="111111"/>
        </w:rPr>
        <w:t>i.e.</w:t>
      </w:r>
      <w:proofErr w:type="gramEnd"/>
      <w:r>
        <w:rPr>
          <w:rFonts w:ascii="Helvetica" w:hAnsi="Helvetica" w:cs="Helvetica"/>
          <w:color w:val="111111"/>
        </w:rPr>
        <w:t xml:space="preserve"> one component for each of the countries in the set with a weight proportional to the population of the country. As an example, the world income distribution would be a mixture of the 192 countries in the </w:t>
      </w:r>
      <w:proofErr w:type="spellStart"/>
      <w:r>
        <w:rPr>
          <w:rFonts w:ascii="Helvetica" w:hAnsi="Helvetica" w:cs="Helvetica"/>
          <w:color w:val="111111"/>
        </w:rPr>
        <w:t>Gapminder</w:t>
      </w:r>
      <w:proofErr w:type="spellEnd"/>
      <w:r>
        <w:rPr>
          <w:rFonts w:ascii="Helvetica" w:hAnsi="Helvetica" w:cs="Helvetica"/>
          <w:color w:val="111111"/>
        </w:rPr>
        <w:t xml:space="preserve"> dataset, i.e.</w:t>
      </w:r>
    </w:p>
    <w:p w14:paraId="650E18A5"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Style w:val="mjx-char"/>
          <w:rFonts w:ascii="MJXc-TeX-math-Iw" w:hAnsi="MJXc-TeX-math-Iw" w:cs="Helvetica"/>
          <w:color w:val="111111"/>
          <w:sz w:val="28"/>
          <w:szCs w:val="28"/>
          <w:bdr w:val="none" w:sz="0" w:space="0" w:color="auto" w:frame="1"/>
        </w:rPr>
        <w:t>f</w:t>
      </w:r>
      <w:r>
        <w:rPr>
          <w:rStyle w:val="mjx-char"/>
          <w:rFonts w:ascii="MJXc-TeX-main-Rw" w:hAnsi="MJXc-TeX-main-Rw" w:cs="Helvetica"/>
          <w:color w:val="111111"/>
          <w:sz w:val="20"/>
          <w:szCs w:val="20"/>
          <w:bdr w:val="none" w:sz="0" w:space="0" w:color="auto" w:frame="1"/>
        </w:rPr>
        <w:t>mix</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w:t>
      </w:r>
      <w:r>
        <w:rPr>
          <w:rStyle w:val="mjx-char"/>
          <w:rFonts w:ascii="MJXc-TeX-main-Rw" w:hAnsi="MJXc-TeX-main-Rw" w:cs="Helvetica"/>
          <w:color w:val="111111"/>
          <w:sz w:val="20"/>
          <w:szCs w:val="20"/>
          <w:bdr w:val="none" w:sz="0" w:space="0" w:color="auto" w:frame="1"/>
        </w:rPr>
        <w:t>192</w:t>
      </w:r>
      <w:r>
        <w:rPr>
          <w:rStyle w:val="mjx-char"/>
          <w:rFonts w:ascii="MJXc-TeX-size2-Rw" w:hAnsi="MJXc-TeX-size2-Rw" w:cs="Helvetica"/>
          <w:color w:val="111111"/>
          <w:sz w:val="28"/>
          <w:szCs w:val="28"/>
          <w:bdr w:val="none" w:sz="0" w:space="0" w:color="auto" w:frame="1"/>
        </w:rPr>
        <w:t>∑</w:t>
      </w:r>
      <w:r>
        <w:rPr>
          <w:rStyle w:val="mjx-char"/>
          <w:rFonts w:ascii="MJXc-TeX-math-Iw" w:hAnsi="MJXc-TeX-math-Iw" w:cs="Helvetica"/>
          <w:color w:val="111111"/>
          <w:sz w:val="20"/>
          <w:szCs w:val="20"/>
          <w:bdr w:val="none" w:sz="0" w:space="0" w:color="auto" w:frame="1"/>
        </w:rPr>
        <w:t>i</w:t>
      </w:r>
      <w:r>
        <w:rPr>
          <w:rStyle w:val="mjx-char"/>
          <w:rFonts w:ascii="MJXc-TeX-main-Rw" w:hAnsi="MJXc-TeX-main-Rw" w:cs="Helvetica"/>
          <w:color w:val="111111"/>
          <w:sz w:val="20"/>
          <w:szCs w:val="20"/>
          <w:bdr w:val="none" w:sz="0" w:space="0" w:color="auto" w:frame="1"/>
        </w:rPr>
        <w:t>=1</w:t>
      </w:r>
      <w:r>
        <w:rPr>
          <w:rStyle w:val="mjx-char"/>
          <w:rFonts w:ascii="MJXc-TeX-math-Iw" w:hAnsi="MJXc-TeX-math-Iw" w:cs="Helvetica"/>
          <w:color w:val="111111"/>
          <w:sz w:val="28"/>
          <w:szCs w:val="28"/>
          <w:bdr w:val="none" w:sz="0" w:space="0" w:color="auto" w:frame="1"/>
        </w:rPr>
        <w:t>w</w:t>
      </w:r>
      <w:r>
        <w:rPr>
          <w:rStyle w:val="mjx-char"/>
          <w:rFonts w:ascii="MJXc-TeX-math-Iw" w:hAnsi="MJXc-TeX-math-Iw" w:cs="Helvetica"/>
          <w:color w:val="111111"/>
          <w:sz w:val="20"/>
          <w:szCs w:val="20"/>
          <w:bdr w:val="none" w:sz="0" w:space="0" w:color="auto" w:frame="1"/>
        </w:rPr>
        <w:t>i</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f</w:t>
      </w:r>
      <w:r>
        <w:rPr>
          <w:rStyle w:val="mjx-char"/>
          <w:rFonts w:ascii="MJXc-TeX-main-Rw" w:hAnsi="MJXc-TeX-main-Rw" w:cs="Helvetica"/>
          <w:color w:val="111111"/>
          <w:sz w:val="20"/>
          <w:szCs w:val="20"/>
          <w:bdr w:val="none" w:sz="0" w:space="0" w:color="auto" w:frame="1"/>
        </w:rPr>
        <w:t>LogN</w:t>
      </w:r>
      <w:r>
        <w:rPr>
          <w:rStyle w:val="mjx-char"/>
          <w:rFonts w:ascii="MJXc-TeX-main-Rw" w:hAnsi="MJXc-TeX-main-Rw" w:cs="Helvetica"/>
          <w:color w:val="111111"/>
          <w:sz w:val="28"/>
          <w:szCs w:val="28"/>
          <w:bdr w:val="none" w:sz="0" w:space="0" w:color="auto" w:frame="1"/>
        </w:rPr>
        <w:t>(</w:t>
      </w:r>
      <w:proofErr w:type="gramStart"/>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μ</w:t>
      </w:r>
      <w:proofErr w:type="gramEnd"/>
      <w:r>
        <w:rPr>
          <w:rStyle w:val="mjx-char"/>
          <w:rFonts w:ascii="MJXc-TeX-math-Iw" w:hAnsi="MJXc-TeX-math-Iw" w:cs="Helvetica"/>
          <w:color w:val="111111"/>
          <w:sz w:val="20"/>
          <w:szCs w:val="20"/>
          <w:bdr w:val="none" w:sz="0" w:space="0" w:color="auto" w:frame="1"/>
        </w:rPr>
        <w:t>i</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σ</w:t>
      </w:r>
      <w:r>
        <w:rPr>
          <w:rStyle w:val="mjx-char"/>
          <w:rFonts w:ascii="MJXc-TeX-main-Rw" w:hAnsi="MJXc-TeX-main-Rw" w:cs="Helvetica"/>
          <w:color w:val="111111"/>
          <w:sz w:val="20"/>
          <w:szCs w:val="20"/>
          <w:bdr w:val="none" w:sz="0" w:space="0" w:color="auto" w:frame="1"/>
        </w:rPr>
        <w:t>2</w:t>
      </w:r>
      <w:r>
        <w:rPr>
          <w:rStyle w:val="mjx-char"/>
          <w:rFonts w:ascii="MJXc-TeX-math-Iw" w:hAnsi="MJXc-TeX-math-Iw" w:cs="Helvetica"/>
          <w:color w:val="111111"/>
          <w:sz w:val="20"/>
          <w:szCs w:val="20"/>
          <w:bdr w:val="none" w:sz="0" w:space="0" w:color="auto" w:frame="1"/>
        </w:rPr>
        <w:t>i</w:t>
      </w:r>
      <w:r>
        <w:rPr>
          <w:rStyle w:val="mjx-char"/>
          <w:rFonts w:ascii="MJXc-TeX-main-Rw" w:hAnsi="MJXc-TeX-main-Rw" w:cs="Helvetica"/>
          <w:color w:val="111111"/>
          <w:sz w:val="28"/>
          <w:szCs w:val="28"/>
          <w:bdr w:val="none" w:sz="0" w:space="0" w:color="auto" w:frame="1"/>
        </w:rPr>
        <w:t>),where</w:t>
      </w:r>
      <w:r>
        <w:rPr>
          <w:rStyle w:val="mjx-char"/>
          <w:rFonts w:ascii="MJXc-TeX-math-Iw" w:hAnsi="MJXc-TeX-math-Iw" w:cs="Helvetica"/>
          <w:color w:val="111111"/>
          <w:sz w:val="28"/>
          <w:szCs w:val="28"/>
          <w:bdr w:val="none" w:sz="0" w:space="0" w:color="auto" w:frame="1"/>
        </w:rPr>
        <w:t>w</w:t>
      </w:r>
      <w:r>
        <w:rPr>
          <w:rStyle w:val="mjx-char"/>
          <w:rFonts w:ascii="MJXc-TeX-math-Iw" w:hAnsi="MJXc-TeX-math-Iw" w:cs="Helvetica"/>
          <w:color w:val="111111"/>
          <w:sz w:val="20"/>
          <w:szCs w:val="20"/>
          <w:bdr w:val="none" w:sz="0" w:space="0" w:color="auto" w:frame="1"/>
        </w:rPr>
        <w:t>i</w:t>
      </w:r>
      <w:r>
        <w:rPr>
          <w:rStyle w:val="mjx-char"/>
          <w:rFonts w:ascii="MJXc-TeX-main-Rw" w:hAnsi="MJXc-TeX-main-Rw" w:cs="Helvetica"/>
          <w:color w:val="111111"/>
          <w:sz w:val="28"/>
          <w:szCs w:val="28"/>
          <w:bdr w:val="none" w:sz="0" w:space="0" w:color="auto" w:frame="1"/>
        </w:rPr>
        <w:t>=population</w:t>
      </w:r>
      <w:r>
        <w:rPr>
          <w:rStyle w:val="mjx-char"/>
          <w:rFonts w:ascii="MJXc-TeX-math-Iw" w:hAnsi="MJXc-TeX-math-Iw" w:cs="Helvetica"/>
          <w:color w:val="111111"/>
          <w:sz w:val="20"/>
          <w:szCs w:val="20"/>
          <w:bdr w:val="none" w:sz="0" w:space="0" w:color="auto" w:frame="1"/>
        </w:rPr>
        <w:t>i</w:t>
      </w:r>
      <w:r>
        <w:rPr>
          <w:rStyle w:val="mjx-char"/>
          <w:rFonts w:ascii="MJXc-TeX-size1-Rw" w:hAnsi="MJXc-TeX-size1-Rw" w:cs="Helvetica"/>
          <w:color w:val="111111"/>
          <w:sz w:val="28"/>
          <w:szCs w:val="28"/>
          <w:bdr w:val="none" w:sz="0" w:space="0" w:color="auto" w:frame="1"/>
        </w:rPr>
        <w:t>∑</w:t>
      </w:r>
      <w:r>
        <w:rPr>
          <w:rStyle w:val="mjx-char"/>
          <w:rFonts w:ascii="MJXc-TeX-main-Rw" w:hAnsi="MJXc-TeX-main-Rw" w:cs="Helvetica"/>
          <w:color w:val="111111"/>
          <w:sz w:val="20"/>
          <w:szCs w:val="20"/>
          <w:bdr w:val="none" w:sz="0" w:space="0" w:color="auto" w:frame="1"/>
        </w:rPr>
        <w:t>192</w:t>
      </w:r>
      <w:r>
        <w:rPr>
          <w:rStyle w:val="mjx-char"/>
          <w:rFonts w:ascii="MJXc-TeX-math-Iw" w:hAnsi="MJXc-TeX-math-Iw" w:cs="Helvetica"/>
          <w:color w:val="111111"/>
          <w:sz w:val="20"/>
          <w:szCs w:val="20"/>
          <w:bdr w:val="none" w:sz="0" w:space="0" w:color="auto" w:frame="1"/>
        </w:rPr>
        <w:t>j</w:t>
      </w:r>
      <w:r>
        <w:rPr>
          <w:rStyle w:val="mjx-char"/>
          <w:rFonts w:ascii="MJXc-TeX-main-Rw" w:hAnsi="MJXc-TeX-main-Rw" w:cs="Helvetica"/>
          <w:color w:val="111111"/>
          <w:sz w:val="20"/>
          <w:szCs w:val="20"/>
          <w:bdr w:val="none" w:sz="0" w:space="0" w:color="auto" w:frame="1"/>
        </w:rPr>
        <w:t>=1</w:t>
      </w:r>
      <w:r>
        <w:rPr>
          <w:rStyle w:val="mjx-char"/>
          <w:rFonts w:ascii="MJXc-TeX-main-Rw" w:hAnsi="MJXc-TeX-main-Rw" w:cs="Helvetica"/>
          <w:color w:val="111111"/>
          <w:sz w:val="28"/>
          <w:szCs w:val="28"/>
          <w:bdr w:val="none" w:sz="0" w:space="0" w:color="auto" w:frame="1"/>
        </w:rPr>
        <w:t>population</w:t>
      </w:r>
      <w:r>
        <w:rPr>
          <w:rStyle w:val="mjx-char"/>
          <w:rFonts w:ascii="MJXc-TeX-math-Iw" w:hAnsi="MJXc-TeX-math-Iw" w:cs="Helvetica"/>
          <w:color w:val="111111"/>
          <w:sz w:val="20"/>
          <w:szCs w:val="20"/>
          <w:bdr w:val="none" w:sz="0" w:space="0" w:color="auto" w:frame="1"/>
        </w:rPr>
        <w:t>j</w:t>
      </w:r>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fmix(x)=∑i=1192wi</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fLogN(x;μi,σi2),wherewi=populationi∑j=1192populationj,</w:t>
      </w:r>
      <w:r>
        <w:rPr>
          <w:rFonts w:ascii="Helvetica" w:hAnsi="Helvetica" w:cs="Helvetica"/>
          <w:color w:val="111111"/>
        </w:rPr>
        <w:t>and </w:t>
      </w:r>
      <w:r>
        <w:rPr>
          <w:rStyle w:val="mjx-char"/>
          <w:rFonts w:ascii="MJXc-TeX-math-Iw" w:hAnsi="MJXc-TeX-math-Iw" w:cs="Helvetica"/>
          <w:color w:val="111111"/>
          <w:sz w:val="28"/>
          <w:szCs w:val="28"/>
          <w:bdr w:val="none" w:sz="0" w:space="0" w:color="auto" w:frame="1"/>
        </w:rPr>
        <w:t>f</w:t>
      </w:r>
      <w:r>
        <w:rPr>
          <w:rStyle w:val="mjx-char"/>
          <w:rFonts w:ascii="MJXc-TeX-main-Rw" w:hAnsi="MJXc-TeX-main-Rw" w:cs="Helvetica"/>
          <w:color w:val="111111"/>
          <w:sz w:val="20"/>
          <w:szCs w:val="20"/>
          <w:bdr w:val="none" w:sz="0" w:space="0" w:color="auto" w:frame="1"/>
        </w:rPr>
        <w:t>LogN</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μ</w:t>
      </w:r>
      <w:r>
        <w:rPr>
          <w:rStyle w:val="mjx-char"/>
          <w:rFonts w:ascii="MJXc-TeX-math-Iw" w:hAnsi="MJXc-TeX-math-Iw" w:cs="Helvetica"/>
          <w:color w:val="111111"/>
          <w:sz w:val="20"/>
          <w:szCs w:val="20"/>
          <w:bdr w:val="none" w:sz="0" w:space="0" w:color="auto" w:frame="1"/>
        </w:rPr>
        <w:t>i</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σ</w:t>
      </w:r>
      <w:r>
        <w:rPr>
          <w:rStyle w:val="mjx-char"/>
          <w:rFonts w:ascii="MJXc-TeX-main-Rw" w:hAnsi="MJXc-TeX-main-Rw" w:cs="Helvetica"/>
          <w:color w:val="111111"/>
          <w:sz w:val="20"/>
          <w:szCs w:val="20"/>
          <w:bdr w:val="none" w:sz="0" w:space="0" w:color="auto" w:frame="1"/>
        </w:rPr>
        <w:t>2</w:t>
      </w:r>
      <w:r>
        <w:rPr>
          <w:rStyle w:val="mjx-char"/>
          <w:rFonts w:ascii="MJXc-TeX-math-Iw" w:hAnsi="MJXc-TeX-math-Iw" w:cs="Helvetica"/>
          <w:color w:val="111111"/>
          <w:sz w:val="20"/>
          <w:szCs w:val="20"/>
          <w:bdr w:val="none" w:sz="0" w:space="0" w:color="auto" w:frame="1"/>
        </w:rPr>
        <w:t>i</w:t>
      </w:r>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fLogN(x;μi,σi2)</w:t>
      </w:r>
      <w:r>
        <w:rPr>
          <w:rFonts w:ascii="Helvetica" w:hAnsi="Helvetica" w:cs="Helvetica"/>
          <w:color w:val="111111"/>
        </w:rPr>
        <w:t> is the density of the log-normal distribution with country specific parameters. Note that we could have equally used the mixture approach to define the income of, e.g., a continent region. With the above definition we define standard R-functions for computing the PDF (</w:t>
      </w:r>
      <w:proofErr w:type="spellStart"/>
      <w:r>
        <w:rPr>
          <w:rStyle w:val="HTMLCode"/>
          <w:color w:val="111111"/>
          <w:sz w:val="23"/>
          <w:szCs w:val="23"/>
          <w:bdr w:val="single" w:sz="6" w:space="1" w:color="E8E8E8" w:frame="1"/>
          <w:shd w:val="clear" w:color="auto" w:fill="EEEEFF"/>
        </w:rPr>
        <w:t>dmix</w:t>
      </w:r>
      <w:proofErr w:type="spellEnd"/>
      <w:r>
        <w:rPr>
          <w:rFonts w:ascii="Helvetica" w:hAnsi="Helvetica" w:cs="Helvetica"/>
          <w:color w:val="111111"/>
        </w:rPr>
        <w:t>), CDF (</w:t>
      </w:r>
      <w:proofErr w:type="spellStart"/>
      <w:r>
        <w:rPr>
          <w:rStyle w:val="HTMLCode"/>
          <w:color w:val="111111"/>
          <w:sz w:val="23"/>
          <w:szCs w:val="23"/>
          <w:bdr w:val="single" w:sz="6" w:space="1" w:color="E8E8E8" w:frame="1"/>
          <w:shd w:val="clear" w:color="auto" w:fill="EEEEFF"/>
        </w:rPr>
        <w:t>pmix</w:t>
      </w:r>
      <w:proofErr w:type="spellEnd"/>
      <w:r>
        <w:rPr>
          <w:rFonts w:ascii="Helvetica" w:hAnsi="Helvetica" w:cs="Helvetica"/>
          <w:color w:val="111111"/>
        </w:rPr>
        <w:t>), quantile function (</w:t>
      </w:r>
      <w:proofErr w:type="spellStart"/>
      <w:r>
        <w:rPr>
          <w:rStyle w:val="HTMLCode"/>
          <w:color w:val="111111"/>
          <w:sz w:val="23"/>
          <w:szCs w:val="23"/>
          <w:bdr w:val="single" w:sz="6" w:space="1" w:color="E8E8E8" w:frame="1"/>
          <w:shd w:val="clear" w:color="auto" w:fill="EEEEFF"/>
        </w:rPr>
        <w:t>qmix</w:t>
      </w:r>
      <w:proofErr w:type="spellEnd"/>
      <w:r>
        <w:rPr>
          <w:rFonts w:ascii="Helvetica" w:hAnsi="Helvetica" w:cs="Helvetica"/>
          <w:color w:val="111111"/>
        </w:rPr>
        <w:t>) and a function for sampling from the distribution (</w:t>
      </w:r>
      <w:proofErr w:type="spellStart"/>
      <w:r>
        <w:rPr>
          <w:rStyle w:val="HTMLCode"/>
          <w:color w:val="111111"/>
          <w:sz w:val="23"/>
          <w:szCs w:val="23"/>
          <w:bdr w:val="single" w:sz="6" w:space="1" w:color="E8E8E8" w:frame="1"/>
          <w:shd w:val="clear" w:color="auto" w:fill="EEEEFF"/>
        </w:rPr>
        <w:t>rmix</w:t>
      </w:r>
      <w:proofErr w:type="spellEnd"/>
      <w:r>
        <w:rPr>
          <w:rFonts w:ascii="Helvetica" w:hAnsi="Helvetica" w:cs="Helvetica"/>
          <w:color w:val="111111"/>
        </w:rPr>
        <w:t>) - see the </w:t>
      </w:r>
      <w:proofErr w:type="spellStart"/>
      <w:r w:rsidRPr="00B004E2">
        <w:rPr>
          <w:rFonts w:ascii="Helvetica" w:hAnsi="Helvetica" w:cs="Helvetica"/>
          <w:color w:val="111111"/>
        </w:rPr>
        <w:t>github</w:t>
      </w:r>
      <w:proofErr w:type="spellEnd"/>
      <w:r w:rsidRPr="00B004E2">
        <w:rPr>
          <w:rFonts w:ascii="Helvetica" w:hAnsi="Helvetica" w:cs="Helvetica"/>
          <w:color w:val="111111"/>
        </w:rPr>
        <w:t xml:space="preserve"> code</w:t>
      </w:r>
      <w:r>
        <w:rPr>
          <w:rFonts w:ascii="Helvetica" w:hAnsi="Helvetica" w:cs="Helvetica"/>
          <w:color w:val="111111"/>
        </w:rPr>
        <w:t> for details.</w:t>
      </w:r>
    </w:p>
    <w:p w14:paraId="68D45BE3"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Fonts w:ascii="Helvetica" w:hAnsi="Helvetica" w:cs="Helvetica"/>
          <w:color w:val="111111"/>
        </w:rPr>
        <w:t>We use the mixture approach to compute the density of the world income distribution obtained by “mixing” all 192 log-normal distributions. This is shown below for the World income distribution of the year 2015. Note the </w:t>
      </w:r>
      <w:r>
        <w:rPr>
          <w:rStyle w:val="mjx-char"/>
          <w:rFonts w:ascii="MJXc-TeX-main-Rw" w:hAnsi="MJXc-TeX-main-Rw" w:cs="Helvetica"/>
          <w:color w:val="111111"/>
          <w:sz w:val="28"/>
          <w:szCs w:val="28"/>
          <w:bdr w:val="none" w:sz="0" w:space="0" w:color="auto" w:frame="1"/>
        </w:rPr>
        <w:t>log</w:t>
      </w:r>
      <w:r>
        <w:rPr>
          <w:rStyle w:val="mjx-char"/>
          <w:rFonts w:ascii="MJXc-TeX-main-Rw" w:hAnsi="MJXc-TeX-main-Rw" w:cs="Helvetica"/>
          <w:color w:val="111111"/>
          <w:sz w:val="20"/>
          <w:szCs w:val="20"/>
          <w:bdr w:val="none" w:sz="0" w:space="0" w:color="auto" w:frame="1"/>
        </w:rPr>
        <w:t>2</w:t>
      </w:r>
      <w:r>
        <w:rPr>
          <w:rStyle w:val="mjxassistivemathml"/>
          <w:rFonts w:ascii="Helvetica" w:hAnsi="Helvetica" w:cs="Helvetica"/>
          <w:color w:val="111111"/>
          <w:sz w:val="28"/>
          <w:szCs w:val="28"/>
          <w:bdr w:val="none" w:sz="0" w:space="0" w:color="auto" w:frame="1"/>
        </w:rPr>
        <w:t>log2</w:t>
      </w:r>
      <w:r>
        <w:rPr>
          <w:rFonts w:ascii="Helvetica" w:hAnsi="Helvetica" w:cs="Helvetica"/>
          <w:color w:val="111111"/>
        </w:rPr>
        <w:t> x-axis. This presentation is </w:t>
      </w:r>
      <w:proofErr w:type="spellStart"/>
      <w:r>
        <w:rPr>
          <w:rStyle w:val="Emphasis"/>
          <w:rFonts w:ascii="Helvetica" w:hAnsi="Helvetica" w:cs="Helvetica"/>
          <w:color w:val="111111"/>
        </w:rPr>
        <w:t>Factfulness</w:t>
      </w:r>
      <w:proofErr w:type="spellEnd"/>
      <w:r>
        <w:rPr>
          <w:rFonts w:ascii="Helvetica" w:hAnsi="Helvetica" w:cs="Helvetica"/>
          <w:color w:val="111111"/>
        </w:rPr>
        <w:t>’ preferred way of illustrating the skew income distribution.</w:t>
      </w:r>
    </w:p>
    <w:p w14:paraId="35D60D86"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##Restrict to year 2015</w:t>
      </w:r>
    </w:p>
    <w:p w14:paraId="6FD1A365"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gm_recent</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 xml:space="preserve">gm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filter</w:t>
      </w:r>
      <w:r>
        <w:rPr>
          <w:rStyle w:val="HTMLCode"/>
          <w:color w:val="111111"/>
          <w:sz w:val="23"/>
          <w:szCs w:val="23"/>
          <w:bdr w:val="none" w:sz="0" w:space="0" w:color="auto" w:frame="1"/>
          <w:shd w:val="clear" w:color="auto" w:fill="EEEEFF"/>
        </w:rPr>
        <w:t>(</w:t>
      </w:r>
      <w:proofErr w:type="gramEnd"/>
      <w:r>
        <w:rPr>
          <w:rStyle w:val="HTMLCode"/>
          <w:color w:val="111111"/>
          <w:sz w:val="23"/>
          <w:szCs w:val="23"/>
          <w:bdr w:val="none" w:sz="0" w:space="0" w:color="auto" w:frame="1"/>
          <w:shd w:val="clear" w:color="auto" w:fill="EEEEFF"/>
        </w:rPr>
        <w:t xml:space="preserve">year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dv"/>
          <w:color w:val="111111"/>
          <w:sz w:val="23"/>
          <w:szCs w:val="23"/>
          <w:bdr w:val="none" w:sz="0" w:space="0" w:color="auto" w:frame="1"/>
          <w:shd w:val="clear" w:color="auto" w:fill="EEEEFF"/>
        </w:rPr>
        <w:t>2015</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ungroup</w:t>
      </w:r>
    </w:p>
    <w:p w14:paraId="5876521A"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4E388563"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##Make a data frame containing the densities of each region for</w:t>
      </w:r>
    </w:p>
    <w:p w14:paraId="69620DEA"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 xml:space="preserve">##the </w:t>
      </w:r>
      <w:proofErr w:type="spellStart"/>
      <w:r>
        <w:rPr>
          <w:rStyle w:val="co"/>
          <w:color w:val="111111"/>
          <w:sz w:val="23"/>
          <w:szCs w:val="23"/>
          <w:bdr w:val="none" w:sz="0" w:space="0" w:color="auto" w:frame="1"/>
          <w:shd w:val="clear" w:color="auto" w:fill="EEEEFF"/>
        </w:rPr>
        <w:t>gm_recent</w:t>
      </w:r>
      <w:proofErr w:type="spellEnd"/>
      <w:r>
        <w:rPr>
          <w:rStyle w:val="co"/>
          <w:color w:val="111111"/>
          <w:sz w:val="23"/>
          <w:szCs w:val="23"/>
          <w:bdr w:val="none" w:sz="0" w:space="0" w:color="auto" w:frame="1"/>
          <w:shd w:val="clear" w:color="auto" w:fill="EEEEFF"/>
        </w:rPr>
        <w:t xml:space="preserve"> dataset</w:t>
      </w:r>
    </w:p>
    <w:p w14:paraId="71BCB9D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df_pdf</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proofErr w:type="spellStart"/>
      <w:proofErr w:type="gramStart"/>
      <w:r>
        <w:rPr>
          <w:rStyle w:val="kw"/>
          <w:color w:val="111111"/>
          <w:sz w:val="23"/>
          <w:szCs w:val="23"/>
          <w:bdr w:val="none" w:sz="0" w:space="0" w:color="auto" w:frame="1"/>
          <w:shd w:val="clear" w:color="auto" w:fill="EEEEFF"/>
        </w:rPr>
        <w:t>data.frame</w:t>
      </w:r>
      <w:proofErr w:type="spellEnd"/>
      <w:proofErr w:type="gramEnd"/>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log2x=</w:t>
      </w:r>
      <w:proofErr w:type="spellStart"/>
      <w:r>
        <w:rPr>
          <w:rStyle w:val="kw"/>
          <w:color w:val="111111"/>
          <w:sz w:val="23"/>
          <w:szCs w:val="23"/>
          <w:bdr w:val="none" w:sz="0" w:space="0" w:color="auto" w:frame="1"/>
          <w:shd w:val="clear" w:color="auto" w:fill="EEEEFF"/>
        </w:rPr>
        <w:t>seq</w:t>
      </w:r>
      <w:proofErr w:type="spellEnd"/>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2</w:t>
      </w:r>
      <w:r>
        <w:rPr>
          <w:rStyle w:val="HTMLCode"/>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9</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by=</w:t>
      </w:r>
      <w:r>
        <w:rPr>
          <w:rStyle w:val="fl"/>
          <w:color w:val="111111"/>
          <w:sz w:val="23"/>
          <w:szCs w:val="23"/>
          <w:bdr w:val="none" w:sz="0" w:space="0" w:color="auto" w:frame="1"/>
          <w:shd w:val="clear" w:color="auto" w:fill="EEEEFF"/>
        </w:rPr>
        <w:t>0.05</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p>
    <w:p w14:paraId="7033A77B"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mutate</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x=</w:t>
      </w:r>
      <w:r>
        <w:rPr>
          <w:rStyle w:val="dv"/>
          <w:color w:val="111111"/>
          <w:sz w:val="23"/>
          <w:szCs w:val="23"/>
          <w:bdr w:val="none" w:sz="0" w:space="0" w:color="auto" w:frame="1"/>
          <w:shd w:val="clear" w:color="auto" w:fill="EEEEFF"/>
        </w:rPr>
        <w:t>2</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log2x)</w:t>
      </w:r>
    </w:p>
    <w:p w14:paraId="08AD031D"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705D1286"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pdf_region</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gm_recent</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group_by</w:t>
      </w:r>
      <w:proofErr w:type="spellEnd"/>
      <w:r>
        <w:rPr>
          <w:rStyle w:val="HTMLCode"/>
          <w:color w:val="111111"/>
          <w:sz w:val="23"/>
          <w:szCs w:val="23"/>
          <w:bdr w:val="none" w:sz="0" w:space="0" w:color="auto" w:frame="1"/>
          <w:shd w:val="clear" w:color="auto" w:fill="EEEEFF"/>
        </w:rPr>
        <w:t xml:space="preserve">(region)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do</w:t>
      </w:r>
      <w:r>
        <w:rPr>
          <w:rStyle w:val="HTMLCode"/>
          <w:color w:val="111111"/>
          <w:sz w:val="23"/>
          <w:szCs w:val="23"/>
          <w:bdr w:val="none" w:sz="0" w:space="0" w:color="auto" w:frame="1"/>
          <w:shd w:val="clear" w:color="auto" w:fill="EEEEFF"/>
        </w:rPr>
        <w:t>(</w:t>
      </w:r>
      <w:proofErr w:type="gramEnd"/>
      <w:r>
        <w:rPr>
          <w:rStyle w:val="HTMLCode"/>
          <w:color w:val="111111"/>
          <w:sz w:val="23"/>
          <w:szCs w:val="23"/>
          <w:bdr w:val="none" w:sz="0" w:space="0" w:color="auto" w:frame="1"/>
          <w:shd w:val="clear" w:color="auto" w:fill="EEEEFF"/>
        </w:rPr>
        <w:t>{</w:t>
      </w:r>
    </w:p>
    <w:p w14:paraId="3D9C983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pdf &lt;-</w:t>
      </w:r>
      <w:r>
        <w:rPr>
          <w:rStyle w:val="st"/>
          <w:color w:val="111111"/>
          <w:sz w:val="23"/>
          <w:szCs w:val="23"/>
          <w:bdr w:val="none" w:sz="0" w:space="0" w:color="auto" w:frame="1"/>
          <w:shd w:val="clear" w:color="auto" w:fill="EEEEFF"/>
        </w:rPr>
        <w:t xml:space="preserve"> </w:t>
      </w:r>
      <w:proofErr w:type="spellStart"/>
      <w:proofErr w:type="gramStart"/>
      <w:r>
        <w:rPr>
          <w:rStyle w:val="kw"/>
          <w:color w:val="111111"/>
          <w:sz w:val="23"/>
          <w:szCs w:val="23"/>
          <w:bdr w:val="none" w:sz="0" w:space="0" w:color="auto" w:frame="1"/>
          <w:shd w:val="clear" w:color="auto" w:fill="EEEEFF"/>
        </w:rPr>
        <w:t>dmix</w:t>
      </w:r>
      <w:proofErr w:type="spellEnd"/>
      <w:r>
        <w:rPr>
          <w:rStyle w:val="HTMLCode"/>
          <w:color w:val="111111"/>
          <w:sz w:val="23"/>
          <w:szCs w:val="23"/>
          <w:bdr w:val="none" w:sz="0" w:space="0" w:color="auto" w:frame="1"/>
          <w:shd w:val="clear" w:color="auto" w:fill="EEEEFF"/>
        </w:rPr>
        <w:t>(</w:t>
      </w:r>
      <w:proofErr w:type="spellStart"/>
      <w:proofErr w:type="gramEnd"/>
      <w:r>
        <w:rPr>
          <w:rStyle w:val="HTMLCode"/>
          <w:color w:val="111111"/>
          <w:sz w:val="23"/>
          <w:szCs w:val="23"/>
          <w:bdr w:val="none" w:sz="0" w:space="0" w:color="auto" w:frame="1"/>
          <w:shd w:val="clear" w:color="auto" w:fill="EEEEFF"/>
        </w:rPr>
        <w:t>df_pdf</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x</w:t>
      </w:r>
      <w:proofErr w:type="spellEnd"/>
      <w:r>
        <w:rPr>
          <w:rStyle w:val="HTMLCode"/>
          <w:color w:val="111111"/>
          <w:sz w:val="23"/>
          <w:szCs w:val="23"/>
          <w:bdr w:val="none" w:sz="0" w:space="0" w:color="auto" w:frame="1"/>
          <w:shd w:val="clear" w:color="auto" w:fill="EEEEFF"/>
        </w:rPr>
        <w:t xml:space="preserve">, </w:t>
      </w:r>
      <w:proofErr w:type="spellStart"/>
      <w:r>
        <w:rPr>
          <w:rStyle w:val="dt"/>
          <w:color w:val="111111"/>
          <w:sz w:val="23"/>
          <w:szCs w:val="23"/>
          <w:bdr w:val="none" w:sz="0" w:space="0" w:color="auto" w:frame="1"/>
          <w:shd w:val="clear" w:color="auto" w:fill="EEEEFF"/>
        </w:rPr>
        <w:t>meanlog</w:t>
      </w:r>
      <w:proofErr w:type="spellEnd"/>
      <w:r>
        <w:rPr>
          <w:rStyle w:val="dt"/>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meanlog</w:t>
      </w:r>
      <w:proofErr w:type="spellEnd"/>
      <w:r>
        <w:rPr>
          <w:rStyle w:val="HTMLCode"/>
          <w:color w:val="111111"/>
          <w:sz w:val="23"/>
          <w:szCs w:val="23"/>
          <w:bdr w:val="none" w:sz="0" w:space="0" w:color="auto" w:frame="1"/>
          <w:shd w:val="clear" w:color="auto" w:fill="EEEEFF"/>
        </w:rPr>
        <w:t xml:space="preserve">, </w:t>
      </w:r>
      <w:proofErr w:type="spellStart"/>
      <w:r>
        <w:rPr>
          <w:rStyle w:val="dt"/>
          <w:color w:val="111111"/>
          <w:sz w:val="23"/>
          <w:szCs w:val="23"/>
          <w:bdr w:val="none" w:sz="0" w:space="0" w:color="auto" w:frame="1"/>
          <w:shd w:val="clear" w:color="auto" w:fill="EEEEFF"/>
        </w:rPr>
        <w:t>sdlog</w:t>
      </w:r>
      <w:proofErr w:type="spellEnd"/>
      <w:r>
        <w:rPr>
          <w:rStyle w:val="dt"/>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sdlog</w:t>
      </w:r>
      <w:proofErr w:type="spellEnd"/>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w=</w:t>
      </w:r>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w_region</w:t>
      </w:r>
      <w:proofErr w:type="spellEnd"/>
      <w:r>
        <w:rPr>
          <w:rStyle w:val="HTMLCode"/>
          <w:color w:val="111111"/>
          <w:sz w:val="23"/>
          <w:szCs w:val="23"/>
          <w:bdr w:val="none" w:sz="0" w:space="0" w:color="auto" w:frame="1"/>
          <w:shd w:val="clear" w:color="auto" w:fill="EEEEFF"/>
        </w:rPr>
        <w:t>)</w:t>
      </w:r>
    </w:p>
    <w:p w14:paraId="3B88416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proofErr w:type="spellStart"/>
      <w:proofErr w:type="gramStart"/>
      <w:r>
        <w:rPr>
          <w:rStyle w:val="kw"/>
          <w:color w:val="111111"/>
          <w:sz w:val="23"/>
          <w:szCs w:val="23"/>
          <w:bdr w:val="none" w:sz="0" w:space="0" w:color="auto" w:frame="1"/>
          <w:shd w:val="clear" w:color="auto" w:fill="EEEEFF"/>
        </w:rPr>
        <w:t>data.frame</w:t>
      </w:r>
      <w:proofErr w:type="spellEnd"/>
      <w:proofErr w:type="gramEnd"/>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x=</w:t>
      </w:r>
      <w:proofErr w:type="spellStart"/>
      <w:r>
        <w:rPr>
          <w:rStyle w:val="HTMLCode"/>
          <w:color w:val="111111"/>
          <w:sz w:val="23"/>
          <w:szCs w:val="23"/>
          <w:bdr w:val="none" w:sz="0" w:space="0" w:color="auto" w:frame="1"/>
          <w:shd w:val="clear" w:color="auto" w:fill="EEEEFF"/>
        </w:rPr>
        <w:t>df_pdf</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x</w:t>
      </w:r>
      <w:proofErr w:type="spellEnd"/>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pdf=</w:t>
      </w:r>
      <w:r>
        <w:rPr>
          <w:rStyle w:val="HTMLCode"/>
          <w:color w:val="111111"/>
          <w:sz w:val="23"/>
          <w:szCs w:val="23"/>
          <w:bdr w:val="none" w:sz="0" w:space="0" w:color="auto" w:frame="1"/>
          <w:shd w:val="clear" w:color="auto" w:fill="EEEEFF"/>
        </w:rPr>
        <w:t xml:space="preserve">pdf, </w:t>
      </w:r>
      <w:r>
        <w:rPr>
          <w:rStyle w:val="dt"/>
          <w:color w:val="111111"/>
          <w:sz w:val="23"/>
          <w:szCs w:val="23"/>
          <w:bdr w:val="none" w:sz="0" w:space="0" w:color="auto" w:frame="1"/>
          <w:shd w:val="clear" w:color="auto" w:fill="EEEEFF"/>
        </w:rPr>
        <w:t>w=</w:t>
      </w:r>
      <w:r>
        <w:rPr>
          <w:rStyle w:val="kw"/>
          <w:color w:val="111111"/>
          <w:sz w:val="23"/>
          <w:szCs w:val="23"/>
          <w:bdr w:val="none" w:sz="0" w:space="0" w:color="auto" w:frame="1"/>
          <w:shd w:val="clear" w:color="auto" w:fill="EEEEFF"/>
        </w:rPr>
        <w:t>sum</w:t>
      </w:r>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w), </w:t>
      </w:r>
      <w:r>
        <w:rPr>
          <w:rStyle w:val="dt"/>
          <w:color w:val="111111"/>
          <w:sz w:val="23"/>
          <w:szCs w:val="23"/>
          <w:bdr w:val="none" w:sz="0" w:space="0" w:color="auto" w:frame="1"/>
          <w:shd w:val="clear" w:color="auto" w:fill="EEEEFF"/>
        </w:rPr>
        <w:t>population=</w:t>
      </w:r>
      <w:r>
        <w:rPr>
          <w:rStyle w:val="kw"/>
          <w:color w:val="111111"/>
          <w:sz w:val="23"/>
          <w:szCs w:val="23"/>
          <w:bdr w:val="none" w:sz="0" w:space="0" w:color="auto" w:frame="1"/>
          <w:shd w:val="clear" w:color="auto" w:fill="EEEEFF"/>
        </w:rPr>
        <w:t>sum</w:t>
      </w:r>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population), </w:t>
      </w:r>
      <w:proofErr w:type="spellStart"/>
      <w:r>
        <w:rPr>
          <w:rStyle w:val="dt"/>
          <w:color w:val="111111"/>
          <w:sz w:val="23"/>
          <w:szCs w:val="23"/>
          <w:bdr w:val="none" w:sz="0" w:space="0" w:color="auto" w:frame="1"/>
          <w:shd w:val="clear" w:color="auto" w:fill="EEEEFF"/>
        </w:rPr>
        <w:t>w_pdf</w:t>
      </w:r>
      <w:proofErr w:type="spellEnd"/>
      <w:r>
        <w:rPr>
          <w:rStyle w:val="d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 xml:space="preserve"> pdf</w:t>
      </w:r>
      <w:r>
        <w:rPr>
          <w:rStyle w:val="op"/>
          <w:color w:val="111111"/>
          <w:sz w:val="23"/>
          <w:szCs w:val="23"/>
          <w:bdr w:val="none" w:sz="0" w:space="0" w:color="auto" w:frame="1"/>
          <w:shd w:val="clear" w:color="auto" w:fill="EEEEFF"/>
        </w:rPr>
        <w:t>*</w:t>
      </w:r>
      <w:r>
        <w:rPr>
          <w:rStyle w:val="kw"/>
          <w:color w:val="111111"/>
          <w:sz w:val="23"/>
          <w:szCs w:val="23"/>
          <w:bdr w:val="none" w:sz="0" w:space="0" w:color="auto" w:frame="1"/>
          <w:shd w:val="clear" w:color="auto" w:fill="EEEEFF"/>
        </w:rPr>
        <w:t>sum</w:t>
      </w:r>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w))</w:t>
      </w:r>
    </w:p>
    <w:p w14:paraId="754315CA"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w:t>
      </w:r>
    </w:p>
    <w:p w14:paraId="29A7D7C0"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270CB3D9"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 Total is the sum over all regions - note the summation is done on</w:t>
      </w:r>
    </w:p>
    <w:p w14:paraId="2D5C502B"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 the original income scale and NOT the log_2 scale. However, one can show that in the special case the result on the log-base-2-scale is the same as summing the individual log-base-2 transformed densities (see hidden CHECKMIXTUREPROPERTIES chunk).</w:t>
      </w:r>
    </w:p>
    <w:p w14:paraId="497C4E46"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40D3A64D"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pdf_total</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pdf_region</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group_by</w:t>
      </w:r>
      <w:proofErr w:type="spellEnd"/>
      <w:r>
        <w:rPr>
          <w:rStyle w:val="HTMLCode"/>
          <w:color w:val="111111"/>
          <w:sz w:val="23"/>
          <w:szCs w:val="23"/>
          <w:bdr w:val="none" w:sz="0" w:space="0" w:color="auto" w:frame="1"/>
          <w:shd w:val="clear" w:color="auto" w:fill="EEEEFF"/>
        </w:rPr>
        <w:t xml:space="preserve">(x) </w:t>
      </w:r>
      <w:r>
        <w:rPr>
          <w:rStyle w:val="op"/>
          <w:color w:val="111111"/>
          <w:sz w:val="23"/>
          <w:szCs w:val="23"/>
          <w:bdr w:val="none" w:sz="0" w:space="0" w:color="auto" w:frame="1"/>
          <w:shd w:val="clear" w:color="auto" w:fill="EEEEFF"/>
        </w:rPr>
        <w:t>%&gt;%</w:t>
      </w:r>
    </w:p>
    <w:p w14:paraId="129FADC5"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summarise</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region=</w:t>
      </w:r>
      <w:r>
        <w:rPr>
          <w:rStyle w:val="st"/>
          <w:color w:val="111111"/>
          <w:sz w:val="23"/>
          <w:szCs w:val="23"/>
          <w:bdr w:val="none" w:sz="0" w:space="0" w:color="auto" w:frame="1"/>
          <w:shd w:val="clear" w:color="auto" w:fill="EEEEFF"/>
        </w:rPr>
        <w:t>"</w:t>
      </w:r>
      <w:proofErr w:type="spellStart"/>
      <w:r>
        <w:rPr>
          <w:rStyle w:val="st"/>
          <w:color w:val="111111"/>
          <w:sz w:val="23"/>
          <w:szCs w:val="23"/>
          <w:bdr w:val="none" w:sz="0" w:space="0" w:color="auto" w:frame="1"/>
          <w:shd w:val="clear" w:color="auto" w:fill="EEEEFF"/>
        </w:rPr>
        <w:t>Total</w:t>
      </w:r>
      <w:proofErr w:type="gramStart"/>
      <w:r>
        <w:rPr>
          <w:rStyle w:val="st"/>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w</w:t>
      </w:r>
      <w:proofErr w:type="spellEnd"/>
      <w:proofErr w:type="gramEnd"/>
      <w:r>
        <w:rPr>
          <w:rStyle w:val="dt"/>
          <w:color w:val="111111"/>
          <w:sz w:val="23"/>
          <w:szCs w:val="23"/>
          <w:bdr w:val="none" w:sz="0" w:space="0" w:color="auto" w:frame="1"/>
          <w:shd w:val="clear" w:color="auto" w:fill="EEEEFF"/>
        </w:rPr>
        <w:t>=</w:t>
      </w:r>
      <w:r>
        <w:rPr>
          <w:rStyle w:val="kw"/>
          <w:color w:val="111111"/>
          <w:sz w:val="23"/>
          <w:szCs w:val="23"/>
          <w:bdr w:val="none" w:sz="0" w:space="0" w:color="auto" w:frame="1"/>
          <w:shd w:val="clear" w:color="auto" w:fill="EEEEFF"/>
        </w:rPr>
        <w:t>sum</w:t>
      </w:r>
      <w:r>
        <w:rPr>
          <w:rStyle w:val="HTMLCode"/>
          <w:color w:val="111111"/>
          <w:sz w:val="23"/>
          <w:szCs w:val="23"/>
          <w:bdr w:val="none" w:sz="0" w:space="0" w:color="auto" w:frame="1"/>
          <w:shd w:val="clear" w:color="auto" w:fill="EEEEFF"/>
        </w:rPr>
        <w:t xml:space="preserve">(w), </w:t>
      </w:r>
      <w:r>
        <w:rPr>
          <w:rStyle w:val="dt"/>
          <w:color w:val="111111"/>
          <w:sz w:val="23"/>
          <w:szCs w:val="23"/>
          <w:bdr w:val="none" w:sz="0" w:space="0" w:color="auto" w:frame="1"/>
          <w:shd w:val="clear" w:color="auto" w:fill="EEEEFF"/>
        </w:rPr>
        <w:t>pdf =</w:t>
      </w:r>
      <w:r>
        <w:rPr>
          <w:rStyle w:val="HTMLCode"/>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sum</w:t>
      </w:r>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w_pdf</w:t>
      </w:r>
      <w:proofErr w:type="spellEnd"/>
      <w:r>
        <w:rPr>
          <w:rStyle w:val="HTMLCode"/>
          <w:color w:val="111111"/>
          <w:sz w:val="23"/>
          <w:szCs w:val="23"/>
          <w:bdr w:val="none" w:sz="0" w:space="0" w:color="auto" w:frame="1"/>
          <w:shd w:val="clear" w:color="auto" w:fill="EEEEFF"/>
        </w:rPr>
        <w:t>))</w:t>
      </w:r>
    </w:p>
    <w:p w14:paraId="12DA1139"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52D3631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 Expectation of the distribution</w:t>
      </w:r>
    </w:p>
    <w:p w14:paraId="128D49B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mean_mix</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gm_recent</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p>
    <w:p w14:paraId="5151BB95"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summarise</w:t>
      </w:r>
      <w:r>
        <w:rPr>
          <w:rStyle w:val="HTMLCode"/>
          <w:color w:val="111111"/>
          <w:sz w:val="23"/>
          <w:szCs w:val="23"/>
          <w:bdr w:val="none" w:sz="0" w:space="0" w:color="auto" w:frame="1"/>
          <w:shd w:val="clear" w:color="auto" w:fill="EEEEFF"/>
        </w:rPr>
        <w:t>(</w:t>
      </w:r>
      <w:proofErr w:type="gramEnd"/>
      <w:r>
        <w:rPr>
          <w:rStyle w:val="dt"/>
          <w:color w:val="111111"/>
          <w:sz w:val="23"/>
          <w:szCs w:val="23"/>
          <w:bdr w:val="none" w:sz="0" w:space="0" w:color="auto" w:frame="1"/>
          <w:shd w:val="clear" w:color="auto" w:fill="EEEEFF"/>
        </w:rPr>
        <w:t>mean=</w:t>
      </w:r>
      <w:r>
        <w:rPr>
          <w:rStyle w:val="kw"/>
          <w:color w:val="111111"/>
          <w:sz w:val="23"/>
          <w:szCs w:val="23"/>
          <w:bdr w:val="none" w:sz="0" w:space="0" w:color="auto" w:frame="1"/>
          <w:shd w:val="clear" w:color="auto" w:fill="EEEEFF"/>
        </w:rPr>
        <w:t>sum</w:t>
      </w:r>
      <w:r>
        <w:rPr>
          <w:rStyle w:val="HTMLCode"/>
          <w:color w:val="111111"/>
          <w:sz w:val="23"/>
          <w:szCs w:val="23"/>
          <w:bdr w:val="none" w:sz="0" w:space="0" w:color="auto" w:frame="1"/>
          <w:shd w:val="clear" w:color="auto" w:fill="EEEEFF"/>
        </w:rPr>
        <w:t xml:space="preserve">(w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exp</w:t>
      </w:r>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meanlog</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dv"/>
          <w:color w:val="111111"/>
          <w:sz w:val="23"/>
          <w:szCs w:val="23"/>
          <w:bdr w:val="none" w:sz="0" w:space="0" w:color="auto" w:frame="1"/>
          <w:shd w:val="clear" w:color="auto" w:fill="EEEEFF"/>
        </w:rPr>
        <w:t>1</w:t>
      </w:r>
      <w:r>
        <w:rPr>
          <w:rStyle w:val="op"/>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2</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sdlog</w:t>
      </w:r>
      <w:r>
        <w:rPr>
          <w:rStyle w:val="op"/>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2</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mean</w:t>
      </w:r>
    </w:p>
    <w:p w14:paraId="4796359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6893DD3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 Median of the distribution</w:t>
      </w:r>
    </w:p>
    <w:p w14:paraId="0B9A79A0"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median_mix</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proofErr w:type="spellStart"/>
      <w:proofErr w:type="gramStart"/>
      <w:r>
        <w:rPr>
          <w:rStyle w:val="kw"/>
          <w:color w:val="111111"/>
          <w:sz w:val="23"/>
          <w:szCs w:val="23"/>
          <w:bdr w:val="none" w:sz="0" w:space="0" w:color="auto" w:frame="1"/>
          <w:shd w:val="clear" w:color="auto" w:fill="EEEEFF"/>
        </w:rPr>
        <w:t>qmix</w:t>
      </w:r>
      <w:proofErr w:type="spellEnd"/>
      <w:r>
        <w:rPr>
          <w:rStyle w:val="HTMLCode"/>
          <w:color w:val="111111"/>
          <w:sz w:val="23"/>
          <w:szCs w:val="23"/>
          <w:bdr w:val="none" w:sz="0" w:space="0" w:color="auto" w:frame="1"/>
          <w:shd w:val="clear" w:color="auto" w:fill="EEEEFF"/>
        </w:rPr>
        <w:t>(</w:t>
      </w:r>
      <w:proofErr w:type="gramEnd"/>
      <w:r>
        <w:rPr>
          <w:rStyle w:val="fl"/>
          <w:color w:val="111111"/>
          <w:sz w:val="23"/>
          <w:szCs w:val="23"/>
          <w:bdr w:val="none" w:sz="0" w:space="0" w:color="auto" w:frame="1"/>
          <w:shd w:val="clear" w:color="auto" w:fill="EEEEFF"/>
        </w:rPr>
        <w:t>0.5</w:t>
      </w:r>
      <w:r>
        <w:rPr>
          <w:rStyle w:val="HTMLCode"/>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gm_recent</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meanlog</w:t>
      </w:r>
      <w:proofErr w:type="spellEnd"/>
      <w:r>
        <w:rPr>
          <w:rStyle w:val="HTMLCode"/>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gm_recent</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sdlog</w:t>
      </w:r>
      <w:proofErr w:type="spellEnd"/>
      <w:r>
        <w:rPr>
          <w:rStyle w:val="HTMLCode"/>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gm_recent</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w</w:t>
      </w:r>
      <w:proofErr w:type="spellEnd"/>
      <w:r>
        <w:rPr>
          <w:rStyle w:val="HTMLCode"/>
          <w:color w:val="111111"/>
          <w:sz w:val="23"/>
          <w:szCs w:val="23"/>
          <w:bdr w:val="none" w:sz="0" w:space="0" w:color="auto" w:frame="1"/>
          <w:shd w:val="clear" w:color="auto" w:fill="EEEEFF"/>
        </w:rPr>
        <w:t>)</w:t>
      </w:r>
    </w:p>
    <w:p w14:paraId="40389F28"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573E8591"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 Mode of the distribution on the log2-scale (not transformation invariant!)</w:t>
      </w:r>
    </w:p>
    <w:p w14:paraId="1496E2D2"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mode_mix</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pdf_total</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p>
    <w:p w14:paraId="7B884F4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mutate</w:t>
      </w:r>
      <w:r>
        <w:rPr>
          <w:rStyle w:val="HTMLCode"/>
          <w:color w:val="111111"/>
          <w:sz w:val="23"/>
          <w:szCs w:val="23"/>
          <w:bdr w:val="none" w:sz="0" w:space="0" w:color="auto" w:frame="1"/>
          <w:shd w:val="clear" w:color="auto" w:fill="EEEEFF"/>
        </w:rPr>
        <w:t>(</w:t>
      </w:r>
      <w:proofErr w:type="gramEnd"/>
      <w:r>
        <w:rPr>
          <w:rStyle w:val="dt"/>
          <w:color w:val="111111"/>
          <w:sz w:val="23"/>
          <w:szCs w:val="23"/>
          <w:bdr w:val="none" w:sz="0" w:space="0" w:color="auto" w:frame="1"/>
          <w:shd w:val="clear" w:color="auto" w:fill="EEEEFF"/>
        </w:rPr>
        <w:t>pdf_log2x =</w:t>
      </w:r>
      <w:r>
        <w:rPr>
          <w:rStyle w:val="HTMLCode"/>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log</w:t>
      </w:r>
      <w:r>
        <w:rPr>
          <w:rStyle w:val="HTMLCode"/>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2</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 xml:space="preserve">x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 xml:space="preserve">pdf) </w:t>
      </w:r>
      <w:r>
        <w:rPr>
          <w:rStyle w:val="op"/>
          <w:color w:val="111111"/>
          <w:sz w:val="23"/>
          <w:szCs w:val="23"/>
          <w:bdr w:val="none" w:sz="0" w:space="0" w:color="auto" w:frame="1"/>
          <w:shd w:val="clear" w:color="auto" w:fill="EEEEFF"/>
        </w:rPr>
        <w:t>%&gt;%</w:t>
      </w:r>
    </w:p>
    <w:p w14:paraId="37565174"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filter</w:t>
      </w:r>
      <w:r>
        <w:rPr>
          <w:rStyle w:val="HTMLCode"/>
          <w:color w:val="111111"/>
          <w:sz w:val="23"/>
          <w:szCs w:val="23"/>
          <w:bdr w:val="none" w:sz="0" w:space="0" w:color="auto" w:frame="1"/>
          <w:shd w:val="clear" w:color="auto" w:fill="EEEEFF"/>
        </w:rPr>
        <w:t>(</w:t>
      </w:r>
      <w:proofErr w:type="gramEnd"/>
      <w:r>
        <w:rPr>
          <w:rStyle w:val="HTMLCode"/>
          <w:color w:val="111111"/>
          <w:sz w:val="23"/>
          <w:szCs w:val="23"/>
          <w:bdr w:val="none" w:sz="0" w:space="0" w:color="auto" w:frame="1"/>
          <w:shd w:val="clear" w:color="auto" w:fill="EEEEFF"/>
        </w:rPr>
        <w:t xml:space="preserve">pdf_log2x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max</w:t>
      </w:r>
      <w:r>
        <w:rPr>
          <w:rStyle w:val="HTMLCode"/>
          <w:color w:val="111111"/>
          <w:sz w:val="23"/>
          <w:szCs w:val="23"/>
          <w:bdr w:val="none" w:sz="0" w:space="0" w:color="auto" w:frame="1"/>
          <w:shd w:val="clear" w:color="auto" w:fill="EEEEFF"/>
        </w:rPr>
        <w:t xml:space="preserve">(pdf_log2x))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x</w:t>
      </w:r>
    </w:p>
    <w:p w14:paraId="057F8FF5"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noProof/>
          <w:color w:val="111111"/>
        </w:rPr>
        <w:lastRenderedPageBreak/>
        <w:drawing>
          <wp:inline distT="0" distB="0" distL="0" distR="0" wp14:anchorId="212C2A36" wp14:editId="365C1EED">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9C2620E"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Fonts w:ascii="Helvetica" w:hAnsi="Helvetica" w:cs="Helvetica"/>
          <w:color w:val="111111"/>
        </w:rPr>
        <w:t>For illustration we compute a mixture distribution for each region using all countries within region. This is shown in the left pane. Note: because a log-base-2-transformation is used for the x-axis, we need to perform a </w:t>
      </w:r>
      <w:r w:rsidRPr="00B004E2">
        <w:rPr>
          <w:rFonts w:ascii="Helvetica" w:hAnsi="Helvetica" w:cs="Helvetica"/>
          <w:color w:val="111111"/>
        </w:rPr>
        <w:t>change of variables</w:t>
      </w:r>
      <w:r>
        <w:rPr>
          <w:rFonts w:ascii="Helvetica" w:hAnsi="Helvetica" w:cs="Helvetica"/>
          <w:color w:val="111111"/>
        </w:rPr>
        <w:t>, i.e. we compute the density for </w:t>
      </w:r>
      <w:r>
        <w:rPr>
          <w:rStyle w:val="mjx-char"/>
          <w:rFonts w:ascii="MJXc-TeX-math-Iw" w:hAnsi="MJXc-TeX-math-Iw" w:cs="Helvetica"/>
          <w:color w:val="111111"/>
          <w:sz w:val="28"/>
          <w:szCs w:val="28"/>
          <w:bdr w:val="none" w:sz="0" w:space="0" w:color="auto" w:frame="1"/>
        </w:rPr>
        <w:t>Y</w:t>
      </w:r>
      <w:r>
        <w:rPr>
          <w:rStyle w:val="mjx-char"/>
          <w:rFonts w:ascii="MJXc-TeX-main-Rw" w:hAnsi="MJXc-TeX-main-Rw" w:cs="Helvetica"/>
          <w:color w:val="111111"/>
          <w:sz w:val="28"/>
          <w:szCs w:val="28"/>
          <w:bdr w:val="none" w:sz="0" w:space="0" w:color="auto" w:frame="1"/>
        </w:rPr>
        <w:t>=log</w:t>
      </w:r>
      <w:r>
        <w:rPr>
          <w:rStyle w:val="mjx-char"/>
          <w:rFonts w:ascii="MJXc-TeX-main-Rw" w:hAnsi="MJXc-TeX-main-Rw" w:cs="Helvetica"/>
          <w:color w:val="111111"/>
          <w:sz w:val="20"/>
          <w:szCs w:val="20"/>
          <w:bdr w:val="none" w:sz="0" w:space="0" w:color="auto" w:frame="1"/>
        </w:rPr>
        <w:t>2</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g</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Y=log2</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(X)=g(X)</w:t>
      </w:r>
      <w:r>
        <w:rPr>
          <w:rFonts w:ascii="Helvetica" w:hAnsi="Helvetica" w:cs="Helvetica"/>
          <w:color w:val="111111"/>
        </w:rPr>
        <w:t> where </w:t>
      </w:r>
      <w:proofErr w:type="spellStart"/>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f</w:t>
      </w:r>
      <w:r>
        <w:rPr>
          <w:rStyle w:val="mjx-char"/>
          <w:rFonts w:ascii="MJXc-TeX-main-Rw" w:hAnsi="MJXc-TeX-main-Rw" w:cs="Helvetica"/>
          <w:color w:val="111111"/>
          <w:sz w:val="20"/>
          <w:szCs w:val="20"/>
          <w:bdr w:val="none" w:sz="0" w:space="0" w:color="auto" w:frame="1"/>
        </w:rPr>
        <w:t>mix</w:t>
      </w:r>
      <w:r>
        <w:rPr>
          <w:rStyle w:val="mjxassistivemathml"/>
          <w:rFonts w:ascii="Helvetica" w:hAnsi="Helvetica" w:cs="Helvetica"/>
          <w:color w:val="111111"/>
          <w:sz w:val="28"/>
          <w:szCs w:val="28"/>
          <w:bdr w:val="none" w:sz="0" w:space="0" w:color="auto" w:frame="1"/>
        </w:rPr>
        <w:t>X</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fmix</w:t>
      </w:r>
      <w:proofErr w:type="spellEnd"/>
      <w:r>
        <w:rPr>
          <w:rFonts w:ascii="Helvetica" w:hAnsi="Helvetica" w:cs="Helvetica"/>
          <w:color w:val="111111"/>
        </w:rPr>
        <w:t>, i.e.</w:t>
      </w:r>
      <w:r>
        <w:rPr>
          <w:rStyle w:val="mjx-char"/>
          <w:rFonts w:ascii="MJXc-TeX-math-Iw" w:hAnsi="MJXc-TeX-math-Iw" w:cs="Helvetica"/>
          <w:color w:val="111111"/>
          <w:sz w:val="28"/>
          <w:szCs w:val="28"/>
          <w:bdr w:val="none" w:sz="0" w:space="0" w:color="auto" w:frame="1"/>
        </w:rPr>
        <w:t>f</w:t>
      </w:r>
      <w:r>
        <w:rPr>
          <w:rStyle w:val="mjx-char"/>
          <w:rFonts w:ascii="MJXc-TeX-math-Iw" w:hAnsi="MJXc-TeX-math-Iw" w:cs="Helvetica"/>
          <w:color w:val="111111"/>
          <w:sz w:val="20"/>
          <w:szCs w:val="20"/>
          <w:bdr w:val="none" w:sz="0" w:space="0" w:color="auto" w:frame="1"/>
        </w:rPr>
        <w:t>Y</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y</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ddy</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g</w:t>
      </w:r>
      <w:r>
        <w:rPr>
          <w:rStyle w:val="mjx-char"/>
          <w:rFonts w:ascii="MJXc-TeX-main-Rw" w:hAnsi="MJXc-TeX-main-Rw" w:cs="Helvetica"/>
          <w:color w:val="111111"/>
          <w:sz w:val="20"/>
          <w:szCs w:val="20"/>
          <w:bdr w:val="none" w:sz="0" w:space="0" w:color="auto" w:frame="1"/>
        </w:rPr>
        <w:t>−1</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y</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f</w:t>
      </w:r>
      <w:r>
        <w:rPr>
          <w:rStyle w:val="mjx-char"/>
          <w:rFonts w:ascii="MJXc-TeX-math-Iw" w:hAnsi="MJXc-TeX-math-Iw" w:cs="Helvetica"/>
          <w:color w:val="111111"/>
          <w:sz w:val="20"/>
          <w:szCs w:val="20"/>
          <w:bdr w:val="none" w:sz="0" w:space="0" w:color="auto" w:frame="1"/>
        </w:rPr>
        <w:t>X</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g</w:t>
      </w:r>
      <w:r>
        <w:rPr>
          <w:rStyle w:val="mjx-char"/>
          <w:rFonts w:ascii="MJXc-TeX-main-Rw" w:hAnsi="MJXc-TeX-main-Rw" w:cs="Helvetica"/>
          <w:color w:val="111111"/>
          <w:sz w:val="20"/>
          <w:szCs w:val="20"/>
          <w:bdr w:val="none" w:sz="0" w:space="0" w:color="auto" w:frame="1"/>
        </w:rPr>
        <w:t>−1</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y</w:t>
      </w:r>
      <w:r>
        <w:rPr>
          <w:rStyle w:val="mjx-char"/>
          <w:rFonts w:ascii="MJXc-TeX-main-Rw" w:hAnsi="MJXc-TeX-main-Rw" w:cs="Helvetica"/>
          <w:color w:val="111111"/>
          <w:sz w:val="28"/>
          <w:szCs w:val="28"/>
          <w:bdr w:val="none" w:sz="0" w:space="0" w:color="auto" w:frame="1"/>
        </w:rPr>
        <w:t>))=log(2)⋅2</w:t>
      </w:r>
      <w:r>
        <w:rPr>
          <w:rStyle w:val="mjx-char"/>
          <w:rFonts w:ascii="MJXc-TeX-math-Iw" w:hAnsi="MJXc-TeX-math-Iw" w:cs="Helvetica"/>
          <w:color w:val="111111"/>
          <w:sz w:val="20"/>
          <w:szCs w:val="20"/>
          <w:bdr w:val="none" w:sz="0" w:space="0" w:color="auto" w:frame="1"/>
        </w:rPr>
        <w:t>y</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f</w:t>
      </w:r>
      <w:r>
        <w:rPr>
          <w:rStyle w:val="mjx-char"/>
          <w:rFonts w:ascii="MJXc-TeX-main-Rw" w:hAnsi="MJXc-TeX-main-Rw" w:cs="Helvetica"/>
          <w:color w:val="111111"/>
          <w:sz w:val="20"/>
          <w:szCs w:val="20"/>
          <w:bdr w:val="none" w:sz="0" w:space="0" w:color="auto" w:frame="1"/>
        </w:rPr>
        <w:t>mix</w:t>
      </w:r>
      <w:r>
        <w:rPr>
          <w:rStyle w:val="mjx-char"/>
          <w:rFonts w:ascii="MJXc-TeX-main-Rw" w:hAnsi="MJXc-TeX-main-Rw" w:cs="Helvetica"/>
          <w:color w:val="111111"/>
          <w:sz w:val="28"/>
          <w:szCs w:val="28"/>
          <w:bdr w:val="none" w:sz="0" w:space="0" w:color="auto" w:frame="1"/>
        </w:rPr>
        <w:t>(2</w:t>
      </w:r>
      <w:r>
        <w:rPr>
          <w:rStyle w:val="mjx-char"/>
          <w:rFonts w:ascii="MJXc-TeX-math-Iw" w:hAnsi="MJXc-TeX-math-Iw" w:cs="Helvetica"/>
          <w:color w:val="111111"/>
          <w:sz w:val="20"/>
          <w:szCs w:val="20"/>
          <w:bdr w:val="none" w:sz="0" w:space="0" w:color="auto" w:frame="1"/>
        </w:rPr>
        <w:t>y</w:t>
      </w:r>
      <w:r>
        <w:rPr>
          <w:rStyle w:val="mjx-char"/>
          <w:rFonts w:ascii="MJXc-TeX-main-Rw" w:hAnsi="MJXc-TeX-main-Rw" w:cs="Helvetica"/>
          <w:color w:val="111111"/>
          <w:sz w:val="28"/>
          <w:szCs w:val="28"/>
          <w:bdr w:val="none" w:sz="0" w:space="0" w:color="auto" w:frame="1"/>
        </w:rPr>
        <w:t>)=log(2)⋅</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f</w:t>
      </w:r>
      <w:r>
        <w:rPr>
          <w:rStyle w:val="mjx-char"/>
          <w:rFonts w:ascii="MJXc-TeX-main-Rw" w:hAnsi="MJXc-TeX-main-Rw" w:cs="Helvetica"/>
          <w:color w:val="111111"/>
          <w:sz w:val="20"/>
          <w:szCs w:val="20"/>
          <w:bdr w:val="none" w:sz="0" w:space="0" w:color="auto" w:frame="1"/>
        </w:rPr>
        <w:t>mix</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 where </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=2</w:t>
      </w:r>
      <w:r>
        <w:rPr>
          <w:rStyle w:val="mjx-char"/>
          <w:rFonts w:ascii="MJXc-TeX-math-Iw" w:hAnsi="MJXc-TeX-math-Iw" w:cs="Helvetica"/>
          <w:color w:val="111111"/>
          <w:sz w:val="20"/>
          <w:szCs w:val="20"/>
          <w:bdr w:val="none" w:sz="0" w:space="0" w:color="auto" w:frame="1"/>
        </w:rPr>
        <w:t>y</w:t>
      </w:r>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fY(y)=|ddy(g−1(y))|fX(g−1(y))=log</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(2)</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2y</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fmix(2y)=log</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(2)</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x</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fmix(x), where x=2y.</w:t>
      </w:r>
    </w:p>
    <w:p w14:paraId="01386179"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Fonts w:ascii="Helvetica" w:hAnsi="Helvetica" w:cs="Helvetica"/>
          <w:color w:val="111111"/>
        </w:rPr>
        <w:t xml:space="preserve">In the right pane we then show the </w:t>
      </w:r>
      <w:proofErr w:type="gramStart"/>
      <w:r>
        <w:rPr>
          <w:rFonts w:ascii="Helvetica" w:hAnsi="Helvetica" w:cs="Helvetica"/>
          <w:color w:val="111111"/>
        </w:rPr>
        <w:t>region specific</w:t>
      </w:r>
      <w:proofErr w:type="gramEnd"/>
      <w:r>
        <w:rPr>
          <w:rFonts w:ascii="Helvetica" w:hAnsi="Helvetica" w:cs="Helvetica"/>
          <w:color w:val="111111"/>
        </w:rPr>
        <w:t xml:space="preserve"> densities each weighted by their population fraction. These are then summed up to yield the world income shown as a thick blue line. The median of the resulting world income distribution is at 20.0 $/day, whereas the mean of the mixture is at an income of 39.9$/day and the mode (on the log-base-2 scale) is 17.1$/day. Note that the </w:t>
      </w:r>
      <w:proofErr w:type="spellStart"/>
      <w:r>
        <w:rPr>
          <w:rFonts w:ascii="Helvetica" w:hAnsi="Helvetica" w:cs="Helvetica"/>
          <w:color w:val="111111"/>
        </w:rPr>
        <w:t>later</w:t>
      </w:r>
      <w:proofErr w:type="spellEnd"/>
      <w:r>
        <w:rPr>
          <w:rFonts w:ascii="Helvetica" w:hAnsi="Helvetica" w:cs="Helvetica"/>
          <w:color w:val="111111"/>
        </w:rPr>
        <w:t xml:space="preserve"> is not transformation invariant, </w:t>
      </w:r>
      <w:proofErr w:type="gramStart"/>
      <w:r>
        <w:rPr>
          <w:rFonts w:ascii="Helvetica" w:hAnsi="Helvetica" w:cs="Helvetica"/>
          <w:color w:val="111111"/>
        </w:rPr>
        <w:t>i.e.</w:t>
      </w:r>
      <w:proofErr w:type="gramEnd"/>
      <w:r>
        <w:rPr>
          <w:rFonts w:ascii="Helvetica" w:hAnsi="Helvetica" w:cs="Helvetica"/>
          <w:color w:val="111111"/>
        </w:rPr>
        <w:t> the value is not the mode of the income distribution, but of </w:t>
      </w:r>
      <w:r>
        <w:rPr>
          <w:rStyle w:val="mjx-char"/>
          <w:rFonts w:ascii="MJXc-TeX-main-Rw" w:hAnsi="MJXc-TeX-main-Rw" w:cs="Helvetica"/>
          <w:color w:val="111111"/>
          <w:sz w:val="28"/>
          <w:szCs w:val="28"/>
          <w:bdr w:val="none" w:sz="0" w:space="0" w:color="auto" w:frame="1"/>
        </w:rPr>
        <w:t>log</w:t>
      </w:r>
      <w:r>
        <w:rPr>
          <w:rStyle w:val="mjx-char"/>
          <w:rFonts w:ascii="MJXc-TeX-main-Rw" w:hAnsi="MJXc-TeX-main-Rw" w:cs="Helvetica"/>
          <w:color w:val="111111"/>
          <w:sz w:val="20"/>
          <w:szCs w:val="20"/>
          <w:bdr w:val="none" w:sz="0" w:space="0" w:color="auto" w:frame="1"/>
        </w:rPr>
        <w:t>2</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X</w:t>
      </w:r>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log2</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(X)</w:t>
      </w:r>
      <w:r>
        <w:rPr>
          <w:rFonts w:ascii="Helvetica" w:hAnsi="Helvetica" w:cs="Helvetica"/>
          <w:color w:val="111111"/>
        </w:rPr>
        <w:t>.</w:t>
      </w:r>
    </w:p>
    <w:p w14:paraId="6AFFFCC7"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Fonts w:ascii="Helvetica" w:hAnsi="Helvetica" w:cs="Helvetica"/>
          <w:color w:val="111111"/>
        </w:rPr>
        <w:t>To get the income mountain plots as shown in </w:t>
      </w:r>
      <w:proofErr w:type="spellStart"/>
      <w:r>
        <w:rPr>
          <w:rStyle w:val="Emphasis"/>
          <w:rFonts w:ascii="Helvetica" w:hAnsi="Helvetica" w:cs="Helvetica"/>
          <w:color w:val="111111"/>
        </w:rPr>
        <w:t>Factfulness</w:t>
      </w:r>
      <w:proofErr w:type="spellEnd"/>
      <w:r>
        <w:rPr>
          <w:rFonts w:ascii="Helvetica" w:hAnsi="Helvetica" w:cs="Helvetica"/>
          <w:color w:val="111111"/>
        </w:rPr>
        <w:t>, we additionally need to obtain number of people on the </w:t>
      </w:r>
      <w:proofErr w:type="spellStart"/>
      <w:r>
        <w:rPr>
          <w:rStyle w:val="mjx-char"/>
          <w:rFonts w:ascii="MJXc-TeX-math-Iw" w:hAnsi="MJXc-TeX-math-Iw" w:cs="Helvetica"/>
          <w:color w:val="111111"/>
          <w:sz w:val="28"/>
          <w:szCs w:val="28"/>
          <w:bdr w:val="none" w:sz="0" w:space="0" w:color="auto" w:frame="1"/>
        </w:rPr>
        <w:t>y</w:t>
      </w:r>
      <w:r>
        <w:rPr>
          <w:rStyle w:val="mjxassistivemathml"/>
          <w:rFonts w:ascii="Helvetica" w:hAnsi="Helvetica" w:cs="Helvetica"/>
          <w:color w:val="111111"/>
          <w:sz w:val="28"/>
          <w:szCs w:val="28"/>
          <w:bdr w:val="none" w:sz="0" w:space="0" w:color="auto" w:frame="1"/>
        </w:rPr>
        <w:t>y</w:t>
      </w:r>
      <w:proofErr w:type="spellEnd"/>
      <w:r>
        <w:rPr>
          <w:rFonts w:ascii="Helvetica" w:hAnsi="Helvetica" w:cs="Helvetica"/>
          <w:color w:val="111111"/>
        </w:rPr>
        <w:t>-axis and not density. We do this by partitioning the x-axis into non-overlapping intervals and then compute the number of individuals expected to fall into a given interval with limits </w:t>
      </w:r>
      <w:r>
        <w:rPr>
          <w:rStyle w:val="mjx-char"/>
          <w:rFonts w:ascii="MJXc-TeX-main-Rw" w:hAnsi="MJXc-TeX-main-Rw" w:cs="Helvetica"/>
          <w:color w:val="111111"/>
          <w:sz w:val="28"/>
          <w:szCs w:val="28"/>
          <w:bdr w:val="none" w:sz="0" w:space="0" w:color="auto" w:frame="1"/>
        </w:rPr>
        <w:t>[</w:t>
      </w:r>
      <w:proofErr w:type="spellStart"/>
      <w:proofErr w:type="gramStart"/>
      <w:r>
        <w:rPr>
          <w:rStyle w:val="mjx-char"/>
          <w:rFonts w:ascii="MJXc-TeX-math-Iw" w:hAnsi="MJXc-TeX-math-Iw" w:cs="Helvetica"/>
          <w:color w:val="111111"/>
          <w:sz w:val="28"/>
          <w:szCs w:val="28"/>
          <w:bdr w:val="none" w:sz="0" w:space="0" w:color="auto" w:frame="1"/>
        </w:rPr>
        <w:t>l</w:t>
      </w:r>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u</w:t>
      </w:r>
      <w:proofErr w:type="spellEnd"/>
      <w:proofErr w:type="gramEnd"/>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w:t>
      </w:r>
      <w:proofErr w:type="spellStart"/>
      <w:r>
        <w:rPr>
          <w:rStyle w:val="mjxassistivemathml"/>
          <w:rFonts w:ascii="Helvetica" w:hAnsi="Helvetica" w:cs="Helvetica"/>
          <w:color w:val="111111"/>
          <w:sz w:val="28"/>
          <w:szCs w:val="28"/>
          <w:bdr w:val="none" w:sz="0" w:space="0" w:color="auto" w:frame="1"/>
        </w:rPr>
        <w:t>l,u</w:t>
      </w:r>
      <w:proofErr w:type="spellEnd"/>
      <w:r>
        <w:rPr>
          <w:rStyle w:val="mjxassistivemathml"/>
          <w:rFonts w:ascii="Helvetica" w:hAnsi="Helvetica" w:cs="Helvetica"/>
          <w:color w:val="111111"/>
          <w:sz w:val="28"/>
          <w:szCs w:val="28"/>
          <w:bdr w:val="none" w:sz="0" w:space="0" w:color="auto" w:frame="1"/>
        </w:rPr>
        <w:t>]</w:t>
      </w:r>
      <w:r>
        <w:rPr>
          <w:rFonts w:ascii="Helvetica" w:hAnsi="Helvetica" w:cs="Helvetica"/>
          <w:color w:val="111111"/>
        </w:rPr>
        <w:t>. Under our model this expectation is</w:t>
      </w:r>
    </w:p>
    <w:p w14:paraId="7991435F"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Style w:val="mjx-char"/>
          <w:rFonts w:ascii="MJXc-TeX-math-Iw" w:hAnsi="MJXc-TeX-math-Iw" w:cs="Helvetica"/>
          <w:color w:val="111111"/>
          <w:sz w:val="28"/>
          <w:szCs w:val="28"/>
          <w:bdr w:val="none" w:sz="0" w:space="0" w:color="auto" w:frame="1"/>
        </w:rPr>
        <w:t>n</w:t>
      </w:r>
      <w:r>
        <w:rPr>
          <w:rStyle w:val="mjx-char"/>
          <w:rFonts w:ascii="MJXc-TeX-main-Rw" w:hAnsi="MJXc-TeX-main-Rw" w:cs="Helvetica"/>
          <w:color w:val="111111"/>
          <w:sz w:val="28"/>
          <w:szCs w:val="28"/>
          <w:bdr w:val="none" w:sz="0" w:space="0" w:color="auto" w:frame="1"/>
        </w:rPr>
        <w:t>⋅(</w:t>
      </w:r>
      <w:proofErr w:type="spellStart"/>
      <w:r>
        <w:rPr>
          <w:rStyle w:val="mjx-char"/>
          <w:rFonts w:ascii="MJXc-TeX-math-Iw" w:hAnsi="MJXc-TeX-math-Iw" w:cs="Helvetica"/>
          <w:color w:val="111111"/>
          <w:sz w:val="28"/>
          <w:szCs w:val="28"/>
          <w:bdr w:val="none" w:sz="0" w:space="0" w:color="auto" w:frame="1"/>
        </w:rPr>
        <w:t>F</w:t>
      </w:r>
      <w:r>
        <w:rPr>
          <w:rStyle w:val="mjx-char"/>
          <w:rFonts w:ascii="MJXc-TeX-main-Rw" w:hAnsi="MJXc-TeX-main-Rw" w:cs="Helvetica"/>
          <w:color w:val="111111"/>
          <w:sz w:val="20"/>
          <w:szCs w:val="20"/>
          <w:bdr w:val="none" w:sz="0" w:space="0" w:color="auto" w:frame="1"/>
        </w:rPr>
        <w:t>mix</w:t>
      </w:r>
      <w:proofErr w:type="spellEnd"/>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u</w:t>
      </w:r>
      <w:r>
        <w:rPr>
          <w:rStyle w:val="mjx-char"/>
          <w:rFonts w:ascii="MJXc-TeX-main-Rw" w:hAnsi="MJXc-TeX-main-Rw" w:cs="Helvetica"/>
          <w:color w:val="111111"/>
          <w:sz w:val="28"/>
          <w:szCs w:val="28"/>
          <w:bdr w:val="none" w:sz="0" w:space="0" w:color="auto" w:frame="1"/>
        </w:rPr>
        <w:t>)−</w:t>
      </w:r>
      <w:proofErr w:type="spellStart"/>
      <w:r>
        <w:rPr>
          <w:rStyle w:val="mjx-char"/>
          <w:rFonts w:ascii="MJXc-TeX-math-Iw" w:hAnsi="MJXc-TeX-math-Iw" w:cs="Helvetica"/>
          <w:color w:val="111111"/>
          <w:sz w:val="28"/>
          <w:szCs w:val="28"/>
          <w:bdr w:val="none" w:sz="0" w:space="0" w:color="auto" w:frame="1"/>
        </w:rPr>
        <w:t>F</w:t>
      </w:r>
      <w:r>
        <w:rPr>
          <w:rStyle w:val="mjx-char"/>
          <w:rFonts w:ascii="MJXc-TeX-main-Rw" w:hAnsi="MJXc-TeX-main-Rw" w:cs="Helvetica"/>
          <w:color w:val="111111"/>
          <w:sz w:val="20"/>
          <w:szCs w:val="20"/>
          <w:bdr w:val="none" w:sz="0" w:space="0" w:color="auto" w:frame="1"/>
        </w:rPr>
        <w:t>mix</w:t>
      </w:r>
      <w:proofErr w:type="spellEnd"/>
      <w:r>
        <w:rPr>
          <w:rStyle w:val="mjx-char"/>
          <w:rFonts w:ascii="MJXc-TeX-main-Rw" w:hAnsi="MJXc-TeX-main-Rw" w:cs="Helvetica"/>
          <w:color w:val="111111"/>
          <w:sz w:val="28"/>
          <w:szCs w:val="28"/>
          <w:bdr w:val="none" w:sz="0" w:space="0" w:color="auto" w:frame="1"/>
        </w:rPr>
        <w:t>(</w:t>
      </w:r>
      <w:r>
        <w:rPr>
          <w:rStyle w:val="mjx-char"/>
          <w:rFonts w:ascii="MJXc-TeX-math-Iw" w:hAnsi="MJXc-TeX-math-Iw" w:cs="Helvetica"/>
          <w:color w:val="111111"/>
          <w:sz w:val="28"/>
          <w:szCs w:val="28"/>
          <w:bdr w:val="none" w:sz="0" w:space="0" w:color="auto" w:frame="1"/>
        </w:rPr>
        <w:t>l</w:t>
      </w:r>
      <w:r>
        <w:rPr>
          <w:rStyle w:val="mjx-char"/>
          <w:rFonts w:ascii="MJXc-TeX-main-Rw" w:hAnsi="MJXc-TeX-main-Rw" w:cs="Helvetica"/>
          <w:color w:val="111111"/>
          <w:sz w:val="28"/>
          <w:szCs w:val="28"/>
          <w:bdr w:val="none" w:sz="0" w:space="0" w:color="auto" w:frame="1"/>
        </w:rPr>
        <w:t>)</w:t>
      </w:r>
      <w:proofErr w:type="gramStart"/>
      <w:r>
        <w:rPr>
          <w:rStyle w:val="mjx-char"/>
          <w:rFonts w:ascii="MJXc-TeX-main-Rw" w:hAnsi="MJXc-TeX-main-Rw" w:cs="Helvetica"/>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n</w:t>
      </w:r>
      <w:proofErr w:type="gramEnd"/>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w:t>
      </w:r>
      <w:proofErr w:type="spellStart"/>
      <w:r>
        <w:rPr>
          <w:rStyle w:val="mjxassistivemathml"/>
          <w:rFonts w:ascii="Helvetica" w:hAnsi="Helvetica" w:cs="Helvetica"/>
          <w:color w:val="111111"/>
          <w:sz w:val="28"/>
          <w:szCs w:val="28"/>
          <w:bdr w:val="none" w:sz="0" w:space="0" w:color="auto" w:frame="1"/>
        </w:rPr>
        <w:t>Fmix</w:t>
      </w:r>
      <w:proofErr w:type="spellEnd"/>
      <w:r>
        <w:rPr>
          <w:rStyle w:val="mjxassistivemathml"/>
          <w:rFonts w:ascii="Helvetica" w:hAnsi="Helvetica" w:cs="Helvetica"/>
          <w:color w:val="111111"/>
          <w:sz w:val="28"/>
          <w:szCs w:val="28"/>
          <w:bdr w:val="none" w:sz="0" w:space="0" w:color="auto" w:frame="1"/>
        </w:rPr>
        <w:t>(u)−</w:t>
      </w:r>
      <w:proofErr w:type="spellStart"/>
      <w:r>
        <w:rPr>
          <w:rStyle w:val="mjxassistivemathml"/>
          <w:rFonts w:ascii="Helvetica" w:hAnsi="Helvetica" w:cs="Helvetica"/>
          <w:color w:val="111111"/>
          <w:sz w:val="28"/>
          <w:szCs w:val="28"/>
          <w:bdr w:val="none" w:sz="0" w:space="0" w:color="auto" w:frame="1"/>
        </w:rPr>
        <w:t>Fmix</w:t>
      </w:r>
      <w:proofErr w:type="spellEnd"/>
      <w:r>
        <w:rPr>
          <w:rStyle w:val="mjxassistivemathml"/>
          <w:rFonts w:ascii="Helvetica" w:hAnsi="Helvetica" w:cs="Helvetica"/>
          <w:color w:val="111111"/>
          <w:sz w:val="28"/>
          <w:szCs w:val="28"/>
          <w:bdr w:val="none" w:sz="0" w:space="0" w:color="auto" w:frame="1"/>
        </w:rPr>
        <w:t>(l)),</w:t>
      </w:r>
    </w:p>
    <w:p w14:paraId="54D27A3D"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r>
        <w:rPr>
          <w:rFonts w:ascii="Helvetica" w:hAnsi="Helvetica" w:cs="Helvetica"/>
          <w:color w:val="111111"/>
        </w:rPr>
        <w:t>where </w:t>
      </w:r>
      <w:proofErr w:type="spellStart"/>
      <w:r>
        <w:rPr>
          <w:rStyle w:val="mjx-char"/>
          <w:rFonts w:ascii="MJXc-TeX-math-Iw" w:hAnsi="MJXc-TeX-math-Iw" w:cs="Helvetica"/>
          <w:color w:val="111111"/>
          <w:sz w:val="28"/>
          <w:szCs w:val="28"/>
          <w:bdr w:val="none" w:sz="0" w:space="0" w:color="auto" w:frame="1"/>
        </w:rPr>
        <w:t>F</w:t>
      </w:r>
      <w:r>
        <w:rPr>
          <w:rStyle w:val="mjx-char"/>
          <w:rFonts w:ascii="MJXc-TeX-main-Rw" w:hAnsi="MJXc-TeX-main-Rw" w:cs="Helvetica"/>
          <w:color w:val="111111"/>
          <w:sz w:val="20"/>
          <w:szCs w:val="20"/>
          <w:bdr w:val="none" w:sz="0" w:space="0" w:color="auto" w:frame="1"/>
        </w:rPr>
        <w:t>mix</w:t>
      </w:r>
      <w:r>
        <w:rPr>
          <w:rStyle w:val="mjxassistivemathml"/>
          <w:rFonts w:ascii="Helvetica" w:hAnsi="Helvetica" w:cs="Helvetica"/>
          <w:color w:val="111111"/>
          <w:sz w:val="28"/>
          <w:szCs w:val="28"/>
          <w:bdr w:val="none" w:sz="0" w:space="0" w:color="auto" w:frame="1"/>
        </w:rPr>
        <w:t>Fmix</w:t>
      </w:r>
      <w:proofErr w:type="spellEnd"/>
      <w:r>
        <w:rPr>
          <w:rFonts w:ascii="Helvetica" w:hAnsi="Helvetica" w:cs="Helvetica"/>
          <w:color w:val="111111"/>
        </w:rPr>
        <w:t> is the CDF of the mixture distribution and </w:t>
      </w:r>
      <w:proofErr w:type="spellStart"/>
      <w:r>
        <w:rPr>
          <w:rStyle w:val="mjx-char"/>
          <w:rFonts w:ascii="MJXc-TeX-math-Iw" w:hAnsi="MJXc-TeX-math-Iw" w:cs="Helvetica"/>
          <w:color w:val="111111"/>
          <w:sz w:val="28"/>
          <w:szCs w:val="28"/>
          <w:bdr w:val="none" w:sz="0" w:space="0" w:color="auto" w:frame="1"/>
        </w:rPr>
        <w:t>n</w:t>
      </w:r>
      <w:r>
        <w:rPr>
          <w:rStyle w:val="mjxassistivemathml"/>
          <w:rFonts w:ascii="Helvetica" w:hAnsi="Helvetica" w:cs="Helvetica"/>
          <w:color w:val="111111"/>
          <w:sz w:val="28"/>
          <w:szCs w:val="28"/>
          <w:bdr w:val="none" w:sz="0" w:space="0" w:color="auto" w:frame="1"/>
        </w:rPr>
        <w:t>n</w:t>
      </w:r>
      <w:proofErr w:type="spellEnd"/>
      <w:r>
        <w:rPr>
          <w:rFonts w:ascii="Helvetica" w:hAnsi="Helvetica" w:cs="Helvetica"/>
          <w:color w:val="111111"/>
        </w:rPr>
        <w:t> is the total world population. The mountain plot below shows this for a given partition with </w:t>
      </w:r>
      <w:r>
        <w:rPr>
          <w:rStyle w:val="mjx-char"/>
          <w:rFonts w:ascii="MJXc-TeX-math-Iw" w:hAnsi="MJXc-TeX-math-Iw" w:cs="Helvetica"/>
          <w:color w:val="111111"/>
          <w:sz w:val="28"/>
          <w:szCs w:val="28"/>
          <w:bdr w:val="none" w:sz="0" w:space="0" w:color="auto" w:frame="1"/>
        </w:rPr>
        <w:t>n</w:t>
      </w:r>
      <w:r>
        <w:rPr>
          <w:rStyle w:val="mjx-char"/>
          <w:rFonts w:ascii="MJXc-TeX-main-Rw" w:hAnsi="MJXc-TeX-main-Rw" w:cs="Helvetica"/>
          <w:color w:val="111111"/>
          <w:sz w:val="28"/>
          <w:szCs w:val="28"/>
          <w:bdr w:val="none" w:sz="0" w:space="0" w:color="auto" w:frame="1"/>
        </w:rPr>
        <w:t>=7,305,116,647</w:t>
      </w:r>
      <w:r>
        <w:rPr>
          <w:rStyle w:val="mjxassistivemathml"/>
          <w:rFonts w:ascii="Helvetica" w:hAnsi="Helvetica" w:cs="Helvetica"/>
          <w:color w:val="111111"/>
          <w:sz w:val="28"/>
          <w:szCs w:val="28"/>
          <w:bdr w:val="none" w:sz="0" w:space="0" w:color="auto" w:frame="1"/>
        </w:rPr>
        <w:t>n=7,305,116,647</w:t>
      </w:r>
      <w:r>
        <w:rPr>
          <w:rFonts w:ascii="Helvetica" w:hAnsi="Helvetica" w:cs="Helvetica"/>
          <w:color w:val="111111"/>
        </w:rPr>
        <w:t>. Note that </w:t>
      </w:r>
      <w:r>
        <w:rPr>
          <w:rStyle w:val="mjx-char"/>
          <w:rFonts w:ascii="MJXc-TeX-main-Rw" w:hAnsi="MJXc-TeX-main-Rw" w:cs="Helvetica"/>
          <w:color w:val="111111"/>
          <w:sz w:val="28"/>
          <w:szCs w:val="28"/>
          <w:bdr w:val="none" w:sz="0" w:space="0" w:color="auto" w:frame="1"/>
        </w:rPr>
        <w:t>2.5⋅10</w:t>
      </w:r>
      <w:r>
        <w:rPr>
          <w:rStyle w:val="mjx-char"/>
          <w:rFonts w:ascii="MJXc-TeX-main-Rw" w:hAnsi="MJXc-TeX-main-Rw" w:cs="Helvetica"/>
          <w:color w:val="111111"/>
          <w:sz w:val="20"/>
          <w:szCs w:val="20"/>
          <w:bdr w:val="none" w:sz="0" w:space="0" w:color="auto" w:frame="1"/>
        </w:rPr>
        <w:t>8</w:t>
      </w:r>
      <w:r>
        <w:rPr>
          <w:rStyle w:val="mjxassistivemathml"/>
          <w:rFonts w:ascii="Helvetica" w:hAnsi="Helvetica" w:cs="Helvetica"/>
          <w:color w:val="111111"/>
          <w:sz w:val="28"/>
          <w:szCs w:val="28"/>
          <w:bdr w:val="none" w:sz="0" w:space="0" w:color="auto" w:frame="1"/>
        </w:rPr>
        <w:t>2.5</w:t>
      </w:r>
      <w:r>
        <w:rPr>
          <w:rStyle w:val="mjxassistivemathml"/>
          <w:rFonts w:ascii="Cambria Math" w:hAnsi="Cambria Math" w:cs="Cambria Math"/>
          <w:color w:val="111111"/>
          <w:sz w:val="28"/>
          <w:szCs w:val="28"/>
          <w:bdr w:val="none" w:sz="0" w:space="0" w:color="auto" w:frame="1"/>
        </w:rPr>
        <w:t>⋅</w:t>
      </w:r>
      <w:r>
        <w:rPr>
          <w:rStyle w:val="mjxassistivemathml"/>
          <w:rFonts w:ascii="Helvetica" w:hAnsi="Helvetica" w:cs="Helvetica"/>
          <w:color w:val="111111"/>
          <w:sz w:val="28"/>
          <w:szCs w:val="28"/>
          <w:bdr w:val="none" w:sz="0" w:space="0" w:color="auto" w:frame="1"/>
        </w:rPr>
        <w:t>108</w:t>
      </w:r>
      <w:r>
        <w:rPr>
          <w:rFonts w:ascii="Helvetica" w:hAnsi="Helvetica" w:cs="Helvetica"/>
          <w:color w:val="111111"/>
        </w:rPr>
        <w:t xml:space="preserve"> corresponds to 250 </w:t>
      </w:r>
      <w:proofErr w:type="spellStart"/>
      <w:r>
        <w:rPr>
          <w:rFonts w:ascii="Helvetica" w:hAnsi="Helvetica" w:cs="Helvetica"/>
          <w:color w:val="111111"/>
        </w:rPr>
        <w:t>mio</w:t>
      </w:r>
      <w:proofErr w:type="spellEnd"/>
      <w:r>
        <w:rPr>
          <w:rFonts w:ascii="Helvetica" w:hAnsi="Helvetica" w:cs="Helvetica"/>
          <w:color w:val="111111"/>
        </w:rPr>
        <w:t xml:space="preserve"> people. Also note the </w:t>
      </w:r>
      <w:r>
        <w:rPr>
          <w:rStyle w:val="mjx-char"/>
          <w:rFonts w:ascii="MJXc-TeX-main-Rw" w:hAnsi="MJXc-TeX-main-Rw" w:cs="Helvetica"/>
          <w:color w:val="111111"/>
          <w:sz w:val="28"/>
          <w:szCs w:val="28"/>
          <w:bdr w:val="none" w:sz="0" w:space="0" w:color="auto" w:frame="1"/>
        </w:rPr>
        <w:t>log</w:t>
      </w:r>
      <w:r>
        <w:rPr>
          <w:rStyle w:val="mjx-char"/>
          <w:rFonts w:ascii="MJXc-TeX-main-Rw" w:hAnsi="MJXc-TeX-main-Rw" w:cs="Helvetica"/>
          <w:color w:val="111111"/>
          <w:sz w:val="20"/>
          <w:szCs w:val="20"/>
          <w:bdr w:val="none" w:sz="0" w:space="0" w:color="auto" w:frame="1"/>
        </w:rPr>
        <w:t>2</w:t>
      </w:r>
      <w:r>
        <w:rPr>
          <w:rStyle w:val="mjxassistivemathml"/>
          <w:rFonts w:ascii="Helvetica" w:hAnsi="Helvetica" w:cs="Helvetica"/>
          <w:color w:val="111111"/>
          <w:sz w:val="28"/>
          <w:szCs w:val="28"/>
          <w:bdr w:val="none" w:sz="0" w:space="0" w:color="auto" w:frame="1"/>
        </w:rPr>
        <w:t>log2</w:t>
      </w:r>
      <w:r>
        <w:rPr>
          <w:rFonts w:ascii="Helvetica" w:hAnsi="Helvetica" w:cs="Helvetica"/>
          <w:color w:val="111111"/>
        </w:rPr>
        <w:t> x-axis, and hence (on the linear scale) unequally wide intervals of the partitioning. Contrary to </w:t>
      </w:r>
      <w:proofErr w:type="spellStart"/>
      <w:r>
        <w:rPr>
          <w:rStyle w:val="Emphasis"/>
          <w:rFonts w:ascii="Helvetica" w:hAnsi="Helvetica" w:cs="Helvetica"/>
          <w:color w:val="111111"/>
        </w:rPr>
        <w:t>Factfulness</w:t>
      </w:r>
      <w:proofErr w:type="spellEnd"/>
      <w:r>
        <w:rPr>
          <w:rFonts w:ascii="Helvetica" w:hAnsi="Helvetica" w:cs="Helvetica"/>
          <w:color w:val="111111"/>
        </w:rPr>
        <w:t>’, I prefer to make this more explicit by indicating the intervals explicitly on the x-axis of the mountain plot, because it is about number of people in certain </w:t>
      </w:r>
      <w:r>
        <w:rPr>
          <w:rStyle w:val="Strong"/>
          <w:rFonts w:ascii="Helvetica" w:hAnsi="Helvetica" w:cs="Helvetica"/>
          <w:color w:val="111111"/>
        </w:rPr>
        <w:t>income brackets</w:t>
      </w:r>
      <w:r>
        <w:rPr>
          <w:rFonts w:ascii="Helvetica" w:hAnsi="Helvetica" w:cs="Helvetica"/>
          <w:color w:val="111111"/>
        </w:rPr>
        <w:t>.</w:t>
      </w:r>
    </w:p>
    <w:p w14:paraId="29A85133"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 xml:space="preserve">##Function to prepare the </w:t>
      </w:r>
      <w:proofErr w:type="spellStart"/>
      <w:proofErr w:type="gramStart"/>
      <w:r>
        <w:rPr>
          <w:rStyle w:val="co"/>
          <w:color w:val="111111"/>
          <w:sz w:val="23"/>
          <w:szCs w:val="23"/>
          <w:bdr w:val="none" w:sz="0" w:space="0" w:color="auto" w:frame="1"/>
          <w:shd w:val="clear" w:color="auto" w:fill="EEEEFF"/>
        </w:rPr>
        <w:t>data.frame</w:t>
      </w:r>
      <w:proofErr w:type="spellEnd"/>
      <w:proofErr w:type="gramEnd"/>
      <w:r>
        <w:rPr>
          <w:rStyle w:val="co"/>
          <w:color w:val="111111"/>
          <w:sz w:val="23"/>
          <w:szCs w:val="23"/>
          <w:bdr w:val="none" w:sz="0" w:space="0" w:color="auto" w:frame="1"/>
          <w:shd w:val="clear" w:color="auto" w:fill="EEEEFF"/>
        </w:rPr>
        <w:t xml:space="preserve"> to be used in a mountain plot</w:t>
      </w:r>
    </w:p>
    <w:p w14:paraId="393FDF9A"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make_mountain_df</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proofErr w:type="gramStart"/>
      <w:r>
        <w:rPr>
          <w:rStyle w:val="cf"/>
          <w:color w:val="111111"/>
          <w:sz w:val="23"/>
          <w:szCs w:val="23"/>
          <w:bdr w:val="none" w:sz="0" w:space="0" w:color="auto" w:frame="1"/>
          <w:shd w:val="clear" w:color="auto" w:fill="EEEEFF"/>
        </w:rPr>
        <w:t>function</w:t>
      </w:r>
      <w:r>
        <w:rPr>
          <w:rStyle w:val="HTMLCode"/>
          <w:color w:val="111111"/>
          <w:sz w:val="23"/>
          <w:szCs w:val="23"/>
          <w:bdr w:val="none" w:sz="0" w:space="0" w:color="auto" w:frame="1"/>
          <w:shd w:val="clear" w:color="auto" w:fill="EEEEFF"/>
        </w:rPr>
        <w:t>(</w:t>
      </w:r>
      <w:proofErr w:type="spellStart"/>
      <w:proofErr w:type="gramEnd"/>
      <w:r>
        <w:rPr>
          <w:rStyle w:val="HTMLCode"/>
          <w:color w:val="111111"/>
          <w:sz w:val="23"/>
          <w:szCs w:val="23"/>
          <w:bdr w:val="none" w:sz="0" w:space="0" w:color="auto" w:frame="1"/>
          <w:shd w:val="clear" w:color="auto" w:fill="EEEEFF"/>
        </w:rPr>
        <w:t>gm_df</w:t>
      </w:r>
      <w:proofErr w:type="spellEnd"/>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log2x=</w:t>
      </w:r>
      <w:proofErr w:type="spellStart"/>
      <w:r>
        <w:rPr>
          <w:rStyle w:val="kw"/>
          <w:color w:val="111111"/>
          <w:sz w:val="23"/>
          <w:szCs w:val="23"/>
          <w:bdr w:val="none" w:sz="0" w:space="0" w:color="auto" w:frame="1"/>
          <w:shd w:val="clear" w:color="auto" w:fill="EEEEFF"/>
        </w:rPr>
        <w:t>seq</w:t>
      </w:r>
      <w:proofErr w:type="spellEnd"/>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2</w:t>
      </w:r>
      <w:r>
        <w:rPr>
          <w:rStyle w:val="HTMLCode"/>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9</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by=</w:t>
      </w:r>
      <w:r>
        <w:rPr>
          <w:rStyle w:val="fl"/>
          <w:color w:val="111111"/>
          <w:sz w:val="23"/>
          <w:szCs w:val="23"/>
          <w:bdr w:val="none" w:sz="0" w:space="0" w:color="auto" w:frame="1"/>
          <w:shd w:val="clear" w:color="auto" w:fill="EEEEFF"/>
        </w:rPr>
        <w:t>0.25</w:t>
      </w:r>
      <w:r>
        <w:rPr>
          <w:rStyle w:val="HTMLCode"/>
          <w:color w:val="111111"/>
          <w:sz w:val="23"/>
          <w:szCs w:val="23"/>
          <w:bdr w:val="none" w:sz="0" w:space="0" w:color="auto" w:frame="1"/>
          <w:shd w:val="clear" w:color="auto" w:fill="EEEEFF"/>
        </w:rPr>
        <w:t>)) {</w:t>
      </w:r>
    </w:p>
    <w:p w14:paraId="6271FB1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lastRenderedPageBreak/>
        <w:t xml:space="preserve">  </w:t>
      </w:r>
      <w:r>
        <w:rPr>
          <w:rStyle w:val="co"/>
          <w:color w:val="111111"/>
          <w:sz w:val="23"/>
          <w:szCs w:val="23"/>
          <w:bdr w:val="none" w:sz="0" w:space="0" w:color="auto" w:frame="1"/>
          <w:shd w:val="clear" w:color="auto" w:fill="EEEEFF"/>
        </w:rPr>
        <w:t xml:space="preserve">##Make a </w:t>
      </w:r>
      <w:proofErr w:type="spellStart"/>
      <w:proofErr w:type="gramStart"/>
      <w:r>
        <w:rPr>
          <w:rStyle w:val="co"/>
          <w:color w:val="111111"/>
          <w:sz w:val="23"/>
          <w:szCs w:val="23"/>
          <w:bdr w:val="none" w:sz="0" w:space="0" w:color="auto" w:frame="1"/>
          <w:shd w:val="clear" w:color="auto" w:fill="EEEEFF"/>
        </w:rPr>
        <w:t>data.frame</w:t>
      </w:r>
      <w:proofErr w:type="spellEnd"/>
      <w:proofErr w:type="gramEnd"/>
      <w:r>
        <w:rPr>
          <w:rStyle w:val="co"/>
          <w:color w:val="111111"/>
          <w:sz w:val="23"/>
          <w:szCs w:val="23"/>
          <w:bdr w:val="none" w:sz="0" w:space="0" w:color="auto" w:frame="1"/>
          <w:shd w:val="clear" w:color="auto" w:fill="EEEEFF"/>
        </w:rPr>
        <w:t xml:space="preserve"> containing the intervals with appropriate annotation</w:t>
      </w:r>
    </w:p>
    <w:p w14:paraId="49BBCED8"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df &lt;-</w:t>
      </w:r>
      <w:r>
        <w:rPr>
          <w:rStyle w:val="st"/>
          <w:color w:val="111111"/>
          <w:sz w:val="23"/>
          <w:szCs w:val="23"/>
          <w:bdr w:val="none" w:sz="0" w:space="0" w:color="auto" w:frame="1"/>
          <w:shd w:val="clear" w:color="auto" w:fill="EEEEFF"/>
        </w:rPr>
        <w:t xml:space="preserve"> </w:t>
      </w:r>
      <w:proofErr w:type="spellStart"/>
      <w:proofErr w:type="gramStart"/>
      <w:r>
        <w:rPr>
          <w:rStyle w:val="kw"/>
          <w:color w:val="111111"/>
          <w:sz w:val="23"/>
          <w:szCs w:val="23"/>
          <w:bdr w:val="none" w:sz="0" w:space="0" w:color="auto" w:frame="1"/>
          <w:shd w:val="clear" w:color="auto" w:fill="EEEEFF"/>
        </w:rPr>
        <w:t>data.frame</w:t>
      </w:r>
      <w:proofErr w:type="spellEnd"/>
      <w:proofErr w:type="gramEnd"/>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log2x=</w:t>
      </w:r>
      <w:r>
        <w:rPr>
          <w:rStyle w:val="HTMLCode"/>
          <w:color w:val="111111"/>
          <w:sz w:val="23"/>
          <w:szCs w:val="23"/>
          <w:bdr w:val="none" w:sz="0" w:space="0" w:color="auto" w:frame="1"/>
          <w:shd w:val="clear" w:color="auto" w:fill="EEEEFF"/>
        </w:rPr>
        <w:t xml:space="preserve">log2x) </w:t>
      </w:r>
      <w:r>
        <w:rPr>
          <w:rStyle w:val="op"/>
          <w:color w:val="111111"/>
          <w:sz w:val="23"/>
          <w:szCs w:val="23"/>
          <w:bdr w:val="none" w:sz="0" w:space="0" w:color="auto" w:frame="1"/>
          <w:shd w:val="clear" w:color="auto" w:fill="EEEEFF"/>
        </w:rPr>
        <w:t>%&gt;%</w:t>
      </w:r>
    </w:p>
    <w:p w14:paraId="44FB149A"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mutate</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x=</w:t>
      </w:r>
      <w:r>
        <w:rPr>
          <w:rStyle w:val="dv"/>
          <w:color w:val="111111"/>
          <w:sz w:val="23"/>
          <w:szCs w:val="23"/>
          <w:bdr w:val="none" w:sz="0" w:space="0" w:color="auto" w:frame="1"/>
          <w:shd w:val="clear" w:color="auto" w:fill="EEEEFF"/>
        </w:rPr>
        <w:t>2</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log2x</w:t>
      </w:r>
      <w:proofErr w:type="gramStart"/>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proofErr w:type="gramEnd"/>
      <w:r>
        <w:rPr>
          <w:rStyle w:val="op"/>
          <w:color w:val="111111"/>
          <w:sz w:val="23"/>
          <w:szCs w:val="23"/>
          <w:bdr w:val="none" w:sz="0" w:space="0" w:color="auto" w:frame="1"/>
          <w:shd w:val="clear" w:color="auto" w:fill="EEEEFF"/>
        </w:rPr>
        <w:t>&gt;%</w:t>
      </w:r>
    </w:p>
    <w:p w14:paraId="6F523381"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mutate</w:t>
      </w:r>
      <w:r>
        <w:rPr>
          <w:rStyle w:val="HTMLCode"/>
          <w:color w:val="111111"/>
          <w:sz w:val="23"/>
          <w:szCs w:val="23"/>
          <w:bdr w:val="none" w:sz="0" w:space="0" w:color="auto" w:frame="1"/>
          <w:shd w:val="clear" w:color="auto" w:fill="EEEEFF"/>
        </w:rPr>
        <w:t>(</w:t>
      </w:r>
      <w:proofErr w:type="gramEnd"/>
      <w:r>
        <w:rPr>
          <w:rStyle w:val="dt"/>
          <w:color w:val="111111"/>
          <w:sz w:val="23"/>
          <w:szCs w:val="23"/>
          <w:bdr w:val="none" w:sz="0" w:space="0" w:color="auto" w:frame="1"/>
          <w:shd w:val="clear" w:color="auto" w:fill="EEEEFF"/>
        </w:rPr>
        <w:t>xm1 =</w:t>
      </w:r>
      <w:r>
        <w:rPr>
          <w:rStyle w:val="HTMLCode"/>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lag</w:t>
      </w:r>
      <w:r>
        <w:rPr>
          <w:rStyle w:val="HTMLCode"/>
          <w:color w:val="111111"/>
          <w:sz w:val="23"/>
          <w:szCs w:val="23"/>
          <w:bdr w:val="none" w:sz="0" w:space="0" w:color="auto" w:frame="1"/>
          <w:shd w:val="clear" w:color="auto" w:fill="EEEEFF"/>
        </w:rPr>
        <w:t xml:space="preserve">(x), </w:t>
      </w:r>
      <w:r>
        <w:rPr>
          <w:rStyle w:val="dt"/>
          <w:color w:val="111111"/>
          <w:sz w:val="23"/>
          <w:szCs w:val="23"/>
          <w:bdr w:val="none" w:sz="0" w:space="0" w:color="auto" w:frame="1"/>
          <w:shd w:val="clear" w:color="auto" w:fill="EEEEFF"/>
        </w:rPr>
        <w:t>log2xm1=</w:t>
      </w:r>
      <w:r>
        <w:rPr>
          <w:rStyle w:val="kw"/>
          <w:color w:val="111111"/>
          <w:sz w:val="23"/>
          <w:szCs w:val="23"/>
          <w:bdr w:val="none" w:sz="0" w:space="0" w:color="auto" w:frame="1"/>
          <w:shd w:val="clear" w:color="auto" w:fill="EEEEFF"/>
        </w:rPr>
        <w:t>lag</w:t>
      </w:r>
      <w:r>
        <w:rPr>
          <w:rStyle w:val="HTMLCode"/>
          <w:color w:val="111111"/>
          <w:sz w:val="23"/>
          <w:szCs w:val="23"/>
          <w:bdr w:val="none" w:sz="0" w:space="0" w:color="auto" w:frame="1"/>
          <w:shd w:val="clear" w:color="auto" w:fill="EEEEFF"/>
        </w:rPr>
        <w:t xml:space="preserve">(log2x)) </w:t>
      </w:r>
      <w:r>
        <w:rPr>
          <w:rStyle w:val="op"/>
          <w:color w:val="111111"/>
          <w:sz w:val="23"/>
          <w:szCs w:val="23"/>
          <w:bdr w:val="none" w:sz="0" w:space="0" w:color="auto" w:frame="1"/>
          <w:shd w:val="clear" w:color="auto" w:fill="EEEEFF"/>
        </w:rPr>
        <w:t>%&gt;%</w:t>
      </w:r>
    </w:p>
    <w:p w14:paraId="3F8EDAB8"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mutate</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xm1=</w:t>
      </w:r>
      <w:proofErr w:type="spellStart"/>
      <w:r>
        <w:rPr>
          <w:rStyle w:val="kw"/>
          <w:color w:val="111111"/>
          <w:sz w:val="23"/>
          <w:szCs w:val="23"/>
          <w:bdr w:val="none" w:sz="0" w:space="0" w:color="auto" w:frame="1"/>
          <w:shd w:val="clear" w:color="auto" w:fill="EEEEFF"/>
        </w:rPr>
        <w:t>if_else</w:t>
      </w:r>
      <w:proofErr w:type="spellEnd"/>
      <w:r>
        <w:rPr>
          <w:rStyle w:val="HTMLCode"/>
          <w:color w:val="111111"/>
          <w:sz w:val="23"/>
          <w:szCs w:val="23"/>
          <w:bdr w:val="none" w:sz="0" w:space="0" w:color="auto" w:frame="1"/>
          <w:shd w:val="clear" w:color="auto" w:fill="EEEEFF"/>
        </w:rPr>
        <w:t>(</w:t>
      </w:r>
      <w:r>
        <w:rPr>
          <w:rStyle w:val="kw"/>
          <w:color w:val="111111"/>
          <w:sz w:val="23"/>
          <w:szCs w:val="23"/>
          <w:bdr w:val="none" w:sz="0" w:space="0" w:color="auto" w:frame="1"/>
          <w:shd w:val="clear" w:color="auto" w:fill="EEEEFF"/>
        </w:rPr>
        <w:t>is.na</w:t>
      </w:r>
      <w:r>
        <w:rPr>
          <w:rStyle w:val="HTMLCode"/>
          <w:color w:val="111111"/>
          <w:sz w:val="23"/>
          <w:szCs w:val="23"/>
          <w:bdr w:val="none" w:sz="0" w:space="0" w:color="auto" w:frame="1"/>
          <w:shd w:val="clear" w:color="auto" w:fill="EEEEFF"/>
        </w:rPr>
        <w:t>(xm1),</w:t>
      </w:r>
      <w:proofErr w:type="gramStart"/>
      <w:r>
        <w:rPr>
          <w:rStyle w:val="dv"/>
          <w:color w:val="111111"/>
          <w:sz w:val="23"/>
          <w:szCs w:val="23"/>
          <w:bdr w:val="none" w:sz="0" w:space="0" w:color="auto" w:frame="1"/>
          <w:shd w:val="clear" w:color="auto" w:fill="EEEEFF"/>
        </w:rPr>
        <w:t>0</w:t>
      </w:r>
      <w:r>
        <w:rPr>
          <w:rStyle w:val="HTMLCode"/>
          <w:color w:val="111111"/>
          <w:sz w:val="23"/>
          <w:szCs w:val="23"/>
          <w:bdr w:val="none" w:sz="0" w:space="0" w:color="auto" w:frame="1"/>
          <w:shd w:val="clear" w:color="auto" w:fill="EEEEFF"/>
        </w:rPr>
        <w:t>,xm</w:t>
      </w:r>
      <w:proofErr w:type="gramEnd"/>
      <w:r>
        <w:rPr>
          <w:rStyle w:val="HTMLCode"/>
          <w:color w:val="111111"/>
          <w:sz w:val="23"/>
          <w:szCs w:val="23"/>
          <w:bdr w:val="none" w:sz="0" w:space="0" w:color="auto" w:frame="1"/>
          <w:shd w:val="clear" w:color="auto" w:fill="EEEEFF"/>
        </w:rPr>
        <w:t>1),</w:t>
      </w:r>
    </w:p>
    <w:p w14:paraId="66698C40"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log2xm1=</w:t>
      </w:r>
      <w:proofErr w:type="spellStart"/>
      <w:r>
        <w:rPr>
          <w:rStyle w:val="kw"/>
          <w:color w:val="111111"/>
          <w:sz w:val="23"/>
          <w:szCs w:val="23"/>
          <w:bdr w:val="none" w:sz="0" w:space="0" w:color="auto" w:frame="1"/>
          <w:shd w:val="clear" w:color="auto" w:fill="EEEEFF"/>
        </w:rPr>
        <w:t>if_else</w:t>
      </w:r>
      <w:proofErr w:type="spellEnd"/>
      <w:r>
        <w:rPr>
          <w:rStyle w:val="HTMLCode"/>
          <w:color w:val="111111"/>
          <w:sz w:val="23"/>
          <w:szCs w:val="23"/>
          <w:bdr w:val="none" w:sz="0" w:space="0" w:color="auto" w:frame="1"/>
          <w:shd w:val="clear" w:color="auto" w:fill="EEEEFF"/>
        </w:rPr>
        <w:t>(</w:t>
      </w:r>
      <w:r>
        <w:rPr>
          <w:rStyle w:val="kw"/>
          <w:color w:val="111111"/>
          <w:sz w:val="23"/>
          <w:szCs w:val="23"/>
          <w:bdr w:val="none" w:sz="0" w:space="0" w:color="auto" w:frame="1"/>
          <w:shd w:val="clear" w:color="auto" w:fill="EEEEFF"/>
        </w:rPr>
        <w:t>is.na</w:t>
      </w:r>
      <w:r>
        <w:rPr>
          <w:rStyle w:val="HTMLCode"/>
          <w:color w:val="111111"/>
          <w:sz w:val="23"/>
          <w:szCs w:val="23"/>
          <w:bdr w:val="none" w:sz="0" w:space="0" w:color="auto" w:frame="1"/>
          <w:shd w:val="clear" w:color="auto" w:fill="EEEEFF"/>
        </w:rPr>
        <w:t>(log2xm1),</w:t>
      </w:r>
      <w:proofErr w:type="gramStart"/>
      <w:r>
        <w:rPr>
          <w:rStyle w:val="dv"/>
          <w:color w:val="111111"/>
          <w:sz w:val="23"/>
          <w:szCs w:val="23"/>
          <w:bdr w:val="none" w:sz="0" w:space="0" w:color="auto" w:frame="1"/>
          <w:shd w:val="clear" w:color="auto" w:fill="EEEEFF"/>
        </w:rPr>
        <w:t>0</w:t>
      </w:r>
      <w:r>
        <w:rPr>
          <w:rStyle w:val="HTMLCode"/>
          <w:color w:val="111111"/>
          <w:sz w:val="23"/>
          <w:szCs w:val="23"/>
          <w:bdr w:val="none" w:sz="0" w:space="0" w:color="auto" w:frame="1"/>
          <w:shd w:val="clear" w:color="auto" w:fill="EEEEFF"/>
        </w:rPr>
        <w:t>,log</w:t>
      </w:r>
      <w:proofErr w:type="gramEnd"/>
      <w:r>
        <w:rPr>
          <w:rStyle w:val="HTMLCode"/>
          <w:color w:val="111111"/>
          <w:sz w:val="23"/>
          <w:szCs w:val="23"/>
          <w:bdr w:val="none" w:sz="0" w:space="0" w:color="auto" w:frame="1"/>
          <w:shd w:val="clear" w:color="auto" w:fill="EEEEFF"/>
        </w:rPr>
        <w:t>2xm1),</w:t>
      </w:r>
    </w:p>
    <w:p w14:paraId="7A36510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mid_log2 =</w:t>
      </w:r>
      <w:r>
        <w:rPr>
          <w:rStyle w:val="HTMLCode"/>
          <w:color w:val="111111"/>
          <w:sz w:val="23"/>
          <w:szCs w:val="23"/>
          <w:bdr w:val="none" w:sz="0" w:space="0" w:color="auto" w:frame="1"/>
          <w:shd w:val="clear" w:color="auto" w:fill="EEEEFF"/>
        </w:rPr>
        <w:t xml:space="preserve"> (log2x</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log2xm1)</w:t>
      </w:r>
      <w:r>
        <w:rPr>
          <w:rStyle w:val="op"/>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2</w:t>
      </w:r>
      <w:r>
        <w:rPr>
          <w:rStyle w:val="HTMLCode"/>
          <w:color w:val="111111"/>
          <w:sz w:val="23"/>
          <w:szCs w:val="23"/>
          <w:bdr w:val="none" w:sz="0" w:space="0" w:color="auto" w:frame="1"/>
          <w:shd w:val="clear" w:color="auto" w:fill="EEEEFF"/>
        </w:rPr>
        <w:t>,</w:t>
      </w:r>
    </w:p>
    <w:p w14:paraId="10D0962D"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width =</w:t>
      </w:r>
      <w:r>
        <w:rPr>
          <w:rStyle w:val="HTMLCode"/>
          <w:color w:val="111111"/>
          <w:sz w:val="23"/>
          <w:szCs w:val="23"/>
          <w:bdr w:val="none" w:sz="0" w:space="0" w:color="auto" w:frame="1"/>
          <w:shd w:val="clear" w:color="auto" w:fill="EEEEFF"/>
        </w:rPr>
        <w:t xml:space="preserve"> (x</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xm1),</w:t>
      </w:r>
    </w:p>
    <w:p w14:paraId="2D1DFB3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width_log2 =</w:t>
      </w:r>
      <w:r>
        <w:rPr>
          <w:rStyle w:val="HTMLCode"/>
          <w:color w:val="111111"/>
          <w:sz w:val="23"/>
          <w:szCs w:val="23"/>
          <w:bdr w:val="none" w:sz="0" w:space="0" w:color="auto" w:frame="1"/>
          <w:shd w:val="clear" w:color="auto" w:fill="EEEEFF"/>
        </w:rPr>
        <w:t xml:space="preserve"> (log2x</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log2xm1)) </w:t>
      </w:r>
      <w:r>
        <w:rPr>
          <w:rStyle w:val="op"/>
          <w:color w:val="111111"/>
          <w:sz w:val="23"/>
          <w:szCs w:val="23"/>
          <w:bdr w:val="none" w:sz="0" w:space="0" w:color="auto" w:frame="1"/>
          <w:shd w:val="clear" w:color="auto" w:fill="EEEEFF"/>
        </w:rPr>
        <w:t>%&gt;%</w:t>
      </w:r>
    </w:p>
    <w:p w14:paraId="723B2FAA"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r>
        <w:rPr>
          <w:rStyle w:val="co"/>
          <w:color w:val="111111"/>
          <w:sz w:val="23"/>
          <w:szCs w:val="23"/>
          <w:bdr w:val="none" w:sz="0" w:space="0" w:color="auto" w:frame="1"/>
          <w:shd w:val="clear" w:color="auto" w:fill="EEEEFF"/>
        </w:rPr>
        <w:t>##Format the interval character representation</w:t>
      </w:r>
    </w:p>
    <w:p w14:paraId="63A07FEC"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mutate</w:t>
      </w:r>
      <w:r>
        <w:rPr>
          <w:rStyle w:val="HTMLCode"/>
          <w:color w:val="111111"/>
          <w:sz w:val="23"/>
          <w:szCs w:val="23"/>
          <w:bdr w:val="none" w:sz="0" w:space="0" w:color="auto" w:frame="1"/>
          <w:shd w:val="clear" w:color="auto" w:fill="EEEEFF"/>
        </w:rPr>
        <w:t>(</w:t>
      </w:r>
      <w:proofErr w:type="gramEnd"/>
      <w:r>
        <w:rPr>
          <w:rStyle w:val="dt"/>
          <w:color w:val="111111"/>
          <w:sz w:val="23"/>
          <w:szCs w:val="23"/>
          <w:bdr w:val="none" w:sz="0" w:space="0" w:color="auto" w:frame="1"/>
          <w:shd w:val="clear" w:color="auto" w:fill="EEEEFF"/>
        </w:rPr>
        <w:t>interval=</w:t>
      </w:r>
      <w:proofErr w:type="spellStart"/>
      <w:r>
        <w:rPr>
          <w:rStyle w:val="kw"/>
          <w:color w:val="111111"/>
          <w:sz w:val="23"/>
          <w:szCs w:val="23"/>
          <w:bdr w:val="none" w:sz="0" w:space="0" w:color="auto" w:frame="1"/>
          <w:shd w:val="clear" w:color="auto" w:fill="EEEEFF"/>
        </w:rPr>
        <w:t>if_else</w:t>
      </w:r>
      <w:proofErr w:type="spellEnd"/>
      <w:r>
        <w:rPr>
          <w:rStyle w:val="HTMLCode"/>
          <w:color w:val="111111"/>
          <w:sz w:val="23"/>
          <w:szCs w:val="23"/>
          <w:bdr w:val="none" w:sz="0" w:space="0" w:color="auto" w:frame="1"/>
          <w:shd w:val="clear" w:color="auto" w:fill="EEEEFF"/>
        </w:rPr>
        <w:t>(xm1</w:t>
      </w:r>
      <w:r>
        <w:rPr>
          <w:rStyle w:val="op"/>
          <w:color w:val="111111"/>
          <w:sz w:val="23"/>
          <w:szCs w:val="23"/>
          <w:bdr w:val="none" w:sz="0" w:space="0" w:color="auto" w:frame="1"/>
          <w:shd w:val="clear" w:color="auto" w:fill="EEEEFF"/>
        </w:rPr>
        <w:t>&lt;</w:t>
      </w:r>
      <w:r>
        <w:rPr>
          <w:rStyle w:val="dv"/>
          <w:color w:val="111111"/>
          <w:sz w:val="23"/>
          <w:szCs w:val="23"/>
          <w:bdr w:val="none" w:sz="0" w:space="0" w:color="auto" w:frame="1"/>
          <w:shd w:val="clear" w:color="auto" w:fill="EEEEFF"/>
        </w:rPr>
        <w:t>2</w:t>
      </w:r>
      <w:r>
        <w:rPr>
          <w:rStyle w:val="HTMLCode"/>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sprintf</w:t>
      </w:r>
      <w:proofErr w:type="spellEnd"/>
      <w:r>
        <w:rPr>
          <w:rStyle w:val="HTMLCode"/>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"[%6.1f-%6.1f]"</w:t>
      </w:r>
      <w:r>
        <w:rPr>
          <w:rStyle w:val="HTMLCode"/>
          <w:color w:val="111111"/>
          <w:sz w:val="23"/>
          <w:szCs w:val="23"/>
          <w:bdr w:val="none" w:sz="0" w:space="0" w:color="auto" w:frame="1"/>
          <w:shd w:val="clear" w:color="auto" w:fill="EEEEFF"/>
        </w:rPr>
        <w:t xml:space="preserve">,xm1,x), </w:t>
      </w:r>
      <w:proofErr w:type="spellStart"/>
      <w:r>
        <w:rPr>
          <w:rStyle w:val="kw"/>
          <w:color w:val="111111"/>
          <w:sz w:val="23"/>
          <w:szCs w:val="23"/>
          <w:bdr w:val="none" w:sz="0" w:space="0" w:color="auto" w:frame="1"/>
          <w:shd w:val="clear" w:color="auto" w:fill="EEEEFF"/>
        </w:rPr>
        <w:t>sprintf</w:t>
      </w:r>
      <w:proofErr w:type="spellEnd"/>
      <w:r>
        <w:rPr>
          <w:rStyle w:val="HTMLCode"/>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"[%4.0f-%4.0f]"</w:t>
      </w:r>
      <w:r>
        <w:rPr>
          <w:rStyle w:val="HTMLCode"/>
          <w:color w:val="111111"/>
          <w:sz w:val="23"/>
          <w:szCs w:val="23"/>
          <w:bdr w:val="none" w:sz="0" w:space="0" w:color="auto" w:frame="1"/>
          <w:shd w:val="clear" w:color="auto" w:fill="EEEEFF"/>
        </w:rPr>
        <w:t>,xm1,x)),</w:t>
      </w:r>
    </w:p>
    <w:p w14:paraId="1F58619E"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interval_log2x=</w:t>
      </w:r>
      <w:proofErr w:type="spellStart"/>
      <w:r>
        <w:rPr>
          <w:rStyle w:val="kw"/>
          <w:color w:val="111111"/>
          <w:sz w:val="23"/>
          <w:szCs w:val="23"/>
          <w:bdr w:val="none" w:sz="0" w:space="0" w:color="auto" w:frame="1"/>
          <w:shd w:val="clear" w:color="auto" w:fill="EEEEFF"/>
        </w:rPr>
        <w:t>sprintf</w:t>
      </w:r>
      <w:proofErr w:type="spellEnd"/>
      <w:r>
        <w:rPr>
          <w:rStyle w:val="HTMLCode"/>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"[2^(%4.1f)-2^(%4.1f)]</w:t>
      </w:r>
      <w:proofErr w:type="gramStart"/>
      <w:r>
        <w:rPr>
          <w:rStyle w:val="st"/>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,log</w:t>
      </w:r>
      <w:proofErr w:type="gramEnd"/>
      <w:r>
        <w:rPr>
          <w:rStyle w:val="HTMLCode"/>
          <w:color w:val="111111"/>
          <w:sz w:val="23"/>
          <w:szCs w:val="23"/>
          <w:bdr w:val="none" w:sz="0" w:space="0" w:color="auto" w:frame="1"/>
          <w:shd w:val="clear" w:color="auto" w:fill="EEEEFF"/>
        </w:rPr>
        <w:t>2xm1,log2x))</w:t>
      </w:r>
    </w:p>
    <w:p w14:paraId="1CA5BEEC"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1D9A1304"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co"/>
          <w:color w:val="111111"/>
          <w:sz w:val="23"/>
          <w:szCs w:val="23"/>
          <w:bdr w:val="none" w:sz="0" w:space="0" w:color="auto" w:frame="1"/>
          <w:shd w:val="clear" w:color="auto" w:fill="EEEEFF"/>
        </w:rPr>
        <w:t>##Compute expected number of individuals in each bin.</w:t>
      </w:r>
    </w:p>
    <w:p w14:paraId="3AD84B88"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people &lt;-</w:t>
      </w:r>
      <w:r>
        <w:rPr>
          <w:rStyle w:val="st"/>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gm_df</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group_by</w:t>
      </w:r>
      <w:proofErr w:type="spellEnd"/>
      <w:r>
        <w:rPr>
          <w:rStyle w:val="HTMLCode"/>
          <w:color w:val="111111"/>
          <w:sz w:val="23"/>
          <w:szCs w:val="23"/>
          <w:bdr w:val="none" w:sz="0" w:space="0" w:color="auto" w:frame="1"/>
          <w:shd w:val="clear" w:color="auto" w:fill="EEEEFF"/>
        </w:rPr>
        <w:t xml:space="preserve">(region)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do</w:t>
      </w:r>
      <w:r>
        <w:rPr>
          <w:rStyle w:val="HTMLCode"/>
          <w:color w:val="111111"/>
          <w:sz w:val="23"/>
          <w:szCs w:val="23"/>
          <w:bdr w:val="none" w:sz="0" w:space="0" w:color="auto" w:frame="1"/>
          <w:shd w:val="clear" w:color="auto" w:fill="EEEEFF"/>
        </w:rPr>
        <w:t>(</w:t>
      </w:r>
      <w:proofErr w:type="gramEnd"/>
      <w:r>
        <w:rPr>
          <w:rStyle w:val="HTMLCode"/>
          <w:color w:val="111111"/>
          <w:sz w:val="23"/>
          <w:szCs w:val="23"/>
          <w:bdr w:val="none" w:sz="0" w:space="0" w:color="auto" w:frame="1"/>
          <w:shd w:val="clear" w:color="auto" w:fill="EEEEFF"/>
        </w:rPr>
        <w:t>{</w:t>
      </w:r>
    </w:p>
    <w:p w14:paraId="16D67A66"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countries &lt;</w:t>
      </w:r>
      <w:proofErr w:type="gramStart"/>
      <w:r>
        <w:rPr>
          <w:rStyle w:val="HTMLCode"/>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w:t>
      </w:r>
      <w:proofErr w:type="gramEnd"/>
    </w:p>
    <w:p w14:paraId="3D22544D"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temp &lt;-</w:t>
      </w:r>
      <w:r>
        <w:rPr>
          <w:rStyle w:val="s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 xml:space="preserve">df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slice</w:t>
      </w:r>
      <w:r>
        <w:rPr>
          <w:rStyle w:val="HTMLCode"/>
          <w:color w:val="111111"/>
          <w:sz w:val="23"/>
          <w:szCs w:val="23"/>
          <w:bdr w:val="none" w:sz="0" w:space="0" w:color="auto" w:frame="1"/>
          <w:shd w:val="clear" w:color="auto" w:fill="EEEEFF"/>
        </w:rPr>
        <w:t>(</w:t>
      </w:r>
      <w:proofErr w:type="gramEnd"/>
      <w:r>
        <w:rPr>
          <w:rStyle w:val="op"/>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1</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rowwise</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p>
    <w:p w14:paraId="6908DF1E"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mutate</w:t>
      </w:r>
      <w:r>
        <w:rPr>
          <w:rStyle w:val="HTMLCode"/>
          <w:color w:val="111111"/>
          <w:sz w:val="23"/>
          <w:szCs w:val="23"/>
          <w:bdr w:val="none" w:sz="0" w:space="0" w:color="auto" w:frame="1"/>
          <w:shd w:val="clear" w:color="auto" w:fill="EEEEFF"/>
        </w:rPr>
        <w:t>(</w:t>
      </w:r>
      <w:proofErr w:type="gramEnd"/>
    </w:p>
    <w:p w14:paraId="1464773D"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proofErr w:type="spellStart"/>
      <w:r>
        <w:rPr>
          <w:rStyle w:val="dt"/>
          <w:color w:val="111111"/>
          <w:sz w:val="23"/>
          <w:szCs w:val="23"/>
          <w:bdr w:val="none" w:sz="0" w:space="0" w:color="auto" w:frame="1"/>
          <w:shd w:val="clear" w:color="auto" w:fill="EEEEFF"/>
        </w:rPr>
        <w:t>prob_mass</w:t>
      </w:r>
      <w:proofErr w:type="spellEnd"/>
      <w:r>
        <w:rPr>
          <w:rStyle w:val="d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diff</w:t>
      </w:r>
      <w:r>
        <w:rPr>
          <w:rStyle w:val="HTMLCode"/>
          <w:color w:val="111111"/>
          <w:sz w:val="23"/>
          <w:szCs w:val="23"/>
          <w:bdr w:val="none" w:sz="0" w:space="0" w:color="auto" w:frame="1"/>
          <w:shd w:val="clear" w:color="auto" w:fill="EEEEFF"/>
        </w:rPr>
        <w:t>(</w:t>
      </w:r>
      <w:proofErr w:type="spellStart"/>
      <w:r>
        <w:rPr>
          <w:rStyle w:val="kw"/>
          <w:color w:val="111111"/>
          <w:sz w:val="23"/>
          <w:szCs w:val="23"/>
          <w:bdr w:val="none" w:sz="0" w:space="0" w:color="auto" w:frame="1"/>
          <w:shd w:val="clear" w:color="auto" w:fill="EEEEFF"/>
        </w:rPr>
        <w:t>pmix</w:t>
      </w:r>
      <w:proofErr w:type="spellEnd"/>
      <w:r>
        <w:rPr>
          <w:rStyle w:val="HTMLCode"/>
          <w:color w:val="111111"/>
          <w:sz w:val="23"/>
          <w:szCs w:val="23"/>
          <w:bdr w:val="none" w:sz="0" w:space="0" w:color="auto" w:frame="1"/>
          <w:shd w:val="clear" w:color="auto" w:fill="EEEEFF"/>
        </w:rPr>
        <w:t>(</w:t>
      </w:r>
      <w:r>
        <w:rPr>
          <w:rStyle w:val="kw"/>
          <w:color w:val="111111"/>
          <w:sz w:val="23"/>
          <w:szCs w:val="23"/>
          <w:bdr w:val="none" w:sz="0" w:space="0" w:color="auto" w:frame="1"/>
          <w:shd w:val="clear" w:color="auto" w:fill="EEEEFF"/>
        </w:rPr>
        <w:t>c</w:t>
      </w:r>
      <w:r>
        <w:rPr>
          <w:rStyle w:val="HTMLCode"/>
          <w:color w:val="111111"/>
          <w:sz w:val="23"/>
          <w:szCs w:val="23"/>
          <w:bdr w:val="none" w:sz="0" w:space="0" w:color="auto" w:frame="1"/>
          <w:shd w:val="clear" w:color="auto" w:fill="EEEEFF"/>
        </w:rPr>
        <w:t>(xm</w:t>
      </w:r>
      <w:proofErr w:type="gramStart"/>
      <w:r>
        <w:rPr>
          <w:rStyle w:val="HTMLCode"/>
          <w:color w:val="111111"/>
          <w:sz w:val="23"/>
          <w:szCs w:val="23"/>
          <w:bdr w:val="none" w:sz="0" w:space="0" w:color="auto" w:frame="1"/>
          <w:shd w:val="clear" w:color="auto" w:fill="EEEEFF"/>
        </w:rPr>
        <w:t>1,x</w:t>
      </w:r>
      <w:proofErr w:type="gramEnd"/>
      <w:r>
        <w:rPr>
          <w:rStyle w:val="HTMLCode"/>
          <w:color w:val="111111"/>
          <w:sz w:val="23"/>
          <w:szCs w:val="23"/>
          <w:bdr w:val="none" w:sz="0" w:space="0" w:color="auto" w:frame="1"/>
          <w:shd w:val="clear" w:color="auto" w:fill="EEEEFF"/>
        </w:rPr>
        <w:t xml:space="preserve">), </w:t>
      </w:r>
      <w:proofErr w:type="spellStart"/>
      <w:r>
        <w:rPr>
          <w:rStyle w:val="dt"/>
          <w:color w:val="111111"/>
          <w:sz w:val="23"/>
          <w:szCs w:val="23"/>
          <w:bdr w:val="none" w:sz="0" w:space="0" w:color="auto" w:frame="1"/>
          <w:shd w:val="clear" w:color="auto" w:fill="EEEEFF"/>
        </w:rPr>
        <w:t>meanlog</w:t>
      </w:r>
      <w:proofErr w:type="spellEnd"/>
      <w:r>
        <w:rPr>
          <w:rStyle w:val="dt"/>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countries</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meanlog</w:t>
      </w:r>
      <w:proofErr w:type="spellEnd"/>
      <w:r>
        <w:rPr>
          <w:rStyle w:val="HTMLCode"/>
          <w:color w:val="111111"/>
          <w:sz w:val="23"/>
          <w:szCs w:val="23"/>
          <w:bdr w:val="none" w:sz="0" w:space="0" w:color="auto" w:frame="1"/>
          <w:shd w:val="clear" w:color="auto" w:fill="EEEEFF"/>
        </w:rPr>
        <w:t xml:space="preserve">, </w:t>
      </w:r>
      <w:proofErr w:type="spellStart"/>
      <w:r>
        <w:rPr>
          <w:rStyle w:val="dt"/>
          <w:color w:val="111111"/>
          <w:sz w:val="23"/>
          <w:szCs w:val="23"/>
          <w:bdr w:val="none" w:sz="0" w:space="0" w:color="auto" w:frame="1"/>
          <w:shd w:val="clear" w:color="auto" w:fill="EEEEFF"/>
        </w:rPr>
        <w:t>sdlog</w:t>
      </w:r>
      <w:proofErr w:type="spellEnd"/>
      <w:r>
        <w:rPr>
          <w:rStyle w:val="dt"/>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countries</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sdlog</w:t>
      </w:r>
      <w:proofErr w:type="spellEnd"/>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w=</w:t>
      </w:r>
      <w:proofErr w:type="spellStart"/>
      <w:r>
        <w:rPr>
          <w:rStyle w:val="HTMLCode"/>
          <w:color w:val="111111"/>
          <w:sz w:val="23"/>
          <w:szCs w:val="23"/>
          <w:bdr w:val="none" w:sz="0" w:space="0" w:color="auto" w:frame="1"/>
          <w:shd w:val="clear" w:color="auto" w:fill="EEEEFF"/>
        </w:rPr>
        <w:t>countries</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w_region</w:t>
      </w:r>
      <w:proofErr w:type="spellEnd"/>
      <w:r>
        <w:rPr>
          <w:rStyle w:val="HTMLCode"/>
          <w:color w:val="111111"/>
          <w:sz w:val="23"/>
          <w:szCs w:val="23"/>
          <w:bdr w:val="none" w:sz="0" w:space="0" w:color="auto" w:frame="1"/>
          <w:shd w:val="clear" w:color="auto" w:fill="EEEEFF"/>
        </w:rPr>
        <w:t>)),</w:t>
      </w:r>
    </w:p>
    <w:p w14:paraId="6D3F23DE"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people =</w:t>
      </w:r>
      <w:r>
        <w:rPr>
          <w:rStyle w:val="HTMLCode"/>
          <w:color w:val="111111"/>
          <w:sz w:val="23"/>
          <w:szCs w:val="23"/>
          <w:bdr w:val="none" w:sz="0" w:space="0" w:color="auto" w:frame="1"/>
          <w:shd w:val="clear" w:color="auto" w:fill="EEEEFF"/>
        </w:rPr>
        <w:t xml:space="preserve"> </w:t>
      </w:r>
      <w:proofErr w:type="spellStart"/>
      <w:r>
        <w:rPr>
          <w:rStyle w:val="HTMLCode"/>
          <w:color w:val="111111"/>
          <w:sz w:val="23"/>
          <w:szCs w:val="23"/>
          <w:bdr w:val="none" w:sz="0" w:space="0" w:color="auto" w:frame="1"/>
          <w:shd w:val="clear" w:color="auto" w:fill="EEEEFF"/>
        </w:rPr>
        <w:t>prob_mass</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sum</w:t>
      </w:r>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countries</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population</w:t>
      </w:r>
      <w:proofErr w:type="spellEnd"/>
      <w:r>
        <w:rPr>
          <w:rStyle w:val="HTMLCode"/>
          <w:color w:val="111111"/>
          <w:sz w:val="23"/>
          <w:szCs w:val="23"/>
          <w:bdr w:val="none" w:sz="0" w:space="0" w:color="auto" w:frame="1"/>
          <w:shd w:val="clear" w:color="auto" w:fill="EEEEFF"/>
        </w:rPr>
        <w:t>)</w:t>
      </w:r>
    </w:p>
    <w:p w14:paraId="2A4FEB25"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p>
    <w:p w14:paraId="56FCA8B5"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temp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proofErr w:type="gramStart"/>
      <w:r>
        <w:rPr>
          <w:rStyle w:val="kw"/>
          <w:color w:val="111111"/>
          <w:sz w:val="23"/>
          <w:szCs w:val="23"/>
          <w:bdr w:val="none" w:sz="0" w:space="0" w:color="auto" w:frame="1"/>
          <w:shd w:val="clear" w:color="auto" w:fill="EEEEFF"/>
        </w:rPr>
        <w:t>mutate</w:t>
      </w:r>
      <w:r>
        <w:rPr>
          <w:rStyle w:val="HTMLCode"/>
          <w:color w:val="111111"/>
          <w:sz w:val="23"/>
          <w:szCs w:val="23"/>
          <w:bdr w:val="none" w:sz="0" w:space="0" w:color="auto" w:frame="1"/>
          <w:shd w:val="clear" w:color="auto" w:fill="EEEEFF"/>
        </w:rPr>
        <w:t>(</w:t>
      </w:r>
      <w:proofErr w:type="gramEnd"/>
      <w:r>
        <w:rPr>
          <w:rStyle w:val="dt"/>
          <w:color w:val="111111"/>
          <w:sz w:val="23"/>
          <w:szCs w:val="23"/>
          <w:bdr w:val="none" w:sz="0" w:space="0" w:color="auto" w:frame="1"/>
          <w:shd w:val="clear" w:color="auto" w:fill="EEEEFF"/>
        </w:rPr>
        <w:t>year =</w:t>
      </w:r>
      <w:r>
        <w:rPr>
          <w:rStyle w:val="HTMLCode"/>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max</w:t>
      </w:r>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gm_df</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year</w:t>
      </w:r>
      <w:proofErr w:type="spellEnd"/>
      <w:r>
        <w:rPr>
          <w:rStyle w:val="HTMLCode"/>
          <w:color w:val="111111"/>
          <w:sz w:val="23"/>
          <w:szCs w:val="23"/>
          <w:bdr w:val="none" w:sz="0" w:space="0" w:color="auto" w:frame="1"/>
          <w:shd w:val="clear" w:color="auto" w:fill="EEEEFF"/>
        </w:rPr>
        <w:t>))</w:t>
      </w:r>
    </w:p>
    <w:p w14:paraId="35E0FF6C"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p>
    <w:p w14:paraId="13B399A5"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6C1A0663"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co"/>
          <w:color w:val="111111"/>
          <w:sz w:val="23"/>
          <w:szCs w:val="23"/>
          <w:bdr w:val="none" w:sz="0" w:space="0" w:color="auto" w:frame="1"/>
          <w:shd w:val="clear" w:color="auto" w:fill="EEEEFF"/>
        </w:rPr>
        <w:t>##Done</w:t>
      </w:r>
    </w:p>
    <w:p w14:paraId="3D73EDB0"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return</w:t>
      </w:r>
      <w:r>
        <w:rPr>
          <w:rStyle w:val="HTMLCode"/>
          <w:color w:val="111111"/>
          <w:sz w:val="23"/>
          <w:szCs w:val="23"/>
          <w:bdr w:val="none" w:sz="0" w:space="0" w:color="auto" w:frame="1"/>
          <w:shd w:val="clear" w:color="auto" w:fill="EEEEFF"/>
        </w:rPr>
        <w:t>(people)</w:t>
      </w:r>
    </w:p>
    <w:p w14:paraId="23725E2B"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lastRenderedPageBreak/>
        <w:t>}</w:t>
      </w:r>
    </w:p>
    <w:p w14:paraId="75935A4E"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30FC5581"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 xml:space="preserve">##Create mountain plot data set for </w:t>
      </w:r>
      <w:proofErr w:type="spellStart"/>
      <w:r>
        <w:rPr>
          <w:rStyle w:val="co"/>
          <w:color w:val="111111"/>
          <w:sz w:val="23"/>
          <w:szCs w:val="23"/>
          <w:bdr w:val="none" w:sz="0" w:space="0" w:color="auto" w:frame="1"/>
          <w:shd w:val="clear" w:color="auto" w:fill="EEEEFF"/>
        </w:rPr>
        <w:t>gm_recent</w:t>
      </w:r>
      <w:proofErr w:type="spellEnd"/>
      <w:r>
        <w:rPr>
          <w:rStyle w:val="co"/>
          <w:color w:val="111111"/>
          <w:sz w:val="23"/>
          <w:szCs w:val="23"/>
          <w:bdr w:val="none" w:sz="0" w:space="0" w:color="auto" w:frame="1"/>
          <w:shd w:val="clear" w:color="auto" w:fill="EEEEFF"/>
        </w:rPr>
        <w:t xml:space="preserve"> with default spacing.</w:t>
      </w:r>
    </w:p>
    <w:p w14:paraId="5B68F062"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r>
        <w:rPr>
          <w:rStyle w:val="HTMLCode"/>
          <w:color w:val="111111"/>
          <w:sz w:val="23"/>
          <w:szCs w:val="23"/>
          <w:bdr w:val="none" w:sz="0" w:space="0" w:color="auto" w:frame="1"/>
          <w:shd w:val="clear" w:color="auto" w:fill="EEEEFF"/>
        </w:rPr>
        <w:t>(people &lt;-</w:t>
      </w:r>
      <w:r>
        <w:rPr>
          <w:rStyle w:val="st"/>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make_mountain_df</w:t>
      </w:r>
      <w:proofErr w:type="spellEnd"/>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gm_recent</w:t>
      </w:r>
      <w:proofErr w:type="spellEnd"/>
      <w:r>
        <w:rPr>
          <w:rStyle w:val="HTMLCode"/>
          <w:color w:val="111111"/>
          <w:sz w:val="23"/>
          <w:szCs w:val="23"/>
          <w:bdr w:val="none" w:sz="0" w:space="0" w:color="auto" w:frame="1"/>
          <w:shd w:val="clear" w:color="auto" w:fill="EEEEFF"/>
        </w:rPr>
        <w:t>))</w:t>
      </w:r>
    </w:p>
    <w:p w14:paraId="63DAB41E"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 A </w:t>
      </w:r>
      <w:proofErr w:type="spellStart"/>
      <w:r>
        <w:rPr>
          <w:rStyle w:val="HTMLCode"/>
          <w:color w:val="111111"/>
          <w:sz w:val="23"/>
          <w:szCs w:val="23"/>
          <w:bdr w:val="none" w:sz="0" w:space="0" w:color="auto" w:frame="1"/>
          <w:shd w:val="clear" w:color="auto" w:fill="EEEEFF"/>
        </w:rPr>
        <w:t>tibble</w:t>
      </w:r>
      <w:proofErr w:type="spellEnd"/>
      <w:r>
        <w:rPr>
          <w:rStyle w:val="HTMLCode"/>
          <w:color w:val="111111"/>
          <w:sz w:val="23"/>
          <w:szCs w:val="23"/>
          <w:bdr w:val="none" w:sz="0" w:space="0" w:color="auto" w:frame="1"/>
          <w:shd w:val="clear" w:color="auto" w:fill="EEEEFF"/>
        </w:rPr>
        <w:t>: 176 x 13</w:t>
      </w:r>
    </w:p>
    <w:p w14:paraId="583CDEE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 Groups:   region [4]</w:t>
      </w:r>
    </w:p>
    <w:p w14:paraId="3240355C"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region log2x     x   xm1 log2xm1 mid_log</w:t>
      </w:r>
      <w:proofErr w:type="gramStart"/>
      <w:r>
        <w:rPr>
          <w:rStyle w:val="HTMLCode"/>
          <w:color w:val="111111"/>
          <w:sz w:val="23"/>
          <w:szCs w:val="23"/>
          <w:bdr w:val="none" w:sz="0" w:space="0" w:color="auto" w:frame="1"/>
          <w:shd w:val="clear" w:color="auto" w:fill="EEEEFF"/>
        </w:rPr>
        <w:t>2  width</w:t>
      </w:r>
      <w:proofErr w:type="gramEnd"/>
      <w:r>
        <w:rPr>
          <w:rStyle w:val="HTMLCode"/>
          <w:color w:val="111111"/>
          <w:sz w:val="23"/>
          <w:szCs w:val="23"/>
          <w:bdr w:val="none" w:sz="0" w:space="0" w:color="auto" w:frame="1"/>
          <w:shd w:val="clear" w:color="auto" w:fill="EEEEFF"/>
        </w:rPr>
        <w:t xml:space="preserve"> width_log2 interval        interval_log2x      </w:t>
      </w:r>
      <w:proofErr w:type="spellStart"/>
      <w:r>
        <w:rPr>
          <w:rStyle w:val="HTMLCode"/>
          <w:color w:val="111111"/>
          <w:sz w:val="23"/>
          <w:szCs w:val="23"/>
          <w:bdr w:val="none" w:sz="0" w:space="0" w:color="auto" w:frame="1"/>
          <w:shd w:val="clear" w:color="auto" w:fill="EEEEFF"/>
        </w:rPr>
        <w:t>prob_mass</w:t>
      </w:r>
      <w:proofErr w:type="spellEnd"/>
      <w:r>
        <w:rPr>
          <w:rStyle w:val="HTMLCode"/>
          <w:color w:val="111111"/>
          <w:sz w:val="23"/>
          <w:szCs w:val="23"/>
          <w:bdr w:val="none" w:sz="0" w:space="0" w:color="auto" w:frame="1"/>
          <w:shd w:val="clear" w:color="auto" w:fill="EEEEFF"/>
        </w:rPr>
        <w:t xml:space="preserve">   people year </w:t>
      </w:r>
    </w:p>
    <w:p w14:paraId="644BE469"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&lt;</w:t>
      </w:r>
      <w:proofErr w:type="spellStart"/>
      <w:r>
        <w:rPr>
          <w:rStyle w:val="HTMLCode"/>
          <w:color w:val="111111"/>
          <w:sz w:val="23"/>
          <w:szCs w:val="23"/>
          <w:bdr w:val="none" w:sz="0" w:space="0" w:color="auto" w:frame="1"/>
          <w:shd w:val="clear" w:color="auto" w:fill="EEEEFF"/>
        </w:rPr>
        <w:t>chr</w:t>
      </w:r>
      <w:proofErr w:type="spellEnd"/>
      <w:proofErr w:type="gramStart"/>
      <w:r>
        <w:rPr>
          <w:rStyle w:val="HTMLCode"/>
          <w:color w:val="111111"/>
          <w:sz w:val="23"/>
          <w:szCs w:val="23"/>
          <w:bdr w:val="none" w:sz="0" w:space="0" w:color="auto" w:frame="1"/>
          <w:shd w:val="clear" w:color="auto" w:fill="EEEEFF"/>
        </w:rPr>
        <w:t>&gt;  &lt;</w:t>
      </w:r>
      <w:proofErr w:type="spellStart"/>
      <w:proofErr w:type="gramEnd"/>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chr</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chr</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dbl</w:t>
      </w:r>
      <w:proofErr w:type="spellEnd"/>
      <w:r>
        <w:rPr>
          <w:rStyle w:val="HTMLCode"/>
          <w:color w:val="111111"/>
          <w:sz w:val="23"/>
          <w:szCs w:val="23"/>
          <w:bdr w:val="none" w:sz="0" w:space="0" w:color="auto" w:frame="1"/>
          <w:shd w:val="clear" w:color="auto" w:fill="EEEEFF"/>
        </w:rPr>
        <w:t>&gt; &lt;</w:t>
      </w:r>
      <w:proofErr w:type="spellStart"/>
      <w:r>
        <w:rPr>
          <w:rStyle w:val="HTMLCode"/>
          <w:color w:val="111111"/>
          <w:sz w:val="23"/>
          <w:szCs w:val="23"/>
          <w:bdr w:val="none" w:sz="0" w:space="0" w:color="auto" w:frame="1"/>
          <w:shd w:val="clear" w:color="auto" w:fill="EEEEFF"/>
        </w:rPr>
        <w:t>chr</w:t>
      </w:r>
      <w:proofErr w:type="spellEnd"/>
      <w:r>
        <w:rPr>
          <w:rStyle w:val="HTMLCode"/>
          <w:color w:val="111111"/>
          <w:sz w:val="23"/>
          <w:szCs w:val="23"/>
          <w:bdr w:val="none" w:sz="0" w:space="0" w:color="auto" w:frame="1"/>
          <w:shd w:val="clear" w:color="auto" w:fill="EEEEFF"/>
        </w:rPr>
        <w:t>&gt;</w:t>
      </w:r>
    </w:p>
    <w:p w14:paraId="4E866FC1"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1 Africa -1.75 0.297 0.25    -2      -1.</w:t>
      </w:r>
      <w:proofErr w:type="gramStart"/>
      <w:r>
        <w:rPr>
          <w:rStyle w:val="HTMLCode"/>
          <w:color w:val="111111"/>
          <w:sz w:val="23"/>
          <w:szCs w:val="23"/>
          <w:bdr w:val="none" w:sz="0" w:space="0" w:color="auto" w:frame="1"/>
          <w:shd w:val="clear" w:color="auto" w:fill="EEEEFF"/>
        </w:rPr>
        <w:t>88  0.0473</w:t>
      </w:r>
      <w:proofErr w:type="gramEnd"/>
      <w:r>
        <w:rPr>
          <w:rStyle w:val="HTMLCode"/>
          <w:color w:val="111111"/>
          <w:sz w:val="23"/>
          <w:szCs w:val="23"/>
          <w:bdr w:val="none" w:sz="0" w:space="0" w:color="auto" w:frame="1"/>
          <w:shd w:val="clear" w:color="auto" w:fill="EEEEFF"/>
        </w:rPr>
        <w:t xml:space="preserve">       0.25 [   0.2-   0.3] [2^(-2.0)-2^(-1.8)]   0.00134 1586808. 2015 </w:t>
      </w:r>
    </w:p>
    <w:p w14:paraId="167A1043"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2 Africa -1.</w:t>
      </w:r>
      <w:proofErr w:type="gramStart"/>
      <w:r>
        <w:rPr>
          <w:rStyle w:val="HTMLCode"/>
          <w:color w:val="111111"/>
          <w:sz w:val="23"/>
          <w:szCs w:val="23"/>
          <w:bdr w:val="none" w:sz="0" w:space="0" w:color="auto" w:frame="1"/>
          <w:shd w:val="clear" w:color="auto" w:fill="EEEEFF"/>
        </w:rPr>
        <w:t>5  0.354</w:t>
      </w:r>
      <w:proofErr w:type="gramEnd"/>
      <w:r>
        <w:rPr>
          <w:rStyle w:val="HTMLCode"/>
          <w:color w:val="111111"/>
          <w:sz w:val="23"/>
          <w:szCs w:val="23"/>
          <w:bdr w:val="none" w:sz="0" w:space="0" w:color="auto" w:frame="1"/>
          <w:shd w:val="clear" w:color="auto" w:fill="EEEEFF"/>
        </w:rPr>
        <w:t xml:space="preserve"> 0.297   -1.75   -1.62  0.0563       0.25 [   0.3-   0.4] [2^(-1.8)-2^(-1.5)]   0.00205 2432998. 2015 </w:t>
      </w:r>
    </w:p>
    <w:p w14:paraId="63CEA950"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3 Africa -1.25 0.420 0.354   -1.5    -1.</w:t>
      </w:r>
      <w:proofErr w:type="gramStart"/>
      <w:r>
        <w:rPr>
          <w:rStyle w:val="HTMLCode"/>
          <w:color w:val="111111"/>
          <w:sz w:val="23"/>
          <w:szCs w:val="23"/>
          <w:bdr w:val="none" w:sz="0" w:space="0" w:color="auto" w:frame="1"/>
          <w:shd w:val="clear" w:color="auto" w:fill="EEEEFF"/>
        </w:rPr>
        <w:t>38  0.0669</w:t>
      </w:r>
      <w:proofErr w:type="gramEnd"/>
      <w:r>
        <w:rPr>
          <w:rStyle w:val="HTMLCode"/>
          <w:color w:val="111111"/>
          <w:sz w:val="23"/>
          <w:szCs w:val="23"/>
          <w:bdr w:val="none" w:sz="0" w:space="0" w:color="auto" w:frame="1"/>
          <w:shd w:val="clear" w:color="auto" w:fill="EEEEFF"/>
        </w:rPr>
        <w:t xml:space="preserve">       0.25 [   0.4-   0.4] [2^(-1.5)-2^(-1.2)]   0.00307 3639365. 2015 </w:t>
      </w:r>
    </w:p>
    <w:p w14:paraId="0A424D23"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4 Africa -1    0.5   0.420   -1.25   -1.</w:t>
      </w:r>
      <w:proofErr w:type="gramStart"/>
      <w:r>
        <w:rPr>
          <w:rStyle w:val="HTMLCode"/>
          <w:color w:val="111111"/>
          <w:sz w:val="23"/>
          <w:szCs w:val="23"/>
          <w:bdr w:val="none" w:sz="0" w:space="0" w:color="auto" w:frame="1"/>
          <w:shd w:val="clear" w:color="auto" w:fill="EEEEFF"/>
        </w:rPr>
        <w:t>12  0.0796</w:t>
      </w:r>
      <w:proofErr w:type="gramEnd"/>
      <w:r>
        <w:rPr>
          <w:rStyle w:val="HTMLCode"/>
          <w:color w:val="111111"/>
          <w:sz w:val="23"/>
          <w:szCs w:val="23"/>
          <w:bdr w:val="none" w:sz="0" w:space="0" w:color="auto" w:frame="1"/>
          <w:shd w:val="clear" w:color="auto" w:fill="EEEEFF"/>
        </w:rPr>
        <w:t xml:space="preserve">       0.25 [   0.4-   0.5] [2^(-1.2)-2^(-1.0)]   0.00448 5305674. 2015 </w:t>
      </w:r>
    </w:p>
    <w:p w14:paraId="2C9600D9"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5 Africa -0.75 0.595 0.5     -1      -0.875 0.0946       0.25 [   0.5-   0.6] [2</w:t>
      </w:r>
      <w:proofErr w:type="gramStart"/>
      <w:r>
        <w:rPr>
          <w:rStyle w:val="HTMLCode"/>
          <w:color w:val="111111"/>
          <w:sz w:val="23"/>
          <w:szCs w:val="23"/>
          <w:bdr w:val="none" w:sz="0" w:space="0" w:color="auto" w:frame="1"/>
          <w:shd w:val="clear" w:color="auto" w:fill="EEEEFF"/>
        </w:rPr>
        <w:t>^(</w:t>
      </w:r>
      <w:proofErr w:type="gramEnd"/>
      <w:r>
        <w:rPr>
          <w:rStyle w:val="HTMLCode"/>
          <w:color w:val="111111"/>
          <w:sz w:val="23"/>
          <w:szCs w:val="23"/>
          <w:bdr w:val="none" w:sz="0" w:space="0" w:color="auto" w:frame="1"/>
          <w:shd w:val="clear" w:color="auto" w:fill="EEEEFF"/>
        </w:rPr>
        <w:t xml:space="preserve">-1.0)-2^(-0.8)]   0.00636 7537067. 2015 </w:t>
      </w:r>
    </w:p>
    <w:p w14:paraId="11AB431A"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r>
        <w:rPr>
          <w:rStyle w:val="HTMLCode"/>
          <w:color w:val="111111"/>
          <w:sz w:val="23"/>
          <w:szCs w:val="23"/>
          <w:bdr w:val="none" w:sz="0" w:space="0" w:color="auto" w:frame="1"/>
          <w:shd w:val="clear" w:color="auto" w:fill="EEEEFF"/>
        </w:rPr>
        <w:t>## # ... with 171 more rows</w:t>
      </w:r>
    </w:p>
    <w:p w14:paraId="7239EDBF"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lastRenderedPageBreak/>
        <w:t>This can then be plotted with </w:t>
      </w:r>
      <w:r>
        <w:rPr>
          <w:rStyle w:val="HTMLCode"/>
          <w:color w:val="111111"/>
          <w:sz w:val="23"/>
          <w:szCs w:val="23"/>
          <w:bdr w:val="single" w:sz="6" w:space="1" w:color="E8E8E8" w:frame="1"/>
          <w:shd w:val="clear" w:color="auto" w:fill="EEEEFF"/>
        </w:rPr>
        <w:t>ggplot2</w:t>
      </w:r>
      <w:r>
        <w:rPr>
          <w:rFonts w:ascii="Helvetica" w:hAnsi="Helvetica" w:cs="Helvetica"/>
          <w:color w:val="111111"/>
        </w:rPr>
        <w:t>:</w:t>
      </w:r>
      <w:r>
        <w:rPr>
          <w:rFonts w:ascii="Helvetica" w:hAnsi="Helvetica" w:cs="Helvetica"/>
          <w:noProof/>
          <w:color w:val="111111"/>
        </w:rPr>
        <w:drawing>
          <wp:inline distT="0" distB="0" distL="0" distR="0" wp14:anchorId="071B449D" wp14:editId="3C23FEB2">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362A628"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 xml:space="preserve">In light of all the talk about gaps, it can also be healthy to plot the income distribution on the linear scale. From this it becomes obvious that linearly there indeed are larger absolute differences in income, but -as argued in the book- the exp-scale (base 2) incorporates </w:t>
      </w:r>
      <w:proofErr w:type="spellStart"/>
      <w:proofErr w:type="gramStart"/>
      <w:r>
        <w:rPr>
          <w:rFonts w:ascii="Helvetica" w:hAnsi="Helvetica" w:cs="Helvetica"/>
          <w:color w:val="111111"/>
        </w:rPr>
        <w:t>peoples</w:t>
      </w:r>
      <w:proofErr w:type="spellEnd"/>
      <w:proofErr w:type="gramEnd"/>
      <w:r>
        <w:rPr>
          <w:rFonts w:ascii="Helvetica" w:hAnsi="Helvetica" w:cs="Helvetica"/>
          <w:color w:val="111111"/>
        </w:rPr>
        <w:t xml:space="preserve"> perception about the worth of additional income.</w:t>
      </w:r>
    </w:p>
    <w:p w14:paraId="6A8D2A6A"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noProof/>
          <w:color w:val="111111"/>
        </w:rPr>
        <w:drawing>
          <wp:inline distT="0" distB="0" distL="0" distR="0" wp14:anchorId="4BEECD54" wp14:editId="2347E11D">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Pr>
          <w:rFonts w:ascii="Helvetica" w:hAnsi="Helvetica" w:cs="Helvetica"/>
          <w:color w:val="111111"/>
        </w:rPr>
        <w:t xml:space="preserve">Because the intervals are not equally wide, only the height of the bars should be interpreted in this plot. However, the eye perceives area, which in this case is misguiding. Showing histograms with unequal bin widths is a constant dilemma between area, height, density and perception. The recommendation would be that if one wants to use the linear-scale, then one should use equal width linear intervals or directly plot the density. As a consequence, plots like the above are not </w:t>
      </w:r>
      <w:r>
        <w:rPr>
          <w:rFonts w:ascii="Helvetica" w:hAnsi="Helvetica" w:cs="Helvetica"/>
          <w:color w:val="111111"/>
        </w:rPr>
        <w:lastRenderedPageBreak/>
        <w:t>recommended, but they make obvious the tail behaviour of the income distribution - a feature which is somewhat hidden by the log-base-2-scale plots.</w:t>
      </w:r>
    </w:p>
    <w:p w14:paraId="44A11533" w14:textId="77777777" w:rsidR="0044765E" w:rsidRDefault="0044765E" w:rsidP="0044765E">
      <w:pPr>
        <w:pStyle w:val="NormalWeb"/>
        <w:shd w:val="clear" w:color="auto" w:fill="FDFDFD"/>
        <w:spacing w:before="0" w:beforeAutospacing="0" w:after="0" w:afterAutospacing="0"/>
        <w:rPr>
          <w:rFonts w:ascii="Helvetica" w:hAnsi="Helvetica" w:cs="Helvetica"/>
          <w:color w:val="111111"/>
        </w:rPr>
      </w:pPr>
      <w:proofErr w:type="gramStart"/>
      <w:r>
        <w:rPr>
          <w:rFonts w:ascii="Helvetica" w:hAnsi="Helvetica" w:cs="Helvetica"/>
          <w:color w:val="111111"/>
        </w:rPr>
        <w:t>Of course</w:t>
      </w:r>
      <w:proofErr w:type="gramEnd"/>
      <w:r>
        <w:rPr>
          <w:rFonts w:ascii="Helvetica" w:hAnsi="Helvetica" w:cs="Helvetica"/>
          <w:color w:val="111111"/>
        </w:rPr>
        <w:t xml:space="preserve"> none of the above plots looks as nice as the </w:t>
      </w:r>
      <w:proofErr w:type="spellStart"/>
      <w:r>
        <w:rPr>
          <w:rFonts w:ascii="Helvetica" w:hAnsi="Helvetica" w:cs="Helvetica"/>
          <w:color w:val="111111"/>
        </w:rPr>
        <w:t>Gapminder</w:t>
      </w:r>
      <w:proofErr w:type="spellEnd"/>
      <w:r>
        <w:rPr>
          <w:rFonts w:ascii="Helvetica" w:hAnsi="Helvetica" w:cs="Helvetica"/>
          <w:color w:val="111111"/>
        </w:rPr>
        <w:t xml:space="preserve"> plots, but they have proper x and y-axes annotation and, IMHO, are clearer to interpret, because they do not mix the concept of density with the concept of individuals falling into income bins. As the bin-width converges to zero, one gets the density multiplied by </w:t>
      </w:r>
      <w:proofErr w:type="spellStart"/>
      <w:r>
        <w:rPr>
          <w:rStyle w:val="mjx-char"/>
          <w:rFonts w:ascii="MJXc-TeX-math-Iw" w:hAnsi="MJXc-TeX-math-Iw" w:cs="Helvetica"/>
          <w:color w:val="111111"/>
          <w:sz w:val="28"/>
          <w:szCs w:val="28"/>
          <w:bdr w:val="none" w:sz="0" w:space="0" w:color="auto" w:frame="1"/>
        </w:rPr>
        <w:t>n</w:t>
      </w:r>
      <w:r>
        <w:rPr>
          <w:rStyle w:val="mjxassistivemathml"/>
          <w:rFonts w:ascii="Helvetica" w:hAnsi="Helvetica" w:cs="Helvetica"/>
          <w:color w:val="111111"/>
          <w:sz w:val="28"/>
          <w:szCs w:val="28"/>
          <w:bdr w:val="none" w:sz="0" w:space="0" w:color="auto" w:frame="1"/>
        </w:rPr>
        <w:t>n</w:t>
      </w:r>
      <w:proofErr w:type="spellEnd"/>
      <w:r>
        <w:rPr>
          <w:rFonts w:ascii="Helvetica" w:hAnsi="Helvetica" w:cs="Helvetica"/>
          <w:color w:val="111111"/>
        </w:rPr>
        <w:t xml:space="preserve">, but this complication of infinitesimal width bins is impossible to communicate. In the end this was the talent of Hans Rosling and </w:t>
      </w:r>
      <w:proofErr w:type="spellStart"/>
      <w:r>
        <w:rPr>
          <w:rFonts w:ascii="Helvetica" w:hAnsi="Helvetica" w:cs="Helvetica"/>
          <w:color w:val="111111"/>
        </w:rPr>
        <w:t>Gapminder</w:t>
      </w:r>
      <w:proofErr w:type="spellEnd"/>
      <w:r>
        <w:rPr>
          <w:rFonts w:ascii="Helvetica" w:hAnsi="Helvetica" w:cs="Helvetica"/>
          <w:color w:val="111111"/>
        </w:rPr>
        <w:t xml:space="preserve"> - to make the complicated easy and intuitive! We </w:t>
      </w:r>
      <w:proofErr w:type="spellStart"/>
      <w:r>
        <w:rPr>
          <w:rFonts w:ascii="Helvetica" w:hAnsi="Helvetica" w:cs="Helvetica"/>
          <w:color w:val="111111"/>
        </w:rPr>
        <w:t>honor</w:t>
      </w:r>
      <w:proofErr w:type="spellEnd"/>
      <w:r>
        <w:rPr>
          <w:rFonts w:ascii="Helvetica" w:hAnsi="Helvetica" w:cs="Helvetica"/>
          <w:color w:val="111111"/>
        </w:rPr>
        <w:t xml:space="preserve"> this by skipping the math</w:t>
      </w:r>
      <w:r w:rsidRPr="00B004E2">
        <w:rPr>
          <w:rFonts w:ascii="Helvetica" w:hAnsi="Helvetica" w:cs="Helvetica"/>
          <w:color w:val="111111"/>
          <w:vertAlign w:val="superscript"/>
        </w:rPr>
        <w:t>1</w:t>
      </w:r>
      <w:r>
        <w:rPr>
          <w:rFonts w:ascii="Helvetica" w:hAnsi="Helvetica" w:cs="Helvetica"/>
          <w:color w:val="111111"/>
        </w:rPr>
        <w:t> and celebrate the result as the </w:t>
      </w:r>
      <w:r>
        <w:rPr>
          <w:rStyle w:val="Strong"/>
          <w:rFonts w:ascii="Helvetica" w:hAnsi="Helvetica" w:cs="Helvetica"/>
          <w:color w:val="111111"/>
        </w:rPr>
        <w:t>art</w:t>
      </w:r>
      <w:r>
        <w:rPr>
          <w:rFonts w:ascii="Helvetica" w:hAnsi="Helvetica" w:cs="Helvetica"/>
          <w:color w:val="111111"/>
        </w:rPr>
        <w:t> it is!</w:t>
      </w:r>
    </w:p>
    <w:p w14:paraId="72B7268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##Make mountain plot with smaller intervals than in previous plot.</w:t>
      </w:r>
    </w:p>
    <w:p w14:paraId="774F1E6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ggplot_oneyear_mountain</w:t>
      </w:r>
      <w:proofErr w:type="spellEnd"/>
      <w:r>
        <w:rPr>
          <w:rStyle w:val="HTMLCode"/>
          <w:color w:val="111111"/>
          <w:sz w:val="23"/>
          <w:szCs w:val="23"/>
          <w:bdr w:val="none" w:sz="0" w:space="0" w:color="auto" w:frame="1"/>
          <w:shd w:val="clear" w:color="auto" w:fill="EEEEFF"/>
        </w:rPr>
        <w:t xml:space="preserve"> &lt;-</w:t>
      </w:r>
      <w:r>
        <w:rPr>
          <w:rStyle w:val="st"/>
          <w:color w:val="111111"/>
          <w:sz w:val="23"/>
          <w:szCs w:val="23"/>
          <w:bdr w:val="none" w:sz="0" w:space="0" w:color="auto" w:frame="1"/>
          <w:shd w:val="clear" w:color="auto" w:fill="EEEEFF"/>
        </w:rPr>
        <w:t xml:space="preserve"> </w:t>
      </w:r>
      <w:proofErr w:type="gramStart"/>
      <w:r>
        <w:rPr>
          <w:rStyle w:val="cf"/>
          <w:color w:val="111111"/>
          <w:sz w:val="23"/>
          <w:szCs w:val="23"/>
          <w:bdr w:val="none" w:sz="0" w:space="0" w:color="auto" w:frame="1"/>
          <w:shd w:val="clear" w:color="auto" w:fill="EEEEFF"/>
        </w:rPr>
        <w:t>function</w:t>
      </w:r>
      <w:r>
        <w:rPr>
          <w:rStyle w:val="HTMLCode"/>
          <w:color w:val="111111"/>
          <w:sz w:val="23"/>
          <w:szCs w:val="23"/>
          <w:bdr w:val="none" w:sz="0" w:space="0" w:color="auto" w:frame="1"/>
          <w:shd w:val="clear" w:color="auto" w:fill="EEEEFF"/>
        </w:rPr>
        <w:t>(</w:t>
      </w:r>
      <w:proofErr w:type="gramEnd"/>
      <w:r>
        <w:rPr>
          <w:rStyle w:val="HTMLCode"/>
          <w:color w:val="111111"/>
          <w:sz w:val="23"/>
          <w:szCs w:val="23"/>
          <w:bdr w:val="none" w:sz="0" w:space="0" w:color="auto" w:frame="1"/>
          <w:shd w:val="clear" w:color="auto" w:fill="EEEEFF"/>
        </w:rPr>
        <w:t xml:space="preserve">people, </w:t>
      </w:r>
      <w:proofErr w:type="spellStart"/>
      <w:r>
        <w:rPr>
          <w:rStyle w:val="dt"/>
          <w:color w:val="111111"/>
          <w:sz w:val="23"/>
          <w:szCs w:val="23"/>
          <w:bdr w:val="none" w:sz="0" w:space="0" w:color="auto" w:frame="1"/>
          <w:shd w:val="clear" w:color="auto" w:fill="EEEEFF"/>
        </w:rPr>
        <w:t>ymax</w:t>
      </w:r>
      <w:proofErr w:type="spellEnd"/>
      <w:r>
        <w:rPr>
          <w:rStyle w:val="dt"/>
          <w:color w:val="111111"/>
          <w:sz w:val="23"/>
          <w:szCs w:val="23"/>
          <w:bdr w:val="none" w:sz="0" w:space="0" w:color="auto" w:frame="1"/>
          <w:shd w:val="clear" w:color="auto" w:fill="EEEEFF"/>
        </w:rPr>
        <w:t>=</w:t>
      </w:r>
      <w:r>
        <w:rPr>
          <w:rStyle w:val="ot"/>
          <w:color w:val="111111"/>
          <w:sz w:val="23"/>
          <w:szCs w:val="23"/>
          <w:bdr w:val="none" w:sz="0" w:space="0" w:color="auto" w:frame="1"/>
          <w:shd w:val="clear" w:color="auto" w:fill="EEEEFF"/>
        </w:rPr>
        <w:t>NA</w:t>
      </w:r>
      <w:r>
        <w:rPr>
          <w:rStyle w:val="HTMLCode"/>
          <w:color w:val="111111"/>
          <w:sz w:val="23"/>
          <w:szCs w:val="23"/>
          <w:bdr w:val="none" w:sz="0" w:space="0" w:color="auto" w:frame="1"/>
          <w:shd w:val="clear" w:color="auto" w:fill="EEEEFF"/>
        </w:rPr>
        <w:t>) {</w:t>
      </w:r>
    </w:p>
    <w:p w14:paraId="314E4955"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co"/>
          <w:color w:val="111111"/>
          <w:sz w:val="23"/>
          <w:szCs w:val="23"/>
          <w:bdr w:val="none" w:sz="0" w:space="0" w:color="auto" w:frame="1"/>
          <w:shd w:val="clear" w:color="auto" w:fill="EEEEFF"/>
        </w:rPr>
        <w:t xml:space="preserve">##Make the </w:t>
      </w:r>
      <w:proofErr w:type="spellStart"/>
      <w:r>
        <w:rPr>
          <w:rStyle w:val="co"/>
          <w:color w:val="111111"/>
          <w:sz w:val="23"/>
          <w:szCs w:val="23"/>
          <w:bdr w:val="none" w:sz="0" w:space="0" w:color="auto" w:frame="1"/>
          <w:shd w:val="clear" w:color="auto" w:fill="EEEEFF"/>
        </w:rPr>
        <w:t>ggplot</w:t>
      </w:r>
      <w:proofErr w:type="spellEnd"/>
    </w:p>
    <w:p w14:paraId="23601BB8"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p &lt;-</w:t>
      </w:r>
      <w:r>
        <w:rPr>
          <w:rStyle w:val="st"/>
          <w:color w:val="111111"/>
          <w:sz w:val="23"/>
          <w:szCs w:val="23"/>
          <w:bdr w:val="none" w:sz="0" w:space="0" w:color="auto" w:frame="1"/>
          <w:shd w:val="clear" w:color="auto" w:fill="EEEEFF"/>
        </w:rPr>
        <w:t xml:space="preserve"> </w:t>
      </w:r>
      <w:proofErr w:type="spellStart"/>
      <w:proofErr w:type="gramStart"/>
      <w:r>
        <w:rPr>
          <w:rStyle w:val="kw"/>
          <w:color w:val="111111"/>
          <w:sz w:val="23"/>
          <w:szCs w:val="23"/>
          <w:bdr w:val="none" w:sz="0" w:space="0" w:color="auto" w:frame="1"/>
          <w:shd w:val="clear" w:color="auto" w:fill="EEEEFF"/>
        </w:rPr>
        <w:t>ggplot</w:t>
      </w:r>
      <w:proofErr w:type="spellEnd"/>
      <w:r>
        <w:rPr>
          <w:rStyle w:val="HTMLCode"/>
          <w:color w:val="111111"/>
          <w:sz w:val="23"/>
          <w:szCs w:val="23"/>
          <w:bdr w:val="none" w:sz="0" w:space="0" w:color="auto" w:frame="1"/>
          <w:shd w:val="clear" w:color="auto" w:fill="EEEEFF"/>
        </w:rPr>
        <w:t>(</w:t>
      </w:r>
      <w:proofErr w:type="gramEnd"/>
      <w:r>
        <w:rPr>
          <w:rStyle w:val="HTMLCode"/>
          <w:color w:val="111111"/>
          <w:sz w:val="23"/>
          <w:szCs w:val="23"/>
          <w:bdr w:val="none" w:sz="0" w:space="0" w:color="auto" w:frame="1"/>
          <w:shd w:val="clear" w:color="auto" w:fill="EEEEFF"/>
        </w:rPr>
        <w:t xml:space="preserve">people </w:t>
      </w:r>
      <w:r>
        <w:rPr>
          <w:rStyle w:val="op"/>
          <w:color w:val="111111"/>
          <w:sz w:val="23"/>
          <w:szCs w:val="23"/>
          <w:bdr w:val="none" w:sz="0" w:space="0" w:color="auto" w:frame="1"/>
          <w:shd w:val="clear" w:color="auto" w:fill="EEEEFF"/>
        </w:rPr>
        <w:t>%&gt;%</w:t>
      </w: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rename</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Region=</w:t>
      </w:r>
      <w:r>
        <w:rPr>
          <w:rStyle w:val="HTMLCode"/>
          <w:color w:val="111111"/>
          <w:sz w:val="23"/>
          <w:szCs w:val="23"/>
          <w:bdr w:val="none" w:sz="0" w:space="0" w:color="auto" w:frame="1"/>
          <w:shd w:val="clear" w:color="auto" w:fill="EEEEFF"/>
        </w:rPr>
        <w:t xml:space="preserve">region), </w:t>
      </w:r>
      <w:proofErr w:type="spellStart"/>
      <w:r>
        <w:rPr>
          <w:rStyle w:val="kw"/>
          <w:color w:val="111111"/>
          <w:sz w:val="23"/>
          <w:szCs w:val="23"/>
          <w:bdr w:val="none" w:sz="0" w:space="0" w:color="auto" w:frame="1"/>
          <w:shd w:val="clear" w:color="auto" w:fill="EEEEFF"/>
        </w:rPr>
        <w:t>aes</w:t>
      </w:r>
      <w:proofErr w:type="spellEnd"/>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x=</w:t>
      </w:r>
      <w:r>
        <w:rPr>
          <w:rStyle w:val="HTMLCode"/>
          <w:color w:val="111111"/>
          <w:sz w:val="23"/>
          <w:szCs w:val="23"/>
          <w:bdr w:val="none" w:sz="0" w:space="0" w:color="auto" w:frame="1"/>
          <w:shd w:val="clear" w:color="auto" w:fill="EEEEFF"/>
        </w:rPr>
        <w:t>mid_log2,</w:t>
      </w:r>
      <w:r>
        <w:rPr>
          <w:rStyle w:val="dt"/>
          <w:color w:val="111111"/>
          <w:sz w:val="23"/>
          <w:szCs w:val="23"/>
          <w:bdr w:val="none" w:sz="0" w:space="0" w:color="auto" w:frame="1"/>
          <w:shd w:val="clear" w:color="auto" w:fill="EEEEFF"/>
        </w:rPr>
        <w:t>y=</w:t>
      </w:r>
      <w:r>
        <w:rPr>
          <w:rStyle w:val="HTMLCode"/>
          <w:color w:val="111111"/>
          <w:sz w:val="23"/>
          <w:szCs w:val="23"/>
          <w:bdr w:val="none" w:sz="0" w:space="0" w:color="auto" w:frame="1"/>
          <w:shd w:val="clear" w:color="auto" w:fill="EEEEFF"/>
        </w:rPr>
        <w:t xml:space="preserve">people, </w:t>
      </w:r>
      <w:r>
        <w:rPr>
          <w:rStyle w:val="dt"/>
          <w:color w:val="111111"/>
          <w:sz w:val="23"/>
          <w:szCs w:val="23"/>
          <w:bdr w:val="none" w:sz="0" w:space="0" w:color="auto" w:frame="1"/>
          <w:shd w:val="clear" w:color="auto" w:fill="EEEEFF"/>
        </w:rPr>
        <w:t>fill=</w:t>
      </w:r>
      <w:r>
        <w:rPr>
          <w:rStyle w:val="HTMLCode"/>
          <w:color w:val="111111"/>
          <w:sz w:val="23"/>
          <w:szCs w:val="23"/>
          <w:bdr w:val="none" w:sz="0" w:space="0" w:color="auto" w:frame="1"/>
          <w:shd w:val="clear" w:color="auto" w:fill="EEEEFF"/>
        </w:rPr>
        <w:t xml:space="preserve">Region)) </w:t>
      </w:r>
      <w:r>
        <w:rPr>
          <w:rStyle w:val="op"/>
          <w:color w:val="111111"/>
          <w:sz w:val="23"/>
          <w:szCs w:val="23"/>
          <w:bdr w:val="none" w:sz="0" w:space="0" w:color="auto" w:frame="1"/>
          <w:shd w:val="clear" w:color="auto" w:fill="EEEEFF"/>
        </w:rPr>
        <w:t>+</w:t>
      </w:r>
    </w:p>
    <w:p w14:paraId="39143384"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geom_col</w:t>
      </w:r>
      <w:proofErr w:type="spellEnd"/>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width=</w:t>
      </w:r>
      <w:r>
        <w:rPr>
          <w:rStyle w:val="kw"/>
          <w:color w:val="111111"/>
          <w:sz w:val="23"/>
          <w:szCs w:val="23"/>
          <w:bdr w:val="none" w:sz="0" w:space="0" w:color="auto" w:frame="1"/>
          <w:shd w:val="clear" w:color="auto" w:fill="EEEEFF"/>
        </w:rPr>
        <w:t>min</w:t>
      </w:r>
      <w:r>
        <w:rPr>
          <w:rStyle w:val="HTMLCode"/>
          <w:color w:val="111111"/>
          <w:sz w:val="23"/>
          <w:szCs w:val="23"/>
          <w:bdr w:val="none" w:sz="0" w:space="0" w:color="auto" w:frame="1"/>
          <w:shd w:val="clear" w:color="auto" w:fill="EEEEFF"/>
        </w:rPr>
        <w:t>(people</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width_log2)) </w:t>
      </w:r>
      <w:r>
        <w:rPr>
          <w:rStyle w:val="op"/>
          <w:color w:val="111111"/>
          <w:sz w:val="23"/>
          <w:szCs w:val="23"/>
          <w:bdr w:val="none" w:sz="0" w:space="0" w:color="auto" w:frame="1"/>
          <w:shd w:val="clear" w:color="auto" w:fill="EEEEFF"/>
        </w:rPr>
        <w:t>+</w:t>
      </w:r>
    </w:p>
    <w:p w14:paraId="5709285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spellStart"/>
      <w:proofErr w:type="gramStart"/>
      <w:r>
        <w:rPr>
          <w:rStyle w:val="kw"/>
          <w:color w:val="111111"/>
          <w:sz w:val="23"/>
          <w:szCs w:val="23"/>
          <w:bdr w:val="none" w:sz="0" w:space="0" w:color="auto" w:frame="1"/>
          <w:shd w:val="clear" w:color="auto" w:fill="EEEEFF"/>
        </w:rPr>
        <w:t>ylab</w:t>
      </w:r>
      <w:proofErr w:type="spellEnd"/>
      <w:r>
        <w:rPr>
          <w:rStyle w:val="HTMLCode"/>
          <w:color w:val="111111"/>
          <w:sz w:val="23"/>
          <w:szCs w:val="23"/>
          <w:bdr w:val="none" w:sz="0" w:space="0" w:color="auto" w:frame="1"/>
          <w:shd w:val="clear" w:color="auto" w:fill="EEEEFF"/>
        </w:rPr>
        <w:t>(</w:t>
      </w:r>
      <w:proofErr w:type="gramEnd"/>
      <w:r>
        <w:rPr>
          <w:rStyle w:val="st"/>
          <w:color w:val="111111"/>
          <w:sz w:val="23"/>
          <w:szCs w:val="23"/>
          <w:bdr w:val="none" w:sz="0" w:space="0" w:color="auto" w:frame="1"/>
          <w:shd w:val="clear" w:color="auto" w:fill="EEEEFF"/>
        </w:rPr>
        <w:t>"Number of individuals"</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p>
    <w:p w14:paraId="155D8632"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spellStart"/>
      <w:proofErr w:type="gramStart"/>
      <w:r>
        <w:rPr>
          <w:rStyle w:val="kw"/>
          <w:color w:val="111111"/>
          <w:sz w:val="23"/>
          <w:szCs w:val="23"/>
          <w:bdr w:val="none" w:sz="0" w:space="0" w:color="auto" w:frame="1"/>
          <w:shd w:val="clear" w:color="auto" w:fill="EEEEFF"/>
        </w:rPr>
        <w:t>xlab</w:t>
      </w:r>
      <w:proofErr w:type="spellEnd"/>
      <w:r>
        <w:rPr>
          <w:rStyle w:val="HTMLCode"/>
          <w:color w:val="111111"/>
          <w:sz w:val="23"/>
          <w:szCs w:val="23"/>
          <w:bdr w:val="none" w:sz="0" w:space="0" w:color="auto" w:frame="1"/>
          <w:shd w:val="clear" w:color="auto" w:fill="EEEEFF"/>
        </w:rPr>
        <w:t>(</w:t>
      </w:r>
      <w:proofErr w:type="gramEnd"/>
      <w:r>
        <w:rPr>
          <w:rStyle w:val="st"/>
          <w:color w:val="111111"/>
          <w:sz w:val="23"/>
          <w:szCs w:val="23"/>
          <w:bdr w:val="none" w:sz="0" w:space="0" w:color="auto" w:frame="1"/>
          <w:shd w:val="clear" w:color="auto" w:fill="EEEEFF"/>
        </w:rPr>
        <w:t>"Income [$/day]"</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p>
    <w:p w14:paraId="3FF1F7EB"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scale_x_</w:t>
      </w:r>
      <w:proofErr w:type="gramStart"/>
      <w:r>
        <w:rPr>
          <w:rStyle w:val="kw"/>
          <w:color w:val="111111"/>
          <w:sz w:val="23"/>
          <w:szCs w:val="23"/>
          <w:bdr w:val="none" w:sz="0" w:space="0" w:color="auto" w:frame="1"/>
          <w:shd w:val="clear" w:color="auto" w:fill="EEEEFF"/>
        </w:rPr>
        <w:t>continuous</w:t>
      </w:r>
      <w:proofErr w:type="spellEnd"/>
      <w:r>
        <w:rPr>
          <w:rStyle w:val="HTMLCode"/>
          <w:color w:val="111111"/>
          <w:sz w:val="23"/>
          <w:szCs w:val="23"/>
          <w:bdr w:val="none" w:sz="0" w:space="0" w:color="auto" w:frame="1"/>
          <w:shd w:val="clear" w:color="auto" w:fill="EEEEFF"/>
        </w:rPr>
        <w:t>(</w:t>
      </w:r>
      <w:proofErr w:type="spellStart"/>
      <w:proofErr w:type="gramEnd"/>
      <w:r>
        <w:rPr>
          <w:rStyle w:val="dt"/>
          <w:color w:val="111111"/>
          <w:sz w:val="23"/>
          <w:szCs w:val="23"/>
          <w:bdr w:val="none" w:sz="0" w:space="0" w:color="auto" w:frame="1"/>
          <w:shd w:val="clear" w:color="auto" w:fill="EEEEFF"/>
        </w:rPr>
        <w:t>minor_breaks</w:t>
      </w:r>
      <w:proofErr w:type="spellEnd"/>
      <w:r>
        <w:rPr>
          <w:rStyle w:val="d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 xml:space="preserve"> </w:t>
      </w:r>
      <w:r>
        <w:rPr>
          <w:rStyle w:val="ot"/>
          <w:color w:val="111111"/>
          <w:sz w:val="23"/>
          <w:szCs w:val="23"/>
          <w:bdr w:val="none" w:sz="0" w:space="0" w:color="auto" w:frame="1"/>
          <w:shd w:val="clear" w:color="auto" w:fill="EEEEFF"/>
        </w:rPr>
        <w:t>NULL</w:t>
      </w: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trans=</w:t>
      </w:r>
      <w:r>
        <w:rPr>
          <w:rStyle w:val="st"/>
          <w:color w:val="111111"/>
          <w:sz w:val="23"/>
          <w:szCs w:val="23"/>
          <w:bdr w:val="none" w:sz="0" w:space="0" w:color="auto" w:frame="1"/>
          <w:shd w:val="clear" w:color="auto" w:fill="EEEEFF"/>
        </w:rPr>
        <w:t>"identity"</w:t>
      </w:r>
      <w:r>
        <w:rPr>
          <w:rStyle w:val="HTMLCode"/>
          <w:color w:val="111111"/>
          <w:sz w:val="23"/>
          <w:szCs w:val="23"/>
          <w:bdr w:val="none" w:sz="0" w:space="0" w:color="auto" w:frame="1"/>
          <w:shd w:val="clear" w:color="auto" w:fill="EEEEFF"/>
        </w:rPr>
        <w:t>,</w:t>
      </w:r>
    </w:p>
    <w:p w14:paraId="40C0BE59"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breaks =</w:t>
      </w:r>
      <w:r>
        <w:rPr>
          <w:rStyle w:val="HTMLCode"/>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trans_</w:t>
      </w:r>
      <w:proofErr w:type="gramStart"/>
      <w:r>
        <w:rPr>
          <w:rStyle w:val="kw"/>
          <w:color w:val="111111"/>
          <w:sz w:val="23"/>
          <w:szCs w:val="23"/>
          <w:bdr w:val="none" w:sz="0" w:space="0" w:color="auto" w:frame="1"/>
          <w:shd w:val="clear" w:color="auto" w:fill="EEEEFF"/>
        </w:rPr>
        <w:t>breaks</w:t>
      </w:r>
      <w:proofErr w:type="spellEnd"/>
      <w:r>
        <w:rPr>
          <w:rStyle w:val="HTMLCode"/>
          <w:color w:val="111111"/>
          <w:sz w:val="23"/>
          <w:szCs w:val="23"/>
          <w:bdr w:val="none" w:sz="0" w:space="0" w:color="auto" w:frame="1"/>
          <w:shd w:val="clear" w:color="auto" w:fill="EEEEFF"/>
        </w:rPr>
        <w:t>(</w:t>
      </w:r>
      <w:proofErr w:type="gramEnd"/>
      <w:r>
        <w:rPr>
          <w:rStyle w:val="st"/>
          <w:color w:val="111111"/>
          <w:sz w:val="23"/>
          <w:szCs w:val="23"/>
          <w:bdr w:val="none" w:sz="0" w:space="0" w:color="auto" w:frame="1"/>
          <w:shd w:val="clear" w:color="auto" w:fill="EEEEFF"/>
        </w:rPr>
        <w:t>"identity"</w:t>
      </w:r>
      <w:r>
        <w:rPr>
          <w:rStyle w:val="HTMLCode"/>
          <w:color w:val="111111"/>
          <w:sz w:val="23"/>
          <w:szCs w:val="23"/>
          <w:bdr w:val="none" w:sz="0" w:space="0" w:color="auto" w:frame="1"/>
          <w:shd w:val="clear" w:color="auto" w:fill="EEEEFF"/>
        </w:rPr>
        <w:t xml:space="preserve">, </w:t>
      </w:r>
      <w:r>
        <w:rPr>
          <w:rStyle w:val="cf"/>
          <w:color w:val="111111"/>
          <w:sz w:val="23"/>
          <w:szCs w:val="23"/>
          <w:bdr w:val="none" w:sz="0" w:space="0" w:color="auto" w:frame="1"/>
          <w:shd w:val="clear" w:color="auto" w:fill="EEEEFF"/>
        </w:rPr>
        <w:t>function</w:t>
      </w:r>
      <w:r>
        <w:rPr>
          <w:rStyle w:val="HTMLCode"/>
          <w:color w:val="111111"/>
          <w:sz w:val="23"/>
          <w:szCs w:val="23"/>
          <w:bdr w:val="none" w:sz="0" w:space="0" w:color="auto" w:frame="1"/>
          <w:shd w:val="clear" w:color="auto" w:fill="EEEEFF"/>
        </w:rPr>
        <w:t xml:space="preserve">(x) </w:t>
      </w:r>
      <w:proofErr w:type="spellStart"/>
      <w:r>
        <w:rPr>
          <w:rStyle w:val="HTMLCode"/>
          <w:color w:val="111111"/>
          <w:sz w:val="23"/>
          <w:szCs w:val="23"/>
          <w:bdr w:val="none" w:sz="0" w:space="0" w:color="auto" w:frame="1"/>
          <w:shd w:val="clear" w:color="auto" w:fill="EEEEFF"/>
        </w:rPr>
        <w:t>x,</w:t>
      </w:r>
      <w:r>
        <w:rPr>
          <w:rStyle w:val="dt"/>
          <w:color w:val="111111"/>
          <w:sz w:val="23"/>
          <w:szCs w:val="23"/>
          <w:bdr w:val="none" w:sz="0" w:space="0" w:color="auto" w:frame="1"/>
          <w:shd w:val="clear" w:color="auto" w:fill="EEEEFF"/>
        </w:rPr>
        <w:t>n</w:t>
      </w:r>
      <w:proofErr w:type="spellEnd"/>
      <w:r>
        <w:rPr>
          <w:rStyle w:val="dt"/>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11</w:t>
      </w:r>
      <w:r>
        <w:rPr>
          <w:rStyle w:val="HTMLCode"/>
          <w:color w:val="111111"/>
          <w:sz w:val="23"/>
          <w:szCs w:val="23"/>
          <w:bdr w:val="none" w:sz="0" w:space="0" w:color="auto" w:frame="1"/>
          <w:shd w:val="clear" w:color="auto" w:fill="EEEEFF"/>
        </w:rPr>
        <w:t>),</w:t>
      </w:r>
    </w:p>
    <w:p w14:paraId="3D533D3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labels =</w:t>
      </w:r>
      <w:r>
        <w:rPr>
          <w:rStyle w:val="HTMLCode"/>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trans_</w:t>
      </w:r>
      <w:proofErr w:type="gramStart"/>
      <w:r>
        <w:rPr>
          <w:rStyle w:val="kw"/>
          <w:color w:val="111111"/>
          <w:sz w:val="23"/>
          <w:szCs w:val="23"/>
          <w:bdr w:val="none" w:sz="0" w:space="0" w:color="auto" w:frame="1"/>
          <w:shd w:val="clear" w:color="auto" w:fill="EEEEFF"/>
        </w:rPr>
        <w:t>format</w:t>
      </w:r>
      <w:proofErr w:type="spellEnd"/>
      <w:r>
        <w:rPr>
          <w:rStyle w:val="HTMLCode"/>
          <w:color w:val="111111"/>
          <w:sz w:val="23"/>
          <w:szCs w:val="23"/>
          <w:bdr w:val="none" w:sz="0" w:space="0" w:color="auto" w:frame="1"/>
          <w:shd w:val="clear" w:color="auto" w:fill="EEEEFF"/>
        </w:rPr>
        <w:t>(</w:t>
      </w:r>
      <w:proofErr w:type="gramEnd"/>
      <w:r>
        <w:rPr>
          <w:rStyle w:val="dt"/>
          <w:color w:val="111111"/>
          <w:sz w:val="23"/>
          <w:szCs w:val="23"/>
          <w:bdr w:val="none" w:sz="0" w:space="0" w:color="auto" w:frame="1"/>
          <w:shd w:val="clear" w:color="auto" w:fill="EEEEFF"/>
        </w:rPr>
        <w:t>trans=</w:t>
      </w:r>
      <w:r>
        <w:rPr>
          <w:rStyle w:val="st"/>
          <w:color w:val="111111"/>
          <w:sz w:val="23"/>
          <w:szCs w:val="23"/>
          <w:bdr w:val="none" w:sz="0" w:space="0" w:color="auto" w:frame="1"/>
          <w:shd w:val="clear" w:color="auto" w:fill="EEEEFF"/>
        </w:rPr>
        <w:t>"identity"</w:t>
      </w: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format=</w:t>
      </w:r>
      <w:r>
        <w:rPr>
          <w:rStyle w:val="cf"/>
          <w:color w:val="111111"/>
          <w:sz w:val="23"/>
          <w:szCs w:val="23"/>
          <w:bdr w:val="none" w:sz="0" w:space="0" w:color="auto" w:frame="1"/>
          <w:shd w:val="clear" w:color="auto" w:fill="EEEEFF"/>
        </w:rPr>
        <w:t>function</w:t>
      </w:r>
      <w:r>
        <w:rPr>
          <w:rStyle w:val="HTMLCode"/>
          <w:color w:val="111111"/>
          <w:sz w:val="23"/>
          <w:szCs w:val="23"/>
          <w:bdr w:val="none" w:sz="0" w:space="0" w:color="auto" w:frame="1"/>
          <w:shd w:val="clear" w:color="auto" w:fill="EEEEFF"/>
        </w:rPr>
        <w:t xml:space="preserve">(x) </w:t>
      </w:r>
      <w:proofErr w:type="spellStart"/>
      <w:r>
        <w:rPr>
          <w:rStyle w:val="kw"/>
          <w:color w:val="111111"/>
          <w:sz w:val="23"/>
          <w:szCs w:val="23"/>
          <w:bdr w:val="none" w:sz="0" w:space="0" w:color="auto" w:frame="1"/>
          <w:shd w:val="clear" w:color="auto" w:fill="EEEEFF"/>
        </w:rPr>
        <w:t>ifelse</w:t>
      </w:r>
      <w:proofErr w:type="spellEnd"/>
      <w:r>
        <w:rPr>
          <w:rStyle w:val="HTMLCode"/>
          <w:color w:val="111111"/>
          <w:sz w:val="23"/>
          <w:szCs w:val="23"/>
          <w:bdr w:val="none" w:sz="0" w:space="0" w:color="auto" w:frame="1"/>
          <w:shd w:val="clear" w:color="auto" w:fill="EEEEFF"/>
        </w:rPr>
        <w:t>(x</w:t>
      </w:r>
      <w:r>
        <w:rPr>
          <w:rStyle w:val="op"/>
          <w:color w:val="111111"/>
          <w:sz w:val="23"/>
          <w:szCs w:val="23"/>
          <w:bdr w:val="none" w:sz="0" w:space="0" w:color="auto" w:frame="1"/>
          <w:shd w:val="clear" w:color="auto" w:fill="EEEEFF"/>
        </w:rPr>
        <w:t>&lt;</w:t>
      </w:r>
      <w:r>
        <w:rPr>
          <w:rStyle w:val="dv"/>
          <w:color w:val="111111"/>
          <w:sz w:val="23"/>
          <w:szCs w:val="23"/>
          <w:bdr w:val="none" w:sz="0" w:space="0" w:color="auto" w:frame="1"/>
          <w:shd w:val="clear" w:color="auto" w:fill="EEEEFF"/>
        </w:rPr>
        <w:t>0</w:t>
      </w:r>
      <w:r>
        <w:rPr>
          <w:rStyle w:val="HTMLCode"/>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sprintf</w:t>
      </w:r>
      <w:proofErr w:type="spellEnd"/>
      <w:r>
        <w:rPr>
          <w:rStyle w:val="HTMLCode"/>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"%.1f"</w:t>
      </w:r>
      <w:r>
        <w:rPr>
          <w:rStyle w:val="HTMLCode"/>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2</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x), </w:t>
      </w:r>
      <w:proofErr w:type="spellStart"/>
      <w:r>
        <w:rPr>
          <w:rStyle w:val="kw"/>
          <w:color w:val="111111"/>
          <w:sz w:val="23"/>
          <w:szCs w:val="23"/>
          <w:bdr w:val="none" w:sz="0" w:space="0" w:color="auto" w:frame="1"/>
          <w:shd w:val="clear" w:color="auto" w:fill="EEEEFF"/>
        </w:rPr>
        <w:t>sprintf</w:t>
      </w:r>
      <w:proofErr w:type="spellEnd"/>
      <w:r>
        <w:rPr>
          <w:rStyle w:val="HTMLCode"/>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"%.0f"</w:t>
      </w:r>
      <w:r>
        <w:rPr>
          <w:rStyle w:val="HTMLCode"/>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2</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 xml:space="preserve">x)))) </w:t>
      </w:r>
      <w:r>
        <w:rPr>
          <w:rStyle w:val="op"/>
          <w:color w:val="111111"/>
          <w:sz w:val="23"/>
          <w:szCs w:val="23"/>
          <w:bdr w:val="none" w:sz="0" w:space="0" w:color="auto" w:frame="1"/>
          <w:shd w:val="clear" w:color="auto" w:fill="EEEEFF"/>
        </w:rPr>
        <w:t>+</w:t>
      </w:r>
    </w:p>
    <w:p w14:paraId="3D603B80"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theme</w:t>
      </w:r>
      <w:r>
        <w:rPr>
          <w:rStyle w:val="HTMLCode"/>
          <w:color w:val="111111"/>
          <w:sz w:val="23"/>
          <w:szCs w:val="23"/>
          <w:bdr w:val="none" w:sz="0" w:space="0" w:color="auto" w:frame="1"/>
          <w:shd w:val="clear" w:color="auto" w:fill="EEEEFF"/>
        </w:rPr>
        <w:t>(</w:t>
      </w:r>
      <w:proofErr w:type="spellStart"/>
      <w:r>
        <w:rPr>
          <w:rStyle w:val="dt"/>
          <w:color w:val="111111"/>
          <w:sz w:val="23"/>
          <w:szCs w:val="23"/>
          <w:bdr w:val="none" w:sz="0" w:space="0" w:color="auto" w:frame="1"/>
          <w:shd w:val="clear" w:color="auto" w:fill="EEEEFF"/>
        </w:rPr>
        <w:t>axis.</w:t>
      </w:r>
      <w:proofErr w:type="gramStart"/>
      <w:r>
        <w:rPr>
          <w:rStyle w:val="dt"/>
          <w:color w:val="111111"/>
          <w:sz w:val="23"/>
          <w:szCs w:val="23"/>
          <w:bdr w:val="none" w:sz="0" w:space="0" w:color="auto" w:frame="1"/>
          <w:shd w:val="clear" w:color="auto" w:fill="EEEEFF"/>
        </w:rPr>
        <w:t>text.y</w:t>
      </w:r>
      <w:proofErr w:type="spellEnd"/>
      <w:proofErr w:type="gramEnd"/>
      <w:r>
        <w:rPr>
          <w:rStyle w:val="dt"/>
          <w:color w:val="111111"/>
          <w:sz w:val="23"/>
          <w:szCs w:val="23"/>
          <w:bdr w:val="none" w:sz="0" w:space="0" w:color="auto" w:frame="1"/>
          <w:shd w:val="clear" w:color="auto" w:fill="EEEEFF"/>
        </w:rPr>
        <w:t>=</w:t>
      </w:r>
      <w:proofErr w:type="spellStart"/>
      <w:r>
        <w:rPr>
          <w:rStyle w:val="kw"/>
          <w:color w:val="111111"/>
          <w:sz w:val="23"/>
          <w:szCs w:val="23"/>
          <w:bdr w:val="none" w:sz="0" w:space="0" w:color="auto" w:frame="1"/>
          <w:shd w:val="clear" w:color="auto" w:fill="EEEEFF"/>
        </w:rPr>
        <w:t>element_blank</w:t>
      </w:r>
      <w:proofErr w:type="spellEnd"/>
      <w:r>
        <w:rPr>
          <w:rStyle w:val="HTMLCode"/>
          <w:color w:val="111111"/>
          <w:sz w:val="23"/>
          <w:szCs w:val="23"/>
          <w:bdr w:val="none" w:sz="0" w:space="0" w:color="auto" w:frame="1"/>
          <w:shd w:val="clear" w:color="auto" w:fill="EEEEFF"/>
        </w:rPr>
        <w:t xml:space="preserve">(), </w:t>
      </w:r>
      <w:proofErr w:type="spellStart"/>
      <w:r>
        <w:rPr>
          <w:rStyle w:val="dt"/>
          <w:color w:val="111111"/>
          <w:sz w:val="23"/>
          <w:szCs w:val="23"/>
          <w:bdr w:val="none" w:sz="0" w:space="0" w:color="auto" w:frame="1"/>
          <w:shd w:val="clear" w:color="auto" w:fill="EEEEFF"/>
        </w:rPr>
        <w:t>axis.ticks.y</w:t>
      </w:r>
      <w:proofErr w:type="spellEnd"/>
      <w:r>
        <w:rPr>
          <w:rStyle w:val="dt"/>
          <w:color w:val="111111"/>
          <w:sz w:val="23"/>
          <w:szCs w:val="23"/>
          <w:bdr w:val="none" w:sz="0" w:space="0" w:color="auto" w:frame="1"/>
          <w:shd w:val="clear" w:color="auto" w:fill="EEEEFF"/>
        </w:rPr>
        <w:t>=</w:t>
      </w:r>
      <w:proofErr w:type="spellStart"/>
      <w:r>
        <w:rPr>
          <w:rStyle w:val="kw"/>
          <w:color w:val="111111"/>
          <w:sz w:val="23"/>
          <w:szCs w:val="23"/>
          <w:bdr w:val="none" w:sz="0" w:space="0" w:color="auto" w:frame="1"/>
          <w:shd w:val="clear" w:color="auto" w:fill="EEEEFF"/>
        </w:rPr>
        <w:t>element_blank</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p>
    <w:p w14:paraId="2FD77325"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scale_y_</w:t>
      </w:r>
      <w:proofErr w:type="gramStart"/>
      <w:r>
        <w:rPr>
          <w:rStyle w:val="kw"/>
          <w:color w:val="111111"/>
          <w:sz w:val="23"/>
          <w:szCs w:val="23"/>
          <w:bdr w:val="none" w:sz="0" w:space="0" w:color="auto" w:frame="1"/>
          <w:shd w:val="clear" w:color="auto" w:fill="EEEEFF"/>
        </w:rPr>
        <w:t>continuous</w:t>
      </w:r>
      <w:proofErr w:type="spellEnd"/>
      <w:r>
        <w:rPr>
          <w:rStyle w:val="HTMLCode"/>
          <w:color w:val="111111"/>
          <w:sz w:val="23"/>
          <w:szCs w:val="23"/>
          <w:bdr w:val="none" w:sz="0" w:space="0" w:color="auto" w:frame="1"/>
          <w:shd w:val="clear" w:color="auto" w:fill="EEEEFF"/>
        </w:rPr>
        <w:t>(</w:t>
      </w:r>
      <w:proofErr w:type="spellStart"/>
      <w:proofErr w:type="gramEnd"/>
      <w:r>
        <w:rPr>
          <w:rStyle w:val="dt"/>
          <w:color w:val="111111"/>
          <w:sz w:val="23"/>
          <w:szCs w:val="23"/>
          <w:bdr w:val="none" w:sz="0" w:space="0" w:color="auto" w:frame="1"/>
          <w:shd w:val="clear" w:color="auto" w:fill="EEEEFF"/>
        </w:rPr>
        <w:t>minor_breaks</w:t>
      </w:r>
      <w:proofErr w:type="spellEnd"/>
      <w:r>
        <w:rPr>
          <w:rStyle w:val="dt"/>
          <w:color w:val="111111"/>
          <w:sz w:val="23"/>
          <w:szCs w:val="23"/>
          <w:bdr w:val="none" w:sz="0" w:space="0" w:color="auto" w:frame="1"/>
          <w:shd w:val="clear" w:color="auto" w:fill="EEEEFF"/>
        </w:rPr>
        <w:t xml:space="preserve"> =</w:t>
      </w:r>
      <w:r>
        <w:rPr>
          <w:rStyle w:val="HTMLCode"/>
          <w:color w:val="111111"/>
          <w:sz w:val="23"/>
          <w:szCs w:val="23"/>
          <w:bdr w:val="none" w:sz="0" w:space="0" w:color="auto" w:frame="1"/>
          <w:shd w:val="clear" w:color="auto" w:fill="EEEEFF"/>
        </w:rPr>
        <w:t xml:space="preserve"> </w:t>
      </w:r>
      <w:r>
        <w:rPr>
          <w:rStyle w:val="ot"/>
          <w:color w:val="111111"/>
          <w:sz w:val="23"/>
          <w:szCs w:val="23"/>
          <w:bdr w:val="none" w:sz="0" w:space="0" w:color="auto" w:frame="1"/>
          <w:shd w:val="clear" w:color="auto" w:fill="EEEEFF"/>
        </w:rPr>
        <w:t>NULL</w:t>
      </w: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breaks =</w:t>
      </w:r>
      <w:r>
        <w:rPr>
          <w:rStyle w:val="HTMLCode"/>
          <w:color w:val="111111"/>
          <w:sz w:val="23"/>
          <w:szCs w:val="23"/>
          <w:bdr w:val="none" w:sz="0" w:space="0" w:color="auto" w:frame="1"/>
          <w:shd w:val="clear" w:color="auto" w:fill="EEEEFF"/>
        </w:rPr>
        <w:t xml:space="preserve"> </w:t>
      </w:r>
      <w:r>
        <w:rPr>
          <w:rStyle w:val="ot"/>
          <w:color w:val="111111"/>
          <w:sz w:val="23"/>
          <w:szCs w:val="23"/>
          <w:bdr w:val="none" w:sz="0" w:space="0" w:color="auto" w:frame="1"/>
          <w:shd w:val="clear" w:color="auto" w:fill="EEEEFF"/>
        </w:rPr>
        <w:t>NULL</w:t>
      </w:r>
      <w:r>
        <w:rPr>
          <w:rStyle w:val="HTMLCode"/>
          <w:color w:val="111111"/>
          <w:sz w:val="23"/>
          <w:szCs w:val="23"/>
          <w:bdr w:val="none" w:sz="0" w:space="0" w:color="auto" w:frame="1"/>
          <w:shd w:val="clear" w:color="auto" w:fill="EEEEFF"/>
        </w:rPr>
        <w:t xml:space="preserve">, </w:t>
      </w:r>
      <w:r>
        <w:rPr>
          <w:rStyle w:val="dt"/>
          <w:color w:val="111111"/>
          <w:sz w:val="23"/>
          <w:szCs w:val="23"/>
          <w:bdr w:val="none" w:sz="0" w:space="0" w:color="auto" w:frame="1"/>
          <w:shd w:val="clear" w:color="auto" w:fill="EEEEFF"/>
        </w:rPr>
        <w:t>limits=</w:t>
      </w:r>
      <w:r>
        <w:rPr>
          <w:rStyle w:val="kw"/>
          <w:color w:val="111111"/>
          <w:sz w:val="23"/>
          <w:szCs w:val="23"/>
          <w:bdr w:val="none" w:sz="0" w:space="0" w:color="auto" w:frame="1"/>
          <w:shd w:val="clear" w:color="auto" w:fill="EEEEFF"/>
        </w:rPr>
        <w:t>c</w:t>
      </w:r>
      <w:r>
        <w:rPr>
          <w:rStyle w:val="HTMLCode"/>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0</w:t>
      </w:r>
      <w:r>
        <w:rPr>
          <w:rStyle w:val="HTMLCode"/>
          <w:color w:val="111111"/>
          <w:sz w:val="23"/>
          <w:szCs w:val="23"/>
          <w:bdr w:val="none" w:sz="0" w:space="0" w:color="auto" w:frame="1"/>
          <w:shd w:val="clear" w:color="auto" w:fill="EEEEFF"/>
        </w:rPr>
        <w:t xml:space="preserve">,ymax)) </w:t>
      </w:r>
      <w:r>
        <w:rPr>
          <w:rStyle w:val="op"/>
          <w:color w:val="111111"/>
          <w:sz w:val="23"/>
          <w:szCs w:val="23"/>
          <w:bdr w:val="none" w:sz="0" w:space="0" w:color="auto" w:frame="1"/>
          <w:shd w:val="clear" w:color="auto" w:fill="EEEEFF"/>
        </w:rPr>
        <w:t>+</w:t>
      </w:r>
    </w:p>
    <w:p w14:paraId="77691D84"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spellStart"/>
      <w:proofErr w:type="gramStart"/>
      <w:r>
        <w:rPr>
          <w:rStyle w:val="kw"/>
          <w:color w:val="111111"/>
          <w:sz w:val="23"/>
          <w:szCs w:val="23"/>
          <w:bdr w:val="none" w:sz="0" w:space="0" w:color="auto" w:frame="1"/>
          <w:shd w:val="clear" w:color="auto" w:fill="EEEEFF"/>
        </w:rPr>
        <w:t>ggtitle</w:t>
      </w:r>
      <w:proofErr w:type="spellEnd"/>
      <w:r>
        <w:rPr>
          <w:rStyle w:val="HTMLCode"/>
          <w:color w:val="111111"/>
          <w:sz w:val="23"/>
          <w:szCs w:val="23"/>
          <w:bdr w:val="none" w:sz="0" w:space="0" w:color="auto" w:frame="1"/>
          <w:shd w:val="clear" w:color="auto" w:fill="EEEEFF"/>
        </w:rPr>
        <w:t>(</w:t>
      </w:r>
      <w:proofErr w:type="gramEnd"/>
      <w:r>
        <w:rPr>
          <w:rStyle w:val="kw"/>
          <w:color w:val="111111"/>
          <w:sz w:val="23"/>
          <w:szCs w:val="23"/>
          <w:bdr w:val="none" w:sz="0" w:space="0" w:color="auto" w:frame="1"/>
          <w:shd w:val="clear" w:color="auto" w:fill="EEEEFF"/>
        </w:rPr>
        <w:t>paste0</w:t>
      </w:r>
      <w:r>
        <w:rPr>
          <w:rStyle w:val="HTMLCode"/>
          <w:color w:val="111111"/>
          <w:sz w:val="23"/>
          <w:szCs w:val="23"/>
          <w:bdr w:val="none" w:sz="0" w:space="0" w:color="auto" w:frame="1"/>
          <w:shd w:val="clear" w:color="auto" w:fill="EEEEFF"/>
        </w:rPr>
        <w:t>(</w:t>
      </w:r>
      <w:r>
        <w:rPr>
          <w:rStyle w:val="st"/>
          <w:color w:val="111111"/>
          <w:sz w:val="23"/>
          <w:szCs w:val="23"/>
          <w:bdr w:val="none" w:sz="0" w:space="0" w:color="auto" w:frame="1"/>
          <w:shd w:val="clear" w:color="auto" w:fill="EEEEFF"/>
        </w:rPr>
        <w:t>"World Income Mountain "</w:t>
      </w:r>
      <w:r>
        <w:rPr>
          <w:rStyle w:val="HTMLCode"/>
          <w:color w:val="111111"/>
          <w:sz w:val="23"/>
          <w:szCs w:val="23"/>
          <w:bdr w:val="none" w:sz="0" w:space="0" w:color="auto" w:frame="1"/>
          <w:shd w:val="clear" w:color="auto" w:fill="EEEEFF"/>
        </w:rPr>
        <w:t>,</w:t>
      </w:r>
      <w:r>
        <w:rPr>
          <w:rStyle w:val="kw"/>
          <w:color w:val="111111"/>
          <w:sz w:val="23"/>
          <w:szCs w:val="23"/>
          <w:bdr w:val="none" w:sz="0" w:space="0" w:color="auto" w:frame="1"/>
          <w:shd w:val="clear" w:color="auto" w:fill="EEEEFF"/>
        </w:rPr>
        <w:t>max</w:t>
      </w:r>
      <w:r>
        <w:rPr>
          <w:rStyle w:val="HTMLCode"/>
          <w:color w:val="111111"/>
          <w:sz w:val="23"/>
          <w:szCs w:val="23"/>
          <w:bdr w:val="none" w:sz="0" w:space="0" w:color="auto" w:frame="1"/>
          <w:shd w:val="clear" w:color="auto" w:fill="EEEEFF"/>
        </w:rPr>
        <w:t>(</w:t>
      </w:r>
      <w:proofErr w:type="spellStart"/>
      <w:r>
        <w:rPr>
          <w:rStyle w:val="HTMLCode"/>
          <w:color w:val="111111"/>
          <w:sz w:val="23"/>
          <w:szCs w:val="23"/>
          <w:bdr w:val="none" w:sz="0" w:space="0" w:color="auto" w:frame="1"/>
          <w:shd w:val="clear" w:color="auto" w:fill="EEEEFF"/>
        </w:rPr>
        <w:t>people</w:t>
      </w:r>
      <w:r>
        <w:rPr>
          <w:rStyle w:val="op"/>
          <w:color w:val="111111"/>
          <w:sz w:val="23"/>
          <w:szCs w:val="23"/>
          <w:bdr w:val="none" w:sz="0" w:space="0" w:color="auto" w:frame="1"/>
          <w:shd w:val="clear" w:color="auto" w:fill="EEEEFF"/>
        </w:rPr>
        <w:t>$</w:t>
      </w:r>
      <w:r>
        <w:rPr>
          <w:rStyle w:val="HTMLCode"/>
          <w:color w:val="111111"/>
          <w:sz w:val="23"/>
          <w:szCs w:val="23"/>
          <w:bdr w:val="none" w:sz="0" w:space="0" w:color="auto" w:frame="1"/>
          <w:shd w:val="clear" w:color="auto" w:fill="EEEEFF"/>
        </w:rPr>
        <w:t>year</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w:t>
      </w:r>
    </w:p>
    <w:p w14:paraId="169E514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r>
        <w:rPr>
          <w:rStyle w:val="ot"/>
          <w:color w:val="111111"/>
          <w:sz w:val="23"/>
          <w:szCs w:val="23"/>
          <w:bdr w:val="none" w:sz="0" w:space="0" w:color="auto" w:frame="1"/>
          <w:shd w:val="clear" w:color="auto" w:fill="EEEEFF"/>
        </w:rPr>
        <w:t>NULL</w:t>
      </w:r>
    </w:p>
    <w:p w14:paraId="52A1FD05"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2B7480EF"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co"/>
          <w:color w:val="111111"/>
          <w:sz w:val="23"/>
          <w:szCs w:val="23"/>
          <w:bdr w:val="none" w:sz="0" w:space="0" w:color="auto" w:frame="1"/>
          <w:shd w:val="clear" w:color="auto" w:fill="EEEEFF"/>
        </w:rPr>
        <w:t>#Show it and return it.</w:t>
      </w:r>
    </w:p>
    <w:p w14:paraId="2F831BAE"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print</w:t>
      </w:r>
      <w:r>
        <w:rPr>
          <w:rStyle w:val="HTMLCode"/>
          <w:color w:val="111111"/>
          <w:sz w:val="23"/>
          <w:szCs w:val="23"/>
          <w:bdr w:val="none" w:sz="0" w:space="0" w:color="auto" w:frame="1"/>
          <w:shd w:val="clear" w:color="auto" w:fill="EEEEFF"/>
        </w:rPr>
        <w:t>(p)</w:t>
      </w:r>
    </w:p>
    <w:p w14:paraId="53C9A74B"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t xml:space="preserve">  </w:t>
      </w:r>
      <w:r>
        <w:rPr>
          <w:rStyle w:val="kw"/>
          <w:color w:val="111111"/>
          <w:sz w:val="23"/>
          <w:szCs w:val="23"/>
          <w:bdr w:val="none" w:sz="0" w:space="0" w:color="auto" w:frame="1"/>
          <w:shd w:val="clear" w:color="auto" w:fill="EEEEFF"/>
        </w:rPr>
        <w:t>invisible</w:t>
      </w:r>
      <w:r>
        <w:rPr>
          <w:rStyle w:val="HTMLCode"/>
          <w:color w:val="111111"/>
          <w:sz w:val="23"/>
          <w:szCs w:val="23"/>
          <w:bdr w:val="none" w:sz="0" w:space="0" w:color="auto" w:frame="1"/>
          <w:shd w:val="clear" w:color="auto" w:fill="EEEEFF"/>
        </w:rPr>
        <w:t>(p)</w:t>
      </w:r>
    </w:p>
    <w:p w14:paraId="7A23D437"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HTMLCode"/>
          <w:color w:val="111111"/>
          <w:sz w:val="23"/>
          <w:szCs w:val="23"/>
          <w:bdr w:val="none" w:sz="0" w:space="0" w:color="auto" w:frame="1"/>
          <w:shd w:val="clear" w:color="auto" w:fill="EEEEFF"/>
        </w:rPr>
        <w:lastRenderedPageBreak/>
        <w:t>}</w:t>
      </w:r>
    </w:p>
    <w:p w14:paraId="4B91385E"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
    <w:p w14:paraId="1D2C47B1"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co"/>
          <w:color w:val="111111"/>
          <w:sz w:val="23"/>
          <w:szCs w:val="23"/>
          <w:bdr w:val="none" w:sz="0" w:space="0" w:color="auto" w:frame="1"/>
          <w:shd w:val="clear" w:color="auto" w:fill="EEEEFF"/>
        </w:rPr>
        <w:t>##Create the mountain plot for 2015</w:t>
      </w:r>
    </w:p>
    <w:p w14:paraId="46C70719"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proofErr w:type="spellStart"/>
      <w:r>
        <w:rPr>
          <w:rStyle w:val="HTMLCode"/>
          <w:color w:val="111111"/>
          <w:sz w:val="23"/>
          <w:szCs w:val="23"/>
          <w:bdr w:val="none" w:sz="0" w:space="0" w:color="auto" w:frame="1"/>
          <w:shd w:val="clear" w:color="auto" w:fill="EEEEFF"/>
        </w:rPr>
        <w:t>gm_recent</w:t>
      </w:r>
      <w:proofErr w:type="spellEnd"/>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p>
    <w:p w14:paraId="5C6833F4"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HTMLCode"/>
          <w:color w:val="111111"/>
          <w:sz w:val="23"/>
          <w:szCs w:val="23"/>
          <w:bdr w:val="none" w:sz="0" w:space="0" w:color="auto" w:frame="1"/>
          <w:shd w:val="clear" w:color="auto" w:fill="EEEEFF"/>
        </w:rPr>
      </w:pPr>
      <w:r>
        <w:rPr>
          <w:rStyle w:val="st"/>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make_mountain_df</w:t>
      </w:r>
      <w:proofErr w:type="spellEnd"/>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log2x=</w:t>
      </w:r>
      <w:proofErr w:type="spellStart"/>
      <w:r>
        <w:rPr>
          <w:rStyle w:val="kw"/>
          <w:color w:val="111111"/>
          <w:sz w:val="23"/>
          <w:szCs w:val="23"/>
          <w:bdr w:val="none" w:sz="0" w:space="0" w:color="auto" w:frame="1"/>
          <w:shd w:val="clear" w:color="auto" w:fill="EEEEFF"/>
        </w:rPr>
        <w:t>seq</w:t>
      </w:r>
      <w:proofErr w:type="spellEnd"/>
      <w:r>
        <w:rPr>
          <w:rStyle w:val="HTMLCode"/>
          <w:color w:val="111111"/>
          <w:sz w:val="23"/>
          <w:szCs w:val="23"/>
          <w:bdr w:val="none" w:sz="0" w:space="0" w:color="auto" w:frame="1"/>
          <w:shd w:val="clear" w:color="auto" w:fill="EEEEFF"/>
        </w:rPr>
        <w:t>(</w:t>
      </w:r>
      <w:r>
        <w:rPr>
          <w:rStyle w:val="op"/>
          <w:color w:val="111111"/>
          <w:sz w:val="23"/>
          <w:szCs w:val="23"/>
          <w:bdr w:val="none" w:sz="0" w:space="0" w:color="auto" w:frame="1"/>
          <w:shd w:val="clear" w:color="auto" w:fill="EEEEFF"/>
        </w:rPr>
        <w:t>-</w:t>
      </w:r>
      <w:r>
        <w:rPr>
          <w:rStyle w:val="dv"/>
          <w:color w:val="111111"/>
          <w:sz w:val="23"/>
          <w:szCs w:val="23"/>
          <w:bdr w:val="none" w:sz="0" w:space="0" w:color="auto" w:frame="1"/>
          <w:shd w:val="clear" w:color="auto" w:fill="EEEEFF"/>
        </w:rPr>
        <w:t>2</w:t>
      </w:r>
      <w:r>
        <w:rPr>
          <w:rStyle w:val="HTMLCode"/>
          <w:color w:val="111111"/>
          <w:sz w:val="23"/>
          <w:szCs w:val="23"/>
          <w:bdr w:val="none" w:sz="0" w:space="0" w:color="auto" w:frame="1"/>
          <w:shd w:val="clear" w:color="auto" w:fill="EEEEFF"/>
        </w:rPr>
        <w:t>,</w:t>
      </w:r>
      <w:proofErr w:type="gramStart"/>
      <w:r>
        <w:rPr>
          <w:rStyle w:val="dv"/>
          <w:color w:val="111111"/>
          <w:sz w:val="23"/>
          <w:szCs w:val="23"/>
          <w:bdr w:val="none" w:sz="0" w:space="0" w:color="auto" w:frame="1"/>
          <w:shd w:val="clear" w:color="auto" w:fill="EEEEFF"/>
        </w:rPr>
        <w:t>9</w:t>
      </w:r>
      <w:r>
        <w:rPr>
          <w:rStyle w:val="HTMLCode"/>
          <w:color w:val="111111"/>
          <w:sz w:val="23"/>
          <w:szCs w:val="23"/>
          <w:bdr w:val="none" w:sz="0" w:space="0" w:color="auto" w:frame="1"/>
          <w:shd w:val="clear" w:color="auto" w:fill="EEEEFF"/>
        </w:rPr>
        <w:t>,</w:t>
      </w:r>
      <w:r>
        <w:rPr>
          <w:rStyle w:val="dt"/>
          <w:color w:val="111111"/>
          <w:sz w:val="23"/>
          <w:szCs w:val="23"/>
          <w:bdr w:val="none" w:sz="0" w:space="0" w:color="auto" w:frame="1"/>
          <w:shd w:val="clear" w:color="auto" w:fill="EEEEFF"/>
        </w:rPr>
        <w:t>by</w:t>
      </w:r>
      <w:proofErr w:type="gramEnd"/>
      <w:r>
        <w:rPr>
          <w:rStyle w:val="dt"/>
          <w:color w:val="111111"/>
          <w:sz w:val="23"/>
          <w:szCs w:val="23"/>
          <w:bdr w:val="none" w:sz="0" w:space="0" w:color="auto" w:frame="1"/>
          <w:shd w:val="clear" w:color="auto" w:fill="EEEEFF"/>
        </w:rPr>
        <w:t>=</w:t>
      </w:r>
      <w:r>
        <w:rPr>
          <w:rStyle w:val="fl"/>
          <w:color w:val="111111"/>
          <w:sz w:val="23"/>
          <w:szCs w:val="23"/>
          <w:bdr w:val="none" w:sz="0" w:space="0" w:color="auto" w:frame="1"/>
          <w:shd w:val="clear" w:color="auto" w:fill="EEEEFF"/>
        </w:rPr>
        <w:t>0.01</w:t>
      </w:r>
      <w:r>
        <w:rPr>
          <w:rStyle w:val="HTMLCode"/>
          <w:color w:val="111111"/>
          <w:sz w:val="23"/>
          <w:szCs w:val="23"/>
          <w:bdr w:val="none" w:sz="0" w:space="0" w:color="auto" w:frame="1"/>
          <w:shd w:val="clear" w:color="auto" w:fill="EEEEFF"/>
        </w:rPr>
        <w:t xml:space="preserve">)) </w:t>
      </w:r>
      <w:r>
        <w:rPr>
          <w:rStyle w:val="op"/>
          <w:color w:val="111111"/>
          <w:sz w:val="23"/>
          <w:szCs w:val="23"/>
          <w:bdr w:val="none" w:sz="0" w:space="0" w:color="auto" w:frame="1"/>
          <w:shd w:val="clear" w:color="auto" w:fill="EEEEFF"/>
        </w:rPr>
        <w:t>%&gt;%</w:t>
      </w:r>
    </w:p>
    <w:p w14:paraId="249E0ABC" w14:textId="77777777" w:rsidR="0044765E" w:rsidRDefault="0044765E" w:rsidP="0044765E">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r>
        <w:rPr>
          <w:rStyle w:val="st"/>
          <w:color w:val="111111"/>
          <w:sz w:val="23"/>
          <w:szCs w:val="23"/>
          <w:bdr w:val="none" w:sz="0" w:space="0" w:color="auto" w:frame="1"/>
          <w:shd w:val="clear" w:color="auto" w:fill="EEEEFF"/>
        </w:rPr>
        <w:t xml:space="preserve">  </w:t>
      </w:r>
      <w:proofErr w:type="spellStart"/>
      <w:r>
        <w:rPr>
          <w:rStyle w:val="kw"/>
          <w:color w:val="111111"/>
          <w:sz w:val="23"/>
          <w:szCs w:val="23"/>
          <w:bdr w:val="none" w:sz="0" w:space="0" w:color="auto" w:frame="1"/>
          <w:shd w:val="clear" w:color="auto" w:fill="EEEEFF"/>
        </w:rPr>
        <w:t>ggplot_oneyear_</w:t>
      </w:r>
      <w:proofErr w:type="gramStart"/>
      <w:r>
        <w:rPr>
          <w:rStyle w:val="kw"/>
          <w:color w:val="111111"/>
          <w:sz w:val="23"/>
          <w:szCs w:val="23"/>
          <w:bdr w:val="none" w:sz="0" w:space="0" w:color="auto" w:frame="1"/>
          <w:shd w:val="clear" w:color="auto" w:fill="EEEEFF"/>
        </w:rPr>
        <w:t>mountain</w:t>
      </w:r>
      <w:proofErr w:type="spellEnd"/>
      <w:r>
        <w:rPr>
          <w:rStyle w:val="HTMLCode"/>
          <w:color w:val="111111"/>
          <w:sz w:val="23"/>
          <w:szCs w:val="23"/>
          <w:bdr w:val="none" w:sz="0" w:space="0" w:color="auto" w:frame="1"/>
          <w:shd w:val="clear" w:color="auto" w:fill="EEEEFF"/>
        </w:rPr>
        <w:t>(</w:t>
      </w:r>
      <w:proofErr w:type="gramEnd"/>
      <w:r>
        <w:rPr>
          <w:rStyle w:val="HTMLCode"/>
          <w:color w:val="111111"/>
          <w:sz w:val="23"/>
          <w:szCs w:val="23"/>
          <w:bdr w:val="none" w:sz="0" w:space="0" w:color="auto" w:frame="1"/>
          <w:shd w:val="clear" w:color="auto" w:fill="EEEEFF"/>
        </w:rPr>
        <w:t>)</w:t>
      </w:r>
    </w:p>
    <w:p w14:paraId="5E0E81C5"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noProof/>
          <w:color w:val="111111"/>
        </w:rPr>
        <w:drawing>
          <wp:inline distT="0" distB="0" distL="0" distR="0" wp14:anchorId="1793E7F6" wp14:editId="2036745A">
            <wp:extent cx="5731510" cy="2865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D955A99" w14:textId="77777777" w:rsidR="0044765E" w:rsidRDefault="0044765E" w:rsidP="0044765E">
      <w:pPr>
        <w:pStyle w:val="NormalWeb"/>
        <w:shd w:val="clear" w:color="auto" w:fill="FDFDFD"/>
        <w:spacing w:before="0" w:beforeAutospacing="0" w:after="225" w:afterAutospacing="0"/>
        <w:rPr>
          <w:rFonts w:ascii="Helvetica" w:hAnsi="Helvetica" w:cs="Helvetica"/>
          <w:color w:val="111111"/>
        </w:rPr>
      </w:pPr>
      <w:r>
        <w:rPr>
          <w:rFonts w:ascii="Helvetica" w:hAnsi="Helvetica" w:cs="Helvetica"/>
          <w:color w:val="111111"/>
        </w:rPr>
        <w:t>We end the post by animating the dynamics of the income mountains since 1950 using </w:t>
      </w:r>
      <w:proofErr w:type="spellStart"/>
      <w:r>
        <w:rPr>
          <w:rStyle w:val="HTMLCode"/>
          <w:color w:val="111111"/>
          <w:sz w:val="23"/>
          <w:szCs w:val="23"/>
          <w:bdr w:val="single" w:sz="6" w:space="1" w:color="E8E8E8" w:frame="1"/>
          <w:shd w:val="clear" w:color="auto" w:fill="EEEEFF"/>
        </w:rPr>
        <w:t>gganimate</w:t>
      </w:r>
      <w:proofErr w:type="spellEnd"/>
      <w:r>
        <w:rPr>
          <w:rFonts w:ascii="Helvetica" w:hAnsi="Helvetica" w:cs="Helvetica"/>
          <w:color w:val="111111"/>
        </w:rPr>
        <w:t>. To put it in possibilistic terms: Let the </w:t>
      </w:r>
      <w:r w:rsidRPr="00B004E2">
        <w:rPr>
          <w:rFonts w:ascii="Helvetica" w:hAnsi="Helvetica" w:cs="Helvetica"/>
          <w:color w:val="111111"/>
        </w:rPr>
        <w:t>world move forward</w:t>
      </w:r>
      <w:r>
        <w:rPr>
          <w:rFonts w:ascii="Helvetica" w:hAnsi="Helvetica" w:cs="Helvetica"/>
          <w:color w:val="111111"/>
        </w:rPr>
        <w:t>! It is not as bad as it seems. Facts matter.</w:t>
      </w:r>
    </w:p>
    <w:p w14:paraId="15C19F56" w14:textId="77777777" w:rsidR="0044765E" w:rsidRDefault="0044765E" w:rsidP="0044765E">
      <w:pPr>
        <w:shd w:val="clear" w:color="auto" w:fill="FDFDFD"/>
        <w:jc w:val="center"/>
        <w:rPr>
          <w:rFonts w:ascii="Helvetica" w:hAnsi="Helvetica" w:cs="Helvetica"/>
          <w:color w:val="111111"/>
        </w:rPr>
      </w:pPr>
      <w:r>
        <w:rPr>
          <w:rFonts w:ascii="Helvetica" w:hAnsi="Helvetica" w:cs="Helvetica"/>
          <w:noProof/>
          <w:color w:val="111111"/>
        </w:rPr>
        <w:drawing>
          <wp:inline distT="0" distB="0" distL="0" distR="0" wp14:anchorId="641A6C12" wp14:editId="64B0E466">
            <wp:extent cx="57150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400A748B" w14:textId="77777777" w:rsidR="0044765E" w:rsidRPr="00B004E2" w:rsidRDefault="0044765E" w:rsidP="0044765E"/>
    <w:p w14:paraId="2FA131DF" w14:textId="6C5F4591"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lastRenderedPageBreak/>
        <w:t>Gini coefficients to investigate the association with the number of homicides in the country.</w:t>
      </w:r>
    </w:p>
    <w:p w14:paraId="5602F24E" w14:textId="77777777" w:rsidR="002D458A" w:rsidRPr="002D458A" w:rsidRDefault="002D458A" w:rsidP="002D458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D458A">
        <w:rPr>
          <w:rFonts w:ascii="Times New Roman" w:eastAsia="Times New Roman" w:hAnsi="Times New Roman" w:cs="Times New Roman"/>
          <w:b/>
          <w:bCs/>
          <w:sz w:val="36"/>
          <w:szCs w:val="36"/>
          <w:lang w:eastAsia="en-IN"/>
        </w:rPr>
        <w:t>Gini coefficient</w:t>
      </w:r>
    </w:p>
    <w:p w14:paraId="4A168050"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 xml:space="preserve">There are different ways to measure income inequality, both in terms of which response you consider and which statistical summary you compute for it. Not going into the details of these discussion we use the GDP/capita in </w:t>
      </w:r>
      <w:hyperlink r:id="rId12" w:tgtFrame="_blank" w:history="1">
        <w:r w:rsidRPr="002D458A">
          <w:rPr>
            <w:rFonts w:ascii="Times New Roman" w:eastAsia="Times New Roman" w:hAnsi="Times New Roman" w:cs="Times New Roman"/>
            <w:color w:val="0000FF"/>
            <w:sz w:val="24"/>
            <w:szCs w:val="24"/>
            <w:u w:val="single"/>
            <w:lang w:eastAsia="en-IN"/>
          </w:rPr>
          <w:t>Purchasing Power Parities (PPP)</w:t>
        </w:r>
      </w:hyperlink>
      <w:r w:rsidRPr="002D458A">
        <w:rPr>
          <w:rFonts w:ascii="Times New Roman" w:eastAsia="Times New Roman" w:hAnsi="Times New Roman" w:cs="Times New Roman"/>
          <w:sz w:val="20"/>
          <w:szCs w:val="20"/>
          <w:lang w:eastAsia="en-IN"/>
        </w:rPr>
        <w:t xml:space="preserve"> measured in so called international dollars (fixed prices 2011). In other words, comparison between years and countries are possible, because the response is adjusted for inflation and differences in price of living.</w:t>
      </w:r>
    </w:p>
    <w:p w14:paraId="5C455F11"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 xml:space="preserve">The </w:t>
      </w:r>
      <w:hyperlink r:id="rId13" w:tgtFrame="_blank" w:history="1">
        <w:r w:rsidRPr="002D458A">
          <w:rPr>
            <w:rFonts w:ascii="Times New Roman" w:eastAsia="Times New Roman" w:hAnsi="Times New Roman" w:cs="Times New Roman"/>
            <w:b/>
            <w:bCs/>
            <w:color w:val="0000FF"/>
            <w:sz w:val="20"/>
            <w:szCs w:val="20"/>
            <w:u w:val="single"/>
            <w:lang w:eastAsia="en-IN"/>
          </w:rPr>
          <w:t>Gini coefficient</w:t>
        </w:r>
      </w:hyperlink>
      <w:r w:rsidRPr="002D458A">
        <w:rPr>
          <w:rFonts w:ascii="Times New Roman" w:eastAsia="Times New Roman" w:hAnsi="Times New Roman" w:cs="Times New Roman"/>
          <w:sz w:val="20"/>
          <w:szCs w:val="20"/>
          <w:lang w:eastAsia="en-IN"/>
        </w:rPr>
        <w:t xml:space="preserve"> is a statistical measure to quantify inequality. In what follows we shall focus on computing the Gini coefficient for a continuous probability distribution with a known probability density function. Let the probability density function of the non-negative continuous income distribution be defined by \(f\), then the Gini coefficient is given as </w:t>
      </w:r>
      <w:r w:rsidRPr="002D458A">
        <w:rPr>
          <w:rFonts w:ascii="Times New Roman" w:eastAsia="Times New Roman" w:hAnsi="Times New Roman" w:cs="Times New Roman"/>
          <w:b/>
          <w:bCs/>
          <w:sz w:val="20"/>
          <w:szCs w:val="20"/>
          <w:lang w:eastAsia="en-IN"/>
        </w:rPr>
        <w:t>half the relative mean difference</w:t>
      </w:r>
      <w:r w:rsidRPr="002D458A">
        <w:rPr>
          <w:rFonts w:ascii="Times New Roman" w:eastAsia="Times New Roman" w:hAnsi="Times New Roman" w:cs="Times New Roman"/>
          <w:sz w:val="20"/>
          <w:szCs w:val="20"/>
          <w:lang w:eastAsia="en-IN"/>
        </w:rPr>
        <w:t>:</w:t>
      </w:r>
    </w:p>
    <w:p w14:paraId="6C5CFF7E"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2D458A">
        <w:rPr>
          <w:rFonts w:ascii="Times New Roman" w:eastAsia="Times New Roman" w:hAnsi="Times New Roman" w:cs="Times New Roman"/>
          <w:sz w:val="20"/>
          <w:szCs w:val="20"/>
          <w:lang w:eastAsia="en-IN"/>
        </w:rPr>
        <w:t>\[</w:t>
      </w:r>
      <w:proofErr w:type="gramEnd"/>
      <w:r w:rsidRPr="002D458A">
        <w:rPr>
          <w:rFonts w:ascii="Times New Roman" w:eastAsia="Times New Roman" w:hAnsi="Times New Roman" w:cs="Times New Roman"/>
          <w:sz w:val="20"/>
          <w:szCs w:val="20"/>
          <w:lang w:eastAsia="en-IN"/>
        </w:rPr>
        <w:br/>
        <w:t>G</w:t>
      </w:r>
      <w:r w:rsidRPr="002D458A">
        <w:rPr>
          <w:rFonts w:ascii="Times New Roman" w:eastAsia="Times New Roman" w:hAnsi="Times New Roman" w:cs="Times New Roman"/>
          <w:sz w:val="20"/>
          <w:szCs w:val="20"/>
          <w:lang w:eastAsia="en-IN"/>
        </w:rPr>
        <w:br/>
        <w:t>= \frac{1}{2\mu}\int_0^\</w:t>
      </w:r>
      <w:proofErr w:type="spellStart"/>
      <w:r w:rsidRPr="002D458A">
        <w:rPr>
          <w:rFonts w:ascii="Times New Roman" w:eastAsia="Times New Roman" w:hAnsi="Times New Roman" w:cs="Times New Roman"/>
          <w:sz w:val="20"/>
          <w:szCs w:val="20"/>
          <w:lang w:eastAsia="en-IN"/>
        </w:rPr>
        <w:t>infty</w:t>
      </w:r>
      <w:proofErr w:type="spellEnd"/>
      <w:r w:rsidRPr="002D458A">
        <w:rPr>
          <w:rFonts w:ascii="Times New Roman" w:eastAsia="Times New Roman" w:hAnsi="Times New Roman" w:cs="Times New Roman"/>
          <w:sz w:val="20"/>
          <w:szCs w:val="20"/>
          <w:lang w:eastAsia="en-IN"/>
        </w:rPr>
        <w:t xml:space="preserve"> \int_0^\</w:t>
      </w:r>
      <w:proofErr w:type="spellStart"/>
      <w:r w:rsidRPr="002D458A">
        <w:rPr>
          <w:rFonts w:ascii="Times New Roman" w:eastAsia="Times New Roman" w:hAnsi="Times New Roman" w:cs="Times New Roman"/>
          <w:sz w:val="20"/>
          <w:szCs w:val="20"/>
          <w:lang w:eastAsia="en-IN"/>
        </w:rPr>
        <w:t>infty</w:t>
      </w:r>
      <w:proofErr w:type="spellEnd"/>
      <w:r w:rsidRPr="002D458A">
        <w:rPr>
          <w:rFonts w:ascii="Times New Roman" w:eastAsia="Times New Roman" w:hAnsi="Times New Roman" w:cs="Times New Roman"/>
          <w:sz w:val="20"/>
          <w:szCs w:val="20"/>
          <w:lang w:eastAsia="en-IN"/>
        </w:rPr>
        <w:t xml:space="preserve"> |x-y| \&gt; f(x) \&gt; f(y) \&gt;</w:t>
      </w:r>
      <w:r w:rsidRPr="002D458A">
        <w:rPr>
          <w:rFonts w:ascii="Times New Roman" w:eastAsia="Times New Roman" w:hAnsi="Times New Roman" w:cs="Times New Roman"/>
          <w:sz w:val="20"/>
          <w:szCs w:val="20"/>
          <w:lang w:eastAsia="en-IN"/>
        </w:rPr>
        <w:br/>
        <w:t xml:space="preserve">dx\&gt; </w:t>
      </w:r>
      <w:proofErr w:type="spellStart"/>
      <w:r w:rsidRPr="002D458A">
        <w:rPr>
          <w:rFonts w:ascii="Times New Roman" w:eastAsia="Times New Roman" w:hAnsi="Times New Roman" w:cs="Times New Roman"/>
          <w:sz w:val="20"/>
          <w:szCs w:val="20"/>
          <w:lang w:eastAsia="en-IN"/>
        </w:rPr>
        <w:t>dy</w:t>
      </w:r>
      <w:proofErr w:type="spellEnd"/>
      <w:r w:rsidRPr="002D458A">
        <w:rPr>
          <w:rFonts w:ascii="Times New Roman" w:eastAsia="Times New Roman" w:hAnsi="Times New Roman" w:cs="Times New Roman"/>
          <w:sz w:val="20"/>
          <w:szCs w:val="20"/>
          <w:lang w:eastAsia="en-IN"/>
        </w:rPr>
        <w:t>, \quad\text{where}\quad \mu = \int_{0}^\</w:t>
      </w:r>
      <w:proofErr w:type="spellStart"/>
      <w:r w:rsidRPr="002D458A">
        <w:rPr>
          <w:rFonts w:ascii="Times New Roman" w:eastAsia="Times New Roman" w:hAnsi="Times New Roman" w:cs="Times New Roman"/>
          <w:sz w:val="20"/>
          <w:szCs w:val="20"/>
          <w:lang w:eastAsia="en-IN"/>
        </w:rPr>
        <w:t>infty</w:t>
      </w:r>
      <w:proofErr w:type="spellEnd"/>
      <w:r w:rsidRPr="002D458A">
        <w:rPr>
          <w:rFonts w:ascii="Times New Roman" w:eastAsia="Times New Roman" w:hAnsi="Times New Roman" w:cs="Times New Roman"/>
          <w:sz w:val="20"/>
          <w:szCs w:val="20"/>
          <w:lang w:eastAsia="en-IN"/>
        </w:rPr>
        <w:t xml:space="preserve"> x\</w:t>
      </w:r>
      <w:proofErr w:type="spellStart"/>
      <w:r w:rsidRPr="002D458A">
        <w:rPr>
          <w:rFonts w:ascii="Times New Roman" w:eastAsia="Times New Roman" w:hAnsi="Times New Roman" w:cs="Times New Roman"/>
          <w:sz w:val="20"/>
          <w:szCs w:val="20"/>
          <w:lang w:eastAsia="en-IN"/>
        </w:rPr>
        <w:t>cdot</w:t>
      </w:r>
      <w:proofErr w:type="spellEnd"/>
      <w:r w:rsidRPr="002D458A">
        <w:rPr>
          <w:rFonts w:ascii="Times New Roman" w:eastAsia="Times New Roman" w:hAnsi="Times New Roman" w:cs="Times New Roman"/>
          <w:sz w:val="20"/>
          <w:szCs w:val="20"/>
          <w:lang w:eastAsia="en-IN"/>
        </w:rPr>
        <w:t xml:space="preserve"> f(x) dx.</w:t>
      </w:r>
      <w:r w:rsidRPr="002D458A">
        <w:rPr>
          <w:rFonts w:ascii="Times New Roman" w:eastAsia="Times New Roman" w:hAnsi="Times New Roman" w:cs="Times New Roman"/>
          <w:sz w:val="20"/>
          <w:szCs w:val="20"/>
          <w:lang w:eastAsia="en-IN"/>
        </w:rPr>
        <w:br/>
        <w:t>\]</w:t>
      </w:r>
    </w:p>
    <w:p w14:paraId="46C26954"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 xml:space="preserve">Depending on \(f\) it might be possible to </w:t>
      </w:r>
      <w:hyperlink r:id="rId14" w:anchor="Continuous_probability_distribution" w:tgtFrame="_blank" w:history="1">
        <w:r w:rsidRPr="002D458A">
          <w:rPr>
            <w:rFonts w:ascii="Times New Roman" w:eastAsia="Times New Roman" w:hAnsi="Times New Roman" w:cs="Times New Roman"/>
            <w:color w:val="0000FF"/>
            <w:sz w:val="24"/>
            <w:szCs w:val="24"/>
            <w:u w:val="single"/>
            <w:lang w:eastAsia="en-IN"/>
          </w:rPr>
          <w:t>solve these integrals analytically</w:t>
        </w:r>
      </w:hyperlink>
      <w:r w:rsidRPr="002D458A">
        <w:rPr>
          <w:rFonts w:ascii="Times New Roman" w:eastAsia="Times New Roman" w:hAnsi="Times New Roman" w:cs="Times New Roman"/>
          <w:sz w:val="20"/>
          <w:szCs w:val="20"/>
          <w:lang w:eastAsia="en-IN"/>
        </w:rPr>
        <w:t xml:space="preserve">, however, a straightforward computational approach is to use Monte Carlo sampling – as we shall see shortly. Personally, I find the above relative mean difference presentation of the Gini index much more intuitive than the area argument using the Lorenz curve. From the </w:t>
      </w:r>
      <w:proofErr w:type="spellStart"/>
      <w:r w:rsidRPr="002D458A">
        <w:rPr>
          <w:rFonts w:ascii="Times New Roman" w:eastAsia="Times New Roman" w:hAnsi="Times New Roman" w:cs="Times New Roman"/>
          <w:sz w:val="20"/>
          <w:szCs w:val="20"/>
          <w:lang w:eastAsia="en-IN"/>
        </w:rPr>
        <w:t>eqution</w:t>
      </w:r>
      <w:proofErr w:type="spellEnd"/>
      <w:r w:rsidRPr="002D458A">
        <w:rPr>
          <w:rFonts w:ascii="Times New Roman" w:eastAsia="Times New Roman" w:hAnsi="Times New Roman" w:cs="Times New Roman"/>
          <w:sz w:val="20"/>
          <w:szCs w:val="20"/>
          <w:lang w:eastAsia="en-IN"/>
        </w:rPr>
        <w:t xml:space="preserve"> it also becomes clear that the Gini coefficient is invariant to multiplicative changes in the income: if everybody increases their income by factor \(k&gt;0\) then the Gini coefficient remains the same, because </w:t>
      </w:r>
      <w:proofErr w:type="gramStart"/>
      <w:r w:rsidRPr="002D458A">
        <w:rPr>
          <w:rFonts w:ascii="Times New Roman" w:eastAsia="Times New Roman" w:hAnsi="Times New Roman" w:cs="Times New Roman"/>
          <w:sz w:val="20"/>
          <w:szCs w:val="20"/>
          <w:lang w:eastAsia="en-IN"/>
        </w:rPr>
        <w:t>\(</w:t>
      </w:r>
      <w:proofErr w:type="gramEnd"/>
      <w:r w:rsidRPr="002D458A">
        <w:rPr>
          <w:rFonts w:ascii="Times New Roman" w:eastAsia="Times New Roman" w:hAnsi="Times New Roman" w:cs="Times New Roman"/>
          <w:sz w:val="20"/>
          <w:szCs w:val="20"/>
          <w:lang w:eastAsia="en-IN"/>
        </w:rPr>
        <w:t>|k x – k y| = k | x – y|\) and \(E(k \</w:t>
      </w:r>
      <w:proofErr w:type="spellStart"/>
      <w:r w:rsidRPr="002D458A">
        <w:rPr>
          <w:rFonts w:ascii="Times New Roman" w:eastAsia="Times New Roman" w:hAnsi="Times New Roman" w:cs="Times New Roman"/>
          <w:sz w:val="20"/>
          <w:szCs w:val="20"/>
          <w:lang w:eastAsia="en-IN"/>
        </w:rPr>
        <w:t>cdot</w:t>
      </w:r>
      <w:proofErr w:type="spellEnd"/>
      <w:r w:rsidRPr="002D458A">
        <w:rPr>
          <w:rFonts w:ascii="Times New Roman" w:eastAsia="Times New Roman" w:hAnsi="Times New Roman" w:cs="Times New Roman"/>
          <w:sz w:val="20"/>
          <w:szCs w:val="20"/>
          <w:lang w:eastAsia="en-IN"/>
        </w:rPr>
        <w:t xml:space="preserve"> X) = k \mu\).</w:t>
      </w:r>
    </w:p>
    <w:p w14:paraId="2B4F8C5D"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The above formula indirectly also states how to compute the Gini coefficient for a discrete sample of size \(n\) and with incomes \(x_1,\</w:t>
      </w:r>
      <w:proofErr w:type="spellStart"/>
      <w:r w:rsidRPr="002D458A">
        <w:rPr>
          <w:rFonts w:ascii="Times New Roman" w:eastAsia="Times New Roman" w:hAnsi="Times New Roman" w:cs="Times New Roman"/>
          <w:sz w:val="20"/>
          <w:szCs w:val="20"/>
          <w:lang w:eastAsia="en-IN"/>
        </w:rPr>
        <w:t>ldots</w:t>
      </w:r>
      <w:proofErr w:type="spellEnd"/>
      <w:r w:rsidRPr="002D458A">
        <w:rPr>
          <w:rFonts w:ascii="Times New Roman" w:eastAsia="Times New Roman" w:hAnsi="Times New Roman" w:cs="Times New Roman"/>
          <w:sz w:val="20"/>
          <w:szCs w:val="20"/>
          <w:lang w:eastAsia="en-IN"/>
        </w:rPr>
        <w:t xml:space="preserve">, </w:t>
      </w:r>
      <w:proofErr w:type="spellStart"/>
      <w:r w:rsidRPr="002D458A">
        <w:rPr>
          <w:rFonts w:ascii="Times New Roman" w:eastAsia="Times New Roman" w:hAnsi="Times New Roman" w:cs="Times New Roman"/>
          <w:sz w:val="20"/>
          <w:szCs w:val="20"/>
          <w:lang w:eastAsia="en-IN"/>
        </w:rPr>
        <w:t>x_n</w:t>
      </w:r>
      <w:proofErr w:type="spellEnd"/>
      <w:r w:rsidRPr="002D458A">
        <w:rPr>
          <w:rFonts w:ascii="Times New Roman" w:eastAsia="Times New Roman" w:hAnsi="Times New Roman" w:cs="Times New Roman"/>
          <w:sz w:val="20"/>
          <w:szCs w:val="20"/>
          <w:lang w:eastAsia="en-IN"/>
        </w:rPr>
        <w:t>\): \[</w:t>
      </w:r>
      <w:r w:rsidRPr="002D458A">
        <w:rPr>
          <w:rFonts w:ascii="Times New Roman" w:eastAsia="Times New Roman" w:hAnsi="Times New Roman" w:cs="Times New Roman"/>
          <w:sz w:val="20"/>
          <w:szCs w:val="20"/>
          <w:lang w:eastAsia="en-IN"/>
        </w:rPr>
        <w:br/>
        <w:t>G = \frac{\sum_{</w:t>
      </w:r>
      <w:proofErr w:type="spellStart"/>
      <w:r w:rsidRPr="002D458A">
        <w:rPr>
          <w:rFonts w:ascii="Times New Roman" w:eastAsia="Times New Roman" w:hAnsi="Times New Roman" w:cs="Times New Roman"/>
          <w:sz w:val="20"/>
          <w:szCs w:val="20"/>
          <w:lang w:eastAsia="en-IN"/>
        </w:rPr>
        <w:t>i</w:t>
      </w:r>
      <w:proofErr w:type="spellEnd"/>
      <w:r w:rsidRPr="002D458A">
        <w:rPr>
          <w:rFonts w:ascii="Times New Roman" w:eastAsia="Times New Roman" w:hAnsi="Times New Roman" w:cs="Times New Roman"/>
          <w:sz w:val="20"/>
          <w:szCs w:val="20"/>
          <w:lang w:eastAsia="en-IN"/>
        </w:rPr>
        <w:t>=1}^n \sum_{j=1}^n |</w:t>
      </w:r>
      <w:proofErr w:type="spellStart"/>
      <w:r w:rsidRPr="002D458A">
        <w:rPr>
          <w:rFonts w:ascii="Times New Roman" w:eastAsia="Times New Roman" w:hAnsi="Times New Roman" w:cs="Times New Roman"/>
          <w:sz w:val="20"/>
          <w:szCs w:val="20"/>
          <w:lang w:eastAsia="en-IN"/>
        </w:rPr>
        <w:t>x_i</w:t>
      </w:r>
      <w:proofErr w:type="spellEnd"/>
      <w:r w:rsidRPr="002D458A">
        <w:rPr>
          <w:rFonts w:ascii="Times New Roman" w:eastAsia="Times New Roman" w:hAnsi="Times New Roman" w:cs="Times New Roman"/>
          <w:sz w:val="20"/>
          <w:szCs w:val="20"/>
          <w:lang w:eastAsia="en-IN"/>
        </w:rPr>
        <w:t xml:space="preserve"> –</w:t>
      </w:r>
      <w:r w:rsidRPr="002D458A">
        <w:rPr>
          <w:rFonts w:ascii="Times New Roman" w:eastAsia="Times New Roman" w:hAnsi="Times New Roman" w:cs="Times New Roman"/>
          <w:sz w:val="20"/>
          <w:szCs w:val="20"/>
          <w:lang w:eastAsia="en-IN"/>
        </w:rPr>
        <w:br/>
      </w:r>
      <w:proofErr w:type="spellStart"/>
      <w:r w:rsidRPr="002D458A">
        <w:rPr>
          <w:rFonts w:ascii="Times New Roman" w:eastAsia="Times New Roman" w:hAnsi="Times New Roman" w:cs="Times New Roman"/>
          <w:sz w:val="20"/>
          <w:szCs w:val="20"/>
          <w:lang w:eastAsia="en-IN"/>
        </w:rPr>
        <w:t>x_j</w:t>
      </w:r>
      <w:proofErr w:type="spellEnd"/>
      <w:r w:rsidRPr="002D458A">
        <w:rPr>
          <w:rFonts w:ascii="Times New Roman" w:eastAsia="Times New Roman" w:hAnsi="Times New Roman" w:cs="Times New Roman"/>
          <w:sz w:val="20"/>
          <w:szCs w:val="20"/>
          <w:lang w:eastAsia="en-IN"/>
        </w:rPr>
        <w:t>| \frac{1}{n} \frac{1}{n}}{2 \sum_{</w:t>
      </w:r>
      <w:proofErr w:type="spellStart"/>
      <w:r w:rsidRPr="002D458A">
        <w:rPr>
          <w:rFonts w:ascii="Times New Roman" w:eastAsia="Times New Roman" w:hAnsi="Times New Roman" w:cs="Times New Roman"/>
          <w:sz w:val="20"/>
          <w:szCs w:val="20"/>
          <w:lang w:eastAsia="en-IN"/>
        </w:rPr>
        <w:t>i</w:t>
      </w:r>
      <w:proofErr w:type="spellEnd"/>
      <w:r w:rsidRPr="002D458A">
        <w:rPr>
          <w:rFonts w:ascii="Times New Roman" w:eastAsia="Times New Roman" w:hAnsi="Times New Roman" w:cs="Times New Roman"/>
          <w:sz w:val="20"/>
          <w:szCs w:val="20"/>
          <w:lang w:eastAsia="en-IN"/>
        </w:rPr>
        <w:t xml:space="preserve">=1}^n </w:t>
      </w:r>
      <w:proofErr w:type="spellStart"/>
      <w:r w:rsidRPr="002D458A">
        <w:rPr>
          <w:rFonts w:ascii="Times New Roman" w:eastAsia="Times New Roman" w:hAnsi="Times New Roman" w:cs="Times New Roman"/>
          <w:sz w:val="20"/>
          <w:szCs w:val="20"/>
          <w:lang w:eastAsia="en-IN"/>
        </w:rPr>
        <w:t>x_i</w:t>
      </w:r>
      <w:proofErr w:type="spellEnd"/>
      <w:r w:rsidRPr="002D458A">
        <w:rPr>
          <w:rFonts w:ascii="Times New Roman" w:eastAsia="Times New Roman" w:hAnsi="Times New Roman" w:cs="Times New Roman"/>
          <w:sz w:val="20"/>
          <w:szCs w:val="20"/>
          <w:lang w:eastAsia="en-IN"/>
        </w:rPr>
        <w:t xml:space="preserve"> \frac{1}{n}} =</w:t>
      </w:r>
      <w:r w:rsidRPr="002D458A">
        <w:rPr>
          <w:rFonts w:ascii="Times New Roman" w:eastAsia="Times New Roman" w:hAnsi="Times New Roman" w:cs="Times New Roman"/>
          <w:sz w:val="20"/>
          <w:szCs w:val="20"/>
          <w:lang w:eastAsia="en-IN"/>
        </w:rPr>
        <w:br/>
        <w:t>\frac{\sum_{</w:t>
      </w:r>
      <w:proofErr w:type="spellStart"/>
      <w:r w:rsidRPr="002D458A">
        <w:rPr>
          <w:rFonts w:ascii="Times New Roman" w:eastAsia="Times New Roman" w:hAnsi="Times New Roman" w:cs="Times New Roman"/>
          <w:sz w:val="20"/>
          <w:szCs w:val="20"/>
          <w:lang w:eastAsia="en-IN"/>
        </w:rPr>
        <w:t>i</w:t>
      </w:r>
      <w:proofErr w:type="spellEnd"/>
      <w:r w:rsidRPr="002D458A">
        <w:rPr>
          <w:rFonts w:ascii="Times New Roman" w:eastAsia="Times New Roman" w:hAnsi="Times New Roman" w:cs="Times New Roman"/>
          <w:sz w:val="20"/>
          <w:szCs w:val="20"/>
          <w:lang w:eastAsia="en-IN"/>
        </w:rPr>
        <w:t>=1}^n \sum_{j=1}^n |</w:t>
      </w:r>
      <w:proofErr w:type="spellStart"/>
      <w:r w:rsidRPr="002D458A">
        <w:rPr>
          <w:rFonts w:ascii="Times New Roman" w:eastAsia="Times New Roman" w:hAnsi="Times New Roman" w:cs="Times New Roman"/>
          <w:sz w:val="20"/>
          <w:szCs w:val="20"/>
          <w:lang w:eastAsia="en-IN"/>
        </w:rPr>
        <w:t>x_i</w:t>
      </w:r>
      <w:proofErr w:type="spellEnd"/>
      <w:r w:rsidRPr="002D458A">
        <w:rPr>
          <w:rFonts w:ascii="Times New Roman" w:eastAsia="Times New Roman" w:hAnsi="Times New Roman" w:cs="Times New Roman"/>
          <w:sz w:val="20"/>
          <w:szCs w:val="20"/>
          <w:lang w:eastAsia="en-IN"/>
        </w:rPr>
        <w:t xml:space="preserve"> – </w:t>
      </w:r>
      <w:proofErr w:type="spellStart"/>
      <w:r w:rsidRPr="002D458A">
        <w:rPr>
          <w:rFonts w:ascii="Times New Roman" w:eastAsia="Times New Roman" w:hAnsi="Times New Roman" w:cs="Times New Roman"/>
          <w:sz w:val="20"/>
          <w:szCs w:val="20"/>
          <w:lang w:eastAsia="en-IN"/>
        </w:rPr>
        <w:t>x_j</w:t>
      </w:r>
      <w:proofErr w:type="spellEnd"/>
      <w:r w:rsidRPr="002D458A">
        <w:rPr>
          <w:rFonts w:ascii="Times New Roman" w:eastAsia="Times New Roman" w:hAnsi="Times New Roman" w:cs="Times New Roman"/>
          <w:sz w:val="20"/>
          <w:szCs w:val="20"/>
          <w:lang w:eastAsia="en-IN"/>
        </w:rPr>
        <w:t xml:space="preserve">|}{2 n \sum_{j=1}^n </w:t>
      </w:r>
      <w:proofErr w:type="spellStart"/>
      <w:r w:rsidRPr="002D458A">
        <w:rPr>
          <w:rFonts w:ascii="Times New Roman" w:eastAsia="Times New Roman" w:hAnsi="Times New Roman" w:cs="Times New Roman"/>
          <w:sz w:val="20"/>
          <w:szCs w:val="20"/>
          <w:lang w:eastAsia="en-IN"/>
        </w:rPr>
        <w:t>x_j</w:t>
      </w:r>
      <w:proofErr w:type="spellEnd"/>
      <w:r w:rsidRPr="002D458A">
        <w:rPr>
          <w:rFonts w:ascii="Times New Roman" w:eastAsia="Times New Roman" w:hAnsi="Times New Roman" w:cs="Times New Roman"/>
          <w:sz w:val="20"/>
          <w:szCs w:val="20"/>
          <w:lang w:eastAsia="en-IN"/>
        </w:rPr>
        <w:t>}.</w:t>
      </w:r>
      <w:r w:rsidRPr="002D458A">
        <w:rPr>
          <w:rFonts w:ascii="Times New Roman" w:eastAsia="Times New Roman" w:hAnsi="Times New Roman" w:cs="Times New Roman"/>
          <w:sz w:val="20"/>
          <w:szCs w:val="20"/>
          <w:lang w:eastAsia="en-IN"/>
        </w:rPr>
        <w:br/>
        <w:t>\]</w:t>
      </w:r>
    </w:p>
    <w:p w14:paraId="25C8A540" w14:textId="77777777" w:rsidR="002D458A" w:rsidRPr="002D458A" w:rsidRDefault="002D458A" w:rsidP="002D458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D458A">
        <w:rPr>
          <w:rFonts w:ascii="Times New Roman" w:eastAsia="Times New Roman" w:hAnsi="Times New Roman" w:cs="Times New Roman"/>
          <w:b/>
          <w:bCs/>
          <w:sz w:val="24"/>
          <w:szCs w:val="24"/>
          <w:lang w:eastAsia="en-IN"/>
        </w:rPr>
        <w:t>Approximating the integral by Monte Carlo</w:t>
      </w:r>
    </w:p>
    <w:p w14:paraId="1D785D72"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If one is able to easily sample from \(f\) then can instead of solving the integral analytically use \(k\) pairs \((</w:t>
      </w:r>
      <w:proofErr w:type="spellStart"/>
      <w:proofErr w:type="gramStart"/>
      <w:r w:rsidRPr="002D458A">
        <w:rPr>
          <w:rFonts w:ascii="Times New Roman" w:eastAsia="Times New Roman" w:hAnsi="Times New Roman" w:cs="Times New Roman"/>
          <w:sz w:val="20"/>
          <w:szCs w:val="20"/>
          <w:lang w:eastAsia="en-IN"/>
        </w:rPr>
        <w:t>x,y</w:t>
      </w:r>
      <w:proofErr w:type="spellEnd"/>
      <w:proofErr w:type="gramEnd"/>
      <w:r w:rsidRPr="002D458A">
        <w:rPr>
          <w:rFonts w:ascii="Times New Roman" w:eastAsia="Times New Roman" w:hAnsi="Times New Roman" w:cs="Times New Roman"/>
          <w:sz w:val="20"/>
          <w:szCs w:val="20"/>
          <w:lang w:eastAsia="en-IN"/>
        </w:rPr>
        <w:t>)\) both drawn at random from \(f\) to approximate the double integral:</w:t>
      </w:r>
    </w:p>
    <w:p w14:paraId="2DA5A60C"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w:t>
      </w:r>
      <w:r w:rsidRPr="002D458A">
        <w:rPr>
          <w:rFonts w:ascii="Times New Roman" w:eastAsia="Times New Roman" w:hAnsi="Times New Roman" w:cs="Times New Roman"/>
          <w:sz w:val="20"/>
          <w:szCs w:val="20"/>
          <w:lang w:eastAsia="en-IN"/>
        </w:rPr>
        <w:br/>
        <w:t>G \</w:t>
      </w:r>
      <w:proofErr w:type="spellStart"/>
      <w:r w:rsidRPr="002D458A">
        <w:rPr>
          <w:rFonts w:ascii="Times New Roman" w:eastAsia="Times New Roman" w:hAnsi="Times New Roman" w:cs="Times New Roman"/>
          <w:sz w:val="20"/>
          <w:szCs w:val="20"/>
          <w:lang w:eastAsia="en-IN"/>
        </w:rPr>
        <w:t>approx</w:t>
      </w:r>
      <w:proofErr w:type="spellEnd"/>
      <w:r w:rsidRPr="002D458A">
        <w:rPr>
          <w:rFonts w:ascii="Times New Roman" w:eastAsia="Times New Roman" w:hAnsi="Times New Roman" w:cs="Times New Roman"/>
          <w:sz w:val="20"/>
          <w:szCs w:val="20"/>
          <w:lang w:eastAsia="en-IN"/>
        </w:rPr>
        <w:t xml:space="preserve"> \frac{1}{2\mu K} \sum_{k=1}^K |</w:t>
      </w:r>
      <w:proofErr w:type="spellStart"/>
      <w:r w:rsidRPr="002D458A">
        <w:rPr>
          <w:rFonts w:ascii="Times New Roman" w:eastAsia="Times New Roman" w:hAnsi="Times New Roman" w:cs="Times New Roman"/>
          <w:sz w:val="20"/>
          <w:szCs w:val="20"/>
          <w:lang w:eastAsia="en-IN"/>
        </w:rPr>
        <w:t>x_k</w:t>
      </w:r>
      <w:proofErr w:type="spellEnd"/>
      <w:r w:rsidRPr="002D458A">
        <w:rPr>
          <w:rFonts w:ascii="Times New Roman" w:eastAsia="Times New Roman" w:hAnsi="Times New Roman" w:cs="Times New Roman"/>
          <w:sz w:val="20"/>
          <w:szCs w:val="20"/>
          <w:lang w:eastAsia="en-IN"/>
        </w:rPr>
        <w:t xml:space="preserve"> – </w:t>
      </w:r>
      <w:proofErr w:type="spellStart"/>
      <w:r w:rsidRPr="002D458A">
        <w:rPr>
          <w:rFonts w:ascii="Times New Roman" w:eastAsia="Times New Roman" w:hAnsi="Times New Roman" w:cs="Times New Roman"/>
          <w:sz w:val="20"/>
          <w:szCs w:val="20"/>
          <w:lang w:eastAsia="en-IN"/>
        </w:rPr>
        <w:t>y_k</w:t>
      </w:r>
      <w:proofErr w:type="spellEnd"/>
      <w:r w:rsidRPr="002D458A">
        <w:rPr>
          <w:rFonts w:ascii="Times New Roman" w:eastAsia="Times New Roman" w:hAnsi="Times New Roman" w:cs="Times New Roman"/>
          <w:sz w:val="20"/>
          <w:szCs w:val="20"/>
          <w:lang w:eastAsia="en-IN"/>
        </w:rPr>
        <w:t>|, \quad\text{where}\quad</w:t>
      </w:r>
      <w:r w:rsidRPr="002D458A">
        <w:rPr>
          <w:rFonts w:ascii="Times New Roman" w:eastAsia="Times New Roman" w:hAnsi="Times New Roman" w:cs="Times New Roman"/>
          <w:sz w:val="20"/>
          <w:szCs w:val="20"/>
          <w:lang w:eastAsia="en-IN"/>
        </w:rPr>
        <w:br/>
      </w:r>
      <w:proofErr w:type="spellStart"/>
      <w:r w:rsidRPr="002D458A">
        <w:rPr>
          <w:rFonts w:ascii="Times New Roman" w:eastAsia="Times New Roman" w:hAnsi="Times New Roman" w:cs="Times New Roman"/>
          <w:sz w:val="20"/>
          <w:szCs w:val="20"/>
          <w:lang w:eastAsia="en-IN"/>
        </w:rPr>
        <w:t>x_k</w:t>
      </w:r>
      <w:proofErr w:type="spellEnd"/>
      <w:r w:rsidRPr="002D458A">
        <w:rPr>
          <w:rFonts w:ascii="Times New Roman" w:eastAsia="Times New Roman" w:hAnsi="Times New Roman" w:cs="Times New Roman"/>
          <w:sz w:val="20"/>
          <w:szCs w:val="20"/>
          <w:lang w:eastAsia="en-IN"/>
        </w:rPr>
        <w:t xml:space="preserve"> \</w:t>
      </w:r>
      <w:proofErr w:type="spellStart"/>
      <w:r w:rsidRPr="002D458A">
        <w:rPr>
          <w:rFonts w:ascii="Times New Roman" w:eastAsia="Times New Roman" w:hAnsi="Times New Roman" w:cs="Times New Roman"/>
          <w:sz w:val="20"/>
          <w:szCs w:val="20"/>
          <w:lang w:eastAsia="en-IN"/>
        </w:rPr>
        <w:t>stackrel</w:t>
      </w:r>
      <w:proofErr w:type="spellEnd"/>
      <w:r w:rsidRPr="002D458A">
        <w:rPr>
          <w:rFonts w:ascii="Times New Roman" w:eastAsia="Times New Roman" w:hAnsi="Times New Roman" w:cs="Times New Roman"/>
          <w:sz w:val="20"/>
          <w:szCs w:val="20"/>
          <w:lang w:eastAsia="en-IN"/>
        </w:rPr>
        <w:t>{\text{</w:t>
      </w:r>
      <w:proofErr w:type="spellStart"/>
      <w:r w:rsidRPr="002D458A">
        <w:rPr>
          <w:rFonts w:ascii="Times New Roman" w:eastAsia="Times New Roman" w:hAnsi="Times New Roman" w:cs="Times New Roman"/>
          <w:sz w:val="20"/>
          <w:szCs w:val="20"/>
          <w:lang w:eastAsia="en-IN"/>
        </w:rPr>
        <w:t>iid</w:t>
      </w:r>
      <w:proofErr w:type="spellEnd"/>
      <w:r w:rsidRPr="002D458A">
        <w:rPr>
          <w:rFonts w:ascii="Times New Roman" w:eastAsia="Times New Roman" w:hAnsi="Times New Roman" w:cs="Times New Roman"/>
          <w:sz w:val="20"/>
          <w:szCs w:val="20"/>
          <w:lang w:eastAsia="en-IN"/>
        </w:rPr>
        <w:t xml:space="preserve">}}{\sim} f \text{ and } </w:t>
      </w:r>
      <w:proofErr w:type="spellStart"/>
      <w:r w:rsidRPr="002D458A">
        <w:rPr>
          <w:rFonts w:ascii="Times New Roman" w:eastAsia="Times New Roman" w:hAnsi="Times New Roman" w:cs="Times New Roman"/>
          <w:sz w:val="20"/>
          <w:szCs w:val="20"/>
          <w:lang w:eastAsia="en-IN"/>
        </w:rPr>
        <w:t>y_k</w:t>
      </w:r>
      <w:proofErr w:type="spellEnd"/>
      <w:r w:rsidRPr="002D458A">
        <w:rPr>
          <w:rFonts w:ascii="Times New Roman" w:eastAsia="Times New Roman" w:hAnsi="Times New Roman" w:cs="Times New Roman"/>
          <w:sz w:val="20"/>
          <w:szCs w:val="20"/>
          <w:lang w:eastAsia="en-IN"/>
        </w:rPr>
        <w:t xml:space="preserve"> \</w:t>
      </w:r>
      <w:proofErr w:type="spellStart"/>
      <w:r w:rsidRPr="002D458A">
        <w:rPr>
          <w:rFonts w:ascii="Times New Roman" w:eastAsia="Times New Roman" w:hAnsi="Times New Roman" w:cs="Times New Roman"/>
          <w:sz w:val="20"/>
          <w:szCs w:val="20"/>
          <w:lang w:eastAsia="en-IN"/>
        </w:rPr>
        <w:t>stackrel</w:t>
      </w:r>
      <w:proofErr w:type="spellEnd"/>
      <w:r w:rsidRPr="002D458A">
        <w:rPr>
          <w:rFonts w:ascii="Times New Roman" w:eastAsia="Times New Roman" w:hAnsi="Times New Roman" w:cs="Times New Roman"/>
          <w:sz w:val="20"/>
          <w:szCs w:val="20"/>
          <w:lang w:eastAsia="en-IN"/>
        </w:rPr>
        <w:t>{\text{</w:t>
      </w:r>
      <w:proofErr w:type="spellStart"/>
      <w:r w:rsidRPr="002D458A">
        <w:rPr>
          <w:rFonts w:ascii="Times New Roman" w:eastAsia="Times New Roman" w:hAnsi="Times New Roman" w:cs="Times New Roman"/>
          <w:sz w:val="20"/>
          <w:szCs w:val="20"/>
          <w:lang w:eastAsia="en-IN"/>
        </w:rPr>
        <w:t>iid</w:t>
      </w:r>
      <w:proofErr w:type="spellEnd"/>
      <w:r w:rsidRPr="002D458A">
        <w:rPr>
          <w:rFonts w:ascii="Times New Roman" w:eastAsia="Times New Roman" w:hAnsi="Times New Roman" w:cs="Times New Roman"/>
          <w:sz w:val="20"/>
          <w:szCs w:val="20"/>
          <w:lang w:eastAsia="en-IN"/>
        </w:rPr>
        <w:t>}}{\sim} f,</w:t>
      </w:r>
      <w:r w:rsidRPr="002D458A">
        <w:rPr>
          <w:rFonts w:ascii="Times New Roman" w:eastAsia="Times New Roman" w:hAnsi="Times New Roman" w:cs="Times New Roman"/>
          <w:sz w:val="20"/>
          <w:szCs w:val="20"/>
          <w:lang w:eastAsia="en-IN"/>
        </w:rPr>
        <w:br/>
        <w:t>\] where for our mixture model \[</w:t>
      </w:r>
      <w:r w:rsidRPr="002D458A">
        <w:rPr>
          <w:rFonts w:ascii="Times New Roman" w:eastAsia="Times New Roman" w:hAnsi="Times New Roman" w:cs="Times New Roman"/>
          <w:sz w:val="20"/>
          <w:szCs w:val="20"/>
          <w:lang w:eastAsia="en-IN"/>
        </w:rPr>
        <w:br/>
        <w:t>\mu = \sum_{</w:t>
      </w:r>
      <w:proofErr w:type="spellStart"/>
      <w:r w:rsidRPr="002D458A">
        <w:rPr>
          <w:rFonts w:ascii="Times New Roman" w:eastAsia="Times New Roman" w:hAnsi="Times New Roman" w:cs="Times New Roman"/>
          <w:sz w:val="20"/>
          <w:szCs w:val="20"/>
          <w:lang w:eastAsia="en-IN"/>
        </w:rPr>
        <w:t>i</w:t>
      </w:r>
      <w:proofErr w:type="spellEnd"/>
      <w:r w:rsidRPr="002D458A">
        <w:rPr>
          <w:rFonts w:ascii="Times New Roman" w:eastAsia="Times New Roman" w:hAnsi="Times New Roman" w:cs="Times New Roman"/>
          <w:sz w:val="20"/>
          <w:szCs w:val="20"/>
          <w:lang w:eastAsia="en-IN"/>
        </w:rPr>
        <w:t xml:space="preserve">=1}^{192} </w:t>
      </w:r>
      <w:proofErr w:type="spellStart"/>
      <w:r w:rsidRPr="002D458A">
        <w:rPr>
          <w:rFonts w:ascii="Times New Roman" w:eastAsia="Times New Roman" w:hAnsi="Times New Roman" w:cs="Times New Roman"/>
          <w:sz w:val="20"/>
          <w:szCs w:val="20"/>
          <w:lang w:eastAsia="en-IN"/>
        </w:rPr>
        <w:t>w_i</w:t>
      </w:r>
      <w:proofErr w:type="spellEnd"/>
      <w:r w:rsidRPr="002D458A">
        <w:rPr>
          <w:rFonts w:ascii="Times New Roman" w:eastAsia="Times New Roman" w:hAnsi="Times New Roman" w:cs="Times New Roman"/>
          <w:sz w:val="20"/>
          <w:szCs w:val="20"/>
          <w:lang w:eastAsia="en-IN"/>
        </w:rPr>
        <w:t xml:space="preserve"> \&gt; E(</w:t>
      </w:r>
      <w:proofErr w:type="spellStart"/>
      <w:r w:rsidRPr="002D458A">
        <w:rPr>
          <w:rFonts w:ascii="Times New Roman" w:eastAsia="Times New Roman" w:hAnsi="Times New Roman" w:cs="Times New Roman"/>
          <w:sz w:val="20"/>
          <w:szCs w:val="20"/>
          <w:lang w:eastAsia="en-IN"/>
        </w:rPr>
        <w:t>X_i</w:t>
      </w:r>
      <w:proofErr w:type="spellEnd"/>
      <w:r w:rsidRPr="002D458A">
        <w:rPr>
          <w:rFonts w:ascii="Times New Roman" w:eastAsia="Times New Roman" w:hAnsi="Times New Roman" w:cs="Times New Roman"/>
          <w:sz w:val="20"/>
          <w:szCs w:val="20"/>
          <w:lang w:eastAsia="en-IN"/>
        </w:rPr>
        <w:t>) = \sum_{</w:t>
      </w:r>
      <w:proofErr w:type="spellStart"/>
      <w:r w:rsidRPr="002D458A">
        <w:rPr>
          <w:rFonts w:ascii="Times New Roman" w:eastAsia="Times New Roman" w:hAnsi="Times New Roman" w:cs="Times New Roman"/>
          <w:sz w:val="20"/>
          <w:szCs w:val="20"/>
          <w:lang w:eastAsia="en-IN"/>
        </w:rPr>
        <w:t>i</w:t>
      </w:r>
      <w:proofErr w:type="spellEnd"/>
      <w:r w:rsidRPr="002D458A">
        <w:rPr>
          <w:rFonts w:ascii="Times New Roman" w:eastAsia="Times New Roman" w:hAnsi="Times New Roman" w:cs="Times New Roman"/>
          <w:sz w:val="20"/>
          <w:szCs w:val="20"/>
          <w:lang w:eastAsia="en-IN"/>
        </w:rPr>
        <w:t xml:space="preserve">=1}^{192} </w:t>
      </w:r>
      <w:proofErr w:type="spellStart"/>
      <w:r w:rsidRPr="002D458A">
        <w:rPr>
          <w:rFonts w:ascii="Times New Roman" w:eastAsia="Times New Roman" w:hAnsi="Times New Roman" w:cs="Times New Roman"/>
          <w:sz w:val="20"/>
          <w:szCs w:val="20"/>
          <w:lang w:eastAsia="en-IN"/>
        </w:rPr>
        <w:t>w_i</w:t>
      </w:r>
      <w:proofErr w:type="spellEnd"/>
      <w:r w:rsidRPr="002D458A">
        <w:rPr>
          <w:rFonts w:ascii="Times New Roman" w:eastAsia="Times New Roman" w:hAnsi="Times New Roman" w:cs="Times New Roman"/>
          <w:sz w:val="20"/>
          <w:szCs w:val="20"/>
          <w:lang w:eastAsia="en-IN"/>
        </w:rPr>
        <w:t xml:space="preserve"> \exp\left(\</w:t>
      </w:r>
      <w:proofErr w:type="spellStart"/>
      <w:r w:rsidRPr="002D458A">
        <w:rPr>
          <w:rFonts w:ascii="Times New Roman" w:eastAsia="Times New Roman" w:hAnsi="Times New Roman" w:cs="Times New Roman"/>
          <w:sz w:val="20"/>
          <w:szCs w:val="20"/>
          <w:lang w:eastAsia="en-IN"/>
        </w:rPr>
        <w:t>mu_i</w:t>
      </w:r>
      <w:proofErr w:type="spellEnd"/>
      <w:r w:rsidRPr="002D458A">
        <w:rPr>
          <w:rFonts w:ascii="Times New Roman" w:eastAsia="Times New Roman" w:hAnsi="Times New Roman" w:cs="Times New Roman"/>
          <w:sz w:val="20"/>
          <w:szCs w:val="20"/>
          <w:lang w:eastAsia="en-IN"/>
        </w:rPr>
        <w:t xml:space="preserve"> + \frac{1}{2}\sigma_i^2\right).</w:t>
      </w:r>
      <w:r w:rsidRPr="002D458A">
        <w:rPr>
          <w:rFonts w:ascii="Times New Roman" w:eastAsia="Times New Roman" w:hAnsi="Times New Roman" w:cs="Times New Roman"/>
          <w:sz w:val="20"/>
          <w:szCs w:val="20"/>
          <w:lang w:eastAsia="en-IN"/>
        </w:rPr>
        <w:br/>
        <w:t>\] This allows us to compute \(G\) even in case of a complex \(f\) such as the log-normal mixture distribution. As always, the larger \(K\) is, the better the Monte Carlo approximation is.</w:t>
      </w:r>
    </w:p>
    <w:p w14:paraId="46DFE6B6"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##Precision of Monte Carlo </w:t>
      </w:r>
      <w:proofErr w:type="spellStart"/>
      <w:r w:rsidRPr="002D458A">
        <w:rPr>
          <w:rFonts w:ascii="Courier New" w:eastAsia="Times New Roman" w:hAnsi="Courier New" w:cs="Courier New"/>
          <w:sz w:val="20"/>
          <w:szCs w:val="20"/>
          <w:lang w:eastAsia="en-IN"/>
        </w:rPr>
        <w:t>approx</w:t>
      </w:r>
      <w:proofErr w:type="spellEnd"/>
      <w:r w:rsidRPr="002D458A">
        <w:rPr>
          <w:rFonts w:ascii="Courier New" w:eastAsia="Times New Roman" w:hAnsi="Courier New" w:cs="Courier New"/>
          <w:sz w:val="20"/>
          <w:szCs w:val="20"/>
          <w:lang w:eastAsia="en-IN"/>
        </w:rPr>
        <w:t xml:space="preserve"> is controlled by the number of samples</w:t>
      </w:r>
    </w:p>
    <w:p w14:paraId="16A2B17B"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n &lt;- 1e6</w:t>
      </w:r>
    </w:p>
    <w:p w14:paraId="7A7F7B98"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7B5741A"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##Compute Gini index of world income per year</w:t>
      </w:r>
    </w:p>
    <w:p w14:paraId="5733C2EA"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D458A">
        <w:rPr>
          <w:rFonts w:ascii="Courier New" w:eastAsia="Times New Roman" w:hAnsi="Courier New" w:cs="Courier New"/>
          <w:sz w:val="20"/>
          <w:szCs w:val="20"/>
          <w:lang w:eastAsia="en-IN"/>
        </w:rPr>
        <w:t>gini_year</w:t>
      </w:r>
      <w:proofErr w:type="spellEnd"/>
      <w:r w:rsidRPr="002D458A">
        <w:rPr>
          <w:rFonts w:ascii="Courier New" w:eastAsia="Times New Roman" w:hAnsi="Courier New" w:cs="Courier New"/>
          <w:sz w:val="20"/>
          <w:szCs w:val="20"/>
          <w:lang w:eastAsia="en-IN"/>
        </w:rPr>
        <w:t xml:space="preserve"> &lt;- gm %&gt;% </w:t>
      </w:r>
      <w:proofErr w:type="spellStart"/>
      <w:r w:rsidRPr="002D458A">
        <w:rPr>
          <w:rFonts w:ascii="Courier New" w:eastAsia="Times New Roman" w:hAnsi="Courier New" w:cs="Courier New"/>
          <w:sz w:val="20"/>
          <w:szCs w:val="20"/>
          <w:lang w:eastAsia="en-IN"/>
        </w:rPr>
        <w:t>group_by</w:t>
      </w:r>
      <w:proofErr w:type="spellEnd"/>
      <w:r w:rsidRPr="002D458A">
        <w:rPr>
          <w:rFonts w:ascii="Courier New" w:eastAsia="Times New Roman" w:hAnsi="Courier New" w:cs="Courier New"/>
          <w:sz w:val="20"/>
          <w:szCs w:val="20"/>
          <w:lang w:eastAsia="en-IN"/>
        </w:rPr>
        <w:t xml:space="preserve">(year) %&gt;% </w:t>
      </w:r>
      <w:proofErr w:type="gramStart"/>
      <w:r w:rsidRPr="002D458A">
        <w:rPr>
          <w:rFonts w:ascii="Courier New" w:eastAsia="Times New Roman" w:hAnsi="Courier New" w:cs="Courier New"/>
          <w:sz w:val="20"/>
          <w:szCs w:val="20"/>
          <w:lang w:eastAsia="en-IN"/>
        </w:rPr>
        <w:t>do(</w:t>
      </w:r>
      <w:proofErr w:type="gramEnd"/>
      <w:r w:rsidRPr="002D458A">
        <w:rPr>
          <w:rFonts w:ascii="Courier New" w:eastAsia="Times New Roman" w:hAnsi="Courier New" w:cs="Courier New"/>
          <w:sz w:val="20"/>
          <w:szCs w:val="20"/>
          <w:lang w:eastAsia="en-IN"/>
        </w:rPr>
        <w:t>{</w:t>
      </w:r>
    </w:p>
    <w:p w14:paraId="77C9710F"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x &lt;- </w:t>
      </w:r>
      <w:proofErr w:type="spellStart"/>
      <w:proofErr w:type="gramStart"/>
      <w:r w:rsidRPr="002D458A">
        <w:rPr>
          <w:rFonts w:ascii="Courier New" w:eastAsia="Times New Roman" w:hAnsi="Courier New" w:cs="Courier New"/>
          <w:sz w:val="20"/>
          <w:szCs w:val="20"/>
          <w:lang w:eastAsia="en-IN"/>
        </w:rPr>
        <w:t>rmix</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 xml:space="preserve">n, </w:t>
      </w:r>
      <w:proofErr w:type="spellStart"/>
      <w:r w:rsidRPr="002D458A">
        <w:rPr>
          <w:rFonts w:ascii="Courier New" w:eastAsia="Times New Roman" w:hAnsi="Courier New" w:cs="Courier New"/>
          <w:sz w:val="20"/>
          <w:szCs w:val="20"/>
          <w:lang w:eastAsia="en-IN"/>
        </w:rPr>
        <w:t>meanlog</w:t>
      </w:r>
      <w:proofErr w:type="spellEnd"/>
      <w:r w:rsidRPr="002D458A">
        <w:rPr>
          <w:rFonts w:ascii="Courier New" w:eastAsia="Times New Roman" w:hAnsi="Courier New" w:cs="Courier New"/>
          <w:sz w:val="20"/>
          <w:szCs w:val="20"/>
          <w:lang w:eastAsia="en-IN"/>
        </w:rPr>
        <w:t>=.$</w:t>
      </w:r>
      <w:proofErr w:type="spellStart"/>
      <w:r w:rsidRPr="002D458A">
        <w:rPr>
          <w:rFonts w:ascii="Courier New" w:eastAsia="Times New Roman" w:hAnsi="Courier New" w:cs="Courier New"/>
          <w:sz w:val="20"/>
          <w:szCs w:val="20"/>
          <w:lang w:eastAsia="en-IN"/>
        </w:rPr>
        <w:t>meanlog</w:t>
      </w:r>
      <w:proofErr w:type="spellEnd"/>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sdlog</w:t>
      </w:r>
      <w:proofErr w:type="spellEnd"/>
      <w:r w:rsidRPr="002D458A">
        <w:rPr>
          <w:rFonts w:ascii="Courier New" w:eastAsia="Times New Roman" w:hAnsi="Courier New" w:cs="Courier New"/>
          <w:sz w:val="20"/>
          <w:szCs w:val="20"/>
          <w:lang w:eastAsia="en-IN"/>
        </w:rPr>
        <w:t>= .$</w:t>
      </w:r>
      <w:proofErr w:type="spellStart"/>
      <w:r w:rsidRPr="002D458A">
        <w:rPr>
          <w:rFonts w:ascii="Courier New" w:eastAsia="Times New Roman" w:hAnsi="Courier New" w:cs="Courier New"/>
          <w:sz w:val="20"/>
          <w:szCs w:val="20"/>
          <w:lang w:eastAsia="en-IN"/>
        </w:rPr>
        <w:t>sdlog</w:t>
      </w:r>
      <w:proofErr w:type="spellEnd"/>
      <w:r w:rsidRPr="002D458A">
        <w:rPr>
          <w:rFonts w:ascii="Courier New" w:eastAsia="Times New Roman" w:hAnsi="Courier New" w:cs="Courier New"/>
          <w:sz w:val="20"/>
          <w:szCs w:val="20"/>
          <w:lang w:eastAsia="en-IN"/>
        </w:rPr>
        <w:t>, w=.$w)</w:t>
      </w:r>
    </w:p>
    <w:p w14:paraId="0603356D"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y &lt;- </w:t>
      </w:r>
      <w:proofErr w:type="spellStart"/>
      <w:proofErr w:type="gramStart"/>
      <w:r w:rsidRPr="002D458A">
        <w:rPr>
          <w:rFonts w:ascii="Courier New" w:eastAsia="Times New Roman" w:hAnsi="Courier New" w:cs="Courier New"/>
          <w:sz w:val="20"/>
          <w:szCs w:val="20"/>
          <w:lang w:eastAsia="en-IN"/>
        </w:rPr>
        <w:t>rmix</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 xml:space="preserve">n, </w:t>
      </w:r>
      <w:proofErr w:type="spellStart"/>
      <w:r w:rsidRPr="002D458A">
        <w:rPr>
          <w:rFonts w:ascii="Courier New" w:eastAsia="Times New Roman" w:hAnsi="Courier New" w:cs="Courier New"/>
          <w:sz w:val="20"/>
          <w:szCs w:val="20"/>
          <w:lang w:eastAsia="en-IN"/>
        </w:rPr>
        <w:t>meanlog</w:t>
      </w:r>
      <w:proofErr w:type="spellEnd"/>
      <w:r w:rsidRPr="002D458A">
        <w:rPr>
          <w:rFonts w:ascii="Courier New" w:eastAsia="Times New Roman" w:hAnsi="Courier New" w:cs="Courier New"/>
          <w:sz w:val="20"/>
          <w:szCs w:val="20"/>
          <w:lang w:eastAsia="en-IN"/>
        </w:rPr>
        <w:t>=.$</w:t>
      </w:r>
      <w:proofErr w:type="spellStart"/>
      <w:r w:rsidRPr="002D458A">
        <w:rPr>
          <w:rFonts w:ascii="Courier New" w:eastAsia="Times New Roman" w:hAnsi="Courier New" w:cs="Courier New"/>
          <w:sz w:val="20"/>
          <w:szCs w:val="20"/>
          <w:lang w:eastAsia="en-IN"/>
        </w:rPr>
        <w:t>meanlog</w:t>
      </w:r>
      <w:proofErr w:type="spellEnd"/>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sdlog</w:t>
      </w:r>
      <w:proofErr w:type="spellEnd"/>
      <w:r w:rsidRPr="002D458A">
        <w:rPr>
          <w:rFonts w:ascii="Courier New" w:eastAsia="Times New Roman" w:hAnsi="Courier New" w:cs="Courier New"/>
          <w:sz w:val="20"/>
          <w:szCs w:val="20"/>
          <w:lang w:eastAsia="en-IN"/>
        </w:rPr>
        <w:t>= .$</w:t>
      </w:r>
      <w:proofErr w:type="spellStart"/>
      <w:r w:rsidRPr="002D458A">
        <w:rPr>
          <w:rFonts w:ascii="Courier New" w:eastAsia="Times New Roman" w:hAnsi="Courier New" w:cs="Courier New"/>
          <w:sz w:val="20"/>
          <w:szCs w:val="20"/>
          <w:lang w:eastAsia="en-IN"/>
        </w:rPr>
        <w:t>sdlog</w:t>
      </w:r>
      <w:proofErr w:type="spellEnd"/>
      <w:r w:rsidRPr="002D458A">
        <w:rPr>
          <w:rFonts w:ascii="Courier New" w:eastAsia="Times New Roman" w:hAnsi="Courier New" w:cs="Courier New"/>
          <w:sz w:val="20"/>
          <w:szCs w:val="20"/>
          <w:lang w:eastAsia="en-IN"/>
        </w:rPr>
        <w:t>, w=.$w)</w:t>
      </w:r>
    </w:p>
    <w:p w14:paraId="44255C81"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int &lt;- </w:t>
      </w:r>
      <w:proofErr w:type="gramStart"/>
      <w:r w:rsidRPr="002D458A">
        <w:rPr>
          <w:rFonts w:ascii="Courier New" w:eastAsia="Times New Roman" w:hAnsi="Courier New" w:cs="Courier New"/>
          <w:sz w:val="20"/>
          <w:szCs w:val="20"/>
          <w:lang w:eastAsia="en-IN"/>
        </w:rPr>
        <w:t>mean( abs</w:t>
      </w:r>
      <w:proofErr w:type="gramEnd"/>
      <w:r w:rsidRPr="002D458A">
        <w:rPr>
          <w:rFonts w:ascii="Courier New" w:eastAsia="Times New Roman" w:hAnsi="Courier New" w:cs="Courier New"/>
          <w:sz w:val="20"/>
          <w:szCs w:val="20"/>
          <w:lang w:eastAsia="en-IN"/>
        </w:rPr>
        <w:t>(x-y) )</w:t>
      </w:r>
    </w:p>
    <w:p w14:paraId="685AACC2"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lastRenderedPageBreak/>
        <w:t xml:space="preserve">  mu &lt;- </w:t>
      </w:r>
      <w:proofErr w:type="gramStart"/>
      <w:r w:rsidRPr="002D458A">
        <w:rPr>
          <w:rFonts w:ascii="Courier New" w:eastAsia="Times New Roman" w:hAnsi="Courier New" w:cs="Courier New"/>
          <w:sz w:val="20"/>
          <w:szCs w:val="20"/>
          <w:lang w:eastAsia="en-IN"/>
        </w:rPr>
        <w:t>sum(</w:t>
      </w:r>
      <w:proofErr w:type="gramEnd"/>
      <w:r w:rsidRPr="002D458A">
        <w:rPr>
          <w:rFonts w:ascii="Courier New" w:eastAsia="Times New Roman" w:hAnsi="Courier New" w:cs="Courier New"/>
          <w:sz w:val="20"/>
          <w:szCs w:val="20"/>
          <w:lang w:eastAsia="en-IN"/>
        </w:rPr>
        <w:t>exp( .$</w:t>
      </w:r>
      <w:proofErr w:type="spellStart"/>
      <w:r w:rsidRPr="002D458A">
        <w:rPr>
          <w:rFonts w:ascii="Courier New" w:eastAsia="Times New Roman" w:hAnsi="Courier New" w:cs="Courier New"/>
          <w:sz w:val="20"/>
          <w:szCs w:val="20"/>
          <w:lang w:eastAsia="en-IN"/>
        </w:rPr>
        <w:t>meanlog</w:t>
      </w:r>
      <w:proofErr w:type="spellEnd"/>
      <w:r w:rsidRPr="002D458A">
        <w:rPr>
          <w:rFonts w:ascii="Courier New" w:eastAsia="Times New Roman" w:hAnsi="Courier New" w:cs="Courier New"/>
          <w:sz w:val="20"/>
          <w:szCs w:val="20"/>
          <w:lang w:eastAsia="en-IN"/>
        </w:rPr>
        <w:t xml:space="preserve"> + 1/2 * .$sdlog^2) * .$w)</w:t>
      </w:r>
    </w:p>
    <w:p w14:paraId="79A27DE4"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proofErr w:type="gramStart"/>
      <w:r w:rsidRPr="002D458A">
        <w:rPr>
          <w:rFonts w:ascii="Courier New" w:eastAsia="Times New Roman" w:hAnsi="Courier New" w:cs="Courier New"/>
          <w:sz w:val="20"/>
          <w:szCs w:val="20"/>
          <w:lang w:eastAsia="en-IN"/>
        </w:rPr>
        <w:t>data.frame</w:t>
      </w:r>
      <w:proofErr w:type="spellEnd"/>
      <w:proofErr w:type="gramEnd"/>
      <w:r w:rsidRPr="002D458A">
        <w:rPr>
          <w:rFonts w:ascii="Courier New" w:eastAsia="Times New Roman" w:hAnsi="Courier New" w:cs="Courier New"/>
          <w:sz w:val="20"/>
          <w:szCs w:val="20"/>
          <w:lang w:eastAsia="en-IN"/>
        </w:rPr>
        <w:t>(</w:t>
      </w:r>
      <w:proofErr w:type="spellStart"/>
      <w:r w:rsidRPr="002D458A">
        <w:rPr>
          <w:rFonts w:ascii="Courier New" w:eastAsia="Times New Roman" w:hAnsi="Courier New" w:cs="Courier New"/>
          <w:sz w:val="20"/>
          <w:szCs w:val="20"/>
          <w:lang w:eastAsia="en-IN"/>
        </w:rPr>
        <w:t>gini_all_mc</w:t>
      </w:r>
      <w:proofErr w:type="spellEnd"/>
      <w:r w:rsidRPr="002D458A">
        <w:rPr>
          <w:rFonts w:ascii="Courier New" w:eastAsia="Times New Roman" w:hAnsi="Courier New" w:cs="Courier New"/>
          <w:sz w:val="20"/>
          <w:szCs w:val="20"/>
          <w:lang w:eastAsia="en-IN"/>
        </w:rPr>
        <w:t>=1/(2*mu)*int,</w:t>
      </w:r>
    </w:p>
    <w:p w14:paraId="69C497D9"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country_gini</w:t>
      </w:r>
      <w:proofErr w:type="spellEnd"/>
      <w:r w:rsidRPr="002D458A">
        <w:rPr>
          <w:rFonts w:ascii="Courier New" w:eastAsia="Times New Roman" w:hAnsi="Courier New" w:cs="Courier New"/>
          <w:sz w:val="20"/>
          <w:szCs w:val="20"/>
          <w:lang w:eastAsia="en-IN"/>
        </w:rPr>
        <w:t>=</w:t>
      </w:r>
      <w:proofErr w:type="spellStart"/>
      <w:r w:rsidRPr="002D458A">
        <w:rPr>
          <w:rFonts w:ascii="Courier New" w:eastAsia="Times New Roman" w:hAnsi="Courier New" w:cs="Courier New"/>
          <w:sz w:val="20"/>
          <w:szCs w:val="20"/>
          <w:lang w:eastAsia="en-IN"/>
        </w:rPr>
        <w:t>gini</w:t>
      </w:r>
      <w:proofErr w:type="spellEnd"/>
      <w:proofErr w:type="gramStart"/>
      <w:r w:rsidRPr="002D458A">
        <w:rPr>
          <w:rFonts w:ascii="Courier New" w:eastAsia="Times New Roman" w:hAnsi="Courier New" w:cs="Courier New"/>
          <w:sz w:val="20"/>
          <w:szCs w:val="20"/>
          <w:lang w:eastAsia="en-IN"/>
        </w:rPr>
        <w:t>(.$</w:t>
      </w:r>
      <w:proofErr w:type="spellStart"/>
      <w:proofErr w:type="gramEnd"/>
      <w:r w:rsidRPr="002D458A">
        <w:rPr>
          <w:rFonts w:ascii="Courier New" w:eastAsia="Times New Roman" w:hAnsi="Courier New" w:cs="Courier New"/>
          <w:sz w:val="20"/>
          <w:szCs w:val="20"/>
          <w:lang w:eastAsia="en-IN"/>
        </w:rPr>
        <w:t>gdp</w:t>
      </w:r>
      <w:proofErr w:type="spellEnd"/>
      <w:r w:rsidRPr="002D458A">
        <w:rPr>
          <w:rFonts w:ascii="Courier New" w:eastAsia="Times New Roman" w:hAnsi="Courier New" w:cs="Courier New"/>
          <w:sz w:val="20"/>
          <w:szCs w:val="20"/>
          <w:lang w:eastAsia="en-IN"/>
        </w:rPr>
        <w:t>*.$population))</w:t>
      </w:r>
    </w:p>
    <w:p w14:paraId="36026222"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%&gt;%</w:t>
      </w:r>
    </w:p>
    <w:p w14:paraId="147B8753"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gramStart"/>
      <w:r w:rsidRPr="002D458A">
        <w:rPr>
          <w:rFonts w:ascii="Courier New" w:eastAsia="Times New Roman" w:hAnsi="Courier New" w:cs="Courier New"/>
          <w:sz w:val="20"/>
          <w:szCs w:val="20"/>
          <w:lang w:eastAsia="en-IN"/>
        </w:rPr>
        <w:t>rename(</w:t>
      </w:r>
      <w:proofErr w:type="gramEnd"/>
      <w:r w:rsidRPr="002D458A">
        <w:rPr>
          <w:rFonts w:ascii="Courier New" w:eastAsia="Times New Roman" w:hAnsi="Courier New" w:cs="Courier New"/>
          <w:sz w:val="20"/>
          <w:szCs w:val="20"/>
          <w:lang w:eastAsia="en-IN"/>
        </w:rPr>
        <w:t>`World Population GDP/capita`=</w:t>
      </w:r>
      <w:proofErr w:type="spellStart"/>
      <w:r w:rsidRPr="002D458A">
        <w:rPr>
          <w:rFonts w:ascii="Courier New" w:eastAsia="Times New Roman" w:hAnsi="Courier New" w:cs="Courier New"/>
          <w:sz w:val="20"/>
          <w:szCs w:val="20"/>
          <w:lang w:eastAsia="en-IN"/>
        </w:rPr>
        <w:t>gini_all_mc</w:t>
      </w:r>
      <w:proofErr w:type="spellEnd"/>
      <w:r w:rsidRPr="002D458A">
        <w:rPr>
          <w:rFonts w:ascii="Courier New" w:eastAsia="Times New Roman" w:hAnsi="Courier New" w:cs="Courier New"/>
          <w:sz w:val="20"/>
          <w:szCs w:val="20"/>
          <w:lang w:eastAsia="en-IN"/>
        </w:rPr>
        <w:t>, `Country GDP/capita`=</w:t>
      </w:r>
      <w:proofErr w:type="spellStart"/>
      <w:r w:rsidRPr="002D458A">
        <w:rPr>
          <w:rFonts w:ascii="Courier New" w:eastAsia="Times New Roman" w:hAnsi="Courier New" w:cs="Courier New"/>
          <w:sz w:val="20"/>
          <w:szCs w:val="20"/>
          <w:lang w:eastAsia="en-IN"/>
        </w:rPr>
        <w:t>country_gini</w:t>
      </w:r>
      <w:proofErr w:type="spellEnd"/>
      <w:r w:rsidRPr="002D458A">
        <w:rPr>
          <w:rFonts w:ascii="Courier New" w:eastAsia="Times New Roman" w:hAnsi="Courier New" w:cs="Courier New"/>
          <w:sz w:val="20"/>
          <w:szCs w:val="20"/>
          <w:lang w:eastAsia="en-IN"/>
        </w:rPr>
        <w:t>)</w:t>
      </w:r>
    </w:p>
    <w:p w14:paraId="62032DE1"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F03E974"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##Convert to long format</w:t>
      </w:r>
    </w:p>
    <w:p w14:paraId="441FE361"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D458A">
        <w:rPr>
          <w:rFonts w:ascii="Courier New" w:eastAsia="Times New Roman" w:hAnsi="Courier New" w:cs="Courier New"/>
          <w:sz w:val="20"/>
          <w:szCs w:val="20"/>
          <w:lang w:eastAsia="en-IN"/>
        </w:rPr>
        <w:t>gini_ts</w:t>
      </w:r>
      <w:proofErr w:type="spellEnd"/>
      <w:r w:rsidRPr="002D458A">
        <w:rPr>
          <w:rFonts w:ascii="Courier New" w:eastAsia="Times New Roman" w:hAnsi="Courier New" w:cs="Courier New"/>
          <w:sz w:val="20"/>
          <w:szCs w:val="20"/>
          <w:lang w:eastAsia="en-IN"/>
        </w:rPr>
        <w:t xml:space="preserve"> &lt;- </w:t>
      </w:r>
      <w:proofErr w:type="spellStart"/>
      <w:r w:rsidRPr="002D458A">
        <w:rPr>
          <w:rFonts w:ascii="Courier New" w:eastAsia="Times New Roman" w:hAnsi="Courier New" w:cs="Courier New"/>
          <w:sz w:val="20"/>
          <w:szCs w:val="20"/>
          <w:lang w:eastAsia="en-IN"/>
        </w:rPr>
        <w:t>gini_year</w:t>
      </w:r>
      <w:proofErr w:type="spellEnd"/>
      <w:r w:rsidRPr="002D458A">
        <w:rPr>
          <w:rFonts w:ascii="Courier New" w:eastAsia="Times New Roman" w:hAnsi="Courier New" w:cs="Courier New"/>
          <w:sz w:val="20"/>
          <w:szCs w:val="20"/>
          <w:lang w:eastAsia="en-IN"/>
        </w:rPr>
        <w:t xml:space="preserve"> %&gt;% </w:t>
      </w:r>
      <w:proofErr w:type="gramStart"/>
      <w:r w:rsidRPr="002D458A">
        <w:rPr>
          <w:rFonts w:ascii="Courier New" w:eastAsia="Times New Roman" w:hAnsi="Courier New" w:cs="Courier New"/>
          <w:sz w:val="20"/>
          <w:szCs w:val="20"/>
          <w:lang w:eastAsia="en-IN"/>
        </w:rPr>
        <w:t>gather(</w:t>
      </w:r>
      <w:proofErr w:type="gramEnd"/>
      <w:r w:rsidRPr="002D458A">
        <w:rPr>
          <w:rFonts w:ascii="Courier New" w:eastAsia="Times New Roman" w:hAnsi="Courier New" w:cs="Courier New"/>
          <w:sz w:val="20"/>
          <w:szCs w:val="20"/>
          <w:lang w:eastAsia="en-IN"/>
        </w:rPr>
        <w:t>key="type", value="</w:t>
      </w:r>
      <w:proofErr w:type="spellStart"/>
      <w:r w:rsidRPr="002D458A">
        <w:rPr>
          <w:rFonts w:ascii="Courier New" w:eastAsia="Times New Roman" w:hAnsi="Courier New" w:cs="Courier New"/>
          <w:sz w:val="20"/>
          <w:szCs w:val="20"/>
          <w:lang w:eastAsia="en-IN"/>
        </w:rPr>
        <w:t>gini</w:t>
      </w:r>
      <w:proofErr w:type="spellEnd"/>
      <w:r w:rsidRPr="002D458A">
        <w:rPr>
          <w:rFonts w:ascii="Courier New" w:eastAsia="Times New Roman" w:hAnsi="Courier New" w:cs="Courier New"/>
          <w:sz w:val="20"/>
          <w:szCs w:val="20"/>
          <w:lang w:eastAsia="en-IN"/>
        </w:rPr>
        <w:t>", -year)</w:t>
      </w:r>
    </w:p>
    <w:p w14:paraId="1662CAB8" w14:textId="77777777" w:rsidR="002D458A" w:rsidRPr="002D458A" w:rsidRDefault="002D458A" w:rsidP="002D458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D458A">
        <w:rPr>
          <w:rFonts w:ascii="Times New Roman" w:eastAsia="Times New Roman" w:hAnsi="Times New Roman" w:cs="Times New Roman"/>
          <w:b/>
          <w:bCs/>
          <w:sz w:val="27"/>
          <w:szCs w:val="27"/>
          <w:lang w:eastAsia="en-IN"/>
        </w:rPr>
        <w:t>Results</w:t>
      </w:r>
    </w:p>
    <w:p w14:paraId="6707BD72"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We start by showing the country specific Gini coefficient per year since 1950 for a somewhat arbitrary selection of countries. The dashed black line shows the mean Gini coefficient each year over all 192 countries in the dataset.</w:t>
      </w:r>
    </w:p>
    <w:p w14:paraId="2EFBBEFE"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noProof/>
          <w:sz w:val="20"/>
          <w:szCs w:val="20"/>
          <w:lang w:eastAsia="en-IN"/>
        </w:rPr>
        <w:drawing>
          <wp:inline distT="0" distB="0" distL="0" distR="0" wp14:anchorId="2877916B" wp14:editId="0E126F6B">
            <wp:extent cx="434340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0ADAE46D"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In addition, we now show the Monte Carlo computed Gini coefficient for the world’s income distribution given as a log-normal mixture with 192 components.</w:t>
      </w:r>
    </w:p>
    <w:p w14:paraId="0A79EE63"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noProof/>
          <w:sz w:val="20"/>
          <w:szCs w:val="20"/>
          <w:lang w:eastAsia="en-IN"/>
        </w:rPr>
        <w:drawing>
          <wp:inline distT="0" distB="0" distL="0" distR="0" wp14:anchorId="74492287" wp14:editId="34BE79E6">
            <wp:extent cx="4343400" cy="2712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2712720"/>
                    </a:xfrm>
                    <a:prstGeom prst="rect">
                      <a:avLst/>
                    </a:prstGeom>
                    <a:noFill/>
                    <a:ln>
                      <a:noFill/>
                    </a:ln>
                  </pic:spPr>
                </pic:pic>
              </a:graphicData>
            </a:graphic>
          </wp:inline>
        </w:drawing>
      </w:r>
    </w:p>
    <w:p w14:paraId="02BAF5B4"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 xml:space="preserve">We notice that the Gini coefficient taken over the 192 countries’ GDP/capita remains very stable over time. This, however, does not take the large differences in populations between countries into account. A fairer measure is thus the Gini coefficient for the world’s income distribution. We see that this Gini coefficient increased over time until peaking around 1990. From then on it has declined. However, the pre-1950 Gini </w:t>
      </w:r>
      <w:r w:rsidRPr="002D458A">
        <w:rPr>
          <w:rFonts w:ascii="Times New Roman" w:eastAsia="Times New Roman" w:hAnsi="Times New Roman" w:cs="Times New Roman"/>
          <w:sz w:val="20"/>
          <w:szCs w:val="20"/>
          <w:lang w:eastAsia="en-IN"/>
        </w:rPr>
        <w:lastRenderedPageBreak/>
        <w:t xml:space="preserve">coefficients are rather guesstimates as stated by </w:t>
      </w:r>
      <w:proofErr w:type="spellStart"/>
      <w:r w:rsidRPr="002D458A">
        <w:rPr>
          <w:rFonts w:ascii="Times New Roman" w:eastAsia="Times New Roman" w:hAnsi="Times New Roman" w:cs="Times New Roman"/>
          <w:sz w:val="20"/>
          <w:szCs w:val="20"/>
          <w:lang w:eastAsia="en-IN"/>
        </w:rPr>
        <w:t>Gapminder</w:t>
      </w:r>
      <w:proofErr w:type="spellEnd"/>
      <w:r w:rsidRPr="002D458A">
        <w:rPr>
          <w:rFonts w:ascii="Times New Roman" w:eastAsia="Times New Roman" w:hAnsi="Times New Roman" w:cs="Times New Roman"/>
          <w:sz w:val="20"/>
          <w:szCs w:val="20"/>
          <w:lang w:eastAsia="en-IN"/>
        </w:rPr>
        <w:t>, hence, we zoom in on the period from 1970, because data are more reliable from this point on.</w:t>
      </w:r>
    </w:p>
    <w:p w14:paraId="5970B489"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noProof/>
          <w:sz w:val="20"/>
          <w:szCs w:val="20"/>
          <w:lang w:eastAsia="en-IN"/>
        </w:rPr>
        <w:drawing>
          <wp:inline distT="0" distB="0" distL="0" distR="0" wp14:anchorId="0A5732EA" wp14:editId="4E4903FD">
            <wp:extent cx="4343400"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712720"/>
                    </a:xfrm>
                    <a:prstGeom prst="rect">
                      <a:avLst/>
                    </a:prstGeom>
                    <a:noFill/>
                    <a:ln>
                      <a:noFill/>
                    </a:ln>
                  </pic:spPr>
                </pic:pic>
              </a:graphicData>
            </a:graphic>
          </wp:inline>
        </w:drawing>
      </w:r>
    </w:p>
    <w:p w14:paraId="53CAC3D0" w14:textId="77777777" w:rsidR="002D458A" w:rsidRPr="002D458A" w:rsidRDefault="002D458A" w:rsidP="002D458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D458A">
        <w:rPr>
          <w:rFonts w:ascii="Times New Roman" w:eastAsia="Times New Roman" w:hAnsi="Times New Roman" w:cs="Times New Roman"/>
          <w:b/>
          <w:bCs/>
          <w:sz w:val="36"/>
          <w:szCs w:val="36"/>
          <w:lang w:eastAsia="en-IN"/>
        </w:rPr>
        <w:t>Gini coefficient and Homicide Rate</w:t>
      </w:r>
    </w:p>
    <w:p w14:paraId="24C6DD74" w14:textId="63133646"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 xml:space="preserve">Finally, we end the post by illustrating the association between the Gini coefficient and the homicide rate per country using a 2D scatterplot over the years. The </w:t>
      </w:r>
      <w:proofErr w:type="spellStart"/>
      <w:r w:rsidRPr="002D458A">
        <w:rPr>
          <w:rFonts w:ascii="Times New Roman" w:eastAsia="Times New Roman" w:hAnsi="Times New Roman" w:cs="Times New Roman"/>
          <w:sz w:val="20"/>
          <w:szCs w:val="20"/>
          <w:lang w:eastAsia="en-IN"/>
        </w:rPr>
        <w:t>Gapminder</w:t>
      </w:r>
      <w:proofErr w:type="spellEnd"/>
      <w:r w:rsidRPr="002D458A">
        <w:rPr>
          <w:rFonts w:ascii="Times New Roman" w:eastAsia="Times New Roman" w:hAnsi="Times New Roman" w:cs="Times New Roman"/>
          <w:sz w:val="20"/>
          <w:szCs w:val="20"/>
          <w:lang w:eastAsia="en-IN"/>
        </w:rPr>
        <w:t xml:space="preserve"> data download page also contains </w:t>
      </w:r>
      <w:hyperlink r:id="rId18" w:tgtFrame="_blank" w:history="1">
        <w:r w:rsidRPr="002D458A">
          <w:rPr>
            <w:rFonts w:ascii="Times New Roman" w:eastAsia="Times New Roman" w:hAnsi="Times New Roman" w:cs="Times New Roman"/>
            <w:color w:val="0000FF"/>
            <w:sz w:val="24"/>
            <w:szCs w:val="24"/>
            <w:u w:val="single"/>
            <w:lang w:eastAsia="en-IN"/>
          </w:rPr>
          <w:t>data</w:t>
        </w:r>
      </w:hyperlink>
      <w:r w:rsidRPr="002D458A">
        <w:rPr>
          <w:rFonts w:ascii="Times New Roman" w:eastAsia="Times New Roman" w:hAnsi="Times New Roman" w:cs="Times New Roman"/>
          <w:sz w:val="20"/>
          <w:szCs w:val="20"/>
          <w:lang w:eastAsia="en-IN"/>
        </w:rPr>
        <w:t xml:space="preserve"> for this for the years 1950- 2005. Unfortunately, no data for more recent years are available from the </w:t>
      </w:r>
      <w:proofErr w:type="spellStart"/>
      <w:r w:rsidRPr="002D458A">
        <w:rPr>
          <w:rFonts w:ascii="Times New Roman" w:eastAsia="Times New Roman" w:hAnsi="Times New Roman" w:cs="Times New Roman"/>
          <w:sz w:val="20"/>
          <w:szCs w:val="20"/>
          <w:lang w:eastAsia="en-IN"/>
        </w:rPr>
        <w:t>Gapminder</w:t>
      </w:r>
      <w:proofErr w:type="spellEnd"/>
      <w:r w:rsidRPr="002D458A">
        <w:rPr>
          <w:rFonts w:ascii="Times New Roman" w:eastAsia="Times New Roman" w:hAnsi="Times New Roman" w:cs="Times New Roman"/>
          <w:sz w:val="20"/>
          <w:szCs w:val="20"/>
          <w:lang w:eastAsia="en-IN"/>
        </w:rPr>
        <w:t xml:space="preserve"> homepage, but the plot shown below is the situation in </w:t>
      </w:r>
      <w:r w:rsidRPr="002D458A">
        <w:rPr>
          <w:rFonts w:ascii="Courier New" w:eastAsia="Times New Roman" w:hAnsi="Courier New" w:cs="Courier New"/>
          <w:sz w:val="20"/>
          <w:szCs w:val="20"/>
          <w:lang w:eastAsia="en-IN"/>
        </w:rPr>
        <w:t xml:space="preserve">r </w:t>
      </w:r>
      <w:proofErr w:type="spellStart"/>
      <w:r w:rsidRPr="002D458A">
        <w:rPr>
          <w:rFonts w:ascii="Courier New" w:eastAsia="Times New Roman" w:hAnsi="Courier New" w:cs="Courier New"/>
          <w:sz w:val="20"/>
          <w:szCs w:val="20"/>
          <w:lang w:eastAsia="en-IN"/>
        </w:rPr>
        <w:t>show_year</w:t>
      </w:r>
      <w:proofErr w:type="spellEnd"/>
      <w:r w:rsidRPr="002D458A">
        <w:rPr>
          <w:rFonts w:ascii="Times New Roman" w:eastAsia="Times New Roman" w:hAnsi="Times New Roman" w:cs="Times New Roman"/>
          <w:sz w:val="20"/>
          <w:szCs w:val="20"/>
          <w:lang w:eastAsia="en-IN"/>
        </w:rPr>
        <w:t xml:space="preserve"> with a log-base-10 y-axis for the homicide rates. For each of the four </w:t>
      </w:r>
      <w:proofErr w:type="spellStart"/>
      <w:r w:rsidRPr="002D458A">
        <w:rPr>
          <w:rFonts w:ascii="Times New Roman" w:eastAsia="Times New Roman" w:hAnsi="Times New Roman" w:cs="Times New Roman"/>
          <w:sz w:val="20"/>
          <w:szCs w:val="20"/>
          <w:lang w:eastAsia="en-IN"/>
        </w:rPr>
        <w:t>Gapminder</w:t>
      </w:r>
      <w:proofErr w:type="spellEnd"/>
      <w:r w:rsidRPr="002D458A">
        <w:rPr>
          <w:rFonts w:ascii="Times New Roman" w:eastAsia="Times New Roman" w:hAnsi="Times New Roman" w:cs="Times New Roman"/>
          <w:sz w:val="20"/>
          <w:szCs w:val="20"/>
          <w:lang w:eastAsia="en-IN"/>
        </w:rPr>
        <w:t xml:space="preserve"> regional groups we also fit a simple linear regression line to the points of all countries within the region. Findings such as </w:t>
      </w:r>
      <w:proofErr w:type="spellStart"/>
      <w:r w:rsidRPr="002D458A">
        <w:rPr>
          <w:rFonts w:ascii="Times New Roman" w:eastAsia="Times New Roman" w:hAnsi="Times New Roman" w:cs="Times New Roman"/>
          <w:sz w:val="20"/>
          <w:szCs w:val="20"/>
          <w:lang w:eastAsia="en-IN"/>
        </w:rPr>
        <w:t>Fajnzylber</w:t>
      </w:r>
      <w:proofErr w:type="spellEnd"/>
      <w:r w:rsidRPr="002D458A">
        <w:rPr>
          <w:rFonts w:ascii="Times New Roman" w:eastAsia="Times New Roman" w:hAnsi="Times New Roman" w:cs="Times New Roman"/>
          <w:sz w:val="20"/>
          <w:szCs w:val="20"/>
          <w:lang w:eastAsia="en-IN"/>
        </w:rPr>
        <w:t>, Lederman, and Loayza (2002) suggest that there is a strong positive correlation between Gini coefficient and homicide rate, but we see from the plot that there are regional differences and of course correlation is not causality</w:t>
      </w:r>
    </w:p>
    <w:p w14:paraId="7C2A6B47"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noProof/>
          <w:sz w:val="20"/>
          <w:szCs w:val="20"/>
          <w:lang w:eastAsia="en-IN"/>
        </w:rPr>
        <w:drawing>
          <wp:inline distT="0" distB="0" distL="0" distR="0" wp14:anchorId="622AD79A" wp14:editId="209E0EDB">
            <wp:extent cx="43434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712720"/>
                    </a:xfrm>
                    <a:prstGeom prst="rect">
                      <a:avLst/>
                    </a:prstGeom>
                    <a:noFill/>
                    <a:ln>
                      <a:noFill/>
                    </a:ln>
                  </pic:spPr>
                </pic:pic>
              </a:graphicData>
            </a:graphic>
          </wp:inline>
        </w:drawing>
      </w:r>
    </w:p>
    <w:p w14:paraId="02626F38" w14:textId="2A10B021"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sz w:val="20"/>
          <w:szCs w:val="20"/>
          <w:lang w:eastAsia="en-IN"/>
        </w:rPr>
        <w:t xml:space="preserve">We extend the plots to all years 1950-2005. Unfortunately, not all countries are available every year – so we only plot the available countries each year. This means that many African countries are missing from the animation. An improvement would be to try some form of linear interpolation. Furthermore, for the sake of simplicity of illustration, we fix countries with a reported murder rate of zero in a given year (happens for </w:t>
      </w:r>
      <w:r w:rsidRPr="002D458A">
        <w:rPr>
          <w:rFonts w:ascii="Times New Roman" w:eastAsia="Times New Roman" w:hAnsi="Times New Roman" w:cs="Times New Roman"/>
          <w:sz w:val="20"/>
          <w:szCs w:val="20"/>
          <w:lang w:eastAsia="en-IN"/>
        </w:rPr>
        <w:lastRenderedPageBreak/>
        <w:t xml:space="preserve">example for Cyprus, Iceland, Fiji in some years) to 0.01 per 100,000 population. This can be nicely animated using the new version of the </w:t>
      </w:r>
      <w:proofErr w:type="spellStart"/>
      <w:r w:rsidRPr="002D458A">
        <w:rPr>
          <w:rFonts w:ascii="Courier New" w:eastAsia="Times New Roman" w:hAnsi="Courier New" w:cs="Courier New"/>
          <w:color w:val="0000FF"/>
          <w:sz w:val="20"/>
          <w:szCs w:val="20"/>
          <w:u w:val="single"/>
          <w:lang w:eastAsia="en-IN"/>
        </w:rPr>
        <w:t>gganimate</w:t>
      </w:r>
      <w:proofErr w:type="spellEnd"/>
      <w:r w:rsidRPr="002D458A">
        <w:rPr>
          <w:rFonts w:ascii="Times New Roman" w:eastAsia="Times New Roman" w:hAnsi="Times New Roman" w:cs="Times New Roman"/>
          <w:sz w:val="20"/>
          <w:szCs w:val="20"/>
          <w:lang w:eastAsia="en-IN"/>
        </w:rPr>
        <w:t xml:space="preserve"> pkg.</w:t>
      </w:r>
    </w:p>
    <w:p w14:paraId="15516487"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New version of </w:t>
      </w:r>
      <w:proofErr w:type="spellStart"/>
      <w:r w:rsidRPr="002D458A">
        <w:rPr>
          <w:rFonts w:ascii="Courier New" w:eastAsia="Times New Roman" w:hAnsi="Courier New" w:cs="Courier New"/>
          <w:sz w:val="20"/>
          <w:szCs w:val="20"/>
          <w:lang w:eastAsia="en-IN"/>
        </w:rPr>
        <w:t>gganimate</w:t>
      </w:r>
      <w:proofErr w:type="spellEnd"/>
      <w:r w:rsidRPr="002D458A">
        <w:rPr>
          <w:rFonts w:ascii="Courier New" w:eastAsia="Times New Roman" w:hAnsi="Courier New" w:cs="Courier New"/>
          <w:sz w:val="20"/>
          <w:szCs w:val="20"/>
          <w:lang w:eastAsia="en-IN"/>
        </w:rPr>
        <w:t>. Not on CRAN yet.</w:t>
      </w:r>
    </w:p>
    <w:p w14:paraId="6E8A56D3"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proofErr w:type="gramStart"/>
      <w:r w:rsidRPr="002D458A">
        <w:rPr>
          <w:rFonts w:ascii="Courier New" w:eastAsia="Times New Roman" w:hAnsi="Courier New" w:cs="Courier New"/>
          <w:sz w:val="20"/>
          <w:szCs w:val="20"/>
          <w:lang w:eastAsia="en-IN"/>
        </w:rPr>
        <w:t>devtools</w:t>
      </w:r>
      <w:proofErr w:type="spellEnd"/>
      <w:r w:rsidRPr="002D458A">
        <w:rPr>
          <w:rFonts w:ascii="Courier New" w:eastAsia="Times New Roman" w:hAnsi="Courier New" w:cs="Courier New"/>
          <w:sz w:val="20"/>
          <w:szCs w:val="20"/>
          <w:lang w:eastAsia="en-IN"/>
        </w:rPr>
        <w:t>::</w:t>
      </w:r>
      <w:proofErr w:type="spellStart"/>
      <w:proofErr w:type="gramEnd"/>
      <w:r w:rsidRPr="002D458A">
        <w:rPr>
          <w:rFonts w:ascii="Courier New" w:eastAsia="Times New Roman" w:hAnsi="Courier New" w:cs="Courier New"/>
          <w:sz w:val="20"/>
          <w:szCs w:val="20"/>
          <w:lang w:eastAsia="en-IN"/>
        </w:rPr>
        <w:t>install_github</w:t>
      </w:r>
      <w:proofErr w:type="spellEnd"/>
      <w:r w:rsidRPr="002D458A">
        <w:rPr>
          <w:rFonts w:ascii="Courier New" w:eastAsia="Times New Roman" w:hAnsi="Courier New" w:cs="Courier New"/>
          <w:sz w:val="20"/>
          <w:szCs w:val="20"/>
          <w:lang w:eastAsia="en-IN"/>
        </w:rPr>
        <w:t>('thomasp85/</w:t>
      </w:r>
      <w:proofErr w:type="spellStart"/>
      <w:r w:rsidRPr="002D458A">
        <w:rPr>
          <w:rFonts w:ascii="Courier New" w:eastAsia="Times New Roman" w:hAnsi="Courier New" w:cs="Courier New"/>
          <w:sz w:val="20"/>
          <w:szCs w:val="20"/>
          <w:lang w:eastAsia="en-IN"/>
        </w:rPr>
        <w:t>gganimate</w:t>
      </w:r>
      <w:proofErr w:type="spellEnd"/>
      <w:r w:rsidRPr="002D458A">
        <w:rPr>
          <w:rFonts w:ascii="Courier New" w:eastAsia="Times New Roman" w:hAnsi="Courier New" w:cs="Courier New"/>
          <w:sz w:val="20"/>
          <w:szCs w:val="20"/>
          <w:lang w:eastAsia="en-IN"/>
        </w:rPr>
        <w:t>')</w:t>
      </w:r>
    </w:p>
    <w:p w14:paraId="4C31CDF2"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require(</w:t>
      </w:r>
      <w:proofErr w:type="spellStart"/>
      <w:r w:rsidRPr="002D458A">
        <w:rPr>
          <w:rFonts w:ascii="Courier New" w:eastAsia="Times New Roman" w:hAnsi="Courier New" w:cs="Courier New"/>
          <w:sz w:val="20"/>
          <w:szCs w:val="20"/>
          <w:lang w:eastAsia="en-IN"/>
        </w:rPr>
        <w:t>gganimate</w:t>
      </w:r>
      <w:proofErr w:type="spellEnd"/>
      <w:r w:rsidRPr="002D458A">
        <w:rPr>
          <w:rFonts w:ascii="Courier New" w:eastAsia="Times New Roman" w:hAnsi="Courier New" w:cs="Courier New"/>
          <w:sz w:val="20"/>
          <w:szCs w:val="20"/>
          <w:lang w:eastAsia="en-IN"/>
        </w:rPr>
        <w:t>)</w:t>
      </w:r>
    </w:p>
    <w:p w14:paraId="2DB688F8"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B15395"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p &lt;- </w:t>
      </w:r>
      <w:proofErr w:type="spellStart"/>
      <w:proofErr w:type="gramStart"/>
      <w:r w:rsidRPr="002D458A">
        <w:rPr>
          <w:rFonts w:ascii="Courier New" w:eastAsia="Times New Roman" w:hAnsi="Courier New" w:cs="Courier New"/>
          <w:sz w:val="20"/>
          <w:szCs w:val="20"/>
          <w:lang w:eastAsia="en-IN"/>
        </w:rPr>
        <w:t>ggplot</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 xml:space="preserve">gm2_nozero, </w:t>
      </w:r>
      <w:proofErr w:type="spellStart"/>
      <w:r w:rsidRPr="002D458A">
        <w:rPr>
          <w:rFonts w:ascii="Courier New" w:eastAsia="Times New Roman" w:hAnsi="Courier New" w:cs="Courier New"/>
          <w:sz w:val="20"/>
          <w:szCs w:val="20"/>
          <w:lang w:eastAsia="en-IN"/>
        </w:rPr>
        <w:t>aes</w:t>
      </w:r>
      <w:proofErr w:type="spellEnd"/>
      <w:r w:rsidRPr="002D458A">
        <w:rPr>
          <w:rFonts w:ascii="Courier New" w:eastAsia="Times New Roman" w:hAnsi="Courier New" w:cs="Courier New"/>
          <w:sz w:val="20"/>
          <w:szCs w:val="20"/>
          <w:lang w:eastAsia="en-IN"/>
        </w:rPr>
        <w:t>(x=</w:t>
      </w:r>
      <w:proofErr w:type="spellStart"/>
      <w:r w:rsidRPr="002D458A">
        <w:rPr>
          <w:rFonts w:ascii="Courier New" w:eastAsia="Times New Roman" w:hAnsi="Courier New" w:cs="Courier New"/>
          <w:sz w:val="20"/>
          <w:szCs w:val="20"/>
          <w:lang w:eastAsia="en-IN"/>
        </w:rPr>
        <w:t>gini</w:t>
      </w:r>
      <w:proofErr w:type="spellEnd"/>
      <w:r w:rsidRPr="002D458A">
        <w:rPr>
          <w:rFonts w:ascii="Courier New" w:eastAsia="Times New Roman" w:hAnsi="Courier New" w:cs="Courier New"/>
          <w:sz w:val="20"/>
          <w:szCs w:val="20"/>
          <w:lang w:eastAsia="en-IN"/>
        </w:rPr>
        <w:t>, y=</w:t>
      </w:r>
      <w:proofErr w:type="spellStart"/>
      <w:r w:rsidRPr="002D458A">
        <w:rPr>
          <w:rFonts w:ascii="Courier New" w:eastAsia="Times New Roman" w:hAnsi="Courier New" w:cs="Courier New"/>
          <w:sz w:val="20"/>
          <w:szCs w:val="20"/>
          <w:lang w:eastAsia="en-IN"/>
        </w:rPr>
        <w:t>murder_rate,size</w:t>
      </w:r>
      <w:proofErr w:type="spellEnd"/>
      <w:r w:rsidRPr="002D458A">
        <w:rPr>
          <w:rFonts w:ascii="Courier New" w:eastAsia="Times New Roman" w:hAnsi="Courier New" w:cs="Courier New"/>
          <w:sz w:val="20"/>
          <w:szCs w:val="20"/>
          <w:lang w:eastAsia="en-IN"/>
        </w:rPr>
        <w:t xml:space="preserve">=population, </w:t>
      </w:r>
      <w:proofErr w:type="spellStart"/>
      <w:r w:rsidRPr="002D458A">
        <w:rPr>
          <w:rFonts w:ascii="Courier New" w:eastAsia="Times New Roman" w:hAnsi="Courier New" w:cs="Courier New"/>
          <w:sz w:val="20"/>
          <w:szCs w:val="20"/>
          <w:lang w:eastAsia="en-IN"/>
        </w:rPr>
        <w:t>color</w:t>
      </w:r>
      <w:proofErr w:type="spellEnd"/>
      <w:r w:rsidRPr="002D458A">
        <w:rPr>
          <w:rFonts w:ascii="Courier New" w:eastAsia="Times New Roman" w:hAnsi="Courier New" w:cs="Courier New"/>
          <w:sz w:val="20"/>
          <w:szCs w:val="20"/>
          <w:lang w:eastAsia="en-IN"/>
        </w:rPr>
        <w:t>=Region)) +</w:t>
      </w:r>
    </w:p>
    <w:p w14:paraId="03E04B88"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geom_</w:t>
      </w:r>
      <w:proofErr w:type="gramStart"/>
      <w:r w:rsidRPr="002D458A">
        <w:rPr>
          <w:rFonts w:ascii="Courier New" w:eastAsia="Times New Roman" w:hAnsi="Courier New" w:cs="Courier New"/>
          <w:sz w:val="20"/>
          <w:szCs w:val="20"/>
          <w:lang w:eastAsia="en-IN"/>
        </w:rPr>
        <w:t>point</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 +</w:t>
      </w:r>
    </w:p>
    <w:p w14:paraId="4EBE500F"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scale_x_continuous</w:t>
      </w:r>
      <w:proofErr w:type="spellEnd"/>
      <w:r w:rsidRPr="002D458A">
        <w:rPr>
          <w:rFonts w:ascii="Courier New" w:eastAsia="Times New Roman" w:hAnsi="Courier New" w:cs="Courier New"/>
          <w:sz w:val="20"/>
          <w:szCs w:val="20"/>
          <w:lang w:eastAsia="en-IN"/>
        </w:rPr>
        <w:t>(labels=</w:t>
      </w:r>
      <w:proofErr w:type="gramStart"/>
      <w:r w:rsidRPr="002D458A">
        <w:rPr>
          <w:rFonts w:ascii="Courier New" w:eastAsia="Times New Roman" w:hAnsi="Courier New" w:cs="Courier New"/>
          <w:sz w:val="20"/>
          <w:szCs w:val="20"/>
          <w:lang w:eastAsia="en-IN"/>
        </w:rPr>
        <w:t>scales::</w:t>
      </w:r>
      <w:proofErr w:type="gramEnd"/>
      <w:r w:rsidRPr="002D458A">
        <w:rPr>
          <w:rFonts w:ascii="Courier New" w:eastAsia="Times New Roman" w:hAnsi="Courier New" w:cs="Courier New"/>
          <w:sz w:val="20"/>
          <w:szCs w:val="20"/>
          <w:lang w:eastAsia="en-IN"/>
        </w:rPr>
        <w:t>percent) +</w:t>
      </w:r>
    </w:p>
    <w:p w14:paraId="76123D5E"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scale_y_</w:t>
      </w:r>
      <w:proofErr w:type="gramStart"/>
      <w:r w:rsidRPr="002D458A">
        <w:rPr>
          <w:rFonts w:ascii="Courier New" w:eastAsia="Times New Roman" w:hAnsi="Courier New" w:cs="Courier New"/>
          <w:sz w:val="20"/>
          <w:szCs w:val="20"/>
          <w:lang w:eastAsia="en-IN"/>
        </w:rPr>
        <w:t>continuous</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trans="log10",</w:t>
      </w:r>
    </w:p>
    <w:p w14:paraId="34C92AE5"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breaks = </w:t>
      </w:r>
      <w:proofErr w:type="spellStart"/>
      <w:r w:rsidRPr="002D458A">
        <w:rPr>
          <w:rFonts w:ascii="Courier New" w:eastAsia="Times New Roman" w:hAnsi="Courier New" w:cs="Courier New"/>
          <w:sz w:val="20"/>
          <w:szCs w:val="20"/>
          <w:lang w:eastAsia="en-IN"/>
        </w:rPr>
        <w:t>trans_</w:t>
      </w:r>
      <w:proofErr w:type="gramStart"/>
      <w:r w:rsidRPr="002D458A">
        <w:rPr>
          <w:rFonts w:ascii="Courier New" w:eastAsia="Times New Roman" w:hAnsi="Courier New" w:cs="Courier New"/>
          <w:sz w:val="20"/>
          <w:szCs w:val="20"/>
          <w:lang w:eastAsia="en-IN"/>
        </w:rPr>
        <w:t>breaks</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"log10", function(x) 10^x,n=5),</w:t>
      </w:r>
    </w:p>
    <w:p w14:paraId="247F74D3"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labels = </w:t>
      </w:r>
      <w:proofErr w:type="spellStart"/>
      <w:r w:rsidRPr="002D458A">
        <w:rPr>
          <w:rFonts w:ascii="Courier New" w:eastAsia="Times New Roman" w:hAnsi="Courier New" w:cs="Courier New"/>
          <w:sz w:val="20"/>
          <w:szCs w:val="20"/>
          <w:lang w:eastAsia="en-IN"/>
        </w:rPr>
        <w:t>trans_</w:t>
      </w:r>
      <w:proofErr w:type="gramStart"/>
      <w:r w:rsidRPr="002D458A">
        <w:rPr>
          <w:rFonts w:ascii="Courier New" w:eastAsia="Times New Roman" w:hAnsi="Courier New" w:cs="Courier New"/>
          <w:sz w:val="20"/>
          <w:szCs w:val="20"/>
          <w:lang w:eastAsia="en-IN"/>
        </w:rPr>
        <w:t>format</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 xml:space="preserve">"log10", function(x) </w:t>
      </w:r>
      <w:proofErr w:type="spellStart"/>
      <w:r w:rsidRPr="002D458A">
        <w:rPr>
          <w:rFonts w:ascii="Courier New" w:eastAsia="Times New Roman" w:hAnsi="Courier New" w:cs="Courier New"/>
          <w:sz w:val="20"/>
          <w:szCs w:val="20"/>
          <w:lang w:eastAsia="en-IN"/>
        </w:rPr>
        <w:t>ifelse</w:t>
      </w:r>
      <w:proofErr w:type="spellEnd"/>
      <w:r w:rsidRPr="002D458A">
        <w:rPr>
          <w:rFonts w:ascii="Courier New" w:eastAsia="Times New Roman" w:hAnsi="Courier New" w:cs="Courier New"/>
          <w:sz w:val="20"/>
          <w:szCs w:val="20"/>
          <w:lang w:eastAsia="en-IN"/>
        </w:rPr>
        <w:t xml:space="preserve">(x&lt;0, sprintf(paste0("%.",ifelse(is.na(x),"0",round(abs(x))),"f"),10^x), </w:t>
      </w:r>
      <w:proofErr w:type="spellStart"/>
      <w:r w:rsidRPr="002D458A">
        <w:rPr>
          <w:rFonts w:ascii="Courier New" w:eastAsia="Times New Roman" w:hAnsi="Courier New" w:cs="Courier New"/>
          <w:sz w:val="20"/>
          <w:szCs w:val="20"/>
          <w:lang w:eastAsia="en-IN"/>
        </w:rPr>
        <w:t>sprintf</w:t>
      </w:r>
      <w:proofErr w:type="spellEnd"/>
      <w:r w:rsidRPr="002D458A">
        <w:rPr>
          <w:rFonts w:ascii="Courier New" w:eastAsia="Times New Roman" w:hAnsi="Courier New" w:cs="Courier New"/>
          <w:sz w:val="20"/>
          <w:szCs w:val="20"/>
          <w:lang w:eastAsia="en-IN"/>
        </w:rPr>
        <w:t>("%.0f",10^x)))) +</w:t>
      </w:r>
    </w:p>
    <w:p w14:paraId="48B19021"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geom_</w:t>
      </w:r>
      <w:proofErr w:type="gramStart"/>
      <w:r w:rsidRPr="002D458A">
        <w:rPr>
          <w:rFonts w:ascii="Courier New" w:eastAsia="Times New Roman" w:hAnsi="Courier New" w:cs="Courier New"/>
          <w:sz w:val="20"/>
          <w:szCs w:val="20"/>
          <w:lang w:eastAsia="en-IN"/>
        </w:rPr>
        <w:t>smooth</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se=FALSE, method="</w:t>
      </w:r>
      <w:proofErr w:type="spellStart"/>
      <w:r w:rsidRPr="002D458A">
        <w:rPr>
          <w:rFonts w:ascii="Courier New" w:eastAsia="Times New Roman" w:hAnsi="Courier New" w:cs="Courier New"/>
          <w:sz w:val="20"/>
          <w:szCs w:val="20"/>
          <w:lang w:eastAsia="en-IN"/>
        </w:rPr>
        <w:t>lm</w:t>
      </w:r>
      <w:proofErr w:type="spellEnd"/>
      <w:r w:rsidRPr="002D458A">
        <w:rPr>
          <w:rFonts w:ascii="Courier New" w:eastAsia="Times New Roman" w:hAnsi="Courier New" w:cs="Courier New"/>
          <w:sz w:val="20"/>
          <w:szCs w:val="20"/>
          <w:lang w:eastAsia="en-IN"/>
        </w:rPr>
        <w:t>", formula=</w:t>
      </w:r>
      <w:proofErr w:type="spellStart"/>
      <w:r w:rsidRPr="002D458A">
        <w:rPr>
          <w:rFonts w:ascii="Courier New" w:eastAsia="Times New Roman" w:hAnsi="Courier New" w:cs="Courier New"/>
          <w:sz w:val="20"/>
          <w:szCs w:val="20"/>
          <w:lang w:eastAsia="en-IN"/>
        </w:rPr>
        <w:t>y~x</w:t>
      </w:r>
      <w:proofErr w:type="spellEnd"/>
      <w:r w:rsidRPr="002D458A">
        <w:rPr>
          <w:rFonts w:ascii="Courier New" w:eastAsia="Times New Roman" w:hAnsi="Courier New" w:cs="Courier New"/>
          <w:sz w:val="20"/>
          <w:szCs w:val="20"/>
          <w:lang w:eastAsia="en-IN"/>
        </w:rPr>
        <w:t>) +</w:t>
      </w:r>
    </w:p>
    <w:p w14:paraId="5EF314C8"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geom_</w:t>
      </w:r>
      <w:proofErr w:type="gramStart"/>
      <w:r w:rsidRPr="002D458A">
        <w:rPr>
          <w:rFonts w:ascii="Courier New" w:eastAsia="Times New Roman" w:hAnsi="Courier New" w:cs="Courier New"/>
          <w:sz w:val="20"/>
          <w:szCs w:val="20"/>
          <w:lang w:eastAsia="en-IN"/>
        </w:rPr>
        <w:t>text</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 xml:space="preserve">data=gm2, </w:t>
      </w:r>
      <w:proofErr w:type="spellStart"/>
      <w:r w:rsidRPr="002D458A">
        <w:rPr>
          <w:rFonts w:ascii="Courier New" w:eastAsia="Times New Roman" w:hAnsi="Courier New" w:cs="Courier New"/>
          <w:sz w:val="20"/>
          <w:szCs w:val="20"/>
          <w:lang w:eastAsia="en-IN"/>
        </w:rPr>
        <w:t>aes</w:t>
      </w:r>
      <w:proofErr w:type="spellEnd"/>
      <w:r w:rsidRPr="002D458A">
        <w:rPr>
          <w:rFonts w:ascii="Courier New" w:eastAsia="Times New Roman" w:hAnsi="Courier New" w:cs="Courier New"/>
          <w:sz w:val="20"/>
          <w:szCs w:val="20"/>
          <w:lang w:eastAsia="en-IN"/>
        </w:rPr>
        <w:t>(x=</w:t>
      </w:r>
      <w:proofErr w:type="spellStart"/>
      <w:r w:rsidRPr="002D458A">
        <w:rPr>
          <w:rFonts w:ascii="Courier New" w:eastAsia="Times New Roman" w:hAnsi="Courier New" w:cs="Courier New"/>
          <w:sz w:val="20"/>
          <w:szCs w:val="20"/>
          <w:lang w:eastAsia="en-IN"/>
        </w:rPr>
        <w:t>gini,y</w:t>
      </w:r>
      <w:proofErr w:type="spellEnd"/>
      <w:r w:rsidRPr="002D458A">
        <w:rPr>
          <w:rFonts w:ascii="Courier New" w:eastAsia="Times New Roman" w:hAnsi="Courier New" w:cs="Courier New"/>
          <w:sz w:val="20"/>
          <w:szCs w:val="20"/>
          <w:lang w:eastAsia="en-IN"/>
        </w:rPr>
        <w:t>=</w:t>
      </w:r>
      <w:proofErr w:type="spellStart"/>
      <w:r w:rsidRPr="002D458A">
        <w:rPr>
          <w:rFonts w:ascii="Courier New" w:eastAsia="Times New Roman" w:hAnsi="Courier New" w:cs="Courier New"/>
          <w:sz w:val="20"/>
          <w:szCs w:val="20"/>
          <w:lang w:eastAsia="en-IN"/>
        </w:rPr>
        <w:t>murder_rate</w:t>
      </w:r>
      <w:proofErr w:type="spellEnd"/>
      <w:r w:rsidRPr="002D458A">
        <w:rPr>
          <w:rFonts w:ascii="Courier New" w:eastAsia="Times New Roman" w:hAnsi="Courier New" w:cs="Courier New"/>
          <w:sz w:val="20"/>
          <w:szCs w:val="20"/>
          <w:lang w:eastAsia="en-IN"/>
        </w:rPr>
        <w:t xml:space="preserve">, label=country), </w:t>
      </w:r>
      <w:proofErr w:type="spellStart"/>
      <w:r w:rsidRPr="002D458A">
        <w:rPr>
          <w:rFonts w:ascii="Courier New" w:eastAsia="Times New Roman" w:hAnsi="Courier New" w:cs="Courier New"/>
          <w:sz w:val="20"/>
          <w:szCs w:val="20"/>
          <w:lang w:eastAsia="en-IN"/>
        </w:rPr>
        <w:t>vjust</w:t>
      </w:r>
      <w:proofErr w:type="spellEnd"/>
      <w:r w:rsidRPr="002D458A">
        <w:rPr>
          <w:rFonts w:ascii="Courier New" w:eastAsia="Times New Roman" w:hAnsi="Courier New" w:cs="Courier New"/>
          <w:sz w:val="20"/>
          <w:szCs w:val="20"/>
          <w:lang w:eastAsia="en-IN"/>
        </w:rPr>
        <w:t xml:space="preserve">=-0.9, </w:t>
      </w:r>
      <w:proofErr w:type="spellStart"/>
      <w:r w:rsidRPr="002D458A">
        <w:rPr>
          <w:rFonts w:ascii="Courier New" w:eastAsia="Times New Roman" w:hAnsi="Courier New" w:cs="Courier New"/>
          <w:sz w:val="20"/>
          <w:szCs w:val="20"/>
          <w:lang w:eastAsia="en-IN"/>
        </w:rPr>
        <w:t>show.legend</w:t>
      </w:r>
      <w:proofErr w:type="spellEnd"/>
      <w:r w:rsidRPr="002D458A">
        <w:rPr>
          <w:rFonts w:ascii="Courier New" w:eastAsia="Times New Roman" w:hAnsi="Courier New" w:cs="Courier New"/>
          <w:sz w:val="20"/>
          <w:szCs w:val="20"/>
          <w:lang w:eastAsia="en-IN"/>
        </w:rPr>
        <w:t>=FALSE) +</w:t>
      </w:r>
    </w:p>
    <w:p w14:paraId="2E7131D8"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proofErr w:type="gramStart"/>
      <w:r w:rsidRPr="002D458A">
        <w:rPr>
          <w:rFonts w:ascii="Courier New" w:eastAsia="Times New Roman" w:hAnsi="Courier New" w:cs="Courier New"/>
          <w:sz w:val="20"/>
          <w:szCs w:val="20"/>
          <w:lang w:eastAsia="en-IN"/>
        </w:rPr>
        <w:t>ylab</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"Murder rate (per 100,000 population)") +</w:t>
      </w:r>
    </w:p>
    <w:p w14:paraId="4792089B"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proofErr w:type="gramStart"/>
      <w:r w:rsidRPr="002D458A">
        <w:rPr>
          <w:rFonts w:ascii="Courier New" w:eastAsia="Times New Roman" w:hAnsi="Courier New" w:cs="Courier New"/>
          <w:sz w:val="20"/>
          <w:szCs w:val="20"/>
          <w:lang w:eastAsia="en-IN"/>
        </w:rPr>
        <w:t>xlab</w:t>
      </w:r>
      <w:proofErr w:type="spellEnd"/>
      <w:r w:rsidRPr="002D458A">
        <w:rPr>
          <w:rFonts w:ascii="Courier New" w:eastAsia="Times New Roman" w:hAnsi="Courier New" w:cs="Courier New"/>
          <w:sz w:val="20"/>
          <w:szCs w:val="20"/>
          <w:lang w:eastAsia="en-IN"/>
        </w:rPr>
        <w:t>(</w:t>
      </w:r>
      <w:proofErr w:type="gramEnd"/>
      <w:r w:rsidRPr="002D458A">
        <w:rPr>
          <w:rFonts w:ascii="Courier New" w:eastAsia="Times New Roman" w:hAnsi="Courier New" w:cs="Courier New"/>
          <w:sz w:val="20"/>
          <w:szCs w:val="20"/>
          <w:lang w:eastAsia="en-IN"/>
        </w:rPr>
        <w:t>"Gini coefficient (in %)") +</w:t>
      </w:r>
    </w:p>
    <w:p w14:paraId="4860F3AE"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guides(size=FALSE) +</w:t>
      </w:r>
    </w:p>
    <w:p w14:paraId="4A713E17"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gramStart"/>
      <w:r w:rsidRPr="002D458A">
        <w:rPr>
          <w:rFonts w:ascii="Courier New" w:eastAsia="Times New Roman" w:hAnsi="Courier New" w:cs="Courier New"/>
          <w:sz w:val="20"/>
          <w:szCs w:val="20"/>
          <w:lang w:eastAsia="en-IN"/>
        </w:rPr>
        <w:t>labs(</w:t>
      </w:r>
      <w:proofErr w:type="gramEnd"/>
      <w:r w:rsidRPr="002D458A">
        <w:rPr>
          <w:rFonts w:ascii="Courier New" w:eastAsia="Times New Roman" w:hAnsi="Courier New" w:cs="Courier New"/>
          <w:sz w:val="20"/>
          <w:szCs w:val="20"/>
          <w:lang w:eastAsia="en-IN"/>
        </w:rPr>
        <w:t>title = 'Year: {</w:t>
      </w:r>
      <w:proofErr w:type="spellStart"/>
      <w:r w:rsidRPr="002D458A">
        <w:rPr>
          <w:rFonts w:ascii="Courier New" w:eastAsia="Times New Roman" w:hAnsi="Courier New" w:cs="Courier New"/>
          <w:sz w:val="20"/>
          <w:szCs w:val="20"/>
          <w:lang w:eastAsia="en-IN"/>
        </w:rPr>
        <w:t>frame_time</w:t>
      </w:r>
      <w:proofErr w:type="spellEnd"/>
      <w:r w:rsidRPr="002D458A">
        <w:rPr>
          <w:rFonts w:ascii="Courier New" w:eastAsia="Times New Roman" w:hAnsi="Courier New" w:cs="Courier New"/>
          <w:sz w:val="20"/>
          <w:szCs w:val="20"/>
          <w:lang w:eastAsia="en-IN"/>
        </w:rPr>
        <w:t>}') +</w:t>
      </w:r>
    </w:p>
    <w:p w14:paraId="7567D710"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transition_time</w:t>
      </w:r>
      <w:proofErr w:type="spellEnd"/>
      <w:r w:rsidRPr="002D458A">
        <w:rPr>
          <w:rFonts w:ascii="Courier New" w:eastAsia="Times New Roman" w:hAnsi="Courier New" w:cs="Courier New"/>
          <w:sz w:val="20"/>
          <w:szCs w:val="20"/>
          <w:lang w:eastAsia="en-IN"/>
        </w:rPr>
        <w:t>(year) +</w:t>
      </w:r>
    </w:p>
    <w:p w14:paraId="2BB2716E"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D458A">
        <w:rPr>
          <w:rFonts w:ascii="Courier New" w:eastAsia="Times New Roman" w:hAnsi="Courier New" w:cs="Courier New"/>
          <w:sz w:val="20"/>
          <w:szCs w:val="20"/>
          <w:lang w:eastAsia="en-IN"/>
        </w:rPr>
        <w:t xml:space="preserve">  </w:t>
      </w:r>
      <w:proofErr w:type="spellStart"/>
      <w:r w:rsidRPr="002D458A">
        <w:rPr>
          <w:rFonts w:ascii="Courier New" w:eastAsia="Times New Roman" w:hAnsi="Courier New" w:cs="Courier New"/>
          <w:sz w:val="20"/>
          <w:szCs w:val="20"/>
          <w:lang w:eastAsia="en-IN"/>
        </w:rPr>
        <w:t>ease_aes</w:t>
      </w:r>
      <w:proofErr w:type="spellEnd"/>
      <w:r w:rsidRPr="002D458A">
        <w:rPr>
          <w:rFonts w:ascii="Courier New" w:eastAsia="Times New Roman" w:hAnsi="Courier New" w:cs="Courier New"/>
          <w:sz w:val="20"/>
          <w:szCs w:val="20"/>
          <w:lang w:eastAsia="en-IN"/>
        </w:rPr>
        <w:t>('linear')</w:t>
      </w:r>
    </w:p>
    <w:p w14:paraId="77B66319"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B04A3A1" w14:textId="77777777" w:rsidR="002D458A" w:rsidRPr="002D458A" w:rsidRDefault="002D458A" w:rsidP="002D4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D458A">
        <w:rPr>
          <w:rFonts w:ascii="Courier New" w:eastAsia="Times New Roman" w:hAnsi="Courier New" w:cs="Courier New"/>
          <w:sz w:val="20"/>
          <w:szCs w:val="20"/>
          <w:lang w:eastAsia="en-IN"/>
        </w:rPr>
        <w:t>animate(</w:t>
      </w:r>
      <w:proofErr w:type="gramEnd"/>
      <w:r w:rsidRPr="002D458A">
        <w:rPr>
          <w:rFonts w:ascii="Courier New" w:eastAsia="Times New Roman" w:hAnsi="Courier New" w:cs="Courier New"/>
          <w:sz w:val="20"/>
          <w:szCs w:val="20"/>
          <w:lang w:eastAsia="en-IN"/>
        </w:rPr>
        <w:t xml:space="preserve">p, </w:t>
      </w:r>
      <w:proofErr w:type="spellStart"/>
      <w:r w:rsidRPr="002D458A">
        <w:rPr>
          <w:rFonts w:ascii="Courier New" w:eastAsia="Times New Roman" w:hAnsi="Courier New" w:cs="Courier New"/>
          <w:sz w:val="20"/>
          <w:szCs w:val="20"/>
          <w:lang w:eastAsia="en-IN"/>
        </w:rPr>
        <w:t>nframes</w:t>
      </w:r>
      <w:proofErr w:type="spellEnd"/>
      <w:r w:rsidRPr="002D458A">
        <w:rPr>
          <w:rFonts w:ascii="Courier New" w:eastAsia="Times New Roman" w:hAnsi="Courier New" w:cs="Courier New"/>
          <w:sz w:val="20"/>
          <w:szCs w:val="20"/>
          <w:lang w:eastAsia="en-IN"/>
        </w:rPr>
        <w:t>=length(unique(gm2$year)), fps=4, width=800, height=400, res=100)</w:t>
      </w:r>
    </w:p>
    <w:p w14:paraId="6C06208A" w14:textId="77777777" w:rsidR="002D458A" w:rsidRPr="002D458A" w:rsidRDefault="002D458A" w:rsidP="002D458A">
      <w:pPr>
        <w:spacing w:before="100" w:beforeAutospacing="1" w:after="100" w:afterAutospacing="1" w:line="240" w:lineRule="auto"/>
        <w:rPr>
          <w:rFonts w:ascii="Times New Roman" w:eastAsia="Times New Roman" w:hAnsi="Times New Roman" w:cs="Times New Roman"/>
          <w:sz w:val="20"/>
          <w:szCs w:val="20"/>
          <w:lang w:eastAsia="en-IN"/>
        </w:rPr>
      </w:pPr>
      <w:r w:rsidRPr="002D458A">
        <w:rPr>
          <w:rFonts w:ascii="Times New Roman" w:eastAsia="Times New Roman" w:hAnsi="Times New Roman" w:cs="Times New Roman"/>
          <w:noProof/>
          <w:sz w:val="20"/>
          <w:szCs w:val="20"/>
          <w:lang w:eastAsia="en-IN"/>
        </w:rPr>
        <w:drawing>
          <wp:inline distT="0" distB="0" distL="0" distR="0" wp14:anchorId="6AACAE37" wp14:editId="7DA458D5">
            <wp:extent cx="43434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110C3C35" w14:textId="77777777" w:rsidR="002654A9" w:rsidRDefault="002654A9"/>
    <w:sectPr w:rsidR="002654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size3-Rw">
    <w:altName w:val="Cambria"/>
    <w:panose1 w:val="00000000000000000000"/>
    <w:charset w:val="00"/>
    <w:family w:val="roman"/>
    <w:notTrueType/>
    <w:pitch w:val="default"/>
  </w:font>
  <w:font w:name="MJXc-TeX-size2-Rw">
    <w:altName w:val="Cambria"/>
    <w:panose1 w:val="00000000000000000000"/>
    <w:charset w:val="00"/>
    <w:family w:val="roman"/>
    <w:notTrueType/>
    <w:pitch w:val="default"/>
  </w:font>
  <w:font w:name="MJXc-TeX-size1-R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50015"/>
    <w:multiLevelType w:val="multilevel"/>
    <w:tmpl w:val="A24C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0857A1"/>
    <w:multiLevelType w:val="multilevel"/>
    <w:tmpl w:val="1DD6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F6EA4"/>
    <w:multiLevelType w:val="multilevel"/>
    <w:tmpl w:val="C86E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5030DB"/>
    <w:multiLevelType w:val="multilevel"/>
    <w:tmpl w:val="03007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3D26B5"/>
    <w:multiLevelType w:val="multilevel"/>
    <w:tmpl w:val="30FE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58A"/>
    <w:rsid w:val="002654A9"/>
    <w:rsid w:val="002D458A"/>
    <w:rsid w:val="0044765E"/>
    <w:rsid w:val="005D34A8"/>
    <w:rsid w:val="006943A2"/>
    <w:rsid w:val="00FD2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FA4B0"/>
  <w15:chartTrackingRefBased/>
  <w15:docId w15:val="{0A3434CD-B21F-431A-AD78-FD54BE297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76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4476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76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65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476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765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476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4765E"/>
    <w:rPr>
      <w:color w:val="0000FF"/>
      <w:u w:val="single"/>
    </w:rPr>
  </w:style>
  <w:style w:type="character" w:styleId="HTMLCode">
    <w:name w:val="HTML Code"/>
    <w:basedOn w:val="DefaultParagraphFont"/>
    <w:uiPriority w:val="99"/>
    <w:semiHidden/>
    <w:unhideWhenUsed/>
    <w:rsid w:val="0044765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47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4765E"/>
    <w:rPr>
      <w:rFonts w:ascii="Courier New" w:eastAsia="Times New Roman" w:hAnsi="Courier New" w:cs="Courier New"/>
      <w:sz w:val="20"/>
      <w:szCs w:val="20"/>
      <w:lang w:eastAsia="en-IN"/>
    </w:rPr>
  </w:style>
  <w:style w:type="character" w:styleId="Emphasis">
    <w:name w:val="Emphasis"/>
    <w:basedOn w:val="DefaultParagraphFont"/>
    <w:uiPriority w:val="20"/>
    <w:qFormat/>
    <w:rsid w:val="0044765E"/>
    <w:rPr>
      <w:i/>
      <w:iCs/>
    </w:rPr>
  </w:style>
  <w:style w:type="paragraph" w:customStyle="1" w:styleId="msonormal0">
    <w:name w:val="msonormal"/>
    <w:basedOn w:val="Normal"/>
    <w:rsid w:val="004476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
    <w:name w:val="n"/>
    <w:basedOn w:val="DefaultParagraphFont"/>
    <w:rsid w:val="0044765E"/>
  </w:style>
  <w:style w:type="character" w:customStyle="1" w:styleId="p">
    <w:name w:val="p"/>
    <w:basedOn w:val="DefaultParagraphFont"/>
    <w:rsid w:val="0044765E"/>
  </w:style>
  <w:style w:type="character" w:customStyle="1" w:styleId="w">
    <w:name w:val="w"/>
    <w:basedOn w:val="DefaultParagraphFont"/>
    <w:rsid w:val="0044765E"/>
  </w:style>
  <w:style w:type="character" w:styleId="FollowedHyperlink">
    <w:name w:val="FollowedHyperlink"/>
    <w:basedOn w:val="DefaultParagraphFont"/>
    <w:uiPriority w:val="99"/>
    <w:semiHidden/>
    <w:unhideWhenUsed/>
    <w:rsid w:val="0044765E"/>
    <w:rPr>
      <w:color w:val="800080"/>
      <w:u w:val="single"/>
    </w:rPr>
  </w:style>
  <w:style w:type="character" w:customStyle="1" w:styleId="o">
    <w:name w:val="o"/>
    <w:basedOn w:val="DefaultParagraphFont"/>
    <w:rsid w:val="0044765E"/>
  </w:style>
  <w:style w:type="character" w:customStyle="1" w:styleId="nf">
    <w:name w:val="nf"/>
    <w:basedOn w:val="DefaultParagraphFont"/>
    <w:rsid w:val="0044765E"/>
  </w:style>
  <w:style w:type="character" w:customStyle="1" w:styleId="m">
    <w:name w:val="m"/>
    <w:basedOn w:val="DefaultParagraphFont"/>
    <w:rsid w:val="0044765E"/>
  </w:style>
  <w:style w:type="character" w:customStyle="1" w:styleId="s2">
    <w:name w:val="s2"/>
    <w:basedOn w:val="DefaultParagraphFont"/>
    <w:rsid w:val="0044765E"/>
  </w:style>
  <w:style w:type="character" w:customStyle="1" w:styleId="kc">
    <w:name w:val="kc"/>
    <w:basedOn w:val="DefaultParagraphFont"/>
    <w:rsid w:val="0044765E"/>
  </w:style>
  <w:style w:type="character" w:customStyle="1" w:styleId="c1">
    <w:name w:val="c1"/>
    <w:basedOn w:val="DefaultParagraphFont"/>
    <w:rsid w:val="0044765E"/>
  </w:style>
  <w:style w:type="character" w:styleId="Strong">
    <w:name w:val="Strong"/>
    <w:basedOn w:val="DefaultParagraphFont"/>
    <w:uiPriority w:val="22"/>
    <w:qFormat/>
    <w:rsid w:val="0044765E"/>
    <w:rPr>
      <w:b/>
      <w:bCs/>
    </w:rPr>
  </w:style>
  <w:style w:type="character" w:customStyle="1" w:styleId="co">
    <w:name w:val="co"/>
    <w:basedOn w:val="DefaultParagraphFont"/>
    <w:rsid w:val="0044765E"/>
  </w:style>
  <w:style w:type="character" w:customStyle="1" w:styleId="cf">
    <w:name w:val="cf"/>
    <w:basedOn w:val="DefaultParagraphFont"/>
    <w:rsid w:val="0044765E"/>
  </w:style>
  <w:style w:type="character" w:customStyle="1" w:styleId="op">
    <w:name w:val="op"/>
    <w:basedOn w:val="DefaultParagraphFont"/>
    <w:rsid w:val="0044765E"/>
  </w:style>
  <w:style w:type="character" w:customStyle="1" w:styleId="kw">
    <w:name w:val="kw"/>
    <w:basedOn w:val="DefaultParagraphFont"/>
    <w:rsid w:val="0044765E"/>
  </w:style>
  <w:style w:type="character" w:customStyle="1" w:styleId="st">
    <w:name w:val="st"/>
    <w:basedOn w:val="DefaultParagraphFont"/>
    <w:rsid w:val="0044765E"/>
  </w:style>
  <w:style w:type="character" w:customStyle="1" w:styleId="dt">
    <w:name w:val="dt"/>
    <w:basedOn w:val="DefaultParagraphFont"/>
    <w:rsid w:val="0044765E"/>
  </w:style>
  <w:style w:type="character" w:customStyle="1" w:styleId="dv">
    <w:name w:val="dv"/>
    <w:basedOn w:val="DefaultParagraphFont"/>
    <w:rsid w:val="0044765E"/>
  </w:style>
  <w:style w:type="character" w:customStyle="1" w:styleId="fl">
    <w:name w:val="fl"/>
    <w:basedOn w:val="DefaultParagraphFont"/>
    <w:rsid w:val="0044765E"/>
  </w:style>
  <w:style w:type="character" w:customStyle="1" w:styleId="math">
    <w:name w:val="math"/>
    <w:basedOn w:val="DefaultParagraphFont"/>
    <w:rsid w:val="0044765E"/>
  </w:style>
  <w:style w:type="character" w:customStyle="1" w:styleId="mathjaxpreview">
    <w:name w:val="mathjax_preview"/>
    <w:basedOn w:val="DefaultParagraphFont"/>
    <w:rsid w:val="0044765E"/>
  </w:style>
  <w:style w:type="character" w:customStyle="1" w:styleId="mjx-chtml">
    <w:name w:val="mjx-chtml"/>
    <w:basedOn w:val="DefaultParagraphFont"/>
    <w:rsid w:val="0044765E"/>
  </w:style>
  <w:style w:type="character" w:customStyle="1" w:styleId="mjx-math">
    <w:name w:val="mjx-math"/>
    <w:basedOn w:val="DefaultParagraphFont"/>
    <w:rsid w:val="0044765E"/>
  </w:style>
  <w:style w:type="character" w:customStyle="1" w:styleId="mjx-mrow">
    <w:name w:val="mjx-mrow"/>
    <w:basedOn w:val="DefaultParagraphFont"/>
    <w:rsid w:val="0044765E"/>
  </w:style>
  <w:style w:type="character" w:customStyle="1" w:styleId="mjx-mi">
    <w:name w:val="mjx-mi"/>
    <w:basedOn w:val="DefaultParagraphFont"/>
    <w:rsid w:val="0044765E"/>
  </w:style>
  <w:style w:type="character" w:customStyle="1" w:styleId="mjx-char">
    <w:name w:val="mjx-char"/>
    <w:basedOn w:val="DefaultParagraphFont"/>
    <w:rsid w:val="0044765E"/>
  </w:style>
  <w:style w:type="character" w:customStyle="1" w:styleId="mjxassistivemathml">
    <w:name w:val="mjx_assistive_mathml"/>
    <w:basedOn w:val="DefaultParagraphFont"/>
    <w:rsid w:val="0044765E"/>
  </w:style>
  <w:style w:type="character" w:customStyle="1" w:styleId="mjx-mo">
    <w:name w:val="mjx-mo"/>
    <w:basedOn w:val="DefaultParagraphFont"/>
    <w:rsid w:val="0044765E"/>
  </w:style>
  <w:style w:type="character" w:customStyle="1" w:styleId="mjx-msubsup">
    <w:name w:val="mjx-msubsup"/>
    <w:basedOn w:val="DefaultParagraphFont"/>
    <w:rsid w:val="0044765E"/>
  </w:style>
  <w:style w:type="character" w:customStyle="1" w:styleId="mjx-base">
    <w:name w:val="mjx-base"/>
    <w:basedOn w:val="DefaultParagraphFont"/>
    <w:rsid w:val="0044765E"/>
  </w:style>
  <w:style w:type="character" w:customStyle="1" w:styleId="mjx-sup">
    <w:name w:val="mjx-sup"/>
    <w:basedOn w:val="DefaultParagraphFont"/>
    <w:rsid w:val="0044765E"/>
  </w:style>
  <w:style w:type="character" w:customStyle="1" w:styleId="mjx-mn">
    <w:name w:val="mjx-mn"/>
    <w:basedOn w:val="DefaultParagraphFont"/>
    <w:rsid w:val="0044765E"/>
  </w:style>
  <w:style w:type="character" w:customStyle="1" w:styleId="mjx-munderover">
    <w:name w:val="mjx-munderover"/>
    <w:basedOn w:val="DefaultParagraphFont"/>
    <w:rsid w:val="0044765E"/>
  </w:style>
  <w:style w:type="character" w:customStyle="1" w:styleId="mjx-stack">
    <w:name w:val="mjx-stack"/>
    <w:basedOn w:val="DefaultParagraphFont"/>
    <w:rsid w:val="0044765E"/>
  </w:style>
  <w:style w:type="character" w:customStyle="1" w:styleId="mjx-over">
    <w:name w:val="mjx-over"/>
    <w:basedOn w:val="DefaultParagraphFont"/>
    <w:rsid w:val="0044765E"/>
  </w:style>
  <w:style w:type="character" w:customStyle="1" w:styleId="mjx-delim-h">
    <w:name w:val="mjx-delim-h"/>
    <w:basedOn w:val="DefaultParagraphFont"/>
    <w:rsid w:val="0044765E"/>
  </w:style>
  <w:style w:type="character" w:customStyle="1" w:styleId="mjx-op">
    <w:name w:val="mjx-op"/>
    <w:basedOn w:val="DefaultParagraphFont"/>
    <w:rsid w:val="0044765E"/>
  </w:style>
  <w:style w:type="character" w:customStyle="1" w:styleId="mjx-mfrac">
    <w:name w:val="mjx-mfrac"/>
    <w:basedOn w:val="DefaultParagraphFont"/>
    <w:rsid w:val="0044765E"/>
  </w:style>
  <w:style w:type="character" w:customStyle="1" w:styleId="mjx-box">
    <w:name w:val="mjx-box"/>
    <w:basedOn w:val="DefaultParagraphFont"/>
    <w:rsid w:val="0044765E"/>
  </w:style>
  <w:style w:type="character" w:customStyle="1" w:styleId="mjx-numerator">
    <w:name w:val="mjx-numerator"/>
    <w:basedOn w:val="DefaultParagraphFont"/>
    <w:rsid w:val="0044765E"/>
  </w:style>
  <w:style w:type="character" w:customStyle="1" w:styleId="mjx-denominator">
    <w:name w:val="mjx-denominator"/>
    <w:basedOn w:val="DefaultParagraphFont"/>
    <w:rsid w:val="0044765E"/>
  </w:style>
  <w:style w:type="character" w:customStyle="1" w:styleId="mjx-msqrt">
    <w:name w:val="mjx-msqrt"/>
    <w:basedOn w:val="DefaultParagraphFont"/>
    <w:rsid w:val="0044765E"/>
  </w:style>
  <w:style w:type="character" w:customStyle="1" w:styleId="mjx-surd">
    <w:name w:val="mjx-surd"/>
    <w:basedOn w:val="DefaultParagraphFont"/>
    <w:rsid w:val="0044765E"/>
  </w:style>
  <w:style w:type="character" w:customStyle="1" w:styleId="mjx-line">
    <w:name w:val="mjx-line"/>
    <w:basedOn w:val="DefaultParagraphFont"/>
    <w:rsid w:val="0044765E"/>
  </w:style>
  <w:style w:type="character" w:customStyle="1" w:styleId="mjx-vsize">
    <w:name w:val="mjx-vsize"/>
    <w:basedOn w:val="DefaultParagraphFont"/>
    <w:rsid w:val="0044765E"/>
  </w:style>
  <w:style w:type="character" w:customStyle="1" w:styleId="mjx-mspace">
    <w:name w:val="mjx-mspace"/>
    <w:basedOn w:val="DefaultParagraphFont"/>
    <w:rsid w:val="0044765E"/>
  </w:style>
  <w:style w:type="character" w:customStyle="1" w:styleId="mjx-texatom">
    <w:name w:val="mjx-texatom"/>
    <w:basedOn w:val="DefaultParagraphFont"/>
    <w:rsid w:val="0044765E"/>
  </w:style>
  <w:style w:type="character" w:customStyle="1" w:styleId="mjx-mtext">
    <w:name w:val="mjx-mtext"/>
    <w:basedOn w:val="DefaultParagraphFont"/>
    <w:rsid w:val="0044765E"/>
  </w:style>
  <w:style w:type="character" w:customStyle="1" w:styleId="mjx-sub">
    <w:name w:val="mjx-sub"/>
    <w:basedOn w:val="DefaultParagraphFont"/>
    <w:rsid w:val="0044765E"/>
  </w:style>
  <w:style w:type="character" w:customStyle="1" w:styleId="mjx-itable">
    <w:name w:val="mjx-itable"/>
    <w:basedOn w:val="DefaultParagraphFont"/>
    <w:rsid w:val="0044765E"/>
  </w:style>
  <w:style w:type="character" w:customStyle="1" w:styleId="mjx-row">
    <w:name w:val="mjx-row"/>
    <w:basedOn w:val="DefaultParagraphFont"/>
    <w:rsid w:val="0044765E"/>
  </w:style>
  <w:style w:type="character" w:customStyle="1" w:styleId="mjx-cell">
    <w:name w:val="mjx-cell"/>
    <w:basedOn w:val="DefaultParagraphFont"/>
    <w:rsid w:val="0044765E"/>
  </w:style>
  <w:style w:type="character" w:customStyle="1" w:styleId="mjx-under">
    <w:name w:val="mjx-under"/>
    <w:basedOn w:val="DefaultParagraphFont"/>
    <w:rsid w:val="0044765E"/>
  </w:style>
  <w:style w:type="character" w:customStyle="1" w:styleId="mjx-delim-v">
    <w:name w:val="mjx-delim-v"/>
    <w:basedOn w:val="DefaultParagraphFont"/>
    <w:rsid w:val="0044765E"/>
  </w:style>
  <w:style w:type="character" w:customStyle="1" w:styleId="ot">
    <w:name w:val="ot"/>
    <w:basedOn w:val="DefaultParagraphFont"/>
    <w:rsid w:val="0044765E"/>
  </w:style>
  <w:style w:type="character" w:customStyle="1" w:styleId="citation">
    <w:name w:val="citation"/>
    <w:basedOn w:val="DefaultParagraphFont"/>
    <w:rsid w:val="00447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07390">
      <w:bodyDiv w:val="1"/>
      <w:marLeft w:val="0"/>
      <w:marRight w:val="0"/>
      <w:marTop w:val="0"/>
      <w:marBottom w:val="0"/>
      <w:divBdr>
        <w:top w:val="none" w:sz="0" w:space="0" w:color="auto"/>
        <w:left w:val="none" w:sz="0" w:space="0" w:color="auto"/>
        <w:bottom w:val="none" w:sz="0" w:space="0" w:color="auto"/>
        <w:right w:val="none" w:sz="0" w:space="0" w:color="auto"/>
      </w:divBdr>
      <w:divsChild>
        <w:div w:id="742216657">
          <w:marLeft w:val="0"/>
          <w:marRight w:val="0"/>
          <w:marTop w:val="0"/>
          <w:marBottom w:val="0"/>
          <w:divBdr>
            <w:top w:val="none" w:sz="0" w:space="0" w:color="auto"/>
            <w:left w:val="none" w:sz="0" w:space="0" w:color="auto"/>
            <w:bottom w:val="none" w:sz="0" w:space="0" w:color="auto"/>
            <w:right w:val="none" w:sz="0" w:space="0" w:color="auto"/>
          </w:divBdr>
        </w:div>
        <w:div w:id="664434965">
          <w:marLeft w:val="0"/>
          <w:marRight w:val="0"/>
          <w:marTop w:val="0"/>
          <w:marBottom w:val="0"/>
          <w:divBdr>
            <w:top w:val="none" w:sz="0" w:space="0" w:color="auto"/>
            <w:left w:val="none" w:sz="0" w:space="0" w:color="auto"/>
            <w:bottom w:val="none" w:sz="0" w:space="0" w:color="auto"/>
            <w:right w:val="none" w:sz="0" w:space="0" w:color="auto"/>
          </w:divBdr>
        </w:div>
        <w:div w:id="1773091355">
          <w:marLeft w:val="0"/>
          <w:marRight w:val="0"/>
          <w:marTop w:val="0"/>
          <w:marBottom w:val="0"/>
          <w:divBdr>
            <w:top w:val="none" w:sz="0" w:space="0" w:color="auto"/>
            <w:left w:val="none" w:sz="0" w:space="0" w:color="auto"/>
            <w:bottom w:val="none" w:sz="0" w:space="0" w:color="auto"/>
            <w:right w:val="none" w:sz="0" w:space="0" w:color="auto"/>
          </w:divBdr>
          <w:divsChild>
            <w:div w:id="9416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Gini_coefficient" TargetMode="External"/><Relationship Id="rId18" Type="http://schemas.openxmlformats.org/officeDocument/2006/relationships/hyperlink" Target="https://docs.google.com/spreadsheet/pub?key=tZgPgT_sx3VdAuyDxEzenYA&amp;output=xlsx"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en.wikipedia.org/wiki/Purchasing_power_parity"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19" Type="http://schemas.openxmlformats.org/officeDocument/2006/relationships/image" Target="media/image11.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Gini_coeffic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3389</Words>
  <Characters>19322</Characters>
  <Application>Microsoft Office Word</Application>
  <DocSecurity>0</DocSecurity>
  <Lines>161</Lines>
  <Paragraphs>45</Paragraphs>
  <ScaleCrop>false</ScaleCrop>
  <Company/>
  <LinksUpToDate>false</LinksUpToDate>
  <CharactersWithSpaces>22666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5</cp:revision>
  <dcterms:created xsi:type="dcterms:W3CDTF">2021-12-18T05:15:00Z</dcterms:created>
  <dcterms:modified xsi:type="dcterms:W3CDTF">2022-02-19T06:47:00Z</dcterms:modified>
</cp:coreProperties>
</file>