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27DC"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A COVID19 lexicon</w:t>
      </w:r>
    </w:p>
    <w:p w14:paraId="67FB216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library(</w:t>
      </w:r>
      <w:proofErr w:type="spellStart"/>
      <w:r w:rsidRPr="00471504">
        <w:rPr>
          <w:rFonts w:ascii="Courier New" w:eastAsia="Times New Roman" w:hAnsi="Courier New" w:cs="Courier New"/>
          <w:sz w:val="20"/>
          <w:szCs w:val="20"/>
          <w:lang w:eastAsia="en-IN"/>
        </w:rPr>
        <w:t>tidyverse</w:t>
      </w:r>
      <w:proofErr w:type="spellEnd"/>
      <w:r w:rsidRPr="00471504">
        <w:rPr>
          <w:rFonts w:ascii="Courier New" w:eastAsia="Times New Roman" w:hAnsi="Courier New" w:cs="Courier New"/>
          <w:sz w:val="20"/>
          <w:szCs w:val="20"/>
          <w:lang w:eastAsia="en-IN"/>
        </w:rPr>
        <w:t>)</w:t>
      </w:r>
    </w:p>
    <w:p w14:paraId="283D37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tweets_dir</w:t>
      </w:r>
      <w:proofErr w:type="spellEnd"/>
      <w:r w:rsidRPr="00471504">
        <w:rPr>
          <w:rFonts w:ascii="Courier New" w:eastAsia="Times New Roman" w:hAnsi="Courier New" w:cs="Courier New"/>
          <w:sz w:val="20"/>
          <w:szCs w:val="20"/>
          <w:lang w:eastAsia="en-IN"/>
        </w:rPr>
        <w:t xml:space="preserve"> &lt;- '/home/jtimm/jt_work/GitHub/git_projects/us_lawmaker_tweets_2020/'</w:t>
      </w:r>
    </w:p>
    <w:p w14:paraId="4F7E3D8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covid_dir</w:t>
      </w:r>
      <w:proofErr w:type="spellEnd"/>
      <w:r w:rsidRPr="00471504">
        <w:rPr>
          <w:rFonts w:ascii="Courier New" w:eastAsia="Times New Roman" w:hAnsi="Courier New" w:cs="Courier New"/>
          <w:sz w:val="20"/>
          <w:szCs w:val="20"/>
          <w:lang w:eastAsia="en-IN"/>
        </w:rPr>
        <w:t xml:space="preserve"> &lt;- '/home/</w:t>
      </w:r>
      <w:proofErr w:type="spellStart"/>
      <w:r w:rsidRPr="00471504">
        <w:rPr>
          <w:rFonts w:ascii="Courier New" w:eastAsia="Times New Roman" w:hAnsi="Courier New" w:cs="Courier New"/>
          <w:sz w:val="20"/>
          <w:szCs w:val="20"/>
          <w:lang w:eastAsia="en-IN"/>
        </w:rPr>
        <w:t>jtimm</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jt_work</w:t>
      </w:r>
      <w:proofErr w:type="spellEnd"/>
      <w:r w:rsidRPr="00471504">
        <w:rPr>
          <w:rFonts w:ascii="Courier New" w:eastAsia="Times New Roman" w:hAnsi="Courier New" w:cs="Courier New"/>
          <w:sz w:val="20"/>
          <w:szCs w:val="20"/>
          <w:lang w:eastAsia="en-IN"/>
        </w:rPr>
        <w:t>/GitHub/</w:t>
      </w:r>
      <w:proofErr w:type="spellStart"/>
      <w:r w:rsidRPr="00471504">
        <w:rPr>
          <w:rFonts w:ascii="Courier New" w:eastAsia="Times New Roman" w:hAnsi="Courier New" w:cs="Courier New"/>
          <w:sz w:val="20"/>
          <w:szCs w:val="20"/>
          <w:lang w:eastAsia="en-IN"/>
        </w:rPr>
        <w:t>git_projects</w:t>
      </w:r>
      <w:proofErr w:type="spellEnd"/>
      <w:r w:rsidRPr="00471504">
        <w:rPr>
          <w:rFonts w:ascii="Courier New" w:eastAsia="Times New Roman" w:hAnsi="Courier New" w:cs="Courier New"/>
          <w:sz w:val="20"/>
          <w:szCs w:val="20"/>
          <w:lang w:eastAsia="en-IN"/>
        </w:rPr>
        <w:t>/A-covid19-lexicon/'</w:t>
      </w:r>
    </w:p>
    <w:p w14:paraId="390AB6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setwd</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covid_dir</w:t>
      </w:r>
      <w:proofErr w:type="spellEnd"/>
      <w:r w:rsidRPr="00471504">
        <w:rPr>
          <w:rFonts w:ascii="Courier New" w:eastAsia="Times New Roman" w:hAnsi="Courier New" w:cs="Courier New"/>
          <w:sz w:val="20"/>
          <w:szCs w:val="20"/>
          <w:lang w:eastAsia="en-IN"/>
        </w:rPr>
        <w:t>)</w:t>
      </w:r>
    </w:p>
    <w:p w14:paraId="6B0A825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dictionary &lt;</w:t>
      </w:r>
      <w:proofErr w:type="gramStart"/>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readxl</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read_xlsx</w:t>
      </w:r>
      <w:proofErr w:type="spellEnd"/>
      <w:r w:rsidRPr="00471504">
        <w:rPr>
          <w:rFonts w:ascii="Courier New" w:eastAsia="Times New Roman" w:hAnsi="Courier New" w:cs="Courier New"/>
          <w:sz w:val="20"/>
          <w:szCs w:val="20"/>
          <w:lang w:eastAsia="en-IN"/>
        </w:rPr>
        <w:t xml:space="preserve"> ('covid_glossary_w_variants.xlsx') %&gt;%</w:t>
      </w:r>
    </w:p>
    <w:p w14:paraId="0D36F6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gramEnd"/>
      <w:r w:rsidRPr="00471504">
        <w:rPr>
          <w:rFonts w:ascii="Courier New" w:eastAsia="Times New Roman" w:hAnsi="Courier New" w:cs="Courier New"/>
          <w:sz w:val="20"/>
          <w:szCs w:val="20"/>
          <w:lang w:eastAsia="en-IN"/>
        </w:rPr>
        <w:t>category != 'race-ethnicity') %&gt;%</w:t>
      </w:r>
    </w:p>
    <w:p w14:paraId="10A632E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ungroup(</w:t>
      </w:r>
      <w:proofErr w:type="gramEnd"/>
      <w:r w:rsidRPr="00471504">
        <w:rPr>
          <w:rFonts w:ascii="Courier New" w:eastAsia="Times New Roman" w:hAnsi="Courier New" w:cs="Courier New"/>
          <w:sz w:val="20"/>
          <w:szCs w:val="20"/>
          <w:lang w:eastAsia="en-IN"/>
        </w:rPr>
        <w:t>)</w:t>
      </w:r>
    </w:p>
    <w:p w14:paraId="52FB45AB"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I have collated some COVID19-related terms from a few resources, most notably, this Yale Medicine </w:t>
      </w:r>
      <w:hyperlink r:id="rId5" w:tgtFrame="_blank" w:history="1">
        <w:r w:rsidRPr="00471504">
          <w:rPr>
            <w:rFonts w:ascii="Times New Roman" w:eastAsia="Times New Roman" w:hAnsi="Times New Roman" w:cs="Times New Roman"/>
            <w:color w:val="0000FF"/>
            <w:sz w:val="20"/>
            <w:szCs w:val="20"/>
            <w:u w:val="single"/>
            <w:lang w:eastAsia="en-IN"/>
          </w:rPr>
          <w:t>glossary</w:t>
        </w:r>
      </w:hyperlink>
      <w:r w:rsidRPr="00471504">
        <w:rPr>
          <w:rFonts w:ascii="Times New Roman" w:eastAsia="Times New Roman" w:hAnsi="Times New Roman" w:cs="Times New Roman"/>
          <w:sz w:val="20"/>
          <w:szCs w:val="20"/>
          <w:lang w:eastAsia="en-IN"/>
        </w:rPr>
        <w:t>. Per this resource, each term has been categorized as one of the following:</w:t>
      </w:r>
    </w:p>
    <w:p w14:paraId="0CACA0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unique(</w:t>
      </w:r>
      <w:proofErr w:type="spellStart"/>
      <w:r w:rsidRPr="00471504">
        <w:rPr>
          <w:rFonts w:ascii="Courier New" w:eastAsia="Times New Roman" w:hAnsi="Courier New" w:cs="Courier New"/>
          <w:sz w:val="20"/>
          <w:szCs w:val="20"/>
          <w:lang w:eastAsia="en-IN"/>
        </w:rPr>
        <w:t>dictionary$category</w:t>
      </w:r>
      <w:proofErr w:type="spellEnd"/>
      <w:r w:rsidRPr="00471504">
        <w:rPr>
          <w:rFonts w:ascii="Courier New" w:eastAsia="Times New Roman" w:hAnsi="Courier New" w:cs="Courier New"/>
          <w:sz w:val="20"/>
          <w:szCs w:val="20"/>
          <w:lang w:eastAsia="en-IN"/>
        </w:rPr>
        <w:t>)</w:t>
      </w:r>
    </w:p>
    <w:p w14:paraId="55866C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 "cv"                "interventions"     "</w:t>
      </w:r>
      <w:proofErr w:type="spellStart"/>
      <w:r w:rsidRPr="00471504">
        <w:rPr>
          <w:rFonts w:ascii="Courier New" w:eastAsia="Times New Roman" w:hAnsi="Courier New" w:cs="Courier New"/>
          <w:sz w:val="20"/>
          <w:szCs w:val="20"/>
          <w:lang w:eastAsia="en-IN"/>
        </w:rPr>
        <w:t>medical_response</w:t>
      </w:r>
      <w:proofErr w:type="spellEnd"/>
      <w:r w:rsidRPr="00471504">
        <w:rPr>
          <w:rFonts w:ascii="Courier New" w:eastAsia="Times New Roman" w:hAnsi="Courier New" w:cs="Courier New"/>
          <w:sz w:val="20"/>
          <w:szCs w:val="20"/>
          <w:lang w:eastAsia="en-IN"/>
        </w:rPr>
        <w:t xml:space="preserve">" </w:t>
      </w:r>
    </w:p>
    <w:p w14:paraId="20FFEB3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[4] "prevention"        "socio-political"   "</w:t>
      </w:r>
      <w:proofErr w:type="spellStart"/>
      <w:r w:rsidRPr="00471504">
        <w:rPr>
          <w:rFonts w:ascii="Courier New" w:eastAsia="Times New Roman" w:hAnsi="Courier New" w:cs="Courier New"/>
          <w:sz w:val="20"/>
          <w:szCs w:val="20"/>
          <w:lang w:eastAsia="en-IN"/>
        </w:rPr>
        <w:t>spread_of_disease</w:t>
      </w:r>
      <w:proofErr w:type="spellEnd"/>
      <w:r w:rsidRPr="00471504">
        <w:rPr>
          <w:rFonts w:ascii="Courier New" w:eastAsia="Times New Roman" w:hAnsi="Courier New" w:cs="Courier New"/>
          <w:sz w:val="20"/>
          <w:szCs w:val="20"/>
          <w:lang w:eastAsia="en-IN"/>
        </w:rPr>
        <w:t>"</w:t>
      </w:r>
    </w:p>
    <w:p w14:paraId="14EE7B9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[7] "transmission"</w:t>
      </w:r>
    </w:p>
    <w:p w14:paraId="1C07F998" w14:textId="57804F04"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As I have added terms, I have tried to fit them within this classification framework. I have also added a </w:t>
      </w:r>
      <w:r w:rsidRPr="00471504">
        <w:rPr>
          <w:rFonts w:ascii="Courier New" w:eastAsia="Times New Roman" w:hAnsi="Courier New" w:cs="Courier New"/>
          <w:sz w:val="20"/>
          <w:szCs w:val="20"/>
          <w:lang w:eastAsia="en-IN"/>
        </w:rPr>
        <w:t>socio-political</w:t>
      </w:r>
      <w:r w:rsidRPr="00471504">
        <w:rPr>
          <w:rFonts w:ascii="Times New Roman" w:eastAsia="Times New Roman" w:hAnsi="Times New Roman" w:cs="Times New Roman"/>
          <w:sz w:val="20"/>
          <w:szCs w:val="20"/>
          <w:lang w:eastAsia="en-IN"/>
        </w:rPr>
        <w:t xml:space="preserve"> category to capture some of the civil-liberties-based rhetoric/protesting happening in the US in response to stay-at-home orders, as well as stimulus legislation, etc. A good start, but could certainly be developed.</w:t>
      </w:r>
    </w:p>
    <w:p w14:paraId="78FEF65C"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table below illustrates the structure of the vocabulary for two COVID19-related concepts: </w:t>
      </w:r>
      <w:r w:rsidRPr="00471504">
        <w:rPr>
          <w:rFonts w:ascii="Courier New" w:eastAsia="Times New Roman" w:hAnsi="Courier New" w:cs="Courier New"/>
          <w:sz w:val="20"/>
          <w:szCs w:val="20"/>
          <w:lang w:eastAsia="en-IN"/>
        </w:rPr>
        <w:t>ANTIVIRAL</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HAND-HYGIENE</w:t>
      </w:r>
      <w:r w:rsidRPr="00471504">
        <w:rPr>
          <w:rFonts w:ascii="Times New Roman" w:eastAsia="Times New Roman" w:hAnsi="Times New Roman" w:cs="Times New Roman"/>
          <w:sz w:val="20"/>
          <w:szCs w:val="20"/>
          <w:lang w:eastAsia="en-IN"/>
        </w:rPr>
        <w:t xml:space="preserve">. So, the </w:t>
      </w:r>
      <w:proofErr w:type="spellStart"/>
      <w:r w:rsidRPr="00471504">
        <w:rPr>
          <w:rFonts w:ascii="Courier New" w:eastAsia="Times New Roman" w:hAnsi="Courier New" w:cs="Courier New"/>
          <w:sz w:val="20"/>
          <w:szCs w:val="20"/>
          <w:lang w:eastAsia="en-IN"/>
        </w:rPr>
        <w:t>descriptor_name</w:t>
      </w:r>
      <w:proofErr w:type="spellEnd"/>
      <w:r w:rsidRPr="00471504">
        <w:rPr>
          <w:rFonts w:ascii="Times New Roman" w:eastAsia="Times New Roman" w:hAnsi="Times New Roman" w:cs="Times New Roman"/>
          <w:sz w:val="20"/>
          <w:szCs w:val="20"/>
          <w:lang w:eastAsia="en-IN"/>
        </w:rPr>
        <w:t xml:space="preserve"> column represents the higher-level concept; </w:t>
      </w:r>
      <w:proofErr w:type="spellStart"/>
      <w:r w:rsidRPr="00471504">
        <w:rPr>
          <w:rFonts w:ascii="Courier New" w:eastAsia="Times New Roman" w:hAnsi="Courier New" w:cs="Courier New"/>
          <w:sz w:val="20"/>
          <w:szCs w:val="20"/>
          <w:lang w:eastAsia="en-IN"/>
        </w:rPr>
        <w:t>term_name</w:t>
      </w:r>
      <w:proofErr w:type="spellEnd"/>
      <w:r w:rsidRPr="00471504">
        <w:rPr>
          <w:rFonts w:ascii="Times New Roman" w:eastAsia="Times New Roman" w:hAnsi="Times New Roman" w:cs="Times New Roman"/>
          <w:sz w:val="20"/>
          <w:szCs w:val="20"/>
          <w:lang w:eastAsia="en-IN"/>
        </w:rPr>
        <w:t xml:space="preserve"> column reflects the different (inflectional or orthographical) ways the concept can manifest in text. The actual form of the descriptor/concept is arbitrary.</w:t>
      </w:r>
    </w:p>
    <w:p w14:paraId="683E25D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So, as we move towards identifying/extracting COIV19-related terms from Twitter text, this vocabulary gives us the option to aggregate over terms to the higher-level concept (or descriptor). Some academic fields refer to this as the process of normalization.</w:t>
      </w:r>
    </w:p>
    <w:p w14:paraId="333DF9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dictionary %&gt;% </w:t>
      </w:r>
    </w:p>
    <w:p w14:paraId="6BABBBF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spellStart"/>
      <w:proofErr w:type="gramEnd"/>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%in% c('antiviral', 'hand-hygiene')) %&gt;%</w:t>
      </w:r>
    </w:p>
    <w:p w14:paraId="3657E6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w:t>
      </w:r>
      <w:proofErr w:type="gramStart"/>
      <w:r w:rsidRPr="00471504">
        <w:rPr>
          <w:rFonts w:ascii="Courier New" w:eastAsia="Times New Roman" w:hAnsi="Courier New" w:cs="Courier New"/>
          <w:sz w:val="20"/>
          <w:szCs w:val="20"/>
          <w:lang w:eastAsia="en-IN"/>
        </w:rPr>
        <w:t>by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category,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%&gt;%</w:t>
      </w:r>
    </w:p>
    <w:p w14:paraId="653C27B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summarize(</w:t>
      </w:r>
      <w:proofErr w:type="spellStart"/>
      <w:proofErr w:type="gramEnd"/>
      <w:r w:rsidRPr="00471504">
        <w:rPr>
          <w:rFonts w:ascii="Courier New" w:eastAsia="Times New Roman" w:hAnsi="Courier New" w:cs="Courier New"/>
          <w:sz w:val="20"/>
          <w:szCs w:val="20"/>
          <w:lang w:eastAsia="en-IN"/>
        </w:rPr>
        <w:t>term_names</w:t>
      </w:r>
      <w:proofErr w:type="spellEnd"/>
      <w:r w:rsidRPr="00471504">
        <w:rPr>
          <w:rFonts w:ascii="Courier New" w:eastAsia="Times New Roman" w:hAnsi="Courier New" w:cs="Courier New"/>
          <w:sz w:val="20"/>
          <w:szCs w:val="20"/>
          <w:lang w:eastAsia="en-IN"/>
        </w:rPr>
        <w:t xml:space="preserve"> = paste0(</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 collapse = ' | '))  %&gt;%</w:t>
      </w:r>
    </w:p>
    <w:p w14:paraId="4FCD959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DT::</w:t>
      </w:r>
      <w:proofErr w:type="spellStart"/>
      <w:proofErr w:type="gramEnd"/>
      <w:r w:rsidRPr="00471504">
        <w:rPr>
          <w:rFonts w:ascii="Courier New" w:eastAsia="Times New Roman" w:hAnsi="Courier New" w:cs="Courier New"/>
          <w:sz w:val="20"/>
          <w:szCs w:val="20"/>
          <w:lang w:eastAsia="en-IN"/>
        </w:rPr>
        <w:t>datatable</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rownames</w:t>
      </w:r>
      <w:proofErr w:type="spellEnd"/>
      <w:r w:rsidRPr="00471504">
        <w:rPr>
          <w:rFonts w:ascii="Courier New" w:eastAsia="Times New Roman" w:hAnsi="Courier New" w:cs="Courier New"/>
          <w:sz w:val="20"/>
          <w:szCs w:val="20"/>
          <w:lang w:eastAsia="en-IN"/>
        </w:rPr>
        <w:t xml:space="preserve"> = FALSE, options = list(</w:t>
      </w:r>
      <w:proofErr w:type="spellStart"/>
      <w:r w:rsidRPr="00471504">
        <w:rPr>
          <w:rFonts w:ascii="Courier New" w:eastAsia="Times New Roman" w:hAnsi="Courier New" w:cs="Courier New"/>
          <w:sz w:val="20"/>
          <w:szCs w:val="20"/>
          <w:lang w:eastAsia="en-IN"/>
        </w:rPr>
        <w:t>dom</w:t>
      </w:r>
      <w:proofErr w:type="spellEnd"/>
      <w:r w:rsidRPr="00471504">
        <w:rPr>
          <w:rFonts w:ascii="Courier New" w:eastAsia="Times New Roman" w:hAnsi="Courier New" w:cs="Courier New"/>
          <w:sz w:val="20"/>
          <w:szCs w:val="20"/>
          <w:lang w:eastAsia="en-IN"/>
        </w:rPr>
        <w:t xml:space="preserve"> = 't'))</w:t>
      </w:r>
    </w:p>
    <w:p w14:paraId="1CF18FF7"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Congressional Twitter Corpus (2020)</w:t>
      </w:r>
    </w:p>
    <w:p w14:paraId="7A2CA7BB" w14:textId="50C6F2C2"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Again, our data set is a Twitter corpus comprised of all tweets generated by the </w:t>
      </w:r>
      <w:r w:rsidRPr="00471504">
        <w:rPr>
          <w:rFonts w:ascii="Times New Roman" w:eastAsia="Times New Roman" w:hAnsi="Times New Roman" w:cs="Times New Roman"/>
          <w:b/>
          <w:bCs/>
          <w:sz w:val="20"/>
          <w:szCs w:val="20"/>
          <w:lang w:eastAsia="en-IN"/>
        </w:rPr>
        <w:t>535 voting members of the US Congress</w:t>
      </w:r>
      <w:r w:rsidRPr="00471504">
        <w:rPr>
          <w:rFonts w:ascii="Times New Roman" w:eastAsia="Times New Roman" w:hAnsi="Times New Roman" w:cs="Times New Roman"/>
          <w:sz w:val="20"/>
          <w:szCs w:val="20"/>
          <w:lang w:eastAsia="en-IN"/>
        </w:rPr>
        <w:t xml:space="preserve"> during the second session of the 116th Congress. </w:t>
      </w:r>
    </w:p>
    <w:p w14:paraId="1E2BA9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504">
        <w:rPr>
          <w:rFonts w:ascii="Courier New" w:eastAsia="Times New Roman" w:hAnsi="Courier New" w:cs="Courier New"/>
          <w:sz w:val="20"/>
          <w:szCs w:val="20"/>
          <w:lang w:eastAsia="en-IN"/>
        </w:rPr>
        <w:t>setwd</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paste0(</w:t>
      </w:r>
      <w:proofErr w:type="spellStart"/>
      <w:r w:rsidRPr="00471504">
        <w:rPr>
          <w:rFonts w:ascii="Courier New" w:eastAsia="Times New Roman" w:hAnsi="Courier New" w:cs="Courier New"/>
          <w:sz w:val="20"/>
          <w:szCs w:val="20"/>
          <w:lang w:eastAsia="en-IN"/>
        </w:rPr>
        <w:t>tweets_dir</w:t>
      </w:r>
      <w:proofErr w:type="spellEnd"/>
      <w:r w:rsidRPr="00471504">
        <w:rPr>
          <w:rFonts w:ascii="Courier New" w:eastAsia="Times New Roman" w:hAnsi="Courier New" w:cs="Courier New"/>
          <w:sz w:val="20"/>
          <w:szCs w:val="20"/>
          <w:lang w:eastAsia="en-IN"/>
        </w:rPr>
        <w:t>, 'tweets'))</w:t>
      </w:r>
    </w:p>
    <w:p w14:paraId="0C06AB2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tweets &lt;- </w:t>
      </w:r>
      <w:proofErr w:type="spellStart"/>
      <w:proofErr w:type="gramStart"/>
      <w:r w:rsidRPr="00471504">
        <w:rPr>
          <w:rFonts w:ascii="Courier New" w:eastAsia="Times New Roman" w:hAnsi="Courier New" w:cs="Courier New"/>
          <w:sz w:val="20"/>
          <w:szCs w:val="20"/>
          <w:lang w:eastAsia="en-IN"/>
        </w:rPr>
        <w:t>readxl</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read_xlsx</w:t>
      </w:r>
      <w:proofErr w:type="spellEnd"/>
      <w:r w:rsidRPr="00471504">
        <w:rPr>
          <w:rFonts w:ascii="Courier New" w:eastAsia="Times New Roman" w:hAnsi="Courier New" w:cs="Courier New"/>
          <w:sz w:val="20"/>
          <w:szCs w:val="20"/>
          <w:lang w:eastAsia="en-IN"/>
        </w:rPr>
        <w:t>('us_lawmaker_tweets_full_2020-05-26.xlsx') %&gt;%</w:t>
      </w:r>
    </w:p>
    <w:p w14:paraId="76E17FD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as.Date</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format = "%Y-%B-%d"))</w:t>
      </w:r>
    </w:p>
    <w:p w14:paraId="43F13DA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Corpus composition:</w:t>
      </w:r>
    </w:p>
    <w:p w14:paraId="18D824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504">
        <w:rPr>
          <w:rFonts w:ascii="Courier New" w:eastAsia="Times New Roman" w:hAnsi="Courier New" w:cs="Courier New"/>
          <w:sz w:val="20"/>
          <w:szCs w:val="20"/>
          <w:lang w:eastAsia="en-IN"/>
        </w:rPr>
        <w:t>data.frame</w:t>
      </w:r>
      <w:proofErr w:type="spellEnd"/>
      <w:proofErr w:type="gramEnd"/>
      <w:r w:rsidRPr="00471504">
        <w:rPr>
          <w:rFonts w:ascii="Courier New" w:eastAsia="Times New Roman" w:hAnsi="Courier New" w:cs="Courier New"/>
          <w:sz w:val="20"/>
          <w:szCs w:val="20"/>
          <w:lang w:eastAsia="en-IN"/>
        </w:rPr>
        <w:t>(tweets = format(</w:t>
      </w:r>
      <w:proofErr w:type="spellStart"/>
      <w:r w:rsidRPr="00471504">
        <w:rPr>
          <w:rFonts w:ascii="Courier New" w:eastAsia="Times New Roman" w:hAnsi="Courier New" w:cs="Courier New"/>
          <w:sz w:val="20"/>
          <w:szCs w:val="20"/>
          <w:lang w:eastAsia="en-IN"/>
        </w:rPr>
        <w:t>nrow</w:t>
      </w:r>
      <w:proofErr w:type="spellEnd"/>
      <w:r w:rsidRPr="00471504">
        <w:rPr>
          <w:rFonts w:ascii="Courier New" w:eastAsia="Times New Roman" w:hAnsi="Courier New" w:cs="Courier New"/>
          <w:sz w:val="20"/>
          <w:szCs w:val="20"/>
          <w:lang w:eastAsia="en-IN"/>
        </w:rPr>
        <w:t xml:space="preserve">(tweets), </w:t>
      </w:r>
      <w:proofErr w:type="spellStart"/>
      <w:r w:rsidRPr="00471504">
        <w:rPr>
          <w:rFonts w:ascii="Courier New" w:eastAsia="Times New Roman" w:hAnsi="Courier New" w:cs="Courier New"/>
          <w:sz w:val="20"/>
          <w:szCs w:val="20"/>
          <w:lang w:eastAsia="en-IN"/>
        </w:rPr>
        <w:t>big.mark</w:t>
      </w:r>
      <w:proofErr w:type="spellEnd"/>
      <w:r w:rsidRPr="00471504">
        <w:rPr>
          <w:rFonts w:ascii="Courier New" w:eastAsia="Times New Roman" w:hAnsi="Courier New" w:cs="Courier New"/>
          <w:sz w:val="20"/>
          <w:szCs w:val="20"/>
          <w:lang w:eastAsia="en-IN"/>
        </w:rPr>
        <w:t xml:space="preserve"> = ','), </w:t>
      </w:r>
    </w:p>
    <w:p w14:paraId="36FAA9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tokens = format(</w:t>
      </w:r>
      <w:proofErr w:type="gramStart"/>
      <w:r w:rsidRPr="00471504">
        <w:rPr>
          <w:rFonts w:ascii="Courier New" w:eastAsia="Times New Roman" w:hAnsi="Courier New" w:cs="Courier New"/>
          <w:sz w:val="20"/>
          <w:szCs w:val="20"/>
          <w:lang w:eastAsia="en-IN"/>
        </w:rPr>
        <w:t>sum(</w:t>
      </w:r>
      <w:proofErr w:type="gramEnd"/>
      <w:r w:rsidRPr="00471504">
        <w:rPr>
          <w:rFonts w:ascii="Courier New" w:eastAsia="Times New Roman" w:hAnsi="Courier New" w:cs="Courier New"/>
          <w:sz w:val="20"/>
          <w:szCs w:val="20"/>
          <w:lang w:eastAsia="en-IN"/>
        </w:rPr>
        <w:t>tokenizers::</w:t>
      </w:r>
      <w:proofErr w:type="spellStart"/>
      <w:r w:rsidRPr="00471504">
        <w:rPr>
          <w:rFonts w:ascii="Courier New" w:eastAsia="Times New Roman" w:hAnsi="Courier New" w:cs="Courier New"/>
          <w:sz w:val="20"/>
          <w:szCs w:val="20"/>
          <w:lang w:eastAsia="en-IN"/>
        </w:rPr>
        <w:t>count_words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tweets$text</w:t>
      </w:r>
      <w:proofErr w:type="spellEnd"/>
      <w:r w:rsidRPr="00471504">
        <w:rPr>
          <w:rFonts w:ascii="Courier New" w:eastAsia="Times New Roman" w:hAnsi="Courier New" w:cs="Courier New"/>
          <w:sz w:val="20"/>
          <w:szCs w:val="20"/>
          <w:lang w:eastAsia="en-IN"/>
        </w:rPr>
        <w:t xml:space="preserve">)), </w:t>
      </w:r>
    </w:p>
    <w:p w14:paraId="4947E11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big.mark</w:t>
      </w:r>
      <w:proofErr w:type="spellEnd"/>
      <w:proofErr w:type="gramEnd"/>
      <w:r w:rsidRPr="00471504">
        <w:rPr>
          <w:rFonts w:ascii="Courier New" w:eastAsia="Times New Roman" w:hAnsi="Courier New" w:cs="Courier New"/>
          <w:sz w:val="20"/>
          <w:szCs w:val="20"/>
          <w:lang w:eastAsia="en-IN"/>
        </w:rPr>
        <w:t xml:space="preserve"> = ',')) %&gt;%</w:t>
      </w:r>
    </w:p>
    <w:p w14:paraId="6592F8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knitr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kable</w:t>
      </w:r>
      <w:proofErr w:type="spellEnd"/>
      <w:r w:rsidRPr="0047150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035"/>
      </w:tblGrid>
      <w:tr w:rsidR="00471504" w:rsidRPr="00471504" w14:paraId="4B28DD2C" w14:textId="77777777" w:rsidTr="00471504">
        <w:trPr>
          <w:tblHeader/>
          <w:tblCellSpacing w:w="15" w:type="dxa"/>
        </w:trPr>
        <w:tc>
          <w:tcPr>
            <w:tcW w:w="0" w:type="auto"/>
            <w:vAlign w:val="center"/>
            <w:hideMark/>
          </w:tcPr>
          <w:p w14:paraId="525F1128"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lastRenderedPageBreak/>
              <w:t>tweets</w:t>
            </w:r>
          </w:p>
        </w:tc>
        <w:tc>
          <w:tcPr>
            <w:tcW w:w="0" w:type="auto"/>
            <w:vAlign w:val="center"/>
            <w:hideMark/>
          </w:tcPr>
          <w:p w14:paraId="24221914"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tokens</w:t>
            </w:r>
          </w:p>
        </w:tc>
      </w:tr>
      <w:tr w:rsidR="00471504" w:rsidRPr="00471504" w14:paraId="62E12C60" w14:textId="77777777" w:rsidTr="00471504">
        <w:trPr>
          <w:tblCellSpacing w:w="15" w:type="dxa"/>
        </w:trPr>
        <w:tc>
          <w:tcPr>
            <w:tcW w:w="0" w:type="auto"/>
            <w:vAlign w:val="center"/>
            <w:hideMark/>
          </w:tcPr>
          <w:p w14:paraId="79B9B0B4"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157,420</w:t>
            </w:r>
          </w:p>
        </w:tc>
        <w:tc>
          <w:tcPr>
            <w:tcW w:w="0" w:type="auto"/>
            <w:vAlign w:val="center"/>
            <w:hideMark/>
          </w:tcPr>
          <w:p w14:paraId="63BCF3C8"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5,650,645</w:t>
            </w:r>
          </w:p>
        </w:tc>
      </w:tr>
    </w:tbl>
    <w:p w14:paraId="73704E37"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Next, we quickly grab some details about US lawmakers from </w:t>
      </w:r>
      <w:hyperlink r:id="rId6" w:tgtFrame="_blank" w:history="1">
        <w:r w:rsidRPr="00471504">
          <w:rPr>
            <w:rFonts w:ascii="Times New Roman" w:eastAsia="Times New Roman" w:hAnsi="Times New Roman" w:cs="Times New Roman"/>
            <w:color w:val="0000FF"/>
            <w:sz w:val="20"/>
            <w:szCs w:val="20"/>
            <w:u w:val="single"/>
            <w:lang w:eastAsia="en-IN"/>
          </w:rPr>
          <w:t xml:space="preserve">the </w:t>
        </w:r>
        <w:proofErr w:type="gramStart"/>
        <w:r w:rsidRPr="00471504">
          <w:rPr>
            <w:rFonts w:ascii="Times New Roman" w:eastAsia="Times New Roman" w:hAnsi="Times New Roman" w:cs="Times New Roman"/>
            <w:color w:val="0000FF"/>
            <w:sz w:val="20"/>
            <w:szCs w:val="20"/>
            <w:u w:val="single"/>
            <w:lang w:eastAsia="en-IN"/>
          </w:rPr>
          <w:t>united states</w:t>
        </w:r>
        <w:proofErr w:type="gramEnd"/>
        <w:r w:rsidRPr="00471504">
          <w:rPr>
            <w:rFonts w:ascii="Times New Roman" w:eastAsia="Times New Roman" w:hAnsi="Times New Roman" w:cs="Times New Roman"/>
            <w:color w:val="0000FF"/>
            <w:sz w:val="20"/>
            <w:szCs w:val="20"/>
            <w:u w:val="single"/>
            <w:lang w:eastAsia="en-IN"/>
          </w:rPr>
          <w:t xml:space="preserve"> proje</w:t>
        </w:r>
        <w:r w:rsidRPr="00471504">
          <w:rPr>
            <w:rFonts w:ascii="Times New Roman" w:eastAsia="Times New Roman" w:hAnsi="Times New Roman" w:cs="Times New Roman"/>
            <w:color w:val="0000FF"/>
            <w:sz w:val="20"/>
            <w:szCs w:val="20"/>
            <w:u w:val="single"/>
            <w:lang w:eastAsia="en-IN"/>
          </w:rPr>
          <w:t>c</w:t>
        </w:r>
        <w:r w:rsidRPr="00471504">
          <w:rPr>
            <w:rFonts w:ascii="Times New Roman" w:eastAsia="Times New Roman" w:hAnsi="Times New Roman" w:cs="Times New Roman"/>
            <w:color w:val="0000FF"/>
            <w:sz w:val="20"/>
            <w:szCs w:val="20"/>
            <w:u w:val="single"/>
            <w:lang w:eastAsia="en-IN"/>
          </w:rPr>
          <w:t>t</w:t>
        </w:r>
      </w:hyperlink>
      <w:r w:rsidRPr="00471504">
        <w:rPr>
          <w:rFonts w:ascii="Times New Roman" w:eastAsia="Times New Roman" w:hAnsi="Times New Roman" w:cs="Times New Roman"/>
          <w:sz w:val="20"/>
          <w:szCs w:val="20"/>
          <w:lang w:eastAsia="en-IN"/>
        </w:rPr>
        <w:t>. The Twitter corpus and lawmaker detail data sets can then be joined via Twitter handle.</w:t>
      </w:r>
    </w:p>
    <w:p w14:paraId="3675910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leg_dets</w:t>
      </w:r>
      <w:proofErr w:type="spellEnd"/>
      <w:r w:rsidRPr="00471504">
        <w:rPr>
          <w:rFonts w:ascii="Courier New" w:eastAsia="Times New Roman" w:hAnsi="Courier New" w:cs="Courier New"/>
          <w:sz w:val="20"/>
          <w:szCs w:val="20"/>
          <w:lang w:eastAsia="en-IN"/>
        </w:rPr>
        <w:t xml:space="preserve"> &lt;- '</w:t>
      </w:r>
      <w:hyperlink r:id="rId7" w:tgtFrame="_blank" w:history="1">
        <w:r w:rsidRPr="00471504">
          <w:rPr>
            <w:rFonts w:ascii="Courier New" w:eastAsia="Times New Roman" w:hAnsi="Courier New" w:cs="Courier New"/>
            <w:color w:val="0000FF"/>
            <w:sz w:val="20"/>
            <w:szCs w:val="20"/>
            <w:u w:val="single"/>
            <w:lang w:eastAsia="en-IN"/>
          </w:rPr>
          <w:t>https://theunitedstates.io/congress-legislators/legislators-current.csv</w:t>
        </w:r>
      </w:hyperlink>
      <w:r w:rsidRPr="00471504">
        <w:rPr>
          <w:rFonts w:ascii="Courier New" w:eastAsia="Times New Roman" w:hAnsi="Courier New" w:cs="Courier New"/>
          <w:sz w:val="20"/>
          <w:szCs w:val="20"/>
          <w:lang w:eastAsia="en-IN"/>
        </w:rPr>
        <w:t>'</w:t>
      </w:r>
    </w:p>
    <w:p w14:paraId="5749E64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twitters &lt;- read.csv((</w:t>
      </w:r>
      <w:proofErr w:type="spellStart"/>
      <w:r w:rsidRPr="00471504">
        <w:rPr>
          <w:rFonts w:ascii="Courier New" w:eastAsia="Times New Roman" w:hAnsi="Courier New" w:cs="Courier New"/>
          <w:sz w:val="20"/>
          <w:szCs w:val="20"/>
          <w:lang w:eastAsia="en-IN"/>
        </w:rPr>
        <w:t>url</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leg_dets</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stringsAsFactors</w:t>
      </w:r>
      <w:proofErr w:type="spellEnd"/>
      <w:r w:rsidRPr="00471504">
        <w:rPr>
          <w:rFonts w:ascii="Courier New" w:eastAsia="Times New Roman" w:hAnsi="Courier New" w:cs="Courier New"/>
          <w:sz w:val="20"/>
          <w:szCs w:val="20"/>
          <w:lang w:eastAsia="en-IN"/>
        </w:rPr>
        <w:t xml:space="preserve"> = FALSE) %&gt;%</w:t>
      </w:r>
    </w:p>
    <w:p w14:paraId="4913193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rename (</w:t>
      </w:r>
      <w:proofErr w:type="spellStart"/>
      <w:r w:rsidRPr="00471504">
        <w:rPr>
          <w:rFonts w:ascii="Courier New" w:eastAsia="Times New Roman" w:hAnsi="Courier New" w:cs="Courier New"/>
          <w:sz w:val="20"/>
          <w:szCs w:val="20"/>
          <w:lang w:eastAsia="en-IN"/>
        </w:rPr>
        <w:t>state_abbrev</w:t>
      </w:r>
      <w:proofErr w:type="spellEnd"/>
      <w:r w:rsidRPr="00471504">
        <w:rPr>
          <w:rFonts w:ascii="Courier New" w:eastAsia="Times New Roman" w:hAnsi="Courier New" w:cs="Courier New"/>
          <w:sz w:val="20"/>
          <w:szCs w:val="20"/>
          <w:lang w:eastAsia="en-IN"/>
        </w:rPr>
        <w:t xml:space="preserve"> = state, </w:t>
      </w:r>
      <w:proofErr w:type="spellStart"/>
      <w:r w:rsidRPr="00471504">
        <w:rPr>
          <w:rFonts w:ascii="Courier New" w:eastAsia="Times New Roman" w:hAnsi="Courier New" w:cs="Courier New"/>
          <w:sz w:val="20"/>
          <w:szCs w:val="20"/>
          <w:lang w:eastAsia="en-IN"/>
        </w:rPr>
        <w:t>district_code</w:t>
      </w:r>
      <w:proofErr w:type="spellEnd"/>
      <w:r w:rsidRPr="00471504">
        <w:rPr>
          <w:rFonts w:ascii="Courier New" w:eastAsia="Times New Roman" w:hAnsi="Courier New" w:cs="Courier New"/>
          <w:sz w:val="20"/>
          <w:szCs w:val="20"/>
          <w:lang w:eastAsia="en-IN"/>
        </w:rPr>
        <w:t xml:space="preserve"> = district)</w:t>
      </w:r>
    </w:p>
    <w:p w14:paraId="7CBC19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A2CC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tweets1 &lt;- tweets %&gt;%</w:t>
      </w:r>
    </w:p>
    <w:p w14:paraId="6DD485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toupper</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%&gt;%</w:t>
      </w:r>
    </w:p>
    <w:p w14:paraId="0D242D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left_</w:t>
      </w:r>
      <w:proofErr w:type="gramStart"/>
      <w:r w:rsidRPr="00471504">
        <w:rPr>
          <w:rFonts w:ascii="Courier New" w:eastAsia="Times New Roman" w:hAnsi="Courier New" w:cs="Courier New"/>
          <w:sz w:val="20"/>
          <w:szCs w:val="20"/>
          <w:lang w:eastAsia="en-IN"/>
        </w:rPr>
        <w:t>join</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twitters %&gt;% </w:t>
      </w:r>
    </w:p>
    <w:p w14:paraId="3FDF0B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 xml:space="preserve">twitter = </w:t>
      </w:r>
      <w:proofErr w:type="spellStart"/>
      <w:r w:rsidRPr="00471504">
        <w:rPr>
          <w:rFonts w:ascii="Courier New" w:eastAsia="Times New Roman" w:hAnsi="Courier New" w:cs="Courier New"/>
          <w:sz w:val="20"/>
          <w:szCs w:val="20"/>
          <w:lang w:eastAsia="en-IN"/>
        </w:rPr>
        <w:t>toupper</w:t>
      </w:r>
      <w:proofErr w:type="spellEnd"/>
      <w:r w:rsidRPr="00471504">
        <w:rPr>
          <w:rFonts w:ascii="Courier New" w:eastAsia="Times New Roman" w:hAnsi="Courier New" w:cs="Courier New"/>
          <w:sz w:val="20"/>
          <w:szCs w:val="20"/>
          <w:lang w:eastAsia="en-IN"/>
        </w:rPr>
        <w:t>(twitter)),</w:t>
      </w:r>
    </w:p>
    <w:p w14:paraId="6ACBF78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by = </w:t>
      </w:r>
      <w:proofErr w:type="gramStart"/>
      <w:r w:rsidRPr="00471504">
        <w:rPr>
          <w:rFonts w:ascii="Courier New" w:eastAsia="Times New Roman" w:hAnsi="Courier New" w:cs="Courier New"/>
          <w:sz w:val="20"/>
          <w:szCs w:val="20"/>
          <w:lang w:eastAsia="en-IN"/>
        </w:rPr>
        <w:t>c(</w:t>
      </w:r>
      <w:proofErr w:type="gram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 'twitter'))</w:t>
      </w:r>
    </w:p>
    <w:p w14:paraId="2DE473F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Some sample tweets:</w:t>
      </w:r>
    </w:p>
    <w:p w14:paraId="304207A0" w14:textId="77777777" w:rsidR="00471504" w:rsidRPr="00471504" w:rsidRDefault="00471504" w:rsidP="00471504">
      <w:pPr>
        <w:spacing w:after="0"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pict w14:anchorId="03B56E8D">
          <v:rect id="_x0000_i1025" style="width:0;height:1.5pt" o:hralign="center" o:hrstd="t" o:hr="t" fillcolor="#a0a0a0" stroked="f"/>
        </w:pict>
      </w:r>
    </w:p>
    <w:p w14:paraId="702B5BBD"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Courier New" w:eastAsia="Times New Roman" w:hAnsi="Courier New" w:cs="Courier New"/>
          <w:b/>
          <w:bCs/>
          <w:sz w:val="20"/>
          <w:szCs w:val="20"/>
          <w:lang w:eastAsia="en-IN"/>
        </w:rPr>
        <w:t>text2vec</w:t>
      </w:r>
      <w:r w:rsidRPr="00471504">
        <w:rPr>
          <w:rFonts w:ascii="Times New Roman" w:eastAsia="Times New Roman" w:hAnsi="Times New Roman" w:cs="Times New Roman"/>
          <w:b/>
          <w:bCs/>
          <w:sz w:val="36"/>
          <w:szCs w:val="36"/>
          <w:lang w:eastAsia="en-IN"/>
        </w:rPr>
        <w:t xml:space="preserve"> framework for </w:t>
      </w:r>
      <w:proofErr w:type="gramStart"/>
      <w:r w:rsidRPr="00471504">
        <w:rPr>
          <w:rFonts w:ascii="Times New Roman" w:eastAsia="Times New Roman" w:hAnsi="Times New Roman" w:cs="Times New Roman"/>
          <w:b/>
          <w:bCs/>
          <w:sz w:val="36"/>
          <w:szCs w:val="36"/>
          <w:lang w:eastAsia="en-IN"/>
        </w:rPr>
        <w:t>NLP :</w:t>
      </w:r>
      <w:proofErr w:type="gramEnd"/>
      <w:r w:rsidRPr="00471504">
        <w:rPr>
          <w:rFonts w:ascii="Times New Roman" w:eastAsia="Times New Roman" w:hAnsi="Times New Roman" w:cs="Times New Roman"/>
          <w:b/>
          <w:bCs/>
          <w:sz w:val="36"/>
          <w:szCs w:val="36"/>
          <w:lang w:eastAsia="en-IN"/>
        </w:rPr>
        <w:t>:</w:t>
      </w:r>
    </w:p>
    <w:p w14:paraId="4A6B60F7"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is a beast of a </w:t>
      </w:r>
      <w:hyperlink r:id="rId8" w:tgtFrame="_blank" w:history="1">
        <w:r w:rsidRPr="00471504">
          <w:rPr>
            <w:rFonts w:ascii="Times New Roman" w:eastAsia="Times New Roman" w:hAnsi="Times New Roman" w:cs="Times New Roman"/>
            <w:color w:val="0000FF"/>
            <w:sz w:val="20"/>
            <w:szCs w:val="20"/>
            <w:u w:val="single"/>
            <w:lang w:eastAsia="en-IN"/>
          </w:rPr>
          <w:t>text analysis R library</w:t>
        </w:r>
      </w:hyperlink>
      <w:r w:rsidRPr="00471504">
        <w:rPr>
          <w:rFonts w:ascii="Times New Roman" w:eastAsia="Times New Roman" w:hAnsi="Times New Roman" w:cs="Times New Roman"/>
          <w:sz w:val="20"/>
          <w:szCs w:val="20"/>
          <w:lang w:eastAsia="en-IN"/>
        </w:rPr>
        <w:t xml:space="preserve">. Here, we walk-through the building of some common text structures relevant to many downstream applications – using our congressional Twitter corpus. As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implements R6 objects (a mystery to me), the framework is a bit funky. So, we present some hacks, etc. here, specifically for working with multi-word expressions – in the larger context of building document-term matrices, term-co-occurrence matrices,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models &amp; co-occurrence-based graph structures.</w:t>
      </w:r>
    </w:p>
    <w:p w14:paraId="1473AE9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With the ultimate goal of investigating (1) some historical- and party-affiliation-based variation in the use of COVID19-related terms on Twitter, and (2) the conceptual relatedness of COVID19-related terms</w:t>
      </w:r>
    </w:p>
    <w:p w14:paraId="34FD7594" w14:textId="77777777" w:rsidR="00471504" w:rsidRPr="00471504" w:rsidRDefault="00471504" w:rsidP="00471504">
      <w:pPr>
        <w:spacing w:after="0"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pict w14:anchorId="625ECA06">
          <v:rect id="_x0000_i1026" style="width:0;height:1.5pt" o:hralign="center" o:hrstd="t" o:hr="t" fillcolor="#a0a0a0" stroked="f"/>
        </w:pict>
      </w:r>
    </w:p>
    <w:p w14:paraId="7A94745F"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Tokens &amp; tokenizers</w:t>
      </w:r>
    </w:p>
    <w:p w14:paraId="2C4156E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like other text analysis frameworks, operates on a </w:t>
      </w:r>
      <w:r w:rsidRPr="00471504">
        <w:rPr>
          <w:rFonts w:ascii="Courier New" w:eastAsia="Times New Roman" w:hAnsi="Courier New" w:cs="Courier New"/>
          <w:sz w:val="20"/>
          <w:szCs w:val="20"/>
          <w:lang w:eastAsia="en-IN"/>
        </w:rPr>
        <w:t>token object</w:t>
      </w:r>
      <w:r w:rsidRPr="00471504">
        <w:rPr>
          <w:rFonts w:ascii="Times New Roman" w:eastAsia="Times New Roman" w:hAnsi="Times New Roman" w:cs="Times New Roman"/>
          <w:sz w:val="20"/>
          <w:szCs w:val="20"/>
          <w:lang w:eastAsia="en-IN"/>
        </w:rPr>
        <w:t>, which for a single document/tweet looks like the following:</w:t>
      </w:r>
    </w:p>
    <w:p w14:paraId="61AF8F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1504">
        <w:rPr>
          <w:rFonts w:ascii="Courier New" w:eastAsia="Times New Roman" w:hAnsi="Courier New" w:cs="Courier New"/>
          <w:sz w:val="20"/>
          <w:szCs w:val="20"/>
          <w:lang w:eastAsia="en-IN"/>
        </w:rPr>
        <w:t>tokenizers::</w:t>
      </w:r>
      <w:proofErr w:type="spellStart"/>
      <w:proofErr w:type="gramEnd"/>
      <w:r w:rsidRPr="00471504">
        <w:rPr>
          <w:rFonts w:ascii="Courier New" w:eastAsia="Times New Roman" w:hAnsi="Courier New" w:cs="Courier New"/>
          <w:sz w:val="20"/>
          <w:szCs w:val="20"/>
          <w:lang w:eastAsia="en-IN"/>
        </w:rPr>
        <w:t>tokenize_ptb</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tweets$text</w:t>
      </w:r>
      <w:proofErr w:type="spellEnd"/>
      <w:r w:rsidRPr="00471504">
        <w:rPr>
          <w:rFonts w:ascii="Courier New" w:eastAsia="Times New Roman" w:hAnsi="Courier New" w:cs="Courier New"/>
          <w:sz w:val="20"/>
          <w:szCs w:val="20"/>
          <w:lang w:eastAsia="en-IN"/>
        </w:rPr>
        <w:t>[2], lowercase = TRUE)</w:t>
      </w:r>
    </w:p>
    <w:p w14:paraId="271167E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w:t>
      </w:r>
    </w:p>
    <w:p w14:paraId="61CB0C9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1] "</w:t>
      </w:r>
      <w:proofErr w:type="spellStart"/>
      <w:r w:rsidRPr="00471504">
        <w:rPr>
          <w:rFonts w:ascii="Courier New" w:eastAsia="Times New Roman" w:hAnsi="Courier New" w:cs="Courier New"/>
          <w:sz w:val="20"/>
          <w:szCs w:val="20"/>
          <w:lang w:eastAsia="en-IN"/>
        </w:rPr>
        <w:t>ohioans</w:t>
      </w:r>
      <w:proofErr w:type="spellEnd"/>
      <w:r w:rsidRPr="00471504">
        <w:rPr>
          <w:rFonts w:ascii="Courier New" w:eastAsia="Times New Roman" w:hAnsi="Courier New" w:cs="Courier New"/>
          <w:sz w:val="20"/>
          <w:szCs w:val="20"/>
          <w:lang w:eastAsia="en-IN"/>
        </w:rPr>
        <w:t xml:space="preserve">"           ":"                 "request"          </w:t>
      </w:r>
    </w:p>
    <w:p w14:paraId="45AFAFC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4] "a"                 "mail-in"           "ballot"           </w:t>
      </w:r>
    </w:p>
    <w:p w14:paraId="7FF6A5A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7] "today"             "from"              "the"              </w:t>
      </w:r>
    </w:p>
    <w:p w14:paraId="343ED5E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 "secretary"         "of"                "state"            </w:t>
      </w:r>
    </w:p>
    <w:p w14:paraId="69A018A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[13] "to"                "ensure"            "your"             </w:t>
      </w:r>
    </w:p>
    <w:p w14:paraId="3DDE27B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[16] "vote"              "is"                "counted"          </w:t>
      </w:r>
    </w:p>
    <w:p w14:paraId="0EA7678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[19] "in"                "</w:t>
      </w:r>
      <w:proofErr w:type="spellStart"/>
      <w:r w:rsidRPr="00471504">
        <w:rPr>
          <w:rFonts w:ascii="Courier New" w:eastAsia="Times New Roman" w:hAnsi="Courier New" w:cs="Courier New"/>
          <w:sz w:val="20"/>
          <w:szCs w:val="20"/>
          <w:lang w:eastAsia="en-IN"/>
        </w:rPr>
        <w:t>ohio</w:t>
      </w:r>
      <w:proofErr w:type="spellEnd"/>
      <w:r w:rsidRPr="00471504">
        <w:rPr>
          <w:rFonts w:ascii="Courier New" w:eastAsia="Times New Roman" w:hAnsi="Courier New" w:cs="Courier New"/>
          <w:sz w:val="20"/>
          <w:szCs w:val="20"/>
          <w:lang w:eastAsia="en-IN"/>
        </w:rPr>
        <w:t xml:space="preserve">"              "'s"               </w:t>
      </w:r>
    </w:p>
    <w:p w14:paraId="473BBF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[22] "primary"           "election."         "the"              </w:t>
      </w:r>
    </w:p>
    <w:p w14:paraId="5A2E44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[25] "deadline"          "to"                "postmark"         </w:t>
      </w:r>
    </w:p>
    <w:p w14:paraId="3C18FC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[28] "your"              "ballot"            "is"               </w:t>
      </w:r>
    </w:p>
    <w:p w14:paraId="259B472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[31] "</w:t>
      </w:r>
      <w:proofErr w:type="spellStart"/>
      <w:r w:rsidRPr="00471504">
        <w:rPr>
          <w:rFonts w:ascii="Courier New" w:eastAsia="Times New Roman" w:hAnsi="Courier New" w:cs="Courier New"/>
          <w:sz w:val="20"/>
          <w:szCs w:val="20"/>
          <w:lang w:eastAsia="en-IN"/>
        </w:rPr>
        <w:t>monday</w:t>
      </w:r>
      <w:proofErr w:type="spellEnd"/>
      <w:r w:rsidRPr="00471504">
        <w:rPr>
          <w:rFonts w:ascii="Courier New" w:eastAsia="Times New Roman" w:hAnsi="Courier New" w:cs="Courier New"/>
          <w:sz w:val="20"/>
          <w:szCs w:val="20"/>
          <w:lang w:eastAsia="en-IN"/>
        </w:rPr>
        <w:t xml:space="preserve">."           "https"             ":"                </w:t>
      </w:r>
    </w:p>
    <w:p w14:paraId="5105E47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[34] "//</w:t>
      </w:r>
      <w:hyperlink r:id="rId9" w:tgtFrame="_blank" w:history="1">
        <w:r w:rsidRPr="00471504">
          <w:rPr>
            <w:rFonts w:ascii="Courier New" w:eastAsia="Times New Roman" w:hAnsi="Courier New" w:cs="Courier New"/>
            <w:color w:val="0000FF"/>
            <w:sz w:val="20"/>
            <w:szCs w:val="20"/>
            <w:u w:val="single"/>
            <w:lang w:eastAsia="en-IN"/>
          </w:rPr>
          <w:t>t.co/</w:t>
        </w:r>
        <w:proofErr w:type="spellStart"/>
        <w:r w:rsidRPr="00471504">
          <w:rPr>
            <w:rFonts w:ascii="Courier New" w:eastAsia="Times New Roman" w:hAnsi="Courier New" w:cs="Courier New"/>
            <w:color w:val="0000FF"/>
            <w:sz w:val="20"/>
            <w:szCs w:val="20"/>
            <w:u w:val="single"/>
            <w:lang w:eastAsia="en-IN"/>
          </w:rPr>
          <w:t>gkdascowqc</w:t>
        </w:r>
        <w:proofErr w:type="spellEnd"/>
      </w:hyperlink>
      <w:r w:rsidRPr="00471504">
        <w:rPr>
          <w:rFonts w:ascii="Courier New" w:eastAsia="Times New Roman" w:hAnsi="Courier New" w:cs="Courier New"/>
          <w:sz w:val="20"/>
          <w:szCs w:val="20"/>
          <w:lang w:eastAsia="en-IN"/>
        </w:rPr>
        <w:t>"</w:t>
      </w:r>
    </w:p>
    <w:p w14:paraId="6A1B34CC"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lastRenderedPageBreak/>
        <w:t xml:space="preserve">Tokenization, even for English, is a non-trivial task. The </w:t>
      </w:r>
      <w:proofErr w:type="spellStart"/>
      <w:r w:rsidRPr="00471504">
        <w:rPr>
          <w:rFonts w:ascii="Courier New" w:eastAsia="Times New Roman" w:hAnsi="Courier New" w:cs="Courier New"/>
          <w:sz w:val="20"/>
          <w:szCs w:val="20"/>
          <w:lang w:eastAsia="en-IN"/>
        </w:rPr>
        <w:t>tokenize_ptb</w:t>
      </w:r>
      <w:proofErr w:type="spellEnd"/>
      <w:r w:rsidRPr="00471504">
        <w:rPr>
          <w:rFonts w:ascii="Times New Roman" w:eastAsia="Times New Roman" w:hAnsi="Times New Roman" w:cs="Times New Roman"/>
          <w:sz w:val="20"/>
          <w:szCs w:val="20"/>
          <w:lang w:eastAsia="en-IN"/>
        </w:rPr>
        <w:t xml:space="preserve"> function from the </w:t>
      </w:r>
      <w:r w:rsidRPr="00471504">
        <w:rPr>
          <w:rFonts w:ascii="Courier New" w:eastAsia="Times New Roman" w:hAnsi="Courier New" w:cs="Courier New"/>
          <w:sz w:val="20"/>
          <w:szCs w:val="20"/>
          <w:lang w:eastAsia="en-IN"/>
        </w:rPr>
        <w:t>tokenizers</w:t>
      </w:r>
      <w:r w:rsidRPr="00471504">
        <w:rPr>
          <w:rFonts w:ascii="Times New Roman" w:eastAsia="Times New Roman" w:hAnsi="Times New Roman" w:cs="Times New Roman"/>
          <w:sz w:val="20"/>
          <w:szCs w:val="20"/>
          <w:lang w:eastAsia="en-IN"/>
        </w:rPr>
        <w:t xml:space="preserve"> package is pretty good (which is based on the Penn Treebank model). But there are still two instances above,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xml:space="preserve">, in which sentence-final punctuation is not tokenized: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xml:space="preserve"> &amp; </w:t>
      </w:r>
      <w:proofErr w:type="spellStart"/>
      <w:proofErr w:type="gramStart"/>
      <w:r w:rsidRPr="00471504">
        <w:rPr>
          <w:rFonts w:ascii="Courier New" w:eastAsia="Times New Roman" w:hAnsi="Courier New" w:cs="Courier New"/>
          <w:sz w:val="20"/>
          <w:szCs w:val="20"/>
          <w:lang w:eastAsia="en-IN"/>
        </w:rPr>
        <w:t>monday</w:t>
      </w:r>
      <w:proofErr w:type="spellEnd"/>
      <w:r w:rsidRPr="00471504">
        <w:rPr>
          <w:rFonts w:ascii="Courier New" w:eastAsia="Times New Roman" w:hAnsi="Courier New" w:cs="Courier New"/>
          <w:sz w:val="20"/>
          <w:szCs w:val="20"/>
          <w:lang w:eastAsia="en-IN"/>
        </w:rPr>
        <w:t>.</w:t>
      </w:r>
      <w:r w:rsidRPr="00471504">
        <w:rPr>
          <w:rFonts w:ascii="Times New Roman" w:eastAsia="Times New Roman" w:hAnsi="Times New Roman" w:cs="Times New Roman"/>
          <w:sz w:val="20"/>
          <w:szCs w:val="20"/>
          <w:lang w:eastAsia="en-IN"/>
        </w:rPr>
        <w:t>.</w:t>
      </w:r>
      <w:proofErr w:type="gramEnd"/>
      <w:r w:rsidRPr="00471504">
        <w:rPr>
          <w:rFonts w:ascii="Times New Roman" w:eastAsia="Times New Roman" w:hAnsi="Times New Roman" w:cs="Times New Roman"/>
          <w:sz w:val="20"/>
          <w:szCs w:val="20"/>
          <w:lang w:eastAsia="en-IN"/>
        </w:rPr>
        <w:t xml:space="preserve"> So, when we go to build word-level models,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xml:space="preserve"> &amp;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xml:space="preserve">,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will be treated distinctly.</w:t>
      </w:r>
    </w:p>
    <w:p w14:paraId="30C5687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This bothers me. The code below sorts this and other issues out. Resulting/re-built text can then be fed to any simple space-based tokenizer, and things will be clean. </w:t>
      </w:r>
      <w:r w:rsidRPr="00471504">
        <w:rPr>
          <w:rFonts w:ascii="Times New Roman" w:eastAsia="Times New Roman" w:hAnsi="Times New Roman" w:cs="Times New Roman"/>
          <w:i/>
          <w:iCs/>
          <w:sz w:val="20"/>
          <w:szCs w:val="20"/>
          <w:lang w:eastAsia="en-IN"/>
        </w:rPr>
        <w:t>Tokenize &gt; clean tokens &gt; rebuild text &gt; re-tokenize</w:t>
      </w:r>
      <w:r w:rsidRPr="00471504">
        <w:rPr>
          <w:rFonts w:ascii="Times New Roman" w:eastAsia="Times New Roman" w:hAnsi="Times New Roman" w:cs="Times New Roman"/>
          <w:sz w:val="20"/>
          <w:szCs w:val="20"/>
          <w:lang w:eastAsia="en-IN"/>
        </w:rPr>
        <w:t>.</w:t>
      </w:r>
    </w:p>
    <w:p w14:paraId="2044E4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tokenizer --</w:t>
      </w:r>
    </w:p>
    <w:p w14:paraId="0E04FB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t1 &lt;- </w:t>
      </w:r>
      <w:proofErr w:type="gramStart"/>
      <w:r w:rsidRPr="00471504">
        <w:rPr>
          <w:rFonts w:ascii="Courier New" w:eastAsia="Times New Roman" w:hAnsi="Courier New" w:cs="Courier New"/>
          <w:sz w:val="20"/>
          <w:szCs w:val="20"/>
          <w:lang w:eastAsia="en-IN"/>
        </w:rPr>
        <w:t>tokenizers::</w:t>
      </w:r>
      <w:proofErr w:type="spellStart"/>
      <w:proofErr w:type="gramEnd"/>
      <w:r w:rsidRPr="00471504">
        <w:rPr>
          <w:rFonts w:ascii="Courier New" w:eastAsia="Times New Roman" w:hAnsi="Courier New" w:cs="Courier New"/>
          <w:sz w:val="20"/>
          <w:szCs w:val="20"/>
          <w:lang w:eastAsia="en-IN"/>
        </w:rPr>
        <w:t>tokenize_ptb</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tweets$text</w:t>
      </w:r>
      <w:proofErr w:type="spellEnd"/>
      <w:r w:rsidRPr="00471504">
        <w:rPr>
          <w:rFonts w:ascii="Courier New" w:eastAsia="Times New Roman" w:hAnsi="Courier New" w:cs="Courier New"/>
          <w:sz w:val="20"/>
          <w:szCs w:val="20"/>
          <w:lang w:eastAsia="en-IN"/>
        </w:rPr>
        <w:t>, lowercase = TRUE)</w:t>
      </w:r>
    </w:p>
    <w:p w14:paraId="704115A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Remove </w:t>
      </w:r>
      <w:proofErr w:type="spellStart"/>
      <w:r w:rsidRPr="00471504">
        <w:rPr>
          <w:rFonts w:ascii="Courier New" w:eastAsia="Times New Roman" w:hAnsi="Courier New" w:cs="Courier New"/>
          <w:sz w:val="20"/>
          <w:szCs w:val="20"/>
          <w:lang w:eastAsia="en-IN"/>
        </w:rPr>
        <w:t>punct</w:t>
      </w:r>
      <w:proofErr w:type="spellEnd"/>
    </w:p>
    <w:p w14:paraId="0BE872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t2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t1, </w:t>
      </w:r>
      <w:proofErr w:type="spellStart"/>
      <w:r w:rsidRPr="00471504">
        <w:rPr>
          <w:rFonts w:ascii="Courier New" w:eastAsia="Times New Roman" w:hAnsi="Courier New" w:cs="Courier New"/>
          <w:sz w:val="20"/>
          <w:szCs w:val="20"/>
          <w:lang w:eastAsia="en-IN"/>
        </w:rPr>
        <w:t>gsub</w:t>
      </w:r>
      <w:proofErr w:type="spellEnd"/>
      <w:r w:rsidRPr="00471504">
        <w:rPr>
          <w:rFonts w:ascii="Courier New" w:eastAsia="Times New Roman" w:hAnsi="Courier New" w:cs="Courier New"/>
          <w:sz w:val="20"/>
          <w:szCs w:val="20"/>
          <w:lang w:eastAsia="en-IN"/>
        </w:rPr>
        <w:t xml:space="preserve">, </w:t>
      </w:r>
    </w:p>
    <w:p w14:paraId="6F86E38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pattern = '([a-z0-9</w:t>
      </w:r>
      <w:proofErr w:type="gramStart"/>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punct</w:t>
      </w:r>
      <w:proofErr w:type="spellEnd"/>
      <w:r w:rsidRPr="00471504">
        <w:rPr>
          <w:rFonts w:ascii="Courier New" w:eastAsia="Times New Roman" w:hAnsi="Courier New" w:cs="Courier New"/>
          <w:sz w:val="20"/>
          <w:szCs w:val="20"/>
          <w:lang w:eastAsia="en-IN"/>
        </w:rPr>
        <w:t xml:space="preserve">:]])', </w:t>
      </w:r>
    </w:p>
    <w:p w14:paraId="24D3793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replacement = '\\1 \\2') </w:t>
      </w:r>
    </w:p>
    <w:p w14:paraId="5FDE6F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t3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t2, </w:t>
      </w:r>
      <w:proofErr w:type="spellStart"/>
      <w:r w:rsidRPr="00471504">
        <w:rPr>
          <w:rFonts w:ascii="Courier New" w:eastAsia="Times New Roman" w:hAnsi="Courier New" w:cs="Courier New"/>
          <w:sz w:val="20"/>
          <w:szCs w:val="20"/>
          <w:lang w:eastAsia="en-IN"/>
        </w:rPr>
        <w:t>gsub</w:t>
      </w:r>
      <w:proofErr w:type="spellEnd"/>
      <w:r w:rsidRPr="00471504">
        <w:rPr>
          <w:rFonts w:ascii="Courier New" w:eastAsia="Times New Roman" w:hAnsi="Courier New" w:cs="Courier New"/>
          <w:sz w:val="20"/>
          <w:szCs w:val="20"/>
          <w:lang w:eastAsia="en-IN"/>
        </w:rPr>
        <w:t xml:space="preserve">, </w:t>
      </w:r>
    </w:p>
    <w:p w14:paraId="7359FC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pattern = '([</w:t>
      </w:r>
      <w:proofErr w:type="gramStart"/>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punct</w:t>
      </w:r>
      <w:proofErr w:type="spellEnd"/>
      <w:proofErr w:type="gramEnd"/>
      <w:r w:rsidRPr="00471504">
        <w:rPr>
          <w:rFonts w:ascii="Courier New" w:eastAsia="Times New Roman" w:hAnsi="Courier New" w:cs="Courier New"/>
          <w:sz w:val="20"/>
          <w:szCs w:val="20"/>
          <w:lang w:eastAsia="en-IN"/>
        </w:rPr>
        <w:t xml:space="preserve">:]])([a-z0-9])', </w:t>
      </w:r>
    </w:p>
    <w:p w14:paraId="5E30584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replacement = '\\1 \\2') </w:t>
      </w:r>
    </w:p>
    <w:p w14:paraId="7FB895C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7E82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t4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t3, paste0, collapse = ' ')</w:t>
      </w:r>
    </w:p>
    <w:p w14:paraId="32715A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Re-build</w:t>
      </w:r>
    </w:p>
    <w:p w14:paraId="41AC039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tweets$word_text</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unlist</w:t>
      </w:r>
      <w:proofErr w:type="spellEnd"/>
      <w:r w:rsidRPr="00471504">
        <w:rPr>
          <w:rFonts w:ascii="Courier New" w:eastAsia="Times New Roman" w:hAnsi="Courier New" w:cs="Courier New"/>
          <w:sz w:val="20"/>
          <w:szCs w:val="20"/>
          <w:lang w:eastAsia="en-IN"/>
        </w:rPr>
        <w:t>(t4)</w:t>
      </w:r>
    </w:p>
    <w:p w14:paraId="7F131B1C"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Multi-word expressions &amp; controlled vocabularies</w:t>
      </w:r>
    </w:p>
    <w:p w14:paraId="1B03FE2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Units of meaning often (</w:t>
      </w:r>
      <w:proofErr w:type="spellStart"/>
      <w:r w:rsidRPr="00471504">
        <w:rPr>
          <w:rFonts w:ascii="Times New Roman" w:eastAsia="Times New Roman" w:hAnsi="Times New Roman" w:cs="Times New Roman"/>
          <w:sz w:val="20"/>
          <w:szCs w:val="20"/>
          <w:lang w:eastAsia="en-IN"/>
        </w:rPr>
        <w:t>ie</w:t>
      </w:r>
      <w:proofErr w:type="spellEnd"/>
      <w:r w:rsidRPr="00471504">
        <w:rPr>
          <w:rFonts w:ascii="Times New Roman" w:eastAsia="Times New Roman" w:hAnsi="Times New Roman" w:cs="Times New Roman"/>
          <w:sz w:val="20"/>
          <w:szCs w:val="20"/>
          <w:lang w:eastAsia="en-IN"/>
        </w:rPr>
        <w:t xml:space="preserve">, almost always) span multiple words and multiple grammatical categories. Here we briefly consider some supervised approaches to tricking tokenizers (and specifically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into treating a controlled vocabulary of multi-word expressions as single-units-of-meaning.</w:t>
      </w:r>
    </w:p>
    <w:p w14:paraId="0339F71D"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Some multi-word hacks</w:t>
      </w:r>
    </w:p>
    <w:p w14:paraId="61C9B7F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spelling &amp; inflectional variants of the COVID19-related concept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are presented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504" w:rsidRPr="00471504" w14:paraId="0A22F836" w14:textId="77777777" w:rsidTr="00471504">
        <w:trPr>
          <w:tblHeader/>
          <w:tblCellSpacing w:w="15" w:type="dxa"/>
        </w:trPr>
        <w:tc>
          <w:tcPr>
            <w:tcW w:w="0" w:type="auto"/>
            <w:vAlign w:val="center"/>
            <w:hideMark/>
          </w:tcPr>
          <w:p w14:paraId="12A2C9C3"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proofErr w:type="spellStart"/>
            <w:r w:rsidRPr="00471504">
              <w:rPr>
                <w:rFonts w:ascii="Times New Roman" w:eastAsia="Times New Roman" w:hAnsi="Times New Roman" w:cs="Times New Roman"/>
                <w:b/>
                <w:bCs/>
                <w:sz w:val="24"/>
                <w:szCs w:val="24"/>
                <w:lang w:eastAsia="en-IN"/>
              </w:rPr>
              <w:t>term_names</w:t>
            </w:r>
            <w:proofErr w:type="spellEnd"/>
          </w:p>
        </w:tc>
      </w:tr>
      <w:tr w:rsidR="00471504" w:rsidRPr="00471504" w14:paraId="5929E069" w14:textId="77777777" w:rsidTr="00471504">
        <w:trPr>
          <w:tblCellSpacing w:w="15" w:type="dxa"/>
        </w:trPr>
        <w:tc>
          <w:tcPr>
            <w:tcW w:w="0" w:type="auto"/>
            <w:vAlign w:val="center"/>
            <w:hideMark/>
          </w:tcPr>
          <w:p w14:paraId="7A98F632"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 xml:space="preserve">flatten the curve | </w:t>
            </w:r>
            <w:proofErr w:type="spellStart"/>
            <w:r w:rsidRPr="00471504">
              <w:rPr>
                <w:rFonts w:ascii="Times New Roman" w:eastAsia="Times New Roman" w:hAnsi="Times New Roman" w:cs="Times New Roman"/>
                <w:sz w:val="24"/>
                <w:szCs w:val="24"/>
                <w:lang w:eastAsia="en-IN"/>
              </w:rPr>
              <w:t>flatten_the_curve</w:t>
            </w:r>
            <w:proofErr w:type="spellEnd"/>
            <w:r w:rsidRPr="00471504">
              <w:rPr>
                <w:rFonts w:ascii="Times New Roman" w:eastAsia="Times New Roman" w:hAnsi="Times New Roman" w:cs="Times New Roman"/>
                <w:sz w:val="24"/>
                <w:szCs w:val="24"/>
                <w:lang w:eastAsia="en-IN"/>
              </w:rPr>
              <w:t xml:space="preserve"> | flatten-the-curve | flattening the curve | </w:t>
            </w:r>
            <w:proofErr w:type="spellStart"/>
            <w:r w:rsidRPr="00471504">
              <w:rPr>
                <w:rFonts w:ascii="Times New Roman" w:eastAsia="Times New Roman" w:hAnsi="Times New Roman" w:cs="Times New Roman"/>
                <w:sz w:val="24"/>
                <w:szCs w:val="24"/>
                <w:lang w:eastAsia="en-IN"/>
              </w:rPr>
              <w:t>flattening_the_curve</w:t>
            </w:r>
            <w:proofErr w:type="spellEnd"/>
            <w:r w:rsidRPr="00471504">
              <w:rPr>
                <w:rFonts w:ascii="Times New Roman" w:eastAsia="Times New Roman" w:hAnsi="Times New Roman" w:cs="Times New Roman"/>
                <w:sz w:val="24"/>
                <w:szCs w:val="24"/>
                <w:lang w:eastAsia="en-IN"/>
              </w:rPr>
              <w:t xml:space="preserve"> | flattening-the-curve | </w:t>
            </w:r>
            <w:proofErr w:type="spellStart"/>
            <w:r w:rsidRPr="00471504">
              <w:rPr>
                <w:rFonts w:ascii="Times New Roman" w:eastAsia="Times New Roman" w:hAnsi="Times New Roman" w:cs="Times New Roman"/>
                <w:sz w:val="24"/>
                <w:szCs w:val="24"/>
                <w:lang w:eastAsia="en-IN"/>
              </w:rPr>
              <w:t>flatteningthecurve</w:t>
            </w:r>
            <w:proofErr w:type="spellEnd"/>
            <w:r w:rsidRPr="00471504">
              <w:rPr>
                <w:rFonts w:ascii="Times New Roman" w:eastAsia="Times New Roman" w:hAnsi="Times New Roman" w:cs="Times New Roman"/>
                <w:sz w:val="24"/>
                <w:szCs w:val="24"/>
                <w:lang w:eastAsia="en-IN"/>
              </w:rPr>
              <w:t xml:space="preserve"> | </w:t>
            </w:r>
            <w:proofErr w:type="spellStart"/>
            <w:r w:rsidRPr="00471504">
              <w:rPr>
                <w:rFonts w:ascii="Times New Roman" w:eastAsia="Times New Roman" w:hAnsi="Times New Roman" w:cs="Times New Roman"/>
                <w:sz w:val="24"/>
                <w:szCs w:val="24"/>
                <w:lang w:eastAsia="en-IN"/>
              </w:rPr>
              <w:t>flattenthecurve</w:t>
            </w:r>
            <w:proofErr w:type="spellEnd"/>
          </w:p>
        </w:tc>
      </w:tr>
    </w:tbl>
    <w:p w14:paraId="36930CE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So, if a lawmaker on Twitter refers to the concept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as </w:t>
      </w:r>
      <w:proofErr w:type="spellStart"/>
      <w:r w:rsidRPr="00471504">
        <w:rPr>
          <w:rFonts w:ascii="Courier New" w:eastAsia="Times New Roman" w:hAnsi="Courier New" w:cs="Courier New"/>
          <w:sz w:val="20"/>
          <w:szCs w:val="20"/>
          <w:lang w:eastAsia="en-IN"/>
        </w:rPr>
        <w:t>flattenthecurve</w:t>
      </w:r>
      <w:proofErr w:type="spellEnd"/>
      <w:r w:rsidRPr="00471504">
        <w:rPr>
          <w:rFonts w:ascii="Times New Roman" w:eastAsia="Times New Roman" w:hAnsi="Times New Roman" w:cs="Times New Roman"/>
          <w:sz w:val="20"/>
          <w:szCs w:val="20"/>
          <w:lang w:eastAsia="en-IN"/>
        </w:rPr>
        <w:t xml:space="preserve">, without any spaces (&amp; presumably prefixed with a hash tag), a space-based (or word-based) tokenizer will do right by the analyst investigating multi-word expressions. The same goes for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xml:space="preserve"> and </w:t>
      </w:r>
      <w:proofErr w:type="spellStart"/>
      <w:r w:rsidRPr="00471504">
        <w:rPr>
          <w:rFonts w:ascii="Courier New" w:eastAsia="Times New Roman" w:hAnsi="Courier New" w:cs="Courier New"/>
          <w:sz w:val="20"/>
          <w:szCs w:val="20"/>
          <w:lang w:eastAsia="en-IN"/>
        </w:rPr>
        <w:t>flatten_the_curve</w:t>
      </w:r>
      <w:proofErr w:type="spellEnd"/>
      <w:r w:rsidRPr="00471504">
        <w:rPr>
          <w:rFonts w:ascii="Times New Roman" w:eastAsia="Times New Roman" w:hAnsi="Times New Roman" w:cs="Times New Roman"/>
          <w:sz w:val="20"/>
          <w:szCs w:val="20"/>
          <w:lang w:eastAsia="en-IN"/>
        </w:rPr>
        <w:t>.</w:t>
      </w:r>
    </w:p>
    <w:p w14:paraId="42632EA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form </w:t>
      </w:r>
      <w:proofErr w:type="gramStart"/>
      <w:r w:rsidRPr="00471504">
        <w:rPr>
          <w:rFonts w:ascii="Courier New" w:eastAsia="Times New Roman" w:hAnsi="Courier New" w:cs="Courier New"/>
          <w:sz w:val="20"/>
          <w:szCs w:val="20"/>
          <w:lang w:eastAsia="en-IN"/>
        </w:rPr>
        <w:t>flatten</w:t>
      </w:r>
      <w:proofErr w:type="gramEnd"/>
      <w:r w:rsidRPr="00471504">
        <w:rPr>
          <w:rFonts w:ascii="Courier New" w:eastAsia="Times New Roman" w:hAnsi="Courier New" w:cs="Courier New"/>
          <w:sz w:val="20"/>
          <w:szCs w:val="20"/>
          <w:lang w:eastAsia="en-IN"/>
        </w:rPr>
        <w:t xml:space="preserve"> the curve</w:t>
      </w:r>
      <w:r w:rsidRPr="00471504">
        <w:rPr>
          <w:rFonts w:ascii="Times New Roman" w:eastAsia="Times New Roman" w:hAnsi="Times New Roman" w:cs="Times New Roman"/>
          <w:sz w:val="20"/>
          <w:szCs w:val="20"/>
          <w:lang w:eastAsia="en-IN"/>
        </w:rPr>
        <w:t xml:space="preserve">, however, will be tokenized as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Which is not helpful. Basically, we want to </w:t>
      </w:r>
      <w:proofErr w:type="spellStart"/>
      <w:r w:rsidRPr="00471504">
        <w:rPr>
          <w:rFonts w:ascii="Times New Roman" w:eastAsia="Times New Roman" w:hAnsi="Times New Roman" w:cs="Times New Roman"/>
          <w:sz w:val="20"/>
          <w:szCs w:val="20"/>
          <w:lang w:eastAsia="en-IN"/>
        </w:rPr>
        <w:t>phrasify</w:t>
      </w:r>
      <w:proofErr w:type="spellEnd"/>
      <w:r w:rsidRPr="00471504">
        <w:rPr>
          <w:rFonts w:ascii="Times New Roman" w:eastAsia="Times New Roman" w:hAnsi="Times New Roman" w:cs="Times New Roman"/>
          <w:sz w:val="20"/>
          <w:szCs w:val="20"/>
          <w:lang w:eastAsia="en-IN"/>
        </w:rPr>
        <w:t xml:space="preserve"> these three individual tokens as a single token. Such that in downstream applications,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and </w:t>
      </w:r>
      <w:proofErr w:type="spellStart"/>
      <w:r w:rsidRPr="00471504">
        <w:rPr>
          <w:rFonts w:ascii="Courier New" w:eastAsia="Times New Roman" w:hAnsi="Courier New" w:cs="Courier New"/>
          <w:sz w:val="20"/>
          <w:szCs w:val="20"/>
          <w:lang w:eastAsia="en-IN"/>
        </w:rPr>
        <w:t>flattenthecurve</w:t>
      </w:r>
      <w:proofErr w:type="spellEnd"/>
      <w:r w:rsidRPr="00471504">
        <w:rPr>
          <w:rFonts w:ascii="Times New Roman" w:eastAsia="Times New Roman" w:hAnsi="Times New Roman" w:cs="Times New Roman"/>
          <w:sz w:val="20"/>
          <w:szCs w:val="20"/>
          <w:lang w:eastAsia="en-IN"/>
        </w:rPr>
        <w:t xml:space="preserve">,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are (or can be) treated as instantiations of the same conceptual category.</w:t>
      </w:r>
    </w:p>
    <w:p w14:paraId="72014E4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function/model from the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package enables an unsupervised approach to identifying multi-word expressions, and results can be used to update token objects such that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becomes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xml:space="preserve">. If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is identified as an expression per the model.</w:t>
      </w:r>
    </w:p>
    <w:p w14:paraId="3724C792"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Here, however, we are interested in a supervised (or controlled) approach, </w:t>
      </w:r>
      <w:proofErr w:type="spellStart"/>
      <w:r w:rsidRPr="00471504">
        <w:rPr>
          <w:rFonts w:ascii="Times New Roman" w:eastAsia="Times New Roman" w:hAnsi="Times New Roman" w:cs="Times New Roman"/>
          <w:sz w:val="20"/>
          <w:szCs w:val="20"/>
          <w:lang w:eastAsia="en-IN"/>
        </w:rPr>
        <w:t>ie</w:t>
      </w:r>
      <w:proofErr w:type="spellEnd"/>
      <w:r w:rsidRPr="00471504">
        <w:rPr>
          <w:rFonts w:ascii="Times New Roman" w:eastAsia="Times New Roman" w:hAnsi="Times New Roman" w:cs="Times New Roman"/>
          <w:sz w:val="20"/>
          <w:szCs w:val="20"/>
          <w:lang w:eastAsia="en-IN"/>
        </w:rPr>
        <w:t xml:space="preserve">, we have our own multi-word lexicon of COVID19-related terms that we want </w:t>
      </w:r>
      <w:proofErr w:type="spellStart"/>
      <w:r w:rsidRPr="00471504">
        <w:rPr>
          <w:rFonts w:ascii="Times New Roman" w:eastAsia="Times New Roman" w:hAnsi="Times New Roman" w:cs="Times New Roman"/>
          <w:sz w:val="20"/>
          <w:szCs w:val="20"/>
          <w:lang w:eastAsia="en-IN"/>
        </w:rPr>
        <w:t>phrasified</w:t>
      </w:r>
      <w:proofErr w:type="spellEnd"/>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does not provide a straightforward way to do this. So, here we present a simple (albeit extended) hack.</w:t>
      </w:r>
    </w:p>
    <w:p w14:paraId="1908F4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lastRenderedPageBreak/>
        <w:t>multi_word_expressions</w:t>
      </w:r>
      <w:proofErr w:type="spellEnd"/>
      <w:r w:rsidRPr="00471504">
        <w:rPr>
          <w:rFonts w:ascii="Courier New" w:eastAsia="Times New Roman" w:hAnsi="Courier New" w:cs="Courier New"/>
          <w:sz w:val="20"/>
          <w:szCs w:val="20"/>
          <w:lang w:eastAsia="en-IN"/>
        </w:rPr>
        <w:t xml:space="preserve"> &lt;- </w:t>
      </w:r>
      <w:proofErr w:type="gramStart"/>
      <w:r w:rsidRPr="00471504">
        <w:rPr>
          <w:rFonts w:ascii="Courier New" w:eastAsia="Times New Roman" w:hAnsi="Courier New" w:cs="Courier New"/>
          <w:sz w:val="20"/>
          <w:szCs w:val="20"/>
          <w:lang w:eastAsia="en-IN"/>
        </w:rPr>
        <w:t>subset(</w:t>
      </w:r>
      <w:proofErr w:type="gramEnd"/>
      <w:r w:rsidRPr="00471504">
        <w:rPr>
          <w:rFonts w:ascii="Courier New" w:eastAsia="Times New Roman" w:hAnsi="Courier New" w:cs="Courier New"/>
          <w:sz w:val="20"/>
          <w:szCs w:val="20"/>
          <w:lang w:eastAsia="en-IN"/>
        </w:rPr>
        <w:t xml:space="preserve">dictionary, </w:t>
      </w:r>
      <w:proofErr w:type="spellStart"/>
      <w:r w:rsidRPr="00471504">
        <w:rPr>
          <w:rFonts w:ascii="Courier New" w:eastAsia="Times New Roman" w:hAnsi="Courier New" w:cs="Courier New"/>
          <w:sz w:val="20"/>
          <w:szCs w:val="20"/>
          <w:lang w:eastAsia="en-IN"/>
        </w:rPr>
        <w:t>grepl</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w:t>
      </w:r>
    </w:p>
    <w:p w14:paraId="0798786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sep</w:t>
      </w:r>
      <w:proofErr w:type="spellEnd"/>
      <w:r w:rsidRPr="00471504">
        <w:rPr>
          <w:rFonts w:ascii="Courier New" w:eastAsia="Times New Roman" w:hAnsi="Courier New" w:cs="Courier New"/>
          <w:sz w:val="20"/>
          <w:szCs w:val="20"/>
          <w:lang w:eastAsia="en-IN"/>
        </w:rPr>
        <w:t xml:space="preserve"> = ' '</w:t>
      </w:r>
    </w:p>
    <w:p w14:paraId="7F5050E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mas_que_dos</w:t>
      </w:r>
      <w:proofErr w:type="spellEnd"/>
      <w:r w:rsidRPr="00471504">
        <w:rPr>
          <w:rFonts w:ascii="Courier New" w:eastAsia="Times New Roman" w:hAnsi="Courier New" w:cs="Courier New"/>
          <w:sz w:val="20"/>
          <w:szCs w:val="20"/>
          <w:lang w:eastAsia="en-IN"/>
        </w:rPr>
        <w:t xml:space="preserve"> &lt;- </w:t>
      </w:r>
      <w:proofErr w:type="gramStart"/>
      <w:r w:rsidRPr="00471504">
        <w:rPr>
          <w:rFonts w:ascii="Courier New" w:eastAsia="Times New Roman" w:hAnsi="Courier New" w:cs="Courier New"/>
          <w:sz w:val="20"/>
          <w:szCs w:val="20"/>
          <w:lang w:eastAsia="en-IN"/>
        </w:rPr>
        <w:t>subset(</w:t>
      </w:r>
      <w:proofErr w:type="spellStart"/>
      <w:proofErr w:type="gramEnd"/>
      <w:r w:rsidRPr="00471504">
        <w:rPr>
          <w:rFonts w:ascii="Courier New" w:eastAsia="Times New Roman" w:hAnsi="Courier New" w:cs="Courier New"/>
          <w:sz w:val="20"/>
          <w:szCs w:val="20"/>
          <w:lang w:eastAsia="en-IN"/>
        </w:rPr>
        <w:t>multi_word_expressions</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grepl</w:t>
      </w:r>
      <w:proofErr w:type="spellEnd"/>
      <w:r w:rsidRPr="00471504">
        <w:rPr>
          <w:rFonts w:ascii="Courier New" w:eastAsia="Times New Roman" w:hAnsi="Courier New" w:cs="Courier New"/>
          <w:sz w:val="20"/>
          <w:szCs w:val="20"/>
          <w:lang w:eastAsia="en-IN"/>
        </w:rPr>
        <w:t xml:space="preserve">(' [a-z0-9]* ', </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w:t>
      </w:r>
    </w:p>
    <w:p w14:paraId="473C71F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First: </w:t>
      </w:r>
      <w:r w:rsidRPr="00471504">
        <w:rPr>
          <w:rFonts w:ascii="Courier New" w:eastAsia="Times New Roman" w:hAnsi="Courier New" w:cs="Courier New"/>
          <w:sz w:val="20"/>
          <w:szCs w:val="20"/>
          <w:lang w:eastAsia="en-IN"/>
        </w:rPr>
        <w:t>text2</w:t>
      </w:r>
      <w:proofErr w:type="gramStart"/>
      <w:r w:rsidRPr="00471504">
        <w:rPr>
          <w:rFonts w:ascii="Courier New" w:eastAsia="Times New Roman" w:hAnsi="Courier New" w:cs="Courier New"/>
          <w:sz w:val="20"/>
          <w:szCs w:val="20"/>
          <w:lang w:eastAsia="en-IN"/>
        </w:rPr>
        <w:t>vec::</w:t>
      </w:r>
      <w:proofErr w:type="gramEnd"/>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builds out phrases in a piecemeal fashion. Long story short: in order to identify (or </w:t>
      </w:r>
      <w:proofErr w:type="spellStart"/>
      <w:r w:rsidRPr="00471504">
        <w:rPr>
          <w:rFonts w:ascii="Times New Roman" w:eastAsia="Times New Roman" w:hAnsi="Times New Roman" w:cs="Times New Roman"/>
          <w:sz w:val="20"/>
          <w:szCs w:val="20"/>
          <w:lang w:eastAsia="en-IN"/>
        </w:rPr>
        <w:t>phrasify</w:t>
      </w:r>
      <w:proofErr w:type="spellEnd"/>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as a multi-word expression, it must first identify (or </w:t>
      </w:r>
      <w:proofErr w:type="spellStart"/>
      <w:r w:rsidRPr="00471504">
        <w:rPr>
          <w:rFonts w:ascii="Times New Roman" w:eastAsia="Times New Roman" w:hAnsi="Times New Roman" w:cs="Times New Roman"/>
          <w:sz w:val="20"/>
          <w:szCs w:val="20"/>
          <w:lang w:eastAsia="en-IN"/>
        </w:rPr>
        <w:t>phrasify</w:t>
      </w:r>
      <w:proofErr w:type="spellEnd"/>
      <w:r w:rsidRPr="00471504">
        <w:rPr>
          <w:rFonts w:ascii="Times New Roman" w:eastAsia="Times New Roman" w:hAnsi="Times New Roman" w:cs="Times New Roman"/>
          <w:sz w:val="20"/>
          <w:szCs w:val="20"/>
          <w:lang w:eastAsia="en-IN"/>
        </w:rPr>
        <w:t xml:space="preserve">),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flatten the</w:t>
      </w:r>
      <w:r w:rsidRPr="00471504">
        <w:rPr>
          <w:rFonts w:ascii="Times New Roman" w:eastAsia="Times New Roman" w:hAnsi="Times New Roman" w:cs="Times New Roman"/>
          <w:sz w:val="20"/>
          <w:szCs w:val="20"/>
          <w:lang w:eastAsia="en-IN"/>
        </w:rPr>
        <w:t xml:space="preserve">. Then </w:t>
      </w:r>
      <w:r w:rsidRPr="00471504">
        <w:rPr>
          <w:rFonts w:ascii="Courier New" w:eastAsia="Times New Roman" w:hAnsi="Courier New" w:cs="Courier New"/>
          <w:sz w:val="20"/>
          <w:szCs w:val="20"/>
          <w:lang w:eastAsia="en-IN"/>
        </w:rPr>
        <w:t>flatten-the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can be </w:t>
      </w:r>
      <w:proofErr w:type="spellStart"/>
      <w:r w:rsidRPr="00471504">
        <w:rPr>
          <w:rFonts w:ascii="Times New Roman" w:eastAsia="Times New Roman" w:hAnsi="Times New Roman" w:cs="Times New Roman"/>
          <w:sz w:val="20"/>
          <w:szCs w:val="20"/>
          <w:lang w:eastAsia="en-IN"/>
        </w:rPr>
        <w:t>phrasified</w:t>
      </w:r>
      <w:proofErr w:type="spellEnd"/>
      <w:r w:rsidRPr="00471504">
        <w:rPr>
          <w:rFonts w:ascii="Times New Roman" w:eastAsia="Times New Roman" w:hAnsi="Times New Roman" w:cs="Times New Roman"/>
          <w:sz w:val="20"/>
          <w:szCs w:val="20"/>
          <w:lang w:eastAsia="en-IN"/>
        </w:rPr>
        <w:t xml:space="preserve"> as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So, for multi-word expressions &gt; 2, we have to build out some component parts. Some multi-word expressions in the COVID19 vocabulary &gt;2 words:</w:t>
      </w:r>
    </w:p>
    <w:p w14:paraId="74EC74C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1] "flattening the curve"          "drive thru tests"             </w:t>
      </w:r>
    </w:p>
    <w:p w14:paraId="2E49000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3] "personal protective equipment" "flatten the curve"            </w:t>
      </w:r>
    </w:p>
    <w:p w14:paraId="4192478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5] "front line worker"             "great </w:t>
      </w:r>
      <w:proofErr w:type="spellStart"/>
      <w:r w:rsidRPr="00471504">
        <w:rPr>
          <w:rFonts w:ascii="Courier New" w:eastAsia="Times New Roman" w:hAnsi="Courier New" w:cs="Courier New"/>
          <w:sz w:val="20"/>
          <w:szCs w:val="20"/>
          <w:lang w:eastAsia="en-IN"/>
        </w:rPr>
        <w:t>american</w:t>
      </w:r>
      <w:proofErr w:type="spellEnd"/>
      <w:r w:rsidRPr="00471504">
        <w:rPr>
          <w:rFonts w:ascii="Courier New" w:eastAsia="Times New Roman" w:hAnsi="Courier New" w:cs="Courier New"/>
          <w:sz w:val="20"/>
          <w:szCs w:val="20"/>
          <w:lang w:eastAsia="en-IN"/>
        </w:rPr>
        <w:t xml:space="preserve"> comeback"      </w:t>
      </w:r>
    </w:p>
    <w:p w14:paraId="23CF217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7] "global economic </w:t>
      </w:r>
      <w:proofErr w:type="spellStart"/>
      <w:r w:rsidRPr="00471504">
        <w:rPr>
          <w:rFonts w:ascii="Courier New" w:eastAsia="Times New Roman" w:hAnsi="Courier New" w:cs="Courier New"/>
          <w:sz w:val="20"/>
          <w:szCs w:val="20"/>
          <w:lang w:eastAsia="en-IN"/>
        </w:rPr>
        <w:t>cirsis</w:t>
      </w:r>
      <w:proofErr w:type="spellEnd"/>
      <w:r w:rsidRPr="00471504">
        <w:rPr>
          <w:rFonts w:ascii="Courier New" w:eastAsia="Times New Roman" w:hAnsi="Courier New" w:cs="Courier New"/>
          <w:sz w:val="20"/>
          <w:szCs w:val="20"/>
          <w:lang w:eastAsia="en-IN"/>
        </w:rPr>
        <w:t xml:space="preserve">"        "return to work"               </w:t>
      </w:r>
    </w:p>
    <w:p w14:paraId="5C42E19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9] "high risk population"          "god bless </w:t>
      </w:r>
      <w:proofErr w:type="spellStart"/>
      <w:r w:rsidRPr="00471504">
        <w:rPr>
          <w:rFonts w:ascii="Courier New" w:eastAsia="Times New Roman" w:hAnsi="Courier New" w:cs="Courier New"/>
          <w:sz w:val="20"/>
          <w:szCs w:val="20"/>
          <w:lang w:eastAsia="en-IN"/>
        </w:rPr>
        <w:t>america</w:t>
      </w:r>
      <w:proofErr w:type="spellEnd"/>
      <w:r w:rsidRPr="00471504">
        <w:rPr>
          <w:rFonts w:ascii="Courier New" w:eastAsia="Times New Roman" w:hAnsi="Courier New" w:cs="Courier New"/>
          <w:sz w:val="20"/>
          <w:szCs w:val="20"/>
          <w:lang w:eastAsia="en-IN"/>
        </w:rPr>
        <w:t>"</w:t>
      </w:r>
    </w:p>
    <w:p w14:paraId="0CD61DA7"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A simple function for extracting component 2-word phrases from multi-word expressions &gt;2:</w:t>
      </w:r>
    </w:p>
    <w:p w14:paraId="0D3C4C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new_two_grams</w:t>
      </w:r>
      <w:proofErr w:type="spellEnd"/>
      <w:r w:rsidRPr="00471504">
        <w:rPr>
          <w:rFonts w:ascii="Courier New" w:eastAsia="Times New Roman" w:hAnsi="Courier New" w:cs="Courier New"/>
          <w:sz w:val="20"/>
          <w:szCs w:val="20"/>
          <w:lang w:eastAsia="en-IN"/>
        </w:rPr>
        <w:t xml:space="preserve">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mas_que_dos$term_name</w:t>
      </w:r>
      <w:proofErr w:type="spellEnd"/>
      <w:r w:rsidRPr="00471504">
        <w:rPr>
          <w:rFonts w:ascii="Courier New" w:eastAsia="Times New Roman" w:hAnsi="Courier New" w:cs="Courier New"/>
          <w:sz w:val="20"/>
          <w:szCs w:val="20"/>
          <w:lang w:eastAsia="en-IN"/>
        </w:rPr>
        <w:t>, function(x) {</w:t>
      </w:r>
    </w:p>
    <w:p w14:paraId="5D4D241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regmatches</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x, </w:t>
      </w:r>
    </w:p>
    <w:p w14:paraId="736DE0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gregexpr</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 ]+ [^ ]+", # </w:t>
      </w:r>
      <w:proofErr w:type="spellStart"/>
      <w:r w:rsidRPr="00471504">
        <w:rPr>
          <w:rFonts w:ascii="Courier New" w:eastAsia="Times New Roman" w:hAnsi="Courier New" w:cs="Courier New"/>
          <w:sz w:val="20"/>
          <w:szCs w:val="20"/>
          <w:lang w:eastAsia="en-IN"/>
        </w:rPr>
        <w:t>sep</w:t>
      </w:r>
      <w:proofErr w:type="spellEnd"/>
      <w:r w:rsidRPr="00471504">
        <w:rPr>
          <w:rFonts w:ascii="Courier New" w:eastAsia="Times New Roman" w:hAnsi="Courier New" w:cs="Courier New"/>
          <w:sz w:val="20"/>
          <w:szCs w:val="20"/>
          <w:lang w:eastAsia="en-IN"/>
        </w:rPr>
        <w:t xml:space="preserve"> = ' '</w:t>
      </w:r>
    </w:p>
    <w:p w14:paraId="59454C7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x, </w:t>
      </w:r>
    </w:p>
    <w:p w14:paraId="529354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perl</w:t>
      </w:r>
      <w:proofErr w:type="spellEnd"/>
      <w:r w:rsidRPr="00471504">
        <w:rPr>
          <w:rFonts w:ascii="Courier New" w:eastAsia="Times New Roman" w:hAnsi="Courier New" w:cs="Courier New"/>
          <w:sz w:val="20"/>
          <w:szCs w:val="20"/>
          <w:lang w:eastAsia="en-IN"/>
        </w:rPr>
        <w:t>=TRUE)</w:t>
      </w:r>
    </w:p>
    <w:p w14:paraId="7923B2A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[1]] }) %&gt;%</w:t>
      </w:r>
    </w:p>
    <w:p w14:paraId="6989BA0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unlist</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%&gt;%</w:t>
      </w:r>
    </w:p>
    <w:p w14:paraId="63B1DCF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unique(</w:t>
      </w:r>
      <w:proofErr w:type="gramEnd"/>
      <w:r w:rsidRPr="00471504">
        <w:rPr>
          <w:rFonts w:ascii="Courier New" w:eastAsia="Times New Roman" w:hAnsi="Courier New" w:cs="Courier New"/>
          <w:sz w:val="20"/>
          <w:szCs w:val="20"/>
          <w:lang w:eastAsia="en-IN"/>
        </w:rPr>
        <w:t>)</w:t>
      </w:r>
    </w:p>
    <w:p w14:paraId="3977657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A look at the “pieces” of our </w:t>
      </w:r>
      <w:proofErr w:type="spellStart"/>
      <w:r w:rsidRPr="00471504">
        <w:rPr>
          <w:rFonts w:ascii="Times New Roman" w:eastAsia="Times New Roman" w:hAnsi="Times New Roman" w:cs="Times New Roman"/>
          <w:sz w:val="20"/>
          <w:szCs w:val="20"/>
          <w:lang w:eastAsia="en-IN"/>
        </w:rPr>
        <w:t>mutli</w:t>
      </w:r>
      <w:proofErr w:type="spellEnd"/>
      <w:r w:rsidRPr="00471504">
        <w:rPr>
          <w:rFonts w:ascii="Times New Roman" w:eastAsia="Times New Roman" w:hAnsi="Times New Roman" w:cs="Times New Roman"/>
          <w:sz w:val="20"/>
          <w:szCs w:val="20"/>
          <w:lang w:eastAsia="en-IN"/>
        </w:rPr>
        <w:t>-word expressions composed of more than two words:</w:t>
      </w:r>
    </w:p>
    <w:p w14:paraId="347D8A9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1] "</w:t>
      </w:r>
      <w:proofErr w:type="spellStart"/>
      <w:r w:rsidRPr="00471504">
        <w:rPr>
          <w:rFonts w:ascii="Courier New" w:eastAsia="Times New Roman" w:hAnsi="Courier New" w:cs="Courier New"/>
          <w:sz w:val="20"/>
          <w:szCs w:val="20"/>
          <w:lang w:eastAsia="en-IN"/>
        </w:rPr>
        <w:t>sars</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cov</w:t>
      </w:r>
      <w:proofErr w:type="spellEnd"/>
      <w:r w:rsidRPr="00471504">
        <w:rPr>
          <w:rFonts w:ascii="Courier New" w:eastAsia="Times New Roman" w:hAnsi="Courier New" w:cs="Courier New"/>
          <w:sz w:val="20"/>
          <w:szCs w:val="20"/>
          <w:lang w:eastAsia="en-IN"/>
        </w:rPr>
        <w:t xml:space="preserve">"            "drive through"       "drive thru"         </w:t>
      </w:r>
    </w:p>
    <w:p w14:paraId="4F3A60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4] "personal protective" "flatten the"         "flattening the"     </w:t>
      </w:r>
    </w:p>
    <w:p w14:paraId="0DA7316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r w:rsidRPr="00471504">
        <w:rPr>
          <w:rFonts w:ascii="Courier New" w:eastAsia="Times New Roman" w:hAnsi="Courier New" w:cs="Courier New"/>
          <w:sz w:val="20"/>
          <w:szCs w:val="20"/>
          <w:lang w:eastAsia="en-IN"/>
        </w:rPr>
        <w:t xml:space="preserve">7] "front line"          "high risk"           "shelter in"         </w:t>
      </w:r>
    </w:p>
    <w:p w14:paraId="621F53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 "long term"           "stay at"             "home order"         </w:t>
      </w:r>
    </w:p>
    <w:p w14:paraId="66DDA97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[13] "home orders"         "wash your"           "wear a"             </w:t>
      </w:r>
    </w:p>
    <w:p w14:paraId="60BB58E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[16] "work from"           "working from"        "</w:t>
      </w:r>
      <w:proofErr w:type="spellStart"/>
      <w:r w:rsidRPr="00471504">
        <w:rPr>
          <w:rFonts w:ascii="Courier New" w:eastAsia="Times New Roman" w:hAnsi="Courier New" w:cs="Courier New"/>
          <w:sz w:val="20"/>
          <w:szCs w:val="20"/>
          <w:lang w:eastAsia="en-IN"/>
        </w:rPr>
        <w:t>dont</w:t>
      </w:r>
      <w:proofErr w:type="spellEnd"/>
      <w:r w:rsidRPr="00471504">
        <w:rPr>
          <w:rFonts w:ascii="Courier New" w:eastAsia="Times New Roman" w:hAnsi="Courier New" w:cs="Courier New"/>
          <w:sz w:val="20"/>
          <w:szCs w:val="20"/>
          <w:lang w:eastAsia="en-IN"/>
        </w:rPr>
        <w:t xml:space="preserve"> bankrupt"      </w:t>
      </w:r>
    </w:p>
    <w:p w14:paraId="0E4F71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[19] "global economic"     "global health"       "god bless"          </w:t>
      </w:r>
    </w:p>
    <w:p w14:paraId="18BCBA8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[22] "great </w:t>
      </w:r>
      <w:proofErr w:type="spellStart"/>
      <w:r w:rsidRPr="00471504">
        <w:rPr>
          <w:rFonts w:ascii="Courier New" w:eastAsia="Times New Roman" w:hAnsi="Courier New" w:cs="Courier New"/>
          <w:sz w:val="20"/>
          <w:szCs w:val="20"/>
          <w:lang w:eastAsia="en-IN"/>
        </w:rPr>
        <w:t>american</w:t>
      </w:r>
      <w:proofErr w:type="spellEnd"/>
      <w:r w:rsidRPr="00471504">
        <w:rPr>
          <w:rFonts w:ascii="Courier New" w:eastAsia="Times New Roman" w:hAnsi="Courier New" w:cs="Courier New"/>
          <w:sz w:val="20"/>
          <w:szCs w:val="20"/>
          <w:lang w:eastAsia="en-IN"/>
        </w:rPr>
        <w:t xml:space="preserve">"      "made in"             "open up"            </w:t>
      </w:r>
    </w:p>
    <w:p w14:paraId="1B4C9A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[25] "</w:t>
      </w:r>
      <w:proofErr w:type="spellStart"/>
      <w:r w:rsidRPr="00471504">
        <w:rPr>
          <w:rFonts w:ascii="Courier New" w:eastAsia="Times New Roman" w:hAnsi="Courier New" w:cs="Courier New"/>
          <w:sz w:val="20"/>
          <w:szCs w:val="20"/>
          <w:lang w:eastAsia="en-IN"/>
        </w:rPr>
        <w:t>paycheck</w:t>
      </w:r>
      <w:proofErr w:type="spellEnd"/>
      <w:r w:rsidRPr="00471504">
        <w:rPr>
          <w:rFonts w:ascii="Courier New" w:eastAsia="Times New Roman" w:hAnsi="Courier New" w:cs="Courier New"/>
          <w:sz w:val="20"/>
          <w:szCs w:val="20"/>
          <w:lang w:eastAsia="en-IN"/>
        </w:rPr>
        <w:t xml:space="preserve"> protection" "re open"             "return to"          </w:t>
      </w:r>
    </w:p>
    <w:p w14:paraId="64C813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[28] "person to"           "person transmission"</w:t>
      </w:r>
    </w:p>
    <w:p w14:paraId="6AA0F0A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Then we add these “pieces” to the full multi-word portion of the COVID19 lexicon.</w:t>
      </w:r>
    </w:p>
    <w:p w14:paraId="3B3E6BF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multi_word_expressions_replace</w:t>
      </w:r>
      <w:proofErr w:type="spellEnd"/>
      <w:r w:rsidRPr="00471504">
        <w:rPr>
          <w:rFonts w:ascii="Courier New" w:eastAsia="Times New Roman" w:hAnsi="Courier New" w:cs="Courier New"/>
          <w:sz w:val="20"/>
          <w:szCs w:val="20"/>
          <w:lang w:eastAsia="en-IN"/>
        </w:rPr>
        <w:t xml:space="preserve"> &lt;- </w:t>
      </w:r>
      <w:proofErr w:type="spellStart"/>
      <w:proofErr w:type="gramStart"/>
      <w:r w:rsidRPr="00471504">
        <w:rPr>
          <w:rFonts w:ascii="Courier New" w:eastAsia="Times New Roman" w:hAnsi="Courier New" w:cs="Courier New"/>
          <w:sz w:val="20"/>
          <w:szCs w:val="20"/>
          <w:lang w:eastAsia="en-IN"/>
        </w:rPr>
        <w:t>gsub</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sep</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multi_word_expressions$term_name</w:t>
      </w:r>
      <w:proofErr w:type="spellEnd"/>
      <w:r w:rsidRPr="00471504">
        <w:rPr>
          <w:rFonts w:ascii="Courier New" w:eastAsia="Times New Roman" w:hAnsi="Courier New" w:cs="Courier New"/>
          <w:sz w:val="20"/>
          <w:szCs w:val="20"/>
          <w:lang w:eastAsia="en-IN"/>
        </w:rPr>
        <w:t>)</w:t>
      </w:r>
    </w:p>
    <w:p w14:paraId="64C025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multi_word_expressions_replace</w:t>
      </w:r>
      <w:proofErr w:type="spellEnd"/>
      <w:r w:rsidRPr="00471504">
        <w:rPr>
          <w:rFonts w:ascii="Courier New" w:eastAsia="Times New Roman" w:hAnsi="Courier New" w:cs="Courier New"/>
          <w:sz w:val="20"/>
          <w:szCs w:val="20"/>
          <w:lang w:eastAsia="en-IN"/>
        </w:rPr>
        <w:t xml:space="preserve"> &lt;- </w:t>
      </w:r>
      <w:proofErr w:type="gramStart"/>
      <w:r w:rsidRPr="00471504">
        <w:rPr>
          <w:rFonts w:ascii="Courier New" w:eastAsia="Times New Roman" w:hAnsi="Courier New" w:cs="Courier New"/>
          <w:sz w:val="20"/>
          <w:szCs w:val="20"/>
          <w:lang w:eastAsia="en-IN"/>
        </w:rPr>
        <w:t>c(</w:t>
      </w:r>
      <w:proofErr w:type="spellStart"/>
      <w:proofErr w:type="gramEnd"/>
      <w:r w:rsidRPr="00471504">
        <w:rPr>
          <w:rFonts w:ascii="Courier New" w:eastAsia="Times New Roman" w:hAnsi="Courier New" w:cs="Courier New"/>
          <w:sz w:val="20"/>
          <w:szCs w:val="20"/>
          <w:lang w:eastAsia="en-IN"/>
        </w:rPr>
        <w:t>multi_word_expressions_replace</w:t>
      </w:r>
      <w:proofErr w:type="spellEnd"/>
      <w:r w:rsidRPr="00471504">
        <w:rPr>
          <w:rFonts w:ascii="Courier New" w:eastAsia="Times New Roman" w:hAnsi="Courier New" w:cs="Courier New"/>
          <w:sz w:val="20"/>
          <w:szCs w:val="20"/>
          <w:lang w:eastAsia="en-IN"/>
        </w:rPr>
        <w:t>,</w:t>
      </w:r>
    </w:p>
    <w:p w14:paraId="3A6083F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new_two_</w:t>
      </w:r>
      <w:proofErr w:type="gramStart"/>
      <w:r w:rsidRPr="00471504">
        <w:rPr>
          <w:rFonts w:ascii="Courier New" w:eastAsia="Times New Roman" w:hAnsi="Courier New" w:cs="Courier New"/>
          <w:sz w:val="20"/>
          <w:szCs w:val="20"/>
          <w:lang w:eastAsia="en-IN"/>
        </w:rPr>
        <w:t>grams</w:t>
      </w:r>
      <w:proofErr w:type="spellEnd"/>
      <w:r w:rsidRPr="00471504">
        <w:rPr>
          <w:rFonts w:ascii="Courier New" w:eastAsia="Times New Roman" w:hAnsi="Courier New" w:cs="Courier New"/>
          <w:sz w:val="20"/>
          <w:szCs w:val="20"/>
          <w:lang w:eastAsia="en-IN"/>
        </w:rPr>
        <w:t xml:space="preserve"> )</w:t>
      </w:r>
      <w:proofErr w:type="gramEnd"/>
    </w:p>
    <w:p w14:paraId="23B2DA5E"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xml:space="preserve">§ Some </w:t>
      </w:r>
      <w:r w:rsidRPr="00471504">
        <w:rPr>
          <w:rFonts w:ascii="Courier New" w:eastAsia="Times New Roman" w:hAnsi="Courier New" w:cs="Courier New"/>
          <w:b/>
          <w:bCs/>
          <w:sz w:val="20"/>
          <w:szCs w:val="20"/>
          <w:lang w:eastAsia="en-IN"/>
        </w:rPr>
        <w:t>text2vec</w:t>
      </w:r>
      <w:r w:rsidRPr="00471504">
        <w:rPr>
          <w:rFonts w:ascii="Times New Roman" w:eastAsia="Times New Roman" w:hAnsi="Times New Roman" w:cs="Times New Roman"/>
          <w:b/>
          <w:bCs/>
          <w:sz w:val="27"/>
          <w:szCs w:val="27"/>
          <w:lang w:eastAsia="en-IN"/>
        </w:rPr>
        <w:t xml:space="preserve"> primitives</w:t>
      </w:r>
    </w:p>
    <w:p w14:paraId="1F7020D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Before we can dupe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into </w:t>
      </w:r>
      <w:proofErr w:type="spellStart"/>
      <w:r w:rsidRPr="00471504">
        <w:rPr>
          <w:rFonts w:ascii="Times New Roman" w:eastAsia="Times New Roman" w:hAnsi="Times New Roman" w:cs="Times New Roman"/>
          <w:sz w:val="20"/>
          <w:szCs w:val="20"/>
          <w:lang w:eastAsia="en-IN"/>
        </w:rPr>
        <w:t>phrasifying</w:t>
      </w:r>
      <w:proofErr w:type="spellEnd"/>
      <w:r w:rsidRPr="00471504">
        <w:rPr>
          <w:rFonts w:ascii="Times New Roman" w:eastAsia="Times New Roman" w:hAnsi="Times New Roman" w:cs="Times New Roman"/>
          <w:sz w:val="20"/>
          <w:szCs w:val="20"/>
          <w:lang w:eastAsia="en-IN"/>
        </w:rPr>
        <w:t xml:space="preserve"> our multi-word COVID19 terms, we first need to build two basic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(data) structures: an </w:t>
      </w:r>
      <w:proofErr w:type="spellStart"/>
      <w:r w:rsidRPr="00471504">
        <w:rPr>
          <w:rFonts w:ascii="Courier New" w:eastAsia="Times New Roman" w:hAnsi="Courier New" w:cs="Courier New"/>
          <w:sz w:val="20"/>
          <w:szCs w:val="20"/>
          <w:lang w:eastAsia="en-IN"/>
        </w:rPr>
        <w:t>itoken</w:t>
      </w:r>
      <w:proofErr w:type="spellEnd"/>
      <w:r w:rsidRPr="00471504">
        <w:rPr>
          <w:rFonts w:ascii="Times New Roman" w:eastAsia="Times New Roman" w:hAnsi="Times New Roman" w:cs="Times New Roman"/>
          <w:sz w:val="20"/>
          <w:szCs w:val="20"/>
          <w:lang w:eastAsia="en-IN"/>
        </w:rPr>
        <w:t xml:space="preserve"> object (or iterator) &amp; a vocabulary object. The former containing (among other things) a generic tokens object. Again, see </w:t>
      </w:r>
      <w:hyperlink r:id="rId10" w:tgtFrame="_blank" w:history="1">
        <w:r w:rsidRPr="00471504">
          <w:rPr>
            <w:rFonts w:ascii="Times New Roman" w:eastAsia="Times New Roman" w:hAnsi="Times New Roman" w:cs="Times New Roman"/>
            <w:color w:val="0000FF"/>
            <w:sz w:val="20"/>
            <w:szCs w:val="20"/>
            <w:u w:val="single"/>
            <w:lang w:eastAsia="en-IN"/>
          </w:rPr>
          <w:t>this vign</w:t>
        </w:r>
        <w:r w:rsidRPr="00471504">
          <w:rPr>
            <w:rFonts w:ascii="Times New Roman" w:eastAsia="Times New Roman" w:hAnsi="Times New Roman" w:cs="Times New Roman"/>
            <w:color w:val="0000FF"/>
            <w:sz w:val="20"/>
            <w:szCs w:val="20"/>
            <w:u w:val="single"/>
            <w:lang w:eastAsia="en-IN"/>
          </w:rPr>
          <w:t>e</w:t>
        </w:r>
        <w:r w:rsidRPr="00471504">
          <w:rPr>
            <w:rFonts w:ascii="Times New Roman" w:eastAsia="Times New Roman" w:hAnsi="Times New Roman" w:cs="Times New Roman"/>
            <w:color w:val="0000FF"/>
            <w:sz w:val="20"/>
            <w:szCs w:val="20"/>
            <w:u w:val="single"/>
            <w:lang w:eastAsia="en-IN"/>
          </w:rPr>
          <w:t>tte</w:t>
        </w:r>
      </w:hyperlink>
      <w:r w:rsidRPr="00471504">
        <w:rPr>
          <w:rFonts w:ascii="Times New Roman" w:eastAsia="Times New Roman" w:hAnsi="Times New Roman" w:cs="Times New Roman"/>
          <w:sz w:val="20"/>
          <w:szCs w:val="20"/>
          <w:lang w:eastAsia="en-IN"/>
        </w:rPr>
        <w:t xml:space="preserve"> for more technical details. Regardless of your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objectives, these will (almost) always be your first two opening moves.</w:t>
      </w:r>
    </w:p>
    <w:p w14:paraId="2BA99A8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mo</w:t>
      </w:r>
      <w:proofErr w:type="spellEnd"/>
      <w:r w:rsidRPr="00471504">
        <w:rPr>
          <w:rFonts w:ascii="Courier New" w:eastAsia="Times New Roman" w:hAnsi="Courier New" w:cs="Courier New"/>
          <w:sz w:val="20"/>
          <w:szCs w:val="20"/>
          <w:lang w:eastAsia="en-IN"/>
        </w:rPr>
        <w:t xml:space="preserve">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itoken</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tweets$word_text</w:t>
      </w:r>
      <w:proofErr w:type="spellEnd"/>
      <w:r w:rsidRPr="00471504">
        <w:rPr>
          <w:rFonts w:ascii="Courier New" w:eastAsia="Times New Roman" w:hAnsi="Courier New" w:cs="Courier New"/>
          <w:sz w:val="20"/>
          <w:szCs w:val="20"/>
          <w:lang w:eastAsia="en-IN"/>
        </w:rPr>
        <w:t xml:space="preserve">, </w:t>
      </w:r>
    </w:p>
    <w:p w14:paraId="2499D1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preprocessor</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tolower</w:t>
      </w:r>
      <w:proofErr w:type="spellEnd"/>
      <w:r w:rsidRPr="00471504">
        <w:rPr>
          <w:rFonts w:ascii="Courier New" w:eastAsia="Times New Roman" w:hAnsi="Courier New" w:cs="Courier New"/>
          <w:sz w:val="20"/>
          <w:szCs w:val="20"/>
          <w:lang w:eastAsia="en-IN"/>
        </w:rPr>
        <w:t>,</w:t>
      </w:r>
    </w:p>
    <w:p w14:paraId="3BF9DA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tokenizer =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space_tokenizer</w:t>
      </w:r>
      <w:proofErr w:type="spellEnd"/>
      <w:r w:rsidRPr="00471504">
        <w:rPr>
          <w:rFonts w:ascii="Courier New" w:eastAsia="Times New Roman" w:hAnsi="Courier New" w:cs="Courier New"/>
          <w:sz w:val="20"/>
          <w:szCs w:val="20"/>
          <w:lang w:eastAsia="en-IN"/>
        </w:rPr>
        <w:t xml:space="preserve">, </w:t>
      </w:r>
    </w:p>
    <w:p w14:paraId="7B403AB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w:t>
      </w:r>
      <w:proofErr w:type="spellStart"/>
      <w:r w:rsidRPr="00471504">
        <w:rPr>
          <w:rFonts w:ascii="Courier New" w:eastAsia="Times New Roman" w:hAnsi="Courier New" w:cs="Courier New"/>
          <w:sz w:val="20"/>
          <w:szCs w:val="20"/>
          <w:lang w:eastAsia="en-IN"/>
        </w:rPr>
        <w:t>n_chunks</w:t>
      </w:r>
      <w:proofErr w:type="spellEnd"/>
      <w:r w:rsidRPr="00471504">
        <w:rPr>
          <w:rFonts w:ascii="Courier New" w:eastAsia="Times New Roman" w:hAnsi="Courier New" w:cs="Courier New"/>
          <w:sz w:val="20"/>
          <w:szCs w:val="20"/>
          <w:lang w:eastAsia="en-IN"/>
        </w:rPr>
        <w:t xml:space="preserve"> = 1,</w:t>
      </w:r>
    </w:p>
    <w:p w14:paraId="6A194CA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ids = </w:t>
      </w:r>
      <w:proofErr w:type="spellStart"/>
      <w:r w:rsidRPr="00471504">
        <w:rPr>
          <w:rFonts w:ascii="Courier New" w:eastAsia="Times New Roman" w:hAnsi="Courier New" w:cs="Courier New"/>
          <w:sz w:val="20"/>
          <w:szCs w:val="20"/>
          <w:lang w:eastAsia="en-IN"/>
        </w:rPr>
        <w:t>tweets$status_id</w:t>
      </w:r>
      <w:proofErr w:type="spellEnd"/>
      <w:r w:rsidRPr="00471504">
        <w:rPr>
          <w:rFonts w:ascii="Courier New" w:eastAsia="Times New Roman" w:hAnsi="Courier New" w:cs="Courier New"/>
          <w:sz w:val="20"/>
          <w:szCs w:val="20"/>
          <w:lang w:eastAsia="en-IN"/>
        </w:rPr>
        <w:t xml:space="preserve">) </w:t>
      </w:r>
    </w:p>
    <w:p w14:paraId="679DA7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637C83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vocab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create_vocabulary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mo</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stopwords</w:t>
      </w:r>
      <w:proofErr w:type="spellEnd"/>
      <w:r w:rsidRPr="00471504">
        <w:rPr>
          <w:rFonts w:ascii="Courier New" w:eastAsia="Times New Roman" w:hAnsi="Courier New" w:cs="Courier New"/>
          <w:sz w:val="20"/>
          <w:szCs w:val="20"/>
          <w:lang w:eastAsia="en-IN"/>
        </w:rPr>
        <w:t xml:space="preserve"> = character(0)) #tm::stopwords()</w:t>
      </w:r>
    </w:p>
    <w:p w14:paraId="45078F7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Then we build a skeleton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model per code below. But we never actually run the model.</w:t>
      </w:r>
    </w:p>
    <w:p w14:paraId="4E177A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model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Collocations$new</w:t>
      </w:r>
      <w:proofErr w:type="spellEnd"/>
      <w:r w:rsidRPr="00471504">
        <w:rPr>
          <w:rFonts w:ascii="Courier New" w:eastAsia="Times New Roman" w:hAnsi="Courier New" w:cs="Courier New"/>
          <w:sz w:val="20"/>
          <w:szCs w:val="20"/>
          <w:lang w:eastAsia="en-IN"/>
        </w:rPr>
        <w:t xml:space="preserve">(vocabulary = vocab, </w:t>
      </w:r>
      <w:proofErr w:type="spellStart"/>
      <w:r w:rsidRPr="00471504">
        <w:rPr>
          <w:rFonts w:ascii="Courier New" w:eastAsia="Times New Roman" w:hAnsi="Courier New" w:cs="Courier New"/>
          <w:sz w:val="20"/>
          <w:szCs w:val="20"/>
          <w:lang w:eastAsia="en-IN"/>
        </w:rPr>
        <w:t>sep</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sep</w:t>
      </w:r>
      <w:proofErr w:type="spellEnd"/>
      <w:r w:rsidRPr="00471504">
        <w:rPr>
          <w:rFonts w:ascii="Courier New" w:eastAsia="Times New Roman" w:hAnsi="Courier New" w:cs="Courier New"/>
          <w:sz w:val="20"/>
          <w:szCs w:val="20"/>
          <w:lang w:eastAsia="en-IN"/>
        </w:rPr>
        <w:t xml:space="preserve">) </w:t>
      </w:r>
    </w:p>
    <w:p w14:paraId="75BB02E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Instead, all we want to do is assign the parameter </w:t>
      </w:r>
      <w:r w:rsidRPr="00471504">
        <w:rPr>
          <w:rFonts w:ascii="Courier New" w:eastAsia="Times New Roman" w:hAnsi="Courier New" w:cs="Courier New"/>
          <w:sz w:val="20"/>
          <w:szCs w:val="20"/>
          <w:lang w:eastAsia="en-IN"/>
        </w:rPr>
        <w:t>model</w:t>
      </w:r>
      <w:proofErr w:type="gramStart"/>
      <w:r w:rsidRPr="00471504">
        <w:rPr>
          <w:rFonts w:ascii="Courier New" w:eastAsia="Times New Roman" w:hAnsi="Courier New" w:cs="Courier New"/>
          <w:sz w:val="20"/>
          <w:szCs w:val="20"/>
          <w:lang w:eastAsia="en-IN"/>
        </w:rPr>
        <w:t>$._</w:t>
      </w:r>
      <w:proofErr w:type="gramEnd"/>
      <w:r w:rsidRPr="00471504">
        <w:rPr>
          <w:rFonts w:ascii="Courier New" w:eastAsia="Times New Roman" w:hAnsi="Courier New" w:cs="Courier New"/>
          <w:sz w:val="20"/>
          <w:szCs w:val="20"/>
          <w:lang w:eastAsia="en-IN"/>
        </w:rPr>
        <w:t>_enclos_env__$</w:t>
      </w:r>
      <w:proofErr w:type="spellStart"/>
      <w:r w:rsidRPr="00471504">
        <w:rPr>
          <w:rFonts w:ascii="Courier New" w:eastAsia="Times New Roman" w:hAnsi="Courier New" w:cs="Courier New"/>
          <w:sz w:val="20"/>
          <w:szCs w:val="20"/>
          <w:lang w:eastAsia="en-IN"/>
        </w:rPr>
        <w:t>private$phrases</w:t>
      </w:r>
      <w:proofErr w:type="spellEnd"/>
      <w:r w:rsidRPr="00471504">
        <w:rPr>
          <w:rFonts w:ascii="Times New Roman" w:eastAsia="Times New Roman" w:hAnsi="Times New Roman" w:cs="Times New Roman"/>
          <w:sz w:val="20"/>
          <w:szCs w:val="20"/>
          <w:lang w:eastAsia="en-IN"/>
        </w:rPr>
        <w:t xml:space="preserve"> our list of multi-word expressions.</w:t>
      </w:r>
    </w:p>
    <w:p w14:paraId="226A73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model</w:t>
      </w:r>
      <w:proofErr w:type="gramStart"/>
      <w:r w:rsidRPr="00471504">
        <w:rPr>
          <w:rFonts w:ascii="Courier New" w:eastAsia="Times New Roman" w:hAnsi="Courier New" w:cs="Courier New"/>
          <w:sz w:val="20"/>
          <w:szCs w:val="20"/>
          <w:lang w:eastAsia="en-IN"/>
        </w:rPr>
        <w:t>$._</w:t>
      </w:r>
      <w:proofErr w:type="gramEnd"/>
      <w:r w:rsidRPr="00471504">
        <w:rPr>
          <w:rFonts w:ascii="Courier New" w:eastAsia="Times New Roman" w:hAnsi="Courier New" w:cs="Courier New"/>
          <w:sz w:val="20"/>
          <w:szCs w:val="20"/>
          <w:lang w:eastAsia="en-IN"/>
        </w:rPr>
        <w:t>_enclos_env__$</w:t>
      </w:r>
      <w:proofErr w:type="spellStart"/>
      <w:r w:rsidRPr="00471504">
        <w:rPr>
          <w:rFonts w:ascii="Courier New" w:eastAsia="Times New Roman" w:hAnsi="Courier New" w:cs="Courier New"/>
          <w:sz w:val="20"/>
          <w:szCs w:val="20"/>
          <w:lang w:eastAsia="en-IN"/>
        </w:rPr>
        <w:t>private$phrases</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multi_word_expressions_replace</w:t>
      </w:r>
      <w:proofErr w:type="spellEnd"/>
    </w:p>
    <w:p w14:paraId="68CD1A6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Using this dummy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model, we then </w:t>
      </w:r>
      <w:r w:rsidRPr="00471504">
        <w:rPr>
          <w:rFonts w:ascii="Courier New" w:eastAsia="Times New Roman" w:hAnsi="Courier New" w:cs="Courier New"/>
          <w:sz w:val="20"/>
          <w:szCs w:val="20"/>
          <w:lang w:eastAsia="en-IN"/>
        </w:rPr>
        <w:t>transform</w:t>
      </w:r>
      <w:r w:rsidRPr="00471504">
        <w:rPr>
          <w:rFonts w:ascii="Times New Roman" w:eastAsia="Times New Roman" w:hAnsi="Times New Roman" w:cs="Times New Roman"/>
          <w:sz w:val="20"/>
          <w:szCs w:val="20"/>
          <w:lang w:eastAsia="en-IN"/>
        </w:rPr>
        <w:t xml:space="preserve"> the </w:t>
      </w:r>
      <w:proofErr w:type="spellStart"/>
      <w:r w:rsidRPr="00471504">
        <w:rPr>
          <w:rFonts w:ascii="Courier New" w:eastAsia="Times New Roman" w:hAnsi="Courier New" w:cs="Courier New"/>
          <w:sz w:val="20"/>
          <w:szCs w:val="20"/>
          <w:lang w:eastAsia="en-IN"/>
        </w:rPr>
        <w:t>itoken</w:t>
      </w:r>
      <w:proofErr w:type="spellEnd"/>
      <w:r w:rsidRPr="00471504">
        <w:rPr>
          <w:rFonts w:ascii="Times New Roman" w:eastAsia="Times New Roman" w:hAnsi="Times New Roman" w:cs="Times New Roman"/>
          <w:sz w:val="20"/>
          <w:szCs w:val="20"/>
          <w:lang w:eastAsia="en-IN"/>
        </w:rPr>
        <w:t xml:space="preserve"> object built above. Here, transform means updating the token object to account for multi-word expressions.</w:t>
      </w:r>
    </w:p>
    <w:p w14:paraId="1F7BE4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it_phrases</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model$transform</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mo</w:t>
      </w:r>
      <w:proofErr w:type="spellEnd"/>
      <w:r w:rsidRPr="00471504">
        <w:rPr>
          <w:rFonts w:ascii="Courier New" w:eastAsia="Times New Roman" w:hAnsi="Courier New" w:cs="Courier New"/>
          <w:sz w:val="20"/>
          <w:szCs w:val="20"/>
          <w:lang w:eastAsia="en-IN"/>
        </w:rPr>
        <w:t xml:space="preserve">) </w:t>
      </w:r>
    </w:p>
    <w:p w14:paraId="6EEE44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term_vocab</w:t>
      </w:r>
      <w:proofErr w:type="spellEnd"/>
      <w:r w:rsidRPr="00471504">
        <w:rPr>
          <w:rFonts w:ascii="Courier New" w:eastAsia="Times New Roman" w:hAnsi="Courier New" w:cs="Courier New"/>
          <w:sz w:val="20"/>
          <w:szCs w:val="20"/>
          <w:lang w:eastAsia="en-IN"/>
        </w:rPr>
        <w:t xml:space="preserve">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create_vocabulary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it_phrases</w:t>
      </w:r>
      <w:proofErr w:type="spellEnd"/>
      <w:r w:rsidRPr="00471504">
        <w:rPr>
          <w:rFonts w:ascii="Courier New" w:eastAsia="Times New Roman" w:hAnsi="Courier New" w:cs="Courier New"/>
          <w:sz w:val="20"/>
          <w:szCs w:val="20"/>
          <w:lang w:eastAsia="en-IN"/>
        </w:rPr>
        <w:t xml:space="preserve">) </w:t>
      </w:r>
    </w:p>
    <w:p w14:paraId="45B88A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term_vocab1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prune_vocabulary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term_vocab</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term_count_min</w:t>
      </w:r>
      <w:proofErr w:type="spellEnd"/>
      <w:r w:rsidRPr="00471504">
        <w:rPr>
          <w:rFonts w:ascii="Courier New" w:eastAsia="Times New Roman" w:hAnsi="Courier New" w:cs="Courier New"/>
          <w:sz w:val="20"/>
          <w:szCs w:val="20"/>
          <w:lang w:eastAsia="en-IN"/>
        </w:rPr>
        <w:t xml:space="preserve"> = 2)</w:t>
      </w:r>
    </w:p>
    <w:p w14:paraId="53A2077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4C0E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HACK </w:t>
      </w:r>
    </w:p>
    <w:p w14:paraId="736987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ats &lt;- attributes(term_vocab1)</w:t>
      </w:r>
    </w:p>
    <w:p w14:paraId="327995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term_vocab2 &lt;- </w:t>
      </w:r>
      <w:proofErr w:type="gramStart"/>
      <w:r w:rsidRPr="00471504">
        <w:rPr>
          <w:rFonts w:ascii="Courier New" w:eastAsia="Times New Roman" w:hAnsi="Courier New" w:cs="Courier New"/>
          <w:sz w:val="20"/>
          <w:szCs w:val="20"/>
          <w:lang w:eastAsia="en-IN"/>
        </w:rPr>
        <w:t>subset(</w:t>
      </w:r>
      <w:proofErr w:type="gramEnd"/>
      <w:r w:rsidRPr="00471504">
        <w:rPr>
          <w:rFonts w:ascii="Courier New" w:eastAsia="Times New Roman" w:hAnsi="Courier New" w:cs="Courier New"/>
          <w:sz w:val="20"/>
          <w:szCs w:val="20"/>
          <w:lang w:eastAsia="en-IN"/>
        </w:rPr>
        <w:t xml:space="preserve">term_vocab1, </w:t>
      </w:r>
      <w:proofErr w:type="spellStart"/>
      <w:r w:rsidRPr="00471504">
        <w:rPr>
          <w:rFonts w:ascii="Courier New" w:eastAsia="Times New Roman" w:hAnsi="Courier New" w:cs="Courier New"/>
          <w:sz w:val="20"/>
          <w:szCs w:val="20"/>
          <w:lang w:eastAsia="en-IN"/>
        </w:rPr>
        <w:t>grepl</w:t>
      </w:r>
      <w:proofErr w:type="spellEnd"/>
      <w:r w:rsidRPr="00471504">
        <w:rPr>
          <w:rFonts w:ascii="Courier New" w:eastAsia="Times New Roman" w:hAnsi="Courier New" w:cs="Courier New"/>
          <w:sz w:val="20"/>
          <w:szCs w:val="20"/>
          <w:lang w:eastAsia="en-IN"/>
        </w:rPr>
        <w:t xml:space="preserve">('^[A-Za-z]', term) &amp; </w:t>
      </w:r>
      <w:proofErr w:type="spellStart"/>
      <w:r w:rsidRPr="00471504">
        <w:rPr>
          <w:rFonts w:ascii="Courier New" w:eastAsia="Times New Roman" w:hAnsi="Courier New" w:cs="Courier New"/>
          <w:sz w:val="20"/>
          <w:szCs w:val="20"/>
          <w:lang w:eastAsia="en-IN"/>
        </w:rPr>
        <w:t>nchar</w:t>
      </w:r>
      <w:proofErr w:type="spellEnd"/>
      <w:r w:rsidRPr="00471504">
        <w:rPr>
          <w:rFonts w:ascii="Courier New" w:eastAsia="Times New Roman" w:hAnsi="Courier New" w:cs="Courier New"/>
          <w:sz w:val="20"/>
          <w:szCs w:val="20"/>
          <w:lang w:eastAsia="en-IN"/>
        </w:rPr>
        <w:t>(term) &gt; 2)</w:t>
      </w:r>
    </w:p>
    <w:p w14:paraId="7D74D61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t2v_vocab &lt;- term_vocab2</w:t>
      </w:r>
    </w:p>
    <w:p w14:paraId="064599B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attributes(t2v_vocab) &lt;- ats</w:t>
      </w:r>
    </w:p>
    <w:p w14:paraId="3727541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#egs &lt;- </w:t>
      </w:r>
      <w:proofErr w:type="spellStart"/>
      <w:r w:rsidRPr="00471504">
        <w:rPr>
          <w:rFonts w:ascii="Courier New" w:eastAsia="Times New Roman" w:hAnsi="Courier New" w:cs="Courier New"/>
          <w:sz w:val="20"/>
          <w:szCs w:val="20"/>
          <w:lang w:eastAsia="en-IN"/>
        </w:rPr>
        <w:t>it_phrases$</w:t>
      </w:r>
      <w:proofErr w:type="gramStart"/>
      <w:r w:rsidRPr="00471504">
        <w:rPr>
          <w:rFonts w:ascii="Courier New" w:eastAsia="Times New Roman" w:hAnsi="Courier New" w:cs="Courier New"/>
          <w:sz w:val="20"/>
          <w:szCs w:val="20"/>
          <w:lang w:eastAsia="en-IN"/>
        </w:rPr>
        <w:t>nextElem</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)$tokens</w:t>
      </w:r>
    </w:p>
    <w:p w14:paraId="7AD259F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#egs1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egs</w:t>
      </w:r>
      <w:proofErr w:type="spellEnd"/>
      <w:r w:rsidRPr="00471504">
        <w:rPr>
          <w:rFonts w:ascii="Courier New" w:eastAsia="Times New Roman" w:hAnsi="Courier New" w:cs="Courier New"/>
          <w:sz w:val="20"/>
          <w:szCs w:val="20"/>
          <w:lang w:eastAsia="en-IN"/>
        </w:rPr>
        <w:t>, paste0, collapse = ' ')</w:t>
      </w:r>
    </w:p>
    <w:p w14:paraId="72D3120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And now we can investigate frequencies for all forms included in the congressional Twitter corpus, including (but not limited to) our multi-word expressions.</w:t>
      </w:r>
    </w:p>
    <w:p w14:paraId="26669B2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term_freqs</w:t>
      </w:r>
      <w:proofErr w:type="spellEnd"/>
      <w:r w:rsidRPr="00471504">
        <w:rPr>
          <w:rFonts w:ascii="Courier New" w:eastAsia="Times New Roman" w:hAnsi="Courier New" w:cs="Courier New"/>
          <w:sz w:val="20"/>
          <w:szCs w:val="20"/>
          <w:lang w:eastAsia="en-IN"/>
        </w:rPr>
        <w:t xml:space="preserve"> &lt;- term_vocab2 %&gt;%</w:t>
      </w:r>
    </w:p>
    <w:p w14:paraId="495A616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left_</w:t>
      </w:r>
      <w:proofErr w:type="gramStart"/>
      <w:r w:rsidRPr="00471504">
        <w:rPr>
          <w:rFonts w:ascii="Courier New" w:eastAsia="Times New Roman" w:hAnsi="Courier New" w:cs="Courier New"/>
          <w:sz w:val="20"/>
          <w:szCs w:val="20"/>
          <w:lang w:eastAsia="en-IN"/>
        </w:rPr>
        <w:t>join</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dictionary , by = c('term' = '</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w:t>
      </w:r>
    </w:p>
    <w:p w14:paraId="2B57CED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7C6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descriptor_freq</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term_freqs</w:t>
      </w:r>
      <w:proofErr w:type="spellEnd"/>
      <w:r w:rsidRPr="00471504">
        <w:rPr>
          <w:rFonts w:ascii="Courier New" w:eastAsia="Times New Roman" w:hAnsi="Courier New" w:cs="Courier New"/>
          <w:sz w:val="20"/>
          <w:szCs w:val="20"/>
          <w:lang w:eastAsia="en-IN"/>
        </w:rPr>
        <w:t xml:space="preserve"> %&gt;%</w:t>
      </w:r>
    </w:p>
    <w:p w14:paraId="597080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w:t>
      </w:r>
      <w:proofErr w:type="gramStart"/>
      <w:r w:rsidRPr="00471504">
        <w:rPr>
          <w:rFonts w:ascii="Courier New" w:eastAsia="Times New Roman" w:hAnsi="Courier New" w:cs="Courier New"/>
          <w:sz w:val="20"/>
          <w:szCs w:val="20"/>
          <w:lang w:eastAsia="en-IN"/>
        </w:rPr>
        <w:t>by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category,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%&gt;%</w:t>
      </w:r>
    </w:p>
    <w:p w14:paraId="4C07FF5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summarize(</w:t>
      </w:r>
      <w:proofErr w:type="spellStart"/>
      <w:proofErr w:type="gramEnd"/>
      <w:r w:rsidRPr="00471504">
        <w:rPr>
          <w:rFonts w:ascii="Courier New" w:eastAsia="Times New Roman" w:hAnsi="Courier New" w:cs="Courier New"/>
          <w:sz w:val="20"/>
          <w:szCs w:val="20"/>
          <w:lang w:eastAsia="en-IN"/>
        </w:rPr>
        <w:t>term_freq</w:t>
      </w:r>
      <w:proofErr w:type="spellEnd"/>
      <w:r w:rsidRPr="00471504">
        <w:rPr>
          <w:rFonts w:ascii="Courier New" w:eastAsia="Times New Roman" w:hAnsi="Courier New" w:cs="Courier New"/>
          <w:sz w:val="20"/>
          <w:szCs w:val="20"/>
          <w:lang w:eastAsia="en-IN"/>
        </w:rPr>
        <w:t xml:space="preserve"> = sum(</w:t>
      </w:r>
      <w:proofErr w:type="spellStart"/>
      <w:r w:rsidRPr="00471504">
        <w:rPr>
          <w:rFonts w:ascii="Courier New" w:eastAsia="Times New Roman" w:hAnsi="Courier New" w:cs="Courier New"/>
          <w:sz w:val="20"/>
          <w:szCs w:val="20"/>
          <w:lang w:eastAsia="en-IN"/>
        </w:rPr>
        <w:t>term_count</w:t>
      </w:r>
      <w:proofErr w:type="spellEnd"/>
      <w:r w:rsidRPr="00471504">
        <w:rPr>
          <w:rFonts w:ascii="Courier New" w:eastAsia="Times New Roman" w:hAnsi="Courier New" w:cs="Courier New"/>
          <w:sz w:val="20"/>
          <w:szCs w:val="20"/>
          <w:lang w:eastAsia="en-IN"/>
        </w:rPr>
        <w:t>)) %&gt;%</w:t>
      </w:r>
    </w:p>
    <w:p w14:paraId="69DCAD2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w:t>
      </w:r>
      <w:hyperlink r:id="rId11"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w:t>
      </w:r>
    </w:p>
    <w:p w14:paraId="51EAF872"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Some relative frequencies</w:t>
      </w:r>
      <w:r w:rsidRPr="00471504">
        <w:rPr>
          <w:rFonts w:ascii="Times New Roman" w:eastAsia="Times New Roman" w:hAnsi="Times New Roman" w:cs="Times New Roman"/>
          <w:sz w:val="20"/>
          <w:szCs w:val="20"/>
          <w:lang w:eastAsia="en-IN"/>
        </w:rPr>
        <w:t xml:space="preserve"> for spelling &amp; lexical variants for a sample of multi-word expressions from the COVID19 lexicon.</w:t>
      </w:r>
    </w:p>
    <w:p w14:paraId="3E4A1A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term_freqs</w:t>
      </w:r>
      <w:proofErr w:type="spellEnd"/>
      <w:r w:rsidRPr="00471504">
        <w:rPr>
          <w:rFonts w:ascii="Courier New" w:eastAsia="Times New Roman" w:hAnsi="Courier New" w:cs="Courier New"/>
          <w:sz w:val="20"/>
          <w:szCs w:val="20"/>
          <w:lang w:eastAsia="en-IN"/>
        </w:rPr>
        <w:t xml:space="preserve"> %&gt;%</w:t>
      </w:r>
    </w:p>
    <w:p w14:paraId="3BE2194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spellStart"/>
      <w:proofErr w:type="gramEnd"/>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%in% c('social-distancing', 'front-line-workers',</w:t>
      </w:r>
    </w:p>
    <w:p w14:paraId="6BF1B6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flatten</w:t>
      </w:r>
      <w:proofErr w:type="gramEnd"/>
      <w:r w:rsidRPr="00471504">
        <w:rPr>
          <w:rFonts w:ascii="Courier New" w:eastAsia="Times New Roman" w:hAnsi="Courier New" w:cs="Courier New"/>
          <w:sz w:val="20"/>
          <w:szCs w:val="20"/>
          <w:lang w:eastAsia="en-IN"/>
        </w:rPr>
        <w:t>-the-curve')) %&gt;%</w:t>
      </w:r>
    </w:p>
    <w:p w14:paraId="32E10B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arrange(</w:t>
      </w:r>
      <w:proofErr w:type="spellStart"/>
      <w:r w:rsidRPr="00471504">
        <w:rPr>
          <w:rFonts w:ascii="Courier New" w:eastAsia="Times New Roman" w:hAnsi="Courier New" w:cs="Courier New"/>
          <w:sz w:val="20"/>
          <w:szCs w:val="20"/>
          <w:lang w:eastAsia="en-IN"/>
        </w:rPr>
        <w:t>desc</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term_count</w:t>
      </w:r>
      <w:proofErr w:type="spellEnd"/>
      <w:r w:rsidRPr="00471504">
        <w:rPr>
          <w:rFonts w:ascii="Courier New" w:eastAsia="Times New Roman" w:hAnsi="Courier New" w:cs="Courier New"/>
          <w:sz w:val="20"/>
          <w:szCs w:val="20"/>
          <w:lang w:eastAsia="en-IN"/>
        </w:rPr>
        <w:t>)) %&gt;%</w:t>
      </w:r>
    </w:p>
    <w:p w14:paraId="7E85E8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tf</w:t>
      </w:r>
      <w:proofErr w:type="spellEnd"/>
      <w:r w:rsidRPr="00471504">
        <w:rPr>
          <w:rFonts w:ascii="Courier New" w:eastAsia="Times New Roman" w:hAnsi="Courier New" w:cs="Courier New"/>
          <w:sz w:val="20"/>
          <w:szCs w:val="20"/>
          <w:lang w:eastAsia="en-IN"/>
        </w:rPr>
        <w:t xml:space="preserve"> = paste0(term, ' (', </w:t>
      </w:r>
      <w:proofErr w:type="spellStart"/>
      <w:r w:rsidRPr="00471504">
        <w:rPr>
          <w:rFonts w:ascii="Courier New" w:eastAsia="Times New Roman" w:hAnsi="Courier New" w:cs="Courier New"/>
          <w:sz w:val="20"/>
          <w:szCs w:val="20"/>
          <w:lang w:eastAsia="en-IN"/>
        </w:rPr>
        <w:t>term_count</w:t>
      </w:r>
      <w:proofErr w:type="spellEnd"/>
      <w:r w:rsidRPr="00471504">
        <w:rPr>
          <w:rFonts w:ascii="Courier New" w:eastAsia="Times New Roman" w:hAnsi="Courier New" w:cs="Courier New"/>
          <w:sz w:val="20"/>
          <w:szCs w:val="20"/>
          <w:lang w:eastAsia="en-IN"/>
        </w:rPr>
        <w:t>, ')')) %&gt;%</w:t>
      </w:r>
    </w:p>
    <w:p w14:paraId="7245ED3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group_by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%&gt;%</w:t>
      </w:r>
    </w:p>
    <w:p w14:paraId="7FA95F0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summarize(</w:t>
      </w:r>
      <w:proofErr w:type="gramEnd"/>
      <w:r w:rsidRPr="00471504">
        <w:rPr>
          <w:rFonts w:ascii="Courier New" w:eastAsia="Times New Roman" w:hAnsi="Courier New" w:cs="Courier New"/>
          <w:sz w:val="20"/>
          <w:szCs w:val="20"/>
          <w:lang w:eastAsia="en-IN"/>
        </w:rPr>
        <w:t>relative = paste0(</w:t>
      </w:r>
      <w:proofErr w:type="spellStart"/>
      <w:r w:rsidRPr="00471504">
        <w:rPr>
          <w:rFonts w:ascii="Courier New" w:eastAsia="Times New Roman" w:hAnsi="Courier New" w:cs="Courier New"/>
          <w:sz w:val="20"/>
          <w:szCs w:val="20"/>
          <w:lang w:eastAsia="en-IN"/>
        </w:rPr>
        <w:t>tf</w:t>
      </w:r>
      <w:proofErr w:type="spellEnd"/>
      <w:r w:rsidRPr="00471504">
        <w:rPr>
          <w:rFonts w:ascii="Courier New" w:eastAsia="Times New Roman" w:hAnsi="Courier New" w:cs="Courier New"/>
          <w:sz w:val="20"/>
          <w:szCs w:val="20"/>
          <w:lang w:eastAsia="en-IN"/>
        </w:rPr>
        <w:t>, collapse = ' | ')) %&gt;%</w:t>
      </w:r>
    </w:p>
    <w:p w14:paraId="1FAF2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DT::</w:t>
      </w:r>
      <w:proofErr w:type="spellStart"/>
      <w:proofErr w:type="gramEnd"/>
      <w:r w:rsidRPr="00471504">
        <w:rPr>
          <w:rFonts w:ascii="Courier New" w:eastAsia="Times New Roman" w:hAnsi="Courier New" w:cs="Courier New"/>
          <w:sz w:val="20"/>
          <w:szCs w:val="20"/>
          <w:lang w:eastAsia="en-IN"/>
        </w:rPr>
        <w:t>datatable</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rownames</w:t>
      </w:r>
      <w:proofErr w:type="spellEnd"/>
      <w:r w:rsidRPr="00471504">
        <w:rPr>
          <w:rFonts w:ascii="Courier New" w:eastAsia="Times New Roman" w:hAnsi="Courier New" w:cs="Courier New"/>
          <w:sz w:val="20"/>
          <w:szCs w:val="20"/>
          <w:lang w:eastAsia="en-IN"/>
        </w:rPr>
        <w:t xml:space="preserve"> = FALSE, options = list(</w:t>
      </w:r>
      <w:proofErr w:type="spellStart"/>
      <w:r w:rsidRPr="00471504">
        <w:rPr>
          <w:rFonts w:ascii="Courier New" w:eastAsia="Times New Roman" w:hAnsi="Courier New" w:cs="Courier New"/>
          <w:sz w:val="20"/>
          <w:szCs w:val="20"/>
          <w:lang w:eastAsia="en-IN"/>
        </w:rPr>
        <w:t>dom</w:t>
      </w:r>
      <w:proofErr w:type="spellEnd"/>
      <w:r w:rsidRPr="00471504">
        <w:rPr>
          <w:rFonts w:ascii="Courier New" w:eastAsia="Times New Roman" w:hAnsi="Courier New" w:cs="Courier New"/>
          <w:sz w:val="20"/>
          <w:szCs w:val="20"/>
          <w:lang w:eastAsia="en-IN"/>
        </w:rPr>
        <w:t xml:space="preserve"> = 't'))</w:t>
      </w:r>
    </w:p>
    <w:p w14:paraId="1D0A9DD9"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So, the trickier/hackier part is complete. The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vocabulary object now recognizes the multi-word expressions in our COVID19 lexicon as single units of meaning. And we can carry on.</w:t>
      </w:r>
    </w:p>
    <w:p w14:paraId="3B5651B8"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lastRenderedPageBreak/>
        <w:t>DTMs &amp; prevalence of COVID19-related concepts</w:t>
      </w:r>
    </w:p>
    <w:p w14:paraId="7989C90C"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Document-term matrix</w:t>
      </w:r>
    </w:p>
    <w:p w14:paraId="35F2BCF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DTMs can be leveraged in any number of ways, for any number of downstream linguistic applications. Here, we want to use the DTM to understand variation in the use of COVID19-related concepts as a function of time and political affiliation – the former a feature of the tweet; the latter a feature of the tweeter, </w:t>
      </w:r>
      <w:proofErr w:type="spellStart"/>
      <w:r w:rsidRPr="00471504">
        <w:rPr>
          <w:rFonts w:ascii="Times New Roman" w:eastAsia="Times New Roman" w:hAnsi="Times New Roman" w:cs="Times New Roman"/>
          <w:sz w:val="20"/>
          <w:szCs w:val="20"/>
          <w:lang w:eastAsia="en-IN"/>
        </w:rPr>
        <w:t>ie</w:t>
      </w:r>
      <w:proofErr w:type="spellEnd"/>
      <w:r w:rsidRPr="00471504">
        <w:rPr>
          <w:rFonts w:ascii="Times New Roman" w:eastAsia="Times New Roman" w:hAnsi="Times New Roman" w:cs="Times New Roman"/>
          <w:sz w:val="20"/>
          <w:szCs w:val="20"/>
          <w:lang w:eastAsia="en-IN"/>
        </w:rPr>
        <w:t>, the US lawmaker.</w:t>
      </w:r>
    </w:p>
    <w:p w14:paraId="3C47D68D"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w:t>
      </w:r>
      <w:r w:rsidRPr="00471504">
        <w:rPr>
          <w:rFonts w:ascii="Courier New" w:eastAsia="Times New Roman" w:hAnsi="Courier New" w:cs="Courier New"/>
          <w:sz w:val="20"/>
          <w:szCs w:val="20"/>
          <w:lang w:eastAsia="en-IN"/>
        </w:rPr>
        <w:t>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create_dtm</w:t>
      </w:r>
      <w:proofErr w:type="spellEnd"/>
      <w:r w:rsidRPr="00471504">
        <w:rPr>
          <w:rFonts w:ascii="Times New Roman" w:eastAsia="Times New Roman" w:hAnsi="Times New Roman" w:cs="Times New Roman"/>
          <w:sz w:val="20"/>
          <w:szCs w:val="20"/>
          <w:lang w:eastAsia="en-IN"/>
        </w:rPr>
        <w:t xml:space="preserve"> function requires an additional object, a </w:t>
      </w:r>
      <w:proofErr w:type="spellStart"/>
      <w:r w:rsidRPr="00471504">
        <w:rPr>
          <w:rFonts w:ascii="Courier New" w:eastAsia="Times New Roman" w:hAnsi="Courier New" w:cs="Courier New"/>
          <w:sz w:val="20"/>
          <w:szCs w:val="20"/>
          <w:lang w:eastAsia="en-IN"/>
        </w:rPr>
        <w:t>vocab_vectorizer</w:t>
      </w:r>
      <w:proofErr w:type="spellEnd"/>
      <w:r w:rsidRPr="00471504">
        <w:rPr>
          <w:rFonts w:ascii="Times New Roman" w:eastAsia="Times New Roman" w:hAnsi="Times New Roman" w:cs="Times New Roman"/>
          <w:sz w:val="20"/>
          <w:szCs w:val="20"/>
          <w:lang w:eastAsia="en-IN"/>
        </w:rPr>
        <w:t xml:space="preserve">, which is derived from the </w:t>
      </w:r>
      <w:r w:rsidRPr="00471504">
        <w:rPr>
          <w:rFonts w:ascii="Courier New" w:eastAsia="Times New Roman" w:hAnsi="Courier New" w:cs="Courier New"/>
          <w:sz w:val="20"/>
          <w:szCs w:val="20"/>
          <w:lang w:eastAsia="en-IN"/>
        </w:rPr>
        <w:t>vocabulary</w:t>
      </w:r>
      <w:r w:rsidRPr="00471504">
        <w:rPr>
          <w:rFonts w:ascii="Times New Roman" w:eastAsia="Times New Roman" w:hAnsi="Times New Roman" w:cs="Times New Roman"/>
          <w:sz w:val="20"/>
          <w:szCs w:val="20"/>
          <w:lang w:eastAsia="en-IN"/>
        </w:rPr>
        <w:t xml:space="preserve"> object discussed/created above. The </w:t>
      </w:r>
      <w:proofErr w:type="spellStart"/>
      <w:r w:rsidRPr="00471504">
        <w:rPr>
          <w:rFonts w:ascii="Courier New" w:eastAsia="Times New Roman" w:hAnsi="Courier New" w:cs="Courier New"/>
          <w:sz w:val="20"/>
          <w:szCs w:val="20"/>
          <w:lang w:eastAsia="en-IN"/>
        </w:rPr>
        <w:t>vocab_vectorizer</w:t>
      </w:r>
      <w:proofErr w:type="spellEnd"/>
      <w:r w:rsidRPr="00471504">
        <w:rPr>
          <w:rFonts w:ascii="Times New Roman" w:eastAsia="Times New Roman" w:hAnsi="Times New Roman" w:cs="Times New Roman"/>
          <w:sz w:val="20"/>
          <w:szCs w:val="20"/>
          <w:lang w:eastAsia="en-IN"/>
        </w:rPr>
        <w:t xml:space="preserve"> operates on the </w:t>
      </w:r>
      <w:proofErr w:type="spellStart"/>
      <w:r w:rsidRPr="00471504">
        <w:rPr>
          <w:rFonts w:ascii="Times New Roman" w:eastAsia="Times New Roman" w:hAnsi="Times New Roman" w:cs="Times New Roman"/>
          <w:sz w:val="20"/>
          <w:szCs w:val="20"/>
          <w:lang w:eastAsia="en-IN"/>
        </w:rPr>
        <w:t>phrasified</w:t>
      </w:r>
      <w:proofErr w:type="spellEnd"/>
      <w:r w:rsidRPr="00471504">
        <w:rPr>
          <w:rFonts w:ascii="Times New Roman" w:eastAsia="Times New Roman" w:hAnsi="Times New Roman" w:cs="Times New Roman"/>
          <w:sz w:val="20"/>
          <w:szCs w:val="20"/>
          <w:lang w:eastAsia="en-IN"/>
        </w:rPr>
        <w:t xml:space="preserve"> token object contained in </w:t>
      </w:r>
      <w:proofErr w:type="spellStart"/>
      <w:r w:rsidRPr="00471504">
        <w:rPr>
          <w:rFonts w:ascii="Courier New" w:eastAsia="Times New Roman" w:hAnsi="Courier New" w:cs="Courier New"/>
          <w:sz w:val="20"/>
          <w:szCs w:val="20"/>
          <w:lang w:eastAsia="en-IN"/>
        </w:rPr>
        <w:t>it_phrases</w:t>
      </w:r>
      <w:proofErr w:type="spellEnd"/>
      <w:r w:rsidRPr="00471504">
        <w:rPr>
          <w:rFonts w:ascii="Times New Roman" w:eastAsia="Times New Roman" w:hAnsi="Times New Roman" w:cs="Times New Roman"/>
          <w:sz w:val="20"/>
          <w:szCs w:val="20"/>
          <w:lang w:eastAsia="en-IN"/>
        </w:rPr>
        <w:t xml:space="preserve">. Using my </w:t>
      </w:r>
      <w:proofErr w:type="spellStart"/>
      <w:r w:rsidRPr="00471504">
        <w:rPr>
          <w:rFonts w:ascii="Courier New" w:eastAsia="Times New Roman" w:hAnsi="Courier New" w:cs="Courier New"/>
          <w:sz w:val="20"/>
          <w:szCs w:val="20"/>
          <w:lang w:eastAsia="en-IN"/>
        </w:rPr>
        <w:t>lexvarsdatr</w:t>
      </w:r>
      <w:proofErr w:type="spellEnd"/>
      <w:r w:rsidRPr="00471504">
        <w:rPr>
          <w:rFonts w:ascii="Times New Roman" w:eastAsia="Times New Roman" w:hAnsi="Times New Roman" w:cs="Times New Roman"/>
          <w:sz w:val="20"/>
          <w:szCs w:val="20"/>
          <w:lang w:eastAsia="en-IN"/>
        </w:rPr>
        <w:t xml:space="preserve"> package, we then convert the DTM to a long data frame.</w:t>
      </w:r>
    </w:p>
    <w:p w14:paraId="2AFEA7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vectorizer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vocab_vectorizer</w:t>
      </w:r>
      <w:proofErr w:type="spellEnd"/>
      <w:r w:rsidRPr="00471504">
        <w:rPr>
          <w:rFonts w:ascii="Courier New" w:eastAsia="Times New Roman" w:hAnsi="Courier New" w:cs="Courier New"/>
          <w:sz w:val="20"/>
          <w:szCs w:val="20"/>
          <w:lang w:eastAsia="en-IN"/>
        </w:rPr>
        <w:t>(t2v_vocab)</w:t>
      </w:r>
    </w:p>
    <w:p w14:paraId="0659ABA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dtm0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create_dtm</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it_phrases</w:t>
      </w:r>
      <w:proofErr w:type="spellEnd"/>
      <w:r w:rsidRPr="00471504">
        <w:rPr>
          <w:rFonts w:ascii="Courier New" w:eastAsia="Times New Roman" w:hAnsi="Courier New" w:cs="Courier New"/>
          <w:sz w:val="20"/>
          <w:szCs w:val="20"/>
          <w:lang w:eastAsia="en-IN"/>
        </w:rPr>
        <w:t>, vectorizer)</w:t>
      </w:r>
    </w:p>
    <w:p w14:paraId="391AFA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3D8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dtm1 &lt;- </w:t>
      </w:r>
      <w:proofErr w:type="spellStart"/>
      <w:proofErr w:type="gramStart"/>
      <w:r w:rsidRPr="00471504">
        <w:rPr>
          <w:rFonts w:ascii="Courier New" w:eastAsia="Times New Roman" w:hAnsi="Courier New" w:cs="Courier New"/>
          <w:sz w:val="20"/>
          <w:szCs w:val="20"/>
          <w:lang w:eastAsia="en-IN"/>
        </w:rPr>
        <w:t>lexvarsdatr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lvdr_get_closest</w:t>
      </w:r>
      <w:proofErr w:type="spellEnd"/>
      <w:r w:rsidRPr="00471504">
        <w:rPr>
          <w:rFonts w:ascii="Courier New" w:eastAsia="Times New Roman" w:hAnsi="Courier New" w:cs="Courier New"/>
          <w:sz w:val="20"/>
          <w:szCs w:val="20"/>
          <w:lang w:eastAsia="en-IN"/>
        </w:rPr>
        <w:t xml:space="preserve">(dtm0) ## other ways -- </w:t>
      </w:r>
    </w:p>
    <w:p w14:paraId="235414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colnames</w:t>
      </w:r>
      <w:proofErr w:type="spellEnd"/>
      <w:r w:rsidRPr="00471504">
        <w:rPr>
          <w:rFonts w:ascii="Courier New" w:eastAsia="Times New Roman" w:hAnsi="Courier New" w:cs="Courier New"/>
          <w:sz w:val="20"/>
          <w:szCs w:val="20"/>
          <w:lang w:eastAsia="en-IN"/>
        </w:rPr>
        <w:t xml:space="preserve">(dtm1) &lt;- </w:t>
      </w:r>
      <w:proofErr w:type="gramStart"/>
      <w:r w:rsidRPr="00471504">
        <w:rPr>
          <w:rFonts w:ascii="Courier New" w:eastAsia="Times New Roman" w:hAnsi="Courier New" w:cs="Courier New"/>
          <w:sz w:val="20"/>
          <w:szCs w:val="20"/>
          <w:lang w:eastAsia="en-IN"/>
        </w:rPr>
        <w:t>c(</w:t>
      </w:r>
      <w:proofErr w:type="gram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doc_id</w:t>
      </w:r>
      <w:proofErr w:type="spellEnd"/>
      <w:r w:rsidRPr="00471504">
        <w:rPr>
          <w:rFonts w:ascii="Courier New" w:eastAsia="Times New Roman" w:hAnsi="Courier New" w:cs="Courier New"/>
          <w:sz w:val="20"/>
          <w:szCs w:val="20"/>
          <w:lang w:eastAsia="en-IN"/>
        </w:rPr>
        <w:t>', '</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 'count')</w:t>
      </w:r>
    </w:p>
    <w:p w14:paraId="6BB00C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dtm2 &lt;- dtm1 %&gt;% </w:t>
      </w:r>
      <w:proofErr w:type="spellStart"/>
      <w:r w:rsidRPr="00471504">
        <w:rPr>
          <w:rFonts w:ascii="Courier New" w:eastAsia="Times New Roman" w:hAnsi="Courier New" w:cs="Courier New"/>
          <w:sz w:val="20"/>
          <w:szCs w:val="20"/>
          <w:lang w:eastAsia="en-IN"/>
        </w:rPr>
        <w:t>inner_join</w:t>
      </w:r>
      <w:proofErr w:type="spellEnd"/>
      <w:r w:rsidRPr="00471504">
        <w:rPr>
          <w:rFonts w:ascii="Courier New" w:eastAsia="Times New Roman" w:hAnsi="Courier New" w:cs="Courier New"/>
          <w:sz w:val="20"/>
          <w:szCs w:val="20"/>
          <w:lang w:eastAsia="en-IN"/>
        </w:rPr>
        <w:t>(dictionary)</w:t>
      </w:r>
    </w:p>
    <w:p w14:paraId="5BD73595"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xml:space="preserve">§ Historical </w:t>
      </w:r>
      <w:proofErr w:type="spellStart"/>
      <w:r w:rsidRPr="00471504">
        <w:rPr>
          <w:rFonts w:ascii="Times New Roman" w:eastAsia="Times New Roman" w:hAnsi="Times New Roman" w:cs="Times New Roman"/>
          <w:b/>
          <w:bCs/>
          <w:sz w:val="27"/>
          <w:szCs w:val="27"/>
          <w:lang w:eastAsia="en-IN"/>
        </w:rPr>
        <w:t>prevalences</w:t>
      </w:r>
      <w:proofErr w:type="spellEnd"/>
    </w:p>
    <w:p w14:paraId="6A2F8140"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Per this new data structure, we can now add tweet metadata (here, date of creation) as well as tweeter details,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name, party affiliation, gender, etc.</w:t>
      </w:r>
    </w:p>
    <w:p w14:paraId="3B7E52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dtm3 &lt;- dtm2 %&gt;%</w:t>
      </w:r>
    </w:p>
    <w:p w14:paraId="7824B2E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Aggregate -- to </w:t>
      </w:r>
      <w:proofErr w:type="spellStart"/>
      <w:r w:rsidRPr="00471504">
        <w:rPr>
          <w:rFonts w:ascii="Courier New" w:eastAsia="Times New Roman" w:hAnsi="Courier New" w:cs="Courier New"/>
          <w:sz w:val="20"/>
          <w:szCs w:val="20"/>
          <w:lang w:eastAsia="en-IN"/>
        </w:rPr>
        <w:t>descriptor_name</w:t>
      </w:r>
      <w:proofErr w:type="spellEnd"/>
    </w:p>
    <w:p w14:paraId="32F097E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w:t>
      </w:r>
      <w:proofErr w:type="gramStart"/>
      <w:r w:rsidRPr="00471504">
        <w:rPr>
          <w:rFonts w:ascii="Courier New" w:eastAsia="Times New Roman" w:hAnsi="Courier New" w:cs="Courier New"/>
          <w:sz w:val="20"/>
          <w:szCs w:val="20"/>
          <w:lang w:eastAsia="en-IN"/>
        </w:rPr>
        <w:t>by</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doc_id</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category) %&gt;%</w:t>
      </w:r>
    </w:p>
    <w:p w14:paraId="5300F5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summarize(</w:t>
      </w:r>
      <w:proofErr w:type="gramEnd"/>
      <w:r w:rsidRPr="00471504">
        <w:rPr>
          <w:rFonts w:ascii="Courier New" w:eastAsia="Times New Roman" w:hAnsi="Courier New" w:cs="Courier New"/>
          <w:sz w:val="20"/>
          <w:szCs w:val="20"/>
          <w:lang w:eastAsia="en-IN"/>
        </w:rPr>
        <w:t>count = sum(count)) %&gt;%</w:t>
      </w:r>
    </w:p>
    <w:p w14:paraId="66CB95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ungroup(</w:t>
      </w:r>
      <w:proofErr w:type="gramEnd"/>
      <w:r w:rsidRPr="00471504">
        <w:rPr>
          <w:rFonts w:ascii="Courier New" w:eastAsia="Times New Roman" w:hAnsi="Courier New" w:cs="Courier New"/>
          <w:sz w:val="20"/>
          <w:szCs w:val="20"/>
          <w:lang w:eastAsia="en-IN"/>
        </w:rPr>
        <w:t>) %&gt;%</w:t>
      </w:r>
    </w:p>
    <w:p w14:paraId="2B3D8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203A0F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left_</w:t>
      </w:r>
      <w:proofErr w:type="gramStart"/>
      <w:r w:rsidRPr="00471504">
        <w:rPr>
          <w:rFonts w:ascii="Courier New" w:eastAsia="Times New Roman" w:hAnsi="Courier New" w:cs="Courier New"/>
          <w:sz w:val="20"/>
          <w:szCs w:val="20"/>
          <w:lang w:eastAsia="en-IN"/>
        </w:rPr>
        <w:t>join</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tweets %&gt;% select(</w:t>
      </w:r>
      <w:proofErr w:type="spellStart"/>
      <w:r w:rsidRPr="00471504">
        <w:rPr>
          <w:rFonts w:ascii="Courier New" w:eastAsia="Times New Roman" w:hAnsi="Courier New" w:cs="Courier New"/>
          <w:sz w:val="20"/>
          <w:szCs w:val="20"/>
          <w:lang w:eastAsia="en-IN"/>
        </w:rPr>
        <w:t>status_id</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%&gt;%</w:t>
      </w:r>
    </w:p>
    <w:p w14:paraId="1043D5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toupper</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by = c('</w:t>
      </w:r>
      <w:proofErr w:type="spellStart"/>
      <w:r w:rsidRPr="00471504">
        <w:rPr>
          <w:rFonts w:ascii="Courier New" w:eastAsia="Times New Roman" w:hAnsi="Courier New" w:cs="Courier New"/>
          <w:sz w:val="20"/>
          <w:szCs w:val="20"/>
          <w:lang w:eastAsia="en-IN"/>
        </w:rPr>
        <w:t>doc_id</w:t>
      </w:r>
      <w:proofErr w:type="spellEnd"/>
      <w:r w:rsidRPr="00471504">
        <w:rPr>
          <w:rFonts w:ascii="Courier New" w:eastAsia="Times New Roman" w:hAnsi="Courier New" w:cs="Courier New"/>
          <w:sz w:val="20"/>
          <w:szCs w:val="20"/>
          <w:lang w:eastAsia="en-IN"/>
        </w:rPr>
        <w:t>' = '</w:t>
      </w:r>
      <w:proofErr w:type="spellStart"/>
      <w:r w:rsidRPr="00471504">
        <w:rPr>
          <w:rFonts w:ascii="Courier New" w:eastAsia="Times New Roman" w:hAnsi="Courier New" w:cs="Courier New"/>
          <w:sz w:val="20"/>
          <w:szCs w:val="20"/>
          <w:lang w:eastAsia="en-IN"/>
        </w:rPr>
        <w:t>status_id</w:t>
      </w:r>
      <w:proofErr w:type="spellEnd"/>
      <w:r w:rsidRPr="00471504">
        <w:rPr>
          <w:rFonts w:ascii="Courier New" w:eastAsia="Times New Roman" w:hAnsi="Courier New" w:cs="Courier New"/>
          <w:sz w:val="20"/>
          <w:szCs w:val="20"/>
          <w:lang w:eastAsia="en-IN"/>
        </w:rPr>
        <w:t>')) %&gt;%</w:t>
      </w:r>
    </w:p>
    <w:p w14:paraId="1551A7D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left_</w:t>
      </w:r>
      <w:proofErr w:type="gramStart"/>
      <w:r w:rsidRPr="00471504">
        <w:rPr>
          <w:rFonts w:ascii="Courier New" w:eastAsia="Times New Roman" w:hAnsi="Courier New" w:cs="Courier New"/>
          <w:sz w:val="20"/>
          <w:szCs w:val="20"/>
          <w:lang w:eastAsia="en-IN"/>
        </w:rPr>
        <w:t>join</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twitters %&gt;% </w:t>
      </w:r>
    </w:p>
    <w:p w14:paraId="78A0EBE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select(</w:t>
      </w:r>
      <w:proofErr w:type="spellStart"/>
      <w:proofErr w:type="gramEnd"/>
      <w:r w:rsidRPr="00471504">
        <w:rPr>
          <w:rFonts w:ascii="Courier New" w:eastAsia="Times New Roman" w:hAnsi="Courier New" w:cs="Courier New"/>
          <w:sz w:val="20"/>
          <w:szCs w:val="20"/>
          <w:lang w:eastAsia="en-IN"/>
        </w:rPr>
        <w:t>full_name</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type:district_code</w:t>
      </w:r>
      <w:proofErr w:type="spellEnd"/>
      <w:r w:rsidRPr="00471504">
        <w:rPr>
          <w:rFonts w:ascii="Courier New" w:eastAsia="Times New Roman" w:hAnsi="Courier New" w:cs="Courier New"/>
          <w:sz w:val="20"/>
          <w:szCs w:val="20"/>
          <w:lang w:eastAsia="en-IN"/>
        </w:rPr>
        <w:t>, twitter, party) %&gt;%</w:t>
      </w:r>
    </w:p>
    <w:p w14:paraId="5087B0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 xml:space="preserve">twitter = </w:t>
      </w:r>
      <w:proofErr w:type="spellStart"/>
      <w:r w:rsidRPr="00471504">
        <w:rPr>
          <w:rFonts w:ascii="Courier New" w:eastAsia="Times New Roman" w:hAnsi="Courier New" w:cs="Courier New"/>
          <w:sz w:val="20"/>
          <w:szCs w:val="20"/>
          <w:lang w:eastAsia="en-IN"/>
        </w:rPr>
        <w:t>toupper</w:t>
      </w:r>
      <w:proofErr w:type="spellEnd"/>
      <w:r w:rsidRPr="00471504">
        <w:rPr>
          <w:rFonts w:ascii="Courier New" w:eastAsia="Times New Roman" w:hAnsi="Courier New" w:cs="Courier New"/>
          <w:sz w:val="20"/>
          <w:szCs w:val="20"/>
          <w:lang w:eastAsia="en-IN"/>
        </w:rPr>
        <w:t>(twitter)), by = c('</w:t>
      </w:r>
      <w:proofErr w:type="spellStart"/>
      <w:r w:rsidRPr="00471504">
        <w:rPr>
          <w:rFonts w:ascii="Courier New" w:eastAsia="Times New Roman" w:hAnsi="Courier New" w:cs="Courier New"/>
          <w:sz w:val="20"/>
          <w:szCs w:val="20"/>
          <w:lang w:eastAsia="en-IN"/>
        </w:rPr>
        <w:t>screen_name</w:t>
      </w:r>
      <w:proofErr w:type="spellEnd"/>
      <w:r w:rsidRPr="00471504">
        <w:rPr>
          <w:rFonts w:ascii="Courier New" w:eastAsia="Times New Roman" w:hAnsi="Courier New" w:cs="Courier New"/>
          <w:sz w:val="20"/>
          <w:szCs w:val="20"/>
          <w:lang w:eastAsia="en-IN"/>
        </w:rPr>
        <w:t>' = 'twitter'))</w:t>
      </w:r>
    </w:p>
    <w:p w14:paraId="008AEA6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We can now calculate the </w:t>
      </w:r>
      <w:r w:rsidRPr="00471504">
        <w:rPr>
          <w:rFonts w:ascii="Times New Roman" w:eastAsia="Times New Roman" w:hAnsi="Times New Roman" w:cs="Times New Roman"/>
          <w:b/>
          <w:bCs/>
          <w:sz w:val="20"/>
          <w:szCs w:val="20"/>
          <w:lang w:eastAsia="en-IN"/>
        </w:rPr>
        <w:t>daily rate of reference</w:t>
      </w:r>
      <w:r w:rsidRPr="00471504">
        <w:rPr>
          <w:rFonts w:ascii="Times New Roman" w:eastAsia="Times New Roman" w:hAnsi="Times New Roman" w:cs="Times New Roman"/>
          <w:sz w:val="20"/>
          <w:szCs w:val="20"/>
          <w:lang w:eastAsia="en-IN"/>
        </w:rPr>
        <w:t xml:space="preserve"> for each concept included in the COVID19 lexicon. Here,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is calculated as the # of tweets referring to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per 1K total tweets (for a given day).</w:t>
      </w:r>
    </w:p>
    <w:p w14:paraId="6C4F4B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for_plot_historical</w:t>
      </w:r>
      <w:proofErr w:type="spellEnd"/>
      <w:r w:rsidRPr="00471504">
        <w:rPr>
          <w:rFonts w:ascii="Courier New" w:eastAsia="Times New Roman" w:hAnsi="Courier New" w:cs="Courier New"/>
          <w:sz w:val="20"/>
          <w:szCs w:val="20"/>
          <w:lang w:eastAsia="en-IN"/>
        </w:rPr>
        <w:t xml:space="preserve"> &lt;- dtm3 %&gt;%</w:t>
      </w:r>
    </w:p>
    <w:p w14:paraId="3909D48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group_by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%&gt;%</w:t>
      </w:r>
    </w:p>
    <w:p w14:paraId="492AD3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daily_total</w:t>
      </w:r>
      <w:proofErr w:type="spellEnd"/>
      <w:r w:rsidRPr="00471504">
        <w:rPr>
          <w:rFonts w:ascii="Courier New" w:eastAsia="Times New Roman" w:hAnsi="Courier New" w:cs="Courier New"/>
          <w:sz w:val="20"/>
          <w:szCs w:val="20"/>
          <w:lang w:eastAsia="en-IN"/>
        </w:rPr>
        <w:t xml:space="preserve"> = length(unique(</w:t>
      </w:r>
      <w:proofErr w:type="spellStart"/>
      <w:r w:rsidRPr="00471504">
        <w:rPr>
          <w:rFonts w:ascii="Courier New" w:eastAsia="Times New Roman" w:hAnsi="Courier New" w:cs="Courier New"/>
          <w:sz w:val="20"/>
          <w:szCs w:val="20"/>
          <w:lang w:eastAsia="en-IN"/>
        </w:rPr>
        <w:t>doc_id</w:t>
      </w:r>
      <w:proofErr w:type="spellEnd"/>
      <w:r w:rsidRPr="00471504">
        <w:rPr>
          <w:rFonts w:ascii="Courier New" w:eastAsia="Times New Roman" w:hAnsi="Courier New" w:cs="Courier New"/>
          <w:sz w:val="20"/>
          <w:szCs w:val="20"/>
          <w:lang w:eastAsia="en-IN"/>
        </w:rPr>
        <w:t>))) %&gt;%</w:t>
      </w:r>
    </w:p>
    <w:p w14:paraId="0AF5200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8DB42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w:t>
      </w:r>
      <w:proofErr w:type="gramStart"/>
      <w:r w:rsidRPr="00471504">
        <w:rPr>
          <w:rFonts w:ascii="Courier New" w:eastAsia="Times New Roman" w:hAnsi="Courier New" w:cs="Courier New"/>
          <w:sz w:val="20"/>
          <w:szCs w:val="20"/>
          <w:lang w:eastAsia="en-IN"/>
        </w:rPr>
        <w:t>by</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daily_total</w:t>
      </w:r>
      <w:proofErr w:type="spellEnd"/>
      <w:r w:rsidRPr="00471504">
        <w:rPr>
          <w:rFonts w:ascii="Courier New" w:eastAsia="Times New Roman" w:hAnsi="Courier New" w:cs="Courier New"/>
          <w:sz w:val="20"/>
          <w:szCs w:val="20"/>
          <w:lang w:eastAsia="en-IN"/>
        </w:rPr>
        <w:t>) %&gt;%</w:t>
      </w:r>
    </w:p>
    <w:p w14:paraId="0E7FEB7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 (n = </w:t>
      </w:r>
      <w:proofErr w:type="gramStart"/>
      <w:r w:rsidRPr="00471504">
        <w:rPr>
          <w:rFonts w:ascii="Courier New" w:eastAsia="Times New Roman" w:hAnsi="Courier New" w:cs="Courier New"/>
          <w:sz w:val="20"/>
          <w:szCs w:val="20"/>
          <w:lang w:eastAsia="en-IN"/>
        </w:rPr>
        <w:t>n(</w:t>
      </w:r>
      <w:proofErr w:type="gramEnd"/>
      <w:r w:rsidRPr="00471504">
        <w:rPr>
          <w:rFonts w:ascii="Courier New" w:eastAsia="Times New Roman" w:hAnsi="Courier New" w:cs="Courier New"/>
          <w:sz w:val="20"/>
          <w:szCs w:val="20"/>
          <w:lang w:eastAsia="en-IN"/>
        </w:rPr>
        <w:t>)) %&gt;%</w:t>
      </w:r>
    </w:p>
    <w:p w14:paraId="5C78283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per_k_tweets</w:t>
      </w:r>
      <w:proofErr w:type="spellEnd"/>
      <w:r w:rsidRPr="00471504">
        <w:rPr>
          <w:rFonts w:ascii="Courier New" w:eastAsia="Times New Roman" w:hAnsi="Courier New" w:cs="Courier New"/>
          <w:sz w:val="20"/>
          <w:szCs w:val="20"/>
          <w:lang w:eastAsia="en-IN"/>
        </w:rPr>
        <w:t xml:space="preserve"> = round(n/</w:t>
      </w:r>
      <w:proofErr w:type="spellStart"/>
      <w:r w:rsidRPr="00471504">
        <w:rPr>
          <w:rFonts w:ascii="Courier New" w:eastAsia="Times New Roman" w:hAnsi="Courier New" w:cs="Courier New"/>
          <w:sz w:val="20"/>
          <w:szCs w:val="20"/>
          <w:lang w:eastAsia="en-IN"/>
        </w:rPr>
        <w:t>daily_total</w:t>
      </w:r>
      <w:proofErr w:type="spellEnd"/>
      <w:r w:rsidRPr="00471504">
        <w:rPr>
          <w:rFonts w:ascii="Courier New" w:eastAsia="Times New Roman" w:hAnsi="Courier New" w:cs="Courier New"/>
          <w:sz w:val="20"/>
          <w:szCs w:val="20"/>
          <w:lang w:eastAsia="en-IN"/>
        </w:rPr>
        <w:t xml:space="preserve"> * 1000, 3)) %&gt;%</w:t>
      </w:r>
    </w:p>
    <w:p w14:paraId="08AAA6F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ungroup(</w:t>
      </w:r>
      <w:proofErr w:type="gramEnd"/>
      <w:r w:rsidRPr="00471504">
        <w:rPr>
          <w:rFonts w:ascii="Courier New" w:eastAsia="Times New Roman" w:hAnsi="Courier New" w:cs="Courier New"/>
          <w:sz w:val="20"/>
          <w:szCs w:val="20"/>
          <w:lang w:eastAsia="en-IN"/>
        </w:rPr>
        <w:t>)</w:t>
      </w:r>
    </w:p>
    <w:p w14:paraId="15D4DA7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cumulative_n</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cumsum</w:t>
      </w:r>
      <w:proofErr w:type="spellEnd"/>
      <w:r w:rsidRPr="00471504">
        <w:rPr>
          <w:rFonts w:ascii="Courier New" w:eastAsia="Times New Roman" w:hAnsi="Courier New" w:cs="Courier New"/>
          <w:sz w:val="20"/>
          <w:szCs w:val="20"/>
          <w:lang w:eastAsia="en-IN"/>
        </w:rPr>
        <w:t>(n)) %&gt;%</w:t>
      </w:r>
    </w:p>
    <w:p w14:paraId="21CD63D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w:t>
      </w:r>
      <w:proofErr w:type="gramStart"/>
      <w:r w:rsidRPr="00471504">
        <w:rPr>
          <w:rFonts w:ascii="Courier New" w:eastAsia="Times New Roman" w:hAnsi="Courier New" w:cs="Courier New"/>
          <w:sz w:val="20"/>
          <w:szCs w:val="20"/>
          <w:lang w:eastAsia="en-IN"/>
        </w:rPr>
        <w:t>complete(</w:t>
      </w:r>
      <w:proofErr w:type="spellStart"/>
      <w:proofErr w:type="gramEnd"/>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seq.Date</w:t>
      </w:r>
      <w:proofErr w:type="spellEnd"/>
      <w:r w:rsidRPr="00471504">
        <w:rPr>
          <w:rFonts w:ascii="Courier New" w:eastAsia="Times New Roman" w:hAnsi="Courier New" w:cs="Courier New"/>
          <w:sz w:val="20"/>
          <w:szCs w:val="20"/>
          <w:lang w:eastAsia="en-IN"/>
        </w:rPr>
        <w:t>(from = min(</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w:t>
      </w:r>
    </w:p>
    <w:p w14:paraId="5F7CF95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to = max(</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w:t>
      </w:r>
    </w:p>
    <w:p w14:paraId="58755E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by="day"), </w:t>
      </w:r>
    </w:p>
    <w:p w14:paraId="29BF2E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w:t>
      </w:r>
      <w:proofErr w:type="spellStart"/>
      <w:proofErr w:type="gramStart"/>
      <w:r w:rsidRPr="00471504">
        <w:rPr>
          <w:rFonts w:ascii="Courier New" w:eastAsia="Times New Roman" w:hAnsi="Courier New" w:cs="Courier New"/>
          <w:sz w:val="20"/>
          <w:szCs w:val="20"/>
          <w:lang w:eastAsia="en-IN"/>
        </w:rPr>
        <w:t>descriptor</w:t>
      </w:r>
      <w:proofErr w:type="gramEnd"/>
      <w:r w:rsidRPr="00471504">
        <w:rPr>
          <w:rFonts w:ascii="Courier New" w:eastAsia="Times New Roman" w:hAnsi="Courier New" w:cs="Courier New"/>
          <w:sz w:val="20"/>
          <w:szCs w:val="20"/>
          <w:lang w:eastAsia="en-IN"/>
        </w:rPr>
        <w:t>_name</w:t>
      </w:r>
      <w:proofErr w:type="spellEnd"/>
      <w:r w:rsidRPr="00471504">
        <w:rPr>
          <w:rFonts w:ascii="Courier New" w:eastAsia="Times New Roman" w:hAnsi="Courier New" w:cs="Courier New"/>
          <w:sz w:val="20"/>
          <w:szCs w:val="20"/>
          <w:lang w:eastAsia="en-IN"/>
        </w:rPr>
        <w:t>) %&gt;% fill(</w:t>
      </w:r>
      <w:proofErr w:type="spellStart"/>
      <w:r w:rsidRPr="00471504">
        <w:rPr>
          <w:rFonts w:ascii="Courier New" w:eastAsia="Times New Roman" w:hAnsi="Courier New" w:cs="Courier New"/>
          <w:sz w:val="20"/>
          <w:szCs w:val="20"/>
          <w:lang w:eastAsia="en-IN"/>
        </w:rPr>
        <w:t>cumulative_n</w:t>
      </w:r>
      <w:proofErr w:type="spellEnd"/>
      <w:r w:rsidRPr="00471504">
        <w:rPr>
          <w:rFonts w:ascii="Courier New" w:eastAsia="Times New Roman" w:hAnsi="Courier New" w:cs="Courier New"/>
          <w:sz w:val="20"/>
          <w:szCs w:val="20"/>
          <w:lang w:eastAsia="en-IN"/>
        </w:rPr>
        <w:t>)</w:t>
      </w:r>
    </w:p>
    <w:p w14:paraId="265982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BD2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for_plot_historical$per_k_tweets[</w:t>
      </w:r>
      <w:hyperlink r:id="rId12"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(for_plot_historical$per_k_tweets)] &lt;- 0</w:t>
      </w:r>
    </w:p>
    <w:p w14:paraId="21B460E8"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Historical plot</w:t>
      </w:r>
    </w:p>
    <w:p w14:paraId="1FF6776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 plot below illustrates daily rates of reference to several COVID19-related concepts since the beginning of March. Black lines represent 7-day moving averages.</w:t>
      </w:r>
    </w:p>
    <w:p w14:paraId="4D4E889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keeps &lt;- </w:t>
      </w:r>
      <w:proofErr w:type="gramStart"/>
      <w:r w:rsidRPr="00471504">
        <w:rPr>
          <w:rFonts w:ascii="Courier New" w:eastAsia="Times New Roman" w:hAnsi="Courier New" w:cs="Courier New"/>
          <w:sz w:val="20"/>
          <w:szCs w:val="20"/>
          <w:lang w:eastAsia="en-IN"/>
        </w:rPr>
        <w:t>c(</w:t>
      </w:r>
      <w:proofErr w:type="gramEnd"/>
      <w:r w:rsidRPr="00471504">
        <w:rPr>
          <w:rFonts w:ascii="Courier New" w:eastAsia="Times New Roman" w:hAnsi="Courier New" w:cs="Courier New"/>
          <w:sz w:val="20"/>
          <w:szCs w:val="20"/>
          <w:lang w:eastAsia="en-IN"/>
        </w:rPr>
        <w:t xml:space="preserve">'cares-act', 'flatten-the-curve', </w:t>
      </w:r>
    </w:p>
    <w:p w14:paraId="58DA3C0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'stay-at-home', 'social-distancing',</w:t>
      </w:r>
    </w:p>
    <w:p w14:paraId="473EB7F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essential</w:t>
      </w:r>
      <w:proofErr w:type="gramEnd"/>
      <w:r w:rsidRPr="00471504">
        <w:rPr>
          <w:rFonts w:ascii="Courier New" w:eastAsia="Times New Roman" w:hAnsi="Courier New" w:cs="Courier New"/>
          <w:sz w:val="20"/>
          <w:szCs w:val="20"/>
          <w:lang w:eastAsia="en-IN"/>
        </w:rPr>
        <w:t xml:space="preserve">-workers', 'face-mask', </w:t>
      </w:r>
    </w:p>
    <w:p w14:paraId="4C2407C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paycheck</w:t>
      </w:r>
      <w:proofErr w:type="spellEnd"/>
      <w:proofErr w:type="gramEnd"/>
      <w:r w:rsidRPr="00471504">
        <w:rPr>
          <w:rFonts w:ascii="Courier New" w:eastAsia="Times New Roman" w:hAnsi="Courier New" w:cs="Courier New"/>
          <w:sz w:val="20"/>
          <w:szCs w:val="20"/>
          <w:lang w:eastAsia="en-IN"/>
        </w:rPr>
        <w:t>-protection-program', 'first-responders',</w:t>
      </w:r>
    </w:p>
    <w:p w14:paraId="1D4BF6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'ventilator')</w:t>
      </w:r>
    </w:p>
    <w:p w14:paraId="062DFB6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4BD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0B98741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for_plot_historical</w:t>
      </w:r>
      <w:proofErr w:type="spellEnd"/>
      <w:r w:rsidRPr="00471504">
        <w:rPr>
          <w:rFonts w:ascii="Courier New" w:eastAsia="Times New Roman" w:hAnsi="Courier New" w:cs="Courier New"/>
          <w:sz w:val="20"/>
          <w:szCs w:val="20"/>
          <w:lang w:eastAsia="en-IN"/>
        </w:rPr>
        <w:t xml:space="preserve"> %&gt;%</w:t>
      </w:r>
    </w:p>
    <w:p w14:paraId="72AB6F0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spellStart"/>
      <w:proofErr w:type="gramEnd"/>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%in% keeps &amp;</w:t>
      </w:r>
    </w:p>
    <w:p w14:paraId="35CF28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&gt; '2020-03-01') %&gt;%</w:t>
      </w:r>
    </w:p>
    <w:p w14:paraId="673E545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moving_n</w:t>
      </w:r>
      <w:proofErr w:type="spellEnd"/>
      <w:r w:rsidRPr="00471504">
        <w:rPr>
          <w:rFonts w:ascii="Courier New" w:eastAsia="Times New Roman" w:hAnsi="Courier New" w:cs="Courier New"/>
          <w:sz w:val="20"/>
          <w:szCs w:val="20"/>
          <w:lang w:eastAsia="en-IN"/>
        </w:rPr>
        <w:t xml:space="preserve"> = zoo::</w:t>
      </w:r>
      <w:proofErr w:type="spellStart"/>
      <w:r w:rsidRPr="00471504">
        <w:rPr>
          <w:rFonts w:ascii="Courier New" w:eastAsia="Times New Roman" w:hAnsi="Courier New" w:cs="Courier New"/>
          <w:sz w:val="20"/>
          <w:szCs w:val="20"/>
          <w:lang w:eastAsia="en-IN"/>
        </w:rPr>
        <w:t>rollmean</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per_k_tweets</w:t>
      </w:r>
      <w:proofErr w:type="spellEnd"/>
      <w:r w:rsidRPr="00471504">
        <w:rPr>
          <w:rFonts w:ascii="Courier New" w:eastAsia="Times New Roman" w:hAnsi="Courier New" w:cs="Courier New"/>
          <w:sz w:val="20"/>
          <w:szCs w:val="20"/>
          <w:lang w:eastAsia="en-IN"/>
        </w:rPr>
        <w:t>, k = 7, fill = NA)) %&gt;%</w:t>
      </w:r>
    </w:p>
    <w:p w14:paraId="5D36DE0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CF1A55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ggplot</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w:t>
      </w:r>
    </w:p>
    <w:p w14:paraId="7D61B8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8E841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bar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(x = </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 xml:space="preserve">, </w:t>
      </w:r>
    </w:p>
    <w:p w14:paraId="713161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 </w:t>
      </w:r>
      <w:proofErr w:type="spellStart"/>
      <w:r w:rsidRPr="00471504">
        <w:rPr>
          <w:rFonts w:ascii="Courier New" w:eastAsia="Times New Roman" w:hAnsi="Courier New" w:cs="Courier New"/>
          <w:sz w:val="20"/>
          <w:szCs w:val="20"/>
          <w:lang w:eastAsia="en-IN"/>
        </w:rPr>
        <w:t>per_k_tweets</w:t>
      </w:r>
      <w:proofErr w:type="spellEnd"/>
      <w:r w:rsidRPr="00471504">
        <w:rPr>
          <w:rFonts w:ascii="Courier New" w:eastAsia="Times New Roman" w:hAnsi="Courier New" w:cs="Courier New"/>
          <w:sz w:val="20"/>
          <w:szCs w:val="20"/>
          <w:lang w:eastAsia="en-IN"/>
        </w:rPr>
        <w:t xml:space="preserve">, #cumulative_n, </w:t>
      </w:r>
    </w:p>
    <w:p w14:paraId="0E880A5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fill =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w:t>
      </w:r>
    </w:p>
    <w:p w14:paraId="140060E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stat="identity") +</w:t>
      </w:r>
    </w:p>
    <w:p w14:paraId="6D9330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geom</w:t>
      </w:r>
      <w:proofErr w:type="gramEnd"/>
      <w:r w:rsidRPr="00471504">
        <w:rPr>
          <w:rFonts w:ascii="Courier New" w:eastAsia="Times New Roman" w:hAnsi="Courier New" w:cs="Courier New"/>
          <w:sz w:val="20"/>
          <w:szCs w:val="20"/>
          <w:lang w:eastAsia="en-IN"/>
        </w:rPr>
        <w:t>_bar(stat="identity") +</w:t>
      </w:r>
    </w:p>
    <w:p w14:paraId="42CAA83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line</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(x = </w:t>
      </w:r>
      <w:proofErr w:type="spellStart"/>
      <w:r w:rsidRPr="00471504">
        <w:rPr>
          <w:rFonts w:ascii="Courier New" w:eastAsia="Times New Roman" w:hAnsi="Courier New" w:cs="Courier New"/>
          <w:sz w:val="20"/>
          <w:szCs w:val="20"/>
          <w:lang w:eastAsia="en-IN"/>
        </w:rPr>
        <w:t>created_at</w:t>
      </w:r>
      <w:proofErr w:type="spellEnd"/>
      <w:r w:rsidRPr="00471504">
        <w:rPr>
          <w:rFonts w:ascii="Courier New" w:eastAsia="Times New Roman" w:hAnsi="Courier New" w:cs="Courier New"/>
          <w:sz w:val="20"/>
          <w:szCs w:val="20"/>
          <w:lang w:eastAsia="en-IN"/>
        </w:rPr>
        <w:t>,</w:t>
      </w:r>
    </w:p>
    <w:p w14:paraId="73A4CF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 = </w:t>
      </w:r>
      <w:proofErr w:type="spellStart"/>
      <w:r w:rsidRPr="00471504">
        <w:rPr>
          <w:rFonts w:ascii="Courier New" w:eastAsia="Times New Roman" w:hAnsi="Courier New" w:cs="Courier New"/>
          <w:sz w:val="20"/>
          <w:szCs w:val="20"/>
          <w:lang w:eastAsia="en-IN"/>
        </w:rPr>
        <w:t>moving_n</w:t>
      </w:r>
      <w:proofErr w:type="spellEnd"/>
      <w:r w:rsidRPr="00471504">
        <w:rPr>
          <w:rFonts w:ascii="Courier New" w:eastAsia="Times New Roman" w:hAnsi="Courier New" w:cs="Courier New"/>
          <w:sz w:val="20"/>
          <w:szCs w:val="20"/>
          <w:lang w:eastAsia="en-IN"/>
        </w:rPr>
        <w:t>),</w:t>
      </w:r>
    </w:p>
    <w:p w14:paraId="14B19E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'black',</w:t>
      </w:r>
    </w:p>
    <w:p w14:paraId="7D0A4E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#linetype = 2,</w:t>
      </w:r>
    </w:p>
    <w:p w14:paraId="0F79A5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size = .75) +</w:t>
      </w:r>
    </w:p>
    <w:p w14:paraId="48D2117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theme_</w:t>
      </w:r>
      <w:proofErr w:type="gramStart"/>
      <w:r w:rsidRPr="00471504">
        <w:rPr>
          <w:rFonts w:ascii="Courier New" w:eastAsia="Times New Roman" w:hAnsi="Courier New" w:cs="Courier New"/>
          <w:sz w:val="20"/>
          <w:szCs w:val="20"/>
          <w:lang w:eastAsia="en-IN"/>
        </w:rPr>
        <w:t>minimal</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w:t>
      </w:r>
    </w:p>
    <w:p w14:paraId="3DF579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ggthemes</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scale_fill_stata</w:t>
      </w:r>
      <w:proofErr w:type="spellEnd"/>
      <w:r w:rsidRPr="00471504">
        <w:rPr>
          <w:rFonts w:ascii="Courier New" w:eastAsia="Times New Roman" w:hAnsi="Courier New" w:cs="Courier New"/>
          <w:sz w:val="20"/>
          <w:szCs w:val="20"/>
          <w:lang w:eastAsia="en-IN"/>
        </w:rPr>
        <w:t>() +</w:t>
      </w:r>
    </w:p>
    <w:p w14:paraId="0D31814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theme(</w:t>
      </w:r>
      <w:proofErr w:type="spellStart"/>
      <w:proofErr w:type="gramEnd"/>
      <w:r w:rsidRPr="00471504">
        <w:rPr>
          <w:rFonts w:ascii="Courier New" w:eastAsia="Times New Roman" w:hAnsi="Courier New" w:cs="Courier New"/>
          <w:sz w:val="20"/>
          <w:szCs w:val="20"/>
          <w:lang w:eastAsia="en-IN"/>
        </w:rPr>
        <w:t>axis.text.x</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element_text</w:t>
      </w:r>
      <w:proofErr w:type="spellEnd"/>
      <w:r w:rsidRPr="00471504">
        <w:rPr>
          <w:rFonts w:ascii="Courier New" w:eastAsia="Times New Roman" w:hAnsi="Courier New" w:cs="Courier New"/>
          <w:sz w:val="20"/>
          <w:szCs w:val="20"/>
          <w:lang w:eastAsia="en-IN"/>
        </w:rPr>
        <w:t xml:space="preserve">(angle = 90, </w:t>
      </w:r>
      <w:proofErr w:type="spellStart"/>
      <w:r w:rsidRPr="00471504">
        <w:rPr>
          <w:rFonts w:ascii="Courier New" w:eastAsia="Times New Roman" w:hAnsi="Courier New" w:cs="Courier New"/>
          <w:sz w:val="20"/>
          <w:szCs w:val="20"/>
          <w:lang w:eastAsia="en-IN"/>
        </w:rPr>
        <w:t>hjust</w:t>
      </w:r>
      <w:proofErr w:type="spellEnd"/>
      <w:r w:rsidRPr="00471504">
        <w:rPr>
          <w:rFonts w:ascii="Courier New" w:eastAsia="Times New Roman" w:hAnsi="Courier New" w:cs="Courier New"/>
          <w:sz w:val="20"/>
          <w:szCs w:val="20"/>
          <w:lang w:eastAsia="en-IN"/>
        </w:rPr>
        <w:t xml:space="preserve"> = 1))+</w:t>
      </w:r>
    </w:p>
    <w:p w14:paraId="3F3931F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scale_x_</w:t>
      </w:r>
      <w:proofErr w:type="gramStart"/>
      <w:r w:rsidRPr="00471504">
        <w:rPr>
          <w:rFonts w:ascii="Courier New" w:eastAsia="Times New Roman" w:hAnsi="Courier New" w:cs="Courier New"/>
          <w:sz w:val="20"/>
          <w:szCs w:val="20"/>
          <w:lang w:eastAsia="en-IN"/>
        </w:rPr>
        <w:t>date</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date_breaks</w:t>
      </w:r>
      <w:proofErr w:type="spellEnd"/>
      <w:r w:rsidRPr="00471504">
        <w:rPr>
          <w:rFonts w:ascii="Courier New" w:eastAsia="Times New Roman" w:hAnsi="Courier New" w:cs="Courier New"/>
          <w:sz w:val="20"/>
          <w:szCs w:val="20"/>
          <w:lang w:eastAsia="en-IN"/>
        </w:rPr>
        <w:t xml:space="preserve"> = '1 week', </w:t>
      </w:r>
      <w:proofErr w:type="spellStart"/>
      <w:r w:rsidRPr="00471504">
        <w:rPr>
          <w:rFonts w:ascii="Courier New" w:eastAsia="Times New Roman" w:hAnsi="Courier New" w:cs="Courier New"/>
          <w:sz w:val="20"/>
          <w:szCs w:val="20"/>
          <w:lang w:eastAsia="en-IN"/>
        </w:rPr>
        <w:t>date_labels</w:t>
      </w:r>
      <w:proofErr w:type="spellEnd"/>
      <w:r w:rsidRPr="00471504">
        <w:rPr>
          <w:rFonts w:ascii="Courier New" w:eastAsia="Times New Roman" w:hAnsi="Courier New" w:cs="Courier New"/>
          <w:sz w:val="20"/>
          <w:szCs w:val="20"/>
          <w:lang w:eastAsia="en-IN"/>
        </w:rPr>
        <w:t xml:space="preserve"> = "%b %d") +</w:t>
      </w:r>
    </w:p>
    <w:p w14:paraId="103DF0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theme(</w:t>
      </w:r>
      <w:proofErr w:type="spellStart"/>
      <w:proofErr w:type="gramEnd"/>
      <w:r w:rsidRPr="00471504">
        <w:rPr>
          <w:rFonts w:ascii="Courier New" w:eastAsia="Times New Roman" w:hAnsi="Courier New" w:cs="Courier New"/>
          <w:sz w:val="20"/>
          <w:szCs w:val="20"/>
          <w:lang w:eastAsia="en-IN"/>
        </w:rPr>
        <w:t>legend.position</w:t>
      </w:r>
      <w:proofErr w:type="spellEnd"/>
      <w:r w:rsidRPr="00471504">
        <w:rPr>
          <w:rFonts w:ascii="Courier New" w:eastAsia="Times New Roman" w:hAnsi="Courier New" w:cs="Courier New"/>
          <w:sz w:val="20"/>
          <w:szCs w:val="20"/>
          <w:lang w:eastAsia="en-IN"/>
        </w:rPr>
        <w:t xml:space="preserve"> = 'none',</w:t>
      </w:r>
    </w:p>
    <w:p w14:paraId="3349B57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legend.title</w:t>
      </w:r>
      <w:proofErr w:type="spellEnd"/>
      <w:proofErr w:type="gram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element_blank</w:t>
      </w:r>
      <w:proofErr w:type="spellEnd"/>
      <w:r w:rsidRPr="00471504">
        <w:rPr>
          <w:rFonts w:ascii="Courier New" w:eastAsia="Times New Roman" w:hAnsi="Courier New" w:cs="Courier New"/>
          <w:sz w:val="20"/>
          <w:szCs w:val="20"/>
          <w:lang w:eastAsia="en-IN"/>
        </w:rPr>
        <w:t xml:space="preserve">())  + </w:t>
      </w:r>
    </w:p>
    <w:p w14:paraId="2DC272A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ylab</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'Daily reference rate (per 1K tweets)') +</w:t>
      </w:r>
    </w:p>
    <w:p w14:paraId="17B5A99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facet_</w:t>
      </w:r>
      <w:proofErr w:type="gramStart"/>
      <w:r w:rsidRPr="00471504">
        <w:rPr>
          <w:rFonts w:ascii="Courier New" w:eastAsia="Times New Roman" w:hAnsi="Courier New" w:cs="Courier New"/>
          <w:sz w:val="20"/>
          <w:szCs w:val="20"/>
          <w:lang w:eastAsia="en-IN"/>
        </w:rPr>
        <w:t>wrap</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scales = '</w:t>
      </w:r>
      <w:proofErr w:type="spellStart"/>
      <w:r w:rsidRPr="00471504">
        <w:rPr>
          <w:rFonts w:ascii="Courier New" w:eastAsia="Times New Roman" w:hAnsi="Courier New" w:cs="Courier New"/>
          <w:sz w:val="20"/>
          <w:szCs w:val="20"/>
          <w:lang w:eastAsia="en-IN"/>
        </w:rPr>
        <w:t>free_y</w:t>
      </w:r>
      <w:proofErr w:type="spellEnd"/>
      <w:r w:rsidRPr="00471504">
        <w:rPr>
          <w:rFonts w:ascii="Courier New" w:eastAsia="Times New Roman" w:hAnsi="Courier New" w:cs="Courier New"/>
          <w:sz w:val="20"/>
          <w:szCs w:val="20"/>
          <w:lang w:eastAsia="en-IN"/>
        </w:rPr>
        <w:t>') +</w:t>
      </w:r>
    </w:p>
    <w:p w14:paraId="2F37EA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labs(</w:t>
      </w:r>
      <w:proofErr w:type="gramEnd"/>
      <w:r w:rsidRPr="00471504">
        <w:rPr>
          <w:rFonts w:ascii="Courier New" w:eastAsia="Times New Roman" w:hAnsi="Courier New" w:cs="Courier New"/>
          <w:sz w:val="20"/>
          <w:szCs w:val="20"/>
          <w:lang w:eastAsia="en-IN"/>
        </w:rPr>
        <w:t>title = 'Daily reference rates to some COVID-related concepts since March 1st',</w:t>
      </w:r>
    </w:p>
    <w:p w14:paraId="0F36EE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subtitle = 'With 7-day rolling averages in black',</w:t>
      </w:r>
    </w:p>
    <w:p w14:paraId="495CD17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caption = 'Source: Congressional Twitter Corpus, 2020')</w:t>
      </w:r>
    </w:p>
    <w:p w14:paraId="08DC0817" w14:textId="0DF77479"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lastRenderedPageBreak/>
        <w:drawing>
          <wp:inline distT="0" distB="0" distL="0" distR="0" wp14:anchorId="693BF89B" wp14:editId="3CBD4A6B">
            <wp:extent cx="428625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895850"/>
                    </a:xfrm>
                    <a:prstGeom prst="rect">
                      <a:avLst/>
                    </a:prstGeom>
                  </pic:spPr>
                </pic:pic>
              </a:graphicData>
            </a:graphic>
          </wp:inline>
        </w:drawing>
      </w:r>
    </w:p>
    <w:p w14:paraId="347772F3"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xml:space="preserve">§ Party </w:t>
      </w:r>
      <w:proofErr w:type="spellStart"/>
      <w:r w:rsidRPr="00471504">
        <w:rPr>
          <w:rFonts w:ascii="Times New Roman" w:eastAsia="Times New Roman" w:hAnsi="Times New Roman" w:cs="Times New Roman"/>
          <w:b/>
          <w:bCs/>
          <w:sz w:val="27"/>
          <w:szCs w:val="27"/>
          <w:lang w:eastAsia="en-IN"/>
        </w:rPr>
        <w:t>prevalences</w:t>
      </w:r>
      <w:proofErr w:type="spellEnd"/>
    </w:p>
    <w:p w14:paraId="658197A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Next, we consider variation in reference to COVID19 concepts among US lawmakers as a function of party affiliation. For COVID19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then, prevalence is calculated as the quotient of (1)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among Republicans and (2)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among Democrats. We tweak this quotient some such that the number reflects a percentage increase.</w:t>
      </w:r>
    </w:p>
    <w:p w14:paraId="37A32D5E" w14:textId="15320160" w:rsid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For a similar analysis on how party affiliation influences how US House Reps refer to the President of the USA on Twitter,</w:t>
      </w:r>
    </w:p>
    <w:p w14:paraId="3A6B6FA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p>
    <w:p w14:paraId="0A10513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descriptor_by_party</w:t>
      </w:r>
      <w:proofErr w:type="spellEnd"/>
      <w:r w:rsidRPr="00471504">
        <w:rPr>
          <w:rFonts w:ascii="Courier New" w:eastAsia="Times New Roman" w:hAnsi="Courier New" w:cs="Courier New"/>
          <w:sz w:val="20"/>
          <w:szCs w:val="20"/>
          <w:lang w:eastAsia="en-IN"/>
        </w:rPr>
        <w:t xml:space="preserve"> &lt;- dtm3 %&gt;%</w:t>
      </w:r>
    </w:p>
    <w:p w14:paraId="2F0915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gramEnd"/>
      <w:r w:rsidRPr="00471504">
        <w:rPr>
          <w:rFonts w:ascii="Courier New" w:eastAsia="Times New Roman" w:hAnsi="Courier New" w:cs="Courier New"/>
          <w:sz w:val="20"/>
          <w:szCs w:val="20"/>
          <w:lang w:eastAsia="en-IN"/>
        </w:rPr>
        <w:t>party != 'Independent') %&gt;%</w:t>
      </w:r>
    </w:p>
    <w:p w14:paraId="0A8524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group_by</w:t>
      </w:r>
      <w:proofErr w:type="spellEnd"/>
      <w:r w:rsidRPr="00471504">
        <w:rPr>
          <w:rFonts w:ascii="Courier New" w:eastAsia="Times New Roman" w:hAnsi="Courier New" w:cs="Courier New"/>
          <w:sz w:val="20"/>
          <w:szCs w:val="20"/>
          <w:lang w:eastAsia="en-IN"/>
        </w:rPr>
        <w:t>(party) %&gt;%</w:t>
      </w:r>
    </w:p>
    <w:p w14:paraId="30D5C6D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party_total</w:t>
      </w:r>
      <w:proofErr w:type="spellEnd"/>
      <w:r w:rsidRPr="00471504">
        <w:rPr>
          <w:rFonts w:ascii="Courier New" w:eastAsia="Times New Roman" w:hAnsi="Courier New" w:cs="Courier New"/>
          <w:sz w:val="20"/>
          <w:szCs w:val="20"/>
          <w:lang w:eastAsia="en-IN"/>
        </w:rPr>
        <w:t xml:space="preserve"> = length(unique(</w:t>
      </w:r>
      <w:proofErr w:type="spellStart"/>
      <w:r w:rsidRPr="00471504">
        <w:rPr>
          <w:rFonts w:ascii="Courier New" w:eastAsia="Times New Roman" w:hAnsi="Courier New" w:cs="Courier New"/>
          <w:sz w:val="20"/>
          <w:szCs w:val="20"/>
          <w:lang w:eastAsia="en-IN"/>
        </w:rPr>
        <w:t>doc_id</w:t>
      </w:r>
      <w:proofErr w:type="spellEnd"/>
      <w:r w:rsidRPr="00471504">
        <w:rPr>
          <w:rFonts w:ascii="Courier New" w:eastAsia="Times New Roman" w:hAnsi="Courier New" w:cs="Courier New"/>
          <w:sz w:val="20"/>
          <w:szCs w:val="20"/>
          <w:lang w:eastAsia="en-IN"/>
        </w:rPr>
        <w:t>))) %&gt;%</w:t>
      </w:r>
    </w:p>
    <w:p w14:paraId="143A3AD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8F012F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w:t>
      </w:r>
      <w:proofErr w:type="gramStart"/>
      <w:r w:rsidRPr="00471504">
        <w:rPr>
          <w:rFonts w:ascii="Courier New" w:eastAsia="Times New Roman" w:hAnsi="Courier New" w:cs="Courier New"/>
          <w:sz w:val="20"/>
          <w:szCs w:val="20"/>
          <w:lang w:eastAsia="en-IN"/>
        </w:rPr>
        <w:t>by</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party,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party_total</w:t>
      </w:r>
      <w:proofErr w:type="spellEnd"/>
      <w:r w:rsidRPr="00471504">
        <w:rPr>
          <w:rFonts w:ascii="Courier New" w:eastAsia="Times New Roman" w:hAnsi="Courier New" w:cs="Courier New"/>
          <w:sz w:val="20"/>
          <w:szCs w:val="20"/>
          <w:lang w:eastAsia="en-IN"/>
        </w:rPr>
        <w:t>) %&gt;%</w:t>
      </w:r>
    </w:p>
    <w:p w14:paraId="4D1349F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summarize(</w:t>
      </w:r>
      <w:proofErr w:type="gramEnd"/>
      <w:r w:rsidRPr="00471504">
        <w:rPr>
          <w:rFonts w:ascii="Courier New" w:eastAsia="Times New Roman" w:hAnsi="Courier New" w:cs="Courier New"/>
          <w:sz w:val="20"/>
          <w:szCs w:val="20"/>
          <w:lang w:eastAsia="en-IN"/>
        </w:rPr>
        <w:t>n = n()) %&gt;%</w:t>
      </w:r>
    </w:p>
    <w:p w14:paraId="78088AB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ABDE1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group_by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%&gt;%</w:t>
      </w:r>
    </w:p>
    <w:p w14:paraId="61790C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descriptor_total</w:t>
      </w:r>
      <w:proofErr w:type="spellEnd"/>
      <w:r w:rsidRPr="00471504">
        <w:rPr>
          <w:rFonts w:ascii="Courier New" w:eastAsia="Times New Roman" w:hAnsi="Courier New" w:cs="Courier New"/>
          <w:sz w:val="20"/>
          <w:szCs w:val="20"/>
          <w:lang w:eastAsia="en-IN"/>
        </w:rPr>
        <w:t xml:space="preserve"> = sum(n)) %&gt;%</w:t>
      </w:r>
    </w:p>
    <w:p w14:paraId="7BE480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ungroup(</w:t>
      </w:r>
      <w:proofErr w:type="gramEnd"/>
      <w:r w:rsidRPr="00471504">
        <w:rPr>
          <w:rFonts w:ascii="Courier New" w:eastAsia="Times New Roman" w:hAnsi="Courier New" w:cs="Courier New"/>
          <w:sz w:val="20"/>
          <w:szCs w:val="20"/>
          <w:lang w:eastAsia="en-IN"/>
        </w:rPr>
        <w:t>) %&gt;%</w:t>
      </w:r>
    </w:p>
    <w:p w14:paraId="081811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filter(</w:t>
      </w:r>
      <w:proofErr w:type="spellStart"/>
      <w:proofErr w:type="gramEnd"/>
      <w:r w:rsidRPr="00471504">
        <w:rPr>
          <w:rFonts w:ascii="Courier New" w:eastAsia="Times New Roman" w:hAnsi="Courier New" w:cs="Courier New"/>
          <w:sz w:val="20"/>
          <w:szCs w:val="20"/>
          <w:lang w:eastAsia="en-IN"/>
        </w:rPr>
        <w:t>descriptor_total</w:t>
      </w:r>
      <w:proofErr w:type="spellEnd"/>
      <w:r w:rsidRPr="00471504">
        <w:rPr>
          <w:rFonts w:ascii="Courier New" w:eastAsia="Times New Roman" w:hAnsi="Courier New" w:cs="Courier New"/>
          <w:sz w:val="20"/>
          <w:szCs w:val="20"/>
          <w:lang w:eastAsia="en-IN"/>
        </w:rPr>
        <w:t xml:space="preserve"> &gt; 40) %&gt;%</w:t>
      </w:r>
    </w:p>
    <w:p w14:paraId="1E6732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4F3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per_1k = round(n/</w:t>
      </w:r>
      <w:proofErr w:type="spellStart"/>
      <w:r w:rsidRPr="00471504">
        <w:rPr>
          <w:rFonts w:ascii="Courier New" w:eastAsia="Times New Roman" w:hAnsi="Courier New" w:cs="Courier New"/>
          <w:sz w:val="20"/>
          <w:szCs w:val="20"/>
          <w:lang w:eastAsia="en-IN"/>
        </w:rPr>
        <w:t>party_total</w:t>
      </w:r>
      <w:proofErr w:type="spellEnd"/>
      <w:r w:rsidRPr="00471504">
        <w:rPr>
          <w:rFonts w:ascii="Courier New" w:eastAsia="Times New Roman" w:hAnsi="Courier New" w:cs="Courier New"/>
          <w:sz w:val="20"/>
          <w:szCs w:val="20"/>
          <w:lang w:eastAsia="en-IN"/>
        </w:rPr>
        <w:t xml:space="preserve"> * 1000, 2)) %&gt;%</w:t>
      </w:r>
    </w:p>
    <w:p w14:paraId="56BE5C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select(</w:t>
      </w:r>
      <w:proofErr w:type="gramEnd"/>
      <w:r w:rsidRPr="00471504">
        <w:rPr>
          <w:rFonts w:ascii="Courier New" w:eastAsia="Times New Roman" w:hAnsi="Courier New" w:cs="Courier New"/>
          <w:sz w:val="20"/>
          <w:szCs w:val="20"/>
          <w:lang w:eastAsia="en-IN"/>
        </w:rPr>
        <w:t>-n, -</w:t>
      </w:r>
      <w:proofErr w:type="spellStart"/>
      <w:r w:rsidRPr="00471504">
        <w:rPr>
          <w:rFonts w:ascii="Courier New" w:eastAsia="Times New Roman" w:hAnsi="Courier New" w:cs="Courier New"/>
          <w:sz w:val="20"/>
          <w:szCs w:val="20"/>
          <w:lang w:eastAsia="en-IN"/>
        </w:rPr>
        <w:t>party_total</w:t>
      </w:r>
      <w:proofErr w:type="spellEnd"/>
      <w:r w:rsidRPr="00471504">
        <w:rPr>
          <w:rFonts w:ascii="Courier New" w:eastAsia="Times New Roman" w:hAnsi="Courier New" w:cs="Courier New"/>
          <w:sz w:val="20"/>
          <w:szCs w:val="20"/>
          <w:lang w:eastAsia="en-IN"/>
        </w:rPr>
        <w:t>) %&gt;%</w:t>
      </w:r>
    </w:p>
    <w:p w14:paraId="5FE3D5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spread(</w:t>
      </w:r>
      <w:proofErr w:type="gramEnd"/>
      <w:r w:rsidRPr="00471504">
        <w:rPr>
          <w:rFonts w:ascii="Courier New" w:eastAsia="Times New Roman" w:hAnsi="Courier New" w:cs="Courier New"/>
          <w:sz w:val="20"/>
          <w:szCs w:val="20"/>
          <w:lang w:eastAsia="en-IN"/>
        </w:rPr>
        <w:t>party, per_1k) %&gt;%</w:t>
      </w:r>
    </w:p>
    <w:p w14:paraId="428F4D4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 xml:space="preserve">ratio = </w:t>
      </w:r>
      <w:proofErr w:type="spellStart"/>
      <w:r w:rsidRPr="00471504">
        <w:rPr>
          <w:rFonts w:ascii="Courier New" w:eastAsia="Times New Roman" w:hAnsi="Courier New" w:cs="Courier New"/>
          <w:sz w:val="20"/>
          <w:szCs w:val="20"/>
          <w:lang w:eastAsia="en-IN"/>
        </w:rPr>
        <w:t>ifelse</w:t>
      </w:r>
      <w:proofErr w:type="spellEnd"/>
      <w:r w:rsidRPr="00471504">
        <w:rPr>
          <w:rFonts w:ascii="Courier New" w:eastAsia="Times New Roman" w:hAnsi="Courier New" w:cs="Courier New"/>
          <w:sz w:val="20"/>
          <w:szCs w:val="20"/>
          <w:lang w:eastAsia="en-IN"/>
        </w:rPr>
        <w:t xml:space="preserve"> (Democrat &lt; Republican, </w:t>
      </w:r>
    </w:p>
    <w:p w14:paraId="0E93A0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(Republican/Democrat) - 1, </w:t>
      </w:r>
    </w:p>
    <w:p w14:paraId="508667E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(-Democrat/Republican) +</w:t>
      </w:r>
      <w:proofErr w:type="gramStart"/>
      <w:r w:rsidRPr="00471504">
        <w:rPr>
          <w:rFonts w:ascii="Courier New" w:eastAsia="Times New Roman" w:hAnsi="Courier New" w:cs="Courier New"/>
          <w:sz w:val="20"/>
          <w:szCs w:val="20"/>
          <w:lang w:eastAsia="en-IN"/>
        </w:rPr>
        <w:t>1 )</w:t>
      </w:r>
      <w:proofErr w:type="gramEnd"/>
      <w:r w:rsidRPr="00471504">
        <w:rPr>
          <w:rFonts w:ascii="Courier New" w:eastAsia="Times New Roman" w:hAnsi="Courier New" w:cs="Courier New"/>
          <w:sz w:val="20"/>
          <w:szCs w:val="20"/>
          <w:lang w:eastAsia="en-IN"/>
        </w:rPr>
        <w:t>) %&gt;%</w:t>
      </w:r>
    </w:p>
    <w:p w14:paraId="4F4BF45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ratio = round(ratio * 100, 2)) %&gt;%</w:t>
      </w:r>
    </w:p>
    <w:p w14:paraId="2FE959A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w:t>
      </w:r>
      <w:hyperlink r:id="rId14"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(ratio) &amp; abs(ratio) &lt; 200)</w:t>
      </w:r>
    </w:p>
    <w:p w14:paraId="2621A11B"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table below illustrates several examples of the relative </w:t>
      </w:r>
      <w:proofErr w:type="spellStart"/>
      <w:r w:rsidRPr="00471504">
        <w:rPr>
          <w:rFonts w:ascii="Times New Roman" w:eastAsia="Times New Roman" w:hAnsi="Times New Roman" w:cs="Times New Roman"/>
          <w:sz w:val="20"/>
          <w:szCs w:val="20"/>
          <w:lang w:eastAsia="en-IN"/>
        </w:rPr>
        <w:t>prevalences</w:t>
      </w:r>
      <w:proofErr w:type="spellEnd"/>
      <w:r w:rsidRPr="00471504">
        <w:rPr>
          <w:rFonts w:ascii="Times New Roman" w:eastAsia="Times New Roman" w:hAnsi="Times New Roman" w:cs="Times New Roman"/>
          <w:sz w:val="20"/>
          <w:szCs w:val="20"/>
          <w:lang w:eastAsia="en-IN"/>
        </w:rPr>
        <w:t xml:space="preserve"> of COVID19-related concepts as a function of political affiliation. Interpreting table, </w:t>
      </w:r>
      <w:proofErr w:type="spellStart"/>
      <w:r w:rsidRPr="00471504">
        <w:rPr>
          <w:rFonts w:ascii="Times New Roman" w:eastAsia="Times New Roman" w:hAnsi="Times New Roman" w:cs="Times New Roman"/>
          <w:sz w:val="20"/>
          <w:szCs w:val="20"/>
          <w:lang w:eastAsia="en-IN"/>
        </w:rPr>
        <w:t>eg</w:t>
      </w:r>
      <w:proofErr w:type="spellEnd"/>
      <w:r w:rsidRPr="00471504">
        <w:rPr>
          <w:rFonts w:ascii="Times New Roman" w:eastAsia="Times New Roman" w:hAnsi="Times New Roman" w:cs="Times New Roman"/>
          <w:sz w:val="20"/>
          <w:szCs w:val="20"/>
          <w:lang w:eastAsia="en-IN"/>
        </w:rPr>
        <w:t xml:space="preserve">: Republicans are ~30% more likely than Democrats to reference </w:t>
      </w:r>
      <w:proofErr w:type="spellStart"/>
      <w:r w:rsidRPr="00471504">
        <w:rPr>
          <w:rFonts w:ascii="Courier New" w:eastAsia="Times New Roman" w:hAnsi="Courier New" w:cs="Courier New"/>
          <w:sz w:val="20"/>
          <w:szCs w:val="20"/>
          <w:lang w:eastAsia="en-IN"/>
        </w:rPr>
        <w:t>american</w:t>
      </w:r>
      <w:proofErr w:type="spellEnd"/>
      <w:r w:rsidRPr="00471504">
        <w:rPr>
          <w:rFonts w:ascii="Courier New" w:eastAsia="Times New Roman" w:hAnsi="Courier New" w:cs="Courier New"/>
          <w:sz w:val="20"/>
          <w:szCs w:val="20"/>
          <w:lang w:eastAsia="en-IN"/>
        </w:rPr>
        <w:t>-dream</w:t>
      </w:r>
      <w:r w:rsidRPr="00471504">
        <w:rPr>
          <w:rFonts w:ascii="Times New Roman" w:eastAsia="Times New Roman" w:hAnsi="Times New Roman" w:cs="Times New Roman"/>
          <w:sz w:val="20"/>
          <w:szCs w:val="20"/>
          <w:lang w:eastAsia="en-IN"/>
        </w:rPr>
        <w:t xml:space="preserve"> on Twitter.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700"/>
        <w:gridCol w:w="1073"/>
        <w:gridCol w:w="1234"/>
        <w:gridCol w:w="815"/>
      </w:tblGrid>
      <w:tr w:rsidR="00471504" w:rsidRPr="00471504" w14:paraId="30C71005" w14:textId="77777777" w:rsidTr="00471504">
        <w:trPr>
          <w:tblHeader/>
          <w:tblCellSpacing w:w="15" w:type="dxa"/>
        </w:trPr>
        <w:tc>
          <w:tcPr>
            <w:tcW w:w="0" w:type="auto"/>
            <w:vAlign w:val="center"/>
            <w:hideMark/>
          </w:tcPr>
          <w:p w14:paraId="732E542F"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proofErr w:type="spellStart"/>
            <w:r w:rsidRPr="00471504">
              <w:rPr>
                <w:rFonts w:ascii="Times New Roman" w:eastAsia="Times New Roman" w:hAnsi="Times New Roman" w:cs="Times New Roman"/>
                <w:b/>
                <w:bCs/>
                <w:sz w:val="24"/>
                <w:szCs w:val="24"/>
                <w:lang w:eastAsia="en-IN"/>
              </w:rPr>
              <w:t>descriptor_name</w:t>
            </w:r>
            <w:proofErr w:type="spellEnd"/>
          </w:p>
        </w:tc>
        <w:tc>
          <w:tcPr>
            <w:tcW w:w="0" w:type="auto"/>
            <w:vAlign w:val="center"/>
            <w:hideMark/>
          </w:tcPr>
          <w:p w14:paraId="536084F0"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proofErr w:type="spellStart"/>
            <w:r w:rsidRPr="00471504">
              <w:rPr>
                <w:rFonts w:ascii="Times New Roman" w:eastAsia="Times New Roman" w:hAnsi="Times New Roman" w:cs="Times New Roman"/>
                <w:b/>
                <w:bCs/>
                <w:sz w:val="24"/>
                <w:szCs w:val="24"/>
                <w:lang w:eastAsia="en-IN"/>
              </w:rPr>
              <w:t>descriptor_total</w:t>
            </w:r>
            <w:proofErr w:type="spellEnd"/>
          </w:p>
        </w:tc>
        <w:tc>
          <w:tcPr>
            <w:tcW w:w="0" w:type="auto"/>
            <w:vAlign w:val="center"/>
            <w:hideMark/>
          </w:tcPr>
          <w:p w14:paraId="38D8BA63"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Democrat</w:t>
            </w:r>
          </w:p>
        </w:tc>
        <w:tc>
          <w:tcPr>
            <w:tcW w:w="0" w:type="auto"/>
            <w:vAlign w:val="center"/>
            <w:hideMark/>
          </w:tcPr>
          <w:p w14:paraId="6D734194"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Republican</w:t>
            </w:r>
          </w:p>
        </w:tc>
        <w:tc>
          <w:tcPr>
            <w:tcW w:w="0" w:type="auto"/>
            <w:vAlign w:val="center"/>
            <w:hideMark/>
          </w:tcPr>
          <w:p w14:paraId="79A7ADE4"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ratio</w:t>
            </w:r>
          </w:p>
        </w:tc>
      </w:tr>
      <w:tr w:rsidR="00471504" w:rsidRPr="00471504" w14:paraId="500F48B8" w14:textId="77777777" w:rsidTr="00471504">
        <w:trPr>
          <w:tblCellSpacing w:w="15" w:type="dxa"/>
        </w:trPr>
        <w:tc>
          <w:tcPr>
            <w:tcW w:w="0" w:type="auto"/>
            <w:vAlign w:val="center"/>
            <w:hideMark/>
          </w:tcPr>
          <w:p w14:paraId="5FBE63F6"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proofErr w:type="spellStart"/>
            <w:r w:rsidRPr="00471504">
              <w:rPr>
                <w:rFonts w:ascii="Times New Roman" w:eastAsia="Times New Roman" w:hAnsi="Times New Roman" w:cs="Times New Roman"/>
                <w:sz w:val="24"/>
                <w:szCs w:val="24"/>
                <w:lang w:eastAsia="en-IN"/>
              </w:rPr>
              <w:t>american</w:t>
            </w:r>
            <w:proofErr w:type="spellEnd"/>
            <w:r w:rsidRPr="00471504">
              <w:rPr>
                <w:rFonts w:ascii="Times New Roman" w:eastAsia="Times New Roman" w:hAnsi="Times New Roman" w:cs="Times New Roman"/>
                <w:sz w:val="24"/>
                <w:szCs w:val="24"/>
                <w:lang w:eastAsia="en-IN"/>
              </w:rPr>
              <w:t>-dream</w:t>
            </w:r>
          </w:p>
        </w:tc>
        <w:tc>
          <w:tcPr>
            <w:tcW w:w="0" w:type="auto"/>
            <w:vAlign w:val="center"/>
            <w:hideMark/>
          </w:tcPr>
          <w:p w14:paraId="260DAD8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112</w:t>
            </w:r>
          </w:p>
        </w:tc>
        <w:tc>
          <w:tcPr>
            <w:tcW w:w="0" w:type="auto"/>
            <w:vAlign w:val="center"/>
            <w:hideMark/>
          </w:tcPr>
          <w:p w14:paraId="75C71A1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2.07</w:t>
            </w:r>
          </w:p>
        </w:tc>
        <w:tc>
          <w:tcPr>
            <w:tcW w:w="0" w:type="auto"/>
            <w:vAlign w:val="center"/>
            <w:hideMark/>
          </w:tcPr>
          <w:p w14:paraId="7240BC7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2.71</w:t>
            </w:r>
          </w:p>
        </w:tc>
        <w:tc>
          <w:tcPr>
            <w:tcW w:w="0" w:type="auto"/>
            <w:vAlign w:val="center"/>
            <w:hideMark/>
          </w:tcPr>
          <w:p w14:paraId="388B38D0"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30.92</w:t>
            </w:r>
          </w:p>
        </w:tc>
      </w:tr>
      <w:tr w:rsidR="00471504" w:rsidRPr="00471504" w14:paraId="64A6FCE0" w14:textId="77777777" w:rsidTr="00471504">
        <w:trPr>
          <w:tblCellSpacing w:w="15" w:type="dxa"/>
        </w:trPr>
        <w:tc>
          <w:tcPr>
            <w:tcW w:w="0" w:type="auto"/>
            <w:vAlign w:val="center"/>
            <w:hideMark/>
          </w:tcPr>
          <w:p w14:paraId="7565ADC8"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cares-act</w:t>
            </w:r>
          </w:p>
        </w:tc>
        <w:tc>
          <w:tcPr>
            <w:tcW w:w="0" w:type="auto"/>
            <w:vAlign w:val="center"/>
            <w:hideMark/>
          </w:tcPr>
          <w:p w14:paraId="58C8C3EC"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3476</w:t>
            </w:r>
          </w:p>
        </w:tc>
        <w:tc>
          <w:tcPr>
            <w:tcW w:w="0" w:type="auto"/>
            <w:vAlign w:val="center"/>
            <w:hideMark/>
          </w:tcPr>
          <w:p w14:paraId="29110EBA"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62.82</w:t>
            </w:r>
          </w:p>
        </w:tc>
        <w:tc>
          <w:tcPr>
            <w:tcW w:w="0" w:type="auto"/>
            <w:vAlign w:val="center"/>
            <w:hideMark/>
          </w:tcPr>
          <w:p w14:paraId="0E6EAED2"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86.22</w:t>
            </w:r>
          </w:p>
        </w:tc>
        <w:tc>
          <w:tcPr>
            <w:tcW w:w="0" w:type="auto"/>
            <w:vAlign w:val="center"/>
            <w:hideMark/>
          </w:tcPr>
          <w:p w14:paraId="47355913"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37.25</w:t>
            </w:r>
          </w:p>
        </w:tc>
      </w:tr>
      <w:tr w:rsidR="00471504" w:rsidRPr="00471504" w14:paraId="6D625367" w14:textId="77777777" w:rsidTr="00471504">
        <w:trPr>
          <w:tblCellSpacing w:w="15" w:type="dxa"/>
        </w:trPr>
        <w:tc>
          <w:tcPr>
            <w:tcW w:w="0" w:type="auto"/>
            <w:vAlign w:val="center"/>
            <w:hideMark/>
          </w:tcPr>
          <w:p w14:paraId="75400872"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civil-liberty</w:t>
            </w:r>
          </w:p>
        </w:tc>
        <w:tc>
          <w:tcPr>
            <w:tcW w:w="0" w:type="auto"/>
            <w:vAlign w:val="center"/>
            <w:hideMark/>
          </w:tcPr>
          <w:p w14:paraId="3490ECE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75</w:t>
            </w:r>
          </w:p>
        </w:tc>
        <w:tc>
          <w:tcPr>
            <w:tcW w:w="0" w:type="auto"/>
            <w:vAlign w:val="center"/>
            <w:hideMark/>
          </w:tcPr>
          <w:p w14:paraId="36DD64E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1.30</w:t>
            </w:r>
          </w:p>
        </w:tc>
        <w:tc>
          <w:tcPr>
            <w:tcW w:w="0" w:type="auto"/>
            <w:vAlign w:val="center"/>
            <w:hideMark/>
          </w:tcPr>
          <w:p w14:paraId="6675164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1.95</w:t>
            </w:r>
          </w:p>
        </w:tc>
        <w:tc>
          <w:tcPr>
            <w:tcW w:w="0" w:type="auto"/>
            <w:vAlign w:val="center"/>
            <w:hideMark/>
          </w:tcPr>
          <w:p w14:paraId="34E5C27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50.00</w:t>
            </w:r>
          </w:p>
        </w:tc>
      </w:tr>
      <w:tr w:rsidR="00471504" w:rsidRPr="00471504" w14:paraId="78DAE9D7" w14:textId="77777777" w:rsidTr="00471504">
        <w:trPr>
          <w:tblCellSpacing w:w="15" w:type="dxa"/>
        </w:trPr>
        <w:tc>
          <w:tcPr>
            <w:tcW w:w="0" w:type="auto"/>
            <w:vAlign w:val="center"/>
            <w:hideMark/>
          </w:tcPr>
          <w:p w14:paraId="70268024"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close-contact</w:t>
            </w:r>
          </w:p>
        </w:tc>
        <w:tc>
          <w:tcPr>
            <w:tcW w:w="0" w:type="auto"/>
            <w:vAlign w:val="center"/>
            <w:hideMark/>
          </w:tcPr>
          <w:p w14:paraId="100ECA4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155</w:t>
            </w:r>
          </w:p>
        </w:tc>
        <w:tc>
          <w:tcPr>
            <w:tcW w:w="0" w:type="auto"/>
            <w:vAlign w:val="center"/>
            <w:hideMark/>
          </w:tcPr>
          <w:p w14:paraId="2273FB7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4.04</w:t>
            </w:r>
          </w:p>
        </w:tc>
        <w:tc>
          <w:tcPr>
            <w:tcW w:w="0" w:type="auto"/>
            <w:vAlign w:val="center"/>
            <w:hideMark/>
          </w:tcPr>
          <w:p w14:paraId="5682B1A3"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1.84</w:t>
            </w:r>
          </w:p>
        </w:tc>
        <w:tc>
          <w:tcPr>
            <w:tcW w:w="0" w:type="auto"/>
            <w:vAlign w:val="center"/>
            <w:hideMark/>
          </w:tcPr>
          <w:p w14:paraId="6EE596E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-119.57</w:t>
            </w:r>
          </w:p>
        </w:tc>
      </w:tr>
      <w:tr w:rsidR="00471504" w:rsidRPr="00471504" w14:paraId="5AA41527" w14:textId="77777777" w:rsidTr="00471504">
        <w:trPr>
          <w:tblCellSpacing w:w="15" w:type="dxa"/>
        </w:trPr>
        <w:tc>
          <w:tcPr>
            <w:tcW w:w="0" w:type="auto"/>
            <w:vAlign w:val="center"/>
            <w:hideMark/>
          </w:tcPr>
          <w:p w14:paraId="0149D9B7"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community-spread</w:t>
            </w:r>
          </w:p>
        </w:tc>
        <w:tc>
          <w:tcPr>
            <w:tcW w:w="0" w:type="auto"/>
            <w:vAlign w:val="center"/>
            <w:hideMark/>
          </w:tcPr>
          <w:p w14:paraId="0931F7A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54</w:t>
            </w:r>
          </w:p>
        </w:tc>
        <w:tc>
          <w:tcPr>
            <w:tcW w:w="0" w:type="auto"/>
            <w:vAlign w:val="center"/>
            <w:hideMark/>
          </w:tcPr>
          <w:p w14:paraId="5CF6A805"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1.37</w:t>
            </w:r>
          </w:p>
        </w:tc>
        <w:tc>
          <w:tcPr>
            <w:tcW w:w="0" w:type="auto"/>
            <w:vAlign w:val="center"/>
            <w:hideMark/>
          </w:tcPr>
          <w:p w14:paraId="7D98B1CD"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0.70</w:t>
            </w:r>
          </w:p>
        </w:tc>
        <w:tc>
          <w:tcPr>
            <w:tcW w:w="0" w:type="auto"/>
            <w:vAlign w:val="center"/>
            <w:hideMark/>
          </w:tcPr>
          <w:p w14:paraId="65E9EFDE"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-95.71</w:t>
            </w:r>
          </w:p>
        </w:tc>
      </w:tr>
      <w:tr w:rsidR="00471504" w:rsidRPr="00471504" w14:paraId="269176FA" w14:textId="77777777" w:rsidTr="00471504">
        <w:trPr>
          <w:tblCellSpacing w:w="15" w:type="dxa"/>
        </w:trPr>
        <w:tc>
          <w:tcPr>
            <w:tcW w:w="0" w:type="auto"/>
            <w:vAlign w:val="center"/>
            <w:hideMark/>
          </w:tcPr>
          <w:p w14:paraId="63CC5C85"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coronavirus</w:t>
            </w:r>
          </w:p>
        </w:tc>
        <w:tc>
          <w:tcPr>
            <w:tcW w:w="0" w:type="auto"/>
            <w:vAlign w:val="center"/>
            <w:hideMark/>
          </w:tcPr>
          <w:p w14:paraId="320654FA"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16397</w:t>
            </w:r>
          </w:p>
        </w:tc>
        <w:tc>
          <w:tcPr>
            <w:tcW w:w="0" w:type="auto"/>
            <w:vAlign w:val="center"/>
            <w:hideMark/>
          </w:tcPr>
          <w:p w14:paraId="37F6BB8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313.64</w:t>
            </w:r>
          </w:p>
        </w:tc>
        <w:tc>
          <w:tcPr>
            <w:tcW w:w="0" w:type="auto"/>
            <w:vAlign w:val="center"/>
            <w:hideMark/>
          </w:tcPr>
          <w:p w14:paraId="0F863465"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378.67</w:t>
            </w:r>
          </w:p>
        </w:tc>
        <w:tc>
          <w:tcPr>
            <w:tcW w:w="0" w:type="auto"/>
            <w:vAlign w:val="center"/>
            <w:hideMark/>
          </w:tcPr>
          <w:p w14:paraId="2A94B932"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20.73</w:t>
            </w:r>
          </w:p>
        </w:tc>
      </w:tr>
    </w:tbl>
    <w:p w14:paraId="358E170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COVID19-concepts politicized</w:t>
      </w:r>
      <w:r w:rsidRPr="00471504">
        <w:rPr>
          <w:rFonts w:ascii="Times New Roman" w:eastAsia="Times New Roman" w:hAnsi="Times New Roman" w:cs="Times New Roman"/>
          <w:sz w:val="20"/>
          <w:szCs w:val="20"/>
          <w:lang w:eastAsia="en-IN"/>
        </w:rPr>
        <w:t xml:space="preserve">. A Democrat-Republican continuum. Concepts in green are ~neutral. </w:t>
      </w:r>
      <w:proofErr w:type="gramStart"/>
      <w:r w:rsidRPr="00471504">
        <w:rPr>
          <w:rFonts w:ascii="Times New Roman" w:eastAsia="Times New Roman" w:hAnsi="Times New Roman" w:cs="Times New Roman"/>
          <w:sz w:val="20"/>
          <w:szCs w:val="20"/>
          <w:lang w:eastAsia="en-IN"/>
        </w:rPr>
        <w:t>Certainly</w:t>
      </w:r>
      <w:proofErr w:type="gramEnd"/>
      <w:r w:rsidRPr="00471504">
        <w:rPr>
          <w:rFonts w:ascii="Times New Roman" w:eastAsia="Times New Roman" w:hAnsi="Times New Roman" w:cs="Times New Roman"/>
          <w:sz w:val="20"/>
          <w:szCs w:val="20"/>
          <w:lang w:eastAsia="en-IN"/>
        </w:rPr>
        <w:t xml:space="preserve"> some interesting differences, that shed light on both ideology and constituency demographics.</w:t>
      </w:r>
    </w:p>
    <w:p w14:paraId="271763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descriptor_by_party</w:t>
      </w:r>
      <w:proofErr w:type="spellEnd"/>
      <w:r w:rsidRPr="00471504">
        <w:rPr>
          <w:rFonts w:ascii="Courier New" w:eastAsia="Times New Roman" w:hAnsi="Courier New" w:cs="Courier New"/>
          <w:sz w:val="20"/>
          <w:szCs w:val="20"/>
          <w:lang w:eastAsia="en-IN"/>
        </w:rPr>
        <w:t xml:space="preserve"> %&gt;%</w:t>
      </w:r>
    </w:p>
    <w:p w14:paraId="475CA90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 xml:space="preserve">col1 = </w:t>
      </w:r>
      <w:proofErr w:type="spellStart"/>
      <w:r w:rsidRPr="00471504">
        <w:rPr>
          <w:rFonts w:ascii="Courier New" w:eastAsia="Times New Roman" w:hAnsi="Courier New" w:cs="Courier New"/>
          <w:sz w:val="20"/>
          <w:szCs w:val="20"/>
          <w:lang w:eastAsia="en-IN"/>
        </w:rPr>
        <w:t>ifelse</w:t>
      </w:r>
      <w:proofErr w:type="spellEnd"/>
      <w:r w:rsidRPr="00471504">
        <w:rPr>
          <w:rFonts w:ascii="Courier New" w:eastAsia="Times New Roman" w:hAnsi="Courier New" w:cs="Courier New"/>
          <w:sz w:val="20"/>
          <w:szCs w:val="20"/>
          <w:lang w:eastAsia="en-IN"/>
        </w:rPr>
        <w:t>(ratio &gt; 0, 'red', 'blue')) %&gt;%</w:t>
      </w:r>
    </w:p>
    <w:p w14:paraId="48CC7D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gramEnd"/>
      <w:r w:rsidRPr="00471504">
        <w:rPr>
          <w:rFonts w:ascii="Courier New" w:eastAsia="Times New Roman" w:hAnsi="Courier New" w:cs="Courier New"/>
          <w:sz w:val="20"/>
          <w:szCs w:val="20"/>
          <w:lang w:eastAsia="en-IN"/>
        </w:rPr>
        <w:t xml:space="preserve">col1 = </w:t>
      </w:r>
      <w:proofErr w:type="spellStart"/>
      <w:r w:rsidRPr="00471504">
        <w:rPr>
          <w:rFonts w:ascii="Courier New" w:eastAsia="Times New Roman" w:hAnsi="Courier New" w:cs="Courier New"/>
          <w:sz w:val="20"/>
          <w:szCs w:val="20"/>
          <w:lang w:eastAsia="en-IN"/>
        </w:rPr>
        <w:t>ifelse</w:t>
      </w:r>
      <w:proofErr w:type="spellEnd"/>
      <w:r w:rsidRPr="00471504">
        <w:rPr>
          <w:rFonts w:ascii="Courier New" w:eastAsia="Times New Roman" w:hAnsi="Courier New" w:cs="Courier New"/>
          <w:sz w:val="20"/>
          <w:szCs w:val="20"/>
          <w:lang w:eastAsia="en-IN"/>
        </w:rPr>
        <w:t>(ratio &gt; -25 &amp; ratio &lt; 25, 'x', col1)) %&gt;%</w:t>
      </w:r>
    </w:p>
    <w:p w14:paraId="67E5646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ggplot</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(x=reorder(</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w:t>
      </w:r>
    </w:p>
    <w:p w14:paraId="664AEF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ratio), </w:t>
      </w:r>
    </w:p>
    <w:p w14:paraId="63E376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y=ratio, </w:t>
      </w:r>
    </w:p>
    <w:p w14:paraId="283661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label=</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w:t>
      </w:r>
    </w:p>
    <w:p w14:paraId="4946F26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col1</w:t>
      </w:r>
      <w:proofErr w:type="gramStart"/>
      <w:r w:rsidRPr="00471504">
        <w:rPr>
          <w:rFonts w:ascii="Courier New" w:eastAsia="Times New Roman" w:hAnsi="Courier New" w:cs="Courier New"/>
          <w:sz w:val="20"/>
          <w:szCs w:val="20"/>
          <w:lang w:eastAsia="en-IN"/>
        </w:rPr>
        <w:t>))  +</w:t>
      </w:r>
      <w:proofErr w:type="gramEnd"/>
    </w:p>
    <w:p w14:paraId="41CDDB7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hline</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yintercept</w:t>
      </w:r>
      <w:proofErr w:type="spellEnd"/>
      <w:r w:rsidRPr="00471504">
        <w:rPr>
          <w:rFonts w:ascii="Courier New" w:eastAsia="Times New Roman" w:hAnsi="Courier New" w:cs="Courier New"/>
          <w:sz w:val="20"/>
          <w:szCs w:val="20"/>
          <w:lang w:eastAsia="en-IN"/>
        </w:rPr>
        <w:t xml:space="preserve"> = 25,</w:t>
      </w:r>
    </w:p>
    <w:p w14:paraId="116854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linetype</w:t>
      </w:r>
      <w:proofErr w:type="spellEnd"/>
      <w:r w:rsidRPr="00471504">
        <w:rPr>
          <w:rFonts w:ascii="Courier New" w:eastAsia="Times New Roman" w:hAnsi="Courier New" w:cs="Courier New"/>
          <w:sz w:val="20"/>
          <w:szCs w:val="20"/>
          <w:lang w:eastAsia="en-IN"/>
        </w:rPr>
        <w:t xml:space="preserve"> = 2,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gray</w:t>
      </w:r>
      <w:proofErr w:type="spellEnd"/>
      <w:r w:rsidRPr="00471504">
        <w:rPr>
          <w:rFonts w:ascii="Courier New" w:eastAsia="Times New Roman" w:hAnsi="Courier New" w:cs="Courier New"/>
          <w:sz w:val="20"/>
          <w:szCs w:val="20"/>
          <w:lang w:eastAsia="en-IN"/>
        </w:rPr>
        <w:t>') +</w:t>
      </w:r>
    </w:p>
    <w:p w14:paraId="6A73BD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hline</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yintercept</w:t>
      </w:r>
      <w:proofErr w:type="spellEnd"/>
      <w:r w:rsidRPr="00471504">
        <w:rPr>
          <w:rFonts w:ascii="Courier New" w:eastAsia="Times New Roman" w:hAnsi="Courier New" w:cs="Courier New"/>
          <w:sz w:val="20"/>
          <w:szCs w:val="20"/>
          <w:lang w:eastAsia="en-IN"/>
        </w:rPr>
        <w:t xml:space="preserve"> = -25,</w:t>
      </w:r>
    </w:p>
    <w:p w14:paraId="75469E3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linetype</w:t>
      </w:r>
      <w:proofErr w:type="spellEnd"/>
      <w:r w:rsidRPr="00471504">
        <w:rPr>
          <w:rFonts w:ascii="Courier New" w:eastAsia="Times New Roman" w:hAnsi="Courier New" w:cs="Courier New"/>
          <w:sz w:val="20"/>
          <w:szCs w:val="20"/>
          <w:lang w:eastAsia="en-IN"/>
        </w:rPr>
        <w:t xml:space="preserve"> = 2,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gray</w:t>
      </w:r>
      <w:proofErr w:type="spellEnd"/>
      <w:r w:rsidRPr="00471504">
        <w:rPr>
          <w:rFonts w:ascii="Courier New" w:eastAsia="Times New Roman" w:hAnsi="Courier New" w:cs="Courier New"/>
          <w:sz w:val="20"/>
          <w:szCs w:val="20"/>
          <w:lang w:eastAsia="en-IN"/>
        </w:rPr>
        <w:t>') +</w:t>
      </w:r>
    </w:p>
    <w:p w14:paraId="3131B9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point</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size= 1.5,</w:t>
      </w:r>
    </w:p>
    <w:p w14:paraId="5B9792D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darkgray</w:t>
      </w:r>
      <w:proofErr w:type="spellEnd"/>
      <w:r w:rsidRPr="00471504">
        <w:rPr>
          <w:rFonts w:ascii="Courier New" w:eastAsia="Times New Roman" w:hAnsi="Courier New" w:cs="Courier New"/>
          <w:sz w:val="20"/>
          <w:szCs w:val="20"/>
          <w:lang w:eastAsia="en-IN"/>
        </w:rPr>
        <w:t>') +</w:t>
      </w:r>
    </w:p>
    <w:p w14:paraId="60E8D48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text</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size=4, </w:t>
      </w:r>
    </w:p>
    <w:p w14:paraId="5F2E7FD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hjust</w:t>
      </w:r>
      <w:proofErr w:type="spellEnd"/>
      <w:r w:rsidRPr="00471504">
        <w:rPr>
          <w:rFonts w:ascii="Courier New" w:eastAsia="Times New Roman" w:hAnsi="Courier New" w:cs="Courier New"/>
          <w:sz w:val="20"/>
          <w:szCs w:val="20"/>
          <w:lang w:eastAsia="en-IN"/>
        </w:rPr>
        <w:t xml:space="preserve"> = 0, </w:t>
      </w:r>
    </w:p>
    <w:p w14:paraId="15EAF6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nudge_y</w:t>
      </w:r>
      <w:proofErr w:type="spellEnd"/>
      <w:r w:rsidRPr="00471504">
        <w:rPr>
          <w:rFonts w:ascii="Courier New" w:eastAsia="Times New Roman" w:hAnsi="Courier New" w:cs="Courier New"/>
          <w:sz w:val="20"/>
          <w:szCs w:val="20"/>
          <w:lang w:eastAsia="en-IN"/>
        </w:rPr>
        <w:t xml:space="preserve"> = </w:t>
      </w:r>
      <w:proofErr w:type="gramStart"/>
      <w:r w:rsidRPr="00471504">
        <w:rPr>
          <w:rFonts w:ascii="Courier New" w:eastAsia="Times New Roman" w:hAnsi="Courier New" w:cs="Courier New"/>
          <w:sz w:val="20"/>
          <w:szCs w:val="20"/>
          <w:lang w:eastAsia="en-IN"/>
        </w:rPr>
        <w:t>5)+</w:t>
      </w:r>
      <w:proofErr w:type="gramEnd"/>
    </w:p>
    <w:p w14:paraId="71EF461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annotate(</w:t>
      </w:r>
      <w:proofErr w:type="gramEnd"/>
      <w:r w:rsidRPr="00471504">
        <w:rPr>
          <w:rFonts w:ascii="Courier New" w:eastAsia="Times New Roman" w:hAnsi="Courier New" w:cs="Courier New"/>
          <w:sz w:val="20"/>
          <w:szCs w:val="20"/>
          <w:lang w:eastAsia="en-IN"/>
        </w:rPr>
        <w:t>'text' , y = -75, x = 20, label = 'DEMOCRAT') +</w:t>
      </w:r>
    </w:p>
    <w:p w14:paraId="0360BE9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annotate(</w:t>
      </w:r>
      <w:proofErr w:type="gramEnd"/>
      <w:r w:rsidRPr="00471504">
        <w:rPr>
          <w:rFonts w:ascii="Courier New" w:eastAsia="Times New Roman" w:hAnsi="Courier New" w:cs="Courier New"/>
          <w:sz w:val="20"/>
          <w:szCs w:val="20"/>
          <w:lang w:eastAsia="en-IN"/>
        </w:rPr>
        <w:t>'text' , y = 100, x = 10, label = 'REPUBLICAN') +</w:t>
      </w:r>
    </w:p>
    <w:p w14:paraId="317D7A5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ggthemes</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scale_color_stata</w:t>
      </w:r>
      <w:proofErr w:type="spellEnd"/>
      <w:r w:rsidRPr="00471504">
        <w:rPr>
          <w:rFonts w:ascii="Courier New" w:eastAsia="Times New Roman" w:hAnsi="Courier New" w:cs="Courier New"/>
          <w:sz w:val="20"/>
          <w:szCs w:val="20"/>
          <w:lang w:eastAsia="en-IN"/>
        </w:rPr>
        <w:t>() +</w:t>
      </w:r>
    </w:p>
    <w:p w14:paraId="35CBCF6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theme_</w:t>
      </w:r>
      <w:proofErr w:type="gramStart"/>
      <w:r w:rsidRPr="00471504">
        <w:rPr>
          <w:rFonts w:ascii="Courier New" w:eastAsia="Times New Roman" w:hAnsi="Courier New" w:cs="Courier New"/>
          <w:sz w:val="20"/>
          <w:szCs w:val="20"/>
          <w:lang w:eastAsia="en-IN"/>
        </w:rPr>
        <w:t>minimal</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w:t>
      </w:r>
    </w:p>
    <w:p w14:paraId="66E13E5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labs(</w:t>
      </w:r>
      <w:proofErr w:type="gramEnd"/>
      <w:r w:rsidRPr="00471504">
        <w:rPr>
          <w:rFonts w:ascii="Courier New" w:eastAsia="Times New Roman" w:hAnsi="Courier New" w:cs="Courier New"/>
          <w:sz w:val="20"/>
          <w:szCs w:val="20"/>
          <w:lang w:eastAsia="en-IN"/>
        </w:rPr>
        <w:t>title="COVID19-related concepts",</w:t>
      </w:r>
    </w:p>
    <w:p w14:paraId="6A20B2B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subtitle = 'Prevalence by party affiliation') + ##?</w:t>
      </w:r>
    </w:p>
    <w:p w14:paraId="037427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A1CA6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theme(</w:t>
      </w:r>
      <w:proofErr w:type="spellStart"/>
      <w:proofErr w:type="gramEnd"/>
      <w:r w:rsidRPr="00471504">
        <w:rPr>
          <w:rFonts w:ascii="Courier New" w:eastAsia="Times New Roman" w:hAnsi="Courier New" w:cs="Courier New"/>
          <w:sz w:val="20"/>
          <w:szCs w:val="20"/>
          <w:lang w:eastAsia="en-IN"/>
        </w:rPr>
        <w:t>legend.position</w:t>
      </w:r>
      <w:proofErr w:type="spellEnd"/>
      <w:r w:rsidRPr="00471504">
        <w:rPr>
          <w:rFonts w:ascii="Courier New" w:eastAsia="Times New Roman" w:hAnsi="Courier New" w:cs="Courier New"/>
          <w:sz w:val="20"/>
          <w:szCs w:val="20"/>
          <w:lang w:eastAsia="en-IN"/>
        </w:rPr>
        <w:t xml:space="preserve"> = "none",</w:t>
      </w:r>
    </w:p>
    <w:p w14:paraId="581B3C4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axis.</w:t>
      </w:r>
      <w:proofErr w:type="gramStart"/>
      <w:r w:rsidRPr="00471504">
        <w:rPr>
          <w:rFonts w:ascii="Courier New" w:eastAsia="Times New Roman" w:hAnsi="Courier New" w:cs="Courier New"/>
          <w:sz w:val="20"/>
          <w:szCs w:val="20"/>
          <w:lang w:eastAsia="en-IN"/>
        </w:rPr>
        <w:t>text.y</w:t>
      </w:r>
      <w:proofErr w:type="spellEnd"/>
      <w:proofErr w:type="gram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element_blank</w:t>
      </w:r>
      <w:proofErr w:type="spellEnd"/>
      <w:r w:rsidRPr="00471504">
        <w:rPr>
          <w:rFonts w:ascii="Courier New" w:eastAsia="Times New Roman" w:hAnsi="Courier New" w:cs="Courier New"/>
          <w:sz w:val="20"/>
          <w:szCs w:val="20"/>
          <w:lang w:eastAsia="en-IN"/>
        </w:rPr>
        <w:t>(),</w:t>
      </w:r>
    </w:p>
    <w:p w14:paraId="27E45D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axis.ticks</w:t>
      </w:r>
      <w:proofErr w:type="gramEnd"/>
      <w:r w:rsidRPr="00471504">
        <w:rPr>
          <w:rFonts w:ascii="Courier New" w:eastAsia="Times New Roman" w:hAnsi="Courier New" w:cs="Courier New"/>
          <w:sz w:val="20"/>
          <w:szCs w:val="20"/>
          <w:lang w:eastAsia="en-IN"/>
        </w:rPr>
        <w:t>.y</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element_blank</w:t>
      </w:r>
      <w:proofErr w:type="spellEnd"/>
      <w:r w:rsidRPr="00471504">
        <w:rPr>
          <w:rFonts w:ascii="Courier New" w:eastAsia="Times New Roman" w:hAnsi="Courier New" w:cs="Courier New"/>
          <w:sz w:val="20"/>
          <w:szCs w:val="20"/>
          <w:lang w:eastAsia="en-IN"/>
        </w:rPr>
        <w:t>())+</w:t>
      </w:r>
    </w:p>
    <w:p w14:paraId="7EEEDAB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xlab</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ylab</w:t>
      </w:r>
      <w:proofErr w:type="spellEnd"/>
      <w:r w:rsidRPr="00471504">
        <w:rPr>
          <w:rFonts w:ascii="Courier New" w:eastAsia="Times New Roman" w:hAnsi="Courier New" w:cs="Courier New"/>
          <w:sz w:val="20"/>
          <w:szCs w:val="20"/>
          <w:lang w:eastAsia="en-IN"/>
        </w:rPr>
        <w:t>('% more likely')+</w:t>
      </w:r>
    </w:p>
    <w:p w14:paraId="2C4A3B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ylim</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-150, 200) +</w:t>
      </w:r>
    </w:p>
    <w:p w14:paraId="36DF8276" w14:textId="44DCCB3B" w:rsid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coord_</w:t>
      </w:r>
      <w:proofErr w:type="gramStart"/>
      <w:r w:rsidRPr="00471504">
        <w:rPr>
          <w:rFonts w:ascii="Courier New" w:eastAsia="Times New Roman" w:hAnsi="Courier New" w:cs="Courier New"/>
          <w:sz w:val="20"/>
          <w:szCs w:val="20"/>
          <w:lang w:eastAsia="en-IN"/>
        </w:rPr>
        <w:t>flip</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w:t>
      </w:r>
    </w:p>
    <w:p w14:paraId="656D6089" w14:textId="301D5A43" w:rsid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C84CB" w14:textId="71889AC6"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lastRenderedPageBreak/>
        <w:drawing>
          <wp:inline distT="0" distB="0" distL="0" distR="0" wp14:anchorId="20A67F1D" wp14:editId="2E6745A4">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667125"/>
                    </a:xfrm>
                    <a:prstGeom prst="rect">
                      <a:avLst/>
                    </a:prstGeom>
                  </pic:spPr>
                </pic:pic>
              </a:graphicData>
            </a:graphic>
          </wp:inline>
        </w:drawing>
      </w:r>
    </w:p>
    <w:p w14:paraId="379CA7F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p>
    <w:p w14:paraId="0FE43999"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71504">
        <w:rPr>
          <w:rFonts w:ascii="Times New Roman" w:eastAsia="Times New Roman" w:hAnsi="Times New Roman" w:cs="Times New Roman"/>
          <w:b/>
          <w:bCs/>
          <w:sz w:val="36"/>
          <w:szCs w:val="36"/>
          <w:lang w:eastAsia="en-IN"/>
        </w:rPr>
        <w:t>GloVe</w:t>
      </w:r>
      <w:proofErr w:type="spellEnd"/>
      <w:r w:rsidRPr="00471504">
        <w:rPr>
          <w:rFonts w:ascii="Times New Roman" w:eastAsia="Times New Roman" w:hAnsi="Times New Roman" w:cs="Times New Roman"/>
          <w:b/>
          <w:bCs/>
          <w:sz w:val="36"/>
          <w:szCs w:val="36"/>
          <w:lang w:eastAsia="en-IN"/>
        </w:rPr>
        <w:t xml:space="preserve"> model &amp; COVID19 semantic space</w:t>
      </w:r>
    </w:p>
    <w:p w14:paraId="4182630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next piece is to build a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model to investigate semantic relatedness among concepts included in our COVID19 lexicon. The general workflow here is:</w:t>
      </w:r>
    </w:p>
    <w:p w14:paraId="421D98BF"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Build a term-co-occurrence matrix (TCM),</w:t>
      </w:r>
    </w:p>
    <w:p w14:paraId="0479C0BD"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Build an </w:t>
      </w:r>
      <w:r w:rsidRPr="00471504">
        <w:rPr>
          <w:rFonts w:ascii="Times New Roman" w:eastAsia="Times New Roman" w:hAnsi="Times New Roman" w:cs="Times New Roman"/>
          <w:i/>
          <w:iCs/>
          <w:sz w:val="20"/>
          <w:szCs w:val="20"/>
          <w:lang w:eastAsia="en-IN"/>
        </w:rPr>
        <w:t>n</w:t>
      </w:r>
      <w:r w:rsidRPr="00471504">
        <w:rPr>
          <w:rFonts w:ascii="Times New Roman" w:eastAsia="Times New Roman" w:hAnsi="Times New Roman" w:cs="Times New Roman"/>
          <w:sz w:val="20"/>
          <w:szCs w:val="20"/>
          <w:lang w:eastAsia="en-IN"/>
        </w:rPr>
        <w:t xml:space="preserve">-dimensional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model based on the TCM,</w:t>
      </w:r>
    </w:p>
    <w:p w14:paraId="4DE3D4F9"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Further reduce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dimensions via </w:t>
      </w:r>
      <w:proofErr w:type="spellStart"/>
      <w:r w:rsidRPr="00471504">
        <w:rPr>
          <w:rFonts w:ascii="Times New Roman" w:eastAsia="Times New Roman" w:hAnsi="Times New Roman" w:cs="Times New Roman"/>
          <w:sz w:val="20"/>
          <w:szCs w:val="20"/>
          <w:lang w:eastAsia="en-IN"/>
        </w:rPr>
        <w:t>tSNE</w:t>
      </w:r>
      <w:proofErr w:type="spellEnd"/>
      <w:r w:rsidRPr="00471504">
        <w:rPr>
          <w:rFonts w:ascii="Times New Roman" w:eastAsia="Times New Roman" w:hAnsi="Times New Roman" w:cs="Times New Roman"/>
          <w:sz w:val="20"/>
          <w:szCs w:val="20"/>
          <w:lang w:eastAsia="en-IN"/>
        </w:rPr>
        <w:t>, PCA, or MDS,</w:t>
      </w:r>
    </w:p>
    <w:p w14:paraId="386E24C8"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Plot terms in a reduced 2D space.</w:t>
      </w:r>
    </w:p>
    <w:p w14:paraId="7485DBB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Here, we have the additional task of </w:t>
      </w:r>
      <w:r w:rsidRPr="00471504">
        <w:rPr>
          <w:rFonts w:ascii="Times New Roman" w:eastAsia="Times New Roman" w:hAnsi="Times New Roman" w:cs="Times New Roman"/>
          <w:b/>
          <w:bCs/>
          <w:sz w:val="20"/>
          <w:szCs w:val="20"/>
          <w:lang w:eastAsia="en-IN"/>
        </w:rPr>
        <w:t>aggregating the TCM from terms to descriptors</w:t>
      </w:r>
      <w:r w:rsidRPr="00471504">
        <w:rPr>
          <w:rFonts w:ascii="Times New Roman" w:eastAsia="Times New Roman" w:hAnsi="Times New Roman" w:cs="Times New Roman"/>
          <w:sz w:val="20"/>
          <w:szCs w:val="20"/>
          <w:lang w:eastAsia="en-IN"/>
        </w:rPr>
        <w:t xml:space="preserve"> (or concepts), before building the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model. The code below creates a simple table that crosswalks terms to concepts.</w:t>
      </w:r>
    </w:p>
    <w:p w14:paraId="4E4A7A6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term_vocab3 &lt;- term_vocab2 %&gt;%</w:t>
      </w:r>
    </w:p>
    <w:p w14:paraId="1A47B97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rename(</w:t>
      </w:r>
      <w:proofErr w:type="spellStart"/>
      <w:proofErr w:type="gramEnd"/>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 xml:space="preserve"> = term) %&gt;%</w:t>
      </w:r>
    </w:p>
    <w:p w14:paraId="4CA396A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left_join</w:t>
      </w:r>
      <w:proofErr w:type="spellEnd"/>
      <w:r w:rsidRPr="00471504">
        <w:rPr>
          <w:rFonts w:ascii="Courier New" w:eastAsia="Times New Roman" w:hAnsi="Courier New" w:cs="Courier New"/>
          <w:sz w:val="20"/>
          <w:szCs w:val="20"/>
          <w:lang w:eastAsia="en-IN"/>
        </w:rPr>
        <w:t>(dictionary) %&gt;%</w:t>
      </w:r>
    </w:p>
    <w:p w14:paraId="3AD644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mutate(</w:t>
      </w:r>
      <w:proofErr w:type="spellStart"/>
      <w:proofErr w:type="gramEnd"/>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ifelse</w:t>
      </w:r>
      <w:proofErr w:type="spellEnd"/>
      <w:r w:rsidRPr="00471504">
        <w:rPr>
          <w:rFonts w:ascii="Courier New" w:eastAsia="Times New Roman" w:hAnsi="Courier New" w:cs="Courier New"/>
          <w:sz w:val="20"/>
          <w:szCs w:val="20"/>
          <w:lang w:eastAsia="en-IN"/>
        </w:rPr>
        <w:t>(</w:t>
      </w:r>
      <w:hyperlink r:id="rId16"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w:t>
      </w:r>
    </w:p>
    <w:p w14:paraId="48FC9A7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 xml:space="preserve">, </w:t>
      </w:r>
    </w:p>
    <w:p w14:paraId="1DBE532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w:t>
      </w:r>
    </w:p>
    <w:p w14:paraId="298887B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category = </w:t>
      </w:r>
      <w:proofErr w:type="spellStart"/>
      <w:r w:rsidRPr="00471504">
        <w:rPr>
          <w:rFonts w:ascii="Courier New" w:eastAsia="Times New Roman" w:hAnsi="Courier New" w:cs="Courier New"/>
          <w:sz w:val="20"/>
          <w:szCs w:val="20"/>
          <w:lang w:eastAsia="en-IN"/>
        </w:rPr>
        <w:t>ifelse</w:t>
      </w:r>
      <w:proofErr w:type="spellEnd"/>
      <w:r w:rsidRPr="00471504">
        <w:rPr>
          <w:rFonts w:ascii="Courier New" w:eastAsia="Times New Roman" w:hAnsi="Courier New" w:cs="Courier New"/>
          <w:sz w:val="20"/>
          <w:szCs w:val="20"/>
          <w:lang w:eastAsia="en-IN"/>
        </w:rPr>
        <w:t>(</w:t>
      </w:r>
      <w:hyperlink r:id="rId17"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 xml:space="preserve">(category), </w:t>
      </w:r>
    </w:p>
    <w:p w14:paraId="75CB1FB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'other', </w:t>
      </w:r>
    </w:p>
    <w:p w14:paraId="0C8C9E1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category)) %&gt;%</w:t>
      </w:r>
    </w:p>
    <w:p w14:paraId="09991C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arrange(</w:t>
      </w:r>
      <w:proofErr w:type="spellStart"/>
      <w:r w:rsidRPr="00471504">
        <w:rPr>
          <w:rFonts w:ascii="Courier New" w:eastAsia="Times New Roman" w:hAnsi="Courier New" w:cs="Courier New"/>
          <w:sz w:val="20"/>
          <w:szCs w:val="20"/>
          <w:lang w:eastAsia="en-IN"/>
        </w:rPr>
        <w:t>term_name</w:t>
      </w:r>
      <w:proofErr w:type="spellEnd"/>
      <w:r w:rsidRPr="00471504">
        <w:rPr>
          <w:rFonts w:ascii="Courier New" w:eastAsia="Times New Roman" w:hAnsi="Courier New" w:cs="Courier New"/>
          <w:sz w:val="20"/>
          <w:szCs w:val="20"/>
          <w:lang w:eastAsia="en-IN"/>
        </w:rPr>
        <w:t>)</w:t>
      </w:r>
    </w:p>
    <w:p w14:paraId="51EC7BF8"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Term-co-occurrence matrix</w:t>
      </w:r>
    </w:p>
    <w:p w14:paraId="785CC25D"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Utilizing previously constructed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primitives, we use the </w:t>
      </w:r>
      <w:r w:rsidRPr="00471504">
        <w:rPr>
          <w:rFonts w:ascii="Courier New" w:eastAsia="Times New Roman" w:hAnsi="Courier New" w:cs="Courier New"/>
          <w:sz w:val="20"/>
          <w:szCs w:val="20"/>
          <w:lang w:eastAsia="en-IN"/>
        </w:rPr>
        <w:t>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create_tcm</w:t>
      </w:r>
      <w:proofErr w:type="spellEnd"/>
      <w:r w:rsidRPr="00471504">
        <w:rPr>
          <w:rFonts w:ascii="Times New Roman" w:eastAsia="Times New Roman" w:hAnsi="Times New Roman" w:cs="Times New Roman"/>
          <w:sz w:val="20"/>
          <w:szCs w:val="20"/>
          <w:lang w:eastAsia="en-IN"/>
        </w:rPr>
        <w:t xml:space="preserve"> function to construct a term-co-occurrence matrix, specifying a context window-size of 5 x 5.</w:t>
      </w:r>
    </w:p>
    <w:p w14:paraId="199971D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lastRenderedPageBreak/>
        <w:t>tcm</w:t>
      </w:r>
      <w:proofErr w:type="spellEnd"/>
      <w:r w:rsidRPr="00471504">
        <w:rPr>
          <w:rFonts w:ascii="Courier New" w:eastAsia="Times New Roman" w:hAnsi="Courier New" w:cs="Courier New"/>
          <w:sz w:val="20"/>
          <w:szCs w:val="20"/>
          <w:lang w:eastAsia="en-IN"/>
        </w:rPr>
        <w:t xml:space="preserve">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create_tcm</w:t>
      </w:r>
      <w:proofErr w:type="spellEnd"/>
      <w:r w:rsidRPr="00471504">
        <w:rPr>
          <w:rFonts w:ascii="Courier New" w:eastAsia="Times New Roman" w:hAnsi="Courier New" w:cs="Courier New"/>
          <w:sz w:val="20"/>
          <w:szCs w:val="20"/>
          <w:lang w:eastAsia="en-IN"/>
        </w:rPr>
        <w:t xml:space="preserve">(it = </w:t>
      </w:r>
      <w:proofErr w:type="spellStart"/>
      <w:r w:rsidRPr="00471504">
        <w:rPr>
          <w:rFonts w:ascii="Courier New" w:eastAsia="Times New Roman" w:hAnsi="Courier New" w:cs="Courier New"/>
          <w:sz w:val="20"/>
          <w:szCs w:val="20"/>
          <w:lang w:eastAsia="en-IN"/>
        </w:rPr>
        <w:t>it_phrases</w:t>
      </w:r>
      <w:proofErr w:type="spellEnd"/>
      <w:r w:rsidRPr="00471504">
        <w:rPr>
          <w:rFonts w:ascii="Courier New" w:eastAsia="Times New Roman" w:hAnsi="Courier New" w:cs="Courier New"/>
          <w:sz w:val="20"/>
          <w:szCs w:val="20"/>
          <w:lang w:eastAsia="en-IN"/>
        </w:rPr>
        <w:t>,</w:t>
      </w:r>
    </w:p>
    <w:p w14:paraId="2EB1B3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vectorizer = vectorizer,</w:t>
      </w:r>
    </w:p>
    <w:p w14:paraId="722CFC0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skip_grams_window</w:t>
      </w:r>
      <w:proofErr w:type="spellEnd"/>
      <w:r w:rsidRPr="00471504">
        <w:rPr>
          <w:rFonts w:ascii="Courier New" w:eastAsia="Times New Roman" w:hAnsi="Courier New" w:cs="Courier New"/>
          <w:sz w:val="20"/>
          <w:szCs w:val="20"/>
          <w:lang w:eastAsia="en-IN"/>
        </w:rPr>
        <w:t xml:space="preserve"> = 5L)</w:t>
      </w:r>
    </w:p>
    <w:p w14:paraId="42CDDAD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Then we implement the </w:t>
      </w:r>
      <w:proofErr w:type="spellStart"/>
      <w:r w:rsidRPr="00471504">
        <w:rPr>
          <w:rFonts w:ascii="Courier New" w:eastAsia="Times New Roman" w:hAnsi="Courier New" w:cs="Courier New"/>
          <w:sz w:val="20"/>
          <w:szCs w:val="20"/>
          <w:lang w:eastAsia="en-IN"/>
        </w:rPr>
        <w:t>lvdr_aggregate_matrix</w:t>
      </w:r>
      <w:proofErr w:type="spellEnd"/>
      <w:r w:rsidRPr="00471504">
        <w:rPr>
          <w:rFonts w:ascii="Times New Roman" w:eastAsia="Times New Roman" w:hAnsi="Times New Roman" w:cs="Times New Roman"/>
          <w:sz w:val="20"/>
          <w:szCs w:val="20"/>
          <w:lang w:eastAsia="en-IN"/>
        </w:rPr>
        <w:t xml:space="preserve"> function from the </w:t>
      </w:r>
      <w:proofErr w:type="spellStart"/>
      <w:r w:rsidRPr="00471504">
        <w:rPr>
          <w:rFonts w:ascii="Courier New" w:eastAsia="Times New Roman" w:hAnsi="Courier New" w:cs="Courier New"/>
          <w:sz w:val="20"/>
          <w:szCs w:val="20"/>
          <w:lang w:eastAsia="en-IN"/>
        </w:rPr>
        <w:t>lexvarsdatr</w:t>
      </w:r>
      <w:proofErr w:type="spellEnd"/>
      <w:r w:rsidRPr="00471504">
        <w:rPr>
          <w:rFonts w:ascii="Times New Roman" w:eastAsia="Times New Roman" w:hAnsi="Times New Roman" w:cs="Times New Roman"/>
          <w:sz w:val="20"/>
          <w:szCs w:val="20"/>
          <w:lang w:eastAsia="en-IN"/>
        </w:rPr>
        <w:t xml:space="preserve"> package to aggregate term vectors to a single descriptor vector (for forms included in the COVID19 lexicon).</w:t>
      </w:r>
    </w:p>
    <w:p w14:paraId="6E50F7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 xml:space="preserve"> &lt;- </w:t>
      </w:r>
      <w:proofErr w:type="spellStart"/>
      <w:proofErr w:type="gram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order(</w:t>
      </w:r>
      <w:proofErr w:type="spellStart"/>
      <w:r w:rsidRPr="00471504">
        <w:rPr>
          <w:rFonts w:ascii="Courier New" w:eastAsia="Times New Roman" w:hAnsi="Courier New" w:cs="Courier New"/>
          <w:sz w:val="20"/>
          <w:szCs w:val="20"/>
          <w:lang w:eastAsia="en-IN"/>
        </w:rPr>
        <w:t>colnames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w:t>
      </w:r>
    </w:p>
    <w:p w14:paraId="332331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[order(</w:t>
      </w:r>
      <w:proofErr w:type="spellStart"/>
      <w:r w:rsidRPr="00471504">
        <w:rPr>
          <w:rFonts w:ascii="Courier New" w:eastAsia="Times New Roman" w:hAnsi="Courier New" w:cs="Courier New"/>
          <w:sz w:val="20"/>
          <w:szCs w:val="20"/>
          <w:lang w:eastAsia="en-IN"/>
        </w:rPr>
        <w:t>rownames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w:t>
      </w:r>
      <w:proofErr w:type="gramEnd"/>
    </w:p>
    <w:p w14:paraId="68262C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52F4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tcm1 &lt;- </w:t>
      </w:r>
      <w:proofErr w:type="spellStart"/>
      <w:proofErr w:type="gramStart"/>
      <w:r w:rsidRPr="00471504">
        <w:rPr>
          <w:rFonts w:ascii="Courier New" w:eastAsia="Times New Roman" w:hAnsi="Courier New" w:cs="Courier New"/>
          <w:sz w:val="20"/>
          <w:szCs w:val="20"/>
          <w:lang w:eastAsia="en-IN"/>
        </w:rPr>
        <w:t>lexvarsdatr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lvdr_aggregate_matrix</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tfm</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tcm</w:t>
      </w:r>
      <w:proofErr w:type="spellEnd"/>
      <w:r w:rsidRPr="00471504">
        <w:rPr>
          <w:rFonts w:ascii="Courier New" w:eastAsia="Times New Roman" w:hAnsi="Courier New" w:cs="Courier New"/>
          <w:sz w:val="20"/>
          <w:szCs w:val="20"/>
          <w:lang w:eastAsia="en-IN"/>
        </w:rPr>
        <w:t xml:space="preserve">, </w:t>
      </w:r>
    </w:p>
    <w:p w14:paraId="79A3FCA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 = term_vocab3$descriptor_name, </w:t>
      </w:r>
    </w:p>
    <w:p w14:paraId="23216E0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fun = 'sum')</w:t>
      </w:r>
    </w:p>
    <w:p w14:paraId="54872C6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Dimensions of TCM:</w:t>
      </w:r>
    </w:p>
    <w:p w14:paraId="60BF63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 42468 42468</w:t>
      </w:r>
    </w:p>
    <w:p w14:paraId="294BB30D"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xml:space="preserve">§ </w:t>
      </w:r>
      <w:proofErr w:type="spellStart"/>
      <w:r w:rsidRPr="00471504">
        <w:rPr>
          <w:rFonts w:ascii="Times New Roman" w:eastAsia="Times New Roman" w:hAnsi="Times New Roman" w:cs="Times New Roman"/>
          <w:b/>
          <w:bCs/>
          <w:sz w:val="27"/>
          <w:szCs w:val="27"/>
          <w:lang w:eastAsia="en-IN"/>
        </w:rPr>
        <w:t>GloVe</w:t>
      </w:r>
      <w:proofErr w:type="spellEnd"/>
      <w:r w:rsidRPr="00471504">
        <w:rPr>
          <w:rFonts w:ascii="Times New Roman" w:eastAsia="Times New Roman" w:hAnsi="Times New Roman" w:cs="Times New Roman"/>
          <w:b/>
          <w:bCs/>
          <w:sz w:val="27"/>
          <w:szCs w:val="27"/>
          <w:lang w:eastAsia="en-IN"/>
        </w:rPr>
        <w:t xml:space="preserve"> model</w:t>
      </w:r>
    </w:p>
    <w:p w14:paraId="5820B21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We specify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model parameters via the </w:t>
      </w:r>
      <w:r w:rsidRPr="00471504">
        <w:rPr>
          <w:rFonts w:ascii="Courier New" w:eastAsia="Times New Roman" w:hAnsi="Courier New" w:cs="Courier New"/>
          <w:sz w:val="20"/>
          <w:szCs w:val="20"/>
          <w:lang w:eastAsia="en-IN"/>
        </w:rPr>
        <w:t>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GlobalVectors</w:t>
      </w:r>
      <w:proofErr w:type="spellEnd"/>
      <w:r w:rsidRPr="00471504">
        <w:rPr>
          <w:rFonts w:ascii="Times New Roman" w:eastAsia="Times New Roman" w:hAnsi="Times New Roman" w:cs="Times New Roman"/>
          <w:sz w:val="20"/>
          <w:szCs w:val="20"/>
          <w:lang w:eastAsia="en-IN"/>
        </w:rPr>
        <w:t xml:space="preserve"> function, and build term vectors using </w:t>
      </w:r>
      <w:proofErr w:type="spellStart"/>
      <w:r w:rsidRPr="00471504">
        <w:rPr>
          <w:rFonts w:ascii="Courier New" w:eastAsia="Times New Roman" w:hAnsi="Courier New" w:cs="Courier New"/>
          <w:sz w:val="20"/>
          <w:szCs w:val="20"/>
          <w:lang w:eastAsia="en-IN"/>
        </w:rPr>
        <w:t>fit_transform</w:t>
      </w:r>
      <w:proofErr w:type="spellEnd"/>
      <w:r w:rsidRPr="00471504">
        <w:rPr>
          <w:rFonts w:ascii="Times New Roman" w:eastAsia="Times New Roman" w:hAnsi="Times New Roman" w:cs="Times New Roman"/>
          <w:sz w:val="20"/>
          <w:szCs w:val="20"/>
          <w:lang w:eastAsia="en-IN"/>
        </w:rPr>
        <w:t>. Vectors are comprised of n = 128 dimensions.</w:t>
      </w:r>
    </w:p>
    <w:p w14:paraId="795C26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504">
        <w:rPr>
          <w:rFonts w:ascii="Courier New" w:eastAsia="Times New Roman" w:hAnsi="Courier New" w:cs="Courier New"/>
          <w:sz w:val="20"/>
          <w:szCs w:val="20"/>
          <w:lang w:eastAsia="en-IN"/>
        </w:rPr>
        <w:t>set.seed</w:t>
      </w:r>
      <w:proofErr w:type="spellEnd"/>
      <w:proofErr w:type="gramEnd"/>
      <w:r w:rsidRPr="00471504">
        <w:rPr>
          <w:rFonts w:ascii="Courier New" w:eastAsia="Times New Roman" w:hAnsi="Courier New" w:cs="Courier New"/>
          <w:sz w:val="20"/>
          <w:szCs w:val="20"/>
          <w:lang w:eastAsia="en-IN"/>
        </w:rPr>
        <w:t>(99)</w:t>
      </w:r>
    </w:p>
    <w:p w14:paraId="5F4913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glove &lt;- text2</w:t>
      </w:r>
      <w:proofErr w:type="gramStart"/>
      <w:r w:rsidRPr="00471504">
        <w:rPr>
          <w:rFonts w:ascii="Courier New" w:eastAsia="Times New Roman" w:hAnsi="Courier New" w:cs="Courier New"/>
          <w:sz w:val="20"/>
          <w:szCs w:val="20"/>
          <w:lang w:eastAsia="en-IN"/>
        </w:rPr>
        <w:t>vec::</w:t>
      </w:r>
      <w:proofErr w:type="spellStart"/>
      <w:proofErr w:type="gramEnd"/>
      <w:r w:rsidRPr="00471504">
        <w:rPr>
          <w:rFonts w:ascii="Courier New" w:eastAsia="Times New Roman" w:hAnsi="Courier New" w:cs="Courier New"/>
          <w:sz w:val="20"/>
          <w:szCs w:val="20"/>
          <w:lang w:eastAsia="en-IN"/>
        </w:rPr>
        <w:t>GlobalVectors$new</w:t>
      </w:r>
      <w:proofErr w:type="spellEnd"/>
      <w:r w:rsidRPr="00471504">
        <w:rPr>
          <w:rFonts w:ascii="Courier New" w:eastAsia="Times New Roman" w:hAnsi="Courier New" w:cs="Courier New"/>
          <w:sz w:val="20"/>
          <w:szCs w:val="20"/>
          <w:lang w:eastAsia="en-IN"/>
        </w:rPr>
        <w:t xml:space="preserve">(rank = 128, </w:t>
      </w:r>
    </w:p>
    <w:p w14:paraId="1189D2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#vocabulary = </w:t>
      </w:r>
      <w:proofErr w:type="spellStart"/>
      <w:proofErr w:type="gramStart"/>
      <w:r w:rsidRPr="00471504">
        <w:rPr>
          <w:rFonts w:ascii="Courier New" w:eastAsia="Times New Roman" w:hAnsi="Courier New" w:cs="Courier New"/>
          <w:sz w:val="20"/>
          <w:szCs w:val="20"/>
          <w:lang w:eastAsia="en-IN"/>
        </w:rPr>
        <w:t>row.names</w:t>
      </w:r>
      <w:proofErr w:type="spellEnd"/>
      <w:proofErr w:type="gramEnd"/>
      <w:r w:rsidRPr="00471504">
        <w:rPr>
          <w:rFonts w:ascii="Courier New" w:eastAsia="Times New Roman" w:hAnsi="Courier New" w:cs="Courier New"/>
          <w:sz w:val="20"/>
          <w:szCs w:val="20"/>
          <w:lang w:eastAsia="en-IN"/>
        </w:rPr>
        <w:t xml:space="preserve">(tcm1), </w:t>
      </w:r>
    </w:p>
    <w:p w14:paraId="6F6DA9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x_max</w:t>
      </w:r>
      <w:proofErr w:type="spellEnd"/>
      <w:r w:rsidRPr="00471504">
        <w:rPr>
          <w:rFonts w:ascii="Courier New" w:eastAsia="Times New Roman" w:hAnsi="Courier New" w:cs="Courier New"/>
          <w:sz w:val="20"/>
          <w:szCs w:val="20"/>
          <w:lang w:eastAsia="en-IN"/>
        </w:rPr>
        <w:t xml:space="preserve"> = 10)</w:t>
      </w:r>
    </w:p>
    <w:p w14:paraId="5CFB91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A19CC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wv_main</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glove$fit_</w:t>
      </w:r>
      <w:proofErr w:type="gramStart"/>
      <w:r w:rsidRPr="00471504">
        <w:rPr>
          <w:rFonts w:ascii="Courier New" w:eastAsia="Times New Roman" w:hAnsi="Courier New" w:cs="Courier New"/>
          <w:sz w:val="20"/>
          <w:szCs w:val="20"/>
          <w:lang w:eastAsia="en-IN"/>
        </w:rPr>
        <w:t>transform</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tcm1, </w:t>
      </w:r>
    </w:p>
    <w:p w14:paraId="0AD0963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n_iter</w:t>
      </w:r>
      <w:proofErr w:type="spellEnd"/>
      <w:r w:rsidRPr="00471504">
        <w:rPr>
          <w:rFonts w:ascii="Courier New" w:eastAsia="Times New Roman" w:hAnsi="Courier New" w:cs="Courier New"/>
          <w:sz w:val="20"/>
          <w:szCs w:val="20"/>
          <w:lang w:eastAsia="en-IN"/>
        </w:rPr>
        <w:t xml:space="preserve"> = 10, </w:t>
      </w:r>
    </w:p>
    <w:p w14:paraId="7F1F02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convergence_tol</w:t>
      </w:r>
      <w:proofErr w:type="spellEnd"/>
      <w:r w:rsidRPr="00471504">
        <w:rPr>
          <w:rFonts w:ascii="Courier New" w:eastAsia="Times New Roman" w:hAnsi="Courier New" w:cs="Courier New"/>
          <w:sz w:val="20"/>
          <w:szCs w:val="20"/>
          <w:lang w:eastAsia="en-IN"/>
        </w:rPr>
        <w:t xml:space="preserve"> = 0.01)</w:t>
      </w:r>
    </w:p>
    <w:p w14:paraId="639EE9F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628388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wv_context</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glove$components</w:t>
      </w:r>
      <w:proofErr w:type="spellEnd"/>
    </w:p>
    <w:p w14:paraId="6B19289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glove_vectors</w:t>
      </w:r>
      <w:proofErr w:type="spellEnd"/>
      <w:r w:rsidRPr="00471504">
        <w:rPr>
          <w:rFonts w:ascii="Courier New" w:eastAsia="Times New Roman" w:hAnsi="Courier New" w:cs="Courier New"/>
          <w:sz w:val="20"/>
          <w:szCs w:val="20"/>
          <w:lang w:eastAsia="en-IN"/>
        </w:rPr>
        <w:t xml:space="preserve"> &lt;- </w:t>
      </w:r>
      <w:proofErr w:type="spellStart"/>
      <w:r w:rsidRPr="00471504">
        <w:rPr>
          <w:rFonts w:ascii="Courier New" w:eastAsia="Times New Roman" w:hAnsi="Courier New" w:cs="Courier New"/>
          <w:sz w:val="20"/>
          <w:szCs w:val="20"/>
          <w:lang w:eastAsia="en-IN"/>
        </w:rPr>
        <w:t>wv_main</w:t>
      </w:r>
      <w:proofErr w:type="spellEnd"/>
      <w:r w:rsidRPr="00471504">
        <w:rPr>
          <w:rFonts w:ascii="Courier New" w:eastAsia="Times New Roman" w:hAnsi="Courier New" w:cs="Courier New"/>
          <w:sz w:val="20"/>
          <w:szCs w:val="20"/>
          <w:lang w:eastAsia="en-IN"/>
        </w:rPr>
        <w:t xml:space="preserve"> + t(</w:t>
      </w:r>
      <w:proofErr w:type="spellStart"/>
      <w:r w:rsidRPr="00471504">
        <w:rPr>
          <w:rFonts w:ascii="Courier New" w:eastAsia="Times New Roman" w:hAnsi="Courier New" w:cs="Courier New"/>
          <w:sz w:val="20"/>
          <w:szCs w:val="20"/>
          <w:lang w:eastAsia="en-IN"/>
        </w:rPr>
        <w:t>wv_context</w:t>
      </w:r>
      <w:proofErr w:type="spellEnd"/>
      <w:r w:rsidRPr="00471504">
        <w:rPr>
          <w:rFonts w:ascii="Courier New" w:eastAsia="Times New Roman" w:hAnsi="Courier New" w:cs="Courier New"/>
          <w:sz w:val="20"/>
          <w:szCs w:val="20"/>
          <w:lang w:eastAsia="en-IN"/>
        </w:rPr>
        <w:t>)</w:t>
      </w:r>
    </w:p>
    <w:p w14:paraId="3F36ED44"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Semantic &amp; conceptual relatedness</w:t>
      </w:r>
    </w:p>
    <w:p w14:paraId="39391D6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With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xml:space="preserve"> vectors in tow, options abound. Here, we demonstrate two fairly straightforward applications. The first – a quick look at </w:t>
      </w:r>
      <w:r w:rsidRPr="00471504">
        <w:rPr>
          <w:rFonts w:ascii="Times New Roman" w:eastAsia="Times New Roman" w:hAnsi="Times New Roman" w:cs="Times New Roman"/>
          <w:b/>
          <w:bCs/>
          <w:sz w:val="20"/>
          <w:szCs w:val="20"/>
          <w:lang w:eastAsia="en-IN"/>
        </w:rPr>
        <w:t xml:space="preserve">nearest </w:t>
      </w:r>
      <w:proofErr w:type="spellStart"/>
      <w:r w:rsidRPr="00471504">
        <w:rPr>
          <w:rFonts w:ascii="Times New Roman" w:eastAsia="Times New Roman" w:hAnsi="Times New Roman" w:cs="Times New Roman"/>
          <w:b/>
          <w:bCs/>
          <w:sz w:val="20"/>
          <w:szCs w:val="20"/>
          <w:lang w:eastAsia="en-IN"/>
        </w:rPr>
        <w:t>neighbors</w:t>
      </w:r>
      <w:proofErr w:type="spellEnd"/>
      <w:r w:rsidRPr="00471504">
        <w:rPr>
          <w:rFonts w:ascii="Times New Roman" w:eastAsia="Times New Roman" w:hAnsi="Times New Roman" w:cs="Times New Roman"/>
          <w:sz w:val="20"/>
          <w:szCs w:val="20"/>
          <w:lang w:eastAsia="en-IN"/>
        </w:rPr>
        <w:t xml:space="preserve"> for a set of COVID19-related concepts. Via cosine similarity and the </w:t>
      </w:r>
      <w:proofErr w:type="spellStart"/>
      <w:proofErr w:type="gramStart"/>
      <w:r w:rsidRPr="00471504">
        <w:rPr>
          <w:rFonts w:ascii="Courier New" w:eastAsia="Times New Roman" w:hAnsi="Courier New" w:cs="Courier New"/>
          <w:sz w:val="20"/>
          <w:szCs w:val="20"/>
          <w:lang w:eastAsia="en-IN"/>
        </w:rPr>
        <w:t>LSAfun</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neighbors</w:t>
      </w:r>
      <w:proofErr w:type="spellEnd"/>
      <w:r w:rsidRPr="00471504">
        <w:rPr>
          <w:rFonts w:ascii="Times New Roman" w:eastAsia="Times New Roman" w:hAnsi="Times New Roman" w:cs="Times New Roman"/>
          <w:sz w:val="20"/>
          <w:szCs w:val="20"/>
          <w:lang w:eastAsia="en-IN"/>
        </w:rPr>
        <w:t xml:space="preserve"> function.</w:t>
      </w:r>
    </w:p>
    <w:p w14:paraId="5F29A7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eg_terms</w:t>
      </w:r>
      <w:proofErr w:type="spellEnd"/>
      <w:r w:rsidRPr="00471504">
        <w:rPr>
          <w:rFonts w:ascii="Courier New" w:eastAsia="Times New Roman" w:hAnsi="Courier New" w:cs="Courier New"/>
          <w:sz w:val="20"/>
          <w:szCs w:val="20"/>
          <w:lang w:eastAsia="en-IN"/>
        </w:rPr>
        <w:t xml:space="preserve"> &lt;- </w:t>
      </w:r>
      <w:proofErr w:type="gramStart"/>
      <w:r w:rsidRPr="00471504">
        <w:rPr>
          <w:rFonts w:ascii="Courier New" w:eastAsia="Times New Roman" w:hAnsi="Courier New" w:cs="Courier New"/>
          <w:sz w:val="20"/>
          <w:szCs w:val="20"/>
          <w:lang w:eastAsia="en-IN"/>
        </w:rPr>
        <w:t>c(</w:t>
      </w:r>
      <w:proofErr w:type="gramEnd"/>
      <w:r w:rsidRPr="00471504">
        <w:rPr>
          <w:rFonts w:ascii="Courier New" w:eastAsia="Times New Roman" w:hAnsi="Courier New" w:cs="Courier New"/>
          <w:sz w:val="20"/>
          <w:szCs w:val="20"/>
          <w:lang w:eastAsia="en-IN"/>
        </w:rPr>
        <w:t xml:space="preserve">'stay-at-home', 'outbreak', </w:t>
      </w:r>
    </w:p>
    <w:p w14:paraId="5C1628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front</w:t>
      </w:r>
      <w:proofErr w:type="gramEnd"/>
      <w:r w:rsidRPr="00471504">
        <w:rPr>
          <w:rFonts w:ascii="Courier New" w:eastAsia="Times New Roman" w:hAnsi="Courier New" w:cs="Courier New"/>
          <w:sz w:val="20"/>
          <w:szCs w:val="20"/>
          <w:lang w:eastAsia="en-IN"/>
        </w:rPr>
        <w:t>-line-workers', 'vaccine',</w:t>
      </w:r>
    </w:p>
    <w:p w14:paraId="592ED4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'relief</w:t>
      </w:r>
      <w:proofErr w:type="gramStart"/>
      <w:r w:rsidRPr="00471504">
        <w:rPr>
          <w:rFonts w:ascii="Courier New" w:eastAsia="Times New Roman" w:hAnsi="Courier New" w:cs="Courier New"/>
          <w:sz w:val="20"/>
          <w:szCs w:val="20"/>
          <w:lang w:eastAsia="en-IN"/>
        </w:rPr>
        <w:t>' )</w:t>
      </w:r>
      <w:proofErr w:type="gramEnd"/>
    </w:p>
    <w:p w14:paraId="74A243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482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x &lt;- </w:t>
      </w:r>
      <w:proofErr w:type="spellStart"/>
      <w:proofErr w:type="gramStart"/>
      <w:r w:rsidRPr="00471504">
        <w:rPr>
          <w:rFonts w:ascii="Courier New" w:eastAsia="Times New Roman" w:hAnsi="Courier New" w:cs="Courier New"/>
          <w:sz w:val="20"/>
          <w:szCs w:val="20"/>
          <w:lang w:eastAsia="en-IN"/>
        </w:rPr>
        <w:t>lapply</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eg_terms</w:t>
      </w:r>
      <w:proofErr w:type="spellEnd"/>
      <w:r w:rsidRPr="00471504">
        <w:rPr>
          <w:rFonts w:ascii="Courier New" w:eastAsia="Times New Roman" w:hAnsi="Courier New" w:cs="Courier New"/>
          <w:sz w:val="20"/>
          <w:szCs w:val="20"/>
          <w:lang w:eastAsia="en-IN"/>
        </w:rPr>
        <w:t xml:space="preserve">, </w:t>
      </w:r>
    </w:p>
    <w:p w14:paraId="7DD9E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LSAfun</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neighbors</w:t>
      </w:r>
      <w:proofErr w:type="spellEnd"/>
      <w:r w:rsidRPr="00471504">
        <w:rPr>
          <w:rFonts w:ascii="Courier New" w:eastAsia="Times New Roman" w:hAnsi="Courier New" w:cs="Courier New"/>
          <w:sz w:val="20"/>
          <w:szCs w:val="20"/>
          <w:lang w:eastAsia="en-IN"/>
        </w:rPr>
        <w:t xml:space="preserve">, </w:t>
      </w:r>
    </w:p>
    <w:p w14:paraId="2B1299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glove_vectors</w:t>
      </w:r>
      <w:proofErr w:type="spellEnd"/>
      <w:r w:rsidRPr="00471504">
        <w:rPr>
          <w:rFonts w:ascii="Courier New" w:eastAsia="Times New Roman" w:hAnsi="Courier New" w:cs="Courier New"/>
          <w:sz w:val="20"/>
          <w:szCs w:val="20"/>
          <w:lang w:eastAsia="en-IN"/>
        </w:rPr>
        <w:t xml:space="preserve">, </w:t>
      </w:r>
    </w:p>
    <w:p w14:paraId="0388CB9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 = 10)</w:t>
      </w:r>
    </w:p>
    <w:p w14:paraId="31F6784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221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names(x) &lt;- </w:t>
      </w:r>
      <w:proofErr w:type="spellStart"/>
      <w:proofErr w:type="gramStart"/>
      <w:r w:rsidRPr="00471504">
        <w:rPr>
          <w:rFonts w:ascii="Courier New" w:eastAsia="Times New Roman" w:hAnsi="Courier New" w:cs="Courier New"/>
          <w:sz w:val="20"/>
          <w:szCs w:val="20"/>
          <w:lang w:eastAsia="en-IN"/>
        </w:rPr>
        <w:t>eg</w:t>
      </w:r>
      <w:proofErr w:type="gramEnd"/>
      <w:r w:rsidRPr="00471504">
        <w:rPr>
          <w:rFonts w:ascii="Courier New" w:eastAsia="Times New Roman" w:hAnsi="Courier New" w:cs="Courier New"/>
          <w:sz w:val="20"/>
          <w:szCs w:val="20"/>
          <w:lang w:eastAsia="en-IN"/>
        </w:rPr>
        <w:t>_terms</w:t>
      </w:r>
      <w:proofErr w:type="spellEnd"/>
    </w:p>
    <w:p w14:paraId="506DABD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 xml:space="preserve">Top 10 nearest </w:t>
      </w:r>
      <w:proofErr w:type="spellStart"/>
      <w:r w:rsidRPr="00471504">
        <w:rPr>
          <w:rFonts w:ascii="Times New Roman" w:eastAsia="Times New Roman" w:hAnsi="Times New Roman" w:cs="Times New Roman"/>
          <w:b/>
          <w:bCs/>
          <w:sz w:val="20"/>
          <w:szCs w:val="20"/>
          <w:lang w:eastAsia="en-IN"/>
        </w:rPr>
        <w:t>neighbors</w:t>
      </w:r>
      <w:proofErr w:type="spellEnd"/>
      <w:r w:rsidRPr="00471504">
        <w:rPr>
          <w:rFonts w:ascii="Times New Roman" w:eastAsia="Times New Roman" w:hAnsi="Times New Roman" w:cs="Times New Roman"/>
          <w:sz w:val="20"/>
          <w:szCs w:val="20"/>
          <w:lang w:eastAsia="en-IN"/>
        </w:rPr>
        <w:t xml:space="preserve"> for </w:t>
      </w:r>
      <w:r w:rsidRPr="00471504">
        <w:rPr>
          <w:rFonts w:ascii="Courier New" w:eastAsia="Times New Roman" w:hAnsi="Courier New" w:cs="Courier New"/>
          <w:sz w:val="20"/>
          <w:szCs w:val="20"/>
          <w:lang w:eastAsia="en-IN"/>
        </w:rPr>
        <w:t>stay-at-home</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outbreak</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front-line-workers</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vaccine</w:t>
      </w:r>
      <w:r w:rsidRPr="00471504">
        <w:rPr>
          <w:rFonts w:ascii="Times New Roman" w:eastAsia="Times New Roman" w:hAnsi="Times New Roman" w:cs="Times New Roman"/>
          <w:sz w:val="20"/>
          <w:szCs w:val="20"/>
          <w:lang w:eastAsia="en-IN"/>
        </w:rPr>
        <w:t xml:space="preserve"> &amp; </w:t>
      </w:r>
      <w:r w:rsidRPr="00471504">
        <w:rPr>
          <w:rFonts w:ascii="Courier New" w:eastAsia="Times New Roman" w:hAnsi="Courier New" w:cs="Courier New"/>
          <w:sz w:val="20"/>
          <w:szCs w:val="20"/>
          <w:lang w:eastAsia="en-IN"/>
        </w:rPr>
        <w:t>relief</w:t>
      </w:r>
      <w:r w:rsidRPr="00471504">
        <w:rPr>
          <w:rFonts w:ascii="Times New Roman" w:eastAsia="Times New Roman" w:hAnsi="Times New Roman" w:cs="Times New Roman"/>
          <w:sz w:val="20"/>
          <w:szCs w:val="20"/>
          <w:lang w:eastAsia="en-IN"/>
        </w:rPr>
        <w:t>. So, despite a relatively small corpus, some fairly nice results.</w:t>
      </w:r>
    </w:p>
    <w:p w14:paraId="1A65D0B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$`stay-at-home`</w:t>
      </w:r>
    </w:p>
    <w:p w14:paraId="4F05AB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stay-at-home          practice social-distancing flatten-the-curve </w:t>
      </w:r>
    </w:p>
    <w:p w14:paraId="279689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0.5634366         0.5500531         0.4852880 </w:t>
      </w:r>
    </w:p>
    <w:p w14:paraId="551CFB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sick              stay             </w:t>
      </w:r>
      <w:proofErr w:type="gramStart"/>
      <w:r w:rsidRPr="00471504">
        <w:rPr>
          <w:rFonts w:ascii="Courier New" w:eastAsia="Times New Roman" w:hAnsi="Courier New" w:cs="Courier New"/>
          <w:sz w:val="20"/>
          <w:szCs w:val="20"/>
          <w:lang w:eastAsia="en-IN"/>
        </w:rPr>
        <w:t>avoid</w:t>
      </w:r>
      <w:proofErr w:type="gramEnd"/>
      <w:r w:rsidRPr="00471504">
        <w:rPr>
          <w:rFonts w:ascii="Courier New" w:eastAsia="Times New Roman" w:hAnsi="Courier New" w:cs="Courier New"/>
          <w:sz w:val="20"/>
          <w:szCs w:val="20"/>
          <w:lang w:eastAsia="en-IN"/>
        </w:rPr>
        <w:t xml:space="preserve">           staying </w:t>
      </w:r>
    </w:p>
    <w:p w14:paraId="53FB6C7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0.4788068         0.4424411         0.4312511         0.4096375 </w:t>
      </w:r>
    </w:p>
    <w:p w14:paraId="6F7D692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unless               you </w:t>
      </w:r>
    </w:p>
    <w:p w14:paraId="3938A98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0.3959533         0.3679505 </w:t>
      </w:r>
    </w:p>
    <w:p w14:paraId="4DCD8E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61D0081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$outbreak</w:t>
      </w:r>
    </w:p>
    <w:p w14:paraId="04D2C24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outbreak coronavirus    pandemic       covid   covid</w:t>
      </w:r>
      <w:r w:rsidRPr="00471504">
        <w:rPr>
          <w:rFonts w:ascii="MS Mincho" w:eastAsia="MS Mincho" w:hAnsi="MS Mincho" w:cs="MS Mincho" w:hint="eastAsia"/>
          <w:sz w:val="20"/>
          <w:szCs w:val="20"/>
          <w:lang w:eastAsia="en-IN"/>
        </w:rPr>
        <w:t>ー</w:t>
      </w:r>
      <w:r w:rsidRPr="00471504">
        <w:rPr>
          <w:rFonts w:ascii="Courier New" w:eastAsia="Times New Roman" w:hAnsi="Courier New" w:cs="Courier New"/>
          <w:sz w:val="20"/>
          <w:szCs w:val="20"/>
          <w:lang w:eastAsia="en-IN"/>
        </w:rPr>
        <w:t xml:space="preserve">19      crisis </w:t>
      </w:r>
    </w:p>
    <w:p w14:paraId="2474F86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0.6616114   0.5697251   0.5494554   0.5296838   0.4987309 </w:t>
      </w:r>
    </w:p>
    <w:p w14:paraId="366AB85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response      spread       virus     impacts </w:t>
      </w:r>
    </w:p>
    <w:p w14:paraId="372E1C5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0.4826594   0.4798837   0.4642697   0.4621730 </w:t>
      </w:r>
    </w:p>
    <w:p w14:paraId="7F0348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C06BD8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$`front-line-workers`</w:t>
      </w:r>
    </w:p>
    <w:p w14:paraId="69A0D6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front-line-</w:t>
      </w:r>
      <w:proofErr w:type="gramStart"/>
      <w:r w:rsidRPr="00471504">
        <w:rPr>
          <w:rFonts w:ascii="Courier New" w:eastAsia="Times New Roman" w:hAnsi="Courier New" w:cs="Courier New"/>
          <w:sz w:val="20"/>
          <w:szCs w:val="20"/>
          <w:lang w:eastAsia="en-IN"/>
        </w:rPr>
        <w:t>workers  essential</w:t>
      </w:r>
      <w:proofErr w:type="gramEnd"/>
      <w:r w:rsidRPr="00471504">
        <w:rPr>
          <w:rFonts w:ascii="Courier New" w:eastAsia="Times New Roman" w:hAnsi="Courier New" w:cs="Courier New"/>
          <w:sz w:val="20"/>
          <w:szCs w:val="20"/>
          <w:lang w:eastAsia="en-IN"/>
        </w:rPr>
        <w:t xml:space="preserve">-workers   first-responders                </w:t>
      </w:r>
      <w:proofErr w:type="spellStart"/>
      <w:r w:rsidRPr="00471504">
        <w:rPr>
          <w:rFonts w:ascii="Courier New" w:eastAsia="Times New Roman" w:hAnsi="Courier New" w:cs="Courier New"/>
          <w:sz w:val="20"/>
          <w:szCs w:val="20"/>
          <w:lang w:eastAsia="en-IN"/>
        </w:rPr>
        <w:t>ppe</w:t>
      </w:r>
      <w:proofErr w:type="spellEnd"/>
      <w:r w:rsidRPr="00471504">
        <w:rPr>
          <w:rFonts w:ascii="Courier New" w:eastAsia="Times New Roman" w:hAnsi="Courier New" w:cs="Courier New"/>
          <w:sz w:val="20"/>
          <w:szCs w:val="20"/>
          <w:lang w:eastAsia="en-IN"/>
        </w:rPr>
        <w:t xml:space="preserve"> </w:t>
      </w:r>
    </w:p>
    <w:p w14:paraId="5A51E8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0.5883052          0.5341892          0.4832370 </w:t>
      </w:r>
    </w:p>
    <w:p w14:paraId="13432EF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heroes      professionals             nurses          frontline </w:t>
      </w:r>
    </w:p>
    <w:p w14:paraId="136D0EE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0.4822017          0.4641108          0.4569190          0.4568646 </w:t>
      </w:r>
    </w:p>
    <w:p w14:paraId="59E05E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doctors          equipment </w:t>
      </w:r>
    </w:p>
    <w:p w14:paraId="0F9FA82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0.4491088          0.4448107 </w:t>
      </w:r>
    </w:p>
    <w:p w14:paraId="7B02565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3B79C6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$vaccine</w:t>
      </w:r>
    </w:p>
    <w:p w14:paraId="55F7EFD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vaccine  treatments</w:t>
      </w:r>
      <w:proofErr w:type="gramEnd"/>
      <w:r w:rsidRPr="00471504">
        <w:rPr>
          <w:rFonts w:ascii="Courier New" w:eastAsia="Times New Roman" w:hAnsi="Courier New" w:cs="Courier New"/>
          <w:sz w:val="20"/>
          <w:szCs w:val="20"/>
          <w:lang w:eastAsia="en-IN"/>
        </w:rPr>
        <w:t xml:space="preserve">     develop   therapies   treatment development </w:t>
      </w:r>
    </w:p>
    <w:p w14:paraId="23B9BF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0.5817043   0.4566783   0.4113966   0.4112393   0.3854895 </w:t>
      </w:r>
    </w:p>
    <w:p w14:paraId="28060F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easy       tests     genesis    research </w:t>
      </w:r>
    </w:p>
    <w:p w14:paraId="0B90074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0.3832985   0.3499214   0.3297194   0.3265058 </w:t>
      </w:r>
    </w:p>
    <w:p w14:paraId="2F74850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41FA9D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$relief</w:t>
      </w:r>
    </w:p>
    <w:p w14:paraId="6DC390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relief    funding        aid additional    provide       bill    support </w:t>
      </w:r>
    </w:p>
    <w:p w14:paraId="028E07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1.0000000</w:t>
      </w:r>
      <w:proofErr w:type="gramEnd"/>
      <w:r w:rsidRPr="00471504">
        <w:rPr>
          <w:rFonts w:ascii="Courier New" w:eastAsia="Times New Roman" w:hAnsi="Courier New" w:cs="Courier New"/>
          <w:sz w:val="20"/>
          <w:szCs w:val="20"/>
          <w:lang w:eastAsia="en-IN"/>
        </w:rPr>
        <w:t xml:space="preserve">  0.6063464  0.5879983  0.5798526  0.5768965  0.5732163  0.5670530 </w:t>
      </w:r>
    </w:p>
    <w:p w14:paraId="1DBD11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package </w:t>
      </w:r>
      <w:proofErr w:type="gramStart"/>
      <w:r w:rsidRPr="00471504">
        <w:rPr>
          <w:rFonts w:ascii="Courier New" w:eastAsia="Times New Roman" w:hAnsi="Courier New" w:cs="Courier New"/>
          <w:sz w:val="20"/>
          <w:szCs w:val="20"/>
          <w:lang w:eastAsia="en-IN"/>
        </w:rPr>
        <w:t>assistance  cares</w:t>
      </w:r>
      <w:proofErr w:type="gramEnd"/>
      <w:r w:rsidRPr="00471504">
        <w:rPr>
          <w:rFonts w:ascii="Courier New" w:eastAsia="Times New Roman" w:hAnsi="Courier New" w:cs="Courier New"/>
          <w:sz w:val="20"/>
          <w:szCs w:val="20"/>
          <w:lang w:eastAsia="en-IN"/>
        </w:rPr>
        <w:t xml:space="preserve">-act </w:t>
      </w:r>
    </w:p>
    <w:p w14:paraId="7954C3A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t>
      </w:r>
      <w:proofErr w:type="gramStart"/>
      <w:r w:rsidRPr="00471504">
        <w:rPr>
          <w:rFonts w:ascii="Courier New" w:eastAsia="Times New Roman" w:hAnsi="Courier New" w:cs="Courier New"/>
          <w:sz w:val="20"/>
          <w:szCs w:val="20"/>
          <w:lang w:eastAsia="en-IN"/>
        </w:rPr>
        <w:t>#  0.5640401</w:t>
      </w:r>
      <w:proofErr w:type="gramEnd"/>
      <w:r w:rsidRPr="00471504">
        <w:rPr>
          <w:rFonts w:ascii="Courier New" w:eastAsia="Times New Roman" w:hAnsi="Courier New" w:cs="Courier New"/>
          <w:sz w:val="20"/>
          <w:szCs w:val="20"/>
          <w:lang w:eastAsia="en-IN"/>
        </w:rPr>
        <w:t xml:space="preserve">  0.5563580  0.5379026</w:t>
      </w:r>
    </w:p>
    <w:p w14:paraId="43E39778" w14:textId="3F074BE5"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For a smarter approach to visualizing nearest </w:t>
      </w:r>
      <w:proofErr w:type="spellStart"/>
      <w:r w:rsidRPr="00471504">
        <w:rPr>
          <w:rFonts w:ascii="Times New Roman" w:eastAsia="Times New Roman" w:hAnsi="Times New Roman" w:cs="Times New Roman"/>
          <w:sz w:val="20"/>
          <w:szCs w:val="20"/>
          <w:lang w:eastAsia="en-IN"/>
        </w:rPr>
        <w:t>neighbors</w:t>
      </w:r>
      <w:proofErr w:type="spellEnd"/>
      <w:r w:rsidRPr="00471504">
        <w:rPr>
          <w:rFonts w:ascii="Times New Roman" w:eastAsia="Times New Roman" w:hAnsi="Times New Roman" w:cs="Times New Roman"/>
          <w:sz w:val="20"/>
          <w:szCs w:val="20"/>
          <w:lang w:eastAsia="en-IN"/>
        </w:rPr>
        <w:t>, as well as visualizing lexical semantic change historically,</w:t>
      </w:r>
    </w:p>
    <w:p w14:paraId="0D36A559"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In the second application, we consider a </w:t>
      </w:r>
      <w:r w:rsidRPr="00471504">
        <w:rPr>
          <w:rFonts w:ascii="Times New Roman" w:eastAsia="Times New Roman" w:hAnsi="Times New Roman" w:cs="Times New Roman"/>
          <w:b/>
          <w:bCs/>
          <w:sz w:val="20"/>
          <w:szCs w:val="20"/>
          <w:lang w:eastAsia="en-IN"/>
        </w:rPr>
        <w:t>two-dimensional perspective on the semantic relatedness</w:t>
      </w:r>
      <w:r w:rsidRPr="00471504">
        <w:rPr>
          <w:rFonts w:ascii="Times New Roman" w:eastAsia="Times New Roman" w:hAnsi="Times New Roman" w:cs="Times New Roman"/>
          <w:sz w:val="20"/>
          <w:szCs w:val="20"/>
          <w:lang w:eastAsia="en-IN"/>
        </w:rPr>
        <w:t xml:space="preserve"> of concepts included in our COVID19 lexicon. While we have built vectors for all forms attested in the Congressional Twitter Corpus, here we subset this matrix to just COVID concepts. Via classical multidimensional scaling, we project 128 features (per </w:t>
      </w:r>
      <w:proofErr w:type="spellStart"/>
      <w:r w:rsidRPr="00471504">
        <w:rPr>
          <w:rFonts w:ascii="Times New Roman" w:eastAsia="Times New Roman" w:hAnsi="Times New Roman" w:cs="Times New Roman"/>
          <w:sz w:val="20"/>
          <w:szCs w:val="20"/>
          <w:lang w:eastAsia="en-IN"/>
        </w:rPr>
        <w:t>GloVe</w:t>
      </w:r>
      <w:proofErr w:type="spellEnd"/>
      <w:r w:rsidRPr="00471504">
        <w:rPr>
          <w:rFonts w:ascii="Times New Roman" w:eastAsia="Times New Roman" w:hAnsi="Times New Roman" w:cs="Times New Roman"/>
          <w:sz w:val="20"/>
          <w:szCs w:val="20"/>
          <w:lang w:eastAsia="en-IN"/>
        </w:rPr>
        <w:t>) into two-dimensional Euclidean space.</w:t>
      </w:r>
    </w:p>
    <w:p w14:paraId="0471F72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504">
        <w:rPr>
          <w:rFonts w:ascii="Courier New" w:eastAsia="Times New Roman" w:hAnsi="Courier New" w:cs="Courier New"/>
          <w:sz w:val="20"/>
          <w:szCs w:val="20"/>
          <w:lang w:eastAsia="en-IN"/>
        </w:rPr>
        <w:t>set.seed</w:t>
      </w:r>
      <w:proofErr w:type="spellEnd"/>
      <w:proofErr w:type="gramEnd"/>
      <w:r w:rsidRPr="00471504">
        <w:rPr>
          <w:rFonts w:ascii="Courier New" w:eastAsia="Times New Roman" w:hAnsi="Courier New" w:cs="Courier New"/>
          <w:sz w:val="20"/>
          <w:szCs w:val="20"/>
          <w:lang w:eastAsia="en-IN"/>
        </w:rPr>
        <w:t>(99)</w:t>
      </w:r>
    </w:p>
    <w:p w14:paraId="2322CF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keeps &lt;- </w:t>
      </w:r>
      <w:proofErr w:type="spellStart"/>
      <w:r w:rsidRPr="00471504">
        <w:rPr>
          <w:rFonts w:ascii="Courier New" w:eastAsia="Times New Roman" w:hAnsi="Courier New" w:cs="Courier New"/>
          <w:sz w:val="20"/>
          <w:szCs w:val="20"/>
          <w:lang w:eastAsia="en-IN"/>
        </w:rPr>
        <w:t>descriptor_freq</w:t>
      </w:r>
      <w:proofErr w:type="spellEnd"/>
      <w:r w:rsidRPr="00471504">
        <w:rPr>
          <w:rFonts w:ascii="Courier New" w:eastAsia="Times New Roman" w:hAnsi="Courier New" w:cs="Courier New"/>
          <w:sz w:val="20"/>
          <w:szCs w:val="20"/>
          <w:lang w:eastAsia="en-IN"/>
        </w:rPr>
        <w:t xml:space="preserve"> %&gt;% </w:t>
      </w:r>
      <w:proofErr w:type="gramStart"/>
      <w:r w:rsidRPr="00471504">
        <w:rPr>
          <w:rFonts w:ascii="Courier New" w:eastAsia="Times New Roman" w:hAnsi="Courier New" w:cs="Courier New"/>
          <w:sz w:val="20"/>
          <w:szCs w:val="20"/>
          <w:lang w:eastAsia="en-IN"/>
        </w:rPr>
        <w:t>filter(</w:t>
      </w:r>
      <w:proofErr w:type="spellStart"/>
      <w:proofErr w:type="gramEnd"/>
      <w:r w:rsidRPr="00471504">
        <w:rPr>
          <w:rFonts w:ascii="Courier New" w:eastAsia="Times New Roman" w:hAnsi="Courier New" w:cs="Courier New"/>
          <w:sz w:val="20"/>
          <w:szCs w:val="20"/>
          <w:lang w:eastAsia="en-IN"/>
        </w:rPr>
        <w:t>term_freq</w:t>
      </w:r>
      <w:proofErr w:type="spellEnd"/>
      <w:r w:rsidRPr="00471504">
        <w:rPr>
          <w:rFonts w:ascii="Courier New" w:eastAsia="Times New Roman" w:hAnsi="Courier New" w:cs="Courier New"/>
          <w:sz w:val="20"/>
          <w:szCs w:val="20"/>
          <w:lang w:eastAsia="en-IN"/>
        </w:rPr>
        <w:t xml:space="preserve"> &gt; 30)</w:t>
      </w:r>
    </w:p>
    <w:p w14:paraId="097407C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glove1 &lt;- </w:t>
      </w:r>
      <w:proofErr w:type="spellStart"/>
      <w:r w:rsidRPr="00471504">
        <w:rPr>
          <w:rFonts w:ascii="Courier New" w:eastAsia="Times New Roman" w:hAnsi="Courier New" w:cs="Courier New"/>
          <w:sz w:val="20"/>
          <w:szCs w:val="20"/>
          <w:lang w:eastAsia="en-IN"/>
        </w:rPr>
        <w:t>glove_vectors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rownames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glove_vectors</w:t>
      </w:r>
      <w:proofErr w:type="spellEnd"/>
      <w:r w:rsidRPr="00471504">
        <w:rPr>
          <w:rFonts w:ascii="Courier New" w:eastAsia="Times New Roman" w:hAnsi="Courier New" w:cs="Courier New"/>
          <w:sz w:val="20"/>
          <w:szCs w:val="20"/>
          <w:lang w:eastAsia="en-IN"/>
        </w:rPr>
        <w:t xml:space="preserve">) %in% </w:t>
      </w:r>
    </w:p>
    <w:p w14:paraId="435A7F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unique(</w:t>
      </w:r>
      <w:proofErr w:type="spellStart"/>
      <w:r w:rsidRPr="00471504">
        <w:rPr>
          <w:rFonts w:ascii="Courier New" w:eastAsia="Times New Roman" w:hAnsi="Courier New" w:cs="Courier New"/>
          <w:sz w:val="20"/>
          <w:szCs w:val="20"/>
          <w:lang w:eastAsia="en-IN"/>
        </w:rPr>
        <w:t>keeps$descriptor_name</w:t>
      </w:r>
      <w:proofErr w:type="spellEnd"/>
      <w:r w:rsidRPr="00471504">
        <w:rPr>
          <w:rFonts w:ascii="Courier New" w:eastAsia="Times New Roman" w:hAnsi="Courier New" w:cs="Courier New"/>
          <w:sz w:val="20"/>
          <w:szCs w:val="20"/>
          <w:lang w:eastAsia="en-IN"/>
        </w:rPr>
        <w:t>),]</w:t>
      </w:r>
    </w:p>
    <w:p w14:paraId="01E2219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504">
        <w:rPr>
          <w:rFonts w:ascii="Courier New" w:eastAsia="Times New Roman" w:hAnsi="Courier New" w:cs="Courier New"/>
          <w:sz w:val="20"/>
          <w:szCs w:val="20"/>
          <w:lang w:eastAsia="en-IN"/>
        </w:rPr>
        <w:t>sim_mat</w:t>
      </w:r>
      <w:proofErr w:type="spellEnd"/>
      <w:r w:rsidRPr="00471504">
        <w:rPr>
          <w:rFonts w:ascii="Courier New" w:eastAsia="Times New Roman" w:hAnsi="Courier New" w:cs="Courier New"/>
          <w:sz w:val="20"/>
          <w:szCs w:val="20"/>
          <w:lang w:eastAsia="en-IN"/>
        </w:rPr>
        <w:t xml:space="preserve"> &lt;- text2</w:t>
      </w:r>
      <w:proofErr w:type="gramStart"/>
      <w:r w:rsidRPr="00471504">
        <w:rPr>
          <w:rFonts w:ascii="Courier New" w:eastAsia="Times New Roman" w:hAnsi="Courier New" w:cs="Courier New"/>
          <w:sz w:val="20"/>
          <w:szCs w:val="20"/>
          <w:lang w:eastAsia="en-IN"/>
        </w:rPr>
        <w:t>vec::</w:t>
      </w:r>
      <w:proofErr w:type="gramEnd"/>
      <w:r w:rsidRPr="00471504">
        <w:rPr>
          <w:rFonts w:ascii="Courier New" w:eastAsia="Times New Roman" w:hAnsi="Courier New" w:cs="Courier New"/>
          <w:sz w:val="20"/>
          <w:szCs w:val="20"/>
          <w:lang w:eastAsia="en-IN"/>
        </w:rPr>
        <w:t xml:space="preserve">sim2(glove1, </w:t>
      </w:r>
    </w:p>
    <w:p w14:paraId="5B305C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method = "cosine", </w:t>
      </w:r>
    </w:p>
    <w:p w14:paraId="694EEE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norm = "l2")</w:t>
      </w:r>
    </w:p>
    <w:p w14:paraId="142F9F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9A4D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data</w:t>
      </w:r>
      <w:proofErr w:type="gramEnd"/>
      <w:r w:rsidRPr="00471504">
        <w:rPr>
          <w:rFonts w:ascii="Courier New" w:eastAsia="Times New Roman" w:hAnsi="Courier New" w:cs="Courier New"/>
          <w:sz w:val="20"/>
          <w:szCs w:val="20"/>
          <w:lang w:eastAsia="en-IN"/>
        </w:rPr>
        <w:t xml:space="preserve"> set too small for </w:t>
      </w:r>
      <w:proofErr w:type="spellStart"/>
      <w:r w:rsidRPr="00471504">
        <w:rPr>
          <w:rFonts w:ascii="Courier New" w:eastAsia="Times New Roman" w:hAnsi="Courier New" w:cs="Courier New"/>
          <w:sz w:val="20"/>
          <w:szCs w:val="20"/>
          <w:lang w:eastAsia="en-IN"/>
        </w:rPr>
        <w:t>tSNE</w:t>
      </w:r>
      <w:proofErr w:type="spellEnd"/>
      <w:r w:rsidRPr="00471504">
        <w:rPr>
          <w:rFonts w:ascii="Courier New" w:eastAsia="Times New Roman" w:hAnsi="Courier New" w:cs="Courier New"/>
          <w:sz w:val="20"/>
          <w:szCs w:val="20"/>
          <w:lang w:eastAsia="en-IN"/>
        </w:rPr>
        <w:t xml:space="preserve"> ---</w:t>
      </w:r>
    </w:p>
    <w:p w14:paraId="61348CE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DCBB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y1 &lt;- </w:t>
      </w:r>
      <w:proofErr w:type="spellStart"/>
      <w:proofErr w:type="gramStart"/>
      <w:r w:rsidRPr="00471504">
        <w:rPr>
          <w:rFonts w:ascii="Courier New" w:eastAsia="Times New Roman" w:hAnsi="Courier New" w:cs="Courier New"/>
          <w:sz w:val="20"/>
          <w:szCs w:val="20"/>
          <w:lang w:eastAsia="en-IN"/>
        </w:rPr>
        <w:t>cmdscale</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xml:space="preserve">1-sim_mat, </w:t>
      </w:r>
      <w:proofErr w:type="spellStart"/>
      <w:r w:rsidRPr="00471504">
        <w:rPr>
          <w:rFonts w:ascii="Courier New" w:eastAsia="Times New Roman" w:hAnsi="Courier New" w:cs="Courier New"/>
          <w:sz w:val="20"/>
          <w:szCs w:val="20"/>
          <w:lang w:eastAsia="en-IN"/>
        </w:rPr>
        <w:t>eig</w:t>
      </w:r>
      <w:proofErr w:type="spellEnd"/>
      <w:r w:rsidRPr="00471504">
        <w:rPr>
          <w:rFonts w:ascii="Courier New" w:eastAsia="Times New Roman" w:hAnsi="Courier New" w:cs="Courier New"/>
          <w:sz w:val="20"/>
          <w:szCs w:val="20"/>
          <w:lang w:eastAsia="en-IN"/>
        </w:rPr>
        <w:t xml:space="preserve"> = TRUE, k = 2)$points %&gt;% </w:t>
      </w:r>
    </w:p>
    <w:p w14:paraId="044C0D0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data.frame</w:t>
      </w:r>
      <w:proofErr w:type="spellEnd"/>
      <w:proofErr w:type="gramEnd"/>
      <w:r w:rsidRPr="00471504">
        <w:rPr>
          <w:rFonts w:ascii="Courier New" w:eastAsia="Times New Roman" w:hAnsi="Courier New" w:cs="Courier New"/>
          <w:sz w:val="20"/>
          <w:szCs w:val="20"/>
          <w:lang w:eastAsia="en-IN"/>
        </w:rPr>
        <w:t>() %&gt;%</w:t>
      </w:r>
    </w:p>
    <w:p w14:paraId="749BD9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rownames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sim_mat</w:t>
      </w:r>
      <w:proofErr w:type="spellEnd"/>
      <w:r w:rsidRPr="00471504">
        <w:rPr>
          <w:rFonts w:ascii="Courier New" w:eastAsia="Times New Roman" w:hAnsi="Courier New" w:cs="Courier New"/>
          <w:sz w:val="20"/>
          <w:szCs w:val="20"/>
          <w:lang w:eastAsia="en-IN"/>
        </w:rPr>
        <w:t>)) %&gt;%</w:t>
      </w:r>
    </w:p>
    <w:p w14:paraId="19E27A9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w:t>
      </w:r>
      <w:proofErr w:type="spellStart"/>
      <w:r w:rsidRPr="00471504">
        <w:rPr>
          <w:rFonts w:ascii="Courier New" w:eastAsia="Times New Roman" w:hAnsi="Courier New" w:cs="Courier New"/>
          <w:sz w:val="20"/>
          <w:szCs w:val="20"/>
          <w:lang w:eastAsia="en-IN"/>
        </w:rPr>
        <w:t>left_</w:t>
      </w:r>
      <w:proofErr w:type="gramStart"/>
      <w:r w:rsidRPr="00471504">
        <w:rPr>
          <w:rFonts w:ascii="Courier New" w:eastAsia="Times New Roman" w:hAnsi="Courier New" w:cs="Courier New"/>
          <w:sz w:val="20"/>
          <w:szCs w:val="20"/>
          <w:lang w:eastAsia="en-IN"/>
        </w:rPr>
        <w:t>join</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dictionary %&gt;% distinct(</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xml:space="preserve">, category)) </w:t>
      </w:r>
    </w:p>
    <w:p w14:paraId="20862650"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A semantic map</w:t>
      </w:r>
      <w:r w:rsidRPr="00471504">
        <w:rPr>
          <w:rFonts w:ascii="Times New Roman" w:eastAsia="Times New Roman" w:hAnsi="Times New Roman" w:cs="Times New Roman"/>
          <w:sz w:val="20"/>
          <w:szCs w:val="20"/>
          <w:lang w:eastAsia="en-IN"/>
        </w:rPr>
        <w:t xml:space="preserve"> of COVID19 concepts is presented below. Some intuitive structure for sure; some less so.</w:t>
      </w:r>
    </w:p>
    <w:p w14:paraId="55787F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y1 %&gt;% </w:t>
      </w:r>
    </w:p>
    <w:p w14:paraId="0AC663D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ggplot</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(X1,X2, label = </w:t>
      </w:r>
      <w:proofErr w:type="spellStart"/>
      <w:r w:rsidRPr="00471504">
        <w:rPr>
          <w:rFonts w:ascii="Courier New" w:eastAsia="Times New Roman" w:hAnsi="Courier New" w:cs="Courier New"/>
          <w:sz w:val="20"/>
          <w:szCs w:val="20"/>
          <w:lang w:eastAsia="en-IN"/>
        </w:rPr>
        <w:t>descriptor_name</w:t>
      </w:r>
      <w:proofErr w:type="spellEnd"/>
      <w:r w:rsidRPr="00471504">
        <w:rPr>
          <w:rFonts w:ascii="Courier New" w:eastAsia="Times New Roman" w:hAnsi="Courier New" w:cs="Courier New"/>
          <w:sz w:val="20"/>
          <w:szCs w:val="20"/>
          <w:lang w:eastAsia="en-IN"/>
        </w:rPr>
        <w:t>)) +</w:t>
      </w:r>
    </w:p>
    <w:p w14:paraId="77F1FD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geom_</w:t>
      </w:r>
      <w:proofErr w:type="gramStart"/>
      <w:r w:rsidRPr="00471504">
        <w:rPr>
          <w:rFonts w:ascii="Courier New" w:eastAsia="Times New Roman" w:hAnsi="Courier New" w:cs="Courier New"/>
          <w:sz w:val="20"/>
          <w:szCs w:val="20"/>
          <w:lang w:eastAsia="en-IN"/>
        </w:rPr>
        <w:t>point</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category), size = 3.5) +</w:t>
      </w:r>
    </w:p>
    <w:p w14:paraId="199A375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ggrepel</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geom_text_repel</w:t>
      </w:r>
      <w:proofErr w:type="spellEnd"/>
      <w:r w:rsidRPr="00471504">
        <w:rPr>
          <w:rFonts w:ascii="Courier New" w:eastAsia="Times New Roman" w:hAnsi="Courier New" w:cs="Courier New"/>
          <w:sz w:val="20"/>
          <w:szCs w:val="20"/>
          <w:lang w:eastAsia="en-IN"/>
        </w:rPr>
        <w:t>(</w:t>
      </w:r>
    </w:p>
    <w:p w14:paraId="4C49C1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data  =</w:t>
      </w:r>
      <w:proofErr w:type="gramEnd"/>
      <w:r w:rsidRPr="00471504">
        <w:rPr>
          <w:rFonts w:ascii="Courier New" w:eastAsia="Times New Roman" w:hAnsi="Courier New" w:cs="Courier New"/>
          <w:sz w:val="20"/>
          <w:szCs w:val="20"/>
          <w:lang w:eastAsia="en-IN"/>
        </w:rPr>
        <w:t xml:space="preserve"> y1,</w:t>
      </w:r>
    </w:p>
    <w:p w14:paraId="44A33E3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nudge_y</w:t>
      </w:r>
      <w:proofErr w:type="spellEnd"/>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  0.025</w:t>
      </w:r>
      <w:proofErr w:type="gramEnd"/>
      <w:r w:rsidRPr="00471504">
        <w:rPr>
          <w:rFonts w:ascii="Courier New" w:eastAsia="Times New Roman" w:hAnsi="Courier New" w:cs="Courier New"/>
          <w:sz w:val="20"/>
          <w:szCs w:val="20"/>
          <w:lang w:eastAsia="en-IN"/>
        </w:rPr>
        <w:t>,</w:t>
      </w:r>
    </w:p>
    <w:p w14:paraId="45972F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segment.color</w:t>
      </w:r>
      <w:proofErr w:type="spellEnd"/>
      <w:proofErr w:type="gramEnd"/>
      <w:r w:rsidRPr="00471504">
        <w:rPr>
          <w:rFonts w:ascii="Courier New" w:eastAsia="Times New Roman" w:hAnsi="Courier New" w:cs="Courier New"/>
          <w:sz w:val="20"/>
          <w:szCs w:val="20"/>
          <w:lang w:eastAsia="en-IN"/>
        </w:rPr>
        <w:t xml:space="preserve"> = "grey80",</w:t>
      </w:r>
    </w:p>
    <w:p w14:paraId="541696C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direction = "y",</w:t>
      </w:r>
    </w:p>
    <w:p w14:paraId="01A3178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hjust</w:t>
      </w:r>
      <w:proofErr w:type="spellEnd"/>
      <w:r w:rsidRPr="00471504">
        <w:rPr>
          <w:rFonts w:ascii="Courier New" w:eastAsia="Times New Roman" w:hAnsi="Courier New" w:cs="Courier New"/>
          <w:sz w:val="20"/>
          <w:szCs w:val="20"/>
          <w:lang w:eastAsia="en-IN"/>
        </w:rPr>
        <w:t xml:space="preserve"> = 0, </w:t>
      </w:r>
    </w:p>
    <w:p w14:paraId="68CB4C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size = </w:t>
      </w:r>
      <w:proofErr w:type="gramStart"/>
      <w:r w:rsidRPr="00471504">
        <w:rPr>
          <w:rFonts w:ascii="Courier New" w:eastAsia="Times New Roman" w:hAnsi="Courier New" w:cs="Courier New"/>
          <w:sz w:val="20"/>
          <w:szCs w:val="20"/>
          <w:lang w:eastAsia="en-IN"/>
        </w:rPr>
        <w:t>3 )</w:t>
      </w:r>
      <w:proofErr w:type="gramEnd"/>
      <w:r w:rsidRPr="00471504">
        <w:rPr>
          <w:rFonts w:ascii="Courier New" w:eastAsia="Times New Roman" w:hAnsi="Courier New" w:cs="Courier New"/>
          <w:sz w:val="20"/>
          <w:szCs w:val="20"/>
          <w:lang w:eastAsia="en-IN"/>
        </w:rPr>
        <w:t xml:space="preserve"> +</w:t>
      </w:r>
    </w:p>
    <w:p w14:paraId="5A3326A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ggthemes</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scale_colour_stata</w:t>
      </w:r>
      <w:proofErr w:type="spellEnd"/>
      <w:r w:rsidRPr="00471504">
        <w:rPr>
          <w:rFonts w:ascii="Courier New" w:eastAsia="Times New Roman" w:hAnsi="Courier New" w:cs="Courier New"/>
          <w:sz w:val="20"/>
          <w:szCs w:val="20"/>
          <w:lang w:eastAsia="en-IN"/>
        </w:rPr>
        <w:t xml:space="preserve">() + </w:t>
      </w:r>
    </w:p>
    <w:p w14:paraId="775FF7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theme_</w:t>
      </w:r>
      <w:proofErr w:type="gramStart"/>
      <w:r w:rsidRPr="00471504">
        <w:rPr>
          <w:rFonts w:ascii="Courier New" w:eastAsia="Times New Roman" w:hAnsi="Courier New" w:cs="Courier New"/>
          <w:sz w:val="20"/>
          <w:szCs w:val="20"/>
          <w:lang w:eastAsia="en-IN"/>
        </w:rPr>
        <w:t>minimal</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w:t>
      </w:r>
    </w:p>
    <w:p w14:paraId="37A48B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w:t>
      </w:r>
      <w:proofErr w:type="gramStart"/>
      <w:r w:rsidRPr="00471504">
        <w:rPr>
          <w:rFonts w:ascii="Courier New" w:eastAsia="Times New Roman" w:hAnsi="Courier New" w:cs="Courier New"/>
          <w:sz w:val="20"/>
          <w:szCs w:val="20"/>
          <w:lang w:eastAsia="en-IN"/>
        </w:rPr>
        <w:t>classic(</w:t>
      </w:r>
      <w:proofErr w:type="gramEnd"/>
      <w:r w:rsidRPr="00471504">
        <w:rPr>
          <w:rFonts w:ascii="Courier New" w:eastAsia="Times New Roman" w:hAnsi="Courier New" w:cs="Courier New"/>
          <w:sz w:val="20"/>
          <w:szCs w:val="20"/>
          <w:lang w:eastAsia="en-IN"/>
        </w:rPr>
        <w:t>) +</w:t>
      </w:r>
    </w:p>
    <w:p w14:paraId="3E7B66F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theme(</w:t>
      </w:r>
      <w:proofErr w:type="spellStart"/>
      <w:proofErr w:type="gramEnd"/>
      <w:r w:rsidRPr="00471504">
        <w:rPr>
          <w:rFonts w:ascii="Courier New" w:eastAsia="Times New Roman" w:hAnsi="Courier New" w:cs="Courier New"/>
          <w:sz w:val="20"/>
          <w:szCs w:val="20"/>
          <w:lang w:eastAsia="en-IN"/>
        </w:rPr>
        <w:t>legend.position</w:t>
      </w:r>
      <w:proofErr w:type="spellEnd"/>
      <w:r w:rsidRPr="00471504">
        <w:rPr>
          <w:rFonts w:ascii="Courier New" w:eastAsia="Times New Roman" w:hAnsi="Courier New" w:cs="Courier New"/>
          <w:sz w:val="20"/>
          <w:szCs w:val="20"/>
          <w:lang w:eastAsia="en-IN"/>
        </w:rPr>
        <w:t xml:space="preserve"> = "bottom",</w:t>
      </w:r>
    </w:p>
    <w:p w14:paraId="1F298E4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plot.title</w:t>
      </w:r>
      <w:proofErr w:type="spellEnd"/>
      <w:proofErr w:type="gram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element_text</w:t>
      </w:r>
      <w:proofErr w:type="spellEnd"/>
      <w:r w:rsidRPr="00471504">
        <w:rPr>
          <w:rFonts w:ascii="Courier New" w:eastAsia="Times New Roman" w:hAnsi="Courier New" w:cs="Courier New"/>
          <w:sz w:val="20"/>
          <w:szCs w:val="20"/>
          <w:lang w:eastAsia="en-IN"/>
        </w:rPr>
        <w:t xml:space="preserve">(size=14))+ </w:t>
      </w:r>
    </w:p>
    <w:p w14:paraId="184452B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labs(</w:t>
      </w:r>
      <w:proofErr w:type="gramEnd"/>
      <w:r w:rsidRPr="00471504">
        <w:rPr>
          <w:rFonts w:ascii="Courier New" w:eastAsia="Times New Roman" w:hAnsi="Courier New" w:cs="Courier New"/>
          <w:sz w:val="20"/>
          <w:szCs w:val="20"/>
          <w:lang w:eastAsia="en-IN"/>
        </w:rPr>
        <w:t>title="COVID19-related concepts in 2D semantic space")</w:t>
      </w:r>
    </w:p>
    <w:p w14:paraId="102652A2" w14:textId="1E1A0C6F"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drawing>
          <wp:inline distT="0" distB="0" distL="0" distR="0" wp14:anchorId="685BBC70" wp14:editId="225904C8">
            <wp:extent cx="4286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4286250"/>
                    </a:xfrm>
                    <a:prstGeom prst="rect">
                      <a:avLst/>
                    </a:prstGeom>
                  </pic:spPr>
                </pic:pic>
              </a:graphicData>
            </a:graphic>
          </wp:inline>
        </w:drawing>
      </w:r>
    </w:p>
    <w:p w14:paraId="1E5DF87F"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Networks &amp; lexical co-occurrence</w:t>
      </w:r>
    </w:p>
    <w:p w14:paraId="1612E0A7" w14:textId="15F7726D"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Lastly, we build &amp; visualize a co-occurrence network based on the previously constructed term-co-occurrence matrix. The </w:t>
      </w:r>
      <w:proofErr w:type="spellStart"/>
      <w:r w:rsidRPr="00471504">
        <w:rPr>
          <w:rFonts w:ascii="Courier New" w:eastAsia="Times New Roman" w:hAnsi="Courier New" w:cs="Courier New"/>
          <w:sz w:val="20"/>
          <w:szCs w:val="20"/>
          <w:lang w:eastAsia="en-IN"/>
        </w:rPr>
        <w:t>lexvarsdatr</w:t>
      </w:r>
      <w:proofErr w:type="spellEnd"/>
      <w:r w:rsidRPr="00471504">
        <w:rPr>
          <w:rFonts w:ascii="Times New Roman" w:eastAsia="Times New Roman" w:hAnsi="Times New Roman" w:cs="Times New Roman"/>
          <w:sz w:val="20"/>
          <w:szCs w:val="20"/>
          <w:lang w:eastAsia="en-IN"/>
        </w:rPr>
        <w:t xml:space="preserve"> package streamlines these processes, and enables straightforward extraction of sub-networks from large matrices. </w:t>
      </w:r>
    </w:p>
    <w:p w14:paraId="6D41293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lastRenderedPageBreak/>
        <w:t xml:space="preserve">Below, we convert our count-based TCM to a </w:t>
      </w:r>
      <w:r w:rsidRPr="00471504">
        <w:rPr>
          <w:rFonts w:ascii="Times New Roman" w:eastAsia="Times New Roman" w:hAnsi="Times New Roman" w:cs="Times New Roman"/>
          <w:i/>
          <w:iCs/>
          <w:sz w:val="20"/>
          <w:szCs w:val="20"/>
          <w:lang w:eastAsia="en-IN"/>
        </w:rPr>
        <w:t>positive point-wise mutual information</w:t>
      </w:r>
      <w:r w:rsidRPr="00471504">
        <w:rPr>
          <w:rFonts w:ascii="Times New Roman" w:eastAsia="Times New Roman" w:hAnsi="Times New Roman" w:cs="Times New Roman"/>
          <w:sz w:val="20"/>
          <w:szCs w:val="20"/>
          <w:lang w:eastAsia="en-IN"/>
        </w:rPr>
        <w:t xml:space="preserve">-based matrix (via </w:t>
      </w:r>
      <w:proofErr w:type="spellStart"/>
      <w:r w:rsidRPr="00471504">
        <w:rPr>
          <w:rFonts w:ascii="Courier New" w:eastAsia="Times New Roman" w:hAnsi="Courier New" w:cs="Courier New"/>
          <w:sz w:val="20"/>
          <w:szCs w:val="20"/>
          <w:lang w:eastAsia="en-IN"/>
        </w:rPr>
        <w:t>lvdr_calc_ppmi</w:t>
      </w:r>
      <w:proofErr w:type="spellEnd"/>
      <w:r w:rsidRPr="00471504">
        <w:rPr>
          <w:rFonts w:ascii="Times New Roman" w:eastAsia="Times New Roman" w:hAnsi="Times New Roman" w:cs="Times New Roman"/>
          <w:sz w:val="20"/>
          <w:szCs w:val="20"/>
          <w:lang w:eastAsia="en-IN"/>
        </w:rPr>
        <w:t xml:space="preserve">), and extract the 20 strongest collocates (via </w:t>
      </w:r>
      <w:proofErr w:type="spellStart"/>
      <w:r w:rsidRPr="00471504">
        <w:rPr>
          <w:rFonts w:ascii="Courier New" w:eastAsia="Times New Roman" w:hAnsi="Courier New" w:cs="Courier New"/>
          <w:sz w:val="20"/>
          <w:szCs w:val="20"/>
          <w:lang w:eastAsia="en-IN"/>
        </w:rPr>
        <w:t>lvdr_extract_network</w:t>
      </w:r>
      <w:proofErr w:type="spellEnd"/>
      <w:r w:rsidRPr="00471504">
        <w:rPr>
          <w:rFonts w:ascii="Times New Roman" w:eastAsia="Times New Roman" w:hAnsi="Times New Roman" w:cs="Times New Roman"/>
          <w:sz w:val="20"/>
          <w:szCs w:val="20"/>
          <w:lang w:eastAsia="en-IN"/>
        </w:rPr>
        <w:t>) for five (cherry-picked) concepts included in the COVID19 lexicon.</w:t>
      </w:r>
    </w:p>
    <w:p w14:paraId="77D695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network &lt;- tcm1 %&gt;% </w:t>
      </w:r>
    </w:p>
    <w:p w14:paraId="7E23890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lexvarsdatr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lvdr_calc_ppmi</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make_symmetric</w:t>
      </w:r>
      <w:proofErr w:type="spellEnd"/>
      <w:r w:rsidRPr="00471504">
        <w:rPr>
          <w:rFonts w:ascii="Courier New" w:eastAsia="Times New Roman" w:hAnsi="Courier New" w:cs="Courier New"/>
          <w:sz w:val="20"/>
          <w:szCs w:val="20"/>
          <w:lang w:eastAsia="en-IN"/>
        </w:rPr>
        <w:t xml:space="preserve"> = TRUE) %&gt;%</w:t>
      </w:r>
    </w:p>
    <w:p w14:paraId="344C7F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lexvarsdatr</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lvdr_extract_network</w:t>
      </w:r>
      <w:proofErr w:type="spellEnd"/>
      <w:r w:rsidRPr="00471504">
        <w:rPr>
          <w:rFonts w:ascii="Courier New" w:eastAsia="Times New Roman" w:hAnsi="Courier New" w:cs="Courier New"/>
          <w:sz w:val="20"/>
          <w:szCs w:val="20"/>
          <w:lang w:eastAsia="en-IN"/>
        </w:rPr>
        <w:t xml:space="preserve"> (</w:t>
      </w:r>
    </w:p>
    <w:p w14:paraId="75B1ECE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target = </w:t>
      </w:r>
      <w:proofErr w:type="gramStart"/>
      <w:r w:rsidRPr="00471504">
        <w:rPr>
          <w:rFonts w:ascii="Courier New" w:eastAsia="Times New Roman" w:hAnsi="Courier New" w:cs="Courier New"/>
          <w:sz w:val="20"/>
          <w:szCs w:val="20"/>
          <w:lang w:eastAsia="en-IN"/>
        </w:rPr>
        <w:t>c(</w:t>
      </w:r>
      <w:proofErr w:type="gramEnd"/>
      <w:r w:rsidRPr="00471504">
        <w:rPr>
          <w:rFonts w:ascii="Courier New" w:eastAsia="Times New Roman" w:hAnsi="Courier New" w:cs="Courier New"/>
          <w:sz w:val="20"/>
          <w:szCs w:val="20"/>
          <w:lang w:eastAsia="en-IN"/>
        </w:rPr>
        <w:t xml:space="preserve">'contact-tracing', </w:t>
      </w:r>
    </w:p>
    <w:p w14:paraId="45DA776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flatten</w:t>
      </w:r>
      <w:proofErr w:type="gramEnd"/>
      <w:r w:rsidRPr="00471504">
        <w:rPr>
          <w:rFonts w:ascii="Courier New" w:eastAsia="Times New Roman" w:hAnsi="Courier New" w:cs="Courier New"/>
          <w:sz w:val="20"/>
          <w:szCs w:val="20"/>
          <w:lang w:eastAsia="en-IN"/>
        </w:rPr>
        <w:t>-the-curve',</w:t>
      </w:r>
    </w:p>
    <w:p w14:paraId="692416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return</w:t>
      </w:r>
      <w:proofErr w:type="gramEnd"/>
      <w:r w:rsidRPr="00471504">
        <w:rPr>
          <w:rFonts w:ascii="Courier New" w:eastAsia="Times New Roman" w:hAnsi="Courier New" w:cs="Courier New"/>
          <w:sz w:val="20"/>
          <w:szCs w:val="20"/>
          <w:lang w:eastAsia="en-IN"/>
        </w:rPr>
        <w:t>-to-work',</w:t>
      </w:r>
    </w:p>
    <w:p w14:paraId="2880AD3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social</w:t>
      </w:r>
      <w:proofErr w:type="gramEnd"/>
      <w:r w:rsidRPr="00471504">
        <w:rPr>
          <w:rFonts w:ascii="Courier New" w:eastAsia="Times New Roman" w:hAnsi="Courier New" w:cs="Courier New"/>
          <w:sz w:val="20"/>
          <w:szCs w:val="20"/>
          <w:lang w:eastAsia="en-IN"/>
        </w:rPr>
        <w:t>-distancing',</w:t>
      </w:r>
    </w:p>
    <w:p w14:paraId="6B81894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#'remote-learning',</w:t>
      </w:r>
    </w:p>
    <w:p w14:paraId="637BEC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drive</w:t>
      </w:r>
      <w:proofErr w:type="gramEnd"/>
      <w:r w:rsidRPr="00471504">
        <w:rPr>
          <w:rFonts w:ascii="Courier New" w:eastAsia="Times New Roman" w:hAnsi="Courier New" w:cs="Courier New"/>
          <w:sz w:val="20"/>
          <w:szCs w:val="20"/>
          <w:lang w:eastAsia="en-IN"/>
        </w:rPr>
        <w:t xml:space="preserve">-through-testing'), </w:t>
      </w:r>
    </w:p>
    <w:p w14:paraId="243406D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 = 20)</w:t>
      </w:r>
    </w:p>
    <w:p w14:paraId="7AF8077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And then visualize</w:t>
      </w:r>
      <w:r w:rsidRPr="00471504">
        <w:rPr>
          <w:rFonts w:ascii="Times New Roman" w:eastAsia="Times New Roman" w:hAnsi="Times New Roman" w:cs="Times New Roman"/>
          <w:sz w:val="20"/>
          <w:szCs w:val="20"/>
          <w:lang w:eastAsia="en-IN"/>
        </w:rPr>
        <w:t>:</w:t>
      </w:r>
    </w:p>
    <w:p w14:paraId="1843C0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504">
        <w:rPr>
          <w:rFonts w:ascii="Courier New" w:eastAsia="Times New Roman" w:hAnsi="Courier New" w:cs="Courier New"/>
          <w:sz w:val="20"/>
          <w:szCs w:val="20"/>
          <w:lang w:eastAsia="en-IN"/>
        </w:rPr>
        <w:t>set.seed</w:t>
      </w:r>
      <w:proofErr w:type="spellEnd"/>
      <w:proofErr w:type="gramEnd"/>
      <w:r w:rsidRPr="00471504">
        <w:rPr>
          <w:rFonts w:ascii="Courier New" w:eastAsia="Times New Roman" w:hAnsi="Courier New" w:cs="Courier New"/>
          <w:sz w:val="20"/>
          <w:szCs w:val="20"/>
          <w:lang w:eastAsia="en-IN"/>
        </w:rPr>
        <w:t>(66)</w:t>
      </w:r>
    </w:p>
    <w:p w14:paraId="7A30EE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network %&gt;%</w:t>
      </w:r>
    </w:p>
    <w:p w14:paraId="4245B72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tidygraph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as_tbl_graph</w:t>
      </w:r>
      <w:proofErr w:type="spellEnd"/>
      <w:r w:rsidRPr="00471504">
        <w:rPr>
          <w:rFonts w:ascii="Courier New" w:eastAsia="Times New Roman" w:hAnsi="Courier New" w:cs="Courier New"/>
          <w:sz w:val="20"/>
          <w:szCs w:val="20"/>
          <w:lang w:eastAsia="en-IN"/>
        </w:rPr>
        <w:t>() %&gt;%</w:t>
      </w:r>
    </w:p>
    <w:p w14:paraId="0790A2C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 +</w:t>
      </w:r>
    </w:p>
    <w:p w14:paraId="52C22C1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E2299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geom_edge_link</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darkgray</w:t>
      </w:r>
      <w:proofErr w:type="spellEnd"/>
      <w:r w:rsidRPr="00471504">
        <w:rPr>
          <w:rFonts w:ascii="Courier New" w:eastAsia="Times New Roman" w:hAnsi="Courier New" w:cs="Courier New"/>
          <w:sz w:val="20"/>
          <w:szCs w:val="20"/>
          <w:lang w:eastAsia="en-IN"/>
        </w:rPr>
        <w:t xml:space="preserve">') + </w:t>
      </w:r>
    </w:p>
    <w:p w14:paraId="106A2B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geom_node_point</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(size = value, </w:t>
      </w:r>
    </w:p>
    <w:p w14:paraId="540F5B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color</w:t>
      </w:r>
      <w:proofErr w:type="spellEnd"/>
      <w:r w:rsidRPr="00471504">
        <w:rPr>
          <w:rFonts w:ascii="Courier New" w:eastAsia="Times New Roman" w:hAnsi="Courier New" w:cs="Courier New"/>
          <w:sz w:val="20"/>
          <w:szCs w:val="20"/>
          <w:lang w:eastAsia="en-IN"/>
        </w:rPr>
        <w:t xml:space="preserve"> = term,</w:t>
      </w:r>
    </w:p>
    <w:p w14:paraId="6C31F0C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shape = group)) +</w:t>
      </w:r>
    </w:p>
    <w:p w14:paraId="52EF003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5E957C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geom_node_text</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(label = </w:t>
      </w:r>
      <w:proofErr w:type="spellStart"/>
      <w:r w:rsidRPr="00471504">
        <w:rPr>
          <w:rFonts w:ascii="Courier New" w:eastAsia="Times New Roman" w:hAnsi="Courier New" w:cs="Courier New"/>
          <w:sz w:val="20"/>
          <w:szCs w:val="20"/>
          <w:lang w:eastAsia="en-IN"/>
        </w:rPr>
        <w:t>toupper</w:t>
      </w:r>
      <w:proofErr w:type="spellEnd"/>
      <w:r w:rsidRPr="00471504">
        <w:rPr>
          <w:rFonts w:ascii="Courier New" w:eastAsia="Times New Roman" w:hAnsi="Courier New" w:cs="Courier New"/>
          <w:sz w:val="20"/>
          <w:szCs w:val="20"/>
          <w:lang w:eastAsia="en-IN"/>
        </w:rPr>
        <w:t xml:space="preserve">(label), </w:t>
      </w:r>
    </w:p>
    <w:p w14:paraId="53D8BCB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 = group == 'term'), </w:t>
      </w:r>
    </w:p>
    <w:p w14:paraId="3CCD83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repel = TRUE, size = 4) +</w:t>
      </w:r>
    </w:p>
    <w:p w14:paraId="334984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66D88C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ggraph</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geom_node_text</w:t>
      </w:r>
      <w:proofErr w:type="spellEnd"/>
      <w:r w:rsidRPr="00471504">
        <w:rPr>
          <w:rFonts w:ascii="Courier New" w:eastAsia="Times New Roman" w:hAnsi="Courier New" w:cs="Courier New"/>
          <w:sz w:val="20"/>
          <w:szCs w:val="20"/>
          <w:lang w:eastAsia="en-IN"/>
        </w:rPr>
        <w:t>(</w:t>
      </w:r>
      <w:proofErr w:type="spellStart"/>
      <w:r w:rsidRPr="00471504">
        <w:rPr>
          <w:rFonts w:ascii="Courier New" w:eastAsia="Times New Roman" w:hAnsi="Courier New" w:cs="Courier New"/>
          <w:sz w:val="20"/>
          <w:szCs w:val="20"/>
          <w:lang w:eastAsia="en-IN"/>
        </w:rPr>
        <w:t>aes</w:t>
      </w:r>
      <w:proofErr w:type="spellEnd"/>
      <w:r w:rsidRPr="00471504">
        <w:rPr>
          <w:rFonts w:ascii="Courier New" w:eastAsia="Times New Roman" w:hAnsi="Courier New" w:cs="Courier New"/>
          <w:sz w:val="20"/>
          <w:szCs w:val="20"/>
          <w:lang w:eastAsia="en-IN"/>
        </w:rPr>
        <w:t xml:space="preserve">(label = </w:t>
      </w:r>
      <w:proofErr w:type="spellStart"/>
      <w:r w:rsidRPr="00471504">
        <w:rPr>
          <w:rFonts w:ascii="Courier New" w:eastAsia="Times New Roman" w:hAnsi="Courier New" w:cs="Courier New"/>
          <w:sz w:val="20"/>
          <w:szCs w:val="20"/>
          <w:lang w:eastAsia="en-IN"/>
        </w:rPr>
        <w:t>tolower</w:t>
      </w:r>
      <w:proofErr w:type="spellEnd"/>
      <w:r w:rsidRPr="00471504">
        <w:rPr>
          <w:rFonts w:ascii="Courier New" w:eastAsia="Times New Roman" w:hAnsi="Courier New" w:cs="Courier New"/>
          <w:sz w:val="20"/>
          <w:szCs w:val="20"/>
          <w:lang w:eastAsia="en-IN"/>
        </w:rPr>
        <w:t xml:space="preserve">(label), </w:t>
      </w:r>
    </w:p>
    <w:p w14:paraId="532434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 = group == 'feature'), </w:t>
      </w:r>
    </w:p>
    <w:p w14:paraId="2F0F0F4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repel = TRUE, size = 3) +</w:t>
      </w:r>
    </w:p>
    <w:p w14:paraId="6FCA3D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ggthemes</w:t>
      </w:r>
      <w:proofErr w:type="spellEnd"/>
      <w:r w:rsidRPr="00471504">
        <w:rPr>
          <w:rFonts w:ascii="Courier New" w:eastAsia="Times New Roman" w:hAnsi="Courier New" w:cs="Courier New"/>
          <w:sz w:val="20"/>
          <w:szCs w:val="20"/>
          <w:lang w:eastAsia="en-IN"/>
        </w:rPr>
        <w:t>::</w:t>
      </w:r>
      <w:proofErr w:type="spellStart"/>
      <w:proofErr w:type="gramEnd"/>
      <w:r w:rsidRPr="00471504">
        <w:rPr>
          <w:rFonts w:ascii="Courier New" w:eastAsia="Times New Roman" w:hAnsi="Courier New" w:cs="Courier New"/>
          <w:sz w:val="20"/>
          <w:szCs w:val="20"/>
          <w:lang w:eastAsia="en-IN"/>
        </w:rPr>
        <w:t>scale_color_stata</w:t>
      </w:r>
      <w:proofErr w:type="spellEnd"/>
      <w:r w:rsidRPr="00471504">
        <w:rPr>
          <w:rFonts w:ascii="Courier New" w:eastAsia="Times New Roman" w:hAnsi="Courier New" w:cs="Courier New"/>
          <w:sz w:val="20"/>
          <w:szCs w:val="20"/>
          <w:lang w:eastAsia="en-IN"/>
        </w:rPr>
        <w:t>()+</w:t>
      </w:r>
    </w:p>
    <w:p w14:paraId="3C9DE4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r w:rsidRPr="00471504">
        <w:rPr>
          <w:rFonts w:ascii="Courier New" w:eastAsia="Times New Roman" w:hAnsi="Courier New" w:cs="Courier New"/>
          <w:sz w:val="20"/>
          <w:szCs w:val="20"/>
          <w:lang w:eastAsia="en-IN"/>
        </w:rPr>
        <w:t>theme_</w:t>
      </w:r>
      <w:proofErr w:type="gramStart"/>
      <w:r w:rsidRPr="00471504">
        <w:rPr>
          <w:rFonts w:ascii="Courier New" w:eastAsia="Times New Roman" w:hAnsi="Courier New" w:cs="Courier New"/>
          <w:sz w:val="20"/>
          <w:szCs w:val="20"/>
          <w:lang w:eastAsia="en-IN"/>
        </w:rPr>
        <w:t>minimal</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 +</w:t>
      </w:r>
    </w:p>
    <w:p w14:paraId="10493C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ggtitle</w:t>
      </w:r>
      <w:proofErr w:type="spellEnd"/>
      <w:r w:rsidRPr="00471504">
        <w:rPr>
          <w:rFonts w:ascii="Courier New" w:eastAsia="Times New Roman" w:hAnsi="Courier New" w:cs="Courier New"/>
          <w:sz w:val="20"/>
          <w:szCs w:val="20"/>
          <w:lang w:eastAsia="en-IN"/>
        </w:rPr>
        <w:t>(</w:t>
      </w:r>
      <w:proofErr w:type="gramEnd"/>
      <w:r w:rsidRPr="00471504">
        <w:rPr>
          <w:rFonts w:ascii="Courier New" w:eastAsia="Times New Roman" w:hAnsi="Courier New" w:cs="Courier New"/>
          <w:sz w:val="20"/>
          <w:szCs w:val="20"/>
          <w:lang w:eastAsia="en-IN"/>
        </w:rPr>
        <w:t>'A COVID19 co-occurrence network') +</w:t>
      </w:r>
    </w:p>
    <w:p w14:paraId="649ADE1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gramStart"/>
      <w:r w:rsidRPr="00471504">
        <w:rPr>
          <w:rFonts w:ascii="Courier New" w:eastAsia="Times New Roman" w:hAnsi="Courier New" w:cs="Courier New"/>
          <w:sz w:val="20"/>
          <w:szCs w:val="20"/>
          <w:lang w:eastAsia="en-IN"/>
        </w:rPr>
        <w:t>theme(</w:t>
      </w:r>
      <w:proofErr w:type="spellStart"/>
      <w:proofErr w:type="gramEnd"/>
      <w:r w:rsidRPr="00471504">
        <w:rPr>
          <w:rFonts w:ascii="Courier New" w:eastAsia="Times New Roman" w:hAnsi="Courier New" w:cs="Courier New"/>
          <w:sz w:val="20"/>
          <w:szCs w:val="20"/>
          <w:lang w:eastAsia="en-IN"/>
        </w:rPr>
        <w:t>legend.position</w:t>
      </w:r>
      <w:proofErr w:type="spellEnd"/>
      <w:r w:rsidRPr="00471504">
        <w:rPr>
          <w:rFonts w:ascii="Courier New" w:eastAsia="Times New Roman" w:hAnsi="Courier New" w:cs="Courier New"/>
          <w:sz w:val="20"/>
          <w:szCs w:val="20"/>
          <w:lang w:eastAsia="en-IN"/>
        </w:rPr>
        <w:t xml:space="preserve"> = "none",</w:t>
      </w:r>
    </w:p>
    <w:p w14:paraId="2445FD5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roofErr w:type="spellStart"/>
      <w:proofErr w:type="gramStart"/>
      <w:r w:rsidRPr="00471504">
        <w:rPr>
          <w:rFonts w:ascii="Courier New" w:eastAsia="Times New Roman" w:hAnsi="Courier New" w:cs="Courier New"/>
          <w:sz w:val="20"/>
          <w:szCs w:val="20"/>
          <w:lang w:eastAsia="en-IN"/>
        </w:rPr>
        <w:t>plot.title</w:t>
      </w:r>
      <w:proofErr w:type="spellEnd"/>
      <w:proofErr w:type="gramEnd"/>
      <w:r w:rsidRPr="00471504">
        <w:rPr>
          <w:rFonts w:ascii="Courier New" w:eastAsia="Times New Roman" w:hAnsi="Courier New" w:cs="Courier New"/>
          <w:sz w:val="20"/>
          <w:szCs w:val="20"/>
          <w:lang w:eastAsia="en-IN"/>
        </w:rPr>
        <w:t xml:space="preserve"> = </w:t>
      </w:r>
      <w:proofErr w:type="spellStart"/>
      <w:r w:rsidRPr="00471504">
        <w:rPr>
          <w:rFonts w:ascii="Courier New" w:eastAsia="Times New Roman" w:hAnsi="Courier New" w:cs="Courier New"/>
          <w:sz w:val="20"/>
          <w:szCs w:val="20"/>
          <w:lang w:eastAsia="en-IN"/>
        </w:rPr>
        <w:t>element_text</w:t>
      </w:r>
      <w:proofErr w:type="spellEnd"/>
      <w:r w:rsidRPr="00471504">
        <w:rPr>
          <w:rFonts w:ascii="Courier New" w:eastAsia="Times New Roman" w:hAnsi="Courier New" w:cs="Courier New"/>
          <w:sz w:val="20"/>
          <w:szCs w:val="20"/>
          <w:lang w:eastAsia="en-IN"/>
        </w:rPr>
        <w:t>(size=14))</w:t>
      </w:r>
    </w:p>
    <w:p w14:paraId="2C146079" w14:textId="362D0FBF"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lastRenderedPageBreak/>
        <w:drawing>
          <wp:inline distT="0" distB="0" distL="0" distR="0" wp14:anchorId="79C1D06D" wp14:editId="1B65CEBA">
            <wp:extent cx="42862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4591050"/>
                    </a:xfrm>
                    <a:prstGeom prst="rect">
                      <a:avLst/>
                    </a:prstGeom>
                  </pic:spPr>
                </pic:pic>
              </a:graphicData>
            </a:graphic>
          </wp:inline>
        </w:drawing>
      </w:r>
    </w:p>
    <w:p w14:paraId="24C5DD72"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Summary</w:t>
      </w:r>
    </w:p>
    <w:p w14:paraId="55CD2FE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So, more of a resource/guide than a post-proper. Mostly an attempt on my part to collate some scattered methods. And a bit of an ode to</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w:t>
      </w:r>
    </w:p>
    <w:p w14:paraId="2C600FD2"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9D2"/>
    <w:multiLevelType w:val="multilevel"/>
    <w:tmpl w:val="514E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04"/>
    <w:rsid w:val="00260372"/>
    <w:rsid w:val="00471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F751"/>
  <w15:chartTrackingRefBased/>
  <w15:docId w15:val="{28ED8D6A-DB1F-4B06-8FEE-01A2D75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8468">
      <w:bodyDiv w:val="1"/>
      <w:marLeft w:val="0"/>
      <w:marRight w:val="0"/>
      <w:marTop w:val="0"/>
      <w:marBottom w:val="0"/>
      <w:divBdr>
        <w:top w:val="none" w:sz="0" w:space="0" w:color="auto"/>
        <w:left w:val="none" w:sz="0" w:space="0" w:color="auto"/>
        <w:bottom w:val="none" w:sz="0" w:space="0" w:color="auto"/>
        <w:right w:val="none" w:sz="0" w:space="0" w:color="auto"/>
      </w:divBdr>
      <w:divsChild>
        <w:div w:id="172494793">
          <w:marLeft w:val="0"/>
          <w:marRight w:val="0"/>
          <w:marTop w:val="0"/>
          <w:marBottom w:val="0"/>
          <w:divBdr>
            <w:top w:val="none" w:sz="0" w:space="0" w:color="auto"/>
            <w:left w:val="none" w:sz="0" w:space="0" w:color="auto"/>
            <w:bottom w:val="none" w:sz="0" w:space="0" w:color="auto"/>
            <w:right w:val="none" w:sz="0" w:space="0" w:color="auto"/>
          </w:divBdr>
        </w:div>
        <w:div w:id="1608737382">
          <w:marLeft w:val="0"/>
          <w:marRight w:val="0"/>
          <w:marTop w:val="0"/>
          <w:marBottom w:val="0"/>
          <w:divBdr>
            <w:top w:val="none" w:sz="0" w:space="0" w:color="auto"/>
            <w:left w:val="none" w:sz="0" w:space="0" w:color="auto"/>
            <w:bottom w:val="none" w:sz="0" w:space="0" w:color="auto"/>
            <w:right w:val="none" w:sz="0" w:space="0" w:color="auto"/>
          </w:divBdr>
        </w:div>
        <w:div w:id="158229187">
          <w:marLeft w:val="0"/>
          <w:marRight w:val="0"/>
          <w:marTop w:val="0"/>
          <w:marBottom w:val="0"/>
          <w:divBdr>
            <w:top w:val="none" w:sz="0" w:space="0" w:color="auto"/>
            <w:left w:val="none" w:sz="0" w:space="0" w:color="auto"/>
            <w:bottom w:val="none" w:sz="0" w:space="0" w:color="auto"/>
            <w:right w:val="none" w:sz="0" w:space="0" w:color="auto"/>
          </w:divBdr>
        </w:div>
        <w:div w:id="2019769752">
          <w:marLeft w:val="0"/>
          <w:marRight w:val="0"/>
          <w:marTop w:val="0"/>
          <w:marBottom w:val="0"/>
          <w:divBdr>
            <w:top w:val="none" w:sz="0" w:space="0" w:color="auto"/>
            <w:left w:val="none" w:sz="0" w:space="0" w:color="auto"/>
            <w:bottom w:val="none" w:sz="0" w:space="0" w:color="auto"/>
            <w:right w:val="none" w:sz="0" w:space="0" w:color="auto"/>
          </w:divBdr>
        </w:div>
        <w:div w:id="1743134611">
          <w:marLeft w:val="0"/>
          <w:marRight w:val="0"/>
          <w:marTop w:val="0"/>
          <w:marBottom w:val="0"/>
          <w:divBdr>
            <w:top w:val="none" w:sz="0" w:space="0" w:color="auto"/>
            <w:left w:val="none" w:sz="0" w:space="0" w:color="auto"/>
            <w:bottom w:val="none" w:sz="0" w:space="0" w:color="auto"/>
            <w:right w:val="none" w:sz="0" w:space="0" w:color="auto"/>
          </w:divBdr>
          <w:divsChild>
            <w:div w:id="1595822001">
              <w:marLeft w:val="0"/>
              <w:marRight w:val="0"/>
              <w:marTop w:val="0"/>
              <w:marBottom w:val="0"/>
              <w:divBdr>
                <w:top w:val="none" w:sz="0" w:space="0" w:color="auto"/>
                <w:left w:val="none" w:sz="0" w:space="0" w:color="auto"/>
                <w:bottom w:val="none" w:sz="0" w:space="0" w:color="auto"/>
                <w:right w:val="none" w:sz="0" w:space="0" w:color="auto"/>
              </w:divBdr>
            </w:div>
            <w:div w:id="1270822321">
              <w:marLeft w:val="0"/>
              <w:marRight w:val="0"/>
              <w:marTop w:val="0"/>
              <w:marBottom w:val="0"/>
              <w:divBdr>
                <w:top w:val="none" w:sz="0" w:space="0" w:color="auto"/>
                <w:left w:val="none" w:sz="0" w:space="0" w:color="auto"/>
                <w:bottom w:val="none" w:sz="0" w:space="0" w:color="auto"/>
                <w:right w:val="none" w:sz="0" w:space="0" w:color="auto"/>
              </w:divBdr>
            </w:div>
          </w:divsChild>
        </w:div>
        <w:div w:id="309870930">
          <w:marLeft w:val="0"/>
          <w:marRight w:val="0"/>
          <w:marTop w:val="0"/>
          <w:marBottom w:val="0"/>
          <w:divBdr>
            <w:top w:val="none" w:sz="0" w:space="0" w:color="auto"/>
            <w:left w:val="none" w:sz="0" w:space="0" w:color="auto"/>
            <w:bottom w:val="none" w:sz="0" w:space="0" w:color="auto"/>
            <w:right w:val="none" w:sz="0" w:space="0" w:color="auto"/>
          </w:divBdr>
          <w:divsChild>
            <w:div w:id="1570923234">
              <w:marLeft w:val="0"/>
              <w:marRight w:val="0"/>
              <w:marTop w:val="0"/>
              <w:marBottom w:val="0"/>
              <w:divBdr>
                <w:top w:val="none" w:sz="0" w:space="0" w:color="auto"/>
                <w:left w:val="none" w:sz="0" w:space="0" w:color="auto"/>
                <w:bottom w:val="none" w:sz="0" w:space="0" w:color="auto"/>
                <w:right w:val="none" w:sz="0" w:space="0" w:color="auto"/>
              </w:divBdr>
            </w:div>
            <w:div w:id="264583931">
              <w:marLeft w:val="0"/>
              <w:marRight w:val="0"/>
              <w:marTop w:val="0"/>
              <w:marBottom w:val="0"/>
              <w:divBdr>
                <w:top w:val="none" w:sz="0" w:space="0" w:color="auto"/>
                <w:left w:val="none" w:sz="0" w:space="0" w:color="auto"/>
                <w:bottom w:val="none" w:sz="0" w:space="0" w:color="auto"/>
                <w:right w:val="none" w:sz="0" w:space="0" w:color="auto"/>
              </w:divBdr>
            </w:div>
            <w:div w:id="1038772897">
              <w:marLeft w:val="0"/>
              <w:marRight w:val="0"/>
              <w:marTop w:val="0"/>
              <w:marBottom w:val="0"/>
              <w:divBdr>
                <w:top w:val="none" w:sz="0" w:space="0" w:color="auto"/>
                <w:left w:val="none" w:sz="0" w:space="0" w:color="auto"/>
                <w:bottom w:val="none" w:sz="0" w:space="0" w:color="auto"/>
                <w:right w:val="none" w:sz="0" w:space="0" w:color="auto"/>
              </w:divBdr>
            </w:div>
            <w:div w:id="9768508">
              <w:marLeft w:val="0"/>
              <w:marRight w:val="0"/>
              <w:marTop w:val="0"/>
              <w:marBottom w:val="0"/>
              <w:divBdr>
                <w:top w:val="none" w:sz="0" w:space="0" w:color="auto"/>
                <w:left w:val="none" w:sz="0" w:space="0" w:color="auto"/>
                <w:bottom w:val="none" w:sz="0" w:space="0" w:color="auto"/>
                <w:right w:val="none" w:sz="0" w:space="0" w:color="auto"/>
              </w:divBdr>
            </w:div>
          </w:divsChild>
        </w:div>
        <w:div w:id="1129709657">
          <w:marLeft w:val="0"/>
          <w:marRight w:val="0"/>
          <w:marTop w:val="0"/>
          <w:marBottom w:val="0"/>
          <w:divBdr>
            <w:top w:val="none" w:sz="0" w:space="0" w:color="auto"/>
            <w:left w:val="none" w:sz="0" w:space="0" w:color="auto"/>
            <w:bottom w:val="none" w:sz="0" w:space="0" w:color="auto"/>
            <w:right w:val="none" w:sz="0" w:space="0" w:color="auto"/>
          </w:divBdr>
          <w:divsChild>
            <w:div w:id="288246316">
              <w:marLeft w:val="0"/>
              <w:marRight w:val="0"/>
              <w:marTop w:val="0"/>
              <w:marBottom w:val="0"/>
              <w:divBdr>
                <w:top w:val="none" w:sz="0" w:space="0" w:color="auto"/>
                <w:left w:val="none" w:sz="0" w:space="0" w:color="auto"/>
                <w:bottom w:val="none" w:sz="0" w:space="0" w:color="auto"/>
                <w:right w:val="none" w:sz="0" w:space="0" w:color="auto"/>
              </w:divBdr>
            </w:div>
            <w:div w:id="226962956">
              <w:marLeft w:val="0"/>
              <w:marRight w:val="0"/>
              <w:marTop w:val="0"/>
              <w:marBottom w:val="0"/>
              <w:divBdr>
                <w:top w:val="none" w:sz="0" w:space="0" w:color="auto"/>
                <w:left w:val="none" w:sz="0" w:space="0" w:color="auto"/>
                <w:bottom w:val="none" w:sz="0" w:space="0" w:color="auto"/>
                <w:right w:val="none" w:sz="0" w:space="0" w:color="auto"/>
              </w:divBdr>
            </w:div>
            <w:div w:id="225259565">
              <w:marLeft w:val="0"/>
              <w:marRight w:val="0"/>
              <w:marTop w:val="0"/>
              <w:marBottom w:val="0"/>
              <w:divBdr>
                <w:top w:val="none" w:sz="0" w:space="0" w:color="auto"/>
                <w:left w:val="none" w:sz="0" w:space="0" w:color="auto"/>
                <w:bottom w:val="none" w:sz="0" w:space="0" w:color="auto"/>
                <w:right w:val="none" w:sz="0" w:space="0" w:color="auto"/>
              </w:divBdr>
            </w:div>
          </w:divsChild>
        </w:div>
        <w:div w:id="1851093645">
          <w:marLeft w:val="0"/>
          <w:marRight w:val="0"/>
          <w:marTop w:val="0"/>
          <w:marBottom w:val="0"/>
          <w:divBdr>
            <w:top w:val="none" w:sz="0" w:space="0" w:color="auto"/>
            <w:left w:val="none" w:sz="0" w:space="0" w:color="auto"/>
            <w:bottom w:val="none" w:sz="0" w:space="0" w:color="auto"/>
            <w:right w:val="none" w:sz="0" w:space="0" w:color="auto"/>
          </w:divBdr>
        </w:div>
        <w:div w:id="78211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2vec.org/"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heunitedstates.io/congress-legislators/legislators-current.csv" TargetMode="External"/><Relationship Id="rId12" Type="http://schemas.openxmlformats.org/officeDocument/2006/relationships/hyperlink" Target="http://is.na" TargetMode="External"/><Relationship Id="rId17"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hyperlink" Target="http://is.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unitedstates.io/" TargetMode="External"/><Relationship Id="rId11" Type="http://schemas.openxmlformats.org/officeDocument/2006/relationships/hyperlink" Target="http://is.na" TargetMode="External"/><Relationship Id="rId5" Type="http://schemas.openxmlformats.org/officeDocument/2006/relationships/hyperlink" Target="https://www.yalemedicine.org/stories/covid-19-glossary/" TargetMode="External"/><Relationship Id="rId15" Type="http://schemas.openxmlformats.org/officeDocument/2006/relationships/image" Target="media/image2.png"/><Relationship Id="rId10" Type="http://schemas.openxmlformats.org/officeDocument/2006/relationships/hyperlink" Target="http://text2vec.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co/gkdascowqc" TargetMode="External"/><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4291</Words>
  <Characters>24464</Characters>
  <Application>Microsoft Office Word</Application>
  <DocSecurity>0</DocSecurity>
  <Lines>203</Lines>
  <Paragraphs>57</Paragraphs>
  <ScaleCrop>false</ScaleCrop>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2021-09-12T10:12:00Z</dcterms:created>
  <dcterms:modified xsi:type="dcterms:W3CDTF">2021-09-12T10:19:00Z</dcterms:modified>
</cp:coreProperties>
</file>