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3255" w14:textId="77777777" w:rsidR="00054C0F" w:rsidRDefault="00054C0F" w:rsidP="00054C0F">
      <w:pPr>
        <w:pStyle w:val="BodyText"/>
        <w:spacing w:before="82" w:line="290" w:lineRule="auto"/>
        <w:ind w:left="108" w:right="1277"/>
      </w:pPr>
      <w:r>
        <w:t>RStudio</w:t>
      </w:r>
      <w:r>
        <w:rPr>
          <w:spacing w:val="-7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Oracle</w:t>
      </w:r>
      <w:r>
        <w:rPr>
          <w:spacing w:val="-8"/>
        </w:rPr>
        <w:t xml:space="preserve"> </w:t>
      </w:r>
      <w:r>
        <w:t>accessibility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proofErr w:type="spellStart"/>
      <w:r>
        <w:t>odbc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connections</w:t>
      </w:r>
      <w:r>
        <w:rPr>
          <w:spacing w:val="-7"/>
        </w:rPr>
        <w:t xml:space="preserve"> </w:t>
      </w:r>
      <w:r>
        <w:t>Pane</w:t>
      </w:r>
      <w:r>
        <w:t>.</w:t>
      </w:r>
    </w:p>
    <w:p w14:paraId="4D6241A7" w14:textId="77777777" w:rsidR="00054C0F" w:rsidRDefault="00054C0F" w:rsidP="00054C0F">
      <w:pPr>
        <w:pStyle w:val="BodyText"/>
        <w:spacing w:before="82" w:line="290" w:lineRule="auto"/>
        <w:ind w:left="108" w:right="1277"/>
      </w:pPr>
    </w:p>
    <w:p w14:paraId="4BE44BAD" w14:textId="47DEE775" w:rsidR="002D5D9E" w:rsidRDefault="00054C0F" w:rsidP="00054C0F">
      <w:pPr>
        <w:pStyle w:val="BodyText"/>
        <w:spacing w:before="82" w:line="290" w:lineRule="auto"/>
        <w:ind w:left="108" w:right="1277"/>
      </w:pPr>
      <w:r>
        <w:rPr>
          <w:spacing w:val="-50"/>
        </w:rPr>
        <w:t xml:space="preserve"> </w:t>
      </w:r>
      <w:r>
        <w:t>Personally,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find it’s not</w:t>
      </w:r>
      <w:r>
        <w:rPr>
          <w:spacing w:val="-1"/>
        </w:rPr>
        <w:t xml:space="preserve"> </w:t>
      </w:r>
      <w:r>
        <w:t>so easy.</w:t>
      </w:r>
    </w:p>
    <w:p w14:paraId="1037FECC" w14:textId="77777777" w:rsidR="002D5D9E" w:rsidRDefault="00054C0F">
      <w:pPr>
        <w:pStyle w:val="BodyText"/>
        <w:spacing w:line="218" w:lineRule="exact"/>
        <w:ind w:left="108"/>
      </w:pP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finally</w:t>
      </w:r>
      <w:r>
        <w:rPr>
          <w:spacing w:val="-6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me,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snippets</w:t>
      </w:r>
      <w:r>
        <w:rPr>
          <w:spacing w:val="-6"/>
        </w:rPr>
        <w:t xml:space="preserve"> </w:t>
      </w:r>
      <w:r>
        <w:t>here.</w:t>
      </w:r>
    </w:p>
    <w:p w14:paraId="4F369CE5" w14:textId="77777777" w:rsidR="002D5D9E" w:rsidRDefault="002D5D9E">
      <w:pPr>
        <w:pStyle w:val="BodyText"/>
        <w:spacing w:before="1"/>
        <w:rPr>
          <w:sz w:val="22"/>
        </w:rPr>
      </w:pPr>
    </w:p>
    <w:p w14:paraId="7D2DCD49" w14:textId="64C442DF" w:rsidR="002D5D9E" w:rsidRDefault="00054C0F">
      <w:pPr>
        <w:pStyle w:val="BodyText"/>
        <w:spacing w:line="499" w:lineRule="auto"/>
        <w:ind w:left="108" w:right="1277"/>
      </w:pPr>
      <w:r>
        <w:t>After</w:t>
      </w:r>
      <w:r>
        <w:rPr>
          <w:spacing w:val="-5"/>
        </w:rPr>
        <w:t xml:space="preserve"> </w:t>
      </w:r>
      <w:r>
        <w:t>tens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tricks</w:t>
      </w:r>
      <w:r>
        <w:t>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blog</w:t>
      </w:r>
      <w:r>
        <w:rPr>
          <w:spacing w:val="-7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me.</w:t>
      </w:r>
      <w:r>
        <w:rPr>
          <w:spacing w:val="-50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potentially</w:t>
      </w:r>
      <w:r>
        <w:rPr>
          <w:spacing w:val="-1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time.</w:t>
      </w:r>
    </w:p>
    <w:p w14:paraId="61297064" w14:textId="77777777" w:rsidR="002D5D9E" w:rsidRDefault="00054C0F">
      <w:pPr>
        <w:pStyle w:val="BodyText"/>
        <w:spacing w:line="217" w:lineRule="exact"/>
        <w:ind w:left="108"/>
      </w:pPr>
      <w:r>
        <w:t>Many</w:t>
      </w:r>
      <w:r>
        <w:rPr>
          <w:spacing w:val="-5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all:</w:t>
      </w:r>
    </w:p>
    <w:p w14:paraId="0DC9845F" w14:textId="77777777" w:rsidR="002D5D9E" w:rsidRDefault="002D5D9E">
      <w:pPr>
        <w:pStyle w:val="BodyText"/>
        <w:spacing w:before="8"/>
        <w:rPr>
          <w:sz w:val="12"/>
        </w:rPr>
      </w:pPr>
    </w:p>
    <w:p w14:paraId="06E7F467" w14:textId="77777777" w:rsidR="002D5D9E" w:rsidRDefault="00054C0F">
      <w:pPr>
        <w:pStyle w:val="BodyText"/>
        <w:spacing w:before="94" w:line="295" w:lineRule="auto"/>
        <w:ind w:left="648" w:right="3884"/>
      </w:pPr>
      <w:r>
        <w:pict w14:anchorId="3C53E936">
          <v:shape id="_x0000_s1033" style="position:absolute;left:0;text-align:left;margin-left:89.4pt;margin-top:9.15pt;width:3.15pt;height:3.15pt;z-index:15729152;mso-position-horizontal-relative:page" coordorigin="1788,183" coordsize="63,63" path="m1826,246r-16,l1807,243r-5,l1800,241r-5,-2l1793,234r-3,-3l1790,227r-2,-3l1788,207r2,-4l1790,200r3,-5l1795,193r5,-2l1802,188r5,-2l1810,183r16,l1831,186r3,2l1838,191r5,4l1846,200r2,3l1850,207r,17l1848,227r-2,4l1843,234r-2,5l1838,241r-4,2l1831,243r-5,3xe" fillcolor="black" stroked="f">
            <v:path arrowok="t"/>
            <w10:wrap anchorx="page"/>
          </v:shape>
        </w:pict>
      </w:r>
      <w:r>
        <w:pict w14:anchorId="7A269BB3">
          <v:shape id="_x0000_s1032" style="position:absolute;left:0;text-align:left;margin-left:89.4pt;margin-top:22.6pt;width:3.15pt;height:3.25pt;z-index:15729664;mso-position-horizontal-relative:page" coordorigin="1788,452" coordsize="63,65" path="m1822,517r-8,l1810,515r-3,l1802,512r-2,-2l1795,507r-2,-4l1790,500r,-5l1788,493r,-17l1790,471r,-2l1793,464r2,-2l1800,459r2,-2l1807,455r3,-3l1826,452r5,3l1834,457r4,2l1843,464r3,5l1848,471r2,5l1850,493r-2,2l1846,500r-3,3l1841,507r-3,3l1834,512r-3,3l1826,515r-4,2xe" fillcolor="black" stroked="f">
            <v:path arrowok="t"/>
            <w10:wrap anchorx="page"/>
          </v:shape>
        </w:pict>
      </w:r>
      <w:r>
        <w:t>it</w:t>
      </w:r>
      <w:r>
        <w:rPr>
          <w:spacing w:val="-6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(32b,</w:t>
      </w:r>
      <w:r>
        <w:rPr>
          <w:spacing w:val="-5"/>
        </w:rPr>
        <w:t xml:space="preserve"> </w:t>
      </w:r>
      <w:r>
        <w:t>64b</w:t>
      </w:r>
      <w:r>
        <w:rPr>
          <w:spacing w:val="-6"/>
        </w:rPr>
        <w:t xml:space="preserve"> </w:t>
      </w:r>
      <w:r>
        <w:t>?)</w:t>
      </w:r>
      <w:r>
        <w:rPr>
          <w:spacing w:val="-50"/>
        </w:rPr>
        <w:t xml:space="preserve"> </w:t>
      </w:r>
      <w:proofErr w:type="spellStart"/>
      <w:r>
        <w:t>wether</w:t>
      </w:r>
      <w:proofErr w:type="spellEnd"/>
      <w:r>
        <w:rPr>
          <w:spacing w:val="-4"/>
        </w:rPr>
        <w:t xml:space="preserve"> </w:t>
      </w:r>
      <w:proofErr w:type="spellStart"/>
      <w:r>
        <w:t>odbc</w:t>
      </w:r>
      <w:proofErr w:type="spellEnd"/>
      <w:r>
        <w:rPr>
          <w:spacing w:val="-1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</w:p>
    <w:p w14:paraId="0B97B643" w14:textId="77777777" w:rsidR="002D5D9E" w:rsidRDefault="00054C0F">
      <w:pPr>
        <w:pStyle w:val="BodyText"/>
        <w:spacing w:line="297" w:lineRule="auto"/>
        <w:ind w:left="648" w:right="5286"/>
      </w:pPr>
      <w:r>
        <w:pict w14:anchorId="36300F20">
          <v:shape id="_x0000_s1031" style="position:absolute;left:0;text-align:left;margin-left:89.4pt;margin-top:4.45pt;width:3.15pt;height:3.25pt;z-index:15730176;mso-position-horizontal-relative:page" coordorigin="1788,89" coordsize="63,65" path="m1822,154r-8,l1810,152r-3,l1802,149r-2,-2l1795,145r-2,-3l1790,137r,-4l1788,130r,-17l1790,109r,-3l1793,101r2,-2l1800,97r2,-3l1807,92r3,l1814,89r8,l1826,92r5,l1834,94r4,3l1843,101r3,5l1848,109r2,4l1850,130r-2,3l1843,142r-2,3l1838,147r-4,2l1831,152r-5,l1822,154xe" fillcolor="black" stroked="f">
            <v:path arrowok="t"/>
            <w10:wrap anchorx="page"/>
          </v:shape>
        </w:pict>
      </w:r>
      <w:r>
        <w:pict w14:anchorId="6CC10415">
          <v:shape id="_x0000_s1030" style="position:absolute;left:0;text-align:left;margin-left:89.4pt;margin-top:17.9pt;width:3.15pt;height:3.25pt;z-index:15730688;mso-position-horizontal-relative:page" coordorigin="1788,358" coordsize="63,65" path="m1822,423r-8,l1810,421r-3,l1802,418r-2,-2l1795,413r-2,-2l1790,406r,-2l1788,399r,-17l1790,380r,-5l1793,370r2,-2l1800,365r2,-2l1807,361r3,l1814,358r8,l1826,361r5,l1834,363r4,2l1843,370r5,10l1850,382r,17l1848,404r-2,2l1843,411r-2,2l1838,416r-4,2l1831,421r-5,l1822,423xe" fillcolor="black" stroked="f">
            <v:path arrowok="t"/>
            <w10:wrap anchorx="page"/>
          </v:shape>
        </w:pict>
      </w:r>
      <w:r>
        <w:pict w14:anchorId="43C68214">
          <v:shape id="_x0000_s1029" style="position:absolute;left:0;text-align:left;margin-left:89.4pt;margin-top:31.45pt;width:3.15pt;height:3.15pt;z-index:15731200;mso-position-horizontal-relative:page" coordorigin="1788,629" coordsize="63,63" path="m1826,692r-16,l1807,689r-5,-2l1800,685r-5,-3l1793,680r-3,-5l1790,673r-2,-5l1788,651r2,-2l1790,644r3,-3l1795,637r5,-3l1802,632r5,l1810,629r16,l1831,632r3,l1838,634r3,3l1843,641r3,3l1848,649r2,2l1850,668r-2,5l1846,675r-3,5l1841,682r-3,3l1834,687r-3,2l1826,692xe" fillcolor="black" stroked="f">
            <v:path arrowok="t"/>
            <w10:wrap anchorx="page"/>
          </v:shape>
        </w:pict>
      </w:r>
      <w:r>
        <w:t xml:space="preserve">you have to dissect </w:t>
      </w:r>
      <w:proofErr w:type="spellStart"/>
      <w:r>
        <w:t>tnsnames.ora</w:t>
      </w:r>
      <w:proofErr w:type="spellEnd"/>
      <w:r>
        <w:rPr>
          <w:spacing w:val="1"/>
        </w:rPr>
        <w:t xml:space="preserve"> </w:t>
      </w:r>
      <w:r>
        <w:t>investigate on many ORA error’s</w:t>
      </w:r>
      <w:r>
        <w:rPr>
          <w:spacing w:val="1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client</w:t>
      </w:r>
    </w:p>
    <w:p w14:paraId="5637ED93" w14:textId="77777777" w:rsidR="002D5D9E" w:rsidRDefault="002D5D9E">
      <w:pPr>
        <w:pStyle w:val="BodyText"/>
        <w:spacing w:before="4"/>
        <w:rPr>
          <w:sz w:val="17"/>
        </w:rPr>
      </w:pPr>
    </w:p>
    <w:p w14:paraId="3AA1F3F3" w14:textId="77777777" w:rsidR="002D5D9E" w:rsidRDefault="00054C0F">
      <w:pPr>
        <w:pStyle w:val="BodyText"/>
        <w:spacing w:line="290" w:lineRule="auto"/>
        <w:ind w:left="108"/>
      </w:pPr>
      <w:r>
        <w:t>Often</w:t>
      </w:r>
      <w:r>
        <w:rPr>
          <w:spacing w:val="-7"/>
        </w:rPr>
        <w:t xml:space="preserve"> </w:t>
      </w:r>
      <w:proofErr w:type="spellStart"/>
      <w:r>
        <w:t>ROracle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sometimes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doesn’t</w:t>
      </w:r>
      <w:r>
        <w:rPr>
          <w:spacing w:val="-6"/>
        </w:rPr>
        <w:t xml:space="preserve"> </w:t>
      </w:r>
      <w:r>
        <w:t>(some</w:t>
      </w:r>
      <w:r>
        <w:rPr>
          <w:spacing w:val="-5"/>
        </w:rPr>
        <w:t xml:space="preserve"> </w:t>
      </w:r>
      <w:r>
        <w:t>oci.dll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</w:t>
      </w:r>
      <w:r>
        <w:rPr>
          <w:color w:val="1154CC"/>
          <w:position w:val="6"/>
          <w:sz w:val="16"/>
        </w:rPr>
        <w:t>3</w:t>
      </w:r>
      <w:r>
        <w:t>,</w:t>
      </w:r>
      <w:r>
        <w:rPr>
          <w:spacing w:val="-8"/>
        </w:rPr>
        <w:t xml:space="preserve"> </w:t>
      </w:r>
      <w:r>
        <w:t>etc.).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doesn’t</w:t>
      </w:r>
      <w:r>
        <w:rPr>
          <w:spacing w:val="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dplyr</w:t>
      </w:r>
      <w:proofErr w:type="spellEnd"/>
      <w:r>
        <w:t>/</w:t>
      </w:r>
      <w:proofErr w:type="spellStart"/>
      <w:r>
        <w:t>dbplyr</w:t>
      </w:r>
      <w:proofErr w:type="spellEnd"/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moment.</w:t>
      </w:r>
    </w:p>
    <w:p w14:paraId="7218790E" w14:textId="77777777" w:rsidR="002D5D9E" w:rsidRDefault="002D5D9E">
      <w:pPr>
        <w:pStyle w:val="BodyText"/>
        <w:spacing w:before="5"/>
        <w:rPr>
          <w:sz w:val="16"/>
        </w:rPr>
      </w:pPr>
    </w:p>
    <w:p w14:paraId="2FE90EBD" w14:textId="77777777" w:rsidR="002D5D9E" w:rsidRDefault="00054C0F">
      <w:pPr>
        <w:pStyle w:val="BodyText"/>
        <w:spacing w:line="290" w:lineRule="auto"/>
        <w:ind w:left="108"/>
      </w:pPr>
      <w:r>
        <w:t>After</w:t>
      </w:r>
      <w:r>
        <w:rPr>
          <w:spacing w:val="-7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ROracle</w:t>
      </w:r>
      <w:proofErr w:type="spellEnd"/>
      <w:r>
        <w:t>,</w:t>
      </w:r>
      <w:r>
        <w:rPr>
          <w:spacing w:val="-6"/>
        </w:rPr>
        <w:t xml:space="preserve"> </w:t>
      </w:r>
      <w:r>
        <w:t>I’m</w:t>
      </w:r>
      <w:r>
        <w:rPr>
          <w:spacing w:val="-7"/>
        </w:rPr>
        <w:t xml:space="preserve"> </w:t>
      </w:r>
      <w:r>
        <w:t>happy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possibilities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(SQL,</w:t>
      </w:r>
      <w:r>
        <w:rPr>
          <w:spacing w:val="1"/>
        </w:rPr>
        <w:t xml:space="preserve"> </w:t>
      </w:r>
      <w:r>
        <w:t>and now</w:t>
      </w:r>
      <w:r>
        <w:rPr>
          <w:spacing w:val="-2"/>
        </w:rPr>
        <w:t xml:space="preserve"> </w:t>
      </w:r>
      <w:proofErr w:type="spellStart"/>
      <w:r>
        <w:t>dplyr</w:t>
      </w:r>
      <w:proofErr w:type="spellEnd"/>
      <w:r>
        <w:t>)</w:t>
      </w:r>
    </w:p>
    <w:p w14:paraId="1AE73DDB" w14:textId="77777777" w:rsidR="002D5D9E" w:rsidRDefault="002D5D9E">
      <w:pPr>
        <w:pStyle w:val="BodyText"/>
        <w:spacing w:before="5"/>
        <w:rPr>
          <w:sz w:val="16"/>
        </w:rPr>
      </w:pPr>
    </w:p>
    <w:p w14:paraId="343CC231" w14:textId="77777777" w:rsidR="002D5D9E" w:rsidRDefault="00054C0F">
      <w:pPr>
        <w:pStyle w:val="BodyText"/>
        <w:ind w:left="108"/>
      </w:pPr>
      <w:r>
        <w:t>Here</w:t>
      </w:r>
      <w:r>
        <w:rPr>
          <w:spacing w:val="-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are:</w:t>
      </w:r>
    </w:p>
    <w:p w14:paraId="19F29E28" w14:textId="77777777" w:rsidR="002D5D9E" w:rsidRDefault="002D5D9E">
      <w:pPr>
        <w:pStyle w:val="BodyText"/>
        <w:spacing w:before="11"/>
      </w:pPr>
    </w:p>
    <w:p w14:paraId="0BAA1B88" w14:textId="77777777" w:rsidR="002D5D9E" w:rsidRDefault="00054C0F">
      <w:pPr>
        <w:pStyle w:val="Heading1"/>
      </w:pPr>
      <w:r>
        <w:t>RStudio</w:t>
      </w:r>
      <w:r>
        <w:rPr>
          <w:spacing w:val="10"/>
        </w:rPr>
        <w:t xml:space="preserve"> </w:t>
      </w:r>
      <w:r>
        <w:t>connection</w:t>
      </w:r>
      <w:r>
        <w:rPr>
          <w:spacing w:val="11"/>
        </w:rPr>
        <w:t xml:space="preserve"> </w:t>
      </w:r>
      <w:r>
        <w:t>Pane</w:t>
      </w:r>
    </w:p>
    <w:p w14:paraId="17EEF053" w14:textId="77777777" w:rsidR="002D5D9E" w:rsidRDefault="00054C0F">
      <w:pPr>
        <w:pStyle w:val="BodyText"/>
        <w:spacing w:before="231"/>
        <w:ind w:left="108"/>
      </w:pPr>
      <w:r>
        <w:t>From</w:t>
      </w:r>
      <w:r>
        <w:rPr>
          <w:spacing w:val="-4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Pane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Oracle</w:t>
      </w:r>
      <w:r>
        <w:rPr>
          <w:spacing w:val="-4"/>
        </w:rPr>
        <w:t xml:space="preserve"> </w:t>
      </w:r>
      <w:proofErr w:type="spellStart"/>
      <w:r>
        <w:t>odbc</w:t>
      </w:r>
      <w:proofErr w:type="spellEnd"/>
      <w:r>
        <w:rPr>
          <w:spacing w:val="-6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versions:</w:t>
      </w:r>
    </w:p>
    <w:p w14:paraId="4486514E" w14:textId="77777777" w:rsidR="002D5D9E" w:rsidRDefault="00054C0F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791B33" wp14:editId="0E153684">
            <wp:simplePos x="0" y="0"/>
            <wp:positionH relativeFrom="page">
              <wp:posOffset>894587</wp:posOffset>
            </wp:positionH>
            <wp:positionV relativeFrom="paragraph">
              <wp:posOffset>135968</wp:posOffset>
            </wp:positionV>
            <wp:extent cx="3909990" cy="30346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99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9FD2B" w14:textId="77777777" w:rsidR="002D5D9E" w:rsidRDefault="002D5D9E">
      <w:pPr>
        <w:pStyle w:val="BodyText"/>
        <w:spacing w:before="4"/>
        <w:rPr>
          <w:sz w:val="21"/>
        </w:rPr>
      </w:pPr>
    </w:p>
    <w:p w14:paraId="7EA240AC" w14:textId="77777777" w:rsidR="002D5D9E" w:rsidRDefault="00054C0F">
      <w:pPr>
        <w:pStyle w:val="BodyText"/>
        <w:ind w:left="108"/>
      </w:pPr>
      <w:r>
        <w:t>And</w:t>
      </w:r>
      <w:r>
        <w:rPr>
          <w:spacing w:val="-5"/>
        </w:rPr>
        <w:t xml:space="preserve"> </w:t>
      </w:r>
      <w:r>
        <w:t>then:</w:t>
      </w:r>
    </w:p>
    <w:p w14:paraId="3197EF9C" w14:textId="77777777" w:rsidR="002D5D9E" w:rsidRDefault="002D5D9E">
      <w:pPr>
        <w:sectPr w:rsidR="002D5D9E">
          <w:type w:val="continuous"/>
          <w:pgSz w:w="11910" w:h="16840"/>
          <w:pgMar w:top="1160" w:right="1380" w:bottom="280" w:left="1300" w:header="720" w:footer="720" w:gutter="0"/>
          <w:cols w:space="720"/>
        </w:sectPr>
      </w:pPr>
    </w:p>
    <w:p w14:paraId="2CD00785" w14:textId="77777777" w:rsidR="002D5D9E" w:rsidRDefault="00054C0F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D92843" wp14:editId="4BEA8907">
            <wp:extent cx="3907536" cy="30175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53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369C" w14:textId="77777777" w:rsidR="002D5D9E" w:rsidRDefault="002D5D9E">
      <w:pPr>
        <w:pStyle w:val="BodyText"/>
        <w:spacing w:before="5"/>
        <w:rPr>
          <w:sz w:val="16"/>
        </w:rPr>
      </w:pPr>
    </w:p>
    <w:p w14:paraId="4CE4C87A" w14:textId="77777777" w:rsidR="002D5D9E" w:rsidRDefault="00054C0F">
      <w:pPr>
        <w:pStyle w:val="BodyText"/>
        <w:spacing w:before="94"/>
        <w:ind w:left="108"/>
      </w:pPr>
      <w:r>
        <w:t>We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string.</w:t>
      </w:r>
    </w:p>
    <w:p w14:paraId="7FEBC6EF" w14:textId="77777777" w:rsidR="002D5D9E" w:rsidRDefault="002D5D9E">
      <w:pPr>
        <w:pStyle w:val="BodyText"/>
        <w:rPr>
          <w:sz w:val="20"/>
        </w:rPr>
      </w:pPr>
    </w:p>
    <w:p w14:paraId="133BBE21" w14:textId="77777777" w:rsidR="002D5D9E" w:rsidRDefault="00054C0F">
      <w:pPr>
        <w:pStyle w:val="Heading1"/>
      </w:pPr>
      <w:r>
        <w:t>32b</w:t>
      </w:r>
      <w:r>
        <w:rPr>
          <w:spacing w:val="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64b</w:t>
      </w:r>
    </w:p>
    <w:p w14:paraId="75F9C2D7" w14:textId="77777777" w:rsidR="002D5D9E" w:rsidRDefault="00054C0F">
      <w:pPr>
        <w:pStyle w:val="BodyText"/>
        <w:spacing w:before="230"/>
        <w:ind w:left="108"/>
      </w:pPr>
      <w:r>
        <w:t>If</w:t>
      </w:r>
      <w:r>
        <w:rPr>
          <w:spacing w:val="-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Oracle</w:t>
      </w:r>
      <w:r>
        <w:rPr>
          <w:spacing w:val="-7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32bit,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32bits,</w:t>
      </w:r>
      <w:r>
        <w:rPr>
          <w:spacing w:val="-4"/>
        </w:rPr>
        <w:t xml:space="preserve"> </w:t>
      </w:r>
      <w:proofErr w:type="spellStart"/>
      <w:r>
        <w:t>otherwhise</w:t>
      </w:r>
      <w:proofErr w:type="spellEnd"/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(at</w:t>
      </w:r>
      <w:r>
        <w:rPr>
          <w:spacing w:val="-5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me).</w:t>
      </w:r>
    </w:p>
    <w:p w14:paraId="09B49D8E" w14:textId="77777777" w:rsidR="002D5D9E" w:rsidRDefault="002D5D9E">
      <w:pPr>
        <w:pStyle w:val="BodyText"/>
        <w:spacing w:before="9"/>
      </w:pPr>
    </w:p>
    <w:p w14:paraId="710D1657" w14:textId="77777777" w:rsidR="002D5D9E" w:rsidRDefault="00054C0F">
      <w:pPr>
        <w:pStyle w:val="Heading1"/>
      </w:pPr>
      <w:r>
        <w:t>Connection</w:t>
      </w:r>
      <w:r>
        <w:rPr>
          <w:spacing w:val="11"/>
        </w:rPr>
        <w:t xml:space="preserve"> </w:t>
      </w:r>
      <w:r>
        <w:t>string</w:t>
      </w:r>
    </w:p>
    <w:p w14:paraId="1E1F0BEE" w14:textId="77777777" w:rsidR="002D5D9E" w:rsidRDefault="00054C0F">
      <w:pPr>
        <w:pStyle w:val="BodyText"/>
        <w:spacing w:before="252"/>
        <w:ind w:left="108"/>
      </w:pPr>
      <w:r>
        <w:t>Then</w:t>
      </w:r>
      <w:r>
        <w:rPr>
          <w:spacing w:val="-8"/>
        </w:rPr>
        <w:t xml:space="preserve"> </w:t>
      </w:r>
      <w:proofErr w:type="spellStart"/>
      <w:r>
        <w:t>stackoverflow</w:t>
      </w:r>
      <w:proofErr w:type="spellEnd"/>
      <w:r>
        <w:rPr>
          <w:spacing w:val="-6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me</w:t>
      </w:r>
      <w:r>
        <w:rPr>
          <w:color w:val="1154CC"/>
          <w:position w:val="6"/>
          <w:sz w:val="16"/>
        </w:rPr>
        <w:t>4</w:t>
      </w:r>
      <w:r>
        <w:rPr>
          <w:color w:val="1154CC"/>
          <w:spacing w:val="2"/>
          <w:position w:val="6"/>
          <w:sz w:val="1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string:</w:t>
      </w:r>
    </w:p>
    <w:p w14:paraId="28197AE9" w14:textId="77777777" w:rsidR="002D5D9E" w:rsidRDefault="002D5D9E">
      <w:pPr>
        <w:pStyle w:val="BodyText"/>
        <w:spacing w:before="6"/>
        <w:rPr>
          <w:sz w:val="20"/>
        </w:rPr>
      </w:pPr>
    </w:p>
    <w:p w14:paraId="748D0120" w14:textId="77777777" w:rsidR="002D5D9E" w:rsidRDefault="00054C0F">
      <w:pPr>
        <w:pStyle w:val="BodyText"/>
        <w:spacing w:line="295" w:lineRule="auto"/>
        <w:ind w:left="648" w:right="6527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odbc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dbplyr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lubridate</w:t>
      </w:r>
      <w:proofErr w:type="spellEnd"/>
      <w:r>
        <w:rPr>
          <w:rFonts w:ascii="Courier New"/>
          <w:spacing w:val="-1"/>
        </w:rPr>
        <w:t>)</w:t>
      </w:r>
    </w:p>
    <w:p w14:paraId="60712993" w14:textId="77777777" w:rsidR="002D5D9E" w:rsidRDefault="002D5D9E">
      <w:pPr>
        <w:pStyle w:val="BodyText"/>
        <w:spacing w:before="2"/>
        <w:rPr>
          <w:rFonts w:ascii="Courier New"/>
          <w:sz w:val="23"/>
        </w:rPr>
      </w:pPr>
    </w:p>
    <w:p w14:paraId="7054DD77" w14:textId="77777777" w:rsidR="002D5D9E" w:rsidRDefault="00054C0F">
      <w:pPr>
        <w:pStyle w:val="BodyText"/>
        <w:spacing w:before="1"/>
        <w:ind w:left="648"/>
        <w:rPr>
          <w:rFonts w:ascii="Courier New"/>
        </w:rPr>
      </w:pPr>
      <w:proofErr w:type="spellStart"/>
      <w:r>
        <w:rPr>
          <w:rFonts w:ascii="Courier New"/>
        </w:rPr>
        <w:t>my_oracle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dbConnect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odbc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odbc</w:t>
      </w:r>
      <w:proofErr w:type="spellEnd"/>
      <w:r>
        <w:rPr>
          <w:rFonts w:ascii="Courier New"/>
        </w:rPr>
        <w:t>(),</w:t>
      </w:r>
    </w:p>
    <w:p w14:paraId="02C1221C" w14:textId="77777777" w:rsidR="002D5D9E" w:rsidRDefault="00054C0F">
      <w:pPr>
        <w:pStyle w:val="BodyText"/>
        <w:spacing w:before="51" w:line="295" w:lineRule="auto"/>
        <w:ind w:left="648" w:right="1277" w:firstLine="2608"/>
        <w:rPr>
          <w:rFonts w:ascii="Courier New"/>
        </w:rPr>
      </w:pPr>
      <w:r>
        <w:rPr>
          <w:rFonts w:ascii="Courier New"/>
        </w:rPr>
        <w:t>.</w:t>
      </w:r>
      <w:proofErr w:type="spellStart"/>
      <w:r>
        <w:rPr>
          <w:rFonts w:ascii="Courier New"/>
        </w:rPr>
        <w:t>connection_string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"Driver={Oracle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dans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OraClient10g_home1};DBQ=</w:t>
      </w:r>
      <w:proofErr w:type="spellStart"/>
      <w:r>
        <w:rPr>
          <w:rFonts w:ascii="Courier New"/>
        </w:rPr>
        <w:t>host:port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db_name;UID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woo;PWD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hoo</w:t>
      </w:r>
      <w:proofErr w:type="spellEnd"/>
      <w:r>
        <w:rPr>
          <w:rFonts w:ascii="Courier New"/>
        </w:rPr>
        <w:t>",</w:t>
      </w:r>
    </w:p>
    <w:p w14:paraId="464633A9" w14:textId="77777777" w:rsidR="002D5D9E" w:rsidRDefault="00054C0F">
      <w:pPr>
        <w:pStyle w:val="BodyText"/>
        <w:spacing w:line="214" w:lineRule="exact"/>
        <w:ind w:left="3257"/>
        <w:rPr>
          <w:rFonts w:ascii="Courier New"/>
        </w:rPr>
      </w:pPr>
      <w:r>
        <w:rPr>
          <w:rFonts w:ascii="Courier New"/>
        </w:rPr>
        <w:t>timeout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10)</w:t>
      </w:r>
    </w:p>
    <w:p w14:paraId="0E38A9AD" w14:textId="77777777" w:rsidR="002D5D9E" w:rsidRDefault="002D5D9E">
      <w:pPr>
        <w:pStyle w:val="BodyText"/>
        <w:spacing w:before="11"/>
        <w:rPr>
          <w:rFonts w:ascii="Courier New"/>
          <w:sz w:val="20"/>
        </w:rPr>
      </w:pPr>
    </w:p>
    <w:p w14:paraId="2ED1FCB5" w14:textId="77777777" w:rsidR="002D5D9E" w:rsidRDefault="00054C0F">
      <w:pPr>
        <w:pStyle w:val="BodyText"/>
        <w:ind w:left="108"/>
      </w:pP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proofErr w:type="spellStart"/>
      <w:r>
        <w:t>informations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tnsnames.ora</w:t>
      </w:r>
      <w:proofErr w:type="spellEnd"/>
      <w:r>
        <w:t>.</w:t>
      </w:r>
      <w:r>
        <w:rPr>
          <w:spacing w:val="-8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probably</w:t>
      </w:r>
      <w:r>
        <w:rPr>
          <w:spacing w:val="-9"/>
        </w:rPr>
        <w:t xml:space="preserve"> </w:t>
      </w:r>
      <w:r>
        <w:t>1521.</w:t>
      </w:r>
    </w:p>
    <w:p w14:paraId="48D881B2" w14:textId="77777777" w:rsidR="002D5D9E" w:rsidRDefault="002D5D9E">
      <w:pPr>
        <w:pStyle w:val="BodyText"/>
        <w:spacing w:before="9"/>
      </w:pPr>
    </w:p>
    <w:p w14:paraId="34F4709E" w14:textId="77777777" w:rsidR="002D5D9E" w:rsidRDefault="00054C0F">
      <w:pPr>
        <w:pStyle w:val="Heading1"/>
      </w:pPr>
      <w:r>
        <w:t>Some</w:t>
      </w:r>
      <w:r>
        <w:rPr>
          <w:spacing w:val="11"/>
        </w:rPr>
        <w:t xml:space="preserve"> </w:t>
      </w:r>
      <w:proofErr w:type="spellStart"/>
      <w:r>
        <w:t>dplyr</w:t>
      </w:r>
      <w:proofErr w:type="spellEnd"/>
      <w:r>
        <w:t>/</w:t>
      </w:r>
      <w:proofErr w:type="spellStart"/>
      <w:r>
        <w:t>dbplyr</w:t>
      </w:r>
      <w:proofErr w:type="spellEnd"/>
      <w:r>
        <w:rPr>
          <w:spacing w:val="14"/>
        </w:rPr>
        <w:t xml:space="preserve"> </w:t>
      </w:r>
      <w:r>
        <w:t>statements</w:t>
      </w:r>
    </w:p>
    <w:p w14:paraId="209126E8" w14:textId="77777777" w:rsidR="002D5D9E" w:rsidRDefault="00054C0F">
      <w:pPr>
        <w:pStyle w:val="Heading2"/>
        <w:spacing w:before="212"/>
      </w:pPr>
      <w:r>
        <w:t>Simple one</w:t>
      </w:r>
    </w:p>
    <w:p w14:paraId="7B8E4D06" w14:textId="77777777" w:rsidR="002D5D9E" w:rsidRDefault="002D5D9E">
      <w:pPr>
        <w:pStyle w:val="BodyText"/>
        <w:rPr>
          <w:rFonts w:ascii="Arial"/>
          <w:b/>
          <w:sz w:val="22"/>
        </w:rPr>
      </w:pPr>
    </w:p>
    <w:p w14:paraId="1D2DC89B" w14:textId="77777777" w:rsidR="002D5D9E" w:rsidRDefault="00054C0F">
      <w:pPr>
        <w:pStyle w:val="BodyText"/>
        <w:ind w:left="648"/>
        <w:rPr>
          <w:rFonts w:ascii="Courier New"/>
        </w:rPr>
      </w:pPr>
      <w:proofErr w:type="spellStart"/>
      <w:r>
        <w:rPr>
          <w:rFonts w:ascii="Courier New"/>
          <w:spacing w:val="-1"/>
        </w:rPr>
        <w:t>dplyr</w:t>
      </w:r>
      <w:proofErr w:type="spellEnd"/>
      <w:r>
        <w:rPr>
          <w:rFonts w:ascii="Courier New"/>
          <w:spacing w:val="-1"/>
        </w:rPr>
        <w:t>::</w:t>
      </w:r>
      <w:proofErr w:type="spellStart"/>
      <w:r>
        <w:rPr>
          <w:rFonts w:ascii="Courier New"/>
          <w:spacing w:val="-1"/>
        </w:rPr>
        <w:t>tbl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my_oracle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23"/>
        </w:rPr>
        <w:t xml:space="preserve"> </w:t>
      </w:r>
      <w:proofErr w:type="spellStart"/>
      <w:r>
        <w:rPr>
          <w:rFonts w:ascii="Courier New"/>
        </w:rPr>
        <w:t>dbplyr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in_schema</w:t>
      </w:r>
      <w:proofErr w:type="spellEnd"/>
      <w:r>
        <w:rPr>
          <w:rFonts w:ascii="Courier New"/>
        </w:rPr>
        <w:t>('SCHEMA_ONE',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'TB_ONE'))</w:t>
      </w:r>
    </w:p>
    <w:p w14:paraId="0075ABAB" w14:textId="77777777" w:rsidR="002D5D9E" w:rsidRDefault="002D5D9E">
      <w:pPr>
        <w:pStyle w:val="BodyText"/>
        <w:spacing w:before="1"/>
        <w:rPr>
          <w:rFonts w:ascii="Courier New"/>
          <w:sz w:val="21"/>
        </w:rPr>
      </w:pPr>
    </w:p>
    <w:p w14:paraId="3D476BEE" w14:textId="77777777" w:rsidR="002D5D9E" w:rsidRDefault="00054C0F">
      <w:pPr>
        <w:pStyle w:val="BodyText"/>
        <w:spacing w:line="297" w:lineRule="auto"/>
        <w:ind w:left="648" w:right="7347"/>
        <w:rPr>
          <w:rFonts w:ascii="Courier New"/>
        </w:rPr>
      </w:pPr>
      <w:r>
        <w:rPr>
          <w:rFonts w:ascii="Courier New"/>
        </w:rPr>
        <w:t>&lt;SQL&gt;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*</w:t>
      </w:r>
    </w:p>
    <w:p w14:paraId="780454C3" w14:textId="77777777" w:rsidR="002D5D9E" w:rsidRDefault="00054C0F">
      <w:pPr>
        <w:pStyle w:val="BodyText"/>
        <w:spacing w:line="212" w:lineRule="exact"/>
        <w:ind w:left="648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SCHEMA_ONE.TB_ONE</w:t>
      </w:r>
    </w:p>
    <w:p w14:paraId="5934B732" w14:textId="77777777" w:rsidR="002D5D9E" w:rsidRDefault="002D5D9E">
      <w:pPr>
        <w:pStyle w:val="BodyText"/>
        <w:spacing w:before="10"/>
        <w:rPr>
          <w:rFonts w:ascii="Courier New"/>
          <w:sz w:val="21"/>
        </w:rPr>
      </w:pPr>
    </w:p>
    <w:p w14:paraId="5664EAD4" w14:textId="77777777" w:rsidR="002D5D9E" w:rsidRDefault="00054C0F">
      <w:pPr>
        <w:pStyle w:val="Heading2"/>
      </w:pPr>
      <w:proofErr w:type="spellStart"/>
      <w:r>
        <w:t>dplyr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dblink</w:t>
      </w:r>
      <w:proofErr w:type="spellEnd"/>
    </w:p>
    <w:p w14:paraId="7891B5E8" w14:textId="77777777" w:rsidR="002D5D9E" w:rsidRDefault="002D5D9E">
      <w:pPr>
        <w:pStyle w:val="BodyText"/>
        <w:spacing w:before="11"/>
        <w:rPr>
          <w:rFonts w:ascii="Arial"/>
          <w:b/>
          <w:sz w:val="21"/>
        </w:rPr>
      </w:pPr>
    </w:p>
    <w:p w14:paraId="08FC7EE5" w14:textId="77777777" w:rsidR="002D5D9E" w:rsidRDefault="00054C0F">
      <w:pPr>
        <w:pStyle w:val="BodyText"/>
        <w:ind w:left="648" w:hanging="540"/>
      </w:pP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dblinks</w:t>
      </w:r>
      <w:proofErr w:type="spellEnd"/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this:</w:t>
      </w:r>
    </w:p>
    <w:p w14:paraId="599CC32C" w14:textId="77777777" w:rsidR="002D5D9E" w:rsidRDefault="002D5D9E">
      <w:pPr>
        <w:pStyle w:val="BodyText"/>
        <w:spacing w:before="8"/>
        <w:rPr>
          <w:sz w:val="20"/>
        </w:rPr>
      </w:pPr>
    </w:p>
    <w:p w14:paraId="6DF860B9" w14:textId="77777777" w:rsidR="002D5D9E" w:rsidRDefault="00054C0F">
      <w:pPr>
        <w:pStyle w:val="BodyText"/>
        <w:spacing w:line="295" w:lineRule="auto"/>
        <w:ind w:left="648" w:right="1277"/>
        <w:rPr>
          <w:rFonts w:ascii="Courier New"/>
        </w:rPr>
      </w:pPr>
      <w:proofErr w:type="spellStart"/>
      <w:r>
        <w:rPr>
          <w:rFonts w:ascii="Courier New"/>
          <w:spacing w:val="-1"/>
        </w:rPr>
        <w:t>dplyr</w:t>
      </w:r>
      <w:proofErr w:type="spellEnd"/>
      <w:r>
        <w:rPr>
          <w:rFonts w:ascii="Courier New"/>
          <w:spacing w:val="-1"/>
        </w:rPr>
        <w:t>::</w:t>
      </w:r>
      <w:proofErr w:type="spellStart"/>
      <w:r>
        <w:rPr>
          <w:rFonts w:ascii="Courier New"/>
          <w:spacing w:val="-1"/>
        </w:rPr>
        <w:t>tbl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my_oracle</w:t>
      </w:r>
      <w:proofErr w:type="spellEnd"/>
      <w:r>
        <w:rPr>
          <w:rFonts w:ascii="Courier New"/>
          <w:spacing w:val="-1"/>
        </w:rPr>
        <w:t xml:space="preserve">, </w:t>
      </w:r>
      <w:proofErr w:type="spellStart"/>
      <w:r>
        <w:rPr>
          <w:rFonts w:ascii="Courier New"/>
          <w:spacing w:val="-1"/>
        </w:rPr>
        <w:t>dbplyr</w:t>
      </w:r>
      <w:proofErr w:type="spellEnd"/>
      <w:r>
        <w:rPr>
          <w:rFonts w:ascii="Courier New"/>
          <w:spacing w:val="-1"/>
        </w:rPr>
        <w:t>::</w:t>
      </w:r>
      <w:proofErr w:type="spellStart"/>
      <w:r>
        <w:rPr>
          <w:rFonts w:ascii="Courier New"/>
          <w:spacing w:val="-1"/>
        </w:rPr>
        <w:t>in_schema</w:t>
      </w:r>
      <w:proofErr w:type="spellEnd"/>
      <w:r>
        <w:rPr>
          <w:rFonts w:ascii="Courier New"/>
          <w:spacing w:val="-1"/>
        </w:rPr>
        <w:t>('SCHEMA_B',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'TC_TWO@MYDBTWOLINK'))</w:t>
      </w:r>
    </w:p>
    <w:p w14:paraId="6CA38F11" w14:textId="77777777" w:rsidR="002D5D9E" w:rsidRDefault="002D5D9E">
      <w:pPr>
        <w:pStyle w:val="BodyText"/>
        <w:spacing w:before="7"/>
        <w:rPr>
          <w:rFonts w:ascii="Courier New"/>
          <w:sz w:val="16"/>
        </w:rPr>
      </w:pPr>
    </w:p>
    <w:p w14:paraId="59B474BD" w14:textId="77777777" w:rsidR="002D5D9E" w:rsidRDefault="00054C0F">
      <w:pPr>
        <w:pStyle w:val="BodyText"/>
        <w:spacing w:line="295" w:lineRule="auto"/>
        <w:ind w:left="648" w:right="7347"/>
        <w:rPr>
          <w:rFonts w:ascii="Courier New"/>
        </w:rPr>
      </w:pPr>
      <w:r>
        <w:rPr>
          <w:rFonts w:ascii="Courier New"/>
        </w:rPr>
        <w:t>&lt;SQL&gt;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*</w:t>
      </w:r>
    </w:p>
    <w:p w14:paraId="7AEF5059" w14:textId="77777777" w:rsidR="002D5D9E" w:rsidRDefault="002D5D9E">
      <w:pPr>
        <w:spacing w:line="295" w:lineRule="auto"/>
        <w:rPr>
          <w:rFonts w:ascii="Courier New"/>
        </w:rPr>
        <w:sectPr w:rsidR="002D5D9E">
          <w:pgSz w:w="11910" w:h="16840"/>
          <w:pgMar w:top="720" w:right="1380" w:bottom="280" w:left="1300" w:header="720" w:footer="720" w:gutter="0"/>
          <w:cols w:space="720"/>
        </w:sectPr>
      </w:pPr>
    </w:p>
    <w:p w14:paraId="49EA506E" w14:textId="77777777" w:rsidR="002D5D9E" w:rsidRDefault="00054C0F">
      <w:pPr>
        <w:pStyle w:val="BodyText"/>
        <w:spacing w:before="72"/>
        <w:ind w:left="648"/>
        <w:rPr>
          <w:rFonts w:ascii="Courier New"/>
        </w:rPr>
      </w:pPr>
      <w:r>
        <w:rPr>
          <w:rFonts w:ascii="Courier New"/>
        </w:rPr>
        <w:lastRenderedPageBreak/>
        <w:t>FROM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SCHEMA_B.TC_TWO@MYDBTWOLINK</w:t>
      </w:r>
    </w:p>
    <w:p w14:paraId="3D1C6D98" w14:textId="77777777" w:rsidR="002D5D9E" w:rsidRDefault="002D5D9E">
      <w:pPr>
        <w:pStyle w:val="BodyText"/>
        <w:spacing w:before="11"/>
        <w:rPr>
          <w:rFonts w:ascii="Courier New"/>
          <w:sz w:val="20"/>
        </w:rPr>
      </w:pPr>
    </w:p>
    <w:p w14:paraId="06A52DB3" w14:textId="77777777" w:rsidR="002D5D9E" w:rsidRDefault="00054C0F">
      <w:pPr>
        <w:pStyle w:val="Heading3"/>
      </w:pPr>
      <w:r>
        <w:t>List</w:t>
      </w:r>
      <w:r>
        <w:rPr>
          <w:spacing w:val="-7"/>
        </w:rPr>
        <w:t xml:space="preserve"> </w:t>
      </w:r>
      <w:proofErr w:type="spellStart"/>
      <w:r>
        <w:t>dblinks</w:t>
      </w:r>
      <w:proofErr w:type="spellEnd"/>
    </w:p>
    <w:p w14:paraId="09D6D877" w14:textId="77777777" w:rsidR="002D5D9E" w:rsidRDefault="002D5D9E">
      <w:pPr>
        <w:pStyle w:val="BodyText"/>
        <w:spacing w:before="6"/>
        <w:rPr>
          <w:rFonts w:ascii="Arial"/>
          <w:b/>
          <w:sz w:val="20"/>
        </w:rPr>
      </w:pPr>
    </w:p>
    <w:p w14:paraId="123AF5B2" w14:textId="77777777" w:rsidR="002D5D9E" w:rsidRDefault="00054C0F">
      <w:pPr>
        <w:pStyle w:val="BodyText"/>
        <w:ind w:left="648"/>
        <w:rPr>
          <w:rFonts w:ascii="Courier New"/>
        </w:rPr>
      </w:pPr>
      <w:r>
        <w:rPr>
          <w:rFonts w:ascii="Courier New"/>
        </w:rPr>
        <w:t>DBI::</w:t>
      </w:r>
      <w:proofErr w:type="spellStart"/>
      <w:r>
        <w:rPr>
          <w:rFonts w:ascii="Courier New"/>
        </w:rPr>
        <w:t>dbGetQuery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my_oracle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"SELECT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ALL_DB_LINKS")</w:t>
      </w:r>
    </w:p>
    <w:p w14:paraId="7AF0646F" w14:textId="77777777" w:rsidR="002D5D9E" w:rsidRDefault="002D5D9E">
      <w:pPr>
        <w:pStyle w:val="BodyText"/>
        <w:rPr>
          <w:rFonts w:ascii="Courier New"/>
          <w:sz w:val="21"/>
        </w:rPr>
      </w:pPr>
    </w:p>
    <w:p w14:paraId="7349EE0F" w14:textId="77777777" w:rsidR="002D5D9E" w:rsidRDefault="00054C0F">
      <w:pPr>
        <w:pStyle w:val="BodyText"/>
        <w:spacing w:line="295" w:lineRule="auto"/>
        <w:ind w:left="648" w:right="7347"/>
        <w:rPr>
          <w:rFonts w:ascii="Courier New"/>
        </w:rPr>
      </w:pPr>
      <w:r>
        <w:rPr>
          <w:rFonts w:ascii="Courier New"/>
        </w:rPr>
        <w:t>&lt;SQL&gt;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*</w:t>
      </w:r>
    </w:p>
    <w:p w14:paraId="763E997A" w14:textId="77777777" w:rsidR="002D5D9E" w:rsidRDefault="00054C0F">
      <w:pPr>
        <w:pStyle w:val="BodyText"/>
        <w:spacing w:before="1"/>
        <w:ind w:left="648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ALL_DB_LINKS</w:t>
      </w:r>
    </w:p>
    <w:p w14:paraId="5A92CA0A" w14:textId="77777777" w:rsidR="002D5D9E" w:rsidRDefault="002D5D9E">
      <w:pPr>
        <w:pStyle w:val="BodyText"/>
        <w:spacing w:before="4"/>
        <w:rPr>
          <w:rFonts w:ascii="Courier New"/>
          <w:sz w:val="22"/>
        </w:rPr>
      </w:pPr>
    </w:p>
    <w:p w14:paraId="4C5DD10D" w14:textId="77777777" w:rsidR="002D5D9E" w:rsidRDefault="00054C0F">
      <w:pPr>
        <w:pStyle w:val="Heading3"/>
        <w:spacing w:before="1"/>
        <w:rPr>
          <w:sz w:val="16"/>
        </w:rPr>
      </w:pPr>
      <w:r>
        <w:t>Catalog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columns</w:t>
      </w:r>
      <w:r>
        <w:rPr>
          <w:color w:val="1154CC"/>
          <w:position w:val="6"/>
          <w:sz w:val="16"/>
        </w:rPr>
        <w:t>5</w:t>
      </w:r>
    </w:p>
    <w:p w14:paraId="4629BD62" w14:textId="77777777" w:rsidR="002D5D9E" w:rsidRDefault="002D5D9E">
      <w:pPr>
        <w:pStyle w:val="BodyText"/>
        <w:spacing w:before="8"/>
        <w:rPr>
          <w:rFonts w:ascii="Arial"/>
          <w:b/>
          <w:sz w:val="20"/>
        </w:rPr>
      </w:pPr>
    </w:p>
    <w:p w14:paraId="4A533463" w14:textId="77777777" w:rsidR="002D5D9E" w:rsidRDefault="00054C0F">
      <w:pPr>
        <w:pStyle w:val="BodyText"/>
        <w:spacing w:line="295" w:lineRule="auto"/>
        <w:ind w:left="648" w:right="7347"/>
        <w:rPr>
          <w:rFonts w:ascii="Courier New"/>
        </w:rPr>
      </w:pPr>
      <w:r>
        <w:rPr>
          <w:rFonts w:ascii="Courier New"/>
        </w:rPr>
        <w:t>&lt;SQL&gt;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*</w:t>
      </w:r>
    </w:p>
    <w:p w14:paraId="750DA75B" w14:textId="77777777" w:rsidR="002D5D9E" w:rsidRDefault="00054C0F">
      <w:pPr>
        <w:pStyle w:val="BodyText"/>
        <w:spacing w:line="214" w:lineRule="exact"/>
        <w:ind w:left="648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ALL_TAB_COLUMNS</w:t>
      </w:r>
    </w:p>
    <w:p w14:paraId="27DA55C1" w14:textId="77777777" w:rsidR="002D5D9E" w:rsidRDefault="002D5D9E">
      <w:pPr>
        <w:pStyle w:val="BodyText"/>
        <w:spacing w:before="3"/>
        <w:rPr>
          <w:rFonts w:ascii="Courier New"/>
          <w:sz w:val="20"/>
        </w:rPr>
      </w:pPr>
    </w:p>
    <w:p w14:paraId="7E18A527" w14:textId="77777777" w:rsidR="002D5D9E" w:rsidRDefault="00054C0F">
      <w:pPr>
        <w:pStyle w:val="Heading1"/>
      </w:pPr>
      <w:r>
        <w:t>Decomposing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connection</w:t>
      </w:r>
      <w:r>
        <w:rPr>
          <w:spacing w:val="17"/>
        </w:rPr>
        <w:t xml:space="preserve"> </w:t>
      </w:r>
      <w:r>
        <w:t>string</w:t>
      </w:r>
    </w:p>
    <w:p w14:paraId="1284B36B" w14:textId="77777777" w:rsidR="002D5D9E" w:rsidRDefault="00054C0F">
      <w:pPr>
        <w:pStyle w:val="BodyText"/>
        <w:spacing w:before="231"/>
        <w:ind w:left="108"/>
      </w:pP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password,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parts:</w:t>
      </w:r>
    </w:p>
    <w:p w14:paraId="07E3D93B" w14:textId="77777777" w:rsidR="002D5D9E" w:rsidRDefault="002D5D9E">
      <w:pPr>
        <w:pStyle w:val="BodyText"/>
        <w:spacing w:before="8"/>
        <w:rPr>
          <w:sz w:val="20"/>
        </w:rPr>
      </w:pPr>
    </w:p>
    <w:p w14:paraId="4B11593E" w14:textId="77777777" w:rsidR="002D5D9E" w:rsidRDefault="00054C0F">
      <w:pPr>
        <w:pStyle w:val="BodyText"/>
        <w:spacing w:line="295" w:lineRule="auto"/>
        <w:ind w:left="648" w:right="6527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odbc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dbplyr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lubridate</w:t>
      </w:r>
      <w:proofErr w:type="spellEnd"/>
      <w:r>
        <w:rPr>
          <w:rFonts w:ascii="Courier New"/>
          <w:spacing w:val="-1"/>
        </w:rPr>
        <w:t>)</w:t>
      </w:r>
    </w:p>
    <w:p w14:paraId="73996AD3" w14:textId="77777777" w:rsidR="002D5D9E" w:rsidRDefault="002D5D9E">
      <w:pPr>
        <w:pStyle w:val="BodyText"/>
        <w:spacing w:before="3"/>
        <w:rPr>
          <w:rFonts w:ascii="Courier New"/>
          <w:sz w:val="23"/>
        </w:rPr>
      </w:pPr>
    </w:p>
    <w:p w14:paraId="5FA40F8B" w14:textId="77777777" w:rsidR="002D5D9E" w:rsidRDefault="00054C0F">
      <w:pPr>
        <w:pStyle w:val="BodyText"/>
        <w:ind w:left="648"/>
        <w:rPr>
          <w:rFonts w:ascii="Courier New"/>
        </w:rPr>
      </w:pPr>
      <w:proofErr w:type="spellStart"/>
      <w:r>
        <w:rPr>
          <w:rFonts w:ascii="Courier New"/>
        </w:rPr>
        <w:t>my_oracle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dbConnect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odbc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odbc</w:t>
      </w:r>
      <w:proofErr w:type="spellEnd"/>
      <w:r>
        <w:rPr>
          <w:rFonts w:ascii="Courier New"/>
        </w:rPr>
        <w:t>(),</w:t>
      </w:r>
    </w:p>
    <w:p w14:paraId="33F5411B" w14:textId="77777777" w:rsidR="002D5D9E" w:rsidRDefault="00054C0F">
      <w:pPr>
        <w:pStyle w:val="BodyText"/>
        <w:spacing w:before="49" w:line="297" w:lineRule="auto"/>
        <w:ind w:left="3257" w:right="910"/>
        <w:rPr>
          <w:rFonts w:ascii="Courier New"/>
        </w:rPr>
      </w:pPr>
      <w:r>
        <w:rPr>
          <w:rFonts w:ascii="Courier New"/>
        </w:rPr>
        <w:t>Driver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"Oracle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dans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OraClient10g_home1",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DBQ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host:port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db_name</w:t>
      </w:r>
      <w:proofErr w:type="spellEnd"/>
      <w:r>
        <w:rPr>
          <w:rFonts w:ascii="Courier New"/>
        </w:rPr>
        <w:t>",</w:t>
      </w:r>
    </w:p>
    <w:p w14:paraId="62CF7B14" w14:textId="77777777" w:rsidR="002D5D9E" w:rsidRDefault="00054C0F">
      <w:pPr>
        <w:pStyle w:val="BodyText"/>
        <w:spacing w:line="212" w:lineRule="exact"/>
        <w:ind w:left="3257"/>
        <w:rPr>
          <w:rFonts w:ascii="Courier New"/>
        </w:rPr>
      </w:pPr>
      <w:r>
        <w:rPr>
          <w:rFonts w:ascii="Courier New"/>
        </w:rPr>
        <w:t>SVC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"DB_SCHEMA",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schema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connection</w:t>
      </w:r>
    </w:p>
    <w:p w14:paraId="4CB1990A" w14:textId="77777777" w:rsidR="002D5D9E" w:rsidRDefault="00054C0F">
      <w:pPr>
        <w:pStyle w:val="BodyText"/>
        <w:spacing w:before="49"/>
        <w:ind w:left="630" w:right="7989"/>
        <w:jc w:val="center"/>
        <w:rPr>
          <w:rFonts w:ascii="Courier New"/>
        </w:rPr>
      </w:pPr>
      <w:r>
        <w:rPr>
          <w:rFonts w:ascii="Courier New"/>
        </w:rPr>
        <w:t>opens</w:t>
      </w:r>
    </w:p>
    <w:p w14:paraId="5448E840" w14:textId="77777777" w:rsidR="002D5D9E" w:rsidRDefault="00054C0F">
      <w:pPr>
        <w:pStyle w:val="BodyText"/>
        <w:spacing w:before="48" w:line="297" w:lineRule="auto"/>
        <w:ind w:left="3257" w:right="4607"/>
        <w:jc w:val="center"/>
        <w:rPr>
          <w:rFonts w:ascii="Courier New"/>
        </w:rPr>
      </w:pPr>
      <w:r>
        <w:rPr>
          <w:rFonts w:ascii="Courier New"/>
        </w:rPr>
        <w:t>UID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"woo",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PWD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hoo</w:t>
      </w:r>
      <w:proofErr w:type="spellEnd"/>
      <w:r>
        <w:rPr>
          <w:rFonts w:ascii="Courier New"/>
        </w:rPr>
        <w:t>")</w:t>
      </w:r>
    </w:p>
    <w:p w14:paraId="0C02D45E" w14:textId="77777777" w:rsidR="002D5D9E" w:rsidRDefault="002D5D9E">
      <w:pPr>
        <w:pStyle w:val="BodyText"/>
        <w:spacing w:before="2"/>
        <w:rPr>
          <w:rFonts w:ascii="Courier New"/>
          <w:sz w:val="16"/>
        </w:rPr>
      </w:pPr>
    </w:p>
    <w:p w14:paraId="6399C9F3" w14:textId="77777777" w:rsidR="002D5D9E" w:rsidRDefault="00054C0F">
      <w:pPr>
        <w:pStyle w:val="BodyText"/>
        <w:ind w:left="108"/>
      </w:pPr>
      <w:r>
        <w:t>And</w:t>
      </w:r>
      <w:r>
        <w:rPr>
          <w:spacing w:val="-5"/>
        </w:rPr>
        <w:t xml:space="preserve"> </w:t>
      </w:r>
      <w:r>
        <w:t>then:</w:t>
      </w:r>
    </w:p>
    <w:p w14:paraId="1DE56B23" w14:textId="77777777" w:rsidR="002D5D9E" w:rsidRDefault="002D5D9E">
      <w:pPr>
        <w:pStyle w:val="BodyText"/>
        <w:spacing w:before="8"/>
        <w:rPr>
          <w:sz w:val="20"/>
        </w:rPr>
      </w:pPr>
    </w:p>
    <w:p w14:paraId="054BDADC" w14:textId="77777777" w:rsidR="002D5D9E" w:rsidRDefault="00054C0F">
      <w:pPr>
        <w:pStyle w:val="BodyText"/>
        <w:spacing w:line="295" w:lineRule="auto"/>
        <w:ind w:left="648" w:right="6527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odbc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dbplyr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lubridate</w:t>
      </w:r>
      <w:proofErr w:type="spellEnd"/>
      <w:r>
        <w:rPr>
          <w:rFonts w:ascii="Courier New"/>
          <w:spacing w:val="-1"/>
        </w:rPr>
        <w:t>)</w:t>
      </w:r>
    </w:p>
    <w:p w14:paraId="4A17E5CA" w14:textId="77777777" w:rsidR="002D5D9E" w:rsidRDefault="002D5D9E">
      <w:pPr>
        <w:pStyle w:val="BodyText"/>
        <w:spacing w:before="3"/>
        <w:rPr>
          <w:rFonts w:ascii="Courier New"/>
          <w:sz w:val="23"/>
        </w:rPr>
      </w:pPr>
    </w:p>
    <w:p w14:paraId="11D7553F" w14:textId="77777777" w:rsidR="002D5D9E" w:rsidRDefault="00054C0F">
      <w:pPr>
        <w:pStyle w:val="BodyText"/>
        <w:ind w:left="648"/>
        <w:rPr>
          <w:rFonts w:ascii="Courier New"/>
        </w:rPr>
      </w:pPr>
      <w:proofErr w:type="spellStart"/>
      <w:r>
        <w:rPr>
          <w:rFonts w:ascii="Courier New"/>
        </w:rPr>
        <w:t>my_oracle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dbConnect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odbc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odbc</w:t>
      </w:r>
      <w:proofErr w:type="spellEnd"/>
      <w:r>
        <w:rPr>
          <w:rFonts w:ascii="Courier New"/>
        </w:rPr>
        <w:t>(),</w:t>
      </w:r>
    </w:p>
    <w:p w14:paraId="0CEE03B8" w14:textId="77777777" w:rsidR="002D5D9E" w:rsidRDefault="00054C0F">
      <w:pPr>
        <w:pStyle w:val="BodyText"/>
        <w:spacing w:before="49" w:line="295" w:lineRule="auto"/>
        <w:ind w:left="3257" w:right="910"/>
        <w:rPr>
          <w:rFonts w:ascii="Courier New"/>
        </w:rPr>
      </w:pPr>
      <w:r>
        <w:rPr>
          <w:rFonts w:ascii="Courier New"/>
        </w:rPr>
        <w:t>Driver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"Oracle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dans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OraClient10g_home1",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DBQ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host:port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db_name</w:t>
      </w:r>
      <w:proofErr w:type="spellEnd"/>
      <w:r>
        <w:rPr>
          <w:rFonts w:ascii="Courier New"/>
        </w:rPr>
        <w:t>",</w:t>
      </w:r>
    </w:p>
    <w:p w14:paraId="2211554E" w14:textId="77777777" w:rsidR="002D5D9E" w:rsidRDefault="00054C0F">
      <w:pPr>
        <w:pStyle w:val="BodyText"/>
        <w:spacing w:before="1"/>
        <w:ind w:left="3257"/>
        <w:rPr>
          <w:rFonts w:ascii="Courier New"/>
        </w:rPr>
      </w:pPr>
      <w:r>
        <w:rPr>
          <w:rFonts w:ascii="Courier New"/>
        </w:rPr>
        <w:t>SVC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"DB_SCHEMA",</w:t>
      </w:r>
    </w:p>
    <w:p w14:paraId="0E02524D" w14:textId="77777777" w:rsidR="002D5D9E" w:rsidRDefault="00054C0F">
      <w:pPr>
        <w:pStyle w:val="BodyText"/>
        <w:spacing w:before="49"/>
        <w:ind w:left="3257"/>
        <w:rPr>
          <w:rFonts w:ascii="Courier New"/>
        </w:rPr>
      </w:pPr>
      <w:r>
        <w:rPr>
          <w:rFonts w:ascii="Courier New"/>
        </w:rPr>
        <w:t>UID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rstudioapi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askForPassword</w:t>
      </w:r>
      <w:proofErr w:type="spellEnd"/>
      <w:r>
        <w:rPr>
          <w:rFonts w:ascii="Courier New"/>
        </w:rPr>
        <w:t>('woo</w:t>
      </w:r>
    </w:p>
    <w:p w14:paraId="0A1C19F6" w14:textId="77777777" w:rsidR="002D5D9E" w:rsidRDefault="002D5D9E">
      <w:pPr>
        <w:rPr>
          <w:rFonts w:ascii="Courier New"/>
        </w:rPr>
        <w:sectPr w:rsidR="002D5D9E">
          <w:pgSz w:w="11910" w:h="16840"/>
          <w:pgMar w:top="680" w:right="1380" w:bottom="280" w:left="1300" w:header="720" w:footer="720" w:gutter="0"/>
          <w:cols w:space="720"/>
        </w:sectPr>
      </w:pPr>
    </w:p>
    <w:p w14:paraId="731C9881" w14:textId="77777777" w:rsidR="002D5D9E" w:rsidRDefault="00054C0F">
      <w:pPr>
        <w:pStyle w:val="BodyText"/>
        <w:spacing w:before="49"/>
        <w:ind w:left="648"/>
        <w:rPr>
          <w:rFonts w:ascii="Courier New"/>
        </w:rPr>
      </w:pPr>
      <w:r>
        <w:rPr>
          <w:rFonts w:ascii="Courier New"/>
        </w:rPr>
        <w:t>(username)'),</w:t>
      </w:r>
    </w:p>
    <w:p w14:paraId="2B13782A" w14:textId="77777777" w:rsidR="002D5D9E" w:rsidRDefault="002D5D9E">
      <w:pPr>
        <w:pStyle w:val="BodyText"/>
        <w:spacing w:before="9"/>
        <w:rPr>
          <w:rFonts w:ascii="Courier New"/>
          <w:sz w:val="27"/>
        </w:rPr>
      </w:pPr>
    </w:p>
    <w:p w14:paraId="24F59AEE" w14:textId="77777777" w:rsidR="002D5D9E" w:rsidRDefault="00054C0F">
      <w:pPr>
        <w:pStyle w:val="BodyText"/>
        <w:ind w:left="648"/>
        <w:rPr>
          <w:rFonts w:ascii="Courier New"/>
        </w:rPr>
      </w:pPr>
      <w:r>
        <w:rPr>
          <w:rFonts w:ascii="Courier New"/>
        </w:rPr>
        <w:t>(password)'))</w:t>
      </w:r>
    </w:p>
    <w:p w14:paraId="7D4574B9" w14:textId="77777777" w:rsidR="002D5D9E" w:rsidRDefault="00054C0F">
      <w:pPr>
        <w:pStyle w:val="BodyText"/>
        <w:spacing w:before="7"/>
        <w:rPr>
          <w:rFonts w:ascii="Courier New"/>
          <w:sz w:val="27"/>
        </w:rPr>
      </w:pPr>
      <w:r>
        <w:br w:type="column"/>
      </w:r>
    </w:p>
    <w:p w14:paraId="6C9BDC5C" w14:textId="77777777" w:rsidR="002D5D9E" w:rsidRDefault="00054C0F">
      <w:pPr>
        <w:pStyle w:val="BodyText"/>
        <w:ind w:left="648"/>
        <w:rPr>
          <w:rFonts w:ascii="Courier New"/>
        </w:rPr>
      </w:pPr>
      <w:r>
        <w:rPr>
          <w:rFonts w:ascii="Courier New"/>
        </w:rPr>
        <w:t>PWD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rstudioapi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askForPassword</w:t>
      </w:r>
      <w:proofErr w:type="spellEnd"/>
      <w:r>
        <w:rPr>
          <w:rFonts w:ascii="Courier New"/>
        </w:rPr>
        <w:t>('Open,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Sesame</w:t>
      </w:r>
    </w:p>
    <w:p w14:paraId="326198B4" w14:textId="77777777" w:rsidR="002D5D9E" w:rsidRDefault="002D5D9E">
      <w:pPr>
        <w:rPr>
          <w:rFonts w:ascii="Courier New"/>
        </w:rPr>
        <w:sectPr w:rsidR="002D5D9E">
          <w:type w:val="continuous"/>
          <w:pgSz w:w="11910" w:h="16840"/>
          <w:pgMar w:top="1160" w:right="1380" w:bottom="280" w:left="1300" w:header="720" w:footer="720" w:gutter="0"/>
          <w:cols w:num="2" w:space="720" w:equalWidth="0">
            <w:col w:w="2164" w:space="444"/>
            <w:col w:w="6622"/>
          </w:cols>
        </w:sectPr>
      </w:pPr>
    </w:p>
    <w:p w14:paraId="652BFECA" w14:textId="77777777" w:rsidR="002D5D9E" w:rsidRDefault="002D5D9E">
      <w:pPr>
        <w:pStyle w:val="BodyText"/>
        <w:rPr>
          <w:rFonts w:ascii="Courier New"/>
          <w:sz w:val="20"/>
        </w:rPr>
      </w:pPr>
    </w:p>
    <w:p w14:paraId="63DA7D92" w14:textId="77777777" w:rsidR="002D5D9E" w:rsidRDefault="002D5D9E">
      <w:pPr>
        <w:pStyle w:val="BodyText"/>
        <w:spacing w:before="11"/>
        <w:rPr>
          <w:rFonts w:ascii="Courier New"/>
          <w:sz w:val="17"/>
        </w:rPr>
      </w:pPr>
    </w:p>
    <w:sectPr w:rsidR="002D5D9E" w:rsidSect="0086367A">
      <w:type w:val="continuous"/>
      <w:pgSz w:w="11910" w:h="16840"/>
      <w:pgMar w:top="116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625AE"/>
    <w:multiLevelType w:val="hybridMultilevel"/>
    <w:tmpl w:val="969EBFF8"/>
    <w:lvl w:ilvl="0" w:tplc="2FB6A71A">
      <w:start w:val="1"/>
      <w:numFmt w:val="decimal"/>
      <w:lvlText w:val="%1."/>
      <w:lvlJc w:val="left"/>
      <w:pPr>
        <w:ind w:left="64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13502528">
      <w:numFmt w:val="bullet"/>
      <w:lvlText w:val="•"/>
      <w:lvlJc w:val="left"/>
      <w:pPr>
        <w:ind w:left="1498" w:hanging="211"/>
      </w:pPr>
      <w:rPr>
        <w:rFonts w:hint="default"/>
        <w:lang w:val="en-US" w:eastAsia="en-US" w:bidi="ar-SA"/>
      </w:rPr>
    </w:lvl>
    <w:lvl w:ilvl="2" w:tplc="CAE0A9F0">
      <w:numFmt w:val="bullet"/>
      <w:lvlText w:val="•"/>
      <w:lvlJc w:val="left"/>
      <w:pPr>
        <w:ind w:left="2357" w:hanging="211"/>
      </w:pPr>
      <w:rPr>
        <w:rFonts w:hint="default"/>
        <w:lang w:val="en-US" w:eastAsia="en-US" w:bidi="ar-SA"/>
      </w:rPr>
    </w:lvl>
    <w:lvl w:ilvl="3" w:tplc="FDF09E78">
      <w:numFmt w:val="bullet"/>
      <w:lvlText w:val="•"/>
      <w:lvlJc w:val="left"/>
      <w:pPr>
        <w:ind w:left="3215" w:hanging="211"/>
      </w:pPr>
      <w:rPr>
        <w:rFonts w:hint="default"/>
        <w:lang w:val="en-US" w:eastAsia="en-US" w:bidi="ar-SA"/>
      </w:rPr>
    </w:lvl>
    <w:lvl w:ilvl="4" w:tplc="FC2E1272">
      <w:numFmt w:val="bullet"/>
      <w:lvlText w:val="•"/>
      <w:lvlJc w:val="left"/>
      <w:pPr>
        <w:ind w:left="4074" w:hanging="211"/>
      </w:pPr>
      <w:rPr>
        <w:rFonts w:hint="default"/>
        <w:lang w:val="en-US" w:eastAsia="en-US" w:bidi="ar-SA"/>
      </w:rPr>
    </w:lvl>
    <w:lvl w:ilvl="5" w:tplc="F740F6F8">
      <w:numFmt w:val="bullet"/>
      <w:lvlText w:val="•"/>
      <w:lvlJc w:val="left"/>
      <w:pPr>
        <w:ind w:left="4933" w:hanging="211"/>
      </w:pPr>
      <w:rPr>
        <w:rFonts w:hint="default"/>
        <w:lang w:val="en-US" w:eastAsia="en-US" w:bidi="ar-SA"/>
      </w:rPr>
    </w:lvl>
    <w:lvl w:ilvl="6" w:tplc="467E9D3E">
      <w:numFmt w:val="bullet"/>
      <w:lvlText w:val="•"/>
      <w:lvlJc w:val="left"/>
      <w:pPr>
        <w:ind w:left="5791" w:hanging="211"/>
      </w:pPr>
      <w:rPr>
        <w:rFonts w:hint="default"/>
        <w:lang w:val="en-US" w:eastAsia="en-US" w:bidi="ar-SA"/>
      </w:rPr>
    </w:lvl>
    <w:lvl w:ilvl="7" w:tplc="F2F66086">
      <w:numFmt w:val="bullet"/>
      <w:lvlText w:val="•"/>
      <w:lvlJc w:val="left"/>
      <w:pPr>
        <w:ind w:left="6650" w:hanging="211"/>
      </w:pPr>
      <w:rPr>
        <w:rFonts w:hint="default"/>
        <w:lang w:val="en-US" w:eastAsia="en-US" w:bidi="ar-SA"/>
      </w:rPr>
    </w:lvl>
    <w:lvl w:ilvl="8" w:tplc="70F294A8">
      <w:numFmt w:val="bullet"/>
      <w:lvlText w:val="•"/>
      <w:lvlJc w:val="left"/>
      <w:pPr>
        <w:ind w:left="7509" w:hanging="211"/>
      </w:pPr>
      <w:rPr>
        <w:rFonts w:hint="default"/>
        <w:lang w:val="en-US" w:eastAsia="en-US" w:bidi="ar-SA"/>
      </w:rPr>
    </w:lvl>
  </w:abstractNum>
  <w:num w:numId="1" w16cid:durableId="40114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5D9E"/>
    <w:rsid w:val="0000520E"/>
    <w:rsid w:val="00054C0F"/>
    <w:rsid w:val="002D5D9E"/>
    <w:rsid w:val="0086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89E03AA"/>
  <w15:docId w15:val="{12E2DE8B-D42B-4A3C-90B1-0554618A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648" w:hanging="2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https://mail.google.com/mail/u/0/?ui=2&amp;ik=40496390cd&amp;view=lg&amp;permmsgid=msg-f%3A1650042065430123716&amp;ser=1</dc:title>
  <dc:creator>91889</dc:creator>
  <cp:lastModifiedBy>BINAYAKA MISHRA</cp:lastModifiedBy>
  <cp:revision>4</cp:revision>
  <dcterms:created xsi:type="dcterms:W3CDTF">2022-06-06T05:46:00Z</dcterms:created>
  <dcterms:modified xsi:type="dcterms:W3CDTF">2022-06-06T05:47:00Z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LastSaved">
    <vt:filetime>2022-06-06T00:00:00Z</vt:filetime>
  </property>
</Properties>
</file>