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3D33" w14:textId="77777777" w:rsidR="00F04589" w:rsidRDefault="00533E8B">
      <w:pPr>
        <w:pStyle w:val="Heading1"/>
        <w:spacing w:before="67"/>
      </w:pPr>
      <w:r>
        <w:t>Interactive</w:t>
      </w:r>
      <w:r>
        <w:rPr>
          <w:spacing w:val="-7"/>
        </w:rPr>
        <w:t xml:space="preserve"> </w:t>
      </w:r>
      <w:r>
        <w:t>debugging</w:t>
      </w:r>
    </w:p>
    <w:p w14:paraId="548E76F6" w14:textId="77777777" w:rsidR="00F04589" w:rsidRDefault="00533E8B">
      <w:pPr>
        <w:pStyle w:val="BodyText"/>
        <w:spacing w:before="217" w:line="292" w:lineRule="auto"/>
        <w:ind w:right="232"/>
      </w:pPr>
      <w:r>
        <w:t>First out among the new features, and a long-running feature request, is the addition of</w:t>
      </w:r>
      <w:r>
        <w:rPr>
          <w:spacing w:val="1"/>
        </w:rPr>
        <w:t xml:space="preserve"> </w:t>
      </w:r>
      <w:r>
        <w:rPr>
          <w:w w:val="95"/>
        </w:rPr>
        <w:t>argument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split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plan()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allows</w:t>
      </w:r>
      <w:r>
        <w:rPr>
          <w:spacing w:val="24"/>
          <w:w w:val="95"/>
        </w:rPr>
        <w:t xml:space="preserve"> </w:t>
      </w:r>
      <w:r>
        <w:rPr>
          <w:w w:val="95"/>
        </w:rPr>
        <w:t>us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split,</w:t>
      </w:r>
      <w:r>
        <w:rPr>
          <w:spacing w:val="27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“tee”,</w:t>
      </w:r>
      <w:r>
        <w:rPr>
          <w:spacing w:val="21"/>
          <w:w w:val="95"/>
        </w:rPr>
        <w:t xml:space="preserve"> </w:t>
      </w:r>
      <w:r>
        <w:rPr>
          <w:w w:val="95"/>
        </w:rPr>
        <w:t>any</w:t>
      </w:r>
      <w:r>
        <w:rPr>
          <w:spacing w:val="24"/>
          <w:w w:val="95"/>
        </w:rPr>
        <w:t xml:space="preserve"> </w:t>
      </w:r>
      <w:r>
        <w:rPr>
          <w:w w:val="95"/>
        </w:rPr>
        <w:t>output</w:t>
      </w:r>
      <w:r>
        <w:rPr>
          <w:spacing w:val="27"/>
          <w:w w:val="95"/>
        </w:rPr>
        <w:t xml:space="preserve"> </w:t>
      </w:r>
      <w:r>
        <w:rPr>
          <w:w w:val="95"/>
        </w:rPr>
        <w:t>produced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futures.</w:t>
      </w:r>
    </w:p>
    <w:p w14:paraId="7876A65D" w14:textId="0DC21F08" w:rsidR="00F04589" w:rsidRDefault="00533E8B">
      <w:pPr>
        <w:pStyle w:val="BodyText"/>
        <w:spacing w:before="211" w:line="290" w:lineRule="auto"/>
        <w:ind w:right="283"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default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split</w:t>
      </w:r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FALSE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standard</w:t>
      </w:r>
      <w:r>
        <w:rPr>
          <w:spacing w:val="19"/>
          <w:w w:val="95"/>
        </w:rPr>
        <w:t xml:space="preserve"> </w:t>
      </w:r>
      <w:r>
        <w:rPr>
          <w:w w:val="95"/>
        </w:rPr>
        <w:t>output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conditions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captured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future and only relayed after the future has been resolved, i.e. the captured output is displayed</w:t>
      </w:r>
      <w:r>
        <w:rPr>
          <w:spacing w:val="-56"/>
        </w:rPr>
        <w:t xml:space="preserve"> </w:t>
      </w:r>
      <w:r>
        <w:t>and re-signaled on the main R session when value of the future is queried. This emulates what</w:t>
      </w:r>
      <w:r>
        <w:rPr>
          <w:spacing w:val="-56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experience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R</w:t>
      </w:r>
      <w:r>
        <w:rPr>
          <w:spacing w:val="12"/>
          <w:w w:val="95"/>
        </w:rPr>
        <w:t xml:space="preserve"> </w:t>
      </w:r>
      <w:r>
        <w:rPr>
          <w:w w:val="95"/>
        </w:rPr>
        <w:t>when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futures,</w:t>
      </w:r>
      <w:r>
        <w:rPr>
          <w:spacing w:val="16"/>
          <w:w w:val="95"/>
        </w:rPr>
        <w:t xml:space="preserve"> </w:t>
      </w:r>
      <w:r>
        <w:rPr>
          <w:w w:val="95"/>
        </w:rPr>
        <w:t>e.g.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add</w:t>
      </w:r>
      <w:r>
        <w:rPr>
          <w:spacing w:val="14"/>
          <w:w w:val="95"/>
        </w:rPr>
        <w:t xml:space="preserve"> </w:t>
      </w:r>
      <w:r>
        <w:rPr>
          <w:w w:val="95"/>
        </w:rPr>
        <w:t>temporary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print()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message()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statements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code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quick</w:t>
      </w:r>
      <w:r>
        <w:rPr>
          <w:spacing w:val="25"/>
          <w:w w:val="95"/>
        </w:rPr>
        <w:t xml:space="preserve"> </w:t>
      </w:r>
      <w:r>
        <w:rPr>
          <w:w w:val="95"/>
        </w:rPr>
        <w:t>troubleshooting.</w:t>
      </w:r>
      <w:r>
        <w:rPr>
          <w:spacing w:val="21"/>
          <w:w w:val="95"/>
        </w:rPr>
        <w:t xml:space="preserve"> </w:t>
      </w:r>
    </w:p>
    <w:p w14:paraId="7AD934B1" w14:textId="77777777" w:rsidR="00F04589" w:rsidRDefault="00F04589">
      <w:pPr>
        <w:pStyle w:val="BodyText"/>
        <w:spacing w:before="8"/>
        <w:ind w:left="0"/>
        <w:rPr>
          <w:sz w:val="19"/>
        </w:rPr>
      </w:pPr>
    </w:p>
    <w:p w14:paraId="79C774B1" w14:textId="77777777" w:rsidR="00F04589" w:rsidRDefault="00533E8B">
      <w:pPr>
        <w:pStyle w:val="BodyText"/>
        <w:spacing w:line="290" w:lineRule="auto"/>
        <w:ind w:right="128"/>
      </w:pPr>
      <w:r>
        <w:rPr>
          <w:w w:val="95"/>
        </w:rPr>
        <w:t>However,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debug() </w:t>
      </w:r>
      <w:r>
        <w:rPr>
          <w:w w:val="95"/>
        </w:rPr>
        <w:t>or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browser() </w:t>
      </w:r>
      <w:r>
        <w:rPr>
          <w:w w:val="95"/>
        </w:rPr>
        <w:t>for</w:t>
      </w:r>
      <w:r>
        <w:rPr>
          <w:spacing w:val="53"/>
        </w:rPr>
        <w:t xml:space="preserve"> </w:t>
      </w:r>
      <w:r>
        <w:rPr>
          <w:w w:val="95"/>
        </w:rPr>
        <w:t>interactive</w:t>
      </w:r>
      <w:r>
        <w:rPr>
          <w:spacing w:val="52"/>
        </w:rPr>
        <w:t xml:space="preserve"> </w:t>
      </w:r>
      <w:r>
        <w:rPr>
          <w:w w:val="95"/>
        </w:rPr>
        <w:t>debugging,</w:t>
      </w:r>
      <w:r>
        <w:rPr>
          <w:spacing w:val="53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quickly</w:t>
      </w:r>
      <w:r>
        <w:rPr>
          <w:spacing w:val="1"/>
          <w:w w:val="95"/>
        </w:rPr>
        <w:t xml:space="preserve"> </w:t>
      </w:r>
      <w:r>
        <w:t>realize they’re not very useful because no output is visible, which is because also their output is</w:t>
      </w:r>
      <w:r>
        <w:rPr>
          <w:spacing w:val="1"/>
        </w:rPr>
        <w:t xml:space="preserve"> </w:t>
      </w:r>
      <w:r>
        <w:t>captured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“split”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rescue.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Courier New" w:hAnsi="Courier New"/>
        </w:rPr>
        <w:t>split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TRUE</w:t>
      </w:r>
      <w:r>
        <w:t>, the standard output and all non-error conditions are split (“</w:t>
      </w:r>
      <w:proofErr w:type="spellStart"/>
      <w:r>
        <w:t>tee:d</w:t>
      </w:r>
      <w:proofErr w:type="spellEnd"/>
      <w:r>
        <w:t>”) on the worker’s end,</w:t>
      </w:r>
      <w:r>
        <w:rPr>
          <w:spacing w:val="1"/>
        </w:rPr>
        <w:t xml:space="preserve"> </w:t>
      </w:r>
      <w:r>
        <w:t>while still being captured by the future to be relayed back to the main R session at a later time.</w:t>
      </w:r>
      <w:r>
        <w:rPr>
          <w:spacing w:val="1"/>
        </w:rPr>
        <w:t xml:space="preserve"> </w:t>
      </w:r>
      <w:r>
        <w:t>This means that we can debug ‘sequential’ future interactively. H</w:t>
      </w:r>
      <w:r>
        <w:t>ere is an illustration of using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browser()</w:t>
      </w:r>
      <w:r>
        <w:rPr>
          <w:rFonts w:ascii="Courier New" w:hAnsi="Courier New"/>
          <w:spacing w:val="-60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debugging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future:</w:t>
      </w:r>
    </w:p>
    <w:p w14:paraId="73D49705" w14:textId="77777777" w:rsidR="00F04589" w:rsidRDefault="00F04589">
      <w:pPr>
        <w:pStyle w:val="BodyText"/>
        <w:ind w:left="0"/>
        <w:rPr>
          <w:sz w:val="20"/>
        </w:rPr>
      </w:pPr>
    </w:p>
    <w:p w14:paraId="3DB28A3C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1"/>
        <w:ind w:left="358" w:hanging="254"/>
        <w:rPr>
          <w:sz w:val="21"/>
        </w:rPr>
      </w:pPr>
      <w:r>
        <w:rPr>
          <w:sz w:val="21"/>
        </w:rPr>
        <w:t>library(future)</w:t>
      </w:r>
    </w:p>
    <w:p w14:paraId="056DFD89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plan(sequential,</w:t>
      </w:r>
      <w:r>
        <w:rPr>
          <w:spacing w:val="-5"/>
          <w:sz w:val="21"/>
        </w:rPr>
        <w:t xml:space="preserve"> </w:t>
      </w:r>
      <w:r>
        <w:rPr>
          <w:sz w:val="21"/>
        </w:rPr>
        <w:t>split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TRUE)</w:t>
      </w:r>
    </w:p>
    <w:p w14:paraId="67A42D29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57"/>
        <w:ind w:left="358" w:hanging="254"/>
        <w:rPr>
          <w:sz w:val="21"/>
        </w:rPr>
      </w:pPr>
      <w:proofErr w:type="spellStart"/>
      <w:r>
        <w:rPr>
          <w:sz w:val="21"/>
        </w:rPr>
        <w:t>mysqrt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&lt;-</w:t>
      </w:r>
      <w:r>
        <w:rPr>
          <w:spacing w:val="-2"/>
          <w:sz w:val="21"/>
        </w:rPr>
        <w:t xml:space="preserve"> </w:t>
      </w:r>
      <w:r>
        <w:rPr>
          <w:sz w:val="21"/>
        </w:rPr>
        <w:t>function(x)</w:t>
      </w:r>
      <w:r>
        <w:rPr>
          <w:spacing w:val="-4"/>
          <w:sz w:val="21"/>
        </w:rPr>
        <w:t xml:space="preserve"> </w:t>
      </w:r>
      <w:r>
        <w:rPr>
          <w:sz w:val="21"/>
        </w:rPr>
        <w:t>{</w:t>
      </w:r>
      <w:r>
        <w:rPr>
          <w:spacing w:val="-2"/>
          <w:sz w:val="21"/>
        </w:rPr>
        <w:t xml:space="preserve"> </w:t>
      </w:r>
      <w:r>
        <w:rPr>
          <w:sz w:val="21"/>
        </w:rPr>
        <w:t>browser();</w:t>
      </w:r>
      <w:r>
        <w:rPr>
          <w:spacing w:val="-4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&lt;-</w:t>
      </w:r>
      <w:r>
        <w:rPr>
          <w:spacing w:val="-2"/>
          <w:sz w:val="21"/>
        </w:rPr>
        <w:t xml:space="preserve"> </w:t>
      </w:r>
      <w:r>
        <w:rPr>
          <w:sz w:val="21"/>
        </w:rPr>
        <w:t>sqrt(x);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}</w:t>
      </w:r>
    </w:p>
    <w:p w14:paraId="2065672C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line="297" w:lineRule="auto"/>
        <w:ind w:right="5784" w:firstLine="0"/>
        <w:rPr>
          <w:sz w:val="21"/>
        </w:rPr>
      </w:pPr>
      <w:r>
        <w:rPr>
          <w:sz w:val="21"/>
        </w:rPr>
        <w:t>f &lt;- future(</w:t>
      </w:r>
      <w:proofErr w:type="spellStart"/>
      <w:r>
        <w:rPr>
          <w:sz w:val="21"/>
        </w:rPr>
        <w:t>mysqrt</w:t>
      </w:r>
      <w:proofErr w:type="spellEnd"/>
      <w:r>
        <w:rPr>
          <w:sz w:val="21"/>
        </w:rPr>
        <w:t>(1:3))</w:t>
      </w:r>
      <w:r>
        <w:rPr>
          <w:spacing w:val="-124"/>
          <w:sz w:val="21"/>
        </w:rPr>
        <w:t xml:space="preserve"> </w:t>
      </w:r>
      <w:r>
        <w:rPr>
          <w:sz w:val="21"/>
        </w:rPr>
        <w:t xml:space="preserve">Called from: </w:t>
      </w:r>
      <w:proofErr w:type="spellStart"/>
      <w:r>
        <w:rPr>
          <w:sz w:val="21"/>
        </w:rPr>
        <w:t>mysqrt</w:t>
      </w:r>
      <w:proofErr w:type="spellEnd"/>
      <w:r>
        <w:rPr>
          <w:sz w:val="21"/>
        </w:rPr>
        <w:t>(1:3)</w:t>
      </w:r>
      <w:r>
        <w:rPr>
          <w:spacing w:val="1"/>
          <w:sz w:val="21"/>
        </w:rPr>
        <w:t xml:space="preserve"> </w:t>
      </w:r>
      <w:r>
        <w:rPr>
          <w:sz w:val="21"/>
        </w:rPr>
        <w:t>Browse[1]&gt;</w:t>
      </w:r>
      <w:r>
        <w:rPr>
          <w:spacing w:val="-2"/>
          <w:sz w:val="21"/>
        </w:rPr>
        <w:t xml:space="preserve"> </w:t>
      </w:r>
      <w:r>
        <w:rPr>
          <w:sz w:val="21"/>
        </w:rPr>
        <w:t>str(x)</w:t>
      </w:r>
    </w:p>
    <w:p w14:paraId="6D33BE53" w14:textId="77777777" w:rsidR="00F04589" w:rsidRDefault="00533E8B">
      <w:pPr>
        <w:pStyle w:val="BodyText"/>
        <w:spacing w:line="236" w:lineRule="exact"/>
        <w:ind w:left="23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[1:3]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1 2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751970F5" w14:textId="77777777" w:rsidR="00F04589" w:rsidRDefault="00533E8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Browse[1]&gt;</w:t>
      </w:r>
    </w:p>
    <w:p w14:paraId="6C0F5C1D" w14:textId="77777777" w:rsidR="00F04589" w:rsidRDefault="00533E8B">
      <w:pPr>
        <w:pStyle w:val="BodyText"/>
        <w:spacing w:before="57" w:line="295" w:lineRule="auto"/>
        <w:ind w:right="5894"/>
        <w:rPr>
          <w:rFonts w:ascii="Courier New"/>
        </w:rPr>
      </w:pPr>
      <w:r>
        <w:rPr>
          <w:rFonts w:ascii="Courier New"/>
        </w:rPr>
        <w:t>debug at #1: y &lt;- sqrt(x)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Browse[2]&gt;</w:t>
      </w:r>
    </w:p>
    <w:p w14:paraId="244DC125" w14:textId="77777777" w:rsidR="00F04589" w:rsidRDefault="00533E8B">
      <w:pPr>
        <w:pStyle w:val="BodyText"/>
        <w:spacing w:before="3" w:line="295" w:lineRule="auto"/>
        <w:ind w:right="6909"/>
        <w:rPr>
          <w:rFonts w:ascii="Courier New"/>
        </w:rPr>
      </w:pPr>
      <w:r>
        <w:rPr>
          <w:rFonts w:ascii="Courier New"/>
        </w:rPr>
        <w:t>debug at #1: 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Browse[2]&gt;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str(y)</w:t>
      </w:r>
    </w:p>
    <w:p w14:paraId="55F75E9D" w14:textId="77777777" w:rsidR="00F04589" w:rsidRDefault="00533E8B">
      <w:pPr>
        <w:pStyle w:val="BodyText"/>
        <w:spacing w:before="2"/>
        <w:ind w:left="230"/>
        <w:rPr>
          <w:rFonts w:ascii="Courier New"/>
        </w:rPr>
      </w:pPr>
      <w:r>
        <w:rPr>
          <w:rFonts w:ascii="Courier New"/>
        </w:rPr>
        <w:t>num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[1:3]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1.41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1.73</w:t>
      </w:r>
    </w:p>
    <w:p w14:paraId="0DF59364" w14:textId="77777777" w:rsidR="00F04589" w:rsidRDefault="00533E8B">
      <w:pPr>
        <w:pStyle w:val="BodyText"/>
        <w:spacing w:before="55" w:line="297" w:lineRule="auto"/>
        <w:ind w:right="6524"/>
        <w:rPr>
          <w:rFonts w:ascii="Courier New"/>
        </w:rPr>
      </w:pPr>
      <w:r>
        <w:rPr>
          <w:rFonts w:ascii="Courier New"/>
        </w:rPr>
        <w:t>Browse[2]&gt; y[1] &lt;- 0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Browse[2]&gt;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cont</w:t>
      </w:r>
      <w:proofErr w:type="spellEnd"/>
    </w:p>
    <w:p w14:paraId="21241B74" w14:textId="77777777" w:rsidR="00F04589" w:rsidRDefault="00F04589">
      <w:pPr>
        <w:pStyle w:val="BodyText"/>
        <w:spacing w:before="10"/>
        <w:ind w:left="0"/>
        <w:rPr>
          <w:rFonts w:ascii="Courier New"/>
          <w:sz w:val="25"/>
        </w:rPr>
      </w:pPr>
    </w:p>
    <w:p w14:paraId="013DE67E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0"/>
        <w:ind w:left="358" w:hanging="254"/>
        <w:rPr>
          <w:sz w:val="21"/>
        </w:rPr>
      </w:pPr>
      <w:r>
        <w:rPr>
          <w:sz w:val="21"/>
        </w:rPr>
        <w:t>v</w:t>
      </w:r>
      <w:r>
        <w:rPr>
          <w:spacing w:val="-5"/>
          <w:sz w:val="21"/>
        </w:rPr>
        <w:t xml:space="preserve"> </w:t>
      </w:r>
      <w:r>
        <w:rPr>
          <w:sz w:val="21"/>
        </w:rPr>
        <w:t>&lt;-</w:t>
      </w:r>
      <w:r>
        <w:rPr>
          <w:spacing w:val="-2"/>
          <w:sz w:val="21"/>
        </w:rPr>
        <w:t xml:space="preserve"> </w:t>
      </w:r>
      <w:r>
        <w:rPr>
          <w:sz w:val="21"/>
        </w:rPr>
        <w:t>value(f)</w:t>
      </w:r>
    </w:p>
    <w:p w14:paraId="3EC02FD6" w14:textId="77777777" w:rsidR="00F04589" w:rsidRDefault="00533E8B">
      <w:pPr>
        <w:pStyle w:val="BodyText"/>
        <w:spacing w:before="55" w:line="297" w:lineRule="auto"/>
        <w:ind w:left="230" w:right="6021" w:hanging="126"/>
        <w:rPr>
          <w:rFonts w:ascii="Courier New"/>
        </w:rPr>
      </w:pPr>
      <w:r>
        <w:rPr>
          <w:rFonts w:ascii="Courier New"/>
        </w:rPr>
        <w:t xml:space="preserve">Called from: </w:t>
      </w:r>
      <w:proofErr w:type="spellStart"/>
      <w:r>
        <w:rPr>
          <w:rFonts w:ascii="Courier New"/>
        </w:rPr>
        <w:t>mysqrt</w:t>
      </w:r>
      <w:proofErr w:type="spellEnd"/>
      <w:r>
        <w:rPr>
          <w:rFonts w:ascii="Courier New"/>
        </w:rPr>
        <w:t>(1:3)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 [1:3]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2 3</w:t>
      </w:r>
    </w:p>
    <w:p w14:paraId="6DF80A32" w14:textId="77777777" w:rsidR="00F04589" w:rsidRDefault="00533E8B">
      <w:pPr>
        <w:pStyle w:val="BodyText"/>
        <w:spacing w:line="297" w:lineRule="auto"/>
        <w:ind w:right="5894"/>
        <w:rPr>
          <w:rFonts w:ascii="Courier New"/>
        </w:rPr>
      </w:pPr>
      <w:r>
        <w:rPr>
          <w:rFonts w:ascii="Courier New"/>
        </w:rPr>
        <w:t>debug at #1: y &lt;- sqrt(x)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debug at #1: y</w:t>
      </w:r>
    </w:p>
    <w:p w14:paraId="5FAC0338" w14:textId="77777777" w:rsidR="00F04589" w:rsidRDefault="00533E8B">
      <w:pPr>
        <w:pStyle w:val="BodyText"/>
        <w:spacing w:line="236" w:lineRule="exact"/>
        <w:ind w:left="230"/>
        <w:rPr>
          <w:rFonts w:ascii="Courier New"/>
        </w:rPr>
      </w:pPr>
      <w:r>
        <w:rPr>
          <w:rFonts w:ascii="Courier New"/>
        </w:rPr>
        <w:t>num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[1:3]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1.41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1.73</w:t>
      </w:r>
    </w:p>
    <w:p w14:paraId="65045A47" w14:textId="77777777" w:rsidR="00F04589" w:rsidRDefault="00F04589">
      <w:pPr>
        <w:pStyle w:val="BodyText"/>
        <w:spacing w:before="8"/>
        <w:ind w:left="0"/>
        <w:rPr>
          <w:rFonts w:ascii="Courier New"/>
          <w:sz w:val="30"/>
        </w:rPr>
      </w:pPr>
    </w:p>
    <w:p w14:paraId="730834F3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1"/>
        <w:ind w:left="358" w:hanging="254"/>
        <w:rPr>
          <w:sz w:val="21"/>
        </w:rPr>
      </w:pPr>
      <w:r>
        <w:rPr>
          <w:w w:val="99"/>
          <w:sz w:val="21"/>
        </w:rPr>
        <w:t>v</w:t>
      </w:r>
    </w:p>
    <w:p w14:paraId="1CE44258" w14:textId="77777777" w:rsidR="00F04589" w:rsidRDefault="00533E8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1.414214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1.732051</w:t>
      </w:r>
    </w:p>
    <w:p w14:paraId="7BD1EB61" w14:textId="77777777" w:rsidR="00F04589" w:rsidRDefault="00F04589">
      <w:pPr>
        <w:pStyle w:val="BodyText"/>
        <w:spacing w:before="2"/>
        <w:ind w:left="0"/>
        <w:rPr>
          <w:rFonts w:ascii="Courier New"/>
          <w:sz w:val="23"/>
        </w:rPr>
      </w:pPr>
    </w:p>
    <w:p w14:paraId="3F3FD808" w14:textId="77777777" w:rsidR="00F04589" w:rsidRDefault="00533E8B">
      <w:pPr>
        <w:pStyle w:val="BodyText"/>
        <w:spacing w:before="1" w:line="290" w:lineRule="auto"/>
        <w:ind w:right="520"/>
        <w:jc w:val="both"/>
      </w:pPr>
      <w:r>
        <w:rPr>
          <w:rFonts w:ascii="Arial"/>
          <w:i/>
          <w:w w:val="95"/>
        </w:rPr>
        <w:t>Comment</w:t>
      </w:r>
      <w:r>
        <w:rPr>
          <w:w w:val="95"/>
        </w:rPr>
        <w:t xml:space="preserve">: Note how the output produced while debugging is relayed also when </w:t>
      </w:r>
      <w:r>
        <w:rPr>
          <w:rFonts w:ascii="Courier New"/>
          <w:w w:val="95"/>
        </w:rPr>
        <w:t xml:space="preserve">value()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 xml:space="preserve">called. This is a somewhat unfortunate side effect from futures capturing </w:t>
      </w:r>
      <w:r>
        <w:rPr>
          <w:rFonts w:ascii="Arial"/>
          <w:i/>
        </w:rPr>
        <w:t xml:space="preserve">all </w:t>
      </w:r>
      <w:r>
        <w:t>output produced</w:t>
      </w:r>
      <w:r>
        <w:rPr>
          <w:spacing w:val="-5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they are active.</w:t>
      </w:r>
    </w:p>
    <w:p w14:paraId="0F4F850C" w14:textId="77777777" w:rsidR="00F04589" w:rsidRDefault="00F04589">
      <w:pPr>
        <w:spacing w:line="290" w:lineRule="auto"/>
        <w:jc w:val="both"/>
        <w:sectPr w:rsidR="00F04589">
          <w:type w:val="continuous"/>
          <w:pgSz w:w="11910" w:h="16840"/>
          <w:pgMar w:top="1160" w:right="1360" w:bottom="280" w:left="1380" w:header="720" w:footer="720" w:gutter="0"/>
          <w:cols w:space="720"/>
        </w:sectPr>
      </w:pPr>
    </w:p>
    <w:p w14:paraId="78AFE48A" w14:textId="77777777" w:rsidR="00F04589" w:rsidRDefault="00533E8B">
      <w:pPr>
        <w:pStyle w:val="Heading1"/>
        <w:spacing w:before="223" w:line="146" w:lineRule="auto"/>
        <w:ind w:right="2043"/>
      </w:pPr>
      <w:r>
        <w:lastRenderedPageBreak/>
        <w:t>Preserved logging on workers (e.g.</w:t>
      </w:r>
      <w:r>
        <w:rPr>
          <w:spacing w:val="-114"/>
        </w:rPr>
        <w:t xml:space="preserve"> </w:t>
      </w:r>
      <w:proofErr w:type="spellStart"/>
      <w:r>
        <w:t>future.batchtools</w:t>
      </w:r>
      <w:proofErr w:type="spellEnd"/>
      <w:r>
        <w:t>)</w:t>
      </w:r>
    </w:p>
    <w:p w14:paraId="0EDF7168" w14:textId="77777777" w:rsidR="00F04589" w:rsidRDefault="00533E8B">
      <w:pPr>
        <w:pStyle w:val="BodyText"/>
        <w:spacing w:before="253" w:line="290" w:lineRule="auto"/>
        <w:ind w:right="232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added</w:t>
      </w:r>
      <w:r>
        <w:rPr>
          <w:spacing w:val="18"/>
          <w:w w:val="95"/>
        </w:rPr>
        <w:t xml:space="preserve"> </w:t>
      </w:r>
      <w:r>
        <w:rPr>
          <w:w w:val="95"/>
        </w:rPr>
        <w:t>support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split</w:t>
      </w:r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means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now</w:t>
      </w:r>
      <w:r>
        <w:rPr>
          <w:spacing w:val="18"/>
          <w:w w:val="95"/>
        </w:rPr>
        <w:t xml:space="preserve"> </w:t>
      </w:r>
      <w:r>
        <w:rPr>
          <w:w w:val="95"/>
        </w:rPr>
        <w:t>preserve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output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t xml:space="preserve">log files that might be produced on parallel workers. For example, if you use </w:t>
      </w:r>
      <w:proofErr w:type="spellStart"/>
      <w:r>
        <w:rPr>
          <w:rFonts w:ascii="Arial" w:hAnsi="Arial"/>
          <w:b/>
          <w:color w:val="1154CC"/>
        </w:rPr>
        <w:t>future.batchtools</w:t>
      </w:r>
      <w:proofErr w:type="spellEnd"/>
      <w:r>
        <w:rPr>
          <w:rFonts w:ascii="Arial" w:hAnsi="Arial"/>
          <w:b/>
          <w:color w:val="1154CC"/>
          <w:spacing w:val="-56"/>
        </w:rPr>
        <w:t xml:space="preserve"> </w:t>
      </w:r>
      <w:r>
        <w:t xml:space="preserve">on a </w:t>
      </w:r>
      <w:proofErr w:type="spellStart"/>
      <w:r>
        <w:t>Slurm</w:t>
      </w:r>
      <w:proofErr w:type="spellEnd"/>
      <w:r>
        <w:t xml:space="preserve"> scheduler, you can use </w:t>
      </w:r>
      <w:r>
        <w:rPr>
          <w:rFonts w:ascii="Courier New" w:hAnsi="Courier New"/>
        </w:rPr>
        <w:t>plan(</w:t>
      </w:r>
      <w:proofErr w:type="spellStart"/>
      <w:r>
        <w:rPr>
          <w:rFonts w:ascii="Courier New" w:hAnsi="Courier New"/>
        </w:rPr>
        <w:t>future.batchtools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batchtools_slurm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w w:val="95"/>
        </w:rPr>
        <w:t>split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TRUE)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2"/>
          <w:w w:val="95"/>
        </w:rPr>
        <w:t xml:space="preserve"> </w:t>
      </w:r>
      <w:r>
        <w:rPr>
          <w:w w:val="95"/>
        </w:rPr>
        <w:t>sure</w:t>
      </w:r>
      <w:r>
        <w:rPr>
          <w:spacing w:val="20"/>
          <w:w w:val="95"/>
        </w:rPr>
        <w:t xml:space="preserve"> </w:t>
      </w:r>
      <w:r>
        <w:rPr>
          <w:w w:val="95"/>
        </w:rPr>
        <w:t>standard</w:t>
      </w:r>
      <w:r>
        <w:rPr>
          <w:spacing w:val="22"/>
          <w:w w:val="95"/>
        </w:rPr>
        <w:t xml:space="preserve"> </w:t>
      </w:r>
      <w:r>
        <w:rPr>
          <w:w w:val="95"/>
        </w:rPr>
        <w:t>output,</w:t>
      </w:r>
      <w:r>
        <w:rPr>
          <w:spacing w:val="22"/>
          <w:w w:val="95"/>
        </w:rPr>
        <w:t xml:space="preserve"> </w:t>
      </w:r>
      <w:r>
        <w:rPr>
          <w:w w:val="95"/>
        </w:rPr>
        <w:t>messages,</w:t>
      </w:r>
      <w:r>
        <w:rPr>
          <w:spacing w:val="19"/>
          <w:w w:val="95"/>
        </w:rPr>
        <w:t xml:space="preserve"> </w:t>
      </w:r>
      <w:r>
        <w:rPr>
          <w:w w:val="95"/>
        </w:rPr>
        <w:t>war</w:t>
      </w:r>
      <w:r>
        <w:rPr>
          <w:w w:val="95"/>
        </w:rPr>
        <w:t>nings,</w:t>
      </w:r>
      <w:r>
        <w:rPr>
          <w:spacing w:val="23"/>
          <w:w w:val="95"/>
        </w:rPr>
        <w:t xml:space="preserve"> </w:t>
      </w:r>
      <w:r>
        <w:rPr>
          <w:w w:val="95"/>
        </w:rPr>
        <w:t>etc.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ending</w:t>
      </w:r>
      <w:r>
        <w:rPr>
          <w:spacing w:val="20"/>
          <w:w w:val="95"/>
        </w:rPr>
        <w:t xml:space="preserve"> </w:t>
      </w:r>
      <w:r>
        <w:rPr>
          <w:w w:val="95"/>
        </w:rPr>
        <w:t>up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Arial" w:hAnsi="Arial"/>
          <w:b/>
          <w:color w:val="1154CC"/>
        </w:rPr>
        <w:t>batchtools</w:t>
      </w:r>
      <w:proofErr w:type="spellEnd"/>
      <w:r>
        <w:rPr>
          <w:rFonts w:ascii="Arial" w:hAnsi="Arial"/>
          <w:b/>
          <w:color w:val="1154CC"/>
        </w:rPr>
        <w:t xml:space="preserve"> </w:t>
      </w:r>
      <w:r>
        <w:t>log files while still being relayed to the main R session at the end. This way we can</w:t>
      </w:r>
      <w:r>
        <w:rPr>
          <w:spacing w:val="-56"/>
        </w:rPr>
        <w:t xml:space="preserve"> </w:t>
      </w:r>
      <w:r>
        <w:t>inspect cluster jobs while they still run, among other things. Here is a proof-of-concept example</w:t>
      </w:r>
      <w:r>
        <w:rPr>
          <w:spacing w:val="-5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‘</w:t>
      </w:r>
      <w:proofErr w:type="spellStart"/>
      <w:r>
        <w:t>batchtools_local</w:t>
      </w:r>
      <w:proofErr w:type="spellEnd"/>
      <w:r>
        <w:t>’</w:t>
      </w:r>
      <w:r>
        <w:rPr>
          <w:spacing w:val="1"/>
        </w:rPr>
        <w:t xml:space="preserve"> </w:t>
      </w:r>
      <w:r>
        <w:t>future:</w:t>
      </w:r>
    </w:p>
    <w:p w14:paraId="2D0E4C38" w14:textId="77777777" w:rsidR="00F04589" w:rsidRDefault="00F04589">
      <w:pPr>
        <w:pStyle w:val="BodyText"/>
        <w:ind w:left="0"/>
        <w:rPr>
          <w:sz w:val="20"/>
        </w:rPr>
      </w:pPr>
    </w:p>
    <w:p w14:paraId="188EC4FB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0"/>
        <w:ind w:left="358" w:hanging="254"/>
        <w:rPr>
          <w:sz w:val="21"/>
        </w:rPr>
      </w:pPr>
      <w:r>
        <w:rPr>
          <w:sz w:val="21"/>
        </w:rPr>
        <w:t>library(</w:t>
      </w:r>
      <w:proofErr w:type="spellStart"/>
      <w:r>
        <w:rPr>
          <w:sz w:val="21"/>
        </w:rPr>
        <w:t>future.batchtools</w:t>
      </w:r>
      <w:proofErr w:type="spellEnd"/>
      <w:r>
        <w:rPr>
          <w:sz w:val="21"/>
        </w:rPr>
        <w:t>)</w:t>
      </w:r>
    </w:p>
    <w:p w14:paraId="38279359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57"/>
        <w:ind w:left="358" w:hanging="254"/>
        <w:rPr>
          <w:sz w:val="21"/>
        </w:rPr>
      </w:pPr>
      <w:r>
        <w:rPr>
          <w:sz w:val="21"/>
        </w:rPr>
        <w:t>plan(</w:t>
      </w:r>
      <w:proofErr w:type="spellStart"/>
      <w:r>
        <w:rPr>
          <w:sz w:val="21"/>
        </w:rPr>
        <w:t>batchtools_local</w:t>
      </w:r>
      <w:proofErr w:type="spellEnd"/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z w:val="21"/>
        </w:rPr>
        <w:t>split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6"/>
          <w:sz w:val="21"/>
        </w:rPr>
        <w:t xml:space="preserve"> </w:t>
      </w:r>
      <w:r>
        <w:rPr>
          <w:sz w:val="21"/>
        </w:rPr>
        <w:t>TRUE)</w:t>
      </w:r>
    </w:p>
    <w:p w14:paraId="614C7FB7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f</w:t>
      </w:r>
      <w:r>
        <w:rPr>
          <w:spacing w:val="-5"/>
          <w:sz w:val="21"/>
        </w:rPr>
        <w:t xml:space="preserve"> </w:t>
      </w:r>
      <w:r>
        <w:rPr>
          <w:sz w:val="21"/>
        </w:rPr>
        <w:t>&lt;-</w:t>
      </w:r>
      <w:r>
        <w:rPr>
          <w:spacing w:val="-3"/>
          <w:sz w:val="21"/>
        </w:rPr>
        <w:t xml:space="preserve"> </w:t>
      </w:r>
      <w:r>
        <w:rPr>
          <w:sz w:val="21"/>
        </w:rPr>
        <w:t>future({</w:t>
      </w:r>
      <w:r>
        <w:rPr>
          <w:spacing w:val="-3"/>
          <w:sz w:val="21"/>
        </w:rPr>
        <w:t xml:space="preserve"> </w:t>
      </w:r>
      <w:r>
        <w:rPr>
          <w:sz w:val="21"/>
        </w:rPr>
        <w:t>message("Hello</w:t>
      </w:r>
      <w:r>
        <w:rPr>
          <w:spacing w:val="-2"/>
          <w:sz w:val="21"/>
        </w:rPr>
        <w:t xml:space="preserve"> </w:t>
      </w:r>
      <w:r>
        <w:rPr>
          <w:sz w:val="21"/>
        </w:rPr>
        <w:t>world");</w:t>
      </w:r>
      <w:r>
        <w:rPr>
          <w:spacing w:val="-3"/>
          <w:sz w:val="21"/>
        </w:rPr>
        <w:t xml:space="preserve"> 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&lt;-</w:t>
      </w:r>
      <w:r>
        <w:rPr>
          <w:spacing w:val="-2"/>
          <w:sz w:val="21"/>
        </w:rPr>
        <w:t xml:space="preserve"> </w:t>
      </w:r>
      <w:r>
        <w:rPr>
          <w:sz w:val="21"/>
        </w:rPr>
        <w:t>42;</w:t>
      </w:r>
      <w:r>
        <w:rPr>
          <w:spacing w:val="-5"/>
          <w:sz w:val="21"/>
        </w:rPr>
        <w:t xml:space="preserve"> </w:t>
      </w:r>
      <w:r>
        <w:rPr>
          <w:sz w:val="21"/>
        </w:rPr>
        <w:t>print(y);</w:t>
      </w:r>
      <w:r>
        <w:rPr>
          <w:spacing w:val="-3"/>
          <w:sz w:val="21"/>
        </w:rPr>
        <w:t xml:space="preserve"> </w:t>
      </w:r>
      <w:r>
        <w:rPr>
          <w:sz w:val="21"/>
        </w:rPr>
        <w:t>sqrt(y)</w:t>
      </w:r>
      <w:r>
        <w:rPr>
          <w:spacing w:val="-3"/>
          <w:sz w:val="21"/>
        </w:rPr>
        <w:t xml:space="preserve"> </w:t>
      </w:r>
      <w:r>
        <w:rPr>
          <w:sz w:val="21"/>
        </w:rPr>
        <w:t>})</w:t>
      </w:r>
    </w:p>
    <w:p w14:paraId="4ECC8D22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57" w:line="295" w:lineRule="auto"/>
        <w:ind w:right="7169" w:firstLine="0"/>
        <w:rPr>
          <w:sz w:val="21"/>
        </w:rPr>
      </w:pPr>
      <w:r>
        <w:rPr>
          <w:sz w:val="21"/>
        </w:rPr>
        <w:t>v &lt;- value(f)</w:t>
      </w:r>
      <w:r>
        <w:rPr>
          <w:spacing w:val="-124"/>
          <w:sz w:val="21"/>
        </w:rPr>
        <w:t xml:space="preserve"> </w:t>
      </w:r>
      <w:r>
        <w:rPr>
          <w:sz w:val="21"/>
        </w:rPr>
        <w:t>[1]</w:t>
      </w:r>
      <w:r>
        <w:rPr>
          <w:spacing w:val="-2"/>
          <w:sz w:val="21"/>
        </w:rPr>
        <w:t xml:space="preserve"> </w:t>
      </w:r>
      <w:r>
        <w:rPr>
          <w:sz w:val="21"/>
        </w:rPr>
        <w:t>42</w:t>
      </w:r>
    </w:p>
    <w:p w14:paraId="184F42A5" w14:textId="77777777" w:rsidR="00F04589" w:rsidRDefault="00533E8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Hello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world</w:t>
      </w:r>
    </w:p>
    <w:p w14:paraId="33BC7FFF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r>
        <w:rPr>
          <w:w w:val="99"/>
          <w:sz w:val="21"/>
        </w:rPr>
        <w:t>v</w:t>
      </w:r>
    </w:p>
    <w:p w14:paraId="61871B1F" w14:textId="77777777" w:rsidR="00F04589" w:rsidRDefault="00533E8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6.480741</w:t>
      </w:r>
    </w:p>
    <w:p w14:paraId="17286B07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proofErr w:type="spellStart"/>
      <w:r>
        <w:rPr>
          <w:sz w:val="21"/>
        </w:rPr>
        <w:t>loggedOutput</w:t>
      </w:r>
      <w:proofErr w:type="spellEnd"/>
      <w:r>
        <w:rPr>
          <w:sz w:val="21"/>
        </w:rPr>
        <w:t>(f)</w:t>
      </w:r>
    </w:p>
    <w:p w14:paraId="049E9B34" w14:textId="77777777" w:rsidR="00F04589" w:rsidRDefault="00533E8B">
      <w:pPr>
        <w:pStyle w:val="ListParagraph"/>
        <w:numPr>
          <w:ilvl w:val="1"/>
          <w:numId w:val="4"/>
        </w:numPr>
        <w:tabs>
          <w:tab w:val="left" w:pos="735"/>
        </w:tabs>
        <w:spacing w:before="58"/>
        <w:ind w:hanging="505"/>
        <w:rPr>
          <w:sz w:val="21"/>
        </w:rPr>
      </w:pPr>
      <w:r>
        <w:rPr>
          <w:sz w:val="21"/>
        </w:rPr>
        <w:t>"###</w:t>
      </w:r>
      <w:r>
        <w:rPr>
          <w:spacing w:val="-4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batchtools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v0.9.14"</w:t>
      </w:r>
    </w:p>
    <w:p w14:paraId="53B4BB15" w14:textId="77777777" w:rsidR="00F04589" w:rsidRDefault="00533E8B">
      <w:pPr>
        <w:pStyle w:val="ListParagraph"/>
        <w:numPr>
          <w:ilvl w:val="1"/>
          <w:numId w:val="4"/>
        </w:numPr>
        <w:tabs>
          <w:tab w:val="left" w:pos="735"/>
        </w:tabs>
        <w:spacing w:before="54"/>
        <w:ind w:hanging="505"/>
        <w:rPr>
          <w:sz w:val="21"/>
        </w:rPr>
      </w:pPr>
      <w:r>
        <w:rPr>
          <w:sz w:val="21"/>
        </w:rPr>
        <w:t>"###</w:t>
      </w:r>
      <w:r>
        <w:rPr>
          <w:spacing w:val="-4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</w:t>
      </w:r>
      <w:r>
        <w:rPr>
          <w:spacing w:val="-2"/>
          <w:sz w:val="21"/>
        </w:rPr>
        <w:t xml:space="preserve"> </w:t>
      </w:r>
      <w:r>
        <w:rPr>
          <w:sz w:val="21"/>
        </w:rPr>
        <w:t>Starting</w:t>
      </w:r>
      <w:r>
        <w:rPr>
          <w:spacing w:val="-2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jobs"</w:t>
      </w:r>
    </w:p>
    <w:p w14:paraId="577A0060" w14:textId="77777777" w:rsidR="00F04589" w:rsidRDefault="00533E8B">
      <w:pPr>
        <w:pStyle w:val="ListParagraph"/>
        <w:numPr>
          <w:ilvl w:val="1"/>
          <w:numId w:val="4"/>
        </w:numPr>
        <w:tabs>
          <w:tab w:val="left" w:pos="735"/>
        </w:tabs>
        <w:spacing w:before="58" w:line="295" w:lineRule="auto"/>
        <w:ind w:left="105" w:right="113" w:firstLine="125"/>
        <w:rPr>
          <w:sz w:val="21"/>
        </w:rPr>
      </w:pPr>
      <w:r>
        <w:rPr>
          <w:sz w:val="21"/>
        </w:rPr>
        <w:t>"### 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 Setting working directory to '/home/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/repositories/</w:t>
      </w:r>
      <w:r>
        <w:rPr>
          <w:spacing w:val="-124"/>
          <w:sz w:val="21"/>
        </w:rPr>
        <w:t xml:space="preserve"> </w:t>
      </w:r>
      <w:r>
        <w:rPr>
          <w:sz w:val="21"/>
        </w:rPr>
        <w:t>future'"</w:t>
      </w:r>
    </w:p>
    <w:p w14:paraId="7E6D445A" w14:textId="77777777" w:rsidR="00F04589" w:rsidRDefault="00533E8B">
      <w:pPr>
        <w:pStyle w:val="ListParagraph"/>
        <w:numPr>
          <w:ilvl w:val="1"/>
          <w:numId w:val="4"/>
        </w:numPr>
        <w:tabs>
          <w:tab w:val="left" w:pos="735"/>
        </w:tabs>
        <w:spacing w:before="3"/>
        <w:ind w:hanging="505"/>
        <w:rPr>
          <w:sz w:val="21"/>
        </w:rPr>
      </w:pPr>
      <w:r>
        <w:rPr>
          <w:sz w:val="21"/>
        </w:rPr>
        <w:t>"###</w:t>
      </w:r>
      <w:r>
        <w:rPr>
          <w:spacing w:val="-6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</w:t>
      </w:r>
      <w:r>
        <w:rPr>
          <w:spacing w:val="-3"/>
          <w:sz w:val="21"/>
        </w:rPr>
        <w:t xml:space="preserve"> </w:t>
      </w:r>
      <w:r>
        <w:rPr>
          <w:sz w:val="21"/>
        </w:rPr>
        <w:t>Memory</w:t>
      </w:r>
      <w:r>
        <w:rPr>
          <w:spacing w:val="-5"/>
          <w:sz w:val="21"/>
        </w:rPr>
        <w:t xml:space="preserve"> </w:t>
      </w:r>
      <w:r>
        <w:rPr>
          <w:sz w:val="21"/>
        </w:rPr>
        <w:t>measurement</w:t>
      </w:r>
      <w:r>
        <w:rPr>
          <w:spacing w:val="-3"/>
          <w:sz w:val="21"/>
        </w:rPr>
        <w:t xml:space="preserve"> </w:t>
      </w:r>
      <w:r>
        <w:rPr>
          <w:sz w:val="21"/>
        </w:rPr>
        <w:t>disabled"</w:t>
      </w:r>
    </w:p>
    <w:p w14:paraId="40E43CF6" w14:textId="77777777" w:rsidR="00F04589" w:rsidRDefault="00533E8B">
      <w:pPr>
        <w:pStyle w:val="ListParagraph"/>
        <w:numPr>
          <w:ilvl w:val="1"/>
          <w:numId w:val="4"/>
        </w:numPr>
        <w:tabs>
          <w:tab w:val="left" w:pos="735"/>
        </w:tabs>
        <w:spacing w:before="52"/>
        <w:ind w:hanging="505"/>
        <w:rPr>
          <w:sz w:val="21"/>
        </w:rPr>
      </w:pPr>
      <w:r>
        <w:rPr>
          <w:sz w:val="21"/>
        </w:rPr>
        <w:t>"###</w:t>
      </w:r>
      <w:r>
        <w:rPr>
          <w:spacing w:val="-5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</w:t>
      </w:r>
      <w:r>
        <w:rPr>
          <w:spacing w:val="-3"/>
          <w:sz w:val="21"/>
        </w:rPr>
        <w:t xml:space="preserve"> </w:t>
      </w:r>
      <w:r>
        <w:rPr>
          <w:sz w:val="21"/>
        </w:rPr>
        <w:t>Starting</w:t>
      </w:r>
      <w:r>
        <w:rPr>
          <w:spacing w:val="-2"/>
          <w:sz w:val="21"/>
        </w:rPr>
        <w:t xml:space="preserve"> </w:t>
      </w:r>
      <w:r>
        <w:rPr>
          <w:sz w:val="21"/>
        </w:rPr>
        <w:t>job</w:t>
      </w:r>
      <w:r>
        <w:rPr>
          <w:spacing w:val="-5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batchtools</w:t>
      </w:r>
      <w:proofErr w:type="spellEnd"/>
      <w:r>
        <w:rPr>
          <w:spacing w:val="-4"/>
          <w:sz w:val="21"/>
        </w:rPr>
        <w:t xml:space="preserve"> </w:t>
      </w:r>
      <w:r>
        <w:rPr>
          <w:rFonts w:ascii="Arial MT"/>
          <w:color w:val="1154CC"/>
          <w:sz w:val="21"/>
        </w:rPr>
        <w:t>job.id</w:t>
      </w:r>
      <w:r>
        <w:rPr>
          <w:sz w:val="21"/>
        </w:rPr>
        <w:t>=1]"</w:t>
      </w:r>
    </w:p>
    <w:p w14:paraId="0F038469" w14:textId="77777777" w:rsidR="00F04589" w:rsidRDefault="00533E8B">
      <w:pPr>
        <w:pStyle w:val="BodyText"/>
        <w:spacing w:before="57"/>
        <w:ind w:left="230"/>
        <w:rPr>
          <w:rFonts w:ascii="Courier New"/>
        </w:rPr>
      </w:pPr>
      <w:r>
        <w:rPr>
          <w:rFonts w:ascii="Courier New"/>
        </w:rPr>
        <w:t>[6]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</w:t>
      </w:r>
      <w:proofErr w:type="spellStart"/>
      <w:r>
        <w:rPr>
          <w:rFonts w:ascii="Courier New"/>
        </w:rPr>
        <w:t>bt</w:t>
      </w:r>
      <w:proofErr w:type="spellEnd"/>
      <w:r>
        <w:rPr>
          <w:rFonts w:ascii="Courier New"/>
        </w:rPr>
        <w:t>]: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15794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..."</w:t>
      </w:r>
    </w:p>
    <w:p w14:paraId="14FB57DC" w14:textId="77777777" w:rsidR="00F04589" w:rsidRDefault="00533E8B">
      <w:pPr>
        <w:pStyle w:val="BodyText"/>
        <w:spacing w:before="55" w:line="297" w:lineRule="auto"/>
        <w:ind w:left="230" w:right="6777"/>
        <w:rPr>
          <w:rFonts w:ascii="Courier New"/>
        </w:rPr>
      </w:pPr>
      <w:r>
        <w:rPr>
          <w:rFonts w:ascii="Courier New"/>
        </w:rPr>
        <w:t>[7] "Hello world"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[8] "[1]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42"</w:t>
      </w:r>
    </w:p>
    <w:p w14:paraId="096650BE" w14:textId="77777777" w:rsidR="00F04589" w:rsidRDefault="00533E8B">
      <w:pPr>
        <w:pStyle w:val="BodyText"/>
        <w:spacing w:line="236" w:lineRule="exact"/>
        <w:ind w:left="230"/>
        <w:rPr>
          <w:rFonts w:ascii="Courier New"/>
        </w:rPr>
      </w:pPr>
      <w:r>
        <w:rPr>
          <w:rFonts w:ascii="Courier New"/>
        </w:rPr>
        <w:t>[9]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353436E1" w14:textId="77777777" w:rsidR="00F04589" w:rsidRDefault="00533E8B">
      <w:pPr>
        <w:pStyle w:val="ListParagraph"/>
        <w:numPr>
          <w:ilvl w:val="0"/>
          <w:numId w:val="3"/>
        </w:numPr>
        <w:tabs>
          <w:tab w:val="left" w:pos="735"/>
        </w:tabs>
        <w:spacing w:before="54"/>
        <w:ind w:hanging="630"/>
        <w:rPr>
          <w:sz w:val="21"/>
        </w:rPr>
      </w:pPr>
      <w:r>
        <w:rPr>
          <w:sz w:val="21"/>
        </w:rPr>
        <w:t>"###</w:t>
      </w:r>
      <w:r>
        <w:rPr>
          <w:spacing w:val="-6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</w:t>
      </w:r>
      <w:r>
        <w:rPr>
          <w:spacing w:val="-4"/>
          <w:sz w:val="21"/>
        </w:rPr>
        <w:t xml:space="preserve"> </w:t>
      </w:r>
      <w:r>
        <w:rPr>
          <w:sz w:val="21"/>
        </w:rPr>
        <w:t>Job</w:t>
      </w:r>
      <w:r>
        <w:rPr>
          <w:spacing w:val="-4"/>
          <w:sz w:val="21"/>
        </w:rPr>
        <w:t xml:space="preserve"> </w:t>
      </w:r>
      <w:r>
        <w:rPr>
          <w:sz w:val="21"/>
        </w:rPr>
        <w:t>terminated</w:t>
      </w:r>
      <w:r>
        <w:rPr>
          <w:spacing w:val="-4"/>
          <w:sz w:val="21"/>
        </w:rPr>
        <w:t xml:space="preserve"> </w:t>
      </w:r>
      <w:r>
        <w:rPr>
          <w:sz w:val="21"/>
        </w:rPr>
        <w:t>successfully</w:t>
      </w:r>
      <w:r>
        <w:rPr>
          <w:spacing w:val="-5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batchtools</w:t>
      </w:r>
      <w:proofErr w:type="spellEnd"/>
      <w:r>
        <w:rPr>
          <w:spacing w:val="-6"/>
          <w:sz w:val="21"/>
        </w:rPr>
        <w:t xml:space="preserve"> </w:t>
      </w:r>
      <w:r>
        <w:rPr>
          <w:rFonts w:ascii="Arial MT"/>
          <w:color w:val="1154CC"/>
          <w:sz w:val="21"/>
        </w:rPr>
        <w:t>job.id</w:t>
      </w:r>
      <w:r>
        <w:rPr>
          <w:sz w:val="21"/>
        </w:rPr>
        <w:t>=1]"</w:t>
      </w:r>
    </w:p>
    <w:p w14:paraId="2F2A35DF" w14:textId="77777777" w:rsidR="00F04589" w:rsidRDefault="00533E8B">
      <w:pPr>
        <w:pStyle w:val="ListParagraph"/>
        <w:numPr>
          <w:ilvl w:val="0"/>
          <w:numId w:val="3"/>
        </w:numPr>
        <w:tabs>
          <w:tab w:val="left" w:pos="735"/>
        </w:tabs>
        <w:spacing w:before="57"/>
        <w:ind w:hanging="630"/>
        <w:rPr>
          <w:sz w:val="21"/>
        </w:rPr>
      </w:pPr>
      <w:r>
        <w:rPr>
          <w:sz w:val="21"/>
        </w:rPr>
        <w:t>"###</w:t>
      </w:r>
      <w:r>
        <w:rPr>
          <w:spacing w:val="-6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bt</w:t>
      </w:r>
      <w:proofErr w:type="spellEnd"/>
      <w:r>
        <w:rPr>
          <w:sz w:val="21"/>
        </w:rPr>
        <w:t>]:</w:t>
      </w:r>
      <w:r>
        <w:rPr>
          <w:spacing w:val="-4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4"/>
          <w:sz w:val="21"/>
        </w:rPr>
        <w:t xml:space="preserve"> </w:t>
      </w:r>
      <w:r>
        <w:rPr>
          <w:sz w:val="21"/>
        </w:rPr>
        <w:t>finished!"</w:t>
      </w:r>
    </w:p>
    <w:p w14:paraId="01618794" w14:textId="77777777" w:rsidR="00F04589" w:rsidRDefault="00F04589">
      <w:pPr>
        <w:pStyle w:val="BodyText"/>
        <w:spacing w:before="3"/>
        <w:ind w:left="0"/>
        <w:rPr>
          <w:rFonts w:ascii="Courier New"/>
          <w:sz w:val="23"/>
        </w:rPr>
      </w:pPr>
    </w:p>
    <w:p w14:paraId="159AEAE5" w14:textId="77777777" w:rsidR="00F04589" w:rsidRDefault="00533E8B">
      <w:pPr>
        <w:pStyle w:val="BodyText"/>
      </w:pPr>
      <w:r>
        <w:t>Without</w:t>
      </w:r>
      <w:r>
        <w:rPr>
          <w:spacing w:val="-3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</w:rPr>
        <w:t>batchtools</w:t>
      </w:r>
      <w:proofErr w:type="spellEnd"/>
      <w:r>
        <w:rPr>
          <w:rFonts w:ascii="Arial"/>
          <w:b/>
          <w:spacing w:val="-1"/>
        </w:rPr>
        <w:t xml:space="preserve"> </w:t>
      </w:r>
      <w:r>
        <w:t>logs.</w:t>
      </w:r>
    </w:p>
    <w:p w14:paraId="73321A86" w14:textId="77777777" w:rsidR="00F04589" w:rsidRDefault="00F04589">
      <w:pPr>
        <w:pStyle w:val="BodyText"/>
        <w:spacing w:before="5"/>
        <w:ind w:left="0"/>
        <w:rPr>
          <w:sz w:val="31"/>
        </w:rPr>
      </w:pPr>
    </w:p>
    <w:p w14:paraId="64306905" w14:textId="77777777" w:rsidR="00F04589" w:rsidRDefault="00533E8B">
      <w:pPr>
        <w:pStyle w:val="Heading1"/>
        <w:spacing w:line="146" w:lineRule="auto"/>
        <w:ind w:right="1622"/>
      </w:pPr>
      <w:r>
        <w:t>Near-live progress updates also from</w:t>
      </w:r>
      <w:r>
        <w:rPr>
          <w:spacing w:val="-114"/>
        </w:rPr>
        <w:t xml:space="preserve"> </w:t>
      </w:r>
      <w:r>
        <w:t>‘multicore’</w:t>
      </w:r>
      <w:r>
        <w:rPr>
          <w:spacing w:val="-4"/>
        </w:rPr>
        <w:t xml:space="preserve"> </w:t>
      </w:r>
      <w:r>
        <w:t>futures</w:t>
      </w:r>
    </w:p>
    <w:p w14:paraId="3039E16C" w14:textId="77777777" w:rsidR="00F04589" w:rsidRDefault="00533E8B">
      <w:pPr>
        <w:pStyle w:val="BodyText"/>
        <w:spacing w:before="253" w:line="292" w:lineRule="auto"/>
        <w:ind w:right="232"/>
      </w:pPr>
      <w:r>
        <w:t>Second out among the new features is ‘multicore’ futures, which now join ‘sequential’,</w:t>
      </w:r>
      <w:r>
        <w:rPr>
          <w:spacing w:val="1"/>
        </w:rPr>
        <w:t xml:space="preserve"> </w:t>
      </w:r>
      <w:r>
        <w:t>‘multisession’, and (local and remote) ‘cluster’ futures in the ability of relaying progress updates</w:t>
      </w:r>
      <w:r>
        <w:rPr>
          <w:spacing w:val="-56"/>
        </w:rPr>
        <w:t xml:space="preserve"> </w:t>
      </w:r>
      <w:r>
        <w:t xml:space="preserve">of </w:t>
      </w:r>
      <w:proofErr w:type="spellStart"/>
      <w:r>
        <w:rPr>
          <w:rFonts w:ascii="Arial" w:hAnsi="Arial"/>
          <w:b/>
          <w:color w:val="1154CC"/>
        </w:rPr>
        <w:t>progressr</w:t>
      </w:r>
      <w:proofErr w:type="spellEnd"/>
      <w:r>
        <w:rPr>
          <w:rFonts w:ascii="Arial" w:hAnsi="Arial"/>
          <w:b/>
          <w:color w:val="1154CC"/>
        </w:rPr>
        <w:t xml:space="preserve"> </w:t>
      </w:r>
      <w:r>
        <w:t>in a near-live fashion. This means that all of our most common parallelization</w:t>
      </w:r>
      <w:r>
        <w:rPr>
          <w:spacing w:val="1"/>
        </w:rPr>
        <w:t xml:space="preserve"> </w:t>
      </w:r>
      <w:r>
        <w:t xml:space="preserve">backends support near-live progress updates. If this is the first time you hear of </w:t>
      </w:r>
      <w:proofErr w:type="spellStart"/>
      <w:r>
        <w:rPr>
          <w:rFonts w:ascii="Arial" w:hAnsi="Arial"/>
          <w:b/>
        </w:rPr>
        <w:t>progressr</w:t>
      </w:r>
      <w:proofErr w:type="spellEnd"/>
      <w:r>
        <w:t>,</w:t>
      </w:r>
      <w:r>
        <w:rPr>
          <w:spacing w:val="1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 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 parallel processing:</w:t>
      </w:r>
    </w:p>
    <w:p w14:paraId="3789C8B2" w14:textId="77777777" w:rsidR="00F04589" w:rsidRDefault="00F04589">
      <w:pPr>
        <w:pStyle w:val="BodyText"/>
        <w:spacing w:before="3"/>
        <w:ind w:left="0"/>
        <w:rPr>
          <w:sz w:val="18"/>
        </w:rPr>
      </w:pPr>
    </w:p>
    <w:p w14:paraId="3BE5340C" w14:textId="77777777" w:rsidR="00F04589" w:rsidRDefault="00533E8B">
      <w:pPr>
        <w:pStyle w:val="BodyText"/>
        <w:spacing w:line="297" w:lineRule="auto"/>
        <w:ind w:right="5894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future.apply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plan(multicore)</w:t>
      </w:r>
    </w:p>
    <w:p w14:paraId="630A92F7" w14:textId="77777777" w:rsidR="00F04589" w:rsidRDefault="00F04589">
      <w:pPr>
        <w:pStyle w:val="BodyText"/>
        <w:spacing w:before="10"/>
        <w:ind w:left="0"/>
        <w:rPr>
          <w:rFonts w:ascii="Courier New"/>
          <w:sz w:val="25"/>
        </w:rPr>
      </w:pPr>
    </w:p>
    <w:p w14:paraId="27B4E912" w14:textId="77777777" w:rsidR="00F04589" w:rsidRDefault="00533E8B">
      <w:pPr>
        <w:pStyle w:val="BodyText"/>
        <w:spacing w:line="295" w:lineRule="auto"/>
        <w:ind w:right="5894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progressr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handlers("progress")</w:t>
      </w:r>
    </w:p>
    <w:p w14:paraId="625E1B1F" w14:textId="77777777" w:rsidR="00F04589" w:rsidRDefault="00F04589">
      <w:pPr>
        <w:pStyle w:val="BodyText"/>
        <w:spacing w:before="1"/>
        <w:ind w:left="0"/>
        <w:rPr>
          <w:rFonts w:ascii="Courier New"/>
          <w:sz w:val="26"/>
        </w:rPr>
      </w:pPr>
    </w:p>
    <w:p w14:paraId="4F436E52" w14:textId="77777777" w:rsidR="00F04589" w:rsidRDefault="00533E8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xs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&lt;- 1:5</w:t>
      </w:r>
    </w:p>
    <w:p w14:paraId="68EC1581" w14:textId="77777777" w:rsidR="00F04589" w:rsidRDefault="00533E8B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with_progress</w:t>
      </w:r>
      <w:proofErr w:type="spellEnd"/>
      <w:r>
        <w:rPr>
          <w:rFonts w:ascii="Courier New"/>
        </w:rPr>
        <w:t>({</w:t>
      </w:r>
    </w:p>
    <w:p w14:paraId="4401EE46" w14:textId="77777777" w:rsidR="00F04589" w:rsidRDefault="00F04589">
      <w:pPr>
        <w:rPr>
          <w:rFonts w:ascii="Courier New"/>
        </w:rPr>
        <w:sectPr w:rsidR="00F04589">
          <w:pgSz w:w="11910" w:h="16840"/>
          <w:pgMar w:top="560" w:right="1360" w:bottom="280" w:left="1380" w:header="720" w:footer="720" w:gutter="0"/>
          <w:cols w:space="720"/>
        </w:sectPr>
      </w:pPr>
    </w:p>
    <w:p w14:paraId="191EC94D" w14:textId="77777777" w:rsidR="00F04589" w:rsidRDefault="00533E8B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progressor(along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xs</w:t>
      </w:r>
      <w:proofErr w:type="spellEnd"/>
      <w:r>
        <w:rPr>
          <w:rFonts w:ascii="Courier New"/>
        </w:rPr>
        <w:t>)</w:t>
      </w:r>
    </w:p>
    <w:p w14:paraId="4D1D4898" w14:textId="77777777" w:rsidR="00F04589" w:rsidRDefault="00533E8B">
      <w:pPr>
        <w:pStyle w:val="BodyText"/>
        <w:spacing w:before="55" w:line="297" w:lineRule="auto"/>
        <w:ind w:left="608" w:right="3640" w:hanging="251"/>
        <w:rPr>
          <w:rFonts w:ascii="Courier New"/>
        </w:rPr>
      </w:pPr>
      <w:r>
        <w:rPr>
          <w:rFonts w:ascii="Courier New"/>
        </w:rPr>
        <w:t xml:space="preserve">y &lt;- </w:t>
      </w:r>
      <w:proofErr w:type="spellStart"/>
      <w:r>
        <w:rPr>
          <w:rFonts w:ascii="Courier New"/>
        </w:rPr>
        <w:t>future_lapply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xs</w:t>
      </w:r>
      <w:proofErr w:type="spellEnd"/>
      <w:r>
        <w:rPr>
          <w:rFonts w:ascii="Courier New"/>
        </w:rPr>
        <w:t>, function(x, ...)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(6.0-x)</w:t>
      </w:r>
    </w:p>
    <w:p w14:paraId="7776BCD7" w14:textId="77777777" w:rsidR="00F04589" w:rsidRDefault="00533E8B">
      <w:pPr>
        <w:pStyle w:val="BodyText"/>
        <w:spacing w:line="297" w:lineRule="auto"/>
        <w:ind w:left="608" w:right="5895"/>
        <w:rPr>
          <w:rFonts w:ascii="Courier New"/>
        </w:rPr>
      </w:pPr>
      <w:r>
        <w:rPr>
          <w:rFonts w:ascii="Courier New"/>
        </w:rPr>
        <w:t>p(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("x=%g", x))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sqrt(x)</w:t>
      </w:r>
    </w:p>
    <w:p w14:paraId="21378B34" w14:textId="77777777" w:rsidR="00F04589" w:rsidRDefault="00533E8B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6AE4108C" w14:textId="77777777" w:rsidR="00F04589" w:rsidRDefault="00533E8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})</w:t>
      </w:r>
    </w:p>
    <w:p w14:paraId="4A5BAFB6" w14:textId="77777777" w:rsidR="00F04589" w:rsidRDefault="00F04589">
      <w:pPr>
        <w:pStyle w:val="BodyText"/>
        <w:spacing w:before="2"/>
        <w:ind w:left="0"/>
        <w:rPr>
          <w:rFonts w:ascii="Courier New"/>
          <w:sz w:val="22"/>
        </w:rPr>
      </w:pPr>
    </w:p>
    <w:p w14:paraId="3A70C5D7" w14:textId="77777777" w:rsidR="00F04589" w:rsidRDefault="00533E8B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[=================&gt;------------------------------]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40%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x=2</w:t>
      </w:r>
    </w:p>
    <w:p w14:paraId="13629217" w14:textId="77777777" w:rsidR="00F04589" w:rsidRDefault="00F04589">
      <w:pPr>
        <w:pStyle w:val="BodyText"/>
        <w:spacing w:before="2"/>
        <w:ind w:left="0"/>
        <w:rPr>
          <w:rFonts w:ascii="Courier New"/>
          <w:sz w:val="23"/>
        </w:rPr>
      </w:pPr>
    </w:p>
    <w:p w14:paraId="478B2CAF" w14:textId="77777777" w:rsidR="00F04589" w:rsidRDefault="00533E8B">
      <w:pPr>
        <w:pStyle w:val="BodyText"/>
        <w:spacing w:before="1" w:line="290" w:lineRule="auto"/>
        <w:ind w:right="337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signaled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rFonts w:ascii="Courier New"/>
        </w:rPr>
        <w:t>p()</w:t>
      </w:r>
      <w:r>
        <w:t>,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instantly,</w:t>
      </w:r>
      <w:r>
        <w:rPr>
          <w:spacing w:val="-56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workers run</w:t>
      </w:r>
      <w:r>
        <w:rPr>
          <w:spacing w:val="-3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machine.</w:t>
      </w:r>
    </w:p>
    <w:p w14:paraId="413E157C" w14:textId="77777777" w:rsidR="00F04589" w:rsidRDefault="00F04589">
      <w:pPr>
        <w:pStyle w:val="BodyText"/>
        <w:spacing w:before="3"/>
        <w:ind w:left="0"/>
        <w:rPr>
          <w:sz w:val="27"/>
        </w:rPr>
      </w:pPr>
    </w:p>
    <w:p w14:paraId="05CAFCB5" w14:textId="77777777" w:rsidR="00F04589" w:rsidRDefault="00533E8B">
      <w:pPr>
        <w:pStyle w:val="Heading1"/>
        <w:spacing w:line="146" w:lineRule="auto"/>
      </w:pPr>
      <w:r>
        <w:t>Multisession</w:t>
      </w:r>
      <w:r>
        <w:rPr>
          <w:spacing w:val="-9"/>
        </w:rPr>
        <w:t xml:space="preserve"> </w:t>
      </w:r>
      <w:r>
        <w:t>futures</w:t>
      </w:r>
      <w:r>
        <w:rPr>
          <w:spacing w:val="-7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R’s</w:t>
      </w:r>
      <w:r>
        <w:rPr>
          <w:spacing w:val="-11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path</w:t>
      </w:r>
    </w:p>
    <w:p w14:paraId="574D6A3E" w14:textId="77777777" w:rsidR="00F04589" w:rsidRDefault="00533E8B">
      <w:pPr>
        <w:pStyle w:val="BodyText"/>
        <w:spacing w:before="253" w:line="290" w:lineRule="auto"/>
        <w:ind w:right="174"/>
      </w:pPr>
      <w:r>
        <w:t>Third out is ‘multisession’ futures. It now automatically inherits the package library path from the</w:t>
      </w:r>
      <w:r>
        <w:rPr>
          <w:spacing w:val="-57"/>
        </w:rPr>
        <w:t xml:space="preserve"> </w:t>
      </w:r>
      <w:r>
        <w:rPr>
          <w:w w:val="95"/>
        </w:rPr>
        <w:t>main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2"/>
          <w:w w:val="95"/>
        </w:rPr>
        <w:t xml:space="preserve"> </w:t>
      </w:r>
      <w:r>
        <w:rPr>
          <w:w w:val="95"/>
        </w:rPr>
        <w:t>session.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instance,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.</w:t>
      </w:r>
      <w:proofErr w:type="spellStart"/>
      <w:r>
        <w:rPr>
          <w:rFonts w:ascii="Courier New" w:hAnsi="Courier New"/>
          <w:w w:val="95"/>
        </w:rPr>
        <w:t>libPaths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adjust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r>
        <w:rPr>
          <w:w w:val="95"/>
        </w:rPr>
        <w:t>library</w:t>
      </w:r>
      <w:r>
        <w:rPr>
          <w:spacing w:val="23"/>
          <w:w w:val="95"/>
        </w:rPr>
        <w:t xml:space="preserve"> </w:t>
      </w:r>
      <w:r>
        <w:rPr>
          <w:w w:val="95"/>
        </w:rPr>
        <w:t>path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Arial" w:hAnsi="Arial"/>
          <w:i/>
          <w:w w:val="95"/>
        </w:rPr>
        <w:t>then</w:t>
      </w:r>
      <w:r>
        <w:rPr>
          <w:rFonts w:ascii="Arial" w:hAnsi="Arial"/>
          <w:i/>
          <w:spacing w:val="25"/>
          <w:w w:val="95"/>
        </w:rPr>
        <w:t xml:space="preserve"> </w:t>
      </w:r>
      <w:r>
        <w:rPr>
          <w:w w:val="95"/>
        </w:rPr>
        <w:t>call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plan(multisession)</w:t>
      </w:r>
      <w:r>
        <w:t>, the multisession workers wi</w:t>
      </w:r>
      <w:r>
        <w:t>ll see the same packages as the parent</w:t>
      </w:r>
      <w:r>
        <w:rPr>
          <w:spacing w:val="1"/>
        </w:rPr>
        <w:t xml:space="preserve"> </w:t>
      </w:r>
      <w:r>
        <w:t>session. This change is based on a feature request related to RStudio Connect. With this</w:t>
      </w:r>
      <w:r>
        <w:rPr>
          <w:spacing w:val="1"/>
        </w:rPr>
        <w:t xml:space="preserve"> </w:t>
      </w:r>
      <w:r>
        <w:t>update, it no longer matters which type of local futures you use – ‘sequential’, ‘multisession’, or</w:t>
      </w:r>
      <w:r>
        <w:rPr>
          <w:spacing w:val="1"/>
        </w:rPr>
        <w:t xml:space="preserve"> </w:t>
      </w:r>
      <w:r>
        <w:t>‘multicore’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</w:t>
      </w:r>
      <w:r>
        <w:t>de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packages.</w:t>
      </w:r>
    </w:p>
    <w:p w14:paraId="4FF1B918" w14:textId="77777777" w:rsidR="00F04589" w:rsidRDefault="00F04589">
      <w:pPr>
        <w:pStyle w:val="BodyText"/>
        <w:spacing w:before="5"/>
        <w:ind w:left="0"/>
        <w:rPr>
          <w:sz w:val="19"/>
        </w:rPr>
      </w:pPr>
    </w:p>
    <w:p w14:paraId="0756AF21" w14:textId="77777777" w:rsidR="00F04589" w:rsidRDefault="00533E8B">
      <w:pPr>
        <w:pStyle w:val="BodyText"/>
      </w:pP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proof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concept,</w:t>
      </w:r>
      <w:r>
        <w:rPr>
          <w:spacing w:val="23"/>
          <w:w w:val="95"/>
        </w:rPr>
        <w:t xml:space="preserve"> </w:t>
      </w:r>
      <w:r>
        <w:rPr>
          <w:w w:val="95"/>
        </w:rPr>
        <w:t>assume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add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tempdir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19"/>
          <w:w w:val="95"/>
        </w:rPr>
        <w:t xml:space="preserve"> </w:t>
      </w:r>
      <w:r>
        <w:rPr>
          <w:w w:val="95"/>
        </w:rPr>
        <w:t>folder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R’s</w:t>
      </w:r>
      <w:r>
        <w:rPr>
          <w:spacing w:val="20"/>
          <w:w w:val="95"/>
        </w:rPr>
        <w:t xml:space="preserve"> </w:t>
      </w:r>
      <w:r>
        <w:rPr>
          <w:w w:val="95"/>
        </w:rPr>
        <w:t>library</w:t>
      </w:r>
      <w:r>
        <w:rPr>
          <w:spacing w:val="21"/>
          <w:w w:val="95"/>
        </w:rPr>
        <w:t xml:space="preserve"> </w:t>
      </w:r>
      <w:r>
        <w:rPr>
          <w:w w:val="95"/>
        </w:rPr>
        <w:t>path;</w:t>
      </w:r>
    </w:p>
    <w:p w14:paraId="23893D90" w14:textId="77777777" w:rsidR="00F04589" w:rsidRDefault="00F04589">
      <w:pPr>
        <w:pStyle w:val="BodyText"/>
        <w:spacing w:before="1"/>
        <w:ind w:left="0"/>
        <w:rPr>
          <w:sz w:val="23"/>
        </w:rPr>
      </w:pPr>
    </w:p>
    <w:p w14:paraId="630B761B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0"/>
        <w:ind w:left="358" w:hanging="254"/>
        <w:rPr>
          <w:sz w:val="21"/>
        </w:rPr>
      </w:pPr>
      <w:r>
        <w:rPr>
          <w:sz w:val="21"/>
        </w:rPr>
        <w:t>.</w:t>
      </w:r>
      <w:proofErr w:type="spellStart"/>
      <w:r>
        <w:rPr>
          <w:sz w:val="21"/>
        </w:rPr>
        <w:t>libPaths</w:t>
      </w:r>
      <w:proofErr w:type="spellEnd"/>
      <w:r>
        <w:rPr>
          <w:sz w:val="21"/>
        </w:rPr>
        <w:t>(c(</w:t>
      </w:r>
      <w:proofErr w:type="spellStart"/>
      <w:r>
        <w:rPr>
          <w:sz w:val="21"/>
        </w:rPr>
        <w:t>tempdir</w:t>
      </w:r>
      <w:proofErr w:type="spellEnd"/>
      <w:r>
        <w:rPr>
          <w:sz w:val="21"/>
        </w:rPr>
        <w:t>(),</w:t>
      </w:r>
      <w:r>
        <w:rPr>
          <w:spacing w:val="-15"/>
          <w:sz w:val="21"/>
        </w:rPr>
        <w:t xml:space="preserve"> </w:t>
      </w:r>
      <w:r>
        <w:rPr>
          <w:sz w:val="21"/>
        </w:rPr>
        <w:t>.</w:t>
      </w:r>
      <w:proofErr w:type="spellStart"/>
      <w:r>
        <w:rPr>
          <w:sz w:val="21"/>
        </w:rPr>
        <w:t>libPaths</w:t>
      </w:r>
      <w:proofErr w:type="spellEnd"/>
      <w:r>
        <w:rPr>
          <w:sz w:val="21"/>
        </w:rPr>
        <w:t>()))</w:t>
      </w:r>
    </w:p>
    <w:p w14:paraId="49BEDDDF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58"/>
        <w:ind w:left="358" w:hanging="254"/>
        <w:rPr>
          <w:sz w:val="21"/>
        </w:rPr>
      </w:pPr>
      <w:r>
        <w:rPr>
          <w:sz w:val="21"/>
        </w:rPr>
        <w:t>.</w:t>
      </w:r>
      <w:proofErr w:type="spellStart"/>
      <w:r>
        <w:rPr>
          <w:sz w:val="21"/>
        </w:rPr>
        <w:t>libPaths</w:t>
      </w:r>
      <w:proofErr w:type="spellEnd"/>
      <w:r>
        <w:rPr>
          <w:sz w:val="21"/>
        </w:rPr>
        <w:t>()</w:t>
      </w:r>
    </w:p>
    <w:p w14:paraId="3A529BB7" w14:textId="77777777" w:rsidR="00F04589" w:rsidRDefault="00533E8B">
      <w:pPr>
        <w:pStyle w:val="ListParagraph"/>
        <w:numPr>
          <w:ilvl w:val="0"/>
          <w:numId w:val="2"/>
        </w:numPr>
        <w:tabs>
          <w:tab w:val="left" w:pos="609"/>
        </w:tabs>
        <w:rPr>
          <w:sz w:val="21"/>
        </w:rPr>
      </w:pPr>
      <w:r>
        <w:rPr>
          <w:sz w:val="21"/>
        </w:rPr>
        <w:t>"/</w:t>
      </w:r>
      <w:proofErr w:type="spellStart"/>
      <w:r>
        <w:rPr>
          <w:sz w:val="21"/>
        </w:rPr>
        <w:t>tmp</w:t>
      </w:r>
      <w:proofErr w:type="spellEnd"/>
      <w:r>
        <w:rPr>
          <w:sz w:val="21"/>
        </w:rPr>
        <w:t>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</w:t>
      </w:r>
      <w:proofErr w:type="spellStart"/>
      <w:r>
        <w:rPr>
          <w:sz w:val="21"/>
        </w:rPr>
        <w:t>RtmpwLKdrG</w:t>
      </w:r>
      <w:proofErr w:type="spellEnd"/>
      <w:r>
        <w:rPr>
          <w:sz w:val="21"/>
        </w:rPr>
        <w:t>"</w:t>
      </w:r>
    </w:p>
    <w:p w14:paraId="0E2C7DF2" w14:textId="77777777" w:rsidR="00F04589" w:rsidRDefault="00533E8B">
      <w:pPr>
        <w:pStyle w:val="ListParagraph"/>
        <w:numPr>
          <w:ilvl w:val="0"/>
          <w:numId w:val="2"/>
        </w:numPr>
        <w:tabs>
          <w:tab w:val="left" w:pos="609"/>
        </w:tabs>
        <w:spacing w:before="57"/>
        <w:rPr>
          <w:sz w:val="21"/>
        </w:rPr>
      </w:pPr>
      <w:r>
        <w:rPr>
          <w:sz w:val="21"/>
        </w:rPr>
        <w:t>"/home/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/R/x86_64-pc-linux-gnu-library/4.0-custom"</w:t>
      </w:r>
    </w:p>
    <w:p w14:paraId="5BE864CF" w14:textId="77777777" w:rsidR="00F04589" w:rsidRDefault="00533E8B">
      <w:pPr>
        <w:pStyle w:val="ListParagraph"/>
        <w:numPr>
          <w:ilvl w:val="0"/>
          <w:numId w:val="2"/>
        </w:numPr>
        <w:tabs>
          <w:tab w:val="left" w:pos="609"/>
        </w:tabs>
        <w:rPr>
          <w:sz w:val="21"/>
        </w:rPr>
      </w:pPr>
      <w:r>
        <w:rPr>
          <w:sz w:val="21"/>
        </w:rPr>
        <w:t>"/home/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/software/R-</w:t>
      </w:r>
      <w:proofErr w:type="spellStart"/>
      <w:r>
        <w:rPr>
          <w:sz w:val="21"/>
        </w:rPr>
        <w:t>devel</w:t>
      </w:r>
      <w:proofErr w:type="spellEnd"/>
      <w:r>
        <w:rPr>
          <w:sz w:val="21"/>
        </w:rPr>
        <w:t>/tags/R-4-0-3/lib/R/library"</w:t>
      </w:r>
    </w:p>
    <w:p w14:paraId="7D70465E" w14:textId="77777777" w:rsidR="00F04589" w:rsidRDefault="00F04589">
      <w:pPr>
        <w:pStyle w:val="BodyText"/>
        <w:spacing w:before="2"/>
        <w:ind w:left="0"/>
        <w:rPr>
          <w:rFonts w:ascii="Courier New"/>
          <w:sz w:val="23"/>
        </w:rPr>
      </w:pPr>
    </w:p>
    <w:p w14:paraId="574876F0" w14:textId="77777777" w:rsidR="00F04589" w:rsidRDefault="00533E8B">
      <w:pPr>
        <w:pStyle w:val="BodyText"/>
        <w:spacing w:before="1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‘multisession’</w:t>
      </w:r>
      <w:r>
        <w:rPr>
          <w:spacing w:val="-2"/>
        </w:rPr>
        <w:t xml:space="preserve"> </w:t>
      </w:r>
      <w:r>
        <w:t>future,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path;</w:t>
      </w:r>
    </w:p>
    <w:p w14:paraId="1207B985" w14:textId="77777777" w:rsidR="00F04589" w:rsidRDefault="00F04589">
      <w:pPr>
        <w:pStyle w:val="BodyText"/>
        <w:ind w:left="0"/>
        <w:rPr>
          <w:sz w:val="23"/>
        </w:rPr>
      </w:pPr>
    </w:p>
    <w:p w14:paraId="4D64DF1C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1"/>
        <w:ind w:left="358" w:hanging="254"/>
        <w:rPr>
          <w:sz w:val="21"/>
        </w:rPr>
      </w:pPr>
      <w:r>
        <w:rPr>
          <w:sz w:val="21"/>
        </w:rPr>
        <w:t>library(future)</w:t>
      </w:r>
    </w:p>
    <w:p w14:paraId="31D00D10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57"/>
        <w:ind w:left="358" w:hanging="254"/>
        <w:rPr>
          <w:sz w:val="21"/>
        </w:rPr>
      </w:pPr>
      <w:r>
        <w:rPr>
          <w:sz w:val="21"/>
        </w:rPr>
        <w:t>plan(multisession)</w:t>
      </w:r>
    </w:p>
    <w:p w14:paraId="1591FB21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ind w:left="358" w:hanging="254"/>
        <w:rPr>
          <w:sz w:val="21"/>
        </w:rPr>
      </w:pPr>
      <w:r>
        <w:rPr>
          <w:sz w:val="21"/>
        </w:rPr>
        <w:t>f</w:t>
      </w:r>
      <w:r>
        <w:rPr>
          <w:spacing w:val="-7"/>
          <w:sz w:val="21"/>
        </w:rPr>
        <w:t xml:space="preserve"> </w:t>
      </w:r>
      <w:r>
        <w:rPr>
          <w:sz w:val="21"/>
        </w:rPr>
        <w:t>&lt;-</w:t>
      </w:r>
      <w:r>
        <w:rPr>
          <w:spacing w:val="-5"/>
          <w:sz w:val="21"/>
        </w:rPr>
        <w:t xml:space="preserve"> </w:t>
      </w:r>
      <w:r>
        <w:rPr>
          <w:sz w:val="21"/>
        </w:rPr>
        <w:t>future(.</w:t>
      </w:r>
      <w:proofErr w:type="spellStart"/>
      <w:r>
        <w:rPr>
          <w:sz w:val="21"/>
        </w:rPr>
        <w:t>libPaths</w:t>
      </w:r>
      <w:proofErr w:type="spellEnd"/>
      <w:r>
        <w:rPr>
          <w:sz w:val="21"/>
        </w:rPr>
        <w:t>())</w:t>
      </w:r>
    </w:p>
    <w:p w14:paraId="1C5BCC13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57"/>
        <w:ind w:left="358" w:hanging="254"/>
        <w:rPr>
          <w:sz w:val="21"/>
        </w:rPr>
      </w:pPr>
      <w:r>
        <w:rPr>
          <w:sz w:val="21"/>
        </w:rPr>
        <w:t>value(f)</w:t>
      </w:r>
    </w:p>
    <w:p w14:paraId="08B0B964" w14:textId="77777777" w:rsidR="00F04589" w:rsidRDefault="00533E8B">
      <w:pPr>
        <w:pStyle w:val="ListParagraph"/>
        <w:numPr>
          <w:ilvl w:val="0"/>
          <w:numId w:val="1"/>
        </w:numPr>
        <w:tabs>
          <w:tab w:val="left" w:pos="609"/>
        </w:tabs>
        <w:rPr>
          <w:sz w:val="21"/>
        </w:rPr>
      </w:pPr>
      <w:r>
        <w:rPr>
          <w:sz w:val="21"/>
        </w:rPr>
        <w:t>"/</w:t>
      </w:r>
      <w:proofErr w:type="spellStart"/>
      <w:r>
        <w:rPr>
          <w:sz w:val="21"/>
        </w:rPr>
        <w:t>tmp</w:t>
      </w:r>
      <w:proofErr w:type="spellEnd"/>
      <w:r>
        <w:rPr>
          <w:sz w:val="21"/>
        </w:rPr>
        <w:t>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</w:t>
      </w:r>
      <w:proofErr w:type="spellStart"/>
      <w:r>
        <w:rPr>
          <w:sz w:val="21"/>
        </w:rPr>
        <w:t>RtmpwLKdrG</w:t>
      </w:r>
      <w:proofErr w:type="spellEnd"/>
      <w:r>
        <w:rPr>
          <w:sz w:val="21"/>
        </w:rPr>
        <w:t>"</w:t>
      </w:r>
    </w:p>
    <w:p w14:paraId="7EC4E58D" w14:textId="77777777" w:rsidR="00F04589" w:rsidRDefault="00533E8B">
      <w:pPr>
        <w:pStyle w:val="ListParagraph"/>
        <w:numPr>
          <w:ilvl w:val="0"/>
          <w:numId w:val="1"/>
        </w:numPr>
        <w:tabs>
          <w:tab w:val="left" w:pos="609"/>
        </w:tabs>
        <w:spacing w:before="57"/>
        <w:rPr>
          <w:sz w:val="21"/>
        </w:rPr>
      </w:pPr>
      <w:r>
        <w:rPr>
          <w:sz w:val="21"/>
        </w:rPr>
        <w:t>"/home/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/R/x86_64-pc-linux-gnu-library/4.0-custom"</w:t>
      </w:r>
    </w:p>
    <w:p w14:paraId="62A74336" w14:textId="77777777" w:rsidR="00F04589" w:rsidRDefault="00533E8B">
      <w:pPr>
        <w:pStyle w:val="ListParagraph"/>
        <w:numPr>
          <w:ilvl w:val="0"/>
          <w:numId w:val="1"/>
        </w:numPr>
        <w:tabs>
          <w:tab w:val="left" w:pos="609"/>
        </w:tabs>
        <w:rPr>
          <w:sz w:val="21"/>
        </w:rPr>
      </w:pPr>
      <w:r>
        <w:rPr>
          <w:sz w:val="21"/>
        </w:rPr>
        <w:t>"/home/</w:t>
      </w:r>
      <w:proofErr w:type="spellStart"/>
      <w:r>
        <w:rPr>
          <w:sz w:val="21"/>
        </w:rPr>
        <w:t>alice</w:t>
      </w:r>
      <w:proofErr w:type="spellEnd"/>
      <w:r>
        <w:rPr>
          <w:sz w:val="21"/>
        </w:rPr>
        <w:t>/software/R-</w:t>
      </w:r>
      <w:proofErr w:type="spellStart"/>
      <w:r>
        <w:rPr>
          <w:sz w:val="21"/>
        </w:rPr>
        <w:t>devel</w:t>
      </w:r>
      <w:proofErr w:type="spellEnd"/>
      <w:r>
        <w:rPr>
          <w:sz w:val="21"/>
        </w:rPr>
        <w:t>/tags/R-4-0-3/lib/R/library"</w:t>
      </w:r>
    </w:p>
    <w:p w14:paraId="45CA6B86" w14:textId="77777777" w:rsidR="00F04589" w:rsidRDefault="00533E8B">
      <w:pPr>
        <w:pStyle w:val="Heading1"/>
        <w:spacing w:before="208"/>
      </w:pPr>
      <w:r>
        <w:t>Best practices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developers</w:t>
      </w:r>
    </w:p>
    <w:p w14:paraId="018BC5A8" w14:textId="77777777" w:rsidR="00F04589" w:rsidRDefault="00533E8B">
      <w:pPr>
        <w:pStyle w:val="BodyText"/>
        <w:spacing w:before="220" w:line="292" w:lineRule="auto"/>
        <w:ind w:right="337"/>
      </w:pPr>
      <w:r>
        <w:t>I’ve added a vignette ‘</w:t>
      </w:r>
      <w:r>
        <w:rPr>
          <w:color w:val="1154CC"/>
        </w:rPr>
        <w:t>Best Practices for Package Developers</w:t>
      </w:r>
      <w:r>
        <w:t>’, which hopefully provides some</w:t>
      </w:r>
      <w:r>
        <w:rPr>
          <w:spacing w:val="-56"/>
        </w:rPr>
        <w:t xml:space="preserve"> </w:t>
      </w:r>
      <w:r>
        <w:t>useful guidelines on how to write and validate future code so it will work on as many parallel</w:t>
      </w:r>
      <w:r>
        <w:rPr>
          <w:spacing w:val="1"/>
        </w:rPr>
        <w:t xml:space="preserve"> </w:t>
      </w:r>
      <w:r>
        <w:t>backends</w:t>
      </w:r>
      <w:r>
        <w:rPr>
          <w:spacing w:val="1"/>
        </w:rPr>
        <w:t xml:space="preserve"> </w:t>
      </w:r>
      <w:r>
        <w:t>as possible.</w:t>
      </w:r>
    </w:p>
    <w:p w14:paraId="6A2A6691" w14:textId="77777777" w:rsidR="00F04589" w:rsidRDefault="00F04589">
      <w:pPr>
        <w:pStyle w:val="BodyText"/>
        <w:spacing w:before="8"/>
        <w:ind w:left="0"/>
        <w:rPr>
          <w:sz w:val="26"/>
        </w:rPr>
      </w:pPr>
    </w:p>
    <w:p w14:paraId="77ADACC7" w14:textId="77777777" w:rsidR="00F04589" w:rsidRDefault="00533E8B">
      <w:pPr>
        <w:pStyle w:val="Heading1"/>
        <w:spacing w:line="146" w:lineRule="auto"/>
        <w:ind w:right="1204"/>
      </w:pPr>
      <w:r>
        <w:t>Saying goodbye to ‘</w:t>
      </w:r>
      <w:proofErr w:type="spellStart"/>
      <w:r>
        <w:t>multiprocess</w:t>
      </w:r>
      <w:proofErr w:type="spellEnd"/>
      <w:r>
        <w:t>’ – but</w:t>
      </w:r>
      <w:r>
        <w:rPr>
          <w:spacing w:val="-114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…</w:t>
      </w:r>
    </w:p>
    <w:p w14:paraId="5CCA4D5F" w14:textId="77777777" w:rsidR="00F04589" w:rsidRDefault="00533E8B">
      <w:pPr>
        <w:pStyle w:val="BodyText"/>
        <w:spacing w:before="253" w:line="290" w:lineRule="auto"/>
        <w:ind w:right="134"/>
      </w:pPr>
      <w:r>
        <w:t xml:space="preserve">Ok, lets discuss what is being removed. Using </w:t>
      </w:r>
      <w:r>
        <w:rPr>
          <w:rFonts w:ascii="Courier New" w:hAnsi="Courier New"/>
        </w:rPr>
        <w:t>plan(</w:t>
      </w:r>
      <w:proofErr w:type="spellStart"/>
      <w:r>
        <w:rPr>
          <w:rFonts w:ascii="Courier New" w:hAnsi="Courier New"/>
        </w:rPr>
        <w:t>multiprocess</w:t>
      </w:r>
      <w:proofErr w:type="spellEnd"/>
      <w:r>
        <w:rPr>
          <w:rFonts w:ascii="Courier New" w:hAnsi="Courier New"/>
        </w:rPr>
        <w:t>)</w:t>
      </w:r>
      <w:r>
        <w:t>, which was just an alias</w:t>
      </w:r>
      <w:r>
        <w:rPr>
          <w:spacing w:val="1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“</w:t>
      </w:r>
      <w:r>
        <w:rPr>
          <w:rFonts w:ascii="Courier New" w:hAnsi="Courier New"/>
          <w:w w:val="95"/>
        </w:rPr>
        <w:t>plan(multicore)</w:t>
      </w:r>
      <w:r>
        <w:rPr>
          <w:rFonts w:ascii="Courier New" w:hAnsi="Courier New"/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35"/>
          <w:w w:val="95"/>
        </w:rPr>
        <w:t xml:space="preserve"> </w:t>
      </w:r>
      <w:r>
        <w:rPr>
          <w:w w:val="95"/>
        </w:rPr>
        <w:t>Linux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macOS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plan(multisession)</w:t>
      </w:r>
      <w:r>
        <w:rPr>
          <w:rFonts w:ascii="Courier New" w:hAnsi="Courier New"/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35"/>
          <w:w w:val="95"/>
        </w:rPr>
        <w:t xml:space="preserve"> </w:t>
      </w:r>
      <w:r>
        <w:rPr>
          <w:w w:val="95"/>
        </w:rPr>
        <w:t>MS</w:t>
      </w:r>
      <w:r>
        <w:rPr>
          <w:spacing w:val="34"/>
          <w:w w:val="95"/>
        </w:rPr>
        <w:t xml:space="preserve"> </w:t>
      </w:r>
      <w:r>
        <w:rPr>
          <w:w w:val="95"/>
        </w:rPr>
        <w:t>Windows”,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now deprecated. If</w:t>
      </w:r>
      <w:r>
        <w:rPr>
          <w:spacing w:val="-1"/>
        </w:rPr>
        <w:t xml:space="preserve"> </w:t>
      </w:r>
      <w:r>
        <w:t>used,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one-time</w:t>
      </w:r>
      <w:r>
        <w:rPr>
          <w:spacing w:val="-2"/>
        </w:rPr>
        <w:t xml:space="preserve"> </w:t>
      </w:r>
      <w:r>
        <w:t>warning:</w:t>
      </w:r>
    </w:p>
    <w:p w14:paraId="580711BF" w14:textId="77777777" w:rsidR="00F04589" w:rsidRDefault="00F04589">
      <w:pPr>
        <w:spacing w:line="290" w:lineRule="auto"/>
        <w:sectPr w:rsidR="00F04589">
          <w:pgSz w:w="11910" w:h="16840"/>
          <w:pgMar w:top="680" w:right="1360" w:bottom="280" w:left="1380" w:header="720" w:footer="720" w:gutter="0"/>
          <w:cols w:space="720"/>
        </w:sectPr>
      </w:pPr>
    </w:p>
    <w:p w14:paraId="2240BD3B" w14:textId="77777777" w:rsidR="00F04589" w:rsidRDefault="00533E8B">
      <w:pPr>
        <w:pStyle w:val="ListParagraph"/>
        <w:numPr>
          <w:ilvl w:val="0"/>
          <w:numId w:val="4"/>
        </w:numPr>
        <w:tabs>
          <w:tab w:val="left" w:pos="359"/>
        </w:tabs>
        <w:spacing w:before="79" w:line="295" w:lineRule="auto"/>
        <w:ind w:right="6540" w:firstLine="0"/>
        <w:rPr>
          <w:sz w:val="21"/>
        </w:rPr>
      </w:pPr>
      <w:r>
        <w:rPr>
          <w:w w:val="95"/>
          <w:sz w:val="21"/>
        </w:rPr>
        <w:lastRenderedPageBreak/>
        <w:t>plan(</w:t>
      </w:r>
      <w:proofErr w:type="spellStart"/>
      <w:r>
        <w:rPr>
          <w:w w:val="95"/>
          <w:sz w:val="21"/>
        </w:rPr>
        <w:t>multipr</w:t>
      </w:r>
      <w:r>
        <w:rPr>
          <w:w w:val="95"/>
          <w:sz w:val="21"/>
        </w:rPr>
        <w:t>ocess</w:t>
      </w:r>
      <w:proofErr w:type="spellEnd"/>
      <w:r>
        <w:rPr>
          <w:w w:val="95"/>
          <w:sz w:val="21"/>
        </w:rPr>
        <w:t>)</w:t>
      </w:r>
      <w:r>
        <w:rPr>
          <w:spacing w:val="-117"/>
          <w:w w:val="95"/>
          <w:sz w:val="21"/>
        </w:rPr>
        <w:t xml:space="preserve"> </w:t>
      </w:r>
      <w:r>
        <w:rPr>
          <w:sz w:val="21"/>
        </w:rPr>
        <w:t>Warning</w:t>
      </w:r>
      <w:r>
        <w:rPr>
          <w:spacing w:val="-2"/>
          <w:sz w:val="21"/>
        </w:rPr>
        <w:t xml:space="preserve"> </w:t>
      </w:r>
      <w:r>
        <w:rPr>
          <w:sz w:val="21"/>
        </w:rPr>
        <w:t>message:</w:t>
      </w:r>
    </w:p>
    <w:p w14:paraId="28A8490A" w14:textId="77777777" w:rsidR="00F04589" w:rsidRDefault="00533E8B">
      <w:pPr>
        <w:pStyle w:val="BodyText"/>
        <w:spacing w:before="3" w:line="295" w:lineRule="auto"/>
        <w:ind w:right="349"/>
        <w:rPr>
          <w:rFonts w:ascii="Courier New"/>
        </w:rPr>
      </w:pPr>
      <w:r>
        <w:rPr>
          <w:rFonts w:ascii="Courier New"/>
        </w:rPr>
        <w:t>Strategy '</w:t>
      </w:r>
      <w:proofErr w:type="spellStart"/>
      <w:r>
        <w:rPr>
          <w:rFonts w:ascii="Courier New"/>
        </w:rPr>
        <w:t>multiprocess</w:t>
      </w:r>
      <w:proofErr w:type="spellEnd"/>
      <w:r>
        <w:rPr>
          <w:rFonts w:ascii="Courier New"/>
        </w:rPr>
        <w:t>' is deprecated in future (&gt;= 1.20.0). Instead,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explicitly</w:t>
      </w:r>
    </w:p>
    <w:p w14:paraId="5B06DED8" w14:textId="77777777" w:rsidR="00F04589" w:rsidRDefault="00533E8B">
      <w:pPr>
        <w:pStyle w:val="BodyText"/>
        <w:spacing w:before="3" w:line="295" w:lineRule="auto"/>
        <w:ind w:right="97"/>
        <w:rPr>
          <w:rFonts w:ascii="Courier New"/>
        </w:rPr>
      </w:pPr>
      <w:r>
        <w:rPr>
          <w:rFonts w:ascii="Courier New"/>
        </w:rPr>
        <w:t>specify either 'multisession' or 'multicore'. In the current R session,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multiprocess</w:t>
      </w:r>
      <w:proofErr w:type="spellEnd"/>
      <w:r>
        <w:rPr>
          <w:rFonts w:ascii="Courier New"/>
        </w:rPr>
        <w:t>' equals 'multicore'.</w:t>
      </w:r>
    </w:p>
    <w:p w14:paraId="319FF8FC" w14:textId="77777777" w:rsidR="00F04589" w:rsidRDefault="00533E8B">
      <w:pPr>
        <w:pStyle w:val="BodyText"/>
        <w:spacing w:before="211" w:line="288" w:lineRule="auto"/>
        <w:ind w:right="256"/>
      </w:pP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recommend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plan(multisession)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replacement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plan(</w:t>
      </w:r>
      <w:proofErr w:type="spellStart"/>
      <w:r>
        <w:rPr>
          <w:rFonts w:ascii="Courier New"/>
        </w:rPr>
        <w:t>multiprocess</w:t>
      </w:r>
      <w:proofErr w:type="spellEnd"/>
      <w:r>
        <w:rPr>
          <w:rFonts w:ascii="Courier New"/>
        </w:rPr>
        <w:t>)</w:t>
      </w:r>
      <w:r>
        <w:t>. If you are on Linux or macOS, and are 100% sure that your code and</w:t>
      </w:r>
      <w:r>
        <w:rPr>
          <w:spacing w:val="-5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dependencies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fork-safe,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 xml:space="preserve">use </w:t>
      </w:r>
      <w:r>
        <w:rPr>
          <w:rFonts w:ascii="Courier New"/>
        </w:rPr>
        <w:t>plan(multicore)</w:t>
      </w:r>
      <w:r>
        <w:t>.</w:t>
      </w:r>
    </w:p>
    <w:p w14:paraId="611FA054" w14:textId="77777777" w:rsidR="00F04589" w:rsidRDefault="00F04589">
      <w:pPr>
        <w:pStyle w:val="BodyText"/>
        <w:spacing w:before="8"/>
        <w:ind w:left="0"/>
        <w:rPr>
          <w:sz w:val="19"/>
        </w:rPr>
      </w:pPr>
    </w:p>
    <w:p w14:paraId="1556ACFB" w14:textId="77777777" w:rsidR="00F04589" w:rsidRDefault="00533E8B">
      <w:pPr>
        <w:pStyle w:val="BodyText"/>
        <w:spacing w:line="292" w:lineRule="auto"/>
        <w:ind w:right="134"/>
      </w:pPr>
      <w:r>
        <w:t>Although</w:t>
      </w:r>
      <w:r>
        <w:rPr>
          <w:spacing w:val="1"/>
        </w:rPr>
        <w:t xml:space="preserve"> </w:t>
      </w:r>
      <w:r>
        <w:t>‘</w:t>
      </w:r>
      <w:proofErr w:type="spellStart"/>
      <w:r>
        <w:t>multiprocess</w:t>
      </w:r>
      <w:proofErr w:type="spellEnd"/>
      <w:r>
        <w:t>’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neat to</w:t>
      </w:r>
      <w:r>
        <w:rPr>
          <w:spacing w:val="-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documentati</w:t>
      </w:r>
      <w:r>
        <w:t>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examples,</w:t>
      </w:r>
      <w:r>
        <w:rPr>
          <w:spacing w:val="-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ambiguous,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risked</w:t>
      </w:r>
      <w:r>
        <w:rPr>
          <w:spacing w:val="-5"/>
        </w:rPr>
        <w:t xml:space="preserve"> </w:t>
      </w:r>
      <w:r>
        <w:t>introducing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platform-dependent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examples.</w:t>
      </w:r>
      <w:r>
        <w:rPr>
          <w:spacing w:val="-6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instance, it could be that the parallel code worked only for users on Linux and macOS because</w:t>
      </w:r>
      <w:r>
        <w:rPr>
          <w:spacing w:val="1"/>
        </w:rPr>
        <w:t xml:space="preserve"> </w:t>
      </w:r>
      <w:r>
        <w:t xml:space="preserve">some non-exportable </w:t>
      </w:r>
      <w:proofErr w:type="spellStart"/>
      <w:r>
        <w:t>globals</w:t>
      </w:r>
      <w:proofErr w:type="spellEnd"/>
      <w:r>
        <w:t xml:space="preserve"> were used. If a user or MS Windows tried the same code, they</w:t>
      </w:r>
      <w:r>
        <w:rPr>
          <w:spacing w:val="1"/>
        </w:rPr>
        <w:t xml:space="preserve"> </w:t>
      </w:r>
      <w:r>
        <w:t>might have gotten run-time errors. Vice versa, it could also be that code</w:t>
      </w:r>
      <w:r>
        <w:t xml:space="preserve"> works on MS Windows</w:t>
      </w:r>
      <w:r>
        <w:rPr>
          <w:spacing w:val="1"/>
        </w:rPr>
        <w:t xml:space="preserve"> </w:t>
      </w:r>
      <w:r>
        <w:t xml:space="preserve">but not on Linux or macOS. Moreover, in </w:t>
      </w:r>
      <w:r>
        <w:rPr>
          <w:rFonts w:ascii="Arial" w:hAnsi="Arial"/>
          <w:b/>
        </w:rPr>
        <w:t xml:space="preserve">future </w:t>
      </w:r>
      <w:r>
        <w:t>1.13.0 (2019-05-08), support for ‘multicore’</w:t>
      </w:r>
      <w:r>
        <w:rPr>
          <w:spacing w:val="1"/>
        </w:rPr>
        <w:t xml:space="preserve"> </w:t>
      </w:r>
      <w:r>
        <w:t>futures was disabled when running R via RStudio. This was done because forked parallel</w:t>
      </w:r>
      <w:r>
        <w:rPr>
          <w:spacing w:val="1"/>
        </w:rPr>
        <w:t xml:space="preserve"> </w:t>
      </w:r>
      <w:r>
        <w:t>processing was deemed unstable in RStudio. This meant th</w:t>
      </w:r>
      <w:r>
        <w:t>at a user on macOS who used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plan(</w:t>
      </w:r>
      <w:proofErr w:type="spellStart"/>
      <w:r>
        <w:rPr>
          <w:rFonts w:ascii="Courier New" w:hAnsi="Courier New"/>
          <w:w w:val="95"/>
        </w:rPr>
        <w:t>multiprocess</w:t>
      </w:r>
      <w:proofErr w:type="spell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rPr>
          <w:w w:val="95"/>
        </w:rPr>
        <w:t>end</w:t>
      </w:r>
      <w:r>
        <w:rPr>
          <w:spacing w:val="1"/>
          <w:w w:val="95"/>
        </w:rPr>
        <w:t xml:space="preserve"> </w:t>
      </w:r>
      <w:r>
        <w:rPr>
          <w:w w:val="95"/>
        </w:rPr>
        <w:t>up</w:t>
      </w:r>
      <w:r>
        <w:rPr>
          <w:spacing w:val="1"/>
          <w:w w:val="95"/>
        </w:rPr>
        <w:t xml:space="preserve"> </w:t>
      </w:r>
      <w:r>
        <w:rPr>
          <w:w w:val="95"/>
        </w:rPr>
        <w:t>getting</w:t>
      </w:r>
      <w:r>
        <w:rPr>
          <w:spacing w:val="1"/>
          <w:w w:val="95"/>
        </w:rPr>
        <w:t xml:space="preserve"> </w:t>
      </w:r>
      <w:r>
        <w:rPr>
          <w:w w:val="95"/>
        </w:rPr>
        <w:t>‘multicore’</w:t>
      </w:r>
      <w:r>
        <w:rPr>
          <w:spacing w:val="1"/>
          <w:w w:val="95"/>
        </w:rPr>
        <w:t xml:space="preserve"> </w:t>
      </w:r>
      <w:r>
        <w:rPr>
          <w:w w:val="95"/>
        </w:rPr>
        <w:t>futures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running</w:t>
      </w:r>
      <w:r>
        <w:rPr>
          <w:spacing w:val="52"/>
        </w:rPr>
        <w:t xml:space="preserve">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terminal</w:t>
      </w:r>
      <w:r>
        <w:rPr>
          <w:spacing w:val="1"/>
          <w:w w:val="95"/>
        </w:rPr>
        <w:t xml:space="preserve"> </w:t>
      </w:r>
      <w:r>
        <w:t>while getting ‘multisession’ futures when running in RStudio. These types of platform-specific,</w:t>
      </w:r>
      <w:r>
        <w:rPr>
          <w:spacing w:val="1"/>
        </w:rPr>
        <w:t xml:space="preserve"> </w:t>
      </w:r>
      <w:r>
        <w:t xml:space="preserve">environment-specific user experiences were </w:t>
      </w:r>
      <w:r>
        <w:t>confusing and complicates troubleshooting and</w:t>
      </w:r>
      <w:r>
        <w:rPr>
          <w:spacing w:val="1"/>
        </w:rPr>
        <w:t xml:space="preserve"> </w:t>
      </w:r>
      <w:r>
        <w:t>communications, which is why it was decided to move away from ‘</w:t>
      </w:r>
      <w:proofErr w:type="spellStart"/>
      <w:r>
        <w:t>multiprocess</w:t>
      </w:r>
      <w:proofErr w:type="spellEnd"/>
      <w:r>
        <w:t>’ in favor of</w:t>
      </w:r>
      <w:r>
        <w:rPr>
          <w:spacing w:val="1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specifying ‘multisession’</w:t>
      </w:r>
      <w:r>
        <w:rPr>
          <w:spacing w:val="-1"/>
        </w:rPr>
        <w:t xml:space="preserve"> </w:t>
      </w:r>
      <w:r>
        <w:t>or ‘multicore’.</w:t>
      </w:r>
    </w:p>
    <w:p w14:paraId="3936D354" w14:textId="77777777" w:rsidR="00F04589" w:rsidRDefault="00F04589">
      <w:pPr>
        <w:pStyle w:val="BodyText"/>
        <w:spacing w:before="2"/>
        <w:ind w:left="0"/>
        <w:rPr>
          <w:sz w:val="26"/>
        </w:rPr>
      </w:pPr>
    </w:p>
    <w:p w14:paraId="0756158F" w14:textId="77777777" w:rsidR="00F04589" w:rsidRDefault="00533E8B">
      <w:pPr>
        <w:pStyle w:val="Heading1"/>
        <w:spacing w:line="146" w:lineRule="auto"/>
      </w:pPr>
      <w:r>
        <w:t>Saying</w:t>
      </w:r>
      <w:r>
        <w:rPr>
          <w:spacing w:val="-9"/>
        </w:rPr>
        <w:t xml:space="preserve"> </w:t>
      </w:r>
      <w:r>
        <w:t>goodbye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‘local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FALSE’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113"/>
        </w:rPr>
        <w:t xml:space="preserve"> </w:t>
      </w:r>
      <w:r>
        <w:t>thing</w:t>
      </w:r>
    </w:p>
    <w:p w14:paraId="0C85D2D6" w14:textId="0E5A1DAD" w:rsidR="00F04589" w:rsidRDefault="00533E8B">
      <w:pPr>
        <w:pStyle w:val="BodyText"/>
        <w:spacing w:before="254" w:line="290" w:lineRule="auto"/>
        <w:ind w:right="131"/>
      </w:pP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effort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refining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Future</w:t>
      </w:r>
      <w:r>
        <w:rPr>
          <w:spacing w:val="14"/>
          <w:w w:val="95"/>
        </w:rPr>
        <w:t xml:space="preserve"> </w:t>
      </w:r>
      <w:r>
        <w:rPr>
          <w:w w:val="95"/>
        </w:rPr>
        <w:t>API,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future(...,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local</w:t>
      </w:r>
      <w:r>
        <w:rPr>
          <w:rFonts w:ascii="Courier New" w:hAnsi="Courier New"/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FALSE)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t>deprecated. The only place where it is still supported, for backward compatible reason, is when</w:t>
      </w:r>
      <w:r>
        <w:rPr>
          <w:spacing w:val="1"/>
        </w:rPr>
        <w:t xml:space="preserve"> </w:t>
      </w:r>
      <w:r>
        <w:t xml:space="preserve">using ‘cluster’ futures that are persistent, i.e. </w:t>
      </w:r>
      <w:r>
        <w:rPr>
          <w:rFonts w:ascii="Courier New" w:hAnsi="Courier New"/>
        </w:rPr>
        <w:t>plan(cluster, ..., persistent = TRUE)</w:t>
      </w:r>
      <w:r>
        <w:t>.</w:t>
      </w:r>
      <w:r>
        <w:rPr>
          <w:spacing w:val="-5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local = FALSE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rPr>
          <w:w w:val="95"/>
        </w:rPr>
        <w:t>cases. Although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persistent = TRUE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rarely</w:t>
      </w:r>
      <w:r>
        <w:rPr>
          <w:spacing w:val="53"/>
        </w:rPr>
        <w:t xml:space="preserve"> </w:t>
      </w:r>
      <w:r>
        <w:rPr>
          <w:w w:val="95"/>
        </w:rPr>
        <w:t>used,</w:t>
      </w:r>
      <w:r>
        <w:rPr>
          <w:spacing w:val="52"/>
        </w:rPr>
        <w:t xml:space="preserve"> </w:t>
      </w:r>
      <w:r>
        <w:rPr>
          <w:w w:val="95"/>
        </w:rPr>
        <w:t>I</w:t>
      </w:r>
      <w:r>
        <w:rPr>
          <w:spacing w:val="53"/>
        </w:rPr>
        <w:t xml:space="preserve"> </w:t>
      </w:r>
      <w:r>
        <w:rPr>
          <w:w w:val="95"/>
        </w:rPr>
        <w:t>am</w:t>
      </w:r>
      <w:r>
        <w:rPr>
          <w:spacing w:val="1"/>
          <w:w w:val="95"/>
        </w:rPr>
        <w:t xml:space="preserve"> </w:t>
      </w:r>
      <w:r>
        <w:t>aware that some of you got use cases that require objects to remain on the parallel</w:t>
      </w:r>
      <w:r>
        <w:t xml:space="preserve"> workers also</w:t>
      </w:r>
      <w:r>
        <w:rPr>
          <w:spacing w:val="-56"/>
        </w:rPr>
        <w:t xml:space="preserve"> </w:t>
      </w:r>
      <w:r>
        <w:t xml:space="preserve">after a future has been resolved. </w:t>
      </w:r>
      <w:r>
        <w:t>Feel free to add your comments and suggestions for</w:t>
      </w:r>
      <w:r>
        <w:rPr>
          <w:spacing w:val="1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best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move</w:t>
      </w:r>
      <w:r>
        <w:rPr>
          <w:spacing w:val="17"/>
          <w:w w:val="95"/>
        </w:rPr>
        <w:t xml:space="preserve"> </w:t>
      </w:r>
      <w:r>
        <w:rPr>
          <w:w w:val="95"/>
        </w:rPr>
        <w:t>forward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this.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long-term</w:t>
      </w:r>
      <w:r>
        <w:rPr>
          <w:spacing w:val="18"/>
          <w:w w:val="95"/>
        </w:rPr>
        <w:t xml:space="preserve"> </w:t>
      </w:r>
      <w:r>
        <w:rPr>
          <w:w w:val="95"/>
        </w:rPr>
        <w:t>goals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get</w:t>
      </w:r>
      <w:r>
        <w:rPr>
          <w:spacing w:val="14"/>
          <w:w w:val="95"/>
        </w:rPr>
        <w:t xml:space="preserve"> </w:t>
      </w:r>
      <w:r>
        <w:rPr>
          <w:w w:val="95"/>
        </w:rPr>
        <w:t>rid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local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persistent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order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harmonize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Future</w:t>
      </w:r>
      <w:r>
        <w:rPr>
          <w:spacing w:val="10"/>
          <w:w w:val="95"/>
        </w:rPr>
        <w:t xml:space="preserve"> </w:t>
      </w:r>
      <w:r>
        <w:rPr>
          <w:w w:val="95"/>
        </w:rPr>
        <w:t>API</w:t>
      </w:r>
      <w:r>
        <w:rPr>
          <w:spacing w:val="10"/>
          <w:w w:val="95"/>
        </w:rPr>
        <w:t xml:space="preserve"> </w:t>
      </w:r>
      <w:r>
        <w:rPr>
          <w:w w:val="95"/>
        </w:rPr>
        <w:t>across</w:t>
      </w:r>
      <w:r>
        <w:rPr>
          <w:spacing w:val="10"/>
          <w:w w:val="95"/>
        </w:rPr>
        <w:t xml:space="preserve"> </w:t>
      </w:r>
      <w:r>
        <w:rPr>
          <w:rFonts w:ascii="Arial" w:hAnsi="Arial"/>
          <w:i/>
          <w:w w:val="95"/>
        </w:rPr>
        <w:t>all</w:t>
      </w:r>
      <w:r>
        <w:rPr>
          <w:rFonts w:ascii="Arial" w:hAnsi="Arial"/>
          <w:i/>
          <w:spacing w:val="11"/>
          <w:w w:val="95"/>
        </w:rPr>
        <w:t xml:space="preserve"> </w:t>
      </w:r>
      <w:r>
        <w:rPr>
          <w:w w:val="95"/>
        </w:rPr>
        <w:t>future</w:t>
      </w:r>
      <w:r>
        <w:rPr>
          <w:spacing w:val="10"/>
          <w:w w:val="95"/>
        </w:rPr>
        <w:t xml:space="preserve"> </w:t>
      </w:r>
      <w:r>
        <w:rPr>
          <w:w w:val="95"/>
        </w:rPr>
        <w:t>backends.</w:t>
      </w:r>
    </w:p>
    <w:p w14:paraId="04F624F3" w14:textId="77777777" w:rsidR="00F04589" w:rsidRDefault="00F04589">
      <w:pPr>
        <w:pStyle w:val="BodyText"/>
        <w:spacing w:before="4"/>
        <w:ind w:left="0"/>
        <w:rPr>
          <w:sz w:val="20"/>
        </w:rPr>
      </w:pPr>
    </w:p>
    <w:p w14:paraId="42CECC23" w14:textId="77777777" w:rsidR="00F04589" w:rsidRDefault="00F04589">
      <w:pPr>
        <w:pStyle w:val="BodyText"/>
        <w:ind w:left="0"/>
        <w:rPr>
          <w:sz w:val="18"/>
        </w:rPr>
      </w:pPr>
    </w:p>
    <w:p w14:paraId="127A2293" w14:textId="77777777" w:rsidR="00F04589" w:rsidRDefault="00533E8B">
      <w:pPr>
        <w:pStyle w:val="Heading1"/>
      </w:pPr>
      <w:r>
        <w:t>What’s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horizon?</w:t>
      </w:r>
    </w:p>
    <w:p w14:paraId="728D1C4B" w14:textId="77777777" w:rsidR="00F04589" w:rsidRDefault="00533E8B">
      <w:pPr>
        <w:pStyle w:val="BodyText"/>
        <w:spacing w:before="220" w:line="290" w:lineRule="auto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roadmap.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works:</w:t>
      </w:r>
    </w:p>
    <w:p w14:paraId="2A83609C" w14:textId="77777777" w:rsidR="00F04589" w:rsidRDefault="00F04589">
      <w:pPr>
        <w:pStyle w:val="BodyText"/>
        <w:spacing w:before="5"/>
        <w:ind w:left="0"/>
        <w:rPr>
          <w:sz w:val="10"/>
        </w:rPr>
      </w:pPr>
    </w:p>
    <w:p w14:paraId="0D1E01CA" w14:textId="4B7CA68F" w:rsidR="00F04589" w:rsidRDefault="00533E8B">
      <w:pPr>
        <w:pStyle w:val="BodyText"/>
        <w:spacing w:before="93" w:line="292" w:lineRule="auto"/>
        <w:ind w:left="705" w:right="402"/>
      </w:pPr>
      <w:r>
        <w:pict w14:anchorId="4122BF87">
          <v:shape id="_x0000_s1029" style="position:absolute;left:0;text-align:left;margin-left:95.3pt;margin-top:9.6pt;width:3.5pt;height:3.5pt;z-index:15728640;mso-position-horizontal-relative:page" coordorigin="1906,192" coordsize="70,70" path="m1949,261r-17,l1922,257r-2,-3l1915,252r-2,-3l1906,235r,-17l1910,209r3,-3l1915,201r5,-2l1922,197r10,-5l1949,192r14,7l1966,201r2,5l1970,209r5,9l1975,235r-7,14l1966,252r-3,2l1949,261xe" fillcolor="black" stroked="f">
            <v:path arrowok="t"/>
            <w10:wrap anchorx="page"/>
          </v:shape>
        </w:pict>
      </w:r>
      <w:r>
        <w:t xml:space="preserve">Sticky </w:t>
      </w:r>
      <w:proofErr w:type="spellStart"/>
      <w:r>
        <w:t>globals</w:t>
      </w:r>
      <w:proofErr w:type="spellEnd"/>
      <w:r>
        <w:t xml:space="preserve"> for caching </w:t>
      </w:r>
      <w:proofErr w:type="spellStart"/>
      <w:r>
        <w:t>globals</w:t>
      </w:r>
      <w:proofErr w:type="spellEnd"/>
      <w:r>
        <w:t xml:space="preserve"> on workers. This will decrease the number of </w:t>
      </w:r>
      <w:proofErr w:type="spellStart"/>
      <w:r>
        <w:t>globals</w:t>
      </w:r>
      <w:proofErr w:type="spellEnd"/>
      <w:r>
        <w:rPr>
          <w:spacing w:val="-57"/>
        </w:rPr>
        <w:t xml:space="preserve"> </w:t>
      </w:r>
      <w:r>
        <w:t xml:space="preserve">that need to be exported when launching futures. </w:t>
      </w:r>
    </w:p>
    <w:p w14:paraId="53374FF0" w14:textId="77777777" w:rsidR="00F04589" w:rsidRDefault="00F04589">
      <w:pPr>
        <w:pStyle w:val="BodyText"/>
        <w:ind w:left="0"/>
        <w:rPr>
          <w:sz w:val="10"/>
        </w:rPr>
      </w:pPr>
    </w:p>
    <w:p w14:paraId="0C0294D0" w14:textId="080EA946" w:rsidR="00F04589" w:rsidRDefault="00533E8B">
      <w:pPr>
        <w:pStyle w:val="BodyText"/>
        <w:spacing w:before="93" w:line="292" w:lineRule="auto"/>
        <w:ind w:left="705" w:right="215"/>
      </w:pPr>
      <w:r>
        <w:pict w14:anchorId="6D1A79C1">
          <v:shape id="_x0000_s1028" style="position:absolute;left:0;text-align:left;margin-left:95.3pt;margin-top:9.6pt;width:3.5pt;height:3.5pt;z-index:15729152;mso-position-horizontal-relative:page" coordorigin="1906,192" coordsize="70,70" path="m1949,261r-17,l1922,257r-2,-3l1915,252r-2,-3l1906,235r,-17l1910,209r3,-3l1915,201r5,-2l1922,197r10,-5l1949,192r14,7l1966,201r2,5l1970,209r5,9l1975,235r-7,14l1966,252r-3,2l1949,261xe" fillcolor="black" stroked="f">
            <v:path arrowok="t"/>
            <w10:wrap anchorx="page"/>
          </v:shape>
        </w:pict>
      </w:r>
      <w:r>
        <w:t>Ability to terminate futures (for backends supporting it), which opens up for the possibility</w:t>
      </w:r>
      <w:r>
        <w:rPr>
          <w:spacing w:val="-56"/>
        </w:rPr>
        <w:t xml:space="preserve"> </w:t>
      </w:r>
      <w:r>
        <w:t xml:space="preserve">of restarting failed futures and more. </w:t>
      </w:r>
    </w:p>
    <w:p w14:paraId="5A13B53F" w14:textId="77777777" w:rsidR="00F04589" w:rsidRDefault="00F04589">
      <w:pPr>
        <w:spacing w:line="292" w:lineRule="auto"/>
        <w:sectPr w:rsidR="00F04589">
          <w:pgSz w:w="11910" w:h="16840"/>
          <w:pgMar w:top="680" w:right="1360" w:bottom="280" w:left="1380" w:header="720" w:footer="720" w:gutter="0"/>
          <w:cols w:space="720"/>
        </w:sectPr>
      </w:pPr>
    </w:p>
    <w:p w14:paraId="411D08E1" w14:textId="197F32FE" w:rsidR="00F04589" w:rsidRDefault="00533E8B">
      <w:pPr>
        <w:pStyle w:val="BodyText"/>
        <w:spacing w:before="76" w:line="292" w:lineRule="auto"/>
        <w:ind w:left="705" w:right="138"/>
      </w:pPr>
      <w:r>
        <w:lastRenderedPageBreak/>
        <w:pict w14:anchorId="2BBDC78B">
          <v:shape id="_x0000_s1027" style="position:absolute;left:0;text-align:left;margin-left:95.3pt;margin-top:8.75pt;width:3.5pt;height:3.5pt;z-index:15729664;mso-position-horizontal-relative:page" coordorigin="1906,175" coordsize="70,70" path="m1949,244r-17,l1922,239r-2,-2l1915,235r-2,-3l1906,218r,-17l1913,187r2,-3l1920,182r2,-3l1932,175r17,l1963,182r5,5l1975,201r,17l1968,232r-2,3l1963,237r-14,7xe" fillcolor="black" stroked="f">
            <v:path arrowok="t"/>
            <w10:wrap anchorx="page"/>
          </v:shape>
        </w:pict>
      </w:r>
      <w:r>
        <w:t>Optional, zero-cost generic hook function. Having them in place opens up for adding a</w:t>
      </w:r>
      <w:r>
        <w:rPr>
          <w:spacing w:val="1"/>
        </w:rPr>
        <w:t xml:space="preserve"> </w:t>
      </w:r>
      <w:r>
        <w:t>framework for doing time-and-me</w:t>
      </w:r>
      <w:r>
        <w:t>mory profiling/benchmarking futures and their backends.</w:t>
      </w:r>
      <w:r>
        <w:rPr>
          <w:spacing w:val="-56"/>
        </w:rPr>
        <w:t xml:space="preserve"> </w:t>
      </w:r>
    </w:p>
    <w:p w14:paraId="11EA7529" w14:textId="77777777" w:rsidR="00F04589" w:rsidRDefault="00F04589">
      <w:pPr>
        <w:pStyle w:val="BodyText"/>
        <w:ind w:left="0"/>
        <w:rPr>
          <w:sz w:val="10"/>
        </w:rPr>
      </w:pPr>
    </w:p>
    <w:p w14:paraId="6A9D5C11" w14:textId="4791DEEE" w:rsidR="00F04589" w:rsidRDefault="00533E8B">
      <w:pPr>
        <w:pStyle w:val="BodyText"/>
        <w:spacing w:before="92" w:line="292" w:lineRule="auto"/>
        <w:ind w:left="705" w:right="128"/>
      </w:pPr>
      <w:r>
        <w:pict w14:anchorId="2A9CDEAA">
          <v:shape id="_x0000_s1026" style="position:absolute;left:0;text-align:left;margin-left:95.3pt;margin-top:9.55pt;width:3.5pt;height:3.5pt;z-index:15730176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r>
        <w:t xml:space="preserve">Add support for global calling handlers in </w:t>
      </w:r>
      <w:proofErr w:type="spellStart"/>
      <w:r>
        <w:rPr>
          <w:rFonts w:ascii="Arial"/>
          <w:b/>
        </w:rPr>
        <w:t>progressr</w:t>
      </w:r>
      <w:proofErr w:type="spellEnd"/>
      <w:r>
        <w:t>. This is not specific to the future</w:t>
      </w:r>
      <w:r>
        <w:rPr>
          <w:spacing w:val="1"/>
        </w:rPr>
        <w:t xml:space="preserve"> </w:t>
      </w:r>
      <w:r>
        <w:t>framework but since its closely related, I figured I mention this here too. A global calling</w:t>
      </w:r>
      <w:r>
        <w:rPr>
          <w:spacing w:val="1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for progress</w:t>
      </w:r>
      <w:r>
        <w:rPr>
          <w:spacing w:val="3"/>
        </w:rPr>
        <w:t xml:space="preserve"> </w:t>
      </w:r>
      <w:r>
        <w:t>updates</w:t>
      </w:r>
      <w:r>
        <w:rPr>
          <w:spacing w:val="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 for</w:t>
      </w:r>
      <w:r>
        <w:rPr>
          <w:spacing w:val="2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to use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with_progress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when</w:t>
      </w:r>
      <w:r>
        <w:rPr>
          <w:spacing w:val="34"/>
          <w:w w:val="95"/>
        </w:rPr>
        <w:t xml:space="preserve"> </w:t>
      </w:r>
      <w:r>
        <w:rPr>
          <w:w w:val="95"/>
        </w:rPr>
        <w:t>monitoring</w:t>
      </w:r>
      <w:r>
        <w:rPr>
          <w:spacing w:val="34"/>
          <w:w w:val="95"/>
        </w:rPr>
        <w:t xml:space="preserve"> </w:t>
      </w:r>
      <w:r>
        <w:rPr>
          <w:w w:val="95"/>
        </w:rPr>
        <w:t>progress.</w:t>
      </w:r>
      <w:r>
        <w:rPr>
          <w:spacing w:val="34"/>
          <w:w w:val="95"/>
        </w:rPr>
        <w:t xml:space="preserve"> </w:t>
      </w:r>
    </w:p>
    <w:p w14:paraId="31E1DE87" w14:textId="77777777" w:rsidR="00F04589" w:rsidRDefault="00533E8B">
      <w:pPr>
        <w:pStyle w:val="BodyText"/>
        <w:spacing w:before="209"/>
      </w:pPr>
      <w:r>
        <w:t>That’s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Happy</w:t>
      </w:r>
      <w:r>
        <w:rPr>
          <w:spacing w:val="-2"/>
        </w:rPr>
        <w:t xml:space="preserve"> </w:t>
      </w:r>
      <w:proofErr w:type="spellStart"/>
      <w:r>
        <w:t>futuring</w:t>
      </w:r>
      <w:proofErr w:type="spellEnd"/>
      <w:r>
        <w:t>!</w:t>
      </w:r>
    </w:p>
    <w:sectPr w:rsidR="00F04589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8AE"/>
    <w:multiLevelType w:val="hybridMultilevel"/>
    <w:tmpl w:val="1F96389E"/>
    <w:lvl w:ilvl="0" w:tplc="66EAA8EC">
      <w:start w:val="10"/>
      <w:numFmt w:val="decimal"/>
      <w:lvlText w:val="[%1]"/>
      <w:lvlJc w:val="left"/>
      <w:pPr>
        <w:ind w:left="734" w:hanging="629"/>
        <w:jc w:val="left"/>
      </w:pPr>
      <w:rPr>
        <w:rFonts w:ascii="Courier New" w:eastAsia="Courier New" w:hAnsi="Courier New" w:cs="Courier New" w:hint="default"/>
        <w:spacing w:val="-3"/>
        <w:w w:val="99"/>
        <w:sz w:val="21"/>
        <w:szCs w:val="21"/>
        <w:lang w:val="en-US" w:eastAsia="en-US" w:bidi="ar-SA"/>
      </w:rPr>
    </w:lvl>
    <w:lvl w:ilvl="1" w:tplc="F1DC33D8">
      <w:numFmt w:val="bullet"/>
      <w:lvlText w:val="•"/>
      <w:lvlJc w:val="left"/>
      <w:pPr>
        <w:ind w:left="740" w:hanging="629"/>
      </w:pPr>
      <w:rPr>
        <w:rFonts w:hint="default"/>
        <w:lang w:val="en-US" w:eastAsia="en-US" w:bidi="ar-SA"/>
      </w:rPr>
    </w:lvl>
    <w:lvl w:ilvl="2" w:tplc="3EE65458">
      <w:numFmt w:val="bullet"/>
      <w:lvlText w:val="•"/>
      <w:lvlJc w:val="left"/>
      <w:pPr>
        <w:ind w:left="1676" w:hanging="629"/>
      </w:pPr>
      <w:rPr>
        <w:rFonts w:hint="default"/>
        <w:lang w:val="en-US" w:eastAsia="en-US" w:bidi="ar-SA"/>
      </w:rPr>
    </w:lvl>
    <w:lvl w:ilvl="3" w:tplc="3128540C">
      <w:numFmt w:val="bullet"/>
      <w:lvlText w:val="•"/>
      <w:lvlJc w:val="left"/>
      <w:pPr>
        <w:ind w:left="2612" w:hanging="629"/>
      </w:pPr>
      <w:rPr>
        <w:rFonts w:hint="default"/>
        <w:lang w:val="en-US" w:eastAsia="en-US" w:bidi="ar-SA"/>
      </w:rPr>
    </w:lvl>
    <w:lvl w:ilvl="4" w:tplc="BA6EA756">
      <w:numFmt w:val="bullet"/>
      <w:lvlText w:val="•"/>
      <w:lvlJc w:val="left"/>
      <w:pPr>
        <w:ind w:left="3548" w:hanging="629"/>
      </w:pPr>
      <w:rPr>
        <w:rFonts w:hint="default"/>
        <w:lang w:val="en-US" w:eastAsia="en-US" w:bidi="ar-SA"/>
      </w:rPr>
    </w:lvl>
    <w:lvl w:ilvl="5" w:tplc="3BEC4228">
      <w:numFmt w:val="bullet"/>
      <w:lvlText w:val="•"/>
      <w:lvlJc w:val="left"/>
      <w:pPr>
        <w:ind w:left="4485" w:hanging="629"/>
      </w:pPr>
      <w:rPr>
        <w:rFonts w:hint="default"/>
        <w:lang w:val="en-US" w:eastAsia="en-US" w:bidi="ar-SA"/>
      </w:rPr>
    </w:lvl>
    <w:lvl w:ilvl="6" w:tplc="49CC81BC">
      <w:numFmt w:val="bullet"/>
      <w:lvlText w:val="•"/>
      <w:lvlJc w:val="left"/>
      <w:pPr>
        <w:ind w:left="5421" w:hanging="629"/>
      </w:pPr>
      <w:rPr>
        <w:rFonts w:hint="default"/>
        <w:lang w:val="en-US" w:eastAsia="en-US" w:bidi="ar-SA"/>
      </w:rPr>
    </w:lvl>
    <w:lvl w:ilvl="7" w:tplc="9746F980">
      <w:numFmt w:val="bullet"/>
      <w:lvlText w:val="•"/>
      <w:lvlJc w:val="left"/>
      <w:pPr>
        <w:ind w:left="6357" w:hanging="629"/>
      </w:pPr>
      <w:rPr>
        <w:rFonts w:hint="default"/>
        <w:lang w:val="en-US" w:eastAsia="en-US" w:bidi="ar-SA"/>
      </w:rPr>
    </w:lvl>
    <w:lvl w:ilvl="8" w:tplc="700C1452">
      <w:numFmt w:val="bullet"/>
      <w:lvlText w:val="•"/>
      <w:lvlJc w:val="left"/>
      <w:pPr>
        <w:ind w:left="7293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16C53471"/>
    <w:multiLevelType w:val="hybridMultilevel"/>
    <w:tmpl w:val="27206974"/>
    <w:lvl w:ilvl="0" w:tplc="E97A7FF2">
      <w:start w:val="1"/>
      <w:numFmt w:val="decimal"/>
      <w:lvlText w:val="[%1]"/>
      <w:lvlJc w:val="left"/>
      <w:pPr>
        <w:ind w:left="608" w:hanging="504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025AAF9C">
      <w:numFmt w:val="bullet"/>
      <w:lvlText w:val="•"/>
      <w:lvlJc w:val="left"/>
      <w:pPr>
        <w:ind w:left="1456" w:hanging="504"/>
      </w:pPr>
      <w:rPr>
        <w:rFonts w:hint="default"/>
        <w:lang w:val="en-US" w:eastAsia="en-US" w:bidi="ar-SA"/>
      </w:rPr>
    </w:lvl>
    <w:lvl w:ilvl="2" w:tplc="87B6F396">
      <w:numFmt w:val="bullet"/>
      <w:lvlText w:val="•"/>
      <w:lvlJc w:val="left"/>
      <w:pPr>
        <w:ind w:left="2313" w:hanging="504"/>
      </w:pPr>
      <w:rPr>
        <w:rFonts w:hint="default"/>
        <w:lang w:val="en-US" w:eastAsia="en-US" w:bidi="ar-SA"/>
      </w:rPr>
    </w:lvl>
    <w:lvl w:ilvl="3" w:tplc="72800D46">
      <w:numFmt w:val="bullet"/>
      <w:lvlText w:val="•"/>
      <w:lvlJc w:val="left"/>
      <w:pPr>
        <w:ind w:left="3169" w:hanging="504"/>
      </w:pPr>
      <w:rPr>
        <w:rFonts w:hint="default"/>
        <w:lang w:val="en-US" w:eastAsia="en-US" w:bidi="ar-SA"/>
      </w:rPr>
    </w:lvl>
    <w:lvl w:ilvl="4" w:tplc="A3BC079A">
      <w:numFmt w:val="bullet"/>
      <w:lvlText w:val="•"/>
      <w:lvlJc w:val="left"/>
      <w:pPr>
        <w:ind w:left="4026" w:hanging="504"/>
      </w:pPr>
      <w:rPr>
        <w:rFonts w:hint="default"/>
        <w:lang w:val="en-US" w:eastAsia="en-US" w:bidi="ar-SA"/>
      </w:rPr>
    </w:lvl>
    <w:lvl w:ilvl="5" w:tplc="183C35A8">
      <w:numFmt w:val="bullet"/>
      <w:lvlText w:val="•"/>
      <w:lvlJc w:val="left"/>
      <w:pPr>
        <w:ind w:left="4883" w:hanging="504"/>
      </w:pPr>
      <w:rPr>
        <w:rFonts w:hint="default"/>
        <w:lang w:val="en-US" w:eastAsia="en-US" w:bidi="ar-SA"/>
      </w:rPr>
    </w:lvl>
    <w:lvl w:ilvl="6" w:tplc="DF1CEAF2">
      <w:numFmt w:val="bullet"/>
      <w:lvlText w:val="•"/>
      <w:lvlJc w:val="left"/>
      <w:pPr>
        <w:ind w:left="5739" w:hanging="504"/>
      </w:pPr>
      <w:rPr>
        <w:rFonts w:hint="default"/>
        <w:lang w:val="en-US" w:eastAsia="en-US" w:bidi="ar-SA"/>
      </w:rPr>
    </w:lvl>
    <w:lvl w:ilvl="7" w:tplc="E1D2D386">
      <w:numFmt w:val="bullet"/>
      <w:lvlText w:val="•"/>
      <w:lvlJc w:val="left"/>
      <w:pPr>
        <w:ind w:left="6596" w:hanging="504"/>
      </w:pPr>
      <w:rPr>
        <w:rFonts w:hint="default"/>
        <w:lang w:val="en-US" w:eastAsia="en-US" w:bidi="ar-SA"/>
      </w:rPr>
    </w:lvl>
    <w:lvl w:ilvl="8" w:tplc="6AA6002C">
      <w:numFmt w:val="bullet"/>
      <w:lvlText w:val="•"/>
      <w:lvlJc w:val="left"/>
      <w:pPr>
        <w:ind w:left="7453" w:hanging="504"/>
      </w:pPr>
      <w:rPr>
        <w:rFonts w:hint="default"/>
        <w:lang w:val="en-US" w:eastAsia="en-US" w:bidi="ar-SA"/>
      </w:rPr>
    </w:lvl>
  </w:abstractNum>
  <w:abstractNum w:abstractNumId="2" w15:restartNumberingAfterBreak="0">
    <w:nsid w:val="30E03CE0"/>
    <w:multiLevelType w:val="hybridMultilevel"/>
    <w:tmpl w:val="1F36BEE2"/>
    <w:lvl w:ilvl="0" w:tplc="8EAA7C74">
      <w:start w:val="1"/>
      <w:numFmt w:val="decimal"/>
      <w:lvlText w:val="[%1]"/>
      <w:lvlJc w:val="left"/>
      <w:pPr>
        <w:ind w:left="608" w:hanging="504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DBAAB0D6">
      <w:numFmt w:val="bullet"/>
      <w:lvlText w:val="•"/>
      <w:lvlJc w:val="left"/>
      <w:pPr>
        <w:ind w:left="1456" w:hanging="504"/>
      </w:pPr>
      <w:rPr>
        <w:rFonts w:hint="default"/>
        <w:lang w:val="en-US" w:eastAsia="en-US" w:bidi="ar-SA"/>
      </w:rPr>
    </w:lvl>
    <w:lvl w:ilvl="2" w:tplc="9E7EC1A8">
      <w:numFmt w:val="bullet"/>
      <w:lvlText w:val="•"/>
      <w:lvlJc w:val="left"/>
      <w:pPr>
        <w:ind w:left="2313" w:hanging="504"/>
      </w:pPr>
      <w:rPr>
        <w:rFonts w:hint="default"/>
        <w:lang w:val="en-US" w:eastAsia="en-US" w:bidi="ar-SA"/>
      </w:rPr>
    </w:lvl>
    <w:lvl w:ilvl="3" w:tplc="DEEA563A">
      <w:numFmt w:val="bullet"/>
      <w:lvlText w:val="•"/>
      <w:lvlJc w:val="left"/>
      <w:pPr>
        <w:ind w:left="3169" w:hanging="504"/>
      </w:pPr>
      <w:rPr>
        <w:rFonts w:hint="default"/>
        <w:lang w:val="en-US" w:eastAsia="en-US" w:bidi="ar-SA"/>
      </w:rPr>
    </w:lvl>
    <w:lvl w:ilvl="4" w:tplc="82FEAF30">
      <w:numFmt w:val="bullet"/>
      <w:lvlText w:val="•"/>
      <w:lvlJc w:val="left"/>
      <w:pPr>
        <w:ind w:left="4026" w:hanging="504"/>
      </w:pPr>
      <w:rPr>
        <w:rFonts w:hint="default"/>
        <w:lang w:val="en-US" w:eastAsia="en-US" w:bidi="ar-SA"/>
      </w:rPr>
    </w:lvl>
    <w:lvl w:ilvl="5" w:tplc="73E6B564">
      <w:numFmt w:val="bullet"/>
      <w:lvlText w:val="•"/>
      <w:lvlJc w:val="left"/>
      <w:pPr>
        <w:ind w:left="4883" w:hanging="504"/>
      </w:pPr>
      <w:rPr>
        <w:rFonts w:hint="default"/>
        <w:lang w:val="en-US" w:eastAsia="en-US" w:bidi="ar-SA"/>
      </w:rPr>
    </w:lvl>
    <w:lvl w:ilvl="6" w:tplc="3072E340">
      <w:numFmt w:val="bullet"/>
      <w:lvlText w:val="•"/>
      <w:lvlJc w:val="left"/>
      <w:pPr>
        <w:ind w:left="5739" w:hanging="504"/>
      </w:pPr>
      <w:rPr>
        <w:rFonts w:hint="default"/>
        <w:lang w:val="en-US" w:eastAsia="en-US" w:bidi="ar-SA"/>
      </w:rPr>
    </w:lvl>
    <w:lvl w:ilvl="7" w:tplc="C66C985A">
      <w:numFmt w:val="bullet"/>
      <w:lvlText w:val="•"/>
      <w:lvlJc w:val="left"/>
      <w:pPr>
        <w:ind w:left="6596" w:hanging="504"/>
      </w:pPr>
      <w:rPr>
        <w:rFonts w:hint="default"/>
        <w:lang w:val="en-US" w:eastAsia="en-US" w:bidi="ar-SA"/>
      </w:rPr>
    </w:lvl>
    <w:lvl w:ilvl="8" w:tplc="219EEED6">
      <w:numFmt w:val="bullet"/>
      <w:lvlText w:val="•"/>
      <w:lvlJc w:val="left"/>
      <w:pPr>
        <w:ind w:left="7453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6A80091D"/>
    <w:multiLevelType w:val="hybridMultilevel"/>
    <w:tmpl w:val="9650FB46"/>
    <w:lvl w:ilvl="0" w:tplc="5A829CA8">
      <w:numFmt w:val="bullet"/>
      <w:lvlText w:val="&gt;"/>
      <w:lvlJc w:val="left"/>
      <w:pPr>
        <w:ind w:left="105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590A4BAE">
      <w:start w:val="1"/>
      <w:numFmt w:val="decimal"/>
      <w:lvlText w:val="[%2]"/>
      <w:lvlJc w:val="left"/>
      <w:pPr>
        <w:ind w:left="734" w:hanging="504"/>
        <w:jc w:val="left"/>
      </w:pPr>
      <w:rPr>
        <w:rFonts w:ascii="Courier New" w:eastAsia="Courier New" w:hAnsi="Courier New" w:cs="Courier New" w:hint="default"/>
        <w:spacing w:val="-3"/>
        <w:w w:val="99"/>
        <w:sz w:val="21"/>
        <w:szCs w:val="21"/>
        <w:lang w:val="en-US" w:eastAsia="en-US" w:bidi="ar-SA"/>
      </w:rPr>
    </w:lvl>
    <w:lvl w:ilvl="2" w:tplc="DD8CECC0">
      <w:numFmt w:val="bullet"/>
      <w:lvlText w:val="•"/>
      <w:lvlJc w:val="left"/>
      <w:pPr>
        <w:ind w:left="1676" w:hanging="504"/>
      </w:pPr>
      <w:rPr>
        <w:rFonts w:hint="default"/>
        <w:lang w:val="en-US" w:eastAsia="en-US" w:bidi="ar-SA"/>
      </w:rPr>
    </w:lvl>
    <w:lvl w:ilvl="3" w:tplc="0826F6D8">
      <w:numFmt w:val="bullet"/>
      <w:lvlText w:val="•"/>
      <w:lvlJc w:val="left"/>
      <w:pPr>
        <w:ind w:left="2612" w:hanging="504"/>
      </w:pPr>
      <w:rPr>
        <w:rFonts w:hint="default"/>
        <w:lang w:val="en-US" w:eastAsia="en-US" w:bidi="ar-SA"/>
      </w:rPr>
    </w:lvl>
    <w:lvl w:ilvl="4" w:tplc="4F306104">
      <w:numFmt w:val="bullet"/>
      <w:lvlText w:val="•"/>
      <w:lvlJc w:val="left"/>
      <w:pPr>
        <w:ind w:left="3548" w:hanging="504"/>
      </w:pPr>
      <w:rPr>
        <w:rFonts w:hint="default"/>
        <w:lang w:val="en-US" w:eastAsia="en-US" w:bidi="ar-SA"/>
      </w:rPr>
    </w:lvl>
    <w:lvl w:ilvl="5" w:tplc="4466653C">
      <w:numFmt w:val="bullet"/>
      <w:lvlText w:val="•"/>
      <w:lvlJc w:val="left"/>
      <w:pPr>
        <w:ind w:left="4485" w:hanging="504"/>
      </w:pPr>
      <w:rPr>
        <w:rFonts w:hint="default"/>
        <w:lang w:val="en-US" w:eastAsia="en-US" w:bidi="ar-SA"/>
      </w:rPr>
    </w:lvl>
    <w:lvl w:ilvl="6" w:tplc="40B4C910">
      <w:numFmt w:val="bullet"/>
      <w:lvlText w:val="•"/>
      <w:lvlJc w:val="left"/>
      <w:pPr>
        <w:ind w:left="5421" w:hanging="504"/>
      </w:pPr>
      <w:rPr>
        <w:rFonts w:hint="default"/>
        <w:lang w:val="en-US" w:eastAsia="en-US" w:bidi="ar-SA"/>
      </w:rPr>
    </w:lvl>
    <w:lvl w:ilvl="7" w:tplc="04CA2F24">
      <w:numFmt w:val="bullet"/>
      <w:lvlText w:val="•"/>
      <w:lvlJc w:val="left"/>
      <w:pPr>
        <w:ind w:left="6357" w:hanging="504"/>
      </w:pPr>
      <w:rPr>
        <w:rFonts w:hint="default"/>
        <w:lang w:val="en-US" w:eastAsia="en-US" w:bidi="ar-SA"/>
      </w:rPr>
    </w:lvl>
    <w:lvl w:ilvl="8" w:tplc="E278D3FE">
      <w:numFmt w:val="bullet"/>
      <w:lvlText w:val="•"/>
      <w:lvlJc w:val="left"/>
      <w:pPr>
        <w:ind w:left="7293" w:hanging="504"/>
      </w:pPr>
      <w:rPr>
        <w:rFonts w:hint="default"/>
        <w:lang w:val="en-US" w:eastAsia="en-US" w:bidi="ar-SA"/>
      </w:rPr>
    </w:lvl>
  </w:abstractNum>
  <w:num w:numId="1" w16cid:durableId="1291131869">
    <w:abstractNumId w:val="1"/>
  </w:num>
  <w:num w:numId="2" w16cid:durableId="1311441930">
    <w:abstractNumId w:val="2"/>
  </w:num>
  <w:num w:numId="3" w16cid:durableId="1961450477">
    <w:abstractNumId w:val="0"/>
  </w:num>
  <w:num w:numId="4" w16cid:durableId="1663240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589"/>
    <w:rsid w:val="000756F9"/>
    <w:rsid w:val="00197582"/>
    <w:rsid w:val="00533E8B"/>
    <w:rsid w:val="00B725E8"/>
    <w:rsid w:val="00CC5927"/>
    <w:rsid w:val="00E6505A"/>
    <w:rsid w:val="00F0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678E53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35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https://mail.google.com/mail/u/0?ui=2&amp;ik=40496390cd&amp;view=lg&amp;permmsgid=msg-f%3A1682662931894213769&amp;ser=1</dc:title>
  <dc:creator>91889</dc:creator>
  <cp:lastModifiedBy>BINAYAKA MISHRA</cp:lastModifiedBy>
  <cp:revision>7</cp:revision>
  <dcterms:created xsi:type="dcterms:W3CDTF">2022-07-01T07:06:00Z</dcterms:created>
  <dcterms:modified xsi:type="dcterms:W3CDTF">2022-07-01T07:07:00Z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