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71075" w14:textId="5279D327" w:rsidR="0016352B" w:rsidRPr="0016352B" w:rsidRDefault="0016352B" w:rsidP="0016352B">
      <w:pPr>
        <w:spacing w:before="100" w:beforeAutospacing="1" w:after="100" w:afterAutospacing="1" w:line="240" w:lineRule="auto"/>
        <w:rPr>
          <w:rFonts w:ascii="Times New Roman" w:eastAsia="Times New Roman" w:hAnsi="Times New Roman" w:cs="Times New Roman"/>
          <w:sz w:val="20"/>
          <w:szCs w:val="20"/>
          <w:lang w:eastAsia="en-IN"/>
        </w:rPr>
      </w:pPr>
      <w:r w:rsidRPr="0016352B">
        <w:rPr>
          <w:rFonts w:ascii="Times New Roman" w:eastAsia="Times New Roman" w:hAnsi="Times New Roman" w:cs="Times New Roman"/>
          <w:sz w:val="20"/>
          <w:szCs w:val="20"/>
          <w:lang w:eastAsia="en-IN"/>
        </w:rPr>
        <w:t xml:space="preserve">You want to have a nice interactive visualization, e.g., in </w:t>
      </w:r>
      <w:r w:rsidRPr="0016352B">
        <w:rPr>
          <w:rFonts w:ascii="Times New Roman" w:eastAsia="Times New Roman" w:hAnsi="Times New Roman" w:cs="Times New Roman"/>
          <w:color w:val="0000FF"/>
          <w:sz w:val="20"/>
          <w:szCs w:val="20"/>
          <w:u w:val="single"/>
          <w:lang w:eastAsia="en-IN"/>
        </w:rPr>
        <w:t>RShiny</w:t>
      </w:r>
      <w:r w:rsidRPr="0016352B">
        <w:rPr>
          <w:rFonts w:ascii="Times New Roman" w:eastAsia="Times New Roman" w:hAnsi="Times New Roman" w:cs="Times New Roman"/>
          <w:sz w:val="20"/>
          <w:szCs w:val="20"/>
          <w:lang w:eastAsia="en-IN"/>
        </w:rPr>
        <w:t xml:space="preserve">, where you can zoom in and out, subset the plot or even have hover and click effects? I guess your first shot would be plotly, and rightfully so. However, there is also a great alternative: rBokeh. </w:t>
      </w:r>
    </w:p>
    <w:p w14:paraId="57AF3EB4" w14:textId="22398249" w:rsidR="0016352B" w:rsidRPr="0016352B" w:rsidRDefault="0016352B" w:rsidP="0016352B">
      <w:pPr>
        <w:spacing w:before="100" w:beforeAutospacing="1" w:after="100" w:afterAutospacing="1" w:line="240" w:lineRule="auto"/>
        <w:rPr>
          <w:rFonts w:ascii="Times New Roman" w:eastAsia="Times New Roman" w:hAnsi="Times New Roman" w:cs="Times New Roman"/>
          <w:sz w:val="20"/>
          <w:szCs w:val="20"/>
          <w:lang w:eastAsia="en-IN"/>
        </w:rPr>
      </w:pPr>
      <w:r w:rsidRPr="0016352B">
        <w:rPr>
          <w:rFonts w:ascii="Times New Roman" w:eastAsia="Times New Roman" w:hAnsi="Times New Roman" w:cs="Times New Roman"/>
          <w:sz w:val="20"/>
          <w:szCs w:val="20"/>
          <w:lang w:eastAsia="en-IN"/>
        </w:rPr>
        <w:t xml:space="preserve">In particular, plotly does not have a function to draw rectangles. Just converting a ggplot object into plotly by </w:t>
      </w:r>
      <w:r w:rsidRPr="0016352B">
        <w:rPr>
          <w:rFonts w:ascii="Courier New" w:eastAsia="Times New Roman" w:hAnsi="Courier New" w:cs="Courier New"/>
          <w:sz w:val="20"/>
          <w:szCs w:val="20"/>
          <w:lang w:eastAsia="en-IN"/>
        </w:rPr>
        <w:t>ggplotly()</w:t>
      </w:r>
      <w:r w:rsidRPr="0016352B">
        <w:rPr>
          <w:rFonts w:ascii="Times New Roman" w:eastAsia="Times New Roman" w:hAnsi="Times New Roman" w:cs="Times New Roman"/>
          <w:sz w:val="20"/>
          <w:szCs w:val="20"/>
          <w:lang w:eastAsia="en-IN"/>
        </w:rPr>
        <w:t xml:space="preserve"> does not allow for a properly customized callback. </w:t>
      </w:r>
    </w:p>
    <w:p w14:paraId="7905764C" w14:textId="77A55E74" w:rsidR="0016352B" w:rsidRPr="0016352B" w:rsidRDefault="0016352B" w:rsidP="0016352B">
      <w:pPr>
        <w:spacing w:before="100" w:beforeAutospacing="1" w:after="100" w:afterAutospacing="1" w:line="240" w:lineRule="auto"/>
        <w:rPr>
          <w:rFonts w:ascii="Times New Roman" w:eastAsia="Times New Roman" w:hAnsi="Times New Roman" w:cs="Times New Roman"/>
          <w:sz w:val="20"/>
          <w:szCs w:val="20"/>
          <w:lang w:eastAsia="en-IN"/>
        </w:rPr>
      </w:pPr>
      <w:r w:rsidRPr="0016352B">
        <w:rPr>
          <w:rFonts w:ascii="Times New Roman" w:eastAsia="Times New Roman" w:hAnsi="Times New Roman" w:cs="Times New Roman"/>
          <w:sz w:val="20"/>
          <w:szCs w:val="20"/>
          <w:lang w:eastAsia="en-IN"/>
        </w:rPr>
        <w:t xml:space="preserve">In the course of this project, </w:t>
      </w:r>
      <w:r>
        <w:rPr>
          <w:rFonts w:ascii="Times New Roman" w:eastAsia="Times New Roman" w:hAnsi="Times New Roman" w:cs="Times New Roman"/>
          <w:sz w:val="20"/>
          <w:szCs w:val="20"/>
          <w:lang w:eastAsia="en-IN"/>
        </w:rPr>
        <w:t>We</w:t>
      </w:r>
      <w:r w:rsidRPr="0016352B">
        <w:rPr>
          <w:rFonts w:ascii="Times New Roman" w:eastAsia="Times New Roman" w:hAnsi="Times New Roman" w:cs="Times New Roman"/>
          <w:sz w:val="20"/>
          <w:szCs w:val="20"/>
          <w:lang w:eastAsia="en-IN"/>
        </w:rPr>
        <w:t xml:space="preserve"> learned a lot and grew to love rBokeh. Therefore, I want to share some ideas and solutions for some rather specific problems I came across. If you look for a general introduction to rBokeh, </w:t>
      </w:r>
    </w:p>
    <w:p w14:paraId="61984BED" w14:textId="77777777" w:rsidR="0016352B" w:rsidRPr="0016352B" w:rsidRDefault="0016352B" w:rsidP="0016352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6352B">
        <w:rPr>
          <w:rFonts w:ascii="Times New Roman" w:eastAsia="Times New Roman" w:hAnsi="Times New Roman" w:cs="Times New Roman"/>
          <w:b/>
          <w:bCs/>
          <w:sz w:val="36"/>
          <w:szCs w:val="36"/>
          <w:lang w:eastAsia="en-IN"/>
        </w:rPr>
        <w:t>Write complex JavaScript callbacks</w:t>
      </w:r>
    </w:p>
    <w:p w14:paraId="2AA5A8ED" w14:textId="1AC73997" w:rsidR="0016352B" w:rsidRPr="0016352B" w:rsidRDefault="0016352B" w:rsidP="0016352B">
      <w:pPr>
        <w:spacing w:before="100" w:beforeAutospacing="1" w:after="100" w:afterAutospacing="1" w:line="240" w:lineRule="auto"/>
        <w:rPr>
          <w:rFonts w:ascii="Times New Roman" w:eastAsia="Times New Roman" w:hAnsi="Times New Roman" w:cs="Times New Roman"/>
          <w:sz w:val="20"/>
          <w:szCs w:val="20"/>
          <w:lang w:eastAsia="en-IN"/>
        </w:rPr>
      </w:pPr>
      <w:r w:rsidRPr="0016352B">
        <w:rPr>
          <w:rFonts w:ascii="Times New Roman" w:eastAsia="Times New Roman" w:hAnsi="Times New Roman" w:cs="Times New Roman"/>
          <w:sz w:val="20"/>
          <w:szCs w:val="20"/>
          <w:lang w:eastAsia="en-IN"/>
        </w:rPr>
        <w:t xml:space="preserve">An excellent quality of rBokeh is its capability to write customized callbacks with JavaScript (JS). We’re going to dive into this topic next: </w:t>
      </w:r>
    </w:p>
    <w:p w14:paraId="304E602B" w14:textId="77777777" w:rsidR="0016352B" w:rsidRPr="0016352B" w:rsidRDefault="0016352B" w:rsidP="0016352B">
      <w:pPr>
        <w:spacing w:before="100" w:beforeAutospacing="1" w:after="100" w:afterAutospacing="1" w:line="240" w:lineRule="auto"/>
        <w:rPr>
          <w:rFonts w:ascii="Times New Roman" w:eastAsia="Times New Roman" w:hAnsi="Times New Roman" w:cs="Times New Roman"/>
          <w:sz w:val="20"/>
          <w:szCs w:val="20"/>
          <w:lang w:eastAsia="en-IN"/>
        </w:rPr>
      </w:pPr>
      <w:r w:rsidRPr="0016352B">
        <w:rPr>
          <w:rFonts w:ascii="Times New Roman" w:eastAsia="Times New Roman" w:hAnsi="Times New Roman" w:cs="Times New Roman"/>
          <w:sz w:val="20"/>
          <w:szCs w:val="20"/>
          <w:lang w:eastAsia="en-IN"/>
        </w:rPr>
        <w:t>My goal is to trigger something in my plot by hovering over different elements. For this showcase, I use the classic iris data again. When you hover over a point, you should see the corresponding species name in a highlighted box (check the plot!).</w:t>
      </w:r>
    </w:p>
    <w:p w14:paraId="49CC23D1" w14:textId="77777777" w:rsidR="0016352B" w:rsidRPr="0016352B" w:rsidRDefault="0016352B" w:rsidP="0016352B">
      <w:pPr>
        <w:spacing w:before="100" w:beforeAutospacing="1" w:after="100" w:afterAutospacing="1" w:line="240" w:lineRule="auto"/>
        <w:rPr>
          <w:rFonts w:ascii="Times New Roman" w:eastAsia="Times New Roman" w:hAnsi="Times New Roman" w:cs="Times New Roman"/>
          <w:sz w:val="20"/>
          <w:szCs w:val="20"/>
          <w:lang w:eastAsia="en-IN"/>
        </w:rPr>
      </w:pPr>
      <w:r w:rsidRPr="0016352B">
        <w:rPr>
          <w:rFonts w:ascii="Times New Roman" w:eastAsia="Times New Roman" w:hAnsi="Times New Roman" w:cs="Times New Roman"/>
          <w:sz w:val="20"/>
          <w:szCs w:val="20"/>
          <w:lang w:eastAsia="en-IN"/>
        </w:rPr>
        <w:t>The complete code for this task is shown below but let me guide you through it step by step:</w:t>
      </w:r>
    </w:p>
    <w:p w14:paraId="3786ECBB" w14:textId="77777777" w:rsidR="0016352B" w:rsidRPr="0016352B" w:rsidRDefault="0016352B" w:rsidP="001635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6352B">
        <w:rPr>
          <w:rFonts w:ascii="Times New Roman" w:eastAsia="Times New Roman" w:hAnsi="Times New Roman" w:cs="Times New Roman"/>
          <w:b/>
          <w:bCs/>
          <w:sz w:val="27"/>
          <w:szCs w:val="27"/>
          <w:lang w:eastAsia="en-IN"/>
        </w:rPr>
        <w:t>Set up the information to trigger</w:t>
      </w:r>
    </w:p>
    <w:p w14:paraId="4E3499AD" w14:textId="77777777" w:rsidR="0016352B" w:rsidRPr="0016352B" w:rsidRDefault="0016352B" w:rsidP="0016352B">
      <w:pPr>
        <w:spacing w:before="100" w:beforeAutospacing="1" w:after="100" w:afterAutospacing="1" w:line="240" w:lineRule="auto"/>
        <w:rPr>
          <w:rFonts w:ascii="Times New Roman" w:eastAsia="Times New Roman" w:hAnsi="Times New Roman" w:cs="Times New Roman"/>
          <w:sz w:val="20"/>
          <w:szCs w:val="20"/>
          <w:lang w:eastAsia="en-IN"/>
        </w:rPr>
      </w:pPr>
      <w:r w:rsidRPr="0016352B">
        <w:rPr>
          <w:rFonts w:ascii="Times New Roman" w:eastAsia="Times New Roman" w:hAnsi="Times New Roman" w:cs="Times New Roman"/>
          <w:sz w:val="20"/>
          <w:szCs w:val="20"/>
          <w:lang w:eastAsia="en-IN"/>
        </w:rPr>
        <w:t>First, I set up the data to be triggered. This includes the names of the different iris species and where this „legend“ should appear in the plot.</w:t>
      </w:r>
    </w:p>
    <w:p w14:paraId="52F85039"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my_data &lt;- tibble(name = unique(iris$Species),</w:t>
      </w:r>
    </w:p>
    <w:p w14:paraId="1B2A7466"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x = c(2.1, 3.1, 4.1),</w:t>
      </w:r>
    </w:p>
    <w:p w14:paraId="46C030CA"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y = c(7.5, 8.0, 7.5))</w:t>
      </w:r>
    </w:p>
    <w:p w14:paraId="561C9703" w14:textId="77777777" w:rsidR="0016352B" w:rsidRPr="0016352B" w:rsidRDefault="0016352B" w:rsidP="0016352B">
      <w:pPr>
        <w:spacing w:before="100" w:beforeAutospacing="1" w:after="100" w:afterAutospacing="1" w:line="240" w:lineRule="auto"/>
        <w:rPr>
          <w:rFonts w:ascii="Times New Roman" w:eastAsia="Times New Roman" w:hAnsi="Times New Roman" w:cs="Times New Roman"/>
          <w:sz w:val="20"/>
          <w:szCs w:val="20"/>
          <w:lang w:eastAsia="en-IN"/>
        </w:rPr>
      </w:pPr>
      <w:r w:rsidRPr="0016352B">
        <w:rPr>
          <w:rFonts w:ascii="Times New Roman" w:eastAsia="Times New Roman" w:hAnsi="Times New Roman" w:cs="Times New Roman"/>
          <w:sz w:val="20"/>
          <w:szCs w:val="20"/>
          <w:lang w:eastAsia="en-IN"/>
        </w:rPr>
        <w:t xml:space="preserve">As usual for an rBokeh plot, we need to call the </w:t>
      </w:r>
      <w:r w:rsidRPr="0016352B">
        <w:rPr>
          <w:rFonts w:ascii="Courier New" w:eastAsia="Times New Roman" w:hAnsi="Courier New" w:cs="Courier New"/>
          <w:sz w:val="20"/>
          <w:szCs w:val="20"/>
          <w:lang w:eastAsia="en-IN"/>
        </w:rPr>
        <w:t>figure()</w:t>
      </w:r>
      <w:r w:rsidRPr="0016352B">
        <w:rPr>
          <w:rFonts w:ascii="Times New Roman" w:eastAsia="Times New Roman" w:hAnsi="Times New Roman" w:cs="Times New Roman"/>
          <w:sz w:val="20"/>
          <w:szCs w:val="20"/>
          <w:lang w:eastAsia="en-IN"/>
        </w:rPr>
        <w:t xml:space="preserve"> function first. Since we like to build a sort of legend by ourselves, I remove the legend by setting its location to </w:t>
      </w:r>
      <w:r w:rsidRPr="0016352B">
        <w:rPr>
          <w:rFonts w:ascii="Courier New" w:eastAsia="Times New Roman" w:hAnsi="Courier New" w:cs="Courier New"/>
          <w:sz w:val="20"/>
          <w:szCs w:val="20"/>
          <w:lang w:eastAsia="en-IN"/>
        </w:rPr>
        <w:t>NULL</w:t>
      </w:r>
      <w:r w:rsidRPr="0016352B">
        <w:rPr>
          <w:rFonts w:ascii="Times New Roman" w:eastAsia="Times New Roman" w:hAnsi="Times New Roman" w:cs="Times New Roman"/>
          <w:sz w:val="20"/>
          <w:szCs w:val="20"/>
          <w:lang w:eastAsia="en-IN"/>
        </w:rPr>
        <w:t>.</w:t>
      </w:r>
      <w:r w:rsidRPr="0016352B">
        <w:rPr>
          <w:rFonts w:ascii="Times New Roman" w:eastAsia="Times New Roman" w:hAnsi="Times New Roman" w:cs="Times New Roman"/>
          <w:sz w:val="20"/>
          <w:szCs w:val="20"/>
          <w:lang w:eastAsia="en-IN"/>
        </w:rPr>
        <w:br/>
        <w:t xml:space="preserve">The scatter plot is then initialized by </w:t>
      </w:r>
      <w:r w:rsidRPr="0016352B">
        <w:rPr>
          <w:rFonts w:ascii="Courier New" w:eastAsia="Times New Roman" w:hAnsi="Courier New" w:cs="Courier New"/>
          <w:sz w:val="20"/>
          <w:szCs w:val="20"/>
          <w:lang w:eastAsia="en-IN"/>
        </w:rPr>
        <w:t>ly_points()</w:t>
      </w:r>
      <w:r w:rsidRPr="0016352B">
        <w:rPr>
          <w:rFonts w:ascii="Times New Roman" w:eastAsia="Times New Roman" w:hAnsi="Times New Roman" w:cs="Times New Roman"/>
          <w:sz w:val="20"/>
          <w:szCs w:val="20"/>
          <w:lang w:eastAsia="en-IN"/>
        </w:rPr>
        <w:t>. For visual purposes, I colorize the points according to their species and increase the point size. The next line, however, is quite essential for the functionality of my callback. You must define a name for the glyph (</w:t>
      </w:r>
      <w:r w:rsidRPr="0016352B">
        <w:rPr>
          <w:rFonts w:ascii="Courier New" w:eastAsia="Times New Roman" w:hAnsi="Courier New" w:cs="Courier New"/>
          <w:sz w:val="20"/>
          <w:szCs w:val="20"/>
          <w:lang w:eastAsia="en-IN"/>
        </w:rPr>
        <w:t>lname</w:t>
      </w:r>
      <w:r w:rsidRPr="0016352B">
        <w:rPr>
          <w:rFonts w:ascii="Times New Roman" w:eastAsia="Times New Roman" w:hAnsi="Times New Roman" w:cs="Times New Roman"/>
          <w:sz w:val="20"/>
          <w:szCs w:val="20"/>
          <w:lang w:eastAsia="en-IN"/>
        </w:rPr>
        <w:t>) in order to refer to it in the callback. Note that it is not necessary to call it like the glyph itself. I do this just for convenience.</w:t>
      </w:r>
    </w:p>
    <w:p w14:paraId="21DA41EE"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plot &lt;- </w:t>
      </w:r>
    </w:p>
    <w:p w14:paraId="4D201A42"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figure(data = iris, </w:t>
      </w:r>
    </w:p>
    <w:p w14:paraId="639C24CD"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legend_location = NULL) %&gt;% </w:t>
      </w:r>
    </w:p>
    <w:p w14:paraId="783CA99B"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ly_points(x = Sepal.Width,</w:t>
      </w:r>
    </w:p>
    <w:p w14:paraId="4A43970B"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y = Sepal.Length,</w:t>
      </w:r>
    </w:p>
    <w:p w14:paraId="1E066507"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color = Species, </w:t>
      </w:r>
    </w:p>
    <w:p w14:paraId="765E83D3"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size = 20,</w:t>
      </w:r>
    </w:p>
    <w:p w14:paraId="22F41E08"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lname = "points") %&gt;% </w:t>
      </w:r>
    </w:p>
    <w:p w14:paraId="0A30CD6F" w14:textId="77777777" w:rsidR="0016352B" w:rsidRPr="0016352B" w:rsidRDefault="0016352B" w:rsidP="0016352B">
      <w:pPr>
        <w:spacing w:before="100" w:beforeAutospacing="1" w:after="100" w:afterAutospacing="1" w:line="240" w:lineRule="auto"/>
        <w:rPr>
          <w:rFonts w:ascii="Times New Roman" w:eastAsia="Times New Roman" w:hAnsi="Times New Roman" w:cs="Times New Roman"/>
          <w:sz w:val="20"/>
          <w:szCs w:val="20"/>
          <w:lang w:eastAsia="en-IN"/>
        </w:rPr>
      </w:pPr>
      <w:r w:rsidRPr="0016352B">
        <w:rPr>
          <w:rFonts w:ascii="Times New Roman" w:eastAsia="Times New Roman" w:hAnsi="Times New Roman" w:cs="Times New Roman"/>
          <w:sz w:val="20"/>
          <w:szCs w:val="20"/>
          <w:lang w:eastAsia="en-IN"/>
        </w:rPr>
        <w:t xml:space="preserve">The names of the species can be included in the plot by </w:t>
      </w:r>
      <w:r w:rsidRPr="0016352B">
        <w:rPr>
          <w:rFonts w:ascii="Courier New" w:eastAsia="Times New Roman" w:hAnsi="Courier New" w:cs="Courier New"/>
          <w:sz w:val="20"/>
          <w:szCs w:val="20"/>
          <w:lang w:eastAsia="en-IN"/>
        </w:rPr>
        <w:t>ly_text()</w:t>
      </w:r>
      <w:r w:rsidRPr="0016352B">
        <w:rPr>
          <w:rFonts w:ascii="Times New Roman" w:eastAsia="Times New Roman" w:hAnsi="Times New Roman" w:cs="Times New Roman"/>
          <w:sz w:val="20"/>
          <w:szCs w:val="20"/>
          <w:lang w:eastAsia="en-IN"/>
        </w:rPr>
        <w:t xml:space="preserve">. We have to specify the </w:t>
      </w:r>
      <w:r w:rsidRPr="0016352B">
        <w:rPr>
          <w:rFonts w:ascii="Courier New" w:eastAsia="Times New Roman" w:hAnsi="Courier New" w:cs="Courier New"/>
          <w:sz w:val="20"/>
          <w:szCs w:val="20"/>
          <w:lang w:eastAsia="en-IN"/>
        </w:rPr>
        <w:t>data</w:t>
      </w:r>
      <w:r w:rsidRPr="0016352B">
        <w:rPr>
          <w:rFonts w:ascii="Times New Roman" w:eastAsia="Times New Roman" w:hAnsi="Times New Roman" w:cs="Times New Roman"/>
          <w:sz w:val="20"/>
          <w:szCs w:val="20"/>
          <w:lang w:eastAsia="en-IN"/>
        </w:rPr>
        <w:t xml:space="preserve"> argument and overwrite the default data that was specified before in </w:t>
      </w:r>
      <w:r w:rsidRPr="0016352B">
        <w:rPr>
          <w:rFonts w:ascii="Courier New" w:eastAsia="Times New Roman" w:hAnsi="Courier New" w:cs="Courier New"/>
          <w:sz w:val="20"/>
          <w:szCs w:val="20"/>
          <w:lang w:eastAsia="en-IN"/>
        </w:rPr>
        <w:t>figure()</w:t>
      </w:r>
      <w:r w:rsidRPr="0016352B">
        <w:rPr>
          <w:rFonts w:ascii="Times New Roman" w:eastAsia="Times New Roman" w:hAnsi="Times New Roman" w:cs="Times New Roman"/>
          <w:sz w:val="20"/>
          <w:szCs w:val="20"/>
          <w:lang w:eastAsia="en-IN"/>
        </w:rPr>
        <w:t xml:space="preserve">. I specify the location and text arguments and align them appropriately. Furthermore, I set the </w:t>
      </w:r>
      <w:r w:rsidRPr="0016352B">
        <w:rPr>
          <w:rFonts w:ascii="Courier New" w:eastAsia="Times New Roman" w:hAnsi="Courier New" w:cs="Courier New"/>
          <w:sz w:val="20"/>
          <w:szCs w:val="20"/>
          <w:lang w:eastAsia="en-IN"/>
        </w:rPr>
        <w:t>color</w:t>
      </w:r>
      <w:r w:rsidRPr="0016352B">
        <w:rPr>
          <w:rFonts w:ascii="Times New Roman" w:eastAsia="Times New Roman" w:hAnsi="Times New Roman" w:cs="Times New Roman"/>
          <w:sz w:val="20"/>
          <w:szCs w:val="20"/>
          <w:lang w:eastAsia="en-IN"/>
        </w:rPr>
        <w:t xml:space="preserve"> argument to transparent. This predefined CSS color ensures that the text is „hidden“ when the plot is first rendered and before we first hover over it. Of course, we have to define the </w:t>
      </w:r>
      <w:r w:rsidRPr="0016352B">
        <w:rPr>
          <w:rFonts w:ascii="Courier New" w:eastAsia="Times New Roman" w:hAnsi="Courier New" w:cs="Courier New"/>
          <w:sz w:val="20"/>
          <w:szCs w:val="20"/>
          <w:lang w:eastAsia="en-IN"/>
        </w:rPr>
        <w:t>lname</w:t>
      </w:r>
      <w:r w:rsidRPr="0016352B">
        <w:rPr>
          <w:rFonts w:ascii="Times New Roman" w:eastAsia="Times New Roman" w:hAnsi="Times New Roman" w:cs="Times New Roman"/>
          <w:sz w:val="20"/>
          <w:szCs w:val="20"/>
          <w:lang w:eastAsia="en-IN"/>
        </w:rPr>
        <w:t xml:space="preserve"> argument again.</w:t>
      </w:r>
    </w:p>
    <w:p w14:paraId="0D45DB77"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ly_text(data = my_data,</w:t>
      </w:r>
    </w:p>
    <w:p w14:paraId="4C012A4A"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x = x,</w:t>
      </w:r>
    </w:p>
    <w:p w14:paraId="63C02C5A"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y = y, </w:t>
      </w:r>
    </w:p>
    <w:p w14:paraId="5E725FDF"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text = name, </w:t>
      </w:r>
    </w:p>
    <w:p w14:paraId="64D4CC6B"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lastRenderedPageBreak/>
        <w:t xml:space="preserve">          align = "center", </w:t>
      </w:r>
    </w:p>
    <w:p w14:paraId="52B31FFA"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baseline = "middle",</w:t>
      </w:r>
    </w:p>
    <w:p w14:paraId="3CDEA45E"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color = "transparent",</w:t>
      </w:r>
    </w:p>
    <w:p w14:paraId="44548F3A"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lname = "text") %&gt;% </w:t>
      </w:r>
    </w:p>
    <w:p w14:paraId="7B077F2E" w14:textId="7F47AEEA" w:rsidR="0016352B" w:rsidRPr="0016352B" w:rsidRDefault="0016352B" w:rsidP="0016352B">
      <w:pPr>
        <w:spacing w:before="100" w:beforeAutospacing="1" w:after="100" w:afterAutospacing="1" w:line="240" w:lineRule="auto"/>
        <w:rPr>
          <w:rFonts w:ascii="Times New Roman" w:eastAsia="Times New Roman" w:hAnsi="Times New Roman" w:cs="Times New Roman"/>
          <w:sz w:val="20"/>
          <w:szCs w:val="20"/>
          <w:lang w:eastAsia="en-IN"/>
        </w:rPr>
      </w:pPr>
      <w:r w:rsidRPr="0016352B">
        <w:rPr>
          <w:rFonts w:ascii="Times New Roman" w:eastAsia="Times New Roman" w:hAnsi="Times New Roman" w:cs="Times New Roman"/>
          <w:sz w:val="20"/>
          <w:szCs w:val="20"/>
          <w:lang w:eastAsia="en-IN"/>
        </w:rPr>
        <w:t xml:space="preserve">The centered rectangles are made by </w:t>
      </w:r>
      <w:r w:rsidRPr="0016352B">
        <w:rPr>
          <w:rFonts w:ascii="Courier New" w:eastAsia="Times New Roman" w:hAnsi="Courier New" w:cs="Courier New"/>
          <w:sz w:val="20"/>
          <w:szCs w:val="20"/>
          <w:lang w:eastAsia="en-IN"/>
        </w:rPr>
        <w:t>ly_crect</w:t>
      </w:r>
      <w:r w:rsidRPr="0016352B">
        <w:rPr>
          <w:rFonts w:ascii="Times New Roman" w:eastAsia="Times New Roman" w:hAnsi="Times New Roman" w:cs="Times New Roman"/>
          <w:sz w:val="20"/>
          <w:szCs w:val="20"/>
          <w:lang w:eastAsia="en-IN"/>
        </w:rPr>
        <w:t xml:space="preserve">. The first special argument I set here is the </w:t>
      </w:r>
      <w:r w:rsidRPr="0016352B">
        <w:rPr>
          <w:rFonts w:ascii="Courier New" w:eastAsia="Times New Roman" w:hAnsi="Courier New" w:cs="Courier New"/>
          <w:sz w:val="20"/>
          <w:szCs w:val="20"/>
          <w:lang w:eastAsia="en-IN"/>
        </w:rPr>
        <w:t>alpha</w:t>
      </w:r>
      <w:r w:rsidRPr="0016352B">
        <w:rPr>
          <w:rFonts w:ascii="Times New Roman" w:eastAsia="Times New Roman" w:hAnsi="Times New Roman" w:cs="Times New Roman"/>
          <w:sz w:val="20"/>
          <w:szCs w:val="20"/>
          <w:lang w:eastAsia="en-IN"/>
        </w:rPr>
        <w:t xml:space="preserve">. Like for the </w:t>
      </w:r>
      <w:r w:rsidRPr="0016352B">
        <w:rPr>
          <w:rFonts w:ascii="Courier New" w:eastAsia="Times New Roman" w:hAnsi="Courier New" w:cs="Courier New"/>
          <w:sz w:val="20"/>
          <w:szCs w:val="20"/>
          <w:lang w:eastAsia="en-IN"/>
        </w:rPr>
        <w:t>ly_text</w:t>
      </w:r>
      <w:r w:rsidRPr="0016352B">
        <w:rPr>
          <w:rFonts w:ascii="Times New Roman" w:eastAsia="Times New Roman" w:hAnsi="Times New Roman" w:cs="Times New Roman"/>
          <w:sz w:val="20"/>
          <w:szCs w:val="20"/>
          <w:lang w:eastAsia="en-IN"/>
        </w:rPr>
        <w:t xml:space="preserve">, I want the glyph transparent in the initial plot. However and strangely, some glyphs do not recognize </w:t>
      </w:r>
      <w:r w:rsidRPr="0016352B">
        <w:rPr>
          <w:rFonts w:ascii="Courier New" w:eastAsia="Times New Roman" w:hAnsi="Courier New" w:cs="Courier New"/>
          <w:sz w:val="20"/>
          <w:szCs w:val="20"/>
          <w:lang w:eastAsia="en-IN"/>
        </w:rPr>
        <w:t>transparent</w:t>
      </w:r>
      <w:r w:rsidRPr="0016352B">
        <w:rPr>
          <w:rFonts w:ascii="Times New Roman" w:eastAsia="Times New Roman" w:hAnsi="Times New Roman" w:cs="Times New Roman"/>
          <w:sz w:val="20"/>
          <w:szCs w:val="20"/>
          <w:lang w:eastAsia="en-IN"/>
        </w:rPr>
        <w:t xml:space="preserve"> as a predefined color. The only remaining option is to set the </w:t>
      </w:r>
      <w:r w:rsidRPr="0016352B">
        <w:rPr>
          <w:rFonts w:ascii="Courier New" w:eastAsia="Times New Roman" w:hAnsi="Courier New" w:cs="Courier New"/>
          <w:sz w:val="20"/>
          <w:szCs w:val="20"/>
          <w:lang w:eastAsia="en-IN"/>
        </w:rPr>
        <w:t>alpha</w:t>
      </w:r>
      <w:r w:rsidRPr="0016352B">
        <w:rPr>
          <w:rFonts w:ascii="Times New Roman" w:eastAsia="Times New Roman" w:hAnsi="Times New Roman" w:cs="Times New Roman"/>
          <w:sz w:val="20"/>
          <w:szCs w:val="20"/>
          <w:lang w:eastAsia="en-IN"/>
        </w:rPr>
        <w:t xml:space="preserve"> argument explicitly to zero, yet this requires an additional step later on. Nevertheless, we need to define some arbitrary color to change it later. Also, we must not forget to name the glyph!</w:t>
      </w:r>
    </w:p>
    <w:p w14:paraId="69A7031E"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ly_crect(data = my_data,</w:t>
      </w:r>
    </w:p>
    <w:p w14:paraId="472F7608"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x = x,</w:t>
      </w:r>
    </w:p>
    <w:p w14:paraId="02CFEC79"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y = y, </w:t>
      </w:r>
    </w:p>
    <w:p w14:paraId="7DAF9015"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height = 0.5,</w:t>
      </w:r>
    </w:p>
    <w:p w14:paraId="53376353"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width = 1,</w:t>
      </w:r>
    </w:p>
    <w:p w14:paraId="0EEA5513"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alpha = 0,</w:t>
      </w:r>
    </w:p>
    <w:p w14:paraId="4ECE7F49"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color = "blue",</w:t>
      </w:r>
    </w:p>
    <w:p w14:paraId="62F5F500"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lname = "rects")</w:t>
      </w:r>
    </w:p>
    <w:p w14:paraId="10C4E6E8" w14:textId="77777777" w:rsidR="0016352B" w:rsidRPr="0016352B" w:rsidRDefault="0016352B" w:rsidP="0016352B">
      <w:pPr>
        <w:spacing w:before="100" w:beforeAutospacing="1" w:after="100" w:afterAutospacing="1" w:line="240" w:lineRule="auto"/>
        <w:rPr>
          <w:rFonts w:ascii="Times New Roman" w:eastAsia="Times New Roman" w:hAnsi="Times New Roman" w:cs="Times New Roman"/>
          <w:sz w:val="20"/>
          <w:szCs w:val="20"/>
          <w:lang w:eastAsia="en-IN"/>
        </w:rPr>
      </w:pPr>
      <w:r w:rsidRPr="0016352B">
        <w:rPr>
          <w:rFonts w:ascii="Times New Roman" w:eastAsia="Times New Roman" w:hAnsi="Times New Roman" w:cs="Times New Roman"/>
          <w:sz w:val="20"/>
          <w:szCs w:val="20"/>
          <w:lang w:eastAsia="en-IN"/>
        </w:rPr>
        <w:t xml:space="preserve">That’s it with the initial plot. Now I need to find a linkage between each point in the scatter plot and its corresponding species in </w:t>
      </w:r>
      <w:r w:rsidRPr="0016352B">
        <w:rPr>
          <w:rFonts w:ascii="Courier New" w:eastAsia="Times New Roman" w:hAnsi="Courier New" w:cs="Courier New"/>
          <w:sz w:val="20"/>
          <w:szCs w:val="20"/>
          <w:lang w:eastAsia="en-IN"/>
        </w:rPr>
        <w:t>my_data</w:t>
      </w:r>
      <w:r w:rsidRPr="0016352B">
        <w:rPr>
          <w:rFonts w:ascii="Times New Roman" w:eastAsia="Times New Roman" w:hAnsi="Times New Roman" w:cs="Times New Roman"/>
          <w:sz w:val="20"/>
          <w:szCs w:val="20"/>
          <w:lang w:eastAsia="en-IN"/>
        </w:rPr>
        <w:t xml:space="preserve">. This will heavily depend on the specific case you’re dealing with, but the following </w:t>
      </w:r>
      <w:r w:rsidRPr="0016352B">
        <w:rPr>
          <w:rFonts w:ascii="Courier New" w:eastAsia="Times New Roman" w:hAnsi="Courier New" w:cs="Courier New"/>
          <w:sz w:val="20"/>
          <w:szCs w:val="20"/>
          <w:lang w:eastAsia="en-IN"/>
        </w:rPr>
        <w:t>lapply</w:t>
      </w:r>
      <w:r w:rsidRPr="0016352B">
        <w:rPr>
          <w:rFonts w:ascii="Times New Roman" w:eastAsia="Times New Roman" w:hAnsi="Times New Roman" w:cs="Times New Roman"/>
          <w:sz w:val="20"/>
          <w:szCs w:val="20"/>
          <w:lang w:eastAsia="en-IN"/>
        </w:rPr>
        <w:t xml:space="preserve"> does the job here. It returns a list in which each element refers to one line of the iris data and consequently to one point. Each list element is a list by itself and contains the position of the row in </w:t>
      </w:r>
      <w:r w:rsidRPr="0016352B">
        <w:rPr>
          <w:rFonts w:ascii="Courier New" w:eastAsia="Times New Roman" w:hAnsi="Courier New" w:cs="Courier New"/>
          <w:sz w:val="20"/>
          <w:szCs w:val="20"/>
          <w:lang w:eastAsia="en-IN"/>
        </w:rPr>
        <w:t>my_data</w:t>
      </w:r>
      <w:r w:rsidRPr="0016352B">
        <w:rPr>
          <w:rFonts w:ascii="Times New Roman" w:eastAsia="Times New Roman" w:hAnsi="Times New Roman" w:cs="Times New Roman"/>
          <w:sz w:val="20"/>
          <w:szCs w:val="20"/>
          <w:lang w:eastAsia="en-IN"/>
        </w:rPr>
        <w:t xml:space="preserve"> with the correct species. Since we use this information in our JS code, you have to account for the zero-based property of JS. Therefore, when we want to refer to the first line in </w:t>
      </w:r>
      <w:r w:rsidRPr="0016352B">
        <w:rPr>
          <w:rFonts w:ascii="Courier New" w:eastAsia="Times New Roman" w:hAnsi="Courier New" w:cs="Courier New"/>
          <w:sz w:val="20"/>
          <w:szCs w:val="20"/>
          <w:lang w:eastAsia="en-IN"/>
        </w:rPr>
        <w:t>my_data</w:t>
      </w:r>
      <w:r w:rsidRPr="0016352B">
        <w:rPr>
          <w:rFonts w:ascii="Times New Roman" w:eastAsia="Times New Roman" w:hAnsi="Times New Roman" w:cs="Times New Roman"/>
          <w:sz w:val="20"/>
          <w:szCs w:val="20"/>
          <w:lang w:eastAsia="en-IN"/>
        </w:rPr>
        <w:t xml:space="preserve">, this is addressed by </w:t>
      </w:r>
      <w:r w:rsidRPr="0016352B">
        <w:rPr>
          <w:rFonts w:ascii="Courier New" w:eastAsia="Times New Roman" w:hAnsi="Courier New" w:cs="Courier New"/>
          <w:sz w:val="20"/>
          <w:szCs w:val="20"/>
          <w:lang w:eastAsia="en-IN"/>
        </w:rPr>
        <w:t>0</w:t>
      </w:r>
      <w:r w:rsidRPr="0016352B">
        <w:rPr>
          <w:rFonts w:ascii="Times New Roman" w:eastAsia="Times New Roman" w:hAnsi="Times New Roman" w:cs="Times New Roman"/>
          <w:sz w:val="20"/>
          <w:szCs w:val="20"/>
          <w:lang w:eastAsia="en-IN"/>
        </w:rPr>
        <w:t xml:space="preserve"> and so on.</w:t>
      </w:r>
      <w:r w:rsidRPr="0016352B">
        <w:rPr>
          <w:rFonts w:ascii="Times New Roman" w:eastAsia="Times New Roman" w:hAnsi="Times New Roman" w:cs="Times New Roman"/>
          <w:sz w:val="20"/>
          <w:szCs w:val="20"/>
          <w:lang w:eastAsia="en-IN"/>
        </w:rPr>
        <w:br/>
        <w:t xml:space="preserve">One final note here: make sure that you store everything in lists since JS is not capable of digesting R vectors. </w:t>
      </w:r>
    </w:p>
    <w:p w14:paraId="6CDB06F4"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linkages &lt;- lapply(iris$Species, </w:t>
      </w:r>
    </w:p>
    <w:p w14:paraId="29A6B315"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 To keep it general, I store all values in a list.</w:t>
      </w:r>
    </w:p>
    <w:p w14:paraId="7B30EA97"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 This is not necessary if you link to just one value.</w:t>
      </w:r>
    </w:p>
    <w:p w14:paraId="1EA4AB61"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 However, whenever dealing with one-to-many relationships</w:t>
      </w:r>
    </w:p>
    <w:p w14:paraId="2E4F59EB"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 you need to store them in a list rather than in a vector</w:t>
      </w:r>
    </w:p>
    <w:p w14:paraId="35395042"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FUN =   function(x) if(x == "setosa") list(0) # JS is zero-based!</w:t>
      </w:r>
    </w:p>
    <w:p w14:paraId="72C8BD2E"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else if (x == "versicolor") list(1) </w:t>
      </w:r>
    </w:p>
    <w:p w14:paraId="1A0E7950"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else if (x == "virginica") list(2))</w:t>
      </w:r>
    </w:p>
    <w:p w14:paraId="38509F3F" w14:textId="77777777" w:rsidR="0016352B" w:rsidRPr="0016352B" w:rsidRDefault="0016352B" w:rsidP="0016352B">
      <w:pPr>
        <w:spacing w:before="100" w:beforeAutospacing="1" w:after="100" w:afterAutospacing="1" w:line="240" w:lineRule="auto"/>
        <w:rPr>
          <w:rFonts w:ascii="Times New Roman" w:eastAsia="Times New Roman" w:hAnsi="Times New Roman" w:cs="Times New Roman"/>
          <w:sz w:val="20"/>
          <w:szCs w:val="20"/>
          <w:lang w:eastAsia="en-IN"/>
        </w:rPr>
      </w:pPr>
      <w:r w:rsidRPr="0016352B">
        <w:rPr>
          <w:rFonts w:ascii="Times New Roman" w:eastAsia="Times New Roman" w:hAnsi="Times New Roman" w:cs="Times New Roman"/>
          <w:sz w:val="20"/>
          <w:szCs w:val="20"/>
          <w:lang w:eastAsia="en-IN"/>
        </w:rPr>
        <w:t xml:space="preserve">Now we finally arrive at the long-anticipated callback part. Since it should be initialized by hovering, we have to call </w:t>
      </w:r>
      <w:r w:rsidRPr="0016352B">
        <w:rPr>
          <w:rFonts w:ascii="Courier New" w:eastAsia="Times New Roman" w:hAnsi="Courier New" w:cs="Courier New"/>
          <w:sz w:val="20"/>
          <w:szCs w:val="20"/>
          <w:lang w:eastAsia="en-IN"/>
        </w:rPr>
        <w:t>tool_hover</w:t>
      </w:r>
      <w:r w:rsidRPr="0016352B">
        <w:rPr>
          <w:rFonts w:ascii="Times New Roman" w:eastAsia="Times New Roman" w:hAnsi="Times New Roman" w:cs="Times New Roman"/>
          <w:sz w:val="20"/>
          <w:szCs w:val="20"/>
          <w:lang w:eastAsia="en-IN"/>
        </w:rPr>
        <w:t xml:space="preserve"> and define which layer should trigger the callback (</w:t>
      </w:r>
      <w:r w:rsidRPr="0016352B">
        <w:rPr>
          <w:rFonts w:ascii="Courier New" w:eastAsia="Times New Roman" w:hAnsi="Courier New" w:cs="Courier New"/>
          <w:sz w:val="20"/>
          <w:szCs w:val="20"/>
          <w:lang w:eastAsia="en-IN"/>
        </w:rPr>
        <w:t>ref_layer</w:t>
      </w:r>
      <w:r w:rsidRPr="0016352B">
        <w:rPr>
          <w:rFonts w:ascii="Times New Roman" w:eastAsia="Times New Roman" w:hAnsi="Times New Roman" w:cs="Times New Roman"/>
          <w:sz w:val="20"/>
          <w:szCs w:val="20"/>
          <w:lang w:eastAsia="en-IN"/>
        </w:rPr>
        <w:t>). In our case, its the scatter plot layer, of course.</w:t>
      </w:r>
      <w:r w:rsidRPr="0016352B">
        <w:rPr>
          <w:rFonts w:ascii="Times New Roman" w:eastAsia="Times New Roman" w:hAnsi="Times New Roman" w:cs="Times New Roman"/>
          <w:sz w:val="20"/>
          <w:szCs w:val="20"/>
          <w:lang w:eastAsia="en-IN"/>
        </w:rPr>
        <w:br/>
        <w:t xml:space="preserve">Since we want to include JS code, we need to call </w:t>
      </w:r>
      <w:r w:rsidRPr="0016352B">
        <w:rPr>
          <w:rFonts w:ascii="Courier New" w:eastAsia="Times New Roman" w:hAnsi="Courier New" w:cs="Courier New"/>
          <w:sz w:val="20"/>
          <w:szCs w:val="20"/>
          <w:lang w:eastAsia="en-IN"/>
        </w:rPr>
        <w:t>custom_callback</w:t>
      </w:r>
      <w:r w:rsidRPr="0016352B">
        <w:rPr>
          <w:rFonts w:ascii="Times New Roman" w:eastAsia="Times New Roman" w:hAnsi="Times New Roman" w:cs="Times New Roman"/>
          <w:sz w:val="20"/>
          <w:szCs w:val="20"/>
          <w:lang w:eastAsia="en-IN"/>
        </w:rPr>
        <w:t>. In this, we can define which layers we want to have access to within JS (</w:t>
      </w:r>
      <w:r w:rsidRPr="0016352B">
        <w:rPr>
          <w:rFonts w:ascii="Courier New" w:eastAsia="Times New Roman" w:hAnsi="Courier New" w:cs="Courier New"/>
          <w:sz w:val="20"/>
          <w:szCs w:val="20"/>
          <w:lang w:eastAsia="en-IN"/>
        </w:rPr>
        <w:t>lnames</w:t>
      </w:r>
      <w:r w:rsidRPr="0016352B">
        <w:rPr>
          <w:rFonts w:ascii="Times New Roman" w:eastAsia="Times New Roman" w:hAnsi="Times New Roman" w:cs="Times New Roman"/>
          <w:sz w:val="20"/>
          <w:szCs w:val="20"/>
          <w:lang w:eastAsia="en-IN"/>
        </w:rPr>
        <w:t xml:space="preserve">) and even can make further R objects available inside of JS by the </w:t>
      </w:r>
      <w:r w:rsidRPr="0016352B">
        <w:rPr>
          <w:rFonts w:ascii="Courier New" w:eastAsia="Times New Roman" w:hAnsi="Courier New" w:cs="Courier New"/>
          <w:sz w:val="20"/>
          <w:szCs w:val="20"/>
          <w:lang w:eastAsia="en-IN"/>
        </w:rPr>
        <w:t>args</w:t>
      </w:r>
      <w:r w:rsidRPr="0016352B">
        <w:rPr>
          <w:rFonts w:ascii="Times New Roman" w:eastAsia="Times New Roman" w:hAnsi="Times New Roman" w:cs="Times New Roman"/>
          <w:sz w:val="20"/>
          <w:szCs w:val="20"/>
          <w:lang w:eastAsia="en-IN"/>
        </w:rPr>
        <w:t xml:space="preserve"> argument. This must be a named list with the R object on the rhs and the object name you can address within JS on the lhs.</w:t>
      </w:r>
    </w:p>
    <w:p w14:paraId="07F9FBAC"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plot %&gt;%</w:t>
      </w:r>
    </w:p>
    <w:p w14:paraId="1C38A96A"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tool_hover(</w:t>
      </w:r>
    </w:p>
    <w:p w14:paraId="44C7F643"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ref_layer = "points",</w:t>
      </w:r>
    </w:p>
    <w:p w14:paraId="463F4F5E"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callback = custom_callback(</w:t>
      </w:r>
    </w:p>
    <w:p w14:paraId="05D499A0"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lnames = c("points", "rects", "text"),</w:t>
      </w:r>
    </w:p>
    <w:p w14:paraId="481645BF"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args = list(links = linkages),</w:t>
      </w:r>
    </w:p>
    <w:p w14:paraId="197E9A30" w14:textId="77777777" w:rsidR="0016352B" w:rsidRPr="0016352B" w:rsidRDefault="0016352B" w:rsidP="0016352B">
      <w:pPr>
        <w:spacing w:before="100" w:beforeAutospacing="1" w:after="100" w:afterAutospacing="1" w:line="240" w:lineRule="auto"/>
        <w:rPr>
          <w:rFonts w:ascii="Times New Roman" w:eastAsia="Times New Roman" w:hAnsi="Times New Roman" w:cs="Times New Roman"/>
          <w:sz w:val="20"/>
          <w:szCs w:val="20"/>
          <w:lang w:eastAsia="en-IN"/>
        </w:rPr>
      </w:pPr>
      <w:r w:rsidRPr="0016352B">
        <w:rPr>
          <w:rFonts w:ascii="Times New Roman" w:eastAsia="Times New Roman" w:hAnsi="Times New Roman" w:cs="Times New Roman"/>
          <w:sz w:val="20"/>
          <w:szCs w:val="20"/>
          <w:lang w:eastAsia="en-IN"/>
        </w:rPr>
        <w:t>Let’s start with the actual JS code. In the first two lines, I invoke a debugger that makes it easier to develop and debug the code but more on this topic at the end of my post.</w:t>
      </w:r>
      <w:r w:rsidRPr="0016352B">
        <w:rPr>
          <w:rFonts w:ascii="Times New Roman" w:eastAsia="Times New Roman" w:hAnsi="Times New Roman" w:cs="Times New Roman"/>
          <w:sz w:val="20"/>
          <w:szCs w:val="20"/>
          <w:lang w:eastAsia="en-IN"/>
        </w:rPr>
        <w:br/>
        <w:t>To make the code more readable and reduce overhead, I define some variables. The first variable (</w:t>
      </w:r>
      <w:r w:rsidRPr="0016352B">
        <w:rPr>
          <w:rFonts w:ascii="Courier New" w:eastAsia="Times New Roman" w:hAnsi="Courier New" w:cs="Courier New"/>
          <w:sz w:val="20"/>
          <w:szCs w:val="20"/>
          <w:lang w:eastAsia="en-IN"/>
        </w:rPr>
        <w:t>indices</w:t>
      </w:r>
      <w:r w:rsidRPr="0016352B">
        <w:rPr>
          <w:rFonts w:ascii="Times New Roman" w:eastAsia="Times New Roman" w:hAnsi="Times New Roman" w:cs="Times New Roman"/>
          <w:sz w:val="20"/>
          <w:szCs w:val="20"/>
          <w:lang w:eastAsia="en-IN"/>
        </w:rPr>
        <w:t xml:space="preserve">) </w:t>
      </w:r>
      <w:r w:rsidRPr="0016352B">
        <w:rPr>
          <w:rFonts w:ascii="Times New Roman" w:eastAsia="Times New Roman" w:hAnsi="Times New Roman" w:cs="Times New Roman"/>
          <w:sz w:val="20"/>
          <w:szCs w:val="20"/>
          <w:lang w:eastAsia="en-IN"/>
        </w:rPr>
        <w:lastRenderedPageBreak/>
        <w:t>stores the hover information (</w:t>
      </w:r>
      <w:r w:rsidRPr="0016352B">
        <w:rPr>
          <w:rFonts w:ascii="Courier New" w:eastAsia="Times New Roman" w:hAnsi="Courier New" w:cs="Courier New"/>
          <w:sz w:val="20"/>
          <w:szCs w:val="20"/>
          <w:lang w:eastAsia="en-IN"/>
        </w:rPr>
        <w:t>cb_data</w:t>
      </w:r>
      <w:r w:rsidRPr="0016352B">
        <w:rPr>
          <w:rFonts w:ascii="Times New Roman" w:eastAsia="Times New Roman" w:hAnsi="Times New Roman" w:cs="Times New Roman"/>
          <w:sz w:val="20"/>
          <w:szCs w:val="20"/>
          <w:lang w:eastAsia="en-IN"/>
        </w:rPr>
        <w:t xml:space="preserve">) or, more precisely, the indices of the currently hovered points. The further variables contain the underlying data of the respective glyphs. </w:t>
      </w:r>
    </w:p>
    <w:p w14:paraId="28EDE933"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code = paste0("</w:t>
      </w:r>
    </w:p>
    <w:p w14:paraId="4A180120"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debugger;</w:t>
      </w:r>
    </w:p>
    <w:p w14:paraId="15EFF9ED"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console.log(points_data.get('data'));</w:t>
      </w:r>
    </w:p>
    <w:p w14:paraId="3253AFA6"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862FC5"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var indices = cb_data.index['1d'].indices;</w:t>
      </w:r>
    </w:p>
    <w:p w14:paraId="69E388CF"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var pointsdata = points_data.get('data');</w:t>
      </w:r>
    </w:p>
    <w:p w14:paraId="59044AC9"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var rectsdata = rects_data.get('data');</w:t>
      </w:r>
    </w:p>
    <w:p w14:paraId="14B5D5D7"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var textdata = text_data.get('data');",</w:t>
      </w:r>
    </w:p>
    <w:p w14:paraId="1ED96443" w14:textId="77777777" w:rsidR="0016352B" w:rsidRPr="0016352B" w:rsidRDefault="0016352B" w:rsidP="0016352B">
      <w:pPr>
        <w:spacing w:before="100" w:beforeAutospacing="1" w:after="100" w:afterAutospacing="1" w:line="240" w:lineRule="auto"/>
        <w:rPr>
          <w:rFonts w:ascii="Times New Roman" w:eastAsia="Times New Roman" w:hAnsi="Times New Roman" w:cs="Times New Roman"/>
          <w:sz w:val="20"/>
          <w:szCs w:val="20"/>
          <w:lang w:eastAsia="en-IN"/>
        </w:rPr>
      </w:pPr>
      <w:r w:rsidRPr="0016352B">
        <w:rPr>
          <w:rFonts w:ascii="Times New Roman" w:eastAsia="Times New Roman" w:hAnsi="Times New Roman" w:cs="Times New Roman"/>
          <w:sz w:val="20"/>
          <w:szCs w:val="20"/>
          <w:lang w:eastAsia="en-IN"/>
        </w:rPr>
        <w:t xml:space="preserve">This following code snippet is necessary because we had to set </w:t>
      </w:r>
      <w:r w:rsidRPr="0016352B">
        <w:rPr>
          <w:rFonts w:ascii="Courier New" w:eastAsia="Times New Roman" w:hAnsi="Courier New" w:cs="Courier New"/>
          <w:sz w:val="20"/>
          <w:szCs w:val="20"/>
          <w:lang w:eastAsia="en-IN"/>
        </w:rPr>
        <w:t>alpha = 0</w:t>
      </w:r>
      <w:r w:rsidRPr="0016352B">
        <w:rPr>
          <w:rFonts w:ascii="Times New Roman" w:eastAsia="Times New Roman" w:hAnsi="Times New Roman" w:cs="Times New Roman"/>
          <w:sz w:val="20"/>
          <w:szCs w:val="20"/>
          <w:lang w:eastAsia="en-IN"/>
        </w:rPr>
        <w:t xml:space="preserve"> within </w:t>
      </w:r>
      <w:r w:rsidRPr="0016352B">
        <w:rPr>
          <w:rFonts w:ascii="Courier New" w:eastAsia="Times New Roman" w:hAnsi="Courier New" w:cs="Courier New"/>
          <w:sz w:val="20"/>
          <w:szCs w:val="20"/>
          <w:lang w:eastAsia="en-IN"/>
        </w:rPr>
        <w:t>ly_crect</w:t>
      </w:r>
      <w:r w:rsidRPr="0016352B">
        <w:rPr>
          <w:rFonts w:ascii="Times New Roman" w:eastAsia="Times New Roman" w:hAnsi="Times New Roman" w:cs="Times New Roman"/>
          <w:sz w:val="20"/>
          <w:szCs w:val="20"/>
          <w:lang w:eastAsia="en-IN"/>
        </w:rPr>
        <w:t xml:space="preserve">. Since we do not always want to hide this glyph, we have to overwrite and increase this value here. What happens is that when the plot is first called, alpha is zero. When we first hover the plot, alpha is set to </w:t>
      </w:r>
      <w:r w:rsidRPr="0016352B">
        <w:rPr>
          <w:rFonts w:ascii="Courier New" w:eastAsia="Times New Roman" w:hAnsi="Courier New" w:cs="Courier New"/>
          <w:sz w:val="20"/>
          <w:szCs w:val="20"/>
          <w:lang w:eastAsia="en-IN"/>
        </w:rPr>
        <w:t>0.2</w:t>
      </w:r>
      <w:r w:rsidRPr="0016352B">
        <w:rPr>
          <w:rFonts w:ascii="Times New Roman" w:eastAsia="Times New Roman" w:hAnsi="Times New Roman" w:cs="Times New Roman"/>
          <w:sz w:val="20"/>
          <w:szCs w:val="20"/>
          <w:lang w:eastAsia="en-IN"/>
        </w:rPr>
        <w:t xml:space="preserve">. Note that we have to change both arguments, </w:t>
      </w:r>
      <w:r w:rsidRPr="0016352B">
        <w:rPr>
          <w:rFonts w:ascii="Courier New" w:eastAsia="Times New Roman" w:hAnsi="Courier New" w:cs="Courier New"/>
          <w:sz w:val="20"/>
          <w:szCs w:val="20"/>
          <w:lang w:eastAsia="en-IN"/>
        </w:rPr>
        <w:t>fill_alpha</w:t>
      </w:r>
      <w:r w:rsidRPr="0016352B">
        <w:rPr>
          <w:rFonts w:ascii="Times New Roman" w:eastAsia="Times New Roman" w:hAnsi="Times New Roman" w:cs="Times New Roman"/>
          <w:sz w:val="20"/>
          <w:szCs w:val="20"/>
          <w:lang w:eastAsia="en-IN"/>
        </w:rPr>
        <w:t xml:space="preserve">, and </w:t>
      </w:r>
      <w:r w:rsidRPr="0016352B">
        <w:rPr>
          <w:rFonts w:ascii="Courier New" w:eastAsia="Times New Roman" w:hAnsi="Courier New" w:cs="Courier New"/>
          <w:sz w:val="20"/>
          <w:szCs w:val="20"/>
          <w:lang w:eastAsia="en-IN"/>
        </w:rPr>
        <w:t>line_alpha</w:t>
      </w:r>
      <w:r w:rsidRPr="0016352B">
        <w:rPr>
          <w:rFonts w:ascii="Times New Roman" w:eastAsia="Times New Roman" w:hAnsi="Times New Roman" w:cs="Times New Roman"/>
          <w:sz w:val="20"/>
          <w:szCs w:val="20"/>
          <w:lang w:eastAsia="en-IN"/>
        </w:rPr>
        <w:t>. Now we would see the rectangles but change its color to transparent immediately. This is achieved in the next step.</w:t>
      </w:r>
    </w:p>
    <w:p w14:paraId="14E818F0"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"rects_glyph.get('fill_alpha').value = 0.2</w:t>
      </w:r>
    </w:p>
    <w:p w14:paraId="27116450"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rects_glyph.get('line_alpha').value = 0.2",</w:t>
      </w:r>
    </w:p>
    <w:p w14:paraId="61422295" w14:textId="77777777" w:rsidR="0016352B" w:rsidRPr="0016352B" w:rsidRDefault="0016352B" w:rsidP="0016352B">
      <w:pPr>
        <w:spacing w:before="100" w:beforeAutospacing="1" w:after="100" w:afterAutospacing="1" w:line="240" w:lineRule="auto"/>
        <w:rPr>
          <w:rFonts w:ascii="Times New Roman" w:eastAsia="Times New Roman" w:hAnsi="Times New Roman" w:cs="Times New Roman"/>
          <w:sz w:val="20"/>
          <w:szCs w:val="20"/>
          <w:lang w:eastAsia="en-IN"/>
        </w:rPr>
      </w:pPr>
      <w:r w:rsidRPr="0016352B">
        <w:rPr>
          <w:rFonts w:ascii="Times New Roman" w:eastAsia="Times New Roman" w:hAnsi="Times New Roman" w:cs="Times New Roman"/>
          <w:sz w:val="20"/>
          <w:szCs w:val="20"/>
          <w:lang w:eastAsia="en-IN"/>
        </w:rPr>
        <w:t xml:space="preserve">Each time the callback is triggered, that is the courser changes its position, the color for all text and rectangle elements is set to transparent. This is achieved by calling the JS </w:t>
      </w:r>
      <w:r w:rsidRPr="0016352B">
        <w:rPr>
          <w:rFonts w:ascii="Courier New" w:eastAsia="Times New Roman" w:hAnsi="Courier New" w:cs="Courier New"/>
          <w:sz w:val="20"/>
          <w:szCs w:val="20"/>
          <w:lang w:eastAsia="en-IN"/>
        </w:rPr>
        <w:t>rgba</w:t>
      </w:r>
      <w:r w:rsidRPr="0016352B">
        <w:rPr>
          <w:rFonts w:ascii="Times New Roman" w:eastAsia="Times New Roman" w:hAnsi="Times New Roman" w:cs="Times New Roman"/>
          <w:sz w:val="20"/>
          <w:szCs w:val="20"/>
          <w:lang w:eastAsia="en-IN"/>
        </w:rPr>
        <w:t xml:space="preserve"> function (red, green, blue, alpha) and setting the alpha avalue to </w:t>
      </w:r>
      <w:r w:rsidRPr="0016352B">
        <w:rPr>
          <w:rFonts w:ascii="Courier New" w:eastAsia="Times New Roman" w:hAnsi="Courier New" w:cs="Courier New"/>
          <w:sz w:val="20"/>
          <w:szCs w:val="20"/>
          <w:lang w:eastAsia="en-IN"/>
        </w:rPr>
        <w:t>0</w:t>
      </w:r>
      <w:r w:rsidRPr="0016352B">
        <w:rPr>
          <w:rFonts w:ascii="Times New Roman" w:eastAsia="Times New Roman" w:hAnsi="Times New Roman" w:cs="Times New Roman"/>
          <w:sz w:val="20"/>
          <w:szCs w:val="20"/>
          <w:lang w:eastAsia="en-IN"/>
        </w:rPr>
        <w:t xml:space="preserve"> for all glyphs. A simple for loop does this job here.</w:t>
      </w:r>
      <w:r w:rsidRPr="0016352B">
        <w:rPr>
          <w:rFonts w:ascii="Times New Roman" w:eastAsia="Times New Roman" w:hAnsi="Times New Roman" w:cs="Times New Roman"/>
          <w:sz w:val="20"/>
          <w:szCs w:val="20"/>
          <w:lang w:eastAsia="en-IN"/>
        </w:rPr>
        <w:br/>
        <w:t xml:space="preserve">For those who are not familiar with this kind of loop specification: we define an iterator variable </w:t>
      </w:r>
      <w:r w:rsidRPr="0016352B">
        <w:rPr>
          <w:rFonts w:ascii="Courier New" w:eastAsia="Times New Roman" w:hAnsi="Courier New" w:cs="Courier New"/>
          <w:sz w:val="20"/>
          <w:szCs w:val="20"/>
          <w:lang w:eastAsia="en-IN"/>
        </w:rPr>
        <w:t>i</w:t>
      </w:r>
      <w:r w:rsidRPr="0016352B">
        <w:rPr>
          <w:rFonts w:ascii="Times New Roman" w:eastAsia="Times New Roman" w:hAnsi="Times New Roman" w:cs="Times New Roman"/>
          <w:sz w:val="20"/>
          <w:szCs w:val="20"/>
          <w:lang w:eastAsia="en-IN"/>
        </w:rPr>
        <w:t xml:space="preserve"> that’s initial value is zero. After each iteration, </w:t>
      </w:r>
      <w:r w:rsidRPr="0016352B">
        <w:rPr>
          <w:rFonts w:ascii="Courier New" w:eastAsia="Times New Roman" w:hAnsi="Courier New" w:cs="Courier New"/>
          <w:sz w:val="20"/>
          <w:szCs w:val="20"/>
          <w:lang w:eastAsia="en-IN"/>
        </w:rPr>
        <w:t>i</w:t>
      </w:r>
      <w:r w:rsidRPr="0016352B">
        <w:rPr>
          <w:rFonts w:ascii="Times New Roman" w:eastAsia="Times New Roman" w:hAnsi="Times New Roman" w:cs="Times New Roman"/>
          <w:sz w:val="20"/>
          <w:szCs w:val="20"/>
          <w:lang w:eastAsia="en-IN"/>
        </w:rPr>
        <w:t xml:space="preserve"> is incremented by 1 (note that the </w:t>
      </w:r>
      <w:r w:rsidRPr="0016352B">
        <w:rPr>
          <w:rFonts w:ascii="Courier New" w:eastAsia="Times New Roman" w:hAnsi="Courier New" w:cs="Courier New"/>
          <w:sz w:val="20"/>
          <w:szCs w:val="20"/>
          <w:lang w:eastAsia="en-IN"/>
        </w:rPr>
        <w:t>++</w:t>
      </w:r>
      <w:r w:rsidRPr="0016352B">
        <w:rPr>
          <w:rFonts w:ascii="Times New Roman" w:eastAsia="Times New Roman" w:hAnsi="Times New Roman" w:cs="Times New Roman"/>
          <w:sz w:val="20"/>
          <w:szCs w:val="20"/>
          <w:lang w:eastAsia="en-IN"/>
        </w:rPr>
        <w:t xml:space="preserve"> are behind </w:t>
      </w:r>
      <w:r w:rsidRPr="0016352B">
        <w:rPr>
          <w:rFonts w:ascii="Courier New" w:eastAsia="Times New Roman" w:hAnsi="Courier New" w:cs="Courier New"/>
          <w:sz w:val="20"/>
          <w:szCs w:val="20"/>
          <w:lang w:eastAsia="en-IN"/>
        </w:rPr>
        <w:t>i</w:t>
      </w:r>
      <w:r w:rsidRPr="0016352B">
        <w:rPr>
          <w:rFonts w:ascii="Times New Roman" w:eastAsia="Times New Roman" w:hAnsi="Times New Roman" w:cs="Times New Roman"/>
          <w:sz w:val="20"/>
          <w:szCs w:val="20"/>
          <w:lang w:eastAsia="en-IN"/>
        </w:rPr>
        <w:t xml:space="preserve">) as long as </w:t>
      </w:r>
      <w:r w:rsidRPr="0016352B">
        <w:rPr>
          <w:rFonts w:ascii="Courier New" w:eastAsia="Times New Roman" w:hAnsi="Courier New" w:cs="Courier New"/>
          <w:sz w:val="20"/>
          <w:szCs w:val="20"/>
          <w:lang w:eastAsia="en-IN"/>
        </w:rPr>
        <w:t>i</w:t>
      </w:r>
      <w:r w:rsidRPr="0016352B">
        <w:rPr>
          <w:rFonts w:ascii="Times New Roman" w:eastAsia="Times New Roman" w:hAnsi="Times New Roman" w:cs="Times New Roman"/>
          <w:sz w:val="20"/>
          <w:szCs w:val="20"/>
          <w:lang w:eastAsia="en-IN"/>
        </w:rPr>
        <w:t xml:space="preserve"> is smaller than, e.g., </w:t>
      </w:r>
      <w:r w:rsidRPr="0016352B">
        <w:rPr>
          <w:rFonts w:ascii="Courier New" w:eastAsia="Times New Roman" w:hAnsi="Courier New" w:cs="Courier New"/>
          <w:sz w:val="20"/>
          <w:szCs w:val="20"/>
          <w:lang w:eastAsia="en-IN"/>
        </w:rPr>
        <w:t>rectsdata.fill_color.length</w:t>
      </w:r>
      <w:r w:rsidRPr="0016352B">
        <w:rPr>
          <w:rFonts w:ascii="Times New Roman" w:eastAsia="Times New Roman" w:hAnsi="Times New Roman" w:cs="Times New Roman"/>
          <w:sz w:val="20"/>
          <w:szCs w:val="20"/>
          <w:lang w:eastAsia="en-IN"/>
        </w:rPr>
        <w:t>, that is the length of the vector.</w:t>
      </w:r>
    </w:p>
    <w:p w14:paraId="41359FF2"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"for (var i=0; i &lt; rectsdata.fill_color.length; i++){</w:t>
      </w:r>
    </w:p>
    <w:p w14:paraId="4145DD62"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rectsdata.line_color[i] = 'rgba(255, 255, 255, 0)';</w:t>
      </w:r>
    </w:p>
    <w:p w14:paraId="304AC39B"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rectsdata.fill_color[i] = 'rgba(255, 255, 255, 0)';</w:t>
      </w:r>
    </w:p>
    <w:p w14:paraId="3F3EE454"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
    <w:p w14:paraId="6ACA4E3E"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2897A8"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for (var i=0; i &lt; textdata.text_color.length; i++){</w:t>
      </w:r>
    </w:p>
    <w:p w14:paraId="264F010B"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textdata.text_color[i] = 'rgba(255, 255, 255, 0)';</w:t>
      </w:r>
    </w:p>
    <w:p w14:paraId="3FE7C3F6"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
    <w:p w14:paraId="39557A5A" w14:textId="77777777" w:rsidR="0016352B" w:rsidRPr="0016352B" w:rsidRDefault="0016352B" w:rsidP="0016352B">
      <w:pPr>
        <w:spacing w:before="100" w:beforeAutospacing="1" w:after="100" w:afterAutospacing="1" w:line="240" w:lineRule="auto"/>
        <w:rPr>
          <w:rFonts w:ascii="Times New Roman" w:eastAsia="Times New Roman" w:hAnsi="Times New Roman" w:cs="Times New Roman"/>
          <w:sz w:val="20"/>
          <w:szCs w:val="20"/>
          <w:lang w:eastAsia="en-IN"/>
        </w:rPr>
      </w:pPr>
      <w:r w:rsidRPr="0016352B">
        <w:rPr>
          <w:rFonts w:ascii="Times New Roman" w:eastAsia="Times New Roman" w:hAnsi="Times New Roman" w:cs="Times New Roman"/>
          <w:sz w:val="20"/>
          <w:szCs w:val="20"/>
          <w:lang w:eastAsia="en-IN"/>
        </w:rPr>
        <w:t xml:space="preserve">We are now approaching the core of the JS callback. These two loops actually trigger the behavior we desire. The outer loop is necessary if we hover over multiple points simultaneously. For each hovered point, its index position in the data set is stored in the variable </w:t>
      </w:r>
      <w:r w:rsidRPr="0016352B">
        <w:rPr>
          <w:rFonts w:ascii="Courier New" w:eastAsia="Times New Roman" w:hAnsi="Courier New" w:cs="Courier New"/>
          <w:sz w:val="20"/>
          <w:szCs w:val="20"/>
          <w:lang w:eastAsia="en-IN"/>
        </w:rPr>
        <w:t>ind</w:t>
      </w:r>
      <w:r w:rsidRPr="0016352B">
        <w:rPr>
          <w:rFonts w:ascii="Times New Roman" w:eastAsia="Times New Roman" w:hAnsi="Times New Roman" w:cs="Times New Roman"/>
          <w:sz w:val="20"/>
          <w:szCs w:val="20"/>
          <w:lang w:eastAsia="en-IN"/>
        </w:rPr>
        <w:t xml:space="preserve">. In the next step, we finally code the visible callback effect. For this, the element of the </w:t>
      </w:r>
      <w:r w:rsidRPr="0016352B">
        <w:rPr>
          <w:rFonts w:ascii="Courier New" w:eastAsia="Times New Roman" w:hAnsi="Courier New" w:cs="Courier New"/>
          <w:sz w:val="20"/>
          <w:szCs w:val="20"/>
          <w:lang w:eastAsia="en-IN"/>
        </w:rPr>
        <w:t>links</w:t>
      </w:r>
      <w:r w:rsidRPr="0016352B">
        <w:rPr>
          <w:rFonts w:ascii="Times New Roman" w:eastAsia="Times New Roman" w:hAnsi="Times New Roman" w:cs="Times New Roman"/>
          <w:sz w:val="20"/>
          <w:szCs w:val="20"/>
          <w:lang w:eastAsia="en-IN"/>
        </w:rPr>
        <w:t xml:space="preserve"> list that corresponds to the currently hovered point is detected and its value is derived. This corresponds to the position in </w:t>
      </w:r>
      <w:r w:rsidRPr="0016352B">
        <w:rPr>
          <w:rFonts w:ascii="Courier New" w:eastAsia="Times New Roman" w:hAnsi="Courier New" w:cs="Courier New"/>
          <w:sz w:val="20"/>
          <w:szCs w:val="20"/>
          <w:lang w:eastAsia="en-IN"/>
        </w:rPr>
        <w:t>my_data</w:t>
      </w:r>
      <w:r w:rsidRPr="0016352B">
        <w:rPr>
          <w:rFonts w:ascii="Times New Roman" w:eastAsia="Times New Roman" w:hAnsi="Times New Roman" w:cs="Times New Roman"/>
          <w:sz w:val="20"/>
          <w:szCs w:val="20"/>
          <w:lang w:eastAsia="en-IN"/>
        </w:rPr>
        <w:t xml:space="preserve"> and then changes the color of the desired rectangle and text glyph. The inner loop is just included to keep my example as general as possible. In case that lists stored in </w:t>
      </w:r>
      <w:r w:rsidRPr="0016352B">
        <w:rPr>
          <w:rFonts w:ascii="Courier New" w:eastAsia="Times New Roman" w:hAnsi="Courier New" w:cs="Courier New"/>
          <w:sz w:val="20"/>
          <w:szCs w:val="20"/>
          <w:lang w:eastAsia="en-IN"/>
        </w:rPr>
        <w:t>links</w:t>
      </w:r>
      <w:r w:rsidRPr="0016352B">
        <w:rPr>
          <w:rFonts w:ascii="Times New Roman" w:eastAsia="Times New Roman" w:hAnsi="Times New Roman" w:cs="Times New Roman"/>
          <w:sz w:val="20"/>
          <w:szCs w:val="20"/>
          <w:lang w:eastAsia="en-IN"/>
        </w:rPr>
        <w:t xml:space="preserve"> contains multiple elements by themselves. </w:t>
      </w:r>
    </w:p>
    <w:p w14:paraId="1F439B33"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"for(var i=0; i &lt; indices.length; i++){</w:t>
      </w:r>
    </w:p>
    <w:p w14:paraId="7FA5B875"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var ind = indices[i];</w:t>
      </w:r>
    </w:p>
    <w:p w14:paraId="13A264E8"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05CA42"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for (var j=0;j&lt; links[ind].length; j++){</w:t>
      </w:r>
    </w:p>
    <w:p w14:paraId="712D25BB"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rectsdata.fill_color[links[ind][j]] = '#0085AF';</w:t>
      </w:r>
    </w:p>
    <w:p w14:paraId="6C0D7C61"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rectsdata.line_color[links[ind][j]] = '#0085AF';</w:t>
      </w:r>
    </w:p>
    <w:p w14:paraId="5C698268"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textdata.text_color[links[ind][j]] = '#013848';</w:t>
      </w:r>
    </w:p>
    <w:p w14:paraId="56BCC2A5"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
    <w:p w14:paraId="22841F3E"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
    <w:p w14:paraId="41AF4532" w14:textId="77777777" w:rsidR="0016352B" w:rsidRPr="0016352B" w:rsidRDefault="0016352B" w:rsidP="0016352B">
      <w:pPr>
        <w:spacing w:before="100" w:beforeAutospacing="1" w:after="100" w:afterAutospacing="1" w:line="240" w:lineRule="auto"/>
        <w:rPr>
          <w:rFonts w:ascii="Times New Roman" w:eastAsia="Times New Roman" w:hAnsi="Times New Roman" w:cs="Times New Roman"/>
          <w:sz w:val="20"/>
          <w:szCs w:val="20"/>
          <w:lang w:eastAsia="en-IN"/>
        </w:rPr>
      </w:pPr>
      <w:r w:rsidRPr="0016352B">
        <w:rPr>
          <w:rFonts w:ascii="Times New Roman" w:eastAsia="Times New Roman" w:hAnsi="Times New Roman" w:cs="Times New Roman"/>
          <w:sz w:val="20"/>
          <w:szCs w:val="20"/>
          <w:lang w:eastAsia="en-IN"/>
        </w:rPr>
        <w:lastRenderedPageBreak/>
        <w:t xml:space="preserve">And that’s it! We built a fancy JS hover callback with rBokeh. And, as promised, here is the full code </w:t>
      </w:r>
      <w:r w:rsidRPr="0016352B">
        <w:rPr>
          <w:rFonts w:ascii="Times New Roman" w:eastAsia="Times New Roman" w:hAnsi="Times New Roman" w:cs="Times New Roman"/>
          <w:noProof/>
          <w:sz w:val="20"/>
          <w:szCs w:val="20"/>
          <w:lang w:eastAsia="en-IN"/>
        </w:rPr>
        <w:drawing>
          <wp:inline distT="0" distB="0" distL="0" distR="0" wp14:anchorId="3AAF29AA" wp14:editId="6CDE24E3">
            <wp:extent cx="685800" cy="6858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BFE676D"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my_data &lt;- tibble(name = unique(iris$Species),</w:t>
      </w:r>
    </w:p>
    <w:p w14:paraId="69D2BFC0"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x = c(2.1, 3.1, 4.1),</w:t>
      </w:r>
    </w:p>
    <w:p w14:paraId="55130C07"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y = c(7.5, 8.0, 7.5))</w:t>
      </w:r>
    </w:p>
    <w:p w14:paraId="56C15C3B"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FC2EA8"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plot &lt;- </w:t>
      </w:r>
    </w:p>
    <w:p w14:paraId="2F96BA19"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figure(data = iris, </w:t>
      </w:r>
    </w:p>
    <w:p w14:paraId="446E2D78"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 Remove legend</w:t>
      </w:r>
    </w:p>
    <w:p w14:paraId="51D32D02"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legend_location = NULL) %&gt;% </w:t>
      </w:r>
    </w:p>
    <w:p w14:paraId="2D728C74"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ly_points(x = Sepal.Width,</w:t>
      </w:r>
    </w:p>
    <w:p w14:paraId="1E83191B"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y = Sepal.Length,</w:t>
      </w:r>
    </w:p>
    <w:p w14:paraId="2666E7EB"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 To check the correct functionality of the callback</w:t>
      </w:r>
    </w:p>
    <w:p w14:paraId="54DBE44F"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color = Species, </w:t>
      </w:r>
    </w:p>
    <w:p w14:paraId="12D27E8C"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 Increase size of the points</w:t>
      </w:r>
    </w:p>
    <w:p w14:paraId="304D7E27"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size = 20,</w:t>
      </w:r>
    </w:p>
    <w:p w14:paraId="27ED67F9"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 IMPORTANT: define a name for the glyph!</w:t>
      </w:r>
    </w:p>
    <w:p w14:paraId="59BA9213"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lname = "points") %&gt;% </w:t>
      </w:r>
    </w:p>
    <w:p w14:paraId="6582BBD7"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ly_text(data = my_data,</w:t>
      </w:r>
    </w:p>
    <w:p w14:paraId="636D183F"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x = x,</w:t>
      </w:r>
    </w:p>
    <w:p w14:paraId="6B480D5D"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y = y, </w:t>
      </w:r>
    </w:p>
    <w:p w14:paraId="463598E1"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text = name, </w:t>
      </w:r>
    </w:p>
    <w:p w14:paraId="1136BF64"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 Specify the correct alignment</w:t>
      </w:r>
    </w:p>
    <w:p w14:paraId="7C591606"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align = "center", </w:t>
      </w:r>
    </w:p>
    <w:p w14:paraId="00AED4F3"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baseline = "middle",</w:t>
      </w:r>
    </w:p>
    <w:p w14:paraId="4E2C2FFD"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 IMPORTANT: Make the text invisible in the initial plot!</w:t>
      </w:r>
    </w:p>
    <w:p w14:paraId="1039E238"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color = "transparent",</w:t>
      </w:r>
    </w:p>
    <w:p w14:paraId="17A82D1A"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 IMPORTANT: define a name for the glyph!</w:t>
      </w:r>
    </w:p>
    <w:p w14:paraId="29D6FF1C"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lname = "text") %&gt;% </w:t>
      </w:r>
    </w:p>
    <w:p w14:paraId="3805A5A5"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ly_crect(data = my_data,</w:t>
      </w:r>
    </w:p>
    <w:p w14:paraId="4BB087ED"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x = x,</w:t>
      </w:r>
    </w:p>
    <w:p w14:paraId="4E5B78E5"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y = y, </w:t>
      </w:r>
    </w:p>
    <w:p w14:paraId="2639D551"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 Adapte the size of the rectangles</w:t>
      </w:r>
    </w:p>
    <w:p w14:paraId="13B93C07"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height = 0.5,</w:t>
      </w:r>
    </w:p>
    <w:p w14:paraId="4440837A"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width = 1,</w:t>
      </w:r>
    </w:p>
    <w:p w14:paraId="7A00BC3A"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 IMPORTANT: make the rectangles transparent in the initial plot</w:t>
      </w:r>
    </w:p>
    <w:p w14:paraId="09420645"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alpha = 0,</w:t>
      </w:r>
    </w:p>
    <w:p w14:paraId="44F728A8"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 IMPORTANT: nevertheless, define an arbitrary color to refer to it in the</w:t>
      </w:r>
    </w:p>
    <w:p w14:paraId="58DF9995"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 callback</w:t>
      </w:r>
    </w:p>
    <w:p w14:paraId="1513E031"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color = "blue",</w:t>
      </w:r>
    </w:p>
    <w:p w14:paraId="368C8354"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 IMPORTANT: define a name for the glyph!</w:t>
      </w:r>
    </w:p>
    <w:p w14:paraId="47970AF3"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lname = "rects")</w:t>
      </w:r>
    </w:p>
    <w:p w14:paraId="088BF987"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F05D12"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linkages &lt;- lapply(iris$Species, </w:t>
      </w:r>
    </w:p>
    <w:p w14:paraId="2C2F821D"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 To keep it general, I store all values in a list.</w:t>
      </w:r>
    </w:p>
    <w:p w14:paraId="359F4EB4"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 This is not necessary if you link to just one value.</w:t>
      </w:r>
    </w:p>
    <w:p w14:paraId="3B9B23C3"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 However, whenever dealing with one-to-many relationships</w:t>
      </w:r>
    </w:p>
    <w:p w14:paraId="49B7B78C"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 you need to store them in a list rather than in a vector</w:t>
      </w:r>
    </w:p>
    <w:p w14:paraId="2809492E"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FUN =   function(x) if(x == "setosa") list(0) # JS is zero-based!</w:t>
      </w:r>
    </w:p>
    <w:p w14:paraId="074942F4"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else if (x == "versicolor") list(1) </w:t>
      </w:r>
    </w:p>
    <w:p w14:paraId="209A4AEE"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else if (x == "virginica") list(2))</w:t>
      </w:r>
    </w:p>
    <w:p w14:paraId="5A396074"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3633BB"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lastRenderedPageBreak/>
        <w:t>plot %&gt;%</w:t>
      </w:r>
    </w:p>
    <w:p w14:paraId="486B74DC"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tool_hover(</w:t>
      </w:r>
    </w:p>
    <w:p w14:paraId="5D6EF349"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custom_callback(</w:t>
      </w:r>
    </w:p>
    <w:p w14:paraId="04782FC9"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code = paste0("</w:t>
      </w:r>
    </w:p>
    <w:p w14:paraId="11CDD397"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debugger;</w:t>
      </w:r>
    </w:p>
    <w:p w14:paraId="203B09B8"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console.log(points_data.get('data'));</w:t>
      </w:r>
    </w:p>
    <w:p w14:paraId="13F0A4B9"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EC0E9F"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var indices = cb_data.index['1d'].indices;</w:t>
      </w:r>
    </w:p>
    <w:p w14:paraId="27F9B331"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var pointsdata = points_data.get('data');</w:t>
      </w:r>
    </w:p>
    <w:p w14:paraId="315C38F1"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var rectsdata = rects_data.get('data');</w:t>
      </w:r>
    </w:p>
    <w:p w14:paraId="3A013CBC"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var textdata = text_data.get('data');</w:t>
      </w:r>
    </w:p>
    <w:p w14:paraId="5C83C133"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97B79D"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6BE610"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rects_glyph.get('fill_alpha').value = 0.2</w:t>
      </w:r>
    </w:p>
    <w:p w14:paraId="0E65E076"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rects_glyph.get('line_alpha').value = 0.2</w:t>
      </w:r>
    </w:p>
    <w:p w14:paraId="7560D0E0"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3A228E"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4C5AC2"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for (var i=0; i&lt; rectsdata.fill_color.length; i++){</w:t>
      </w:r>
    </w:p>
    <w:p w14:paraId="07428EA9"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rectsdata.line_color[i] = 'rgba(255, 255, 255, 0)';</w:t>
      </w:r>
    </w:p>
    <w:p w14:paraId="1F679621"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rectsdata.fill_color[i] = 'rgba(255, 255, 255, 0)';</w:t>
      </w:r>
    </w:p>
    <w:p w14:paraId="63F73452"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
    <w:p w14:paraId="1D9F20CE"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BA51B4"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for (var i=0; i&lt; textdata.text_color.length; i++){</w:t>
      </w:r>
    </w:p>
    <w:p w14:paraId="12DD628D"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textdata.text_color[i] = 'rgba(255, 255, 255, 0)';</w:t>
      </w:r>
    </w:p>
    <w:p w14:paraId="521A6DF3"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
    <w:p w14:paraId="5AF8DBFE"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1C7B83"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BB1B12"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for(var i=0; i &lt; indices.length; i++){</w:t>
      </w:r>
    </w:p>
    <w:p w14:paraId="000A4A26"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var ind0 = indices[i];</w:t>
      </w:r>
    </w:p>
    <w:p w14:paraId="25CB47A8"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88C630"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for (var j=0;j&lt; links[ind0].length; j++){</w:t>
      </w:r>
    </w:p>
    <w:p w14:paraId="5427CB7F"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rectsdata.fill_color[links[ind0][j]] = '#0085AF';</w:t>
      </w:r>
    </w:p>
    <w:p w14:paraId="15B6997D"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rectsdata.line_color[links[ind0][j]] = '#0085AF';</w:t>
      </w:r>
    </w:p>
    <w:p w14:paraId="192B0C6E"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textdata.text_color[links[ind0][j]] = '#013848';</w:t>
      </w:r>
    </w:p>
    <w:p w14:paraId="23889E65"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
    <w:p w14:paraId="4B3158A4"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w:t>
      </w:r>
    </w:p>
    <w:p w14:paraId="3F225E26"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 </w:t>
      </w:r>
    </w:p>
    <w:p w14:paraId="2482B817"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lnames = c("points", "rects", "text"),</w:t>
      </w:r>
    </w:p>
    <w:p w14:paraId="45DD0D7E"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args = list(links = linkages)), </w:t>
      </w:r>
    </w:p>
    <w:p w14:paraId="4C5B6B05" w14:textId="77777777" w:rsidR="0016352B" w:rsidRPr="0016352B" w:rsidRDefault="0016352B" w:rsidP="0016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352B">
        <w:rPr>
          <w:rFonts w:ascii="Courier New" w:eastAsia="Times New Roman" w:hAnsi="Courier New" w:cs="Courier New"/>
          <w:sz w:val="20"/>
          <w:szCs w:val="20"/>
          <w:lang w:eastAsia="en-IN"/>
        </w:rPr>
        <w:t xml:space="preserve">    ref_layer = "points")</w:t>
      </w:r>
    </w:p>
    <w:p w14:paraId="6A258D42" w14:textId="77777777" w:rsidR="0016352B" w:rsidRPr="0016352B" w:rsidRDefault="0016352B" w:rsidP="001635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6352B">
        <w:rPr>
          <w:rFonts w:ascii="Times New Roman" w:eastAsia="Times New Roman" w:hAnsi="Times New Roman" w:cs="Times New Roman"/>
          <w:b/>
          <w:bCs/>
          <w:sz w:val="27"/>
          <w:szCs w:val="27"/>
          <w:lang w:eastAsia="en-IN"/>
        </w:rPr>
        <w:t>Final remarks on debugging</w:t>
      </w:r>
    </w:p>
    <w:p w14:paraId="3DA91324" w14:textId="77777777" w:rsidR="0016352B" w:rsidRPr="0016352B" w:rsidRDefault="0016352B" w:rsidP="0016352B">
      <w:pPr>
        <w:spacing w:before="100" w:beforeAutospacing="1" w:after="100" w:afterAutospacing="1" w:line="240" w:lineRule="auto"/>
        <w:rPr>
          <w:rFonts w:ascii="Times New Roman" w:eastAsia="Times New Roman" w:hAnsi="Times New Roman" w:cs="Times New Roman"/>
          <w:sz w:val="20"/>
          <w:szCs w:val="20"/>
          <w:lang w:eastAsia="en-IN"/>
        </w:rPr>
      </w:pPr>
      <w:r w:rsidRPr="0016352B">
        <w:rPr>
          <w:rFonts w:ascii="Times New Roman" w:eastAsia="Times New Roman" w:hAnsi="Times New Roman" w:cs="Times New Roman"/>
          <w:sz w:val="20"/>
          <w:szCs w:val="20"/>
          <w:lang w:eastAsia="en-IN"/>
        </w:rPr>
        <w:t xml:space="preserve">As mentioned above, it is advisable to include a </w:t>
      </w:r>
      <w:r w:rsidRPr="0016352B">
        <w:rPr>
          <w:rFonts w:ascii="Courier New" w:eastAsia="Times New Roman" w:hAnsi="Courier New" w:cs="Courier New"/>
          <w:sz w:val="20"/>
          <w:szCs w:val="20"/>
          <w:lang w:eastAsia="en-IN"/>
        </w:rPr>
        <w:t>debugger;</w:t>
      </w:r>
      <w:r w:rsidRPr="0016352B">
        <w:rPr>
          <w:rFonts w:ascii="Times New Roman" w:eastAsia="Times New Roman" w:hAnsi="Times New Roman" w:cs="Times New Roman"/>
          <w:sz w:val="20"/>
          <w:szCs w:val="20"/>
          <w:lang w:eastAsia="en-IN"/>
        </w:rPr>
        <w:t xml:space="preserve"> in your JS code. This directly triggers the debugger to start and allows you to inspect your plot properly. Just right click on your „Viewer“ window in RStudio and select „Inspect Element“.</w:t>
      </w:r>
    </w:p>
    <w:p w14:paraId="1A5010B7" w14:textId="12CF119A" w:rsidR="0016352B" w:rsidRPr="0016352B" w:rsidRDefault="0016352B" w:rsidP="0016352B">
      <w:pPr>
        <w:spacing w:after="0" w:line="240" w:lineRule="auto"/>
        <w:rPr>
          <w:rFonts w:ascii="Times New Roman" w:eastAsia="Times New Roman" w:hAnsi="Times New Roman" w:cs="Times New Roman"/>
          <w:sz w:val="20"/>
          <w:szCs w:val="20"/>
          <w:lang w:eastAsia="en-IN"/>
        </w:rPr>
      </w:pPr>
      <w:r w:rsidRPr="0016352B">
        <w:rPr>
          <w:noProof/>
        </w:rPr>
        <w:lastRenderedPageBreak/>
        <w:drawing>
          <wp:inline distT="0" distB="0" distL="0" distR="0" wp14:anchorId="2CE2F805" wp14:editId="1A519EB4">
            <wp:extent cx="4343400"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3400" cy="3390900"/>
                    </a:xfrm>
                    <a:prstGeom prst="rect">
                      <a:avLst/>
                    </a:prstGeom>
                  </pic:spPr>
                </pic:pic>
              </a:graphicData>
            </a:graphic>
          </wp:inline>
        </w:drawing>
      </w:r>
    </w:p>
    <w:p w14:paraId="0C9DFEA5" w14:textId="77777777" w:rsidR="0016352B" w:rsidRPr="0016352B" w:rsidRDefault="0016352B" w:rsidP="0016352B">
      <w:pPr>
        <w:spacing w:before="100" w:beforeAutospacing="1" w:after="100" w:afterAutospacing="1" w:line="240" w:lineRule="auto"/>
        <w:rPr>
          <w:rFonts w:ascii="Times New Roman" w:eastAsia="Times New Roman" w:hAnsi="Times New Roman" w:cs="Times New Roman"/>
          <w:sz w:val="20"/>
          <w:szCs w:val="20"/>
          <w:lang w:eastAsia="en-IN"/>
        </w:rPr>
      </w:pPr>
      <w:r w:rsidRPr="0016352B">
        <w:rPr>
          <w:rFonts w:ascii="Times New Roman" w:eastAsia="Times New Roman" w:hAnsi="Times New Roman" w:cs="Times New Roman"/>
          <w:sz w:val="20"/>
          <w:szCs w:val="20"/>
          <w:lang w:eastAsia="en-IN"/>
        </w:rPr>
        <w:t>As soon as you hover over the plot, this invokes the debugger and allows you to see the complete JS element with all data and attributes.</w:t>
      </w:r>
    </w:p>
    <w:p w14:paraId="243EC254" w14:textId="7E41FB73" w:rsidR="0016352B" w:rsidRPr="0016352B" w:rsidRDefault="0016352B" w:rsidP="0016352B">
      <w:pPr>
        <w:spacing w:after="0" w:line="240" w:lineRule="auto"/>
        <w:rPr>
          <w:rFonts w:ascii="Times New Roman" w:eastAsia="Times New Roman" w:hAnsi="Times New Roman" w:cs="Times New Roman"/>
          <w:sz w:val="20"/>
          <w:szCs w:val="20"/>
          <w:lang w:eastAsia="en-IN"/>
        </w:rPr>
      </w:pPr>
      <w:r w:rsidRPr="0016352B">
        <w:rPr>
          <w:noProof/>
        </w:rPr>
        <w:drawing>
          <wp:inline distT="0" distB="0" distL="0" distR="0" wp14:anchorId="44586044" wp14:editId="0D71E35A">
            <wp:extent cx="4343400" cy="1781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3400" cy="1781175"/>
                    </a:xfrm>
                    <a:prstGeom prst="rect">
                      <a:avLst/>
                    </a:prstGeom>
                  </pic:spPr>
                </pic:pic>
              </a:graphicData>
            </a:graphic>
          </wp:inline>
        </w:drawing>
      </w:r>
    </w:p>
    <w:p w14:paraId="16B1E7CF" w14:textId="77777777" w:rsidR="0016352B" w:rsidRPr="0016352B" w:rsidRDefault="0016352B" w:rsidP="0016352B">
      <w:pPr>
        <w:spacing w:before="100" w:beforeAutospacing="1" w:after="100" w:afterAutospacing="1" w:line="240" w:lineRule="auto"/>
        <w:rPr>
          <w:rFonts w:ascii="Times New Roman" w:eastAsia="Times New Roman" w:hAnsi="Times New Roman" w:cs="Times New Roman"/>
          <w:sz w:val="20"/>
          <w:szCs w:val="20"/>
          <w:lang w:eastAsia="en-IN"/>
        </w:rPr>
      </w:pPr>
      <w:r w:rsidRPr="0016352B">
        <w:rPr>
          <w:rFonts w:ascii="Times New Roman" w:eastAsia="Times New Roman" w:hAnsi="Times New Roman" w:cs="Times New Roman"/>
          <w:sz w:val="20"/>
          <w:szCs w:val="20"/>
          <w:lang w:eastAsia="en-IN"/>
        </w:rPr>
        <w:t xml:space="preserve">That’s basically the equivalent to calling </w:t>
      </w:r>
      <w:r w:rsidRPr="0016352B">
        <w:rPr>
          <w:rFonts w:ascii="Courier New" w:eastAsia="Times New Roman" w:hAnsi="Courier New" w:cs="Courier New"/>
          <w:sz w:val="20"/>
          <w:szCs w:val="20"/>
          <w:lang w:eastAsia="en-IN"/>
        </w:rPr>
        <w:t>rbokeh::debug_callback</w:t>
      </w:r>
      <w:r w:rsidRPr="0016352B">
        <w:rPr>
          <w:rFonts w:ascii="Times New Roman" w:eastAsia="Times New Roman" w:hAnsi="Times New Roman" w:cs="Times New Roman"/>
          <w:sz w:val="20"/>
          <w:szCs w:val="20"/>
          <w:lang w:eastAsia="en-IN"/>
        </w:rPr>
        <w:t xml:space="preserve"> if you didn’t use your own JS code.</w:t>
      </w:r>
      <w:r w:rsidRPr="0016352B">
        <w:rPr>
          <w:rFonts w:ascii="Times New Roman" w:eastAsia="Times New Roman" w:hAnsi="Times New Roman" w:cs="Times New Roman"/>
          <w:sz w:val="20"/>
          <w:szCs w:val="20"/>
          <w:lang w:eastAsia="en-IN"/>
        </w:rPr>
        <w:br/>
        <w:t xml:space="preserve">Another nice JS function to know is </w:t>
      </w:r>
      <w:r w:rsidRPr="0016352B">
        <w:rPr>
          <w:rFonts w:ascii="Courier New" w:eastAsia="Times New Roman" w:hAnsi="Courier New" w:cs="Courier New"/>
          <w:sz w:val="20"/>
          <w:szCs w:val="20"/>
          <w:lang w:eastAsia="en-IN"/>
        </w:rPr>
        <w:t>console.log()</w:t>
      </w:r>
      <w:r w:rsidRPr="0016352B">
        <w:rPr>
          <w:rFonts w:ascii="Times New Roman" w:eastAsia="Times New Roman" w:hAnsi="Times New Roman" w:cs="Times New Roman"/>
          <w:sz w:val="20"/>
          <w:szCs w:val="20"/>
          <w:lang w:eastAsia="en-IN"/>
        </w:rPr>
        <w:t xml:space="preserve">. Whatever element or variable you want to have a closer look at, just put it inside this function and check what’s behind it via „Inspect Element/Console“. Very helpful to see whether something looks like or contains what you expect it would. Here is an example with </w:t>
      </w:r>
      <w:r w:rsidRPr="0016352B">
        <w:rPr>
          <w:rFonts w:ascii="Courier New" w:eastAsia="Times New Roman" w:hAnsi="Courier New" w:cs="Courier New"/>
          <w:sz w:val="20"/>
          <w:szCs w:val="20"/>
          <w:lang w:eastAsia="en-IN"/>
        </w:rPr>
        <w:t>console.log(points_data.get('data'))</w:t>
      </w:r>
      <w:r w:rsidRPr="0016352B">
        <w:rPr>
          <w:rFonts w:ascii="Times New Roman" w:eastAsia="Times New Roman" w:hAnsi="Times New Roman" w:cs="Times New Roman"/>
          <w:sz w:val="20"/>
          <w:szCs w:val="20"/>
          <w:lang w:eastAsia="en-IN"/>
        </w:rPr>
        <w:t>.</w:t>
      </w:r>
    </w:p>
    <w:p w14:paraId="4216BB21" w14:textId="7FBE13B5" w:rsidR="0016352B" w:rsidRPr="0016352B" w:rsidRDefault="0016352B" w:rsidP="0016352B">
      <w:pPr>
        <w:spacing w:after="0" w:line="240" w:lineRule="auto"/>
        <w:rPr>
          <w:rFonts w:ascii="Times New Roman" w:eastAsia="Times New Roman" w:hAnsi="Times New Roman" w:cs="Times New Roman"/>
          <w:sz w:val="20"/>
          <w:szCs w:val="20"/>
          <w:lang w:eastAsia="en-IN"/>
        </w:rPr>
      </w:pPr>
      <w:r w:rsidRPr="0016352B">
        <w:rPr>
          <w:noProof/>
        </w:rPr>
        <w:lastRenderedPageBreak/>
        <w:drawing>
          <wp:inline distT="0" distB="0" distL="0" distR="0" wp14:anchorId="3A070276" wp14:editId="39F63E83">
            <wp:extent cx="4343400" cy="1933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3400" cy="1933575"/>
                    </a:xfrm>
                    <a:prstGeom prst="rect">
                      <a:avLst/>
                    </a:prstGeom>
                  </pic:spPr>
                </pic:pic>
              </a:graphicData>
            </a:graphic>
          </wp:inline>
        </w:drawing>
      </w:r>
    </w:p>
    <w:p w14:paraId="7D15AD09" w14:textId="77777777" w:rsidR="0016352B" w:rsidRPr="0016352B" w:rsidRDefault="0016352B" w:rsidP="0016352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6352B">
        <w:rPr>
          <w:rFonts w:ascii="Times New Roman" w:eastAsia="Times New Roman" w:hAnsi="Times New Roman" w:cs="Times New Roman"/>
          <w:b/>
          <w:bCs/>
          <w:sz w:val="36"/>
          <w:szCs w:val="36"/>
          <w:lang w:eastAsia="en-IN"/>
        </w:rPr>
        <w:t>Is there more we can do to customize rBokeh..?</w:t>
      </w:r>
    </w:p>
    <w:p w14:paraId="439C407C" w14:textId="77777777" w:rsidR="0016352B" w:rsidRPr="0016352B" w:rsidRDefault="0016352B" w:rsidP="0016352B">
      <w:pPr>
        <w:spacing w:before="100" w:beforeAutospacing="1" w:after="100" w:afterAutospacing="1" w:line="240" w:lineRule="auto"/>
        <w:rPr>
          <w:rFonts w:ascii="Times New Roman" w:eastAsia="Times New Roman" w:hAnsi="Times New Roman" w:cs="Times New Roman"/>
          <w:sz w:val="20"/>
          <w:szCs w:val="20"/>
          <w:lang w:eastAsia="en-IN"/>
        </w:rPr>
      </w:pPr>
      <w:r w:rsidRPr="0016352B">
        <w:rPr>
          <w:rFonts w:ascii="Times New Roman" w:eastAsia="Times New Roman" w:hAnsi="Times New Roman" w:cs="Times New Roman"/>
          <w:sz w:val="20"/>
          <w:szCs w:val="20"/>
          <w:lang w:eastAsia="en-IN"/>
        </w:rPr>
        <w:t>This is all I got for you concerning callbacks in rBokeh. In my next blog post, I will show you how to manipulate a standard rBokeh plot as extensively as its counterpart in Python. Stay tuned!</w:t>
      </w:r>
    </w:p>
    <w:p w14:paraId="044CD68F" w14:textId="77777777" w:rsidR="00E61975" w:rsidRDefault="00E61975"/>
    <w:sectPr w:rsidR="00E61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52B"/>
    <w:rsid w:val="0006164B"/>
    <w:rsid w:val="000842F0"/>
    <w:rsid w:val="0016352B"/>
    <w:rsid w:val="008A0A5B"/>
    <w:rsid w:val="009055FA"/>
    <w:rsid w:val="00D71BFE"/>
    <w:rsid w:val="00E61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6DFAA"/>
  <w15:chartTrackingRefBased/>
  <w15:docId w15:val="{ADB5A529-B58E-4275-A9C5-B072C6145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85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1996</Words>
  <Characters>11378</Characters>
  <Application>Microsoft Office Word</Application>
  <DocSecurity>0</DocSecurity>
  <Lines>94</Lines>
  <Paragraphs>26</Paragraphs>
  <ScaleCrop>false</ScaleCrop>
  <Company/>
  <LinksUpToDate>false</LinksUpToDate>
  <CharactersWithSpaces>13348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6</cp:revision>
  <dcterms:created xsi:type="dcterms:W3CDTF">2021-11-04T07:03:00Z</dcterms:created>
  <dcterms:modified xsi:type="dcterms:W3CDTF">2022-06-04T16:47:00Z</dcterms:modified>
</cp:coreProperties>
</file>